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0C5CAF4B">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3A32078C" w:rsidR="00AD784C" w:rsidRPr="001D042C" w:rsidRDefault="007D5CEC" w:rsidP="00CE12AF">
            <w:pPr>
              <w:pStyle w:val="Documenttitle"/>
              <w:rPr>
                <w:b w:val="0"/>
                <w:bCs/>
              </w:rPr>
            </w:pPr>
            <w:r w:rsidRPr="001D042C">
              <w:rPr>
                <w:b w:val="0"/>
                <w:bCs/>
              </w:rPr>
              <w:t>202</w:t>
            </w:r>
            <w:r w:rsidR="007A0F7A">
              <w:rPr>
                <w:b w:val="0"/>
                <w:bCs/>
              </w:rPr>
              <w:t>4</w:t>
            </w:r>
            <w:r w:rsidRPr="001D042C">
              <w:rPr>
                <w:b w:val="0"/>
                <w:bCs/>
              </w:rPr>
              <w:t>-202</w:t>
            </w:r>
            <w:r w:rsidR="007A0F7A">
              <w:rPr>
                <w:b w:val="0"/>
                <w:bCs/>
              </w:rPr>
              <w:t>5</w:t>
            </w:r>
            <w:r w:rsidR="00CE3EF9" w:rsidRPr="001D042C">
              <w:rPr>
                <w:b w:val="0"/>
                <w:bCs/>
              </w:rPr>
              <w:t xml:space="preserve"> fines and penalties for </w:t>
            </w:r>
            <w:r w:rsidR="00861041" w:rsidRPr="001D042C">
              <w:rPr>
                <w:b w:val="0"/>
                <w:bCs/>
              </w:rPr>
              <w:t>Voluntary Assisted Dying Act 2017</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36C08BC9" w14:textId="73F9CFFC" w:rsidR="00CA3353"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B25454">
        <w:t>fines</w:t>
      </w:r>
      <w:r w:rsidRPr="00C14796">
        <w:t xml:space="preserve"> and </w:t>
      </w:r>
      <w:r w:rsidR="00B25454">
        <w:t xml:space="preserve">penalties </w:t>
      </w:r>
      <w:r w:rsidRPr="00C14796">
        <w:t>for the reference of the general public.</w:t>
      </w:r>
    </w:p>
    <w:p w14:paraId="51ACEAFC" w14:textId="06798A32" w:rsidR="00861041" w:rsidRPr="002365B4" w:rsidRDefault="00861041" w:rsidP="007D5CEC">
      <w:pPr>
        <w:pStyle w:val="Body"/>
      </w:pPr>
      <w:r>
        <w:t xml:space="preserve">**Please note that penalties may include imprisonment in place of or in addition to a </w:t>
      </w:r>
      <w:r w:rsidR="00DC0A27">
        <w:t>monetary penalty</w:t>
      </w:r>
      <w:r>
        <w:t>.</w:t>
      </w:r>
    </w:p>
    <w:bookmarkEnd w:id="0"/>
    <w:p w14:paraId="48E16B8E" w14:textId="3BC002EF" w:rsidR="007D5CEC" w:rsidRDefault="00861041" w:rsidP="007D5CEC">
      <w:pPr>
        <w:pStyle w:val="Heading1"/>
        <w:spacing w:after="0"/>
      </w:pPr>
      <w:r>
        <w:t>Voluntary Assisted Dying Act 2017</w:t>
      </w:r>
    </w:p>
    <w:tbl>
      <w:tblPr>
        <w:tblStyle w:val="TableGrid"/>
        <w:tblW w:w="5000" w:type="pct"/>
        <w:tblLook w:val="04A0" w:firstRow="1" w:lastRow="0" w:firstColumn="1" w:lastColumn="0" w:noHBand="0" w:noVBand="1"/>
      </w:tblPr>
      <w:tblGrid>
        <w:gridCol w:w="2539"/>
        <w:gridCol w:w="6166"/>
        <w:gridCol w:w="1618"/>
        <w:gridCol w:w="1603"/>
        <w:gridCol w:w="1603"/>
        <w:gridCol w:w="1597"/>
      </w:tblGrid>
      <w:tr w:rsidR="00861041" w:rsidRPr="002456DA" w14:paraId="12620181" w14:textId="09D532FD" w:rsidTr="00861041">
        <w:trPr>
          <w:trHeight w:val="20"/>
          <w:tblHeader/>
        </w:trPr>
        <w:tc>
          <w:tcPr>
            <w:tcW w:w="839" w:type="pct"/>
          </w:tcPr>
          <w:p w14:paraId="2896F181" w14:textId="0774EEBD" w:rsidR="00861041" w:rsidRPr="002456DA" w:rsidRDefault="00861041" w:rsidP="00B25454">
            <w:pPr>
              <w:pStyle w:val="DHHStablecolhead"/>
              <w:rPr>
                <w:lang w:eastAsia="en-AU"/>
              </w:rPr>
            </w:pPr>
            <w:r>
              <w:t>Voluntary Assisted Dying Act 2017</w:t>
            </w:r>
            <w:r>
              <w:rPr>
                <w:lang w:eastAsia="en-AU"/>
              </w:rPr>
              <w:t xml:space="preserve">, Section </w:t>
            </w:r>
          </w:p>
        </w:tc>
        <w:tc>
          <w:tcPr>
            <w:tcW w:w="2038" w:type="pct"/>
            <w:hideMark/>
          </w:tcPr>
          <w:p w14:paraId="64903F9F" w14:textId="69F78629" w:rsidR="00861041" w:rsidRPr="002456DA" w:rsidRDefault="00861041" w:rsidP="00B25454">
            <w:pPr>
              <w:pStyle w:val="DHHStablecolhead"/>
              <w:rPr>
                <w:lang w:eastAsia="en-AU"/>
              </w:rPr>
            </w:pPr>
            <w:r>
              <w:rPr>
                <w:lang w:eastAsia="en-AU"/>
              </w:rPr>
              <w:t xml:space="preserve">Description </w:t>
            </w:r>
          </w:p>
        </w:tc>
        <w:tc>
          <w:tcPr>
            <w:tcW w:w="535" w:type="pct"/>
            <w:hideMark/>
          </w:tcPr>
          <w:p w14:paraId="62416E5D" w14:textId="01C8499F" w:rsidR="00861041" w:rsidRDefault="00861041" w:rsidP="00B25454">
            <w:pPr>
              <w:pStyle w:val="DHHStablecolhead"/>
              <w:rPr>
                <w:lang w:eastAsia="en-AU"/>
              </w:rPr>
            </w:pPr>
            <w:r>
              <w:rPr>
                <w:lang w:eastAsia="en-AU"/>
              </w:rPr>
              <w:t>202</w:t>
            </w:r>
            <w:r w:rsidR="007A0F7A">
              <w:rPr>
                <w:lang w:eastAsia="en-AU"/>
              </w:rPr>
              <w:t>3</w:t>
            </w:r>
            <w:r>
              <w:rPr>
                <w:lang w:eastAsia="en-AU"/>
              </w:rPr>
              <w:t>-202</w:t>
            </w:r>
            <w:r w:rsidR="007A0F7A">
              <w:rPr>
                <w:lang w:eastAsia="en-AU"/>
              </w:rPr>
              <w:t>4</w:t>
            </w:r>
            <w:r>
              <w:rPr>
                <w:lang w:eastAsia="en-AU"/>
              </w:rPr>
              <w:t xml:space="preserve"> Penalty amount</w:t>
            </w:r>
          </w:p>
          <w:p w14:paraId="60BAB528" w14:textId="120810EF" w:rsidR="00861041" w:rsidRPr="002456DA" w:rsidRDefault="00861041" w:rsidP="00B25454">
            <w:pPr>
              <w:pStyle w:val="DHHStablecolhead"/>
              <w:rPr>
                <w:lang w:eastAsia="en-AU"/>
              </w:rPr>
            </w:pPr>
            <w:r>
              <w:rPr>
                <w:lang w:eastAsia="en-AU"/>
              </w:rPr>
              <w:t>(Natural person)</w:t>
            </w:r>
          </w:p>
        </w:tc>
        <w:tc>
          <w:tcPr>
            <w:tcW w:w="530" w:type="pct"/>
            <w:hideMark/>
          </w:tcPr>
          <w:p w14:paraId="4B2D1F62" w14:textId="5F584AC2" w:rsidR="00861041" w:rsidRDefault="00861041" w:rsidP="00B25454">
            <w:pPr>
              <w:pStyle w:val="DHHStablecolhead"/>
              <w:rPr>
                <w:lang w:eastAsia="en-AU"/>
              </w:rPr>
            </w:pPr>
            <w:r>
              <w:rPr>
                <w:lang w:eastAsia="en-AU"/>
              </w:rPr>
              <w:t>202</w:t>
            </w:r>
            <w:r w:rsidR="007A0F7A">
              <w:rPr>
                <w:lang w:eastAsia="en-AU"/>
              </w:rPr>
              <w:t>4</w:t>
            </w:r>
            <w:r>
              <w:rPr>
                <w:lang w:eastAsia="en-AU"/>
              </w:rPr>
              <w:t>-202</w:t>
            </w:r>
            <w:r w:rsidR="007A0F7A">
              <w:rPr>
                <w:lang w:eastAsia="en-AU"/>
              </w:rPr>
              <w:t>5</w:t>
            </w:r>
            <w:r>
              <w:rPr>
                <w:lang w:eastAsia="en-AU"/>
              </w:rPr>
              <w:t xml:space="preserve"> Penalty </w:t>
            </w:r>
            <w:r w:rsidR="007A0F7A">
              <w:rPr>
                <w:lang w:eastAsia="en-AU"/>
              </w:rPr>
              <w:t>a</w:t>
            </w:r>
            <w:r>
              <w:rPr>
                <w:lang w:eastAsia="en-AU"/>
              </w:rPr>
              <w:t>mount</w:t>
            </w:r>
          </w:p>
          <w:p w14:paraId="75C49A57" w14:textId="7435E34B" w:rsidR="00861041" w:rsidRPr="002456DA" w:rsidRDefault="00861041" w:rsidP="00B25454">
            <w:pPr>
              <w:pStyle w:val="DHHStablecolhead"/>
              <w:rPr>
                <w:lang w:eastAsia="en-AU"/>
              </w:rPr>
            </w:pPr>
            <w:r>
              <w:rPr>
                <w:lang w:eastAsia="en-AU"/>
              </w:rPr>
              <w:t xml:space="preserve">(Natural Person) </w:t>
            </w:r>
          </w:p>
        </w:tc>
        <w:tc>
          <w:tcPr>
            <w:tcW w:w="530" w:type="pct"/>
          </w:tcPr>
          <w:p w14:paraId="459A9BDA" w14:textId="7D441935" w:rsidR="00861041" w:rsidRDefault="00861041" w:rsidP="00A142A7">
            <w:pPr>
              <w:pStyle w:val="DHHStablecolhead"/>
              <w:rPr>
                <w:lang w:eastAsia="en-AU"/>
              </w:rPr>
            </w:pPr>
            <w:r>
              <w:rPr>
                <w:lang w:eastAsia="en-AU"/>
              </w:rPr>
              <w:t>202</w:t>
            </w:r>
            <w:r w:rsidR="007A0F7A">
              <w:rPr>
                <w:lang w:eastAsia="en-AU"/>
              </w:rPr>
              <w:t>3</w:t>
            </w:r>
            <w:r>
              <w:rPr>
                <w:lang w:eastAsia="en-AU"/>
              </w:rPr>
              <w:t>-202</w:t>
            </w:r>
            <w:r w:rsidR="007A0F7A">
              <w:rPr>
                <w:lang w:eastAsia="en-AU"/>
              </w:rPr>
              <w:t>4</w:t>
            </w:r>
            <w:r>
              <w:rPr>
                <w:lang w:eastAsia="en-AU"/>
              </w:rPr>
              <w:t xml:space="preserve"> Penalty amount</w:t>
            </w:r>
          </w:p>
          <w:p w14:paraId="5311CA28" w14:textId="2C24E84B" w:rsidR="00861041" w:rsidRPr="002456DA" w:rsidRDefault="00861041" w:rsidP="00B25454">
            <w:pPr>
              <w:pStyle w:val="DHHStablecolhead"/>
              <w:rPr>
                <w:lang w:eastAsia="en-AU"/>
              </w:rPr>
            </w:pPr>
            <w:r>
              <w:rPr>
                <w:lang w:eastAsia="en-AU"/>
              </w:rPr>
              <w:t xml:space="preserve">(Body Corporate) </w:t>
            </w:r>
          </w:p>
        </w:tc>
        <w:tc>
          <w:tcPr>
            <w:tcW w:w="528" w:type="pct"/>
          </w:tcPr>
          <w:p w14:paraId="3BF0CD42" w14:textId="41EA94B9" w:rsidR="00861041" w:rsidRDefault="00861041" w:rsidP="00A142A7">
            <w:pPr>
              <w:pStyle w:val="DHHStablecolhead"/>
              <w:rPr>
                <w:lang w:eastAsia="en-AU"/>
              </w:rPr>
            </w:pPr>
            <w:r>
              <w:rPr>
                <w:lang w:eastAsia="en-AU"/>
              </w:rPr>
              <w:t>202</w:t>
            </w:r>
            <w:r w:rsidR="007A0F7A">
              <w:rPr>
                <w:lang w:eastAsia="en-AU"/>
              </w:rPr>
              <w:t>4</w:t>
            </w:r>
            <w:r>
              <w:rPr>
                <w:lang w:eastAsia="en-AU"/>
              </w:rPr>
              <w:t>-202</w:t>
            </w:r>
            <w:r w:rsidR="007A0F7A">
              <w:rPr>
                <w:lang w:eastAsia="en-AU"/>
              </w:rPr>
              <w:t>5</w:t>
            </w:r>
            <w:r>
              <w:rPr>
                <w:lang w:eastAsia="en-AU"/>
              </w:rPr>
              <w:t xml:space="preserve"> Penalty </w:t>
            </w:r>
            <w:r w:rsidR="007A0F7A">
              <w:rPr>
                <w:lang w:eastAsia="en-AU"/>
              </w:rPr>
              <w:t>a</w:t>
            </w:r>
            <w:r>
              <w:rPr>
                <w:lang w:eastAsia="en-AU"/>
              </w:rPr>
              <w:t>mount</w:t>
            </w:r>
          </w:p>
          <w:p w14:paraId="6C854DD9" w14:textId="451052E0" w:rsidR="00861041" w:rsidRPr="002456DA" w:rsidRDefault="00861041" w:rsidP="00B25454">
            <w:pPr>
              <w:pStyle w:val="DHHStablecolhead"/>
              <w:rPr>
                <w:lang w:eastAsia="en-AU"/>
              </w:rPr>
            </w:pPr>
            <w:r>
              <w:rPr>
                <w:lang w:eastAsia="en-AU"/>
              </w:rPr>
              <w:t>(Body Corporate)</w:t>
            </w:r>
          </w:p>
        </w:tc>
      </w:tr>
      <w:tr w:rsidR="00861041" w:rsidRPr="002456DA" w14:paraId="4EAF03EC" w14:textId="66AD4206" w:rsidTr="00731E8A">
        <w:trPr>
          <w:trHeight w:val="1520"/>
        </w:trPr>
        <w:tc>
          <w:tcPr>
            <w:tcW w:w="839" w:type="pct"/>
          </w:tcPr>
          <w:p w14:paraId="390C1405" w14:textId="358CA1E8" w:rsidR="00861041" w:rsidRPr="002456DA" w:rsidRDefault="00861041" w:rsidP="00600480">
            <w:pPr>
              <w:pStyle w:val="DHHStabletext"/>
              <w:rPr>
                <w:lang w:eastAsia="en-AU"/>
              </w:rPr>
            </w:pPr>
            <w:r>
              <w:t>85(1) Offence to induce another person to request voluntary assisted dying</w:t>
            </w:r>
          </w:p>
        </w:tc>
        <w:tc>
          <w:tcPr>
            <w:tcW w:w="2038" w:type="pct"/>
          </w:tcPr>
          <w:p w14:paraId="2A01AB5A" w14:textId="606559C6" w:rsidR="00861041" w:rsidRPr="002456DA" w:rsidRDefault="00861041" w:rsidP="00600480">
            <w:pPr>
              <w:pStyle w:val="DHHStabletext"/>
              <w:rPr>
                <w:lang w:eastAsia="en-AU"/>
              </w:rPr>
            </w:pPr>
            <w:r>
              <w:t>A person must not, by dishonesty or undue influence, induce another person to make a request for access to voluntary assisted dying.</w:t>
            </w:r>
          </w:p>
        </w:tc>
        <w:tc>
          <w:tcPr>
            <w:tcW w:w="535" w:type="pct"/>
          </w:tcPr>
          <w:p w14:paraId="2763E1AF" w14:textId="48AEEFBF" w:rsidR="00861041" w:rsidRPr="002456DA" w:rsidRDefault="00731E8A" w:rsidP="00600480">
            <w:pPr>
              <w:pStyle w:val="DHHStabletext"/>
              <w:rPr>
                <w:lang w:eastAsia="en-AU"/>
              </w:rPr>
            </w:pPr>
            <w:r>
              <w:rPr>
                <w:lang w:eastAsia="en-AU"/>
              </w:rPr>
              <w:t>$115,386</w:t>
            </w:r>
          </w:p>
        </w:tc>
        <w:tc>
          <w:tcPr>
            <w:tcW w:w="530" w:type="pct"/>
          </w:tcPr>
          <w:p w14:paraId="3DD5D090" w14:textId="2B58005A" w:rsidR="00861041" w:rsidRPr="002456DA" w:rsidRDefault="00731E8A" w:rsidP="00600480">
            <w:pPr>
              <w:pStyle w:val="DHHStabletext"/>
              <w:rPr>
                <w:lang w:eastAsia="en-AU"/>
              </w:rPr>
            </w:pPr>
            <w:r>
              <w:rPr>
                <w:lang w:eastAsia="en-AU"/>
              </w:rPr>
              <w:t>$118,554</w:t>
            </w:r>
          </w:p>
        </w:tc>
        <w:tc>
          <w:tcPr>
            <w:tcW w:w="530" w:type="pct"/>
          </w:tcPr>
          <w:p w14:paraId="1FCABDEB" w14:textId="18D6DCE5" w:rsidR="00861041" w:rsidRPr="002456DA" w:rsidRDefault="00731E8A" w:rsidP="00600480">
            <w:pPr>
              <w:pStyle w:val="DHHStabletext"/>
              <w:rPr>
                <w:lang w:eastAsia="en-AU"/>
              </w:rPr>
            </w:pPr>
            <w:r>
              <w:rPr>
                <w:lang w:eastAsia="en-AU"/>
              </w:rPr>
              <w:t>$461,544</w:t>
            </w:r>
          </w:p>
        </w:tc>
        <w:tc>
          <w:tcPr>
            <w:tcW w:w="528" w:type="pct"/>
          </w:tcPr>
          <w:p w14:paraId="3FE49CC3" w14:textId="572E9B83" w:rsidR="00861041" w:rsidRPr="002456DA" w:rsidRDefault="00731E8A" w:rsidP="00600480">
            <w:pPr>
              <w:pStyle w:val="DHHStabletext"/>
              <w:rPr>
                <w:lang w:eastAsia="en-AU"/>
              </w:rPr>
            </w:pPr>
            <w:r>
              <w:rPr>
                <w:lang w:eastAsia="en-AU"/>
              </w:rPr>
              <w:t>$474,216</w:t>
            </w:r>
          </w:p>
        </w:tc>
      </w:tr>
      <w:tr w:rsidR="00731E8A" w:rsidRPr="002456DA" w14:paraId="50425361" w14:textId="15D16EC5" w:rsidTr="00861041">
        <w:trPr>
          <w:trHeight w:val="20"/>
        </w:trPr>
        <w:tc>
          <w:tcPr>
            <w:tcW w:w="839" w:type="pct"/>
          </w:tcPr>
          <w:p w14:paraId="57A586EC" w14:textId="00916600" w:rsidR="00731E8A" w:rsidRPr="002456DA" w:rsidRDefault="00731E8A" w:rsidP="00731E8A">
            <w:pPr>
              <w:pStyle w:val="DHHStabletext"/>
              <w:rPr>
                <w:lang w:eastAsia="en-AU"/>
              </w:rPr>
            </w:pPr>
            <w:r>
              <w:t>86 Offence to induce self-administration of a voluntary assisted dying substance</w:t>
            </w:r>
          </w:p>
        </w:tc>
        <w:tc>
          <w:tcPr>
            <w:tcW w:w="2038" w:type="pct"/>
          </w:tcPr>
          <w:p w14:paraId="2CEA55F3" w14:textId="3831B06D" w:rsidR="00731E8A" w:rsidRPr="002456DA" w:rsidRDefault="00731E8A" w:rsidP="00731E8A">
            <w:pPr>
              <w:pStyle w:val="DHHStabletext"/>
              <w:rPr>
                <w:lang w:eastAsia="en-AU"/>
              </w:rPr>
            </w:pPr>
            <w:r>
              <w:t>A person must not, by dishonesty or undue influence, induce another person to selfadminister a voluntary assisted dying substance dispensed in accordance with a self-administration permit.</w:t>
            </w:r>
          </w:p>
        </w:tc>
        <w:tc>
          <w:tcPr>
            <w:tcW w:w="535" w:type="pct"/>
          </w:tcPr>
          <w:p w14:paraId="7909A162" w14:textId="3E1CF3E3" w:rsidR="00731E8A" w:rsidRPr="002456DA" w:rsidRDefault="00731E8A" w:rsidP="00731E8A">
            <w:pPr>
              <w:pStyle w:val="DHHStabletext"/>
              <w:rPr>
                <w:lang w:eastAsia="en-AU"/>
              </w:rPr>
            </w:pPr>
            <w:r>
              <w:rPr>
                <w:lang w:eastAsia="en-AU"/>
              </w:rPr>
              <w:t>$115,386</w:t>
            </w:r>
          </w:p>
        </w:tc>
        <w:tc>
          <w:tcPr>
            <w:tcW w:w="530" w:type="pct"/>
          </w:tcPr>
          <w:p w14:paraId="01811654" w14:textId="77C511BF" w:rsidR="00731E8A" w:rsidRPr="002456DA" w:rsidRDefault="00731E8A" w:rsidP="00731E8A">
            <w:pPr>
              <w:pStyle w:val="DHHStabletext"/>
              <w:rPr>
                <w:lang w:eastAsia="en-AU"/>
              </w:rPr>
            </w:pPr>
            <w:r>
              <w:rPr>
                <w:lang w:eastAsia="en-AU"/>
              </w:rPr>
              <w:t>$118,554</w:t>
            </w:r>
          </w:p>
        </w:tc>
        <w:tc>
          <w:tcPr>
            <w:tcW w:w="530" w:type="pct"/>
          </w:tcPr>
          <w:p w14:paraId="1E934AC5" w14:textId="5E46B4C3" w:rsidR="00731E8A" w:rsidRPr="002456DA" w:rsidRDefault="00731E8A" w:rsidP="00731E8A">
            <w:pPr>
              <w:pStyle w:val="DHHStabletext"/>
              <w:rPr>
                <w:lang w:eastAsia="en-AU"/>
              </w:rPr>
            </w:pPr>
            <w:r>
              <w:rPr>
                <w:lang w:eastAsia="en-AU"/>
              </w:rPr>
              <w:t>$461,544</w:t>
            </w:r>
          </w:p>
        </w:tc>
        <w:tc>
          <w:tcPr>
            <w:tcW w:w="528" w:type="pct"/>
          </w:tcPr>
          <w:p w14:paraId="13A81AD2" w14:textId="599177BA" w:rsidR="00731E8A" w:rsidRPr="002456DA" w:rsidRDefault="00731E8A" w:rsidP="00731E8A">
            <w:pPr>
              <w:pStyle w:val="DHHStabletext"/>
              <w:rPr>
                <w:lang w:eastAsia="en-AU"/>
              </w:rPr>
            </w:pPr>
            <w:r>
              <w:rPr>
                <w:lang w:eastAsia="en-AU"/>
              </w:rPr>
              <w:t>$474,216</w:t>
            </w:r>
          </w:p>
        </w:tc>
      </w:tr>
      <w:tr w:rsidR="00731E8A" w:rsidRPr="002456DA" w14:paraId="3991ABD4" w14:textId="3319A70F" w:rsidTr="00861041">
        <w:trPr>
          <w:trHeight w:val="20"/>
        </w:trPr>
        <w:tc>
          <w:tcPr>
            <w:tcW w:w="839" w:type="pct"/>
          </w:tcPr>
          <w:p w14:paraId="23B7BE70" w14:textId="0320D572" w:rsidR="00731E8A" w:rsidRPr="002456DA" w:rsidRDefault="00731E8A" w:rsidP="00731E8A">
            <w:pPr>
              <w:pStyle w:val="DHHStabletext"/>
              <w:rPr>
                <w:lang w:eastAsia="en-AU"/>
              </w:rPr>
            </w:pPr>
            <w:r>
              <w:t>87(1) Offence to falsify form or record</w:t>
            </w:r>
          </w:p>
        </w:tc>
        <w:tc>
          <w:tcPr>
            <w:tcW w:w="2038" w:type="pct"/>
          </w:tcPr>
          <w:p w14:paraId="1B85994B" w14:textId="05EC1E0C" w:rsidR="00731E8A" w:rsidRPr="002456DA" w:rsidRDefault="00731E8A" w:rsidP="00731E8A">
            <w:pPr>
              <w:pStyle w:val="DHHStabletext"/>
              <w:rPr>
                <w:lang w:eastAsia="en-AU"/>
              </w:rPr>
            </w:pPr>
            <w:r>
              <w:t>A person must not falsify a form or record required to be made under this Act.</w:t>
            </w:r>
          </w:p>
        </w:tc>
        <w:tc>
          <w:tcPr>
            <w:tcW w:w="535" w:type="pct"/>
          </w:tcPr>
          <w:p w14:paraId="65187E98" w14:textId="3CAB0113" w:rsidR="00731E8A" w:rsidRPr="002456DA" w:rsidRDefault="00731E8A" w:rsidP="00731E8A">
            <w:pPr>
              <w:pStyle w:val="DHHStabletext"/>
              <w:rPr>
                <w:lang w:eastAsia="en-AU"/>
              </w:rPr>
            </w:pPr>
            <w:r>
              <w:rPr>
                <w:lang w:eastAsia="en-AU"/>
              </w:rPr>
              <w:t>$115,386</w:t>
            </w:r>
          </w:p>
        </w:tc>
        <w:tc>
          <w:tcPr>
            <w:tcW w:w="530" w:type="pct"/>
          </w:tcPr>
          <w:p w14:paraId="77BD707F" w14:textId="0754FBF7" w:rsidR="00731E8A" w:rsidRPr="002456DA" w:rsidRDefault="00731E8A" w:rsidP="00731E8A">
            <w:pPr>
              <w:pStyle w:val="DHHStabletext"/>
              <w:rPr>
                <w:lang w:eastAsia="en-AU"/>
              </w:rPr>
            </w:pPr>
            <w:r>
              <w:rPr>
                <w:lang w:eastAsia="en-AU"/>
              </w:rPr>
              <w:t>$118,554</w:t>
            </w:r>
          </w:p>
        </w:tc>
        <w:tc>
          <w:tcPr>
            <w:tcW w:w="530" w:type="pct"/>
          </w:tcPr>
          <w:p w14:paraId="7A2AA9D6" w14:textId="6252DFD6" w:rsidR="00731E8A" w:rsidRPr="002456DA" w:rsidRDefault="00731E8A" w:rsidP="00731E8A">
            <w:pPr>
              <w:pStyle w:val="DHHStabletext"/>
              <w:rPr>
                <w:lang w:eastAsia="en-AU"/>
              </w:rPr>
            </w:pPr>
            <w:r>
              <w:rPr>
                <w:lang w:eastAsia="en-AU"/>
              </w:rPr>
              <w:t>$461,544</w:t>
            </w:r>
          </w:p>
        </w:tc>
        <w:tc>
          <w:tcPr>
            <w:tcW w:w="528" w:type="pct"/>
          </w:tcPr>
          <w:p w14:paraId="51C26A35" w14:textId="2061FBEC" w:rsidR="00731E8A" w:rsidRPr="002456DA" w:rsidRDefault="00731E8A" w:rsidP="00731E8A">
            <w:pPr>
              <w:pStyle w:val="DHHStabletext"/>
              <w:rPr>
                <w:lang w:eastAsia="en-AU"/>
              </w:rPr>
            </w:pPr>
            <w:r>
              <w:rPr>
                <w:lang w:eastAsia="en-AU"/>
              </w:rPr>
              <w:t>$474,216</w:t>
            </w:r>
          </w:p>
        </w:tc>
      </w:tr>
      <w:tr w:rsidR="00731E8A" w:rsidRPr="002456DA" w14:paraId="4ECA6895" w14:textId="77777777" w:rsidTr="00861041">
        <w:trPr>
          <w:trHeight w:val="20"/>
        </w:trPr>
        <w:tc>
          <w:tcPr>
            <w:tcW w:w="839" w:type="pct"/>
          </w:tcPr>
          <w:p w14:paraId="08CDD5A2" w14:textId="69299139" w:rsidR="00731E8A" w:rsidRDefault="00731E8A" w:rsidP="00731E8A">
            <w:pPr>
              <w:pStyle w:val="DHHStabletext"/>
            </w:pPr>
            <w:r>
              <w:t>88(1) Offence to make a false statement</w:t>
            </w:r>
          </w:p>
        </w:tc>
        <w:tc>
          <w:tcPr>
            <w:tcW w:w="2038" w:type="pct"/>
          </w:tcPr>
          <w:p w14:paraId="5B89684A" w14:textId="61040B94" w:rsidR="00731E8A" w:rsidRDefault="00731E8A" w:rsidP="00731E8A">
            <w:pPr>
              <w:pStyle w:val="DHHStabletext"/>
            </w:pPr>
            <w:r>
              <w:t>A person must not knowingly make a statement in a report or form in respect of another person who requests access to voluntary assisted dying that the person knows is false or misleading in a material particular.</w:t>
            </w:r>
          </w:p>
        </w:tc>
        <w:tc>
          <w:tcPr>
            <w:tcW w:w="535" w:type="pct"/>
          </w:tcPr>
          <w:p w14:paraId="4172C0D0" w14:textId="6A0A44C7" w:rsidR="00731E8A" w:rsidRPr="002456DA" w:rsidRDefault="00731E8A" w:rsidP="00731E8A">
            <w:pPr>
              <w:pStyle w:val="DHHStabletext"/>
              <w:rPr>
                <w:lang w:eastAsia="en-AU"/>
              </w:rPr>
            </w:pPr>
            <w:r>
              <w:rPr>
                <w:lang w:eastAsia="en-AU"/>
              </w:rPr>
              <w:t>$115,386</w:t>
            </w:r>
          </w:p>
        </w:tc>
        <w:tc>
          <w:tcPr>
            <w:tcW w:w="530" w:type="pct"/>
          </w:tcPr>
          <w:p w14:paraId="6A5BD4E9" w14:textId="26FD8167" w:rsidR="00731E8A" w:rsidRPr="002456DA" w:rsidRDefault="00731E8A" w:rsidP="00731E8A">
            <w:pPr>
              <w:pStyle w:val="DHHStabletext"/>
              <w:rPr>
                <w:lang w:eastAsia="en-AU"/>
              </w:rPr>
            </w:pPr>
            <w:r>
              <w:rPr>
                <w:lang w:eastAsia="en-AU"/>
              </w:rPr>
              <w:t>$118,554</w:t>
            </w:r>
          </w:p>
        </w:tc>
        <w:tc>
          <w:tcPr>
            <w:tcW w:w="530" w:type="pct"/>
          </w:tcPr>
          <w:p w14:paraId="6003D751" w14:textId="665A109A" w:rsidR="00731E8A" w:rsidRDefault="00731E8A" w:rsidP="00731E8A">
            <w:pPr>
              <w:pStyle w:val="DHHStabletext"/>
              <w:rPr>
                <w:lang w:eastAsia="en-AU"/>
              </w:rPr>
            </w:pPr>
            <w:r>
              <w:rPr>
                <w:lang w:eastAsia="en-AU"/>
              </w:rPr>
              <w:t>$461,544</w:t>
            </w:r>
          </w:p>
        </w:tc>
        <w:tc>
          <w:tcPr>
            <w:tcW w:w="528" w:type="pct"/>
          </w:tcPr>
          <w:p w14:paraId="0E68351E" w14:textId="283BC906" w:rsidR="00731E8A" w:rsidRDefault="00731E8A" w:rsidP="00731E8A">
            <w:pPr>
              <w:pStyle w:val="DHHStabletext"/>
              <w:rPr>
                <w:lang w:eastAsia="en-AU"/>
              </w:rPr>
            </w:pPr>
            <w:r>
              <w:rPr>
                <w:lang w:eastAsia="en-AU"/>
              </w:rPr>
              <w:t>$474,216</w:t>
            </w:r>
          </w:p>
        </w:tc>
      </w:tr>
      <w:tr w:rsidR="00861041" w:rsidRPr="002456DA" w14:paraId="6E871FB8" w14:textId="77777777" w:rsidTr="00861041">
        <w:trPr>
          <w:trHeight w:val="20"/>
        </w:trPr>
        <w:tc>
          <w:tcPr>
            <w:tcW w:w="839" w:type="pct"/>
          </w:tcPr>
          <w:p w14:paraId="2154FF5B" w14:textId="1F5701D0" w:rsidR="00861041" w:rsidRDefault="00861041" w:rsidP="00861041">
            <w:pPr>
              <w:pStyle w:val="DHHStabletext"/>
            </w:pPr>
            <w:r>
              <w:lastRenderedPageBreak/>
              <w:t>89 Offence for contact person to fail to return unused or remaining voluntary assisted dying substance after death of person who is the subject of a self-administration permit</w:t>
            </w:r>
          </w:p>
        </w:tc>
        <w:tc>
          <w:tcPr>
            <w:tcW w:w="2038" w:type="pct"/>
          </w:tcPr>
          <w:p w14:paraId="54D510E9" w14:textId="5B72A6FE" w:rsidR="00861041" w:rsidRDefault="00861041" w:rsidP="00861041">
            <w:pPr>
              <w:pStyle w:val="DHHStabletext"/>
            </w:pPr>
            <w:r>
              <w:t>The contact person for a person who is the subject of a self-administration permit must not fail to return to a pharmacist at the dispensing pharmacy, within 15 days after the date of death of the person, any voluntary assisted dying substance specified in the permit, and dispensed to the person, that the contact person knows is unused or remaining after the death</w:t>
            </w:r>
          </w:p>
        </w:tc>
        <w:tc>
          <w:tcPr>
            <w:tcW w:w="535" w:type="pct"/>
          </w:tcPr>
          <w:p w14:paraId="0CF6A618" w14:textId="27171870" w:rsidR="00861041" w:rsidRPr="002456DA" w:rsidRDefault="00731E8A" w:rsidP="00861041">
            <w:pPr>
              <w:pStyle w:val="DHHStabletext"/>
              <w:rPr>
                <w:lang w:eastAsia="en-AU"/>
              </w:rPr>
            </w:pPr>
            <w:r>
              <w:rPr>
                <w:lang w:eastAsia="en-AU"/>
              </w:rPr>
              <w:t>$23,077</w:t>
            </w:r>
          </w:p>
        </w:tc>
        <w:tc>
          <w:tcPr>
            <w:tcW w:w="530" w:type="pct"/>
          </w:tcPr>
          <w:p w14:paraId="6D4EAC53" w14:textId="3A78B508" w:rsidR="00861041" w:rsidRPr="002456DA" w:rsidRDefault="00731E8A" w:rsidP="00861041">
            <w:pPr>
              <w:pStyle w:val="DHHStabletext"/>
              <w:rPr>
                <w:lang w:eastAsia="en-AU"/>
              </w:rPr>
            </w:pPr>
            <w:r>
              <w:rPr>
                <w:lang w:eastAsia="en-AU"/>
              </w:rPr>
              <w:t>$23,711</w:t>
            </w:r>
          </w:p>
        </w:tc>
        <w:tc>
          <w:tcPr>
            <w:tcW w:w="530" w:type="pct"/>
          </w:tcPr>
          <w:p w14:paraId="7E35E289" w14:textId="1A855BFE" w:rsidR="00861041" w:rsidRDefault="00731E8A" w:rsidP="00861041">
            <w:pPr>
              <w:pStyle w:val="DHHStabletext"/>
              <w:rPr>
                <w:lang w:eastAsia="en-AU"/>
              </w:rPr>
            </w:pPr>
            <w:r>
              <w:rPr>
                <w:lang w:eastAsia="en-AU"/>
              </w:rPr>
              <w:t>x</w:t>
            </w:r>
          </w:p>
        </w:tc>
        <w:tc>
          <w:tcPr>
            <w:tcW w:w="528" w:type="pct"/>
          </w:tcPr>
          <w:p w14:paraId="7440A1AB" w14:textId="0926CFAE" w:rsidR="00861041" w:rsidRDefault="00731E8A" w:rsidP="00861041">
            <w:pPr>
              <w:pStyle w:val="DHHStabletext"/>
              <w:rPr>
                <w:lang w:eastAsia="en-AU"/>
              </w:rPr>
            </w:pPr>
            <w:r>
              <w:rPr>
                <w:lang w:eastAsia="en-AU"/>
              </w:rPr>
              <w:t>x</w:t>
            </w:r>
          </w:p>
        </w:tc>
      </w:tr>
      <w:tr w:rsidR="00861041" w:rsidRPr="002456DA" w14:paraId="7A08E56C" w14:textId="77777777" w:rsidTr="00861041">
        <w:trPr>
          <w:trHeight w:val="20"/>
        </w:trPr>
        <w:tc>
          <w:tcPr>
            <w:tcW w:w="839" w:type="pct"/>
          </w:tcPr>
          <w:p w14:paraId="25493CB6" w14:textId="57DA09E6" w:rsidR="00861041" w:rsidRDefault="00861041" w:rsidP="00861041">
            <w:pPr>
              <w:pStyle w:val="DHHStabletext"/>
            </w:pPr>
            <w:r>
              <w:t>90(1) Offence to fail to give copies of forms to the Board</w:t>
            </w:r>
          </w:p>
        </w:tc>
        <w:tc>
          <w:tcPr>
            <w:tcW w:w="2038" w:type="pct"/>
          </w:tcPr>
          <w:p w14:paraId="05AACB71" w14:textId="6001AF29" w:rsidR="00861041" w:rsidRDefault="00861041" w:rsidP="00861041">
            <w:pPr>
              <w:pStyle w:val="DHHStabletext"/>
            </w:pPr>
            <w:r>
              <w:t>A person who is required in accordance with this Act to give a copy of a form to the Board must give that copy to the Board in accordance with this Act.</w:t>
            </w:r>
          </w:p>
        </w:tc>
        <w:tc>
          <w:tcPr>
            <w:tcW w:w="535" w:type="pct"/>
          </w:tcPr>
          <w:p w14:paraId="044B5FCF" w14:textId="26F6DD1C" w:rsidR="00861041" w:rsidRPr="002456DA" w:rsidRDefault="00731E8A" w:rsidP="00861041">
            <w:pPr>
              <w:pStyle w:val="DHHStabletext"/>
              <w:rPr>
                <w:lang w:eastAsia="en-AU"/>
              </w:rPr>
            </w:pPr>
            <w:r>
              <w:rPr>
                <w:lang w:eastAsia="en-AU"/>
              </w:rPr>
              <w:t>$11,538</w:t>
            </w:r>
          </w:p>
        </w:tc>
        <w:tc>
          <w:tcPr>
            <w:tcW w:w="530" w:type="pct"/>
          </w:tcPr>
          <w:p w14:paraId="5AA72CB0" w14:textId="13395BD9" w:rsidR="00861041" w:rsidRPr="002456DA" w:rsidRDefault="00731E8A" w:rsidP="00861041">
            <w:pPr>
              <w:pStyle w:val="DHHStabletext"/>
              <w:rPr>
                <w:lang w:eastAsia="en-AU"/>
              </w:rPr>
            </w:pPr>
            <w:r>
              <w:rPr>
                <w:lang w:eastAsia="en-AU"/>
              </w:rPr>
              <w:t>$11,855</w:t>
            </w:r>
          </w:p>
        </w:tc>
        <w:tc>
          <w:tcPr>
            <w:tcW w:w="530" w:type="pct"/>
          </w:tcPr>
          <w:p w14:paraId="5A6A4762" w14:textId="30FA06BA" w:rsidR="00861041" w:rsidRDefault="00731E8A" w:rsidP="00861041">
            <w:pPr>
              <w:pStyle w:val="DHHStabletext"/>
              <w:rPr>
                <w:lang w:eastAsia="en-AU"/>
              </w:rPr>
            </w:pPr>
            <w:r>
              <w:rPr>
                <w:lang w:eastAsia="en-AU"/>
              </w:rPr>
              <w:t>x</w:t>
            </w:r>
          </w:p>
        </w:tc>
        <w:tc>
          <w:tcPr>
            <w:tcW w:w="528" w:type="pct"/>
          </w:tcPr>
          <w:p w14:paraId="3A416693" w14:textId="02E0D01C" w:rsidR="00861041" w:rsidRDefault="00731E8A" w:rsidP="00861041">
            <w:pPr>
              <w:pStyle w:val="DHHStabletext"/>
              <w:rPr>
                <w:lang w:eastAsia="en-AU"/>
              </w:rPr>
            </w:pPr>
            <w:r>
              <w:rPr>
                <w:lang w:eastAsia="en-AU"/>
              </w:rPr>
              <w:t>x</w:t>
            </w:r>
          </w:p>
        </w:tc>
      </w:tr>
    </w:tbl>
    <w:p w14:paraId="4335B6F6" w14:textId="77777777" w:rsidR="00C159BB" w:rsidRDefault="00C159BB" w:rsidP="007D5CEC">
      <w:pPr>
        <w:pStyle w:val="Body"/>
      </w:pPr>
    </w:p>
    <w:bookmarkEnd w:id="1"/>
    <w:bookmarkEnd w:id="2"/>
    <w:p w14:paraId="2DCEC9F0" w14:textId="77777777" w:rsidR="00707AA9" w:rsidRDefault="00707AA9"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B25454">
        <w:tc>
          <w:tcPr>
            <w:tcW w:w="15163" w:type="dxa"/>
          </w:tcPr>
          <w:p w14:paraId="254AC9E1" w14:textId="77777777" w:rsidR="001D042C" w:rsidRPr="0055119B" w:rsidRDefault="001D042C" w:rsidP="001D042C">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12F7F33" w14:textId="77777777" w:rsidR="001D042C" w:rsidRDefault="001D042C" w:rsidP="001D042C">
            <w:pPr>
              <w:pStyle w:val="Imprint"/>
            </w:pPr>
            <w:r w:rsidRPr="0055119B">
              <w:t>Authorised and published by the Victorian Government, 1 Treasury Place, Melbourne.</w:t>
            </w:r>
          </w:p>
          <w:p w14:paraId="562FA5C9" w14:textId="77777777" w:rsidR="001D042C" w:rsidRDefault="001D042C" w:rsidP="001D042C">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7CF7FD30" w14:textId="77777777" w:rsidR="001D042C" w:rsidRPr="00797D57" w:rsidRDefault="001D042C" w:rsidP="001D042C">
            <w:pPr>
              <w:pStyle w:val="Imprint"/>
              <w:rPr>
                <w:highlight w:val="yellow"/>
              </w:rPr>
            </w:pPr>
          </w:p>
          <w:p w14:paraId="63E81744" w14:textId="663D4E66" w:rsidR="00707AA9" w:rsidRDefault="001D042C" w:rsidP="001D042C">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71578A" w:rsidRDefault="0071578A">
      <w:r>
        <w:separator/>
      </w:r>
    </w:p>
    <w:p w14:paraId="63BAE221" w14:textId="77777777" w:rsidR="0071578A" w:rsidRDefault="0071578A"/>
  </w:endnote>
  <w:endnote w:type="continuationSeparator" w:id="0">
    <w:p w14:paraId="7D48DA6C" w14:textId="77777777" w:rsidR="0071578A" w:rsidRDefault="0071578A">
      <w:r>
        <w:continuationSeparator/>
      </w:r>
    </w:p>
    <w:p w14:paraId="6EF04A0E" w14:textId="77777777" w:rsidR="0071578A" w:rsidRDefault="0071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29CD" w14:textId="77777777" w:rsidR="00731E8A" w:rsidRDefault="0073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1578A" w:rsidRPr="00F65AA9" w:rsidRDefault="0071578A"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1578A" w:rsidRDefault="0071578A">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5A8E6A75" w:rsidR="0071578A" w:rsidRPr="00F65AA9" w:rsidRDefault="0071578A" w:rsidP="00EF2C72">
    <w:pPr>
      <w:pStyle w:val="Footer"/>
    </w:pPr>
    <w:r>
      <w:rPr>
        <w:noProof/>
      </w:rPr>
      <mc:AlternateContent>
        <mc:Choice Requires="wps">
          <w:drawing>
            <wp:anchor distT="0" distB="0" distL="114300" distR="114300" simplePos="0" relativeHeight="251680256" behindDoc="0" locked="0" layoutInCell="0" allowOverlap="1" wp14:anchorId="2496E6E4" wp14:editId="508BC34E">
              <wp:simplePos x="0" y="0"/>
              <wp:positionH relativeFrom="page">
                <wp:posOffset>0</wp:posOffset>
              </wp:positionH>
              <wp:positionV relativeFrom="page">
                <wp:posOffset>7057390</wp:posOffset>
              </wp:positionV>
              <wp:extent cx="10692130" cy="311785"/>
              <wp:effectExtent l="0" t="0" r="0" b="12065"/>
              <wp:wrapNone/>
              <wp:docPr id="4" name="MSIPCMdad348cc9adc54aa79058d62"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F1837" w14:textId="26E520EC" w:rsidR="0071578A" w:rsidRPr="00707AA9" w:rsidRDefault="0071578A" w:rsidP="00707AA9">
                          <w:pPr>
                            <w:spacing w:after="0"/>
                            <w:jc w:val="center"/>
                            <w:rPr>
                              <w:rFonts w:ascii="Arial Black" w:hAnsi="Arial Black"/>
                              <w:color w:val="000000"/>
                              <w:sz w:val="20"/>
                            </w:rPr>
                          </w:pPr>
                          <w:r w:rsidRPr="00707A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6E6E4" id="_x0000_t202" coordsize="21600,21600" o:spt="202" path="m,l,21600r21600,l21600,xe">
              <v:stroke joinstyle="miter"/>
              <v:path gradientshapeok="t" o:connecttype="rect"/>
            </v:shapetype>
            <v:shape id="MSIPCMdad348cc9adc54aa79058d62"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342F1837" w14:textId="26E520EC" w:rsidR="0071578A" w:rsidRPr="00707AA9" w:rsidRDefault="0071578A" w:rsidP="00707AA9">
                    <w:pPr>
                      <w:spacing w:after="0"/>
                      <w:jc w:val="center"/>
                      <w:rPr>
                        <w:rFonts w:ascii="Arial Black" w:hAnsi="Arial Black"/>
                        <w:color w:val="000000"/>
                        <w:sz w:val="20"/>
                      </w:rPr>
                    </w:pPr>
                    <w:r w:rsidRPr="00707AA9">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578A" w:rsidRPr="00C3696F" w:rsidRDefault="0071578A"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578A" w:rsidRPr="00C3696F" w:rsidRDefault="0071578A"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71578A" w:rsidRDefault="0071578A" w:rsidP="00207717">
      <w:pPr>
        <w:spacing w:before="120"/>
      </w:pPr>
      <w:r>
        <w:separator/>
      </w:r>
    </w:p>
  </w:footnote>
  <w:footnote w:type="continuationSeparator" w:id="0">
    <w:p w14:paraId="59B25AD9" w14:textId="77777777" w:rsidR="0071578A" w:rsidRDefault="0071578A">
      <w:r>
        <w:continuationSeparator/>
      </w:r>
    </w:p>
    <w:p w14:paraId="2A54238E" w14:textId="77777777" w:rsidR="0071578A" w:rsidRDefault="0071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3C6D" w14:textId="77777777" w:rsidR="00731E8A" w:rsidRDefault="00731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1578A" w:rsidRDefault="0071578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1644" w14:textId="77777777" w:rsidR="00731E8A" w:rsidRDefault="0073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74567278">
    <w:abstractNumId w:val="6"/>
  </w:num>
  <w:num w:numId="2" w16cid:durableId="1604343143">
    <w:abstractNumId w:val="9"/>
  </w:num>
  <w:num w:numId="3" w16cid:durableId="635448993">
    <w:abstractNumId w:val="8"/>
  </w:num>
  <w:num w:numId="4" w16cid:durableId="1974017270">
    <w:abstractNumId w:val="10"/>
  </w:num>
  <w:num w:numId="5" w16cid:durableId="1733038965">
    <w:abstractNumId w:val="7"/>
  </w:num>
  <w:num w:numId="6" w16cid:durableId="1264417664">
    <w:abstractNumId w:val="3"/>
  </w:num>
  <w:num w:numId="7" w16cid:durableId="1781414431">
    <w:abstractNumId w:val="5"/>
  </w:num>
  <w:num w:numId="8" w16cid:durableId="1988850363">
    <w:abstractNumId w:val="0"/>
  </w:num>
  <w:num w:numId="9" w16cid:durableId="1559049136">
    <w:abstractNumId w:val="1"/>
  </w:num>
  <w:num w:numId="10" w16cid:durableId="289635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77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499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9095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0815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3184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919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3697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8932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2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6632D"/>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42C"/>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251"/>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6AAE"/>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275A"/>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2999"/>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56C2"/>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58B"/>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0480"/>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07AA9"/>
    <w:rsid w:val="0071578A"/>
    <w:rsid w:val="007173CA"/>
    <w:rsid w:val="007216AA"/>
    <w:rsid w:val="00721AB5"/>
    <w:rsid w:val="00721CFB"/>
    <w:rsid w:val="00721DEF"/>
    <w:rsid w:val="007231E7"/>
    <w:rsid w:val="00724A43"/>
    <w:rsid w:val="007273AC"/>
    <w:rsid w:val="00731AD4"/>
    <w:rsid w:val="00731E8A"/>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0F7A"/>
    <w:rsid w:val="007A11E8"/>
    <w:rsid w:val="007B0914"/>
    <w:rsid w:val="007B1374"/>
    <w:rsid w:val="007B32E5"/>
    <w:rsid w:val="007B3DB9"/>
    <w:rsid w:val="007B589F"/>
    <w:rsid w:val="007B6186"/>
    <w:rsid w:val="007B73BC"/>
    <w:rsid w:val="007C1838"/>
    <w:rsid w:val="007C20B9"/>
    <w:rsid w:val="007C35A1"/>
    <w:rsid w:val="007C6837"/>
    <w:rsid w:val="007C7301"/>
    <w:rsid w:val="007C7859"/>
    <w:rsid w:val="007C7F28"/>
    <w:rsid w:val="007D1466"/>
    <w:rsid w:val="007D2BDE"/>
    <w:rsid w:val="007D2FB6"/>
    <w:rsid w:val="007D49EB"/>
    <w:rsid w:val="007D5CEC"/>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1041"/>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6975"/>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1FCA"/>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2A7"/>
    <w:rsid w:val="00A157B1"/>
    <w:rsid w:val="00A22229"/>
    <w:rsid w:val="00A24442"/>
    <w:rsid w:val="00A32577"/>
    <w:rsid w:val="00A329A5"/>
    <w:rsid w:val="00A330BB"/>
    <w:rsid w:val="00A344AF"/>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454"/>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1374"/>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9BB"/>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3EF9"/>
    <w:rsid w:val="00CF2F50"/>
    <w:rsid w:val="00CF4148"/>
    <w:rsid w:val="00CF6198"/>
    <w:rsid w:val="00D02919"/>
    <w:rsid w:val="00D04C61"/>
    <w:rsid w:val="00D05B8D"/>
    <w:rsid w:val="00D05B9B"/>
    <w:rsid w:val="00D06310"/>
    <w:rsid w:val="00D065A2"/>
    <w:rsid w:val="00D079AA"/>
    <w:rsid w:val="00D07AE9"/>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0A27"/>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3FB6"/>
    <w:rsid w:val="00E7474F"/>
    <w:rsid w:val="00E80DE3"/>
    <w:rsid w:val="00E82C55"/>
    <w:rsid w:val="00E8787E"/>
    <w:rsid w:val="00E87AB2"/>
    <w:rsid w:val="00E92AC3"/>
    <w:rsid w:val="00E95AD7"/>
    <w:rsid w:val="00EA2F6A"/>
    <w:rsid w:val="00EA7DF0"/>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97F94"/>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00CEB-19EE-4F71-A8D7-73E5FDA5C1C7}"/>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2022-2023 fines and penalties for Voluntary Assisted Dying Act 2017</vt:lpstr>
    </vt:vector>
  </TitlesOfParts>
  <Manager/>
  <Company>Victoria State Government, Department of Health</Company>
  <LinksUpToDate>false</LinksUpToDate>
  <CharactersWithSpaces>3094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Voluntary Assisted Dying Act 2017</dc:title>
  <dc:subject/>
  <dc:creator>Fees and penalties</dc:creator>
  <cp:keywords/>
  <dc:description/>
  <cp:lastModifiedBy>Andrew Yip (Health)</cp:lastModifiedBy>
  <cp:revision>14</cp:revision>
  <cp:lastPrinted>2021-01-29T05:27:00Z</cp:lastPrinted>
  <dcterms:created xsi:type="dcterms:W3CDTF">2022-05-10T07:41:00Z</dcterms:created>
  <dcterms:modified xsi:type="dcterms:W3CDTF">2025-02-11T04:45:00Z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2025-02-11T04:45:29Z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9e21fd59-70d3-428e-9dda-3d3bb7014f14</vt:lpwstr>
  </property>
  <property fmtid="{D5CDD505-2E9C-101B-9397-08002B2CF9AE}" pid="24" name="MSIP_Label_43e64453-338c-4f93-8a4d-0039a0a41f2a_ContentBits">
    <vt:lpwstr>2</vt:lpwstr>
  </property>
  <property fmtid="{D5CDD505-2E9C-101B-9397-08002B2CF9AE}" pid="25" name="MediaServiceImageTags">
    <vt:lpwstr/>
  </property>
</Properties>
</file>