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69F5" w:rsidP="007571CB" w:rsidRDefault="003F69F5" w14:paraId="73D6F349" w14:textId="77777777">
      <w:pPr>
        <w:autoSpaceDE w:val="0"/>
        <w:autoSpaceDN w:val="0"/>
        <w:adjustRightInd w:val="0"/>
        <w:rPr>
          <w:rFonts w:ascii="Arial" w:hAnsi="Arial" w:cs="Arial"/>
          <w:sz w:val="32"/>
          <w:szCs w:val="32"/>
        </w:rPr>
      </w:pPr>
      <w:r w:rsidRPr="00636D0F">
        <w:rPr>
          <w:rFonts w:ascii="Arial" w:hAnsi="Arial" w:cs="Arial"/>
          <w:sz w:val="32"/>
          <w:szCs w:val="32"/>
          <w:highlight w:val="lightGray"/>
        </w:rPr>
        <w:t>Sample email</w:t>
      </w:r>
      <w:r>
        <w:rPr>
          <w:rFonts w:ascii="Arial" w:hAnsi="Arial" w:cs="Arial"/>
          <w:sz w:val="32"/>
          <w:szCs w:val="32"/>
        </w:rPr>
        <w:t xml:space="preserve"> </w:t>
      </w:r>
    </w:p>
    <w:p w:rsidR="003F69F5" w:rsidP="007571CB" w:rsidRDefault="003F69F5" w14:paraId="18403673" w14:textId="77777777">
      <w:pPr>
        <w:autoSpaceDE w:val="0"/>
        <w:autoSpaceDN w:val="0"/>
        <w:adjustRightInd w:val="0"/>
        <w:rPr>
          <w:rFonts w:ascii="Helv" w:hAnsi="Helv" w:cs="Helv"/>
          <w:color w:val="000000"/>
          <w:sz w:val="20"/>
          <w:szCs w:val="20"/>
        </w:rPr>
      </w:pPr>
    </w:p>
    <w:p w:rsidRPr="00AF1362" w:rsidR="00AF1362" w:rsidP="007571CB" w:rsidRDefault="00AF1362" w14:paraId="7275A839" w14:textId="77777777">
      <w:pPr>
        <w:autoSpaceDE w:val="0"/>
        <w:autoSpaceDN w:val="0"/>
        <w:adjustRightInd w:val="0"/>
        <w:rPr>
          <w:rFonts w:ascii="Arial" w:hAnsi="Arial" w:cs="Arial"/>
          <w:b/>
          <w:color w:val="000000"/>
          <w:sz w:val="32"/>
          <w:szCs w:val="32"/>
        </w:rPr>
      </w:pPr>
      <w:r w:rsidRPr="00AF1362">
        <w:rPr>
          <w:rFonts w:ascii="Arial" w:hAnsi="Arial" w:cs="Arial"/>
          <w:b/>
          <w:color w:val="000000"/>
          <w:sz w:val="32"/>
          <w:szCs w:val="32"/>
        </w:rPr>
        <w:t xml:space="preserve">Notice to all staff: </w:t>
      </w:r>
      <w:r w:rsidRPr="009A2CFF" w:rsidR="009A2CFF">
        <w:rPr>
          <w:rFonts w:ascii="Arial" w:hAnsi="Arial" w:cs="Arial"/>
          <w:b/>
          <w:color w:val="000000"/>
          <w:sz w:val="32"/>
          <w:szCs w:val="32"/>
        </w:rPr>
        <w:t xml:space="preserve">Time to vaccinate </w:t>
      </w:r>
      <w:r w:rsidR="009A2CFF">
        <w:rPr>
          <w:rFonts w:ascii="Arial" w:hAnsi="Arial" w:cs="Arial"/>
          <w:b/>
          <w:color w:val="000000"/>
          <w:sz w:val="32"/>
          <w:szCs w:val="32"/>
        </w:rPr>
        <w:t xml:space="preserve">against </w:t>
      </w:r>
      <w:r w:rsidRPr="009A2CFF" w:rsidR="009A2CFF">
        <w:rPr>
          <w:rFonts w:ascii="Arial" w:hAnsi="Arial" w:cs="Arial"/>
          <w:b/>
          <w:color w:val="000000"/>
          <w:sz w:val="32"/>
          <w:szCs w:val="32"/>
        </w:rPr>
        <w:t>the flu</w:t>
      </w:r>
    </w:p>
    <w:p w:rsidRPr="00AF1362" w:rsidR="00AF1362" w:rsidP="007571CB" w:rsidRDefault="00AF1362" w14:paraId="26C399BB" w14:textId="77777777">
      <w:pPr>
        <w:autoSpaceDE w:val="0"/>
        <w:autoSpaceDN w:val="0"/>
        <w:adjustRightInd w:val="0"/>
        <w:rPr>
          <w:rFonts w:ascii="Helv" w:hAnsi="Helv" w:cs="Helv"/>
          <w:b/>
          <w:color w:val="000000"/>
          <w:sz w:val="20"/>
          <w:szCs w:val="20"/>
        </w:rPr>
      </w:pPr>
    </w:p>
    <w:p w:rsidR="009A2CFF" w:rsidP="007571CB" w:rsidRDefault="009A2CFF" w14:paraId="38ED5AB3" w14:textId="77777777">
      <w:pPr>
        <w:autoSpaceDE w:val="0"/>
        <w:autoSpaceDN w:val="0"/>
        <w:adjustRightInd w:val="0"/>
        <w:rPr>
          <w:rFonts w:ascii="Arial" w:hAnsi="Arial" w:cs="Arial"/>
          <w:color w:val="000000"/>
          <w:sz w:val="22"/>
          <w:szCs w:val="22"/>
        </w:rPr>
      </w:pPr>
      <w:r w:rsidRPr="009A2CFF">
        <w:rPr>
          <w:rFonts w:ascii="Arial" w:hAnsi="Arial" w:cs="Arial"/>
          <w:color w:val="000000"/>
          <w:sz w:val="22"/>
          <w:szCs w:val="22"/>
          <w:highlight w:val="lightGray"/>
        </w:rPr>
        <w:t>[insert organisation name]</w:t>
      </w:r>
      <w:r w:rsidRPr="009A2CFF">
        <w:rPr>
          <w:rFonts w:ascii="Arial" w:hAnsi="Arial" w:cs="Arial"/>
          <w:color w:val="000000"/>
          <w:sz w:val="22"/>
          <w:szCs w:val="22"/>
        </w:rPr>
        <w:t xml:space="preserve"> flu vaccination program is on again, it’s time for you to book in for your flu shot.</w:t>
      </w:r>
    </w:p>
    <w:p w:rsidR="009A2CFF" w:rsidP="007571CB" w:rsidRDefault="009A2CFF" w14:paraId="04BD4E9C" w14:textId="77777777">
      <w:pPr>
        <w:autoSpaceDE w:val="0"/>
        <w:autoSpaceDN w:val="0"/>
        <w:adjustRightInd w:val="0"/>
        <w:rPr>
          <w:rFonts w:ascii="Arial" w:hAnsi="Arial" w:cs="Arial"/>
          <w:color w:val="000000"/>
          <w:sz w:val="22"/>
          <w:szCs w:val="22"/>
        </w:rPr>
      </w:pPr>
    </w:p>
    <w:p w:rsidR="00F6549F" w:rsidP="007571CB" w:rsidRDefault="00F6549F" w14:paraId="6D7D7862" w14:textId="77777777">
      <w:pPr>
        <w:autoSpaceDE w:val="0"/>
        <w:autoSpaceDN w:val="0"/>
        <w:adjustRightInd w:val="0"/>
        <w:rPr>
          <w:rFonts w:ascii="Arial" w:hAnsi="Arial" w:cs="Arial"/>
          <w:color w:val="000000"/>
          <w:sz w:val="22"/>
          <w:szCs w:val="22"/>
        </w:rPr>
      </w:pPr>
      <w:r>
        <w:rPr>
          <w:rFonts w:ascii="Arial" w:hAnsi="Arial" w:cs="Arial"/>
          <w:color w:val="000000"/>
          <w:sz w:val="22"/>
          <w:szCs w:val="22"/>
        </w:rPr>
        <w:t>Free</w:t>
      </w:r>
      <w:r w:rsidR="009A2CFF">
        <w:rPr>
          <w:rFonts w:ascii="Arial" w:hAnsi="Arial" w:cs="Arial"/>
          <w:color w:val="000000"/>
          <w:sz w:val="22"/>
          <w:szCs w:val="22"/>
        </w:rPr>
        <w:t xml:space="preserve"> flu</w:t>
      </w:r>
      <w:r>
        <w:rPr>
          <w:rFonts w:ascii="Arial" w:hAnsi="Arial" w:cs="Arial"/>
          <w:color w:val="000000"/>
          <w:sz w:val="22"/>
          <w:szCs w:val="22"/>
        </w:rPr>
        <w:t xml:space="preserve"> vaccinations are now available for all </w:t>
      </w:r>
      <w:r w:rsidRPr="009A2CFF" w:rsidR="009A2CFF">
        <w:rPr>
          <w:rFonts w:ascii="Arial" w:hAnsi="Arial" w:cs="Arial"/>
          <w:color w:val="000000"/>
          <w:sz w:val="22"/>
          <w:szCs w:val="22"/>
          <w:highlight w:val="lightGray"/>
        </w:rPr>
        <w:t>[insert organisation]</w:t>
      </w:r>
      <w:r w:rsidR="009A2CFF">
        <w:rPr>
          <w:rFonts w:ascii="Arial" w:hAnsi="Arial" w:cs="Arial"/>
          <w:color w:val="000000"/>
          <w:sz w:val="22"/>
          <w:szCs w:val="22"/>
        </w:rPr>
        <w:t xml:space="preserve"> </w:t>
      </w:r>
      <w:r>
        <w:rPr>
          <w:rFonts w:ascii="Arial" w:hAnsi="Arial" w:cs="Arial"/>
          <w:color w:val="000000"/>
          <w:sz w:val="22"/>
          <w:szCs w:val="22"/>
        </w:rPr>
        <w:t xml:space="preserve">staff. </w:t>
      </w:r>
    </w:p>
    <w:p w:rsidR="00F6549F" w:rsidP="007571CB" w:rsidRDefault="00F6549F" w14:paraId="01802CE9" w14:textId="77777777">
      <w:pPr>
        <w:autoSpaceDE w:val="0"/>
        <w:autoSpaceDN w:val="0"/>
        <w:adjustRightInd w:val="0"/>
        <w:rPr>
          <w:rFonts w:ascii="Arial" w:hAnsi="Arial" w:cs="Arial"/>
          <w:color w:val="000000"/>
          <w:sz w:val="22"/>
          <w:szCs w:val="22"/>
        </w:rPr>
      </w:pPr>
    </w:p>
    <w:p w:rsidRPr="00636D0F" w:rsidR="00F6549F" w:rsidP="007571CB" w:rsidRDefault="00F6549F" w14:paraId="2D4789F0" w14:textId="77777777">
      <w:pPr>
        <w:autoSpaceDE w:val="0"/>
        <w:autoSpaceDN w:val="0"/>
        <w:adjustRightInd w:val="0"/>
        <w:rPr>
          <w:rFonts w:ascii="Arial" w:hAnsi="Arial" w:cs="Arial"/>
          <w:color w:val="000000"/>
          <w:sz w:val="22"/>
          <w:szCs w:val="22"/>
        </w:rPr>
      </w:pPr>
      <w:r w:rsidRPr="00636D0F">
        <w:rPr>
          <w:rFonts w:ascii="Arial" w:hAnsi="Arial" w:cs="Arial"/>
          <w:b/>
          <w:color w:val="000000"/>
          <w:sz w:val="22"/>
          <w:szCs w:val="22"/>
          <w:u w:val="single"/>
        </w:rPr>
        <w:t>Click here to book online now</w:t>
      </w:r>
      <w:r w:rsidRPr="00636D0F">
        <w:rPr>
          <w:rFonts w:ascii="Arial" w:hAnsi="Arial" w:cs="Arial"/>
          <w:color w:val="000000"/>
          <w:sz w:val="22"/>
          <w:szCs w:val="22"/>
        </w:rPr>
        <w:t xml:space="preserve"> </w:t>
      </w:r>
      <w:r w:rsidRPr="00636D0F" w:rsidR="00636D0F">
        <w:rPr>
          <w:rFonts w:ascii="Arial" w:hAnsi="Arial" w:cs="Arial"/>
          <w:color w:val="000000"/>
          <w:sz w:val="22"/>
          <w:szCs w:val="22"/>
          <w:highlight w:val="lightGray"/>
        </w:rPr>
        <w:t>[</w:t>
      </w:r>
      <w:r w:rsidRPr="00636D0F" w:rsidR="00AF1362">
        <w:rPr>
          <w:rFonts w:ascii="Arial" w:hAnsi="Arial" w:cs="Arial"/>
          <w:color w:val="000000"/>
          <w:sz w:val="22"/>
          <w:szCs w:val="22"/>
          <w:highlight w:val="lightGray"/>
        </w:rPr>
        <w:t>or change to include booking details</w:t>
      </w:r>
      <w:r w:rsidRPr="00636D0F" w:rsidR="00636D0F">
        <w:rPr>
          <w:rFonts w:ascii="Arial" w:hAnsi="Arial" w:cs="Arial"/>
          <w:color w:val="000000"/>
          <w:sz w:val="22"/>
          <w:szCs w:val="22"/>
          <w:highlight w:val="lightGray"/>
        </w:rPr>
        <w:t>]</w:t>
      </w:r>
    </w:p>
    <w:p w:rsidRPr="00636D0F" w:rsidR="00F6549F" w:rsidP="007571CB" w:rsidRDefault="00F6549F" w14:paraId="2C8384DF" w14:textId="77777777">
      <w:pPr>
        <w:autoSpaceDE w:val="0"/>
        <w:autoSpaceDN w:val="0"/>
        <w:adjustRightInd w:val="0"/>
        <w:rPr>
          <w:rFonts w:ascii="Arial" w:hAnsi="Arial" w:cs="Arial"/>
          <w:color w:val="000000"/>
          <w:sz w:val="22"/>
          <w:szCs w:val="22"/>
        </w:rPr>
      </w:pPr>
    </w:p>
    <w:p w:rsidRPr="00636D0F" w:rsidR="00636D0F" w:rsidP="00636D0F" w:rsidRDefault="00636D0F" w14:paraId="4C8D2555" w14:textId="77777777">
      <w:pPr>
        <w:autoSpaceDE w:val="0"/>
        <w:autoSpaceDN w:val="0"/>
        <w:adjustRightInd w:val="0"/>
        <w:rPr>
          <w:rFonts w:ascii="Arial" w:hAnsi="Arial" w:cs="Arial"/>
          <w:b/>
          <w:color w:val="000000"/>
          <w:sz w:val="22"/>
          <w:szCs w:val="22"/>
        </w:rPr>
      </w:pPr>
      <w:r w:rsidRPr="00636D0F">
        <w:rPr>
          <w:rFonts w:ascii="Arial" w:hAnsi="Arial" w:cs="Arial"/>
          <w:b/>
          <w:color w:val="000000"/>
          <w:sz w:val="22"/>
          <w:szCs w:val="22"/>
        </w:rPr>
        <w:t>5 great reasons to get the shot</w:t>
      </w:r>
    </w:p>
    <w:p w:rsidR="00636D0F" w:rsidP="00636D0F" w:rsidRDefault="00636D0F" w14:paraId="5DDE068E" w14:textId="77777777">
      <w:pPr>
        <w:autoSpaceDE w:val="0"/>
        <w:autoSpaceDN w:val="0"/>
        <w:adjustRightInd w:val="0"/>
        <w:rPr>
          <w:rFonts w:ascii="Arial" w:hAnsi="Arial" w:cs="Arial"/>
          <w:color w:val="000000"/>
          <w:sz w:val="22"/>
          <w:szCs w:val="22"/>
        </w:rPr>
      </w:pPr>
    </w:p>
    <w:p w:rsidRPr="00636D0F" w:rsidR="00636D0F" w:rsidP="00636D0F" w:rsidRDefault="00636D0F" w14:paraId="29AE617C" w14:textId="77777777">
      <w:pPr>
        <w:numPr>
          <w:ilvl w:val="0"/>
          <w:numId w:val="13"/>
        </w:numPr>
        <w:autoSpaceDE w:val="0"/>
        <w:autoSpaceDN w:val="0"/>
        <w:adjustRightInd w:val="0"/>
        <w:rPr>
          <w:rFonts w:ascii="Arial" w:hAnsi="Arial" w:cs="Arial"/>
          <w:b/>
          <w:color w:val="000000"/>
          <w:sz w:val="22"/>
          <w:szCs w:val="22"/>
        </w:rPr>
      </w:pPr>
      <w:r w:rsidRPr="00636D0F">
        <w:rPr>
          <w:rFonts w:ascii="Arial" w:hAnsi="Arial" w:cs="Arial"/>
          <w:b/>
          <w:color w:val="000000"/>
          <w:sz w:val="22"/>
          <w:szCs w:val="22"/>
        </w:rPr>
        <w:t>Flu can be serious</w:t>
      </w:r>
    </w:p>
    <w:p w:rsidRPr="00636D0F" w:rsidR="00636D0F" w:rsidP="00636D0F" w:rsidRDefault="00636D0F" w14:paraId="21DE9B1B" w14:textId="75B9EC89">
      <w:pPr>
        <w:autoSpaceDE w:val="0"/>
        <w:autoSpaceDN w:val="0"/>
        <w:adjustRightInd w:val="0"/>
        <w:rPr>
          <w:rFonts w:ascii="Arial" w:hAnsi="Arial" w:cs="Arial"/>
          <w:color w:val="000000"/>
          <w:sz w:val="22"/>
          <w:szCs w:val="22"/>
        </w:rPr>
      </w:pPr>
      <w:r w:rsidRPr="2354BC53">
        <w:rPr>
          <w:rFonts w:ascii="Arial" w:hAnsi="Arial" w:cs="Arial"/>
          <w:color w:val="000000" w:themeColor="text1"/>
          <w:sz w:val="22"/>
          <w:szCs w:val="22"/>
        </w:rPr>
        <w:t>Every year the flu affects thousands of Victorians and puts an enormous amount of pressure on our hospitals and health system. Over 3,500 avoidable deaths occur in Australia every year from complications of seasonal flu, including pneumonia.</w:t>
      </w:r>
    </w:p>
    <w:p w:rsidR="00636D0F" w:rsidP="00636D0F" w:rsidRDefault="00636D0F" w14:paraId="73F1121A" w14:textId="77777777">
      <w:pPr>
        <w:autoSpaceDE w:val="0"/>
        <w:autoSpaceDN w:val="0"/>
        <w:adjustRightInd w:val="0"/>
        <w:rPr>
          <w:rFonts w:ascii="Arial" w:hAnsi="Arial" w:cs="Arial"/>
          <w:color w:val="000000"/>
          <w:sz w:val="22"/>
          <w:szCs w:val="22"/>
        </w:rPr>
      </w:pPr>
    </w:p>
    <w:p w:rsidRPr="00636D0F" w:rsidR="00636D0F" w:rsidP="00636D0F" w:rsidRDefault="00636D0F" w14:paraId="0250719A" w14:textId="77777777">
      <w:pPr>
        <w:autoSpaceDE w:val="0"/>
        <w:autoSpaceDN w:val="0"/>
        <w:adjustRightInd w:val="0"/>
        <w:rPr>
          <w:rFonts w:ascii="Arial" w:hAnsi="Arial" w:cs="Arial"/>
          <w:color w:val="000000"/>
          <w:sz w:val="22"/>
          <w:szCs w:val="22"/>
        </w:rPr>
      </w:pPr>
      <w:r w:rsidRPr="00636D0F">
        <w:rPr>
          <w:rFonts w:ascii="Arial" w:hAnsi="Arial" w:cs="Arial"/>
          <w:color w:val="000000"/>
          <w:sz w:val="22"/>
          <w:szCs w:val="22"/>
        </w:rPr>
        <w:t>The flu virus is especially dangerous for:</w:t>
      </w:r>
    </w:p>
    <w:p w:rsidR="00A574CF" w:rsidP="00A574CF" w:rsidRDefault="00A574CF" w14:paraId="300AC067" w14:textId="77777777">
      <w:pPr>
        <w:numPr>
          <w:ilvl w:val="0"/>
          <w:numId w:val="12"/>
        </w:numPr>
        <w:autoSpaceDE w:val="0"/>
        <w:autoSpaceDN w:val="0"/>
        <w:adjustRightInd w:val="0"/>
        <w:spacing w:before="120"/>
        <w:ind w:left="714" w:hanging="357"/>
        <w:rPr>
          <w:rFonts w:ascii="Arial" w:hAnsi="Arial" w:cs="Arial"/>
          <w:color w:val="000000"/>
          <w:sz w:val="22"/>
          <w:szCs w:val="22"/>
        </w:rPr>
      </w:pPr>
      <w:r>
        <w:rPr>
          <w:rFonts w:ascii="Arial" w:hAnsi="Arial" w:cs="Arial"/>
          <w:color w:val="000000"/>
          <w:sz w:val="22"/>
          <w:szCs w:val="22"/>
        </w:rPr>
        <w:t xml:space="preserve">Very young children </w:t>
      </w:r>
    </w:p>
    <w:p w:rsidRPr="00636D0F" w:rsidR="00636D0F" w:rsidP="00A574CF" w:rsidRDefault="00636D0F" w14:paraId="6322C1B0" w14:textId="61D47EA1">
      <w:pPr>
        <w:numPr>
          <w:ilvl w:val="0"/>
          <w:numId w:val="12"/>
        </w:numPr>
        <w:autoSpaceDE w:val="0"/>
        <w:autoSpaceDN w:val="0"/>
        <w:adjustRightInd w:val="0"/>
        <w:ind w:left="714" w:hanging="357"/>
        <w:rPr>
          <w:rFonts w:ascii="Arial" w:hAnsi="Arial" w:cs="Arial"/>
          <w:color w:val="000000"/>
          <w:sz w:val="22"/>
          <w:szCs w:val="22"/>
        </w:rPr>
      </w:pPr>
      <w:r w:rsidRPr="00636D0F">
        <w:rPr>
          <w:rFonts w:ascii="Arial" w:hAnsi="Arial" w:cs="Arial"/>
          <w:color w:val="000000"/>
          <w:sz w:val="22"/>
          <w:szCs w:val="22"/>
        </w:rPr>
        <w:t>Elderly people</w:t>
      </w:r>
    </w:p>
    <w:p w:rsidRPr="00636D0F" w:rsidR="00636D0F" w:rsidP="00A574CF" w:rsidRDefault="00636D0F" w14:paraId="476D653D" w14:textId="77777777">
      <w:pPr>
        <w:numPr>
          <w:ilvl w:val="0"/>
          <w:numId w:val="12"/>
        </w:numPr>
        <w:autoSpaceDE w:val="0"/>
        <w:autoSpaceDN w:val="0"/>
        <w:adjustRightInd w:val="0"/>
        <w:ind w:left="714" w:hanging="357"/>
        <w:rPr>
          <w:rFonts w:ascii="Arial" w:hAnsi="Arial" w:cs="Arial"/>
          <w:color w:val="000000"/>
          <w:sz w:val="22"/>
          <w:szCs w:val="22"/>
        </w:rPr>
      </w:pPr>
      <w:r w:rsidRPr="00636D0F">
        <w:rPr>
          <w:rFonts w:ascii="Arial" w:hAnsi="Arial" w:cs="Arial"/>
          <w:color w:val="000000"/>
          <w:sz w:val="22"/>
          <w:szCs w:val="22"/>
        </w:rPr>
        <w:t>Pregnant women</w:t>
      </w:r>
    </w:p>
    <w:p w:rsidRPr="00636D0F" w:rsidR="00636D0F" w:rsidP="00A574CF" w:rsidRDefault="00636D0F" w14:paraId="4AD1C002" w14:textId="77777777">
      <w:pPr>
        <w:numPr>
          <w:ilvl w:val="0"/>
          <w:numId w:val="12"/>
        </w:numPr>
        <w:autoSpaceDE w:val="0"/>
        <w:autoSpaceDN w:val="0"/>
        <w:adjustRightInd w:val="0"/>
        <w:ind w:left="714" w:hanging="357"/>
        <w:rPr>
          <w:rFonts w:ascii="Arial" w:hAnsi="Arial" w:cs="Arial"/>
          <w:color w:val="000000"/>
          <w:sz w:val="22"/>
          <w:szCs w:val="22"/>
        </w:rPr>
      </w:pPr>
      <w:r w:rsidRPr="00636D0F">
        <w:rPr>
          <w:rFonts w:ascii="Arial" w:hAnsi="Arial" w:cs="Arial"/>
          <w:color w:val="000000"/>
          <w:sz w:val="22"/>
          <w:szCs w:val="22"/>
        </w:rPr>
        <w:t>Aboriginal and Torres Strait Islander people</w:t>
      </w:r>
    </w:p>
    <w:p w:rsidRPr="00636D0F" w:rsidR="00636D0F" w:rsidP="00A574CF" w:rsidRDefault="00636D0F" w14:paraId="3C19D90E" w14:textId="77777777">
      <w:pPr>
        <w:numPr>
          <w:ilvl w:val="0"/>
          <w:numId w:val="12"/>
        </w:numPr>
        <w:autoSpaceDE w:val="0"/>
        <w:autoSpaceDN w:val="0"/>
        <w:adjustRightInd w:val="0"/>
        <w:ind w:left="714" w:hanging="357"/>
        <w:rPr>
          <w:rFonts w:ascii="Arial" w:hAnsi="Arial" w:cs="Arial"/>
          <w:color w:val="000000"/>
          <w:sz w:val="22"/>
          <w:szCs w:val="22"/>
        </w:rPr>
      </w:pPr>
      <w:r w:rsidRPr="00636D0F">
        <w:rPr>
          <w:rFonts w:ascii="Arial" w:hAnsi="Arial" w:cs="Arial"/>
          <w:color w:val="000000"/>
          <w:sz w:val="22"/>
          <w:szCs w:val="22"/>
        </w:rPr>
        <w:t>People with underlying medical conditions.</w:t>
      </w:r>
    </w:p>
    <w:p w:rsidR="00636D0F" w:rsidP="00636D0F" w:rsidRDefault="00636D0F" w14:paraId="46A8C4A1" w14:textId="77777777">
      <w:pPr>
        <w:autoSpaceDE w:val="0"/>
        <w:autoSpaceDN w:val="0"/>
        <w:adjustRightInd w:val="0"/>
        <w:rPr>
          <w:rFonts w:ascii="Arial" w:hAnsi="Arial" w:cs="Arial"/>
          <w:color w:val="000000"/>
          <w:sz w:val="22"/>
          <w:szCs w:val="22"/>
        </w:rPr>
      </w:pPr>
    </w:p>
    <w:p w:rsidRPr="00636D0F" w:rsidR="00636D0F" w:rsidP="00636D0F" w:rsidRDefault="00636D0F" w14:paraId="538C2675" w14:textId="77777777">
      <w:pPr>
        <w:numPr>
          <w:ilvl w:val="0"/>
          <w:numId w:val="13"/>
        </w:numPr>
        <w:autoSpaceDE w:val="0"/>
        <w:autoSpaceDN w:val="0"/>
        <w:adjustRightInd w:val="0"/>
        <w:rPr>
          <w:rFonts w:ascii="Arial" w:hAnsi="Arial" w:cs="Arial"/>
          <w:b/>
          <w:color w:val="000000"/>
          <w:sz w:val="22"/>
          <w:szCs w:val="22"/>
        </w:rPr>
      </w:pPr>
      <w:r w:rsidRPr="00636D0F">
        <w:rPr>
          <w:rFonts w:ascii="Arial" w:hAnsi="Arial" w:cs="Arial"/>
          <w:b/>
          <w:color w:val="000000"/>
          <w:sz w:val="22"/>
          <w:szCs w:val="22"/>
        </w:rPr>
        <w:t>The flu shot won't make you sick</w:t>
      </w:r>
    </w:p>
    <w:p w:rsidRPr="00636D0F" w:rsidR="00636D0F" w:rsidP="00636D0F" w:rsidRDefault="00636D0F" w14:paraId="42AC4BC4" w14:textId="77777777">
      <w:pPr>
        <w:autoSpaceDE w:val="0"/>
        <w:autoSpaceDN w:val="0"/>
        <w:adjustRightInd w:val="0"/>
        <w:rPr>
          <w:rFonts w:ascii="Arial" w:hAnsi="Arial" w:cs="Arial"/>
          <w:color w:val="000000"/>
          <w:sz w:val="22"/>
          <w:szCs w:val="22"/>
        </w:rPr>
      </w:pPr>
      <w:r w:rsidRPr="00636D0F">
        <w:rPr>
          <w:rFonts w:ascii="Arial" w:hAnsi="Arial" w:cs="Arial"/>
          <w:color w:val="000000"/>
          <w:sz w:val="22"/>
          <w:szCs w:val="22"/>
        </w:rPr>
        <w:t>You can't get the flu from the flu shot. The vaccine doesn't contain any active virus.</w:t>
      </w:r>
    </w:p>
    <w:p w:rsidRPr="00636D0F" w:rsidR="00636D0F" w:rsidP="00636D0F" w:rsidRDefault="00636D0F" w14:paraId="66E3824E" w14:textId="77777777">
      <w:pPr>
        <w:autoSpaceDE w:val="0"/>
        <w:autoSpaceDN w:val="0"/>
        <w:adjustRightInd w:val="0"/>
        <w:rPr>
          <w:rFonts w:ascii="Arial" w:hAnsi="Arial" w:cs="Arial"/>
          <w:color w:val="000000"/>
          <w:sz w:val="22"/>
          <w:szCs w:val="22"/>
        </w:rPr>
      </w:pPr>
      <w:r w:rsidRPr="00636D0F">
        <w:rPr>
          <w:rFonts w:ascii="Arial" w:hAnsi="Arial" w:cs="Arial"/>
          <w:color w:val="000000"/>
          <w:sz w:val="22"/>
          <w:szCs w:val="22"/>
        </w:rPr>
        <w:t>It's safe for pregnant women at any time in pregnancy.</w:t>
      </w:r>
    </w:p>
    <w:p w:rsidR="00636D0F" w:rsidP="00636D0F" w:rsidRDefault="00636D0F" w14:paraId="410ADDF3" w14:textId="77777777">
      <w:pPr>
        <w:autoSpaceDE w:val="0"/>
        <w:autoSpaceDN w:val="0"/>
        <w:adjustRightInd w:val="0"/>
        <w:rPr>
          <w:rFonts w:ascii="Arial" w:hAnsi="Arial" w:cs="Arial"/>
          <w:color w:val="000000"/>
          <w:sz w:val="22"/>
          <w:szCs w:val="22"/>
        </w:rPr>
      </w:pPr>
    </w:p>
    <w:p w:rsidRPr="00636D0F" w:rsidR="00636D0F" w:rsidP="00636D0F" w:rsidRDefault="00636D0F" w14:paraId="58F19788" w14:textId="77777777">
      <w:pPr>
        <w:numPr>
          <w:ilvl w:val="0"/>
          <w:numId w:val="13"/>
        </w:numPr>
        <w:autoSpaceDE w:val="0"/>
        <w:autoSpaceDN w:val="0"/>
        <w:adjustRightInd w:val="0"/>
        <w:rPr>
          <w:rFonts w:ascii="Arial" w:hAnsi="Arial" w:cs="Arial"/>
          <w:b/>
          <w:color w:val="000000"/>
          <w:sz w:val="22"/>
          <w:szCs w:val="22"/>
        </w:rPr>
      </w:pPr>
      <w:r w:rsidRPr="00636D0F">
        <w:rPr>
          <w:rFonts w:ascii="Arial" w:hAnsi="Arial" w:cs="Arial"/>
          <w:b/>
          <w:color w:val="000000"/>
          <w:sz w:val="22"/>
          <w:szCs w:val="22"/>
        </w:rPr>
        <w:t>Flu viruses change</w:t>
      </w:r>
    </w:p>
    <w:p w:rsidRPr="00636D0F" w:rsidR="00636D0F" w:rsidP="00636D0F" w:rsidRDefault="00636D0F" w14:paraId="474F1798" w14:textId="77777777">
      <w:pPr>
        <w:autoSpaceDE w:val="0"/>
        <w:autoSpaceDN w:val="0"/>
        <w:adjustRightInd w:val="0"/>
        <w:rPr>
          <w:rFonts w:ascii="Arial" w:hAnsi="Arial" w:cs="Arial"/>
          <w:color w:val="000000"/>
          <w:sz w:val="22"/>
          <w:szCs w:val="22"/>
        </w:rPr>
      </w:pPr>
      <w:r w:rsidRPr="00636D0F">
        <w:rPr>
          <w:rFonts w:ascii="Arial" w:hAnsi="Arial" w:cs="Arial"/>
          <w:color w:val="000000"/>
          <w:sz w:val="22"/>
          <w:szCs w:val="22"/>
        </w:rPr>
        <w:t>Th</w:t>
      </w:r>
      <w:r>
        <w:rPr>
          <w:rFonts w:ascii="Arial" w:hAnsi="Arial" w:cs="Arial"/>
          <w:color w:val="000000"/>
          <w:sz w:val="22"/>
          <w:szCs w:val="22"/>
        </w:rPr>
        <w:t>at’</w:t>
      </w:r>
      <w:r w:rsidRPr="00636D0F">
        <w:rPr>
          <w:rFonts w:ascii="Arial" w:hAnsi="Arial" w:cs="Arial"/>
          <w:color w:val="000000"/>
          <w:sz w:val="22"/>
          <w:szCs w:val="22"/>
        </w:rPr>
        <w:t>s why the vaccine is usually updated every year, depending on the circulating strains. This means you need the updated shot each year, ideally before the flu season starts.</w:t>
      </w:r>
    </w:p>
    <w:p w:rsidR="00636D0F" w:rsidP="00636D0F" w:rsidRDefault="00636D0F" w14:paraId="4048FE3B" w14:textId="77777777">
      <w:pPr>
        <w:autoSpaceDE w:val="0"/>
        <w:autoSpaceDN w:val="0"/>
        <w:adjustRightInd w:val="0"/>
        <w:rPr>
          <w:rFonts w:ascii="Arial" w:hAnsi="Arial" w:cs="Arial"/>
          <w:color w:val="000000"/>
          <w:sz w:val="22"/>
          <w:szCs w:val="22"/>
        </w:rPr>
      </w:pPr>
    </w:p>
    <w:p w:rsidRPr="00636D0F" w:rsidR="00636D0F" w:rsidP="00636D0F" w:rsidRDefault="00636D0F" w14:paraId="4B4DF95F" w14:textId="77777777">
      <w:pPr>
        <w:numPr>
          <w:ilvl w:val="0"/>
          <w:numId w:val="13"/>
        </w:numPr>
        <w:autoSpaceDE w:val="0"/>
        <w:autoSpaceDN w:val="0"/>
        <w:adjustRightInd w:val="0"/>
        <w:rPr>
          <w:rFonts w:ascii="Arial" w:hAnsi="Arial" w:cs="Arial"/>
          <w:b/>
          <w:color w:val="000000"/>
          <w:sz w:val="22"/>
          <w:szCs w:val="22"/>
        </w:rPr>
      </w:pPr>
      <w:r w:rsidRPr="00636D0F">
        <w:rPr>
          <w:rFonts w:ascii="Arial" w:hAnsi="Arial" w:cs="Arial"/>
          <w:b/>
          <w:color w:val="000000"/>
          <w:sz w:val="22"/>
          <w:szCs w:val="22"/>
        </w:rPr>
        <w:t>Protect your community</w:t>
      </w:r>
    </w:p>
    <w:p w:rsidRPr="00636D0F" w:rsidR="00636D0F" w:rsidP="00636D0F" w:rsidRDefault="00636D0F" w14:paraId="0964867C" w14:textId="77777777">
      <w:pPr>
        <w:autoSpaceDE w:val="0"/>
        <w:autoSpaceDN w:val="0"/>
        <w:adjustRightInd w:val="0"/>
        <w:rPr>
          <w:rFonts w:ascii="Arial" w:hAnsi="Arial" w:cs="Arial"/>
          <w:color w:val="000000"/>
          <w:sz w:val="22"/>
          <w:szCs w:val="22"/>
        </w:rPr>
      </w:pPr>
      <w:r w:rsidRPr="00636D0F">
        <w:rPr>
          <w:rFonts w:ascii="Arial" w:hAnsi="Arial" w:cs="Arial"/>
          <w:color w:val="000000"/>
          <w:sz w:val="22"/>
          <w:szCs w:val="22"/>
        </w:rPr>
        <w:t>Some people can't get the flu shot. This includes people with compromised immune systems. This means that if they get the flu, the consequences are much more serious. Having more immunised people around them reduces their risk of getting sick.</w:t>
      </w:r>
    </w:p>
    <w:p w:rsidR="00636D0F" w:rsidP="00636D0F" w:rsidRDefault="00636D0F" w14:paraId="7087F5C5" w14:textId="77777777">
      <w:pPr>
        <w:autoSpaceDE w:val="0"/>
        <w:autoSpaceDN w:val="0"/>
        <w:adjustRightInd w:val="0"/>
        <w:rPr>
          <w:rFonts w:ascii="Arial" w:hAnsi="Arial" w:cs="Arial"/>
          <w:color w:val="000000"/>
          <w:sz w:val="22"/>
          <w:szCs w:val="22"/>
        </w:rPr>
      </w:pPr>
    </w:p>
    <w:p w:rsidRPr="00636D0F" w:rsidR="00636D0F" w:rsidP="00636D0F" w:rsidRDefault="00636D0F" w14:paraId="2AEC85A5" w14:textId="77777777">
      <w:pPr>
        <w:numPr>
          <w:ilvl w:val="0"/>
          <w:numId w:val="13"/>
        </w:numPr>
        <w:autoSpaceDE w:val="0"/>
        <w:autoSpaceDN w:val="0"/>
        <w:adjustRightInd w:val="0"/>
        <w:rPr>
          <w:rFonts w:ascii="Arial" w:hAnsi="Arial" w:cs="Arial"/>
          <w:b/>
          <w:color w:val="000000"/>
          <w:sz w:val="22"/>
          <w:szCs w:val="22"/>
        </w:rPr>
      </w:pPr>
      <w:r w:rsidRPr="00636D0F">
        <w:rPr>
          <w:rFonts w:ascii="Arial" w:hAnsi="Arial" w:cs="Arial"/>
          <w:b/>
          <w:color w:val="000000"/>
          <w:sz w:val="22"/>
          <w:szCs w:val="22"/>
        </w:rPr>
        <w:t>It’s free!</w:t>
      </w:r>
    </w:p>
    <w:p w:rsidRPr="00636D0F" w:rsidR="00636D0F" w:rsidP="00636D0F" w:rsidRDefault="00636D0F" w14:paraId="4ECFE72D" w14:textId="77777777">
      <w:pPr>
        <w:autoSpaceDE w:val="0"/>
        <w:autoSpaceDN w:val="0"/>
        <w:adjustRightInd w:val="0"/>
        <w:rPr>
          <w:rFonts w:ascii="Arial" w:hAnsi="Arial" w:cs="Arial"/>
          <w:color w:val="000000"/>
          <w:sz w:val="22"/>
          <w:szCs w:val="22"/>
        </w:rPr>
      </w:pPr>
      <w:r w:rsidRPr="00636D0F">
        <w:rPr>
          <w:rFonts w:ascii="Arial" w:hAnsi="Arial" w:cs="Arial"/>
          <w:color w:val="000000"/>
          <w:sz w:val="22"/>
          <w:szCs w:val="22"/>
        </w:rPr>
        <w:t>The flu shot is free if you attend our </w:t>
      </w:r>
      <w:r w:rsidRPr="00636D0F">
        <w:rPr>
          <w:rFonts w:ascii="Arial" w:hAnsi="Arial" w:cs="Arial"/>
          <w:color w:val="000000"/>
          <w:sz w:val="22"/>
          <w:szCs w:val="22"/>
          <w:highlight w:val="lightGray"/>
        </w:rPr>
        <w:t>[organisation]</w:t>
      </w:r>
      <w:r>
        <w:rPr>
          <w:rFonts w:ascii="Arial" w:hAnsi="Arial" w:cs="Arial"/>
          <w:color w:val="000000"/>
          <w:sz w:val="22"/>
          <w:szCs w:val="22"/>
        </w:rPr>
        <w:t xml:space="preserve"> </w:t>
      </w:r>
      <w:r w:rsidRPr="00636D0F">
        <w:rPr>
          <w:rFonts w:ascii="Arial" w:hAnsi="Arial" w:cs="Arial"/>
          <w:color w:val="000000"/>
          <w:sz w:val="22"/>
          <w:szCs w:val="22"/>
        </w:rPr>
        <w:t>sessions.</w:t>
      </w:r>
    </w:p>
    <w:p w:rsidRPr="00636D0F" w:rsidR="00636D0F" w:rsidP="00636D0F" w:rsidRDefault="00636D0F" w14:paraId="18E49A31" w14:textId="7EF8E573">
      <w:pPr>
        <w:autoSpaceDE w:val="0"/>
        <w:autoSpaceDN w:val="0"/>
        <w:adjustRightInd w:val="0"/>
        <w:rPr>
          <w:rFonts w:ascii="Arial" w:hAnsi="Arial" w:cs="Arial"/>
          <w:color w:val="000000"/>
          <w:sz w:val="22"/>
          <w:szCs w:val="22"/>
        </w:rPr>
      </w:pPr>
      <w:r w:rsidRPr="29B72F76" w:rsidR="00636D0F">
        <w:rPr>
          <w:rFonts w:ascii="Arial" w:hAnsi="Arial" w:cs="Arial"/>
          <w:color w:val="000000" w:themeColor="text1" w:themeTint="FF" w:themeShade="FF"/>
          <w:sz w:val="22"/>
          <w:szCs w:val="22"/>
        </w:rPr>
        <w:t xml:space="preserve">Do it in work time and save </w:t>
      </w:r>
      <w:r w:rsidRPr="29B72F76" w:rsidR="00A574CF">
        <w:rPr>
          <w:rFonts w:ascii="Arial" w:hAnsi="Arial" w:cs="Arial"/>
          <w:color w:val="000000" w:themeColor="text1" w:themeTint="FF" w:themeShade="FF"/>
          <w:sz w:val="22"/>
          <w:szCs w:val="22"/>
        </w:rPr>
        <w:t>the cost</w:t>
      </w:r>
      <w:r w:rsidRPr="29B72F76" w:rsidR="00636D0F">
        <w:rPr>
          <w:rFonts w:ascii="Arial" w:hAnsi="Arial" w:cs="Arial"/>
          <w:color w:val="000000" w:themeColor="text1" w:themeTint="FF" w:themeShade="FF"/>
          <w:sz w:val="22"/>
          <w:szCs w:val="22"/>
        </w:rPr>
        <w:t xml:space="preserve"> for the vaccine, plus the cost and time of </w:t>
      </w:r>
      <w:r w:rsidRPr="29B72F76" w:rsidR="00A574CF">
        <w:rPr>
          <w:rFonts w:ascii="Arial" w:hAnsi="Arial" w:cs="Arial"/>
          <w:color w:val="000000" w:themeColor="text1" w:themeTint="FF" w:themeShade="FF"/>
          <w:sz w:val="22"/>
          <w:szCs w:val="22"/>
        </w:rPr>
        <w:t xml:space="preserve">attending </w:t>
      </w:r>
      <w:r w:rsidRPr="29B72F76" w:rsidR="00A574CF">
        <w:rPr>
          <w:rFonts w:ascii="Arial" w:hAnsi="Arial" w:cs="Arial"/>
          <w:color w:val="000000" w:themeColor="text1" w:themeTint="FF" w:themeShade="FF"/>
          <w:sz w:val="22"/>
          <w:szCs w:val="22"/>
        </w:rPr>
        <w:t xml:space="preserve">a </w:t>
      </w:r>
      <w:r w:rsidRPr="29B72F76" w:rsidR="00636D0F">
        <w:rPr>
          <w:rFonts w:ascii="Arial" w:hAnsi="Arial" w:cs="Arial"/>
          <w:color w:val="000000" w:themeColor="text1" w:themeTint="FF" w:themeShade="FF"/>
          <w:sz w:val="22"/>
          <w:szCs w:val="22"/>
        </w:rPr>
        <w:t>doctor</w:t>
      </w:r>
      <w:r w:rsidRPr="29B72F76" w:rsidR="00A574CF">
        <w:rPr>
          <w:rFonts w:ascii="Arial" w:hAnsi="Arial" w:cs="Arial"/>
          <w:color w:val="000000" w:themeColor="text1" w:themeTint="FF" w:themeShade="FF"/>
          <w:sz w:val="22"/>
          <w:szCs w:val="22"/>
        </w:rPr>
        <w:t xml:space="preserve"> or community pharmacy. </w:t>
      </w:r>
    </w:p>
    <w:p w:rsidR="00636D0F" w:rsidP="00636D0F" w:rsidRDefault="00636D0F" w14:paraId="14FC1269" w14:textId="77777777">
      <w:pPr>
        <w:autoSpaceDE w:val="0"/>
        <w:autoSpaceDN w:val="0"/>
        <w:adjustRightInd w:val="0"/>
        <w:rPr>
          <w:rFonts w:ascii="Arial" w:hAnsi="Arial" w:cs="Arial"/>
          <w:color w:val="000000"/>
          <w:sz w:val="22"/>
          <w:szCs w:val="22"/>
        </w:rPr>
      </w:pPr>
    </w:p>
    <w:p w:rsidRPr="00636D0F" w:rsidR="00636D0F" w:rsidP="00636D0F" w:rsidRDefault="00636D0F" w14:paraId="255AF9FF" w14:textId="77777777">
      <w:pPr>
        <w:autoSpaceDE w:val="0"/>
        <w:autoSpaceDN w:val="0"/>
        <w:adjustRightInd w:val="0"/>
        <w:rPr>
          <w:rFonts w:ascii="Arial" w:hAnsi="Arial" w:cs="Arial"/>
          <w:b/>
          <w:color w:val="000000"/>
          <w:sz w:val="22"/>
          <w:szCs w:val="22"/>
        </w:rPr>
      </w:pPr>
      <w:r w:rsidRPr="00636D0F">
        <w:rPr>
          <w:rFonts w:ascii="Arial" w:hAnsi="Arial" w:cs="Arial"/>
          <w:b/>
          <w:color w:val="000000"/>
          <w:sz w:val="22"/>
          <w:szCs w:val="22"/>
        </w:rPr>
        <w:t>More information</w:t>
      </w:r>
    </w:p>
    <w:p w:rsidRPr="00636D0F" w:rsidR="00636D0F" w:rsidP="00636D0F" w:rsidRDefault="00636D0F" w14:paraId="2E3579CA" w14:textId="28E8B2D4">
      <w:pPr>
        <w:autoSpaceDE w:val="0"/>
        <w:autoSpaceDN w:val="0"/>
        <w:adjustRightInd w:val="0"/>
        <w:rPr>
          <w:rFonts w:ascii="Arial" w:hAnsi="Arial" w:cs="Arial"/>
          <w:color w:val="000000"/>
          <w:sz w:val="22"/>
          <w:szCs w:val="22"/>
        </w:rPr>
      </w:pPr>
      <w:r w:rsidRPr="00636D0F">
        <w:rPr>
          <w:rFonts w:ascii="Arial" w:hAnsi="Arial" w:cs="Arial"/>
          <w:color w:val="000000"/>
          <w:sz w:val="22"/>
          <w:szCs w:val="22"/>
        </w:rPr>
        <w:t>The </w:t>
      </w:r>
      <w:r w:rsidRPr="00C14542" w:rsidR="00E74435">
        <w:rPr>
          <w:rFonts w:ascii="Arial" w:hAnsi="Arial" w:cs="Arial"/>
          <w:color w:val="000000"/>
          <w:sz w:val="22"/>
          <w:szCs w:val="22"/>
          <w:highlight w:val="lightGray"/>
        </w:rPr>
        <w:t>[insert year]</w:t>
      </w:r>
      <w:r w:rsidRPr="00636D0F">
        <w:rPr>
          <w:rFonts w:ascii="Arial" w:hAnsi="Arial" w:cs="Arial"/>
          <w:color w:val="000000"/>
          <w:sz w:val="22"/>
          <w:szCs w:val="22"/>
        </w:rPr>
        <w:t> flu vaccination program has started. To find out about flu vaccinations in your workplace, see </w:t>
      </w:r>
      <w:r w:rsidRPr="00636D0F">
        <w:rPr>
          <w:rFonts w:ascii="Arial" w:hAnsi="Arial" w:cs="Arial"/>
          <w:color w:val="000000"/>
          <w:sz w:val="22"/>
          <w:szCs w:val="22"/>
          <w:highlight w:val="lightGray"/>
        </w:rPr>
        <w:t>[flu vaccination program]</w:t>
      </w:r>
      <w:r>
        <w:rPr>
          <w:rFonts w:ascii="Arial" w:hAnsi="Arial" w:cs="Arial"/>
          <w:color w:val="000000"/>
          <w:sz w:val="22"/>
          <w:szCs w:val="22"/>
          <w:highlight w:val="lightGray"/>
        </w:rPr>
        <w:t xml:space="preserve"> – hyperlink to further information. </w:t>
      </w:r>
    </w:p>
    <w:p w:rsidR="00636D0F" w:rsidP="007571CB" w:rsidRDefault="00636D0F" w14:paraId="548DFF2B" w14:textId="77777777">
      <w:pPr>
        <w:autoSpaceDE w:val="0"/>
        <w:autoSpaceDN w:val="0"/>
        <w:adjustRightInd w:val="0"/>
        <w:rPr>
          <w:rFonts w:ascii="Arial" w:hAnsi="Arial" w:cs="Arial"/>
          <w:color w:val="E01F25"/>
          <w:sz w:val="20"/>
          <w:szCs w:val="20"/>
        </w:rPr>
      </w:pPr>
    </w:p>
    <w:p w:rsidR="003F69F5" w:rsidP="003F69F5" w:rsidRDefault="00636D0F" w14:paraId="6682E4B8" w14:textId="77777777">
      <w:pPr>
        <w:autoSpaceDE w:val="0"/>
        <w:autoSpaceDN w:val="0"/>
        <w:adjustRightInd w:val="0"/>
        <w:rPr>
          <w:rFonts w:ascii="Arial" w:hAnsi="Arial" w:cs="Arial"/>
          <w:sz w:val="32"/>
          <w:szCs w:val="32"/>
        </w:rPr>
      </w:pPr>
      <w:r>
        <w:rPr>
          <w:rFonts w:ascii="Arial" w:hAnsi="Arial" w:cs="Arial"/>
          <w:color w:val="E01F25"/>
          <w:sz w:val="20"/>
          <w:szCs w:val="20"/>
        </w:rPr>
        <w:br w:type="page"/>
      </w:r>
      <w:r w:rsidRPr="00526C43" w:rsidR="003F69F5">
        <w:rPr>
          <w:rFonts w:ascii="Arial" w:hAnsi="Arial" w:cs="Arial"/>
          <w:sz w:val="32"/>
          <w:szCs w:val="32"/>
          <w:highlight w:val="lightGray"/>
        </w:rPr>
        <w:lastRenderedPageBreak/>
        <w:t>Sample newsletter text</w:t>
      </w:r>
    </w:p>
    <w:p w:rsidRPr="00526C43" w:rsidR="00F6549F" w:rsidP="007571CB" w:rsidRDefault="00F6549F" w14:paraId="468D475A" w14:textId="77777777">
      <w:pPr>
        <w:autoSpaceDE w:val="0"/>
        <w:autoSpaceDN w:val="0"/>
        <w:adjustRightInd w:val="0"/>
        <w:rPr>
          <w:rFonts w:ascii="Arial" w:hAnsi="Arial" w:cs="Arial"/>
          <w:color w:val="000000"/>
          <w:sz w:val="22"/>
          <w:szCs w:val="22"/>
        </w:rPr>
      </w:pPr>
    </w:p>
    <w:p w:rsidRPr="00AF1362" w:rsidR="00526C43" w:rsidP="00526C43" w:rsidRDefault="00526C43" w14:paraId="34F71FBD" w14:textId="77777777">
      <w:pPr>
        <w:autoSpaceDE w:val="0"/>
        <w:autoSpaceDN w:val="0"/>
        <w:adjustRightInd w:val="0"/>
        <w:rPr>
          <w:rFonts w:ascii="Arial" w:hAnsi="Arial" w:cs="Arial"/>
          <w:b/>
          <w:color w:val="000000"/>
          <w:sz w:val="32"/>
          <w:szCs w:val="32"/>
        </w:rPr>
      </w:pPr>
      <w:r w:rsidRPr="009A2CFF">
        <w:rPr>
          <w:rFonts w:ascii="Arial" w:hAnsi="Arial" w:cs="Arial"/>
          <w:b/>
          <w:color w:val="000000"/>
          <w:sz w:val="32"/>
          <w:szCs w:val="32"/>
        </w:rPr>
        <w:t xml:space="preserve">Time to vaccinate </w:t>
      </w:r>
      <w:r>
        <w:rPr>
          <w:rFonts w:ascii="Arial" w:hAnsi="Arial" w:cs="Arial"/>
          <w:b/>
          <w:color w:val="000000"/>
          <w:sz w:val="32"/>
          <w:szCs w:val="32"/>
        </w:rPr>
        <w:t xml:space="preserve">against </w:t>
      </w:r>
      <w:r w:rsidRPr="009A2CFF">
        <w:rPr>
          <w:rFonts w:ascii="Arial" w:hAnsi="Arial" w:cs="Arial"/>
          <w:b/>
          <w:color w:val="000000"/>
          <w:sz w:val="32"/>
          <w:szCs w:val="32"/>
        </w:rPr>
        <w:t>the flu</w:t>
      </w:r>
    </w:p>
    <w:p w:rsidRPr="00526C43" w:rsidR="006A0A5B" w:rsidP="007571CB" w:rsidRDefault="006A0A5B" w14:paraId="0789598D" w14:textId="77777777">
      <w:pPr>
        <w:autoSpaceDE w:val="0"/>
        <w:autoSpaceDN w:val="0"/>
        <w:adjustRightInd w:val="0"/>
        <w:rPr>
          <w:rFonts w:ascii="Arial" w:hAnsi="Arial" w:cs="Arial"/>
          <w:color w:val="000000"/>
          <w:sz w:val="22"/>
          <w:szCs w:val="22"/>
        </w:rPr>
      </w:pPr>
    </w:p>
    <w:p w:rsidRPr="00526C43" w:rsidR="00526C43" w:rsidP="00526C43" w:rsidRDefault="00526C43" w14:paraId="3B3D1911" w14:textId="77777777">
      <w:pPr>
        <w:autoSpaceDE w:val="0"/>
        <w:autoSpaceDN w:val="0"/>
        <w:adjustRightInd w:val="0"/>
        <w:rPr>
          <w:rFonts w:ascii="Arial" w:hAnsi="Arial" w:cs="Arial"/>
          <w:color w:val="000000"/>
          <w:sz w:val="22"/>
          <w:szCs w:val="22"/>
        </w:rPr>
      </w:pPr>
      <w:r w:rsidRPr="00526C43">
        <w:rPr>
          <w:rFonts w:ascii="Arial" w:hAnsi="Arial" w:cs="Arial"/>
          <w:color w:val="000000"/>
          <w:sz w:val="22"/>
          <w:szCs w:val="22"/>
        </w:rPr>
        <w:t>The flu is a highly contagious viral infection that can cause severe illness and life-threatening complications, including pneumonia.</w:t>
      </w:r>
    </w:p>
    <w:p w:rsidRPr="00526C43" w:rsidR="00526C43" w:rsidP="00526C43" w:rsidRDefault="00526C43" w14:paraId="31F76669" w14:textId="77777777">
      <w:pPr>
        <w:autoSpaceDE w:val="0"/>
        <w:autoSpaceDN w:val="0"/>
        <w:adjustRightInd w:val="0"/>
        <w:rPr>
          <w:rFonts w:ascii="Arial" w:hAnsi="Arial" w:cs="Arial"/>
          <w:color w:val="000000"/>
          <w:sz w:val="22"/>
          <w:szCs w:val="22"/>
        </w:rPr>
      </w:pPr>
    </w:p>
    <w:p w:rsidRPr="00526C43" w:rsidR="00526C43" w:rsidP="00526C43" w:rsidRDefault="00526C43" w14:paraId="7B209DB0" w14:textId="77777777">
      <w:pPr>
        <w:autoSpaceDE w:val="0"/>
        <w:autoSpaceDN w:val="0"/>
        <w:adjustRightInd w:val="0"/>
        <w:rPr>
          <w:rFonts w:ascii="Arial" w:hAnsi="Arial" w:cs="Arial"/>
          <w:color w:val="000000"/>
          <w:sz w:val="22"/>
          <w:szCs w:val="22"/>
        </w:rPr>
      </w:pPr>
      <w:r w:rsidRPr="00526C43">
        <w:rPr>
          <w:rFonts w:ascii="Arial" w:hAnsi="Arial" w:cs="Arial"/>
          <w:color w:val="000000"/>
          <w:sz w:val="22"/>
          <w:szCs w:val="22"/>
        </w:rPr>
        <w:t>The flu isn’t like the common cold, it can hit quickly and last for a few weeks, meaning time off work or school and staying away from family and friends. For vulnerable Victorians, like young children, the elderly and people with a weakened immune system, the flu can have serious and devastating outcomes.</w:t>
      </w:r>
    </w:p>
    <w:p w:rsidRPr="00526C43" w:rsidR="00526C43" w:rsidP="00526C43" w:rsidRDefault="00526C43" w14:paraId="2D4E5715" w14:textId="77777777">
      <w:pPr>
        <w:autoSpaceDE w:val="0"/>
        <w:autoSpaceDN w:val="0"/>
        <w:adjustRightInd w:val="0"/>
        <w:rPr>
          <w:rFonts w:ascii="Arial" w:hAnsi="Arial" w:cs="Arial"/>
          <w:color w:val="000000"/>
          <w:sz w:val="22"/>
          <w:szCs w:val="22"/>
        </w:rPr>
      </w:pPr>
    </w:p>
    <w:p w:rsidR="00526C43" w:rsidP="00526C43" w:rsidRDefault="00526C43" w14:paraId="316F9B12" w14:textId="77777777">
      <w:pPr>
        <w:autoSpaceDE w:val="0"/>
        <w:autoSpaceDN w:val="0"/>
        <w:adjustRightInd w:val="0"/>
        <w:rPr>
          <w:rFonts w:ascii="Arial" w:hAnsi="Arial" w:cs="Arial"/>
          <w:color w:val="000000"/>
          <w:sz w:val="22"/>
          <w:szCs w:val="22"/>
        </w:rPr>
      </w:pPr>
      <w:r w:rsidRPr="00526C43">
        <w:rPr>
          <w:rFonts w:ascii="Arial" w:hAnsi="Arial" w:cs="Arial"/>
          <w:color w:val="000000"/>
          <w:sz w:val="22"/>
          <w:szCs w:val="22"/>
        </w:rPr>
        <w:t>Each year the flu affects thousands of Victorians and puts an enormous amount of pressure on our hospitals and health system. Over 3,500 avoidable deaths occur in Australia every year from complications of seasonal flu.</w:t>
      </w:r>
    </w:p>
    <w:p w:rsidR="00526C43" w:rsidP="00526C43" w:rsidRDefault="00526C43" w14:paraId="219CBE3C" w14:textId="77777777">
      <w:pPr>
        <w:autoSpaceDE w:val="0"/>
        <w:autoSpaceDN w:val="0"/>
        <w:adjustRightInd w:val="0"/>
        <w:rPr>
          <w:rFonts w:ascii="Arial" w:hAnsi="Arial" w:cs="Arial"/>
          <w:color w:val="000000"/>
          <w:sz w:val="22"/>
          <w:szCs w:val="22"/>
        </w:rPr>
      </w:pPr>
    </w:p>
    <w:p w:rsidRPr="00526C43" w:rsidR="00526C43" w:rsidP="00526C43" w:rsidRDefault="00526C43" w14:paraId="153ABC39" w14:textId="77777777">
      <w:pPr>
        <w:autoSpaceDE w:val="0"/>
        <w:autoSpaceDN w:val="0"/>
        <w:adjustRightInd w:val="0"/>
        <w:rPr>
          <w:rFonts w:ascii="Arial" w:hAnsi="Arial" w:cs="Arial"/>
          <w:color w:val="000000"/>
          <w:sz w:val="22"/>
          <w:szCs w:val="22"/>
        </w:rPr>
      </w:pPr>
      <w:r w:rsidRPr="00526C43">
        <w:rPr>
          <w:rFonts w:ascii="Arial" w:hAnsi="Arial" w:cs="Arial"/>
          <w:color w:val="000000"/>
          <w:sz w:val="22"/>
          <w:szCs w:val="22"/>
        </w:rPr>
        <w:t>Your best defence against the flu is with the flu vaccine.</w:t>
      </w:r>
    </w:p>
    <w:p w:rsidR="00526C43" w:rsidP="00526C43" w:rsidRDefault="00526C43" w14:paraId="09538192" w14:textId="77777777">
      <w:pPr>
        <w:autoSpaceDE w:val="0"/>
        <w:autoSpaceDN w:val="0"/>
        <w:adjustRightInd w:val="0"/>
        <w:rPr>
          <w:rFonts w:ascii="Arial" w:hAnsi="Arial" w:cs="Arial"/>
          <w:color w:val="000000"/>
          <w:sz w:val="22"/>
          <w:szCs w:val="22"/>
        </w:rPr>
      </w:pPr>
    </w:p>
    <w:p w:rsidRPr="00F61BEB" w:rsidR="00526C43" w:rsidP="00526C43" w:rsidRDefault="00526C43" w14:paraId="639E6D9E" w14:textId="77777777">
      <w:pPr>
        <w:autoSpaceDE w:val="0"/>
        <w:autoSpaceDN w:val="0"/>
        <w:adjustRightInd w:val="0"/>
        <w:rPr>
          <w:rFonts w:ascii="Arial" w:hAnsi="Arial" w:cs="Arial"/>
          <w:b/>
          <w:color w:val="000000"/>
          <w:sz w:val="22"/>
          <w:szCs w:val="22"/>
        </w:rPr>
      </w:pPr>
      <w:r w:rsidRPr="00526C43">
        <w:rPr>
          <w:rFonts w:ascii="Arial" w:hAnsi="Arial" w:cs="Arial"/>
          <w:b/>
          <w:color w:val="000000"/>
          <w:sz w:val="22"/>
          <w:szCs w:val="22"/>
        </w:rPr>
        <w:t>The flu vaccine</w:t>
      </w:r>
    </w:p>
    <w:p w:rsidRPr="00526C43" w:rsidR="00526C43" w:rsidP="00526C43" w:rsidRDefault="00526C43" w14:paraId="4FE02D59" w14:textId="77777777">
      <w:pPr>
        <w:autoSpaceDE w:val="0"/>
        <w:autoSpaceDN w:val="0"/>
        <w:adjustRightInd w:val="0"/>
        <w:rPr>
          <w:rFonts w:ascii="Arial" w:hAnsi="Arial" w:cs="Arial"/>
          <w:color w:val="000000"/>
          <w:sz w:val="22"/>
          <w:szCs w:val="22"/>
        </w:rPr>
      </w:pPr>
      <w:r w:rsidRPr="00526C43">
        <w:rPr>
          <w:rFonts w:ascii="Arial" w:hAnsi="Arial" w:cs="Arial"/>
          <w:color w:val="000000"/>
          <w:sz w:val="22"/>
          <w:szCs w:val="22"/>
        </w:rPr>
        <w:t>The flu</w:t>
      </w:r>
      <w:r>
        <w:rPr>
          <w:rFonts w:ascii="Arial" w:hAnsi="Arial" w:cs="Arial"/>
          <w:color w:val="000000"/>
          <w:sz w:val="22"/>
          <w:szCs w:val="22"/>
        </w:rPr>
        <w:t xml:space="preserve"> vaccine</w:t>
      </w:r>
      <w:r w:rsidRPr="00526C43">
        <w:rPr>
          <w:rFonts w:ascii="Arial" w:hAnsi="Arial" w:cs="Arial"/>
          <w:color w:val="000000"/>
          <w:sz w:val="22"/>
          <w:szCs w:val="22"/>
        </w:rPr>
        <w:t xml:space="preserve"> is safe and effective and doesn't contain any live virus, so it can't give you the flu.</w:t>
      </w:r>
    </w:p>
    <w:p w:rsidRPr="00526C43" w:rsidR="00526C43" w:rsidP="00526C43" w:rsidRDefault="00526C43" w14:paraId="66389F33" w14:textId="77777777">
      <w:pPr>
        <w:autoSpaceDE w:val="0"/>
        <w:autoSpaceDN w:val="0"/>
        <w:adjustRightInd w:val="0"/>
        <w:rPr>
          <w:rFonts w:ascii="Arial" w:hAnsi="Arial" w:cs="Arial"/>
          <w:color w:val="000000"/>
          <w:sz w:val="22"/>
          <w:szCs w:val="22"/>
        </w:rPr>
      </w:pPr>
    </w:p>
    <w:p w:rsidRPr="00526C43" w:rsidR="00526C43" w:rsidP="00526C43" w:rsidRDefault="00526C43" w14:paraId="254048A3" w14:textId="77777777">
      <w:pPr>
        <w:autoSpaceDE w:val="0"/>
        <w:autoSpaceDN w:val="0"/>
        <w:adjustRightInd w:val="0"/>
        <w:rPr>
          <w:rFonts w:ascii="Arial" w:hAnsi="Arial" w:cs="Arial"/>
          <w:color w:val="000000"/>
          <w:sz w:val="22"/>
          <w:szCs w:val="22"/>
        </w:rPr>
      </w:pPr>
      <w:r w:rsidRPr="00526C43">
        <w:rPr>
          <w:rFonts w:ascii="Arial" w:hAnsi="Arial" w:cs="Arial"/>
          <w:color w:val="000000"/>
          <w:sz w:val="22"/>
          <w:szCs w:val="22"/>
        </w:rPr>
        <w:t>Some people who have a higher risk of complications from the flu are eligible for free flu vaccine. This includes:</w:t>
      </w:r>
    </w:p>
    <w:p w:rsidRPr="00526C43" w:rsidR="00526C43" w:rsidP="00526C43" w:rsidRDefault="00526C43" w14:paraId="2E2F5847" w14:textId="77777777">
      <w:pPr>
        <w:autoSpaceDE w:val="0"/>
        <w:autoSpaceDN w:val="0"/>
        <w:adjustRightInd w:val="0"/>
        <w:rPr>
          <w:rFonts w:ascii="Arial" w:hAnsi="Arial" w:cs="Arial"/>
          <w:color w:val="000000"/>
          <w:sz w:val="22"/>
          <w:szCs w:val="22"/>
        </w:rPr>
      </w:pPr>
    </w:p>
    <w:p w:rsidRPr="00F93B87" w:rsidR="00A574CF" w:rsidP="00A574CF" w:rsidRDefault="00A574CF" w14:paraId="4848E1F6" w14:textId="77777777">
      <w:pPr>
        <w:pStyle w:val="ListParagraph"/>
        <w:numPr>
          <w:ilvl w:val="0"/>
          <w:numId w:val="16"/>
        </w:numPr>
        <w:autoSpaceDE w:val="0"/>
        <w:autoSpaceDN w:val="0"/>
        <w:adjustRightInd w:val="0"/>
        <w:rPr>
          <w:rFonts w:ascii="Arial" w:hAnsi="Arial" w:cs="Arial"/>
          <w:color w:val="000000"/>
          <w:sz w:val="22"/>
          <w:szCs w:val="22"/>
        </w:rPr>
      </w:pPr>
      <w:r w:rsidRPr="00F93B87">
        <w:rPr>
          <w:rFonts w:ascii="Arial" w:hAnsi="Arial" w:cs="Arial"/>
          <w:color w:val="000000"/>
          <w:sz w:val="22"/>
          <w:szCs w:val="22"/>
        </w:rPr>
        <w:t>Very young children (6 months to under five years)</w:t>
      </w:r>
    </w:p>
    <w:p w:rsidRPr="00F93B87" w:rsidR="00526C43" w:rsidP="00F93B87" w:rsidRDefault="00526C43" w14:paraId="695A6512" w14:textId="77777777">
      <w:pPr>
        <w:pStyle w:val="ListParagraph"/>
        <w:numPr>
          <w:ilvl w:val="0"/>
          <w:numId w:val="16"/>
        </w:numPr>
        <w:autoSpaceDE w:val="0"/>
        <w:autoSpaceDN w:val="0"/>
        <w:adjustRightInd w:val="0"/>
        <w:rPr>
          <w:rFonts w:ascii="Arial" w:hAnsi="Arial" w:cs="Arial"/>
          <w:color w:val="000000"/>
          <w:sz w:val="22"/>
          <w:szCs w:val="22"/>
        </w:rPr>
      </w:pPr>
      <w:r w:rsidRPr="00F93B87">
        <w:rPr>
          <w:rFonts w:ascii="Arial" w:hAnsi="Arial" w:cs="Arial"/>
          <w:color w:val="000000"/>
          <w:sz w:val="22"/>
          <w:szCs w:val="22"/>
        </w:rPr>
        <w:t>Elderly people (over 65s)</w:t>
      </w:r>
    </w:p>
    <w:p w:rsidRPr="00F93B87" w:rsidR="00526C43" w:rsidP="00F93B87" w:rsidRDefault="00526C43" w14:paraId="4BE4561B" w14:textId="77777777">
      <w:pPr>
        <w:pStyle w:val="ListParagraph"/>
        <w:numPr>
          <w:ilvl w:val="0"/>
          <w:numId w:val="16"/>
        </w:numPr>
        <w:autoSpaceDE w:val="0"/>
        <w:autoSpaceDN w:val="0"/>
        <w:adjustRightInd w:val="0"/>
        <w:rPr>
          <w:rFonts w:ascii="Arial" w:hAnsi="Arial" w:cs="Arial"/>
          <w:color w:val="000000"/>
          <w:sz w:val="22"/>
          <w:szCs w:val="22"/>
        </w:rPr>
      </w:pPr>
      <w:r w:rsidRPr="00F93B87">
        <w:rPr>
          <w:rFonts w:ascii="Arial" w:hAnsi="Arial" w:cs="Arial"/>
          <w:color w:val="000000"/>
          <w:sz w:val="22"/>
          <w:szCs w:val="22"/>
        </w:rPr>
        <w:t>Pregnant women</w:t>
      </w:r>
    </w:p>
    <w:p w:rsidRPr="00F93B87" w:rsidR="00526C43" w:rsidP="00F93B87" w:rsidRDefault="00526C43" w14:paraId="11C8193C" w14:textId="77777777">
      <w:pPr>
        <w:pStyle w:val="ListParagraph"/>
        <w:numPr>
          <w:ilvl w:val="0"/>
          <w:numId w:val="16"/>
        </w:numPr>
        <w:autoSpaceDE w:val="0"/>
        <w:autoSpaceDN w:val="0"/>
        <w:adjustRightInd w:val="0"/>
        <w:rPr>
          <w:rFonts w:ascii="Arial" w:hAnsi="Arial" w:cs="Arial"/>
          <w:color w:val="000000"/>
          <w:sz w:val="22"/>
          <w:szCs w:val="22"/>
        </w:rPr>
      </w:pPr>
      <w:r w:rsidRPr="00F93B87">
        <w:rPr>
          <w:rFonts w:ascii="Arial" w:hAnsi="Arial" w:cs="Arial"/>
          <w:color w:val="000000"/>
          <w:sz w:val="22"/>
          <w:szCs w:val="22"/>
        </w:rPr>
        <w:t>Aboriginal and Torres Strait Islander people</w:t>
      </w:r>
    </w:p>
    <w:p w:rsidRPr="00F93B87" w:rsidR="00526C43" w:rsidP="00F93B87" w:rsidRDefault="00526C43" w14:paraId="04E89969" w14:textId="77777777">
      <w:pPr>
        <w:pStyle w:val="ListParagraph"/>
        <w:numPr>
          <w:ilvl w:val="0"/>
          <w:numId w:val="16"/>
        </w:numPr>
        <w:autoSpaceDE w:val="0"/>
        <w:autoSpaceDN w:val="0"/>
        <w:adjustRightInd w:val="0"/>
        <w:rPr>
          <w:rFonts w:ascii="Arial" w:hAnsi="Arial" w:cs="Arial"/>
          <w:color w:val="000000"/>
          <w:sz w:val="22"/>
          <w:szCs w:val="22"/>
        </w:rPr>
      </w:pPr>
      <w:r w:rsidRPr="00F93B87">
        <w:rPr>
          <w:rFonts w:ascii="Arial" w:hAnsi="Arial" w:cs="Arial"/>
          <w:color w:val="000000"/>
          <w:sz w:val="22"/>
          <w:szCs w:val="22"/>
        </w:rPr>
        <w:t>People with underlying medical conditions.</w:t>
      </w:r>
    </w:p>
    <w:p w:rsidR="00526C43" w:rsidP="00526C43" w:rsidRDefault="00526C43" w14:paraId="6A5211A8" w14:textId="77777777">
      <w:pPr>
        <w:autoSpaceDE w:val="0"/>
        <w:autoSpaceDN w:val="0"/>
        <w:adjustRightInd w:val="0"/>
        <w:rPr>
          <w:rFonts w:ascii="Arial" w:hAnsi="Arial" w:cs="Arial"/>
          <w:color w:val="000000"/>
          <w:sz w:val="22"/>
          <w:szCs w:val="22"/>
        </w:rPr>
      </w:pPr>
    </w:p>
    <w:p w:rsidR="00526C43" w:rsidP="00526C43" w:rsidRDefault="00526C43" w14:paraId="697C42EE" w14:textId="77777777">
      <w:pPr>
        <w:autoSpaceDE w:val="0"/>
        <w:autoSpaceDN w:val="0"/>
        <w:adjustRightInd w:val="0"/>
        <w:rPr>
          <w:rFonts w:ascii="Arial" w:hAnsi="Arial" w:cs="Arial"/>
          <w:color w:val="000000"/>
          <w:sz w:val="22"/>
          <w:szCs w:val="22"/>
        </w:rPr>
      </w:pPr>
      <w:r w:rsidRPr="00526C43">
        <w:rPr>
          <w:rFonts w:ascii="Arial" w:hAnsi="Arial" w:cs="Arial"/>
          <w:color w:val="000000"/>
          <w:sz w:val="22"/>
          <w:szCs w:val="22"/>
        </w:rPr>
        <w:t>Having more immunised people around them reduces their risk of getting sick. So, help protect the community by taking advantage of our free flu vaccination program.</w:t>
      </w:r>
    </w:p>
    <w:p w:rsidRPr="00526C43" w:rsidR="00526C43" w:rsidP="00526C43" w:rsidRDefault="00526C43" w14:paraId="5F2089B0" w14:textId="77777777">
      <w:pPr>
        <w:autoSpaceDE w:val="0"/>
        <w:autoSpaceDN w:val="0"/>
        <w:adjustRightInd w:val="0"/>
        <w:rPr>
          <w:rFonts w:ascii="Arial" w:hAnsi="Arial" w:cs="Arial"/>
          <w:color w:val="000000"/>
          <w:sz w:val="22"/>
          <w:szCs w:val="22"/>
        </w:rPr>
      </w:pPr>
    </w:p>
    <w:p w:rsidRPr="00F61BEB" w:rsidR="00526C43" w:rsidP="00526C43" w:rsidRDefault="00526C43" w14:paraId="7E4F0DFC" w14:textId="77777777">
      <w:pPr>
        <w:autoSpaceDE w:val="0"/>
        <w:autoSpaceDN w:val="0"/>
        <w:adjustRightInd w:val="0"/>
        <w:rPr>
          <w:rFonts w:ascii="Arial" w:hAnsi="Arial" w:cs="Arial"/>
          <w:b/>
          <w:color w:val="000000"/>
          <w:sz w:val="22"/>
          <w:szCs w:val="22"/>
        </w:rPr>
      </w:pPr>
      <w:r w:rsidRPr="00526C43">
        <w:rPr>
          <w:rFonts w:ascii="Arial" w:hAnsi="Arial" w:cs="Arial"/>
          <w:b/>
          <w:color w:val="000000"/>
          <w:sz w:val="22"/>
          <w:szCs w:val="22"/>
        </w:rPr>
        <w:t>Protect your community</w:t>
      </w:r>
    </w:p>
    <w:p w:rsidR="00526C43" w:rsidP="00526C43" w:rsidRDefault="00526C43" w14:paraId="39D86FB6" w14:textId="77777777">
      <w:pPr>
        <w:autoSpaceDE w:val="0"/>
        <w:autoSpaceDN w:val="0"/>
        <w:adjustRightInd w:val="0"/>
        <w:rPr>
          <w:rFonts w:ascii="Arial" w:hAnsi="Arial" w:cs="Arial"/>
          <w:color w:val="000000"/>
          <w:sz w:val="22"/>
          <w:szCs w:val="22"/>
        </w:rPr>
      </w:pPr>
      <w:r w:rsidRPr="00526C43">
        <w:rPr>
          <w:rFonts w:ascii="Arial" w:hAnsi="Arial" w:cs="Arial"/>
          <w:color w:val="000000"/>
          <w:sz w:val="22"/>
          <w:szCs w:val="22"/>
        </w:rPr>
        <w:t>Some people can't get the flu shot. This includes people with compromised immune systems. This means that if they get the flu, the consequences are much more serious. Having more immunised people around them reduces their risk of getting sick.</w:t>
      </w:r>
    </w:p>
    <w:p w:rsidRPr="00526C43" w:rsidR="00F6549F" w:rsidP="007571CB" w:rsidRDefault="00F6549F" w14:paraId="3F427A00" w14:textId="77777777">
      <w:pPr>
        <w:autoSpaceDE w:val="0"/>
        <w:autoSpaceDN w:val="0"/>
        <w:adjustRightInd w:val="0"/>
        <w:rPr>
          <w:rFonts w:ascii="Arial" w:hAnsi="Arial" w:cs="Arial"/>
          <w:color w:val="000000"/>
          <w:sz w:val="22"/>
          <w:szCs w:val="22"/>
        </w:rPr>
      </w:pPr>
    </w:p>
    <w:p w:rsidR="00526C43" w:rsidP="007571CB" w:rsidRDefault="00F6549F" w14:paraId="744F2684" w14:textId="77777777">
      <w:pPr>
        <w:autoSpaceDE w:val="0"/>
        <w:autoSpaceDN w:val="0"/>
        <w:adjustRightInd w:val="0"/>
        <w:rPr>
          <w:rFonts w:ascii="Arial" w:hAnsi="Arial" w:cs="Arial"/>
          <w:color w:val="000000"/>
          <w:sz w:val="22"/>
          <w:szCs w:val="22"/>
        </w:rPr>
      </w:pPr>
      <w:r w:rsidRPr="00526C43">
        <w:rPr>
          <w:rFonts w:ascii="Arial" w:hAnsi="Arial" w:cs="Arial"/>
          <w:b/>
          <w:color w:val="000000"/>
          <w:sz w:val="22"/>
          <w:szCs w:val="22"/>
        </w:rPr>
        <w:t>Good hygiene is important</w:t>
      </w:r>
    </w:p>
    <w:p w:rsidRPr="00526C43" w:rsidR="00F6549F" w:rsidP="007571CB" w:rsidRDefault="00F6549F" w14:paraId="1B8591F6" w14:textId="77777777">
      <w:pPr>
        <w:autoSpaceDE w:val="0"/>
        <w:autoSpaceDN w:val="0"/>
        <w:adjustRightInd w:val="0"/>
        <w:rPr>
          <w:rFonts w:ascii="Arial" w:hAnsi="Arial" w:cs="Arial"/>
          <w:color w:val="000000"/>
          <w:sz w:val="22"/>
          <w:szCs w:val="22"/>
        </w:rPr>
      </w:pPr>
      <w:r w:rsidRPr="00526C43">
        <w:rPr>
          <w:rFonts w:ascii="Arial" w:hAnsi="Arial" w:cs="Arial"/>
          <w:color w:val="000000"/>
          <w:sz w:val="22"/>
          <w:szCs w:val="22"/>
        </w:rPr>
        <w:t xml:space="preserve">Another effective way we </w:t>
      </w:r>
      <w:r w:rsidR="00526C43">
        <w:rPr>
          <w:rFonts w:ascii="Arial" w:hAnsi="Arial" w:cs="Arial"/>
          <w:color w:val="000000"/>
          <w:sz w:val="22"/>
          <w:szCs w:val="22"/>
        </w:rPr>
        <w:t>can</w:t>
      </w:r>
      <w:r w:rsidRPr="00526C43">
        <w:rPr>
          <w:rFonts w:ascii="Arial" w:hAnsi="Arial" w:cs="Arial"/>
          <w:color w:val="000000"/>
          <w:sz w:val="22"/>
          <w:szCs w:val="22"/>
        </w:rPr>
        <w:t xml:space="preserve"> protect ourselves and others from illness is good personal hygiene: </w:t>
      </w:r>
    </w:p>
    <w:p w:rsidR="00F61BEB" w:rsidP="00F61BEB" w:rsidRDefault="00F61BEB" w14:paraId="6E3D5585" w14:textId="77777777">
      <w:pPr>
        <w:numPr>
          <w:ilvl w:val="0"/>
          <w:numId w:val="15"/>
        </w:numPr>
        <w:autoSpaceDE w:val="0"/>
        <w:autoSpaceDN w:val="0"/>
        <w:adjustRightInd w:val="0"/>
        <w:rPr>
          <w:rFonts w:ascii="Arial" w:hAnsi="Arial" w:cs="Arial"/>
          <w:color w:val="000000"/>
          <w:sz w:val="22"/>
          <w:szCs w:val="22"/>
        </w:rPr>
      </w:pPr>
      <w:r w:rsidRPr="00F61BEB">
        <w:rPr>
          <w:rFonts w:ascii="Arial" w:hAnsi="Arial" w:cs="Arial"/>
          <w:color w:val="000000"/>
          <w:sz w:val="22"/>
          <w:szCs w:val="22"/>
        </w:rPr>
        <w:t xml:space="preserve">If you don’t have a tissue handy and you feel a sneeze or cough coming on, cough into your elbow. It’s a part of your body less likely to touch other surfaces and will help stop the spread of those nasty germs. </w:t>
      </w:r>
    </w:p>
    <w:p w:rsidR="00F61BEB" w:rsidP="00F61BEB" w:rsidRDefault="00F61BEB" w14:paraId="4206B046" w14:textId="77777777">
      <w:pPr>
        <w:numPr>
          <w:ilvl w:val="0"/>
          <w:numId w:val="15"/>
        </w:numPr>
        <w:autoSpaceDE w:val="0"/>
        <w:autoSpaceDN w:val="0"/>
        <w:adjustRightInd w:val="0"/>
        <w:rPr>
          <w:rFonts w:ascii="Arial" w:hAnsi="Arial" w:cs="Arial"/>
          <w:color w:val="000000"/>
          <w:sz w:val="22"/>
          <w:szCs w:val="22"/>
        </w:rPr>
      </w:pPr>
      <w:r w:rsidRPr="00F61BEB">
        <w:rPr>
          <w:rFonts w:ascii="Arial" w:hAnsi="Arial" w:cs="Arial"/>
          <w:color w:val="000000"/>
          <w:sz w:val="22"/>
          <w:szCs w:val="22"/>
        </w:rPr>
        <w:t xml:space="preserve">If you do use a tissue, make sure you dispose of it into a bin nearby and then wash your hands thoroughly. </w:t>
      </w:r>
    </w:p>
    <w:p w:rsidR="00526C43" w:rsidP="00F61BEB" w:rsidRDefault="00F61BEB" w14:paraId="15A54912" w14:textId="77777777">
      <w:pPr>
        <w:numPr>
          <w:ilvl w:val="0"/>
          <w:numId w:val="15"/>
        </w:numPr>
        <w:autoSpaceDE w:val="0"/>
        <w:autoSpaceDN w:val="0"/>
        <w:adjustRightInd w:val="0"/>
        <w:rPr>
          <w:rFonts w:ascii="Arial" w:hAnsi="Arial" w:cs="Arial"/>
          <w:color w:val="000000"/>
          <w:sz w:val="22"/>
          <w:szCs w:val="22"/>
        </w:rPr>
      </w:pPr>
      <w:r w:rsidRPr="00F61BEB">
        <w:rPr>
          <w:rFonts w:ascii="Arial" w:hAnsi="Arial" w:cs="Arial"/>
          <w:color w:val="000000"/>
          <w:sz w:val="22"/>
          <w:szCs w:val="22"/>
        </w:rPr>
        <w:t>Washing your hands thoroughly with soap at regular intervals throughout the day is a quick and easy way to help stop the spread of these germs.</w:t>
      </w:r>
    </w:p>
    <w:p w:rsidR="00526C43" w:rsidP="00526C43" w:rsidRDefault="00526C43" w14:paraId="00F0F0A3" w14:textId="77777777">
      <w:pPr>
        <w:autoSpaceDE w:val="0"/>
        <w:autoSpaceDN w:val="0"/>
        <w:adjustRightInd w:val="0"/>
        <w:rPr>
          <w:rFonts w:ascii="Arial" w:hAnsi="Arial" w:cs="Arial"/>
          <w:color w:val="000000"/>
          <w:sz w:val="22"/>
          <w:szCs w:val="22"/>
        </w:rPr>
      </w:pPr>
    </w:p>
    <w:p w:rsidR="00F6549F" w:rsidP="00526C43" w:rsidRDefault="00F6549F" w14:paraId="364C606D" w14:textId="76156A6F">
      <w:pPr>
        <w:autoSpaceDE w:val="0"/>
        <w:autoSpaceDN w:val="0"/>
        <w:adjustRightInd w:val="0"/>
        <w:rPr>
          <w:rFonts w:ascii="Arial" w:hAnsi="Arial" w:cs="Arial"/>
          <w:color w:val="000000"/>
          <w:sz w:val="22"/>
          <w:szCs w:val="22"/>
        </w:rPr>
      </w:pPr>
      <w:r w:rsidRPr="00526C43">
        <w:rPr>
          <w:rFonts w:ascii="Arial" w:hAnsi="Arial" w:cs="Arial"/>
          <w:color w:val="000000"/>
          <w:sz w:val="22"/>
          <w:szCs w:val="22"/>
        </w:rPr>
        <w:t xml:space="preserve">Don’t go to work if you have a flu-like illness and don't send your children to school or </w:t>
      </w:r>
      <w:r w:rsidRPr="00526C43" w:rsidR="00812172">
        <w:rPr>
          <w:rFonts w:ascii="Arial" w:hAnsi="Arial" w:cs="Arial"/>
          <w:color w:val="000000"/>
          <w:sz w:val="22"/>
          <w:szCs w:val="22"/>
        </w:rPr>
        <w:t>childcare</w:t>
      </w:r>
      <w:r w:rsidRPr="00526C43">
        <w:rPr>
          <w:rFonts w:ascii="Arial" w:hAnsi="Arial" w:cs="Arial"/>
          <w:color w:val="000000"/>
          <w:sz w:val="22"/>
          <w:szCs w:val="22"/>
        </w:rPr>
        <w:t xml:space="preserve"> if they have flu-like illness</w:t>
      </w:r>
      <w:r w:rsidRPr="00526C43" w:rsidR="007E24D2">
        <w:rPr>
          <w:rFonts w:ascii="Arial" w:hAnsi="Arial" w:cs="Arial"/>
          <w:color w:val="000000"/>
          <w:sz w:val="22"/>
          <w:szCs w:val="22"/>
        </w:rPr>
        <w:t>.</w:t>
      </w:r>
      <w:r w:rsidR="00F61BEB">
        <w:rPr>
          <w:rFonts w:ascii="Arial" w:hAnsi="Arial" w:cs="Arial"/>
          <w:color w:val="000000"/>
          <w:sz w:val="22"/>
          <w:szCs w:val="22"/>
        </w:rPr>
        <w:t xml:space="preserve"> </w:t>
      </w:r>
      <w:r w:rsidRPr="00F61BEB" w:rsidR="00F61BEB">
        <w:rPr>
          <w:rFonts w:ascii="Arial" w:hAnsi="Arial" w:cs="Arial"/>
          <w:color w:val="000000"/>
          <w:sz w:val="22"/>
          <w:szCs w:val="22"/>
        </w:rPr>
        <w:t>Most adults will be able to infect other people up to seven days after becoming sick, so the best way to avoid spreading the flu is to stay at home while you are unwell. Avoid going to work or school or visiting busy public places. Avoid sharing linens, eating utensils and dishes.</w:t>
      </w:r>
    </w:p>
    <w:p w:rsidRPr="00526C43" w:rsidR="00F61BEB" w:rsidP="00526C43" w:rsidRDefault="00F61BEB" w14:paraId="2B1C0CD1" w14:textId="77777777">
      <w:pPr>
        <w:autoSpaceDE w:val="0"/>
        <w:autoSpaceDN w:val="0"/>
        <w:adjustRightInd w:val="0"/>
        <w:rPr>
          <w:rFonts w:ascii="Arial" w:hAnsi="Arial" w:cs="Arial"/>
          <w:color w:val="000000"/>
          <w:sz w:val="22"/>
          <w:szCs w:val="22"/>
        </w:rPr>
      </w:pPr>
    </w:p>
    <w:p w:rsidRPr="00526C43" w:rsidR="00F6549F" w:rsidP="00526C43" w:rsidRDefault="00F6549F" w14:paraId="6E247D59" w14:textId="77777777">
      <w:pPr>
        <w:autoSpaceDE w:val="0"/>
        <w:autoSpaceDN w:val="0"/>
        <w:adjustRightInd w:val="0"/>
        <w:rPr>
          <w:rFonts w:ascii="Arial" w:hAnsi="Arial" w:cs="Arial"/>
          <w:color w:val="000000"/>
          <w:sz w:val="22"/>
          <w:szCs w:val="22"/>
        </w:rPr>
      </w:pPr>
      <w:r w:rsidRPr="00526C43">
        <w:rPr>
          <w:rFonts w:ascii="Arial" w:hAnsi="Arial" w:cs="Arial"/>
          <w:color w:val="000000"/>
          <w:sz w:val="22"/>
          <w:szCs w:val="22"/>
        </w:rPr>
        <w:t xml:space="preserve">Please seek medical advice if symptoms continue or get worse. </w:t>
      </w:r>
    </w:p>
    <w:p w:rsidR="00F6549F" w:rsidP="007571CB" w:rsidRDefault="00F6549F" w14:paraId="08E9ADDB" w14:textId="77777777">
      <w:pPr>
        <w:autoSpaceDE w:val="0"/>
        <w:autoSpaceDN w:val="0"/>
        <w:adjustRightInd w:val="0"/>
        <w:rPr>
          <w:rFonts w:ascii="Arial" w:hAnsi="Arial" w:cs="Arial"/>
          <w:color w:val="000000"/>
          <w:sz w:val="20"/>
          <w:szCs w:val="20"/>
        </w:rPr>
      </w:pPr>
    </w:p>
    <w:p w:rsidR="00F6549F" w:rsidRDefault="00F6549F" w14:paraId="07BF5B0A" w14:textId="77777777"/>
    <w:sectPr w:rsidR="00F6549F" w:rsidSect="00F6549F">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0052" w:rsidP="00F93B87" w:rsidRDefault="00090052" w14:paraId="2D199B53" w14:textId="77777777">
      <w:r>
        <w:separator/>
      </w:r>
    </w:p>
  </w:endnote>
  <w:endnote w:type="continuationSeparator" w:id="0">
    <w:p w:rsidR="00090052" w:rsidP="00F93B87" w:rsidRDefault="00090052" w14:paraId="26556164" w14:textId="77777777">
      <w:r>
        <w:continuationSeparator/>
      </w:r>
    </w:p>
  </w:endnote>
  <w:endnote w:type="continuationNotice" w:id="1">
    <w:p w:rsidR="00090052" w:rsidRDefault="00090052" w14:paraId="152D1AB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3B87" w:rsidRDefault="00F93B87" w14:paraId="34FBF41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93B87" w:rsidRDefault="00165941" w14:paraId="76A29C93" w14:textId="74F5C1E2">
    <w:pPr>
      <w:pStyle w:val="Footer"/>
    </w:pPr>
    <w:r>
      <w:rPr>
        <w:noProof/>
      </w:rPr>
      <mc:AlternateContent>
        <mc:Choice Requires="wps">
          <w:drawing>
            <wp:anchor distT="0" distB="0" distL="114300" distR="114300" simplePos="0" relativeHeight="251659264" behindDoc="0" locked="0" layoutInCell="0" allowOverlap="1" wp14:anchorId="131BE7D3" wp14:editId="0EF6A69E">
              <wp:simplePos x="0" y="0"/>
              <wp:positionH relativeFrom="page">
                <wp:posOffset>0</wp:posOffset>
              </wp:positionH>
              <wp:positionV relativeFrom="page">
                <wp:posOffset>9555480</wp:posOffset>
              </wp:positionV>
              <wp:extent cx="7772400" cy="311785"/>
              <wp:effectExtent l="0" t="0" r="0" b="12065"/>
              <wp:wrapNone/>
              <wp:docPr id="2" name="MSIPCM4ef54af182b14d857cf44af3" descr="{&quot;HashCode&quot;:90475836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65941" w:rsidR="00165941" w:rsidP="00165941" w:rsidRDefault="00165941" w14:paraId="701D094B" w14:textId="0EADCEC9">
                          <w:pPr>
                            <w:jc w:val="center"/>
                            <w:rPr>
                              <w:rFonts w:ascii="Arial Black" w:hAnsi="Arial Black"/>
                              <w:color w:val="000000"/>
                              <w:sz w:val="20"/>
                            </w:rPr>
                          </w:pPr>
                          <w:r w:rsidRPr="0016594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131BE7D3">
              <v:stroke joinstyle="miter"/>
              <v:path gradientshapeok="t" o:connecttype="rect"/>
            </v:shapetype>
            <v:shape id="MSIPCM4ef54af182b14d857cf44af3" style="position:absolute;margin-left:0;margin-top:752.4pt;width:612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">
              <v:fill o:detectmouseclick="t"/>
              <v:textbox inset=",0,,0">
                <w:txbxContent>
                  <w:p w:rsidRPr="00165941" w:rsidR="00165941" w:rsidP="00165941" w:rsidRDefault="00165941" w14:paraId="701D094B" w14:textId="0EADCEC9">
                    <w:pPr>
                      <w:jc w:val="center"/>
                      <w:rPr>
                        <w:rFonts w:ascii="Arial Black" w:hAnsi="Arial Black"/>
                        <w:color w:val="000000"/>
                        <w:sz w:val="20"/>
                      </w:rPr>
                    </w:pPr>
                    <w:r w:rsidRPr="00165941">
                      <w:rPr>
                        <w:rFonts w:ascii="Arial Black" w:hAnsi="Arial Black"/>
                        <w:color w:val="000000"/>
                        <w:sz w:val="20"/>
                      </w:rPr>
                      <w:t>OFFICIAL</w:t>
                    </w:r>
                  </w:p>
                </w:txbxContent>
              </v:textbox>
              <w10:wrap anchorx="page" anchory="page"/>
            </v:shape>
          </w:pict>
        </mc:Fallback>
      </mc:AlternateContent>
    </w:r>
    <w:r w:rsidR="00F93B87">
      <w:rPr>
        <w:noProof/>
      </w:rPr>
      <mc:AlternateContent>
        <mc:Choice Requires="wps">
          <w:drawing>
            <wp:anchor distT="0" distB="0" distL="114300" distR="114300" simplePos="0" relativeHeight="251658240" behindDoc="0" locked="0" layoutInCell="0" allowOverlap="1" wp14:anchorId="237353CF" wp14:editId="2147AA08">
              <wp:simplePos x="0" y="0"/>
              <wp:positionH relativeFrom="page">
                <wp:posOffset>0</wp:posOffset>
              </wp:positionH>
              <wp:positionV relativeFrom="page">
                <wp:posOffset>9555480</wp:posOffset>
              </wp:positionV>
              <wp:extent cx="7772400" cy="311785"/>
              <wp:effectExtent l="0" t="0" r="0" b="12065"/>
              <wp:wrapNone/>
              <wp:docPr id="1" name="Text Box 1" descr="{&quot;HashCode&quot;:90475836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93B87" w:rsidR="00F93B87" w:rsidP="00F93B87" w:rsidRDefault="00F93B87" w14:paraId="1D4C9177" w14:textId="09DAA148">
                          <w:pPr>
                            <w:jc w:val="center"/>
                            <w:rPr>
                              <w:rFonts w:ascii="Arial Black" w:hAnsi="Arial Black"/>
                              <w:color w:val="000000"/>
                              <w:sz w:val="20"/>
                            </w:rPr>
                          </w:pPr>
                          <w:r w:rsidRPr="00F93B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id="Text Box 1" style="position:absolute;margin-left:0;margin-top:752.4pt;width:612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792.0,&quot;Width&quot;:612.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" w14:anchorId="237353CF">
              <v:textbox inset=",0,,0">
                <w:txbxContent>
                  <w:p w:rsidRPr="00F93B87" w:rsidR="00F93B87" w:rsidP="00F93B87" w:rsidRDefault="00F93B87" w14:paraId="1D4C9177" w14:textId="09DAA148">
                    <w:pPr>
                      <w:jc w:val="center"/>
                      <w:rPr>
                        <w:rFonts w:ascii="Arial Black" w:hAnsi="Arial Black"/>
                        <w:color w:val="000000"/>
                        <w:sz w:val="20"/>
                      </w:rPr>
                    </w:pPr>
                    <w:r w:rsidRPr="00F93B8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3B87" w:rsidRDefault="00F93B87" w14:paraId="305FB29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0052" w:rsidP="00F93B87" w:rsidRDefault="00090052" w14:paraId="67FED6E9" w14:textId="77777777">
      <w:r>
        <w:separator/>
      </w:r>
    </w:p>
  </w:footnote>
  <w:footnote w:type="continuationSeparator" w:id="0">
    <w:p w:rsidR="00090052" w:rsidP="00F93B87" w:rsidRDefault="00090052" w14:paraId="08A58399" w14:textId="77777777">
      <w:r>
        <w:continuationSeparator/>
      </w:r>
    </w:p>
  </w:footnote>
  <w:footnote w:type="continuationNotice" w:id="1">
    <w:p w:rsidR="00090052" w:rsidRDefault="00090052" w14:paraId="7B4EF51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3B87" w:rsidRDefault="00F93B87" w14:paraId="0C0F24C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3B87" w:rsidRDefault="00F93B87" w14:paraId="565167C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3B87" w:rsidRDefault="00F93B87" w14:paraId="41CE46E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2CEB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CAD2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9442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E64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A6ADA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DAE377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FF088CC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BFDE3CA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14EFC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7AD4A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FFFFFFFE"/>
    <w:multiLevelType w:val="singleLevel"/>
    <w:tmpl w:val="7EF4CF74"/>
    <w:lvl w:ilvl="0">
      <w:numFmt w:val="bullet"/>
      <w:lvlText w:val="*"/>
      <w:lvlJc w:val="left"/>
    </w:lvl>
  </w:abstractNum>
  <w:abstractNum w:abstractNumId="11" w15:restartNumberingAfterBreak="0">
    <w:nsid w:val="554C13E4"/>
    <w:multiLevelType w:val="hybridMultilevel"/>
    <w:tmpl w:val="A35A30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EA350CE"/>
    <w:multiLevelType w:val="hybridMultilevel"/>
    <w:tmpl w:val="85E661F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643343D5"/>
    <w:multiLevelType w:val="multilevel"/>
    <w:tmpl w:val="09B60D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996728C"/>
    <w:multiLevelType w:val="hybridMultilevel"/>
    <w:tmpl w:val="87F64AF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781E74EF"/>
    <w:multiLevelType w:val="hybridMultilevel"/>
    <w:tmpl w:val="B142D8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71989363">
    <w:abstractNumId w:val="10"/>
    <w:lvlOverride w:ilvl="0">
      <w:lvl w:ilvl="0">
        <w:numFmt w:val="bullet"/>
        <w:lvlText w:val=""/>
        <w:legacy w:legacy="1" w:legacySpace="0" w:legacyIndent="0"/>
        <w:lvlJc w:val="left"/>
        <w:rPr>
          <w:rFonts w:hint="default" w:ascii="Symbol" w:hAnsi="Symbol"/>
          <w:sz w:val="22"/>
          <w:szCs w:val="22"/>
        </w:rPr>
      </w:lvl>
    </w:lvlOverride>
  </w:num>
  <w:num w:numId="2" w16cid:durableId="762647488">
    <w:abstractNumId w:val="9"/>
  </w:num>
  <w:num w:numId="3" w16cid:durableId="1070038184">
    <w:abstractNumId w:val="7"/>
  </w:num>
  <w:num w:numId="4" w16cid:durableId="194080719">
    <w:abstractNumId w:val="6"/>
  </w:num>
  <w:num w:numId="5" w16cid:durableId="1245073588">
    <w:abstractNumId w:val="5"/>
  </w:num>
  <w:num w:numId="6" w16cid:durableId="879633184">
    <w:abstractNumId w:val="4"/>
  </w:num>
  <w:num w:numId="7" w16cid:durableId="1877044423">
    <w:abstractNumId w:val="8"/>
  </w:num>
  <w:num w:numId="8" w16cid:durableId="71700756">
    <w:abstractNumId w:val="3"/>
  </w:num>
  <w:num w:numId="9" w16cid:durableId="1447383532">
    <w:abstractNumId w:val="2"/>
  </w:num>
  <w:num w:numId="10" w16cid:durableId="1757358211">
    <w:abstractNumId w:val="1"/>
  </w:num>
  <w:num w:numId="11" w16cid:durableId="518852313">
    <w:abstractNumId w:val="0"/>
  </w:num>
  <w:num w:numId="12" w16cid:durableId="1606038523">
    <w:abstractNumId w:val="13"/>
  </w:num>
  <w:num w:numId="13" w16cid:durableId="1262452192">
    <w:abstractNumId w:val="11"/>
  </w:num>
  <w:num w:numId="14" w16cid:durableId="1886063243">
    <w:abstractNumId w:val="14"/>
  </w:num>
  <w:num w:numId="15" w16cid:durableId="1612203549">
    <w:abstractNumId w:val="12"/>
  </w:num>
  <w:num w:numId="16" w16cid:durableId="6550633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00"/>
    <w:rsid w:val="00035323"/>
    <w:rsid w:val="00074905"/>
    <w:rsid w:val="00090052"/>
    <w:rsid w:val="000A7600"/>
    <w:rsid w:val="00165941"/>
    <w:rsid w:val="001703B9"/>
    <w:rsid w:val="00234F38"/>
    <w:rsid w:val="0028787C"/>
    <w:rsid w:val="003F69F5"/>
    <w:rsid w:val="00411470"/>
    <w:rsid w:val="00422EB8"/>
    <w:rsid w:val="00434EA7"/>
    <w:rsid w:val="004F7604"/>
    <w:rsid w:val="00524BF8"/>
    <w:rsid w:val="00526C43"/>
    <w:rsid w:val="005E2AFC"/>
    <w:rsid w:val="00636D0F"/>
    <w:rsid w:val="00646C72"/>
    <w:rsid w:val="00691014"/>
    <w:rsid w:val="006A0A5B"/>
    <w:rsid w:val="006B2038"/>
    <w:rsid w:val="007571CB"/>
    <w:rsid w:val="007936FF"/>
    <w:rsid w:val="007E24D2"/>
    <w:rsid w:val="00812172"/>
    <w:rsid w:val="008634E8"/>
    <w:rsid w:val="008E2C6F"/>
    <w:rsid w:val="009059DC"/>
    <w:rsid w:val="00946DAC"/>
    <w:rsid w:val="00971761"/>
    <w:rsid w:val="009A2CFF"/>
    <w:rsid w:val="00A04A8A"/>
    <w:rsid w:val="00A31B92"/>
    <w:rsid w:val="00A46C7D"/>
    <w:rsid w:val="00A574CF"/>
    <w:rsid w:val="00AB12B2"/>
    <w:rsid w:val="00AF1362"/>
    <w:rsid w:val="00BA52F7"/>
    <w:rsid w:val="00C14542"/>
    <w:rsid w:val="00CB087F"/>
    <w:rsid w:val="00CE0509"/>
    <w:rsid w:val="00D1360A"/>
    <w:rsid w:val="00D57A50"/>
    <w:rsid w:val="00D60779"/>
    <w:rsid w:val="00E74435"/>
    <w:rsid w:val="00E81F2D"/>
    <w:rsid w:val="00EB76C1"/>
    <w:rsid w:val="00EF26B3"/>
    <w:rsid w:val="00F13881"/>
    <w:rsid w:val="00F61BEB"/>
    <w:rsid w:val="00F6549F"/>
    <w:rsid w:val="00F93B87"/>
    <w:rsid w:val="00FE5459"/>
    <w:rsid w:val="2354BC53"/>
    <w:rsid w:val="29B72F7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87B50"/>
  <w15:chartTrackingRefBased/>
  <w15:docId w15:val="{12ED5C18-7E08-429A-85BA-B025D8FB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rsid w:val="007571CB"/>
    <w:rPr>
      <w:color w:val="0000FF"/>
      <w:u w:val="single"/>
    </w:rPr>
  </w:style>
  <w:style w:type="character" w:styleId="UnresolvedMention">
    <w:name w:val="Unresolved Mention"/>
    <w:basedOn w:val="DefaultParagraphFont"/>
    <w:uiPriority w:val="99"/>
    <w:unhideWhenUsed/>
    <w:rsid w:val="00636D0F"/>
    <w:rPr>
      <w:color w:val="605E5C"/>
      <w:shd w:val="clear" w:color="auto" w:fill="E1DFDD"/>
    </w:rPr>
  </w:style>
  <w:style w:type="paragraph" w:styleId="Revision">
    <w:name w:val="Revision"/>
    <w:hidden/>
    <w:uiPriority w:val="99"/>
    <w:semiHidden/>
    <w:rsid w:val="00F93B87"/>
    <w:rPr>
      <w:sz w:val="24"/>
      <w:szCs w:val="24"/>
    </w:rPr>
  </w:style>
  <w:style w:type="paragraph" w:styleId="ListParagraph">
    <w:name w:val="List Paragraph"/>
    <w:basedOn w:val="Normal"/>
    <w:uiPriority w:val="34"/>
    <w:qFormat/>
    <w:rsid w:val="00F93B87"/>
    <w:pPr>
      <w:ind w:left="720"/>
      <w:contextualSpacing/>
    </w:pPr>
  </w:style>
  <w:style w:type="paragraph" w:styleId="Header">
    <w:name w:val="header"/>
    <w:basedOn w:val="Normal"/>
    <w:link w:val="HeaderChar"/>
    <w:uiPriority w:val="99"/>
    <w:unhideWhenUsed/>
    <w:rsid w:val="00F93B87"/>
    <w:pPr>
      <w:tabs>
        <w:tab w:val="center" w:pos="4513"/>
        <w:tab w:val="right" w:pos="9026"/>
      </w:tabs>
    </w:pPr>
  </w:style>
  <w:style w:type="character" w:styleId="HeaderChar" w:customStyle="1">
    <w:name w:val="Header Char"/>
    <w:basedOn w:val="DefaultParagraphFont"/>
    <w:link w:val="Header"/>
    <w:uiPriority w:val="99"/>
    <w:rsid w:val="00F93B87"/>
    <w:rPr>
      <w:sz w:val="24"/>
      <w:szCs w:val="24"/>
    </w:rPr>
  </w:style>
  <w:style w:type="paragraph" w:styleId="Footer">
    <w:name w:val="footer"/>
    <w:basedOn w:val="Normal"/>
    <w:link w:val="FooterChar"/>
    <w:uiPriority w:val="99"/>
    <w:unhideWhenUsed/>
    <w:rsid w:val="00F93B87"/>
    <w:pPr>
      <w:tabs>
        <w:tab w:val="center" w:pos="4513"/>
        <w:tab w:val="right" w:pos="9026"/>
      </w:tabs>
    </w:pPr>
  </w:style>
  <w:style w:type="character" w:styleId="FooterChar" w:customStyle="1">
    <w:name w:val="Footer Char"/>
    <w:basedOn w:val="DefaultParagraphFont"/>
    <w:link w:val="Footer"/>
    <w:uiPriority w:val="99"/>
    <w:rsid w:val="00F93B87"/>
    <w:rPr>
      <w:sz w:val="24"/>
      <w:szCs w:val="24"/>
    </w:rPr>
  </w:style>
  <w:style w:type="character" w:styleId="CommentReference">
    <w:name w:val="annotation reference"/>
    <w:basedOn w:val="DefaultParagraphFont"/>
    <w:uiPriority w:val="99"/>
    <w:semiHidden/>
    <w:unhideWhenUsed/>
    <w:rsid w:val="00422EB8"/>
    <w:rPr>
      <w:sz w:val="16"/>
      <w:szCs w:val="16"/>
    </w:rPr>
  </w:style>
  <w:style w:type="paragraph" w:styleId="CommentText">
    <w:name w:val="annotation text"/>
    <w:basedOn w:val="Normal"/>
    <w:link w:val="CommentTextChar"/>
    <w:uiPriority w:val="99"/>
    <w:semiHidden/>
    <w:unhideWhenUsed/>
    <w:rsid w:val="00422EB8"/>
    <w:rPr>
      <w:sz w:val="20"/>
      <w:szCs w:val="20"/>
    </w:rPr>
  </w:style>
  <w:style w:type="character" w:styleId="CommentTextChar" w:customStyle="1">
    <w:name w:val="Comment Text Char"/>
    <w:basedOn w:val="DefaultParagraphFont"/>
    <w:link w:val="CommentText"/>
    <w:uiPriority w:val="99"/>
    <w:semiHidden/>
    <w:rsid w:val="00422EB8"/>
  </w:style>
  <w:style w:type="paragraph" w:styleId="CommentSubject">
    <w:name w:val="annotation subject"/>
    <w:basedOn w:val="CommentText"/>
    <w:next w:val="CommentText"/>
    <w:link w:val="CommentSubjectChar"/>
    <w:uiPriority w:val="99"/>
    <w:semiHidden/>
    <w:unhideWhenUsed/>
    <w:rsid w:val="00422EB8"/>
    <w:rPr>
      <w:b/>
      <w:bCs/>
    </w:rPr>
  </w:style>
  <w:style w:type="character" w:styleId="CommentSubjectChar" w:customStyle="1">
    <w:name w:val="Comment Subject Char"/>
    <w:basedOn w:val="CommentTextChar"/>
    <w:link w:val="CommentSubject"/>
    <w:uiPriority w:val="99"/>
    <w:semiHidden/>
    <w:rsid w:val="00422EB8"/>
    <w:rPr>
      <w:b/>
      <w:bCs/>
    </w:rPr>
  </w:style>
  <w:style w:type="character" w:styleId="Mention">
    <w:name w:val="Mention"/>
    <w:basedOn w:val="DefaultParagraphFont"/>
    <w:uiPriority w:val="99"/>
    <w:unhideWhenUsed/>
    <w:rsid w:val="00CB08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385510">
      <w:bodyDiv w:val="1"/>
      <w:marLeft w:val="0"/>
      <w:marRight w:val="0"/>
      <w:marTop w:val="0"/>
      <w:marBottom w:val="0"/>
      <w:divBdr>
        <w:top w:val="none" w:sz="0" w:space="0" w:color="auto"/>
        <w:left w:val="none" w:sz="0" w:space="0" w:color="auto"/>
        <w:bottom w:val="none" w:sz="0" w:space="0" w:color="auto"/>
        <w:right w:val="none" w:sz="0" w:space="0" w:color="auto"/>
      </w:divBdr>
    </w:div>
    <w:div w:id="192167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TRIMNumber xmlns="56f13c3b-1a5e-4b20-8813-0ef8710fa369" xsi:nil="true"/>
    <lcf76f155ced4ddcb4097134ff3c332f xmlns="56f13c3b-1a5e-4b20-8813-0ef8710fa369">
      <Terms xmlns="http://schemas.microsoft.com/office/infopath/2007/PartnerControls"/>
    </lcf76f155ced4ddcb4097134ff3c332f>
    <ReconciledwithInvoice xmlns="56f13c3b-1a5e-4b20-8813-0ef8710fa3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2" ma:contentTypeDescription="Create a new document." ma:contentTypeScope="" ma:versionID="9e02cf41a35e40dbd0270ec2d81787ea">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ee1eda7375b64ed2444acf5bcb0c3a71"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00222-161C-48BE-A879-36A569FF158C}">
  <ds:schemaRefs>
    <ds:schemaRef ds:uri="http://schemas.microsoft.com/office/2006/metadata/properties"/>
    <ds:schemaRef ds:uri="http://schemas.microsoft.com/office/infopath/2007/PartnerControls"/>
    <ds:schemaRef ds:uri="56f13c3b-1a5e-4b20-8813-0ef8710fa369"/>
    <ds:schemaRef ds:uri="5ce0f2b5-5be5-4508-bce9-d7011ece0659"/>
  </ds:schemaRefs>
</ds:datastoreItem>
</file>

<file path=customXml/itemProps2.xml><?xml version="1.0" encoding="utf-8"?>
<ds:datastoreItem xmlns:ds="http://schemas.openxmlformats.org/officeDocument/2006/customXml" ds:itemID="{6C605C6D-5CBB-4CAF-A908-25B6F90AC966}"/>
</file>

<file path=customXml/itemProps3.xml><?xml version="1.0" encoding="utf-8"?>
<ds:datastoreItem xmlns:ds="http://schemas.openxmlformats.org/officeDocument/2006/customXml" ds:itemID="{CAE10CF6-9C36-4471-A850-DFB33DEC0AA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Victoria State Government, Department of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Workplace influenza vaccination -sample email and newsletter article - Health Protection -Immunisation unit</dc:title>
  <dc:subject>Workplace influenza vaccination -sample email and newsletter article - Health Protection -Immunisation unit</dc:subject>
  <dc:creator>Health protection</dc:creator>
  <keywords/>
  <dc:description/>
  <lastModifiedBy>Femi Zhou (Health)</lastModifiedBy>
  <revision>3</revision>
  <dcterms:created xsi:type="dcterms:W3CDTF">2024-01-19T02:54:00.0000000Z</dcterms:created>
  <dcterms:modified xsi:type="dcterms:W3CDTF">2024-02-20T23:00:13.8817612Z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0x010100A2DFF03779B5A84C9EDCC583EFC503D8</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2023-08-04T03:02:08Z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56bd034e-d79c-45ea-8a61-7fbcedf44533</vt:lpwstr>
  </property>
  <property fmtid="{D5CDD505-2E9C-101B-9397-08002B2CF9AE}" pid="10" name="MSIP_Label_43e64453-338c-4f93-8a4d-0039a0a41f2a_ContentBits">
    <vt:lpwstr>2</vt:lpwstr>
  </property>
</Properties>
</file>