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59C9728E" w:rsidR="0074696E" w:rsidRPr="007C1301" w:rsidRDefault="00356314" w:rsidP="007C1301">
      <w:pPr>
        <w:pStyle w:val="Sectionbreakfirstpage"/>
      </w:pPr>
      <w:r w:rsidRPr="007C1301">
        <w:drawing>
          <wp:anchor distT="0" distB="0" distL="114300" distR="114300" simplePos="0" relativeHeight="251659264" behindDoc="1" locked="1" layoutInCell="1" allowOverlap="1" wp14:anchorId="3A616D73" wp14:editId="379813A5">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7C1301" w:rsidRDefault="00A62D44" w:rsidP="007C1301">
      <w:pPr>
        <w:pStyle w:val="Sectionbreakfirstpage"/>
        <w:sectPr w:rsidR="00A62D44" w:rsidRPr="007C1301"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7C1301" w14:paraId="71BADE0A" w14:textId="77777777" w:rsidTr="00B07FF7">
        <w:trPr>
          <w:trHeight w:val="622"/>
        </w:trPr>
        <w:tc>
          <w:tcPr>
            <w:tcW w:w="10348" w:type="dxa"/>
            <w:tcMar>
              <w:top w:w="1531" w:type="dxa"/>
              <w:left w:w="0" w:type="dxa"/>
              <w:right w:w="0" w:type="dxa"/>
            </w:tcMar>
          </w:tcPr>
          <w:p w14:paraId="22A6DECE" w14:textId="43CD3B01" w:rsidR="009A77E8" w:rsidRDefault="000A0676" w:rsidP="001D01B8">
            <w:pPr>
              <w:pStyle w:val="Documenttitle"/>
              <w:spacing w:after="0"/>
            </w:pPr>
            <w:r w:rsidRPr="000A0676">
              <w:t>Haklar Beyanı</w:t>
            </w:r>
            <w:r w:rsidR="001D01B8" w:rsidRPr="002D21E7">
              <w:rPr>
                <w:noProof/>
              </w:rPr>
              <mc:AlternateContent>
                <mc:Choice Requires="wps">
                  <w:drawing>
                    <wp:anchor distT="45720" distB="45720" distL="114300" distR="114300" simplePos="0" relativeHeight="251665408" behindDoc="0" locked="0" layoutInCell="1" allowOverlap="1" wp14:anchorId="0E85C558" wp14:editId="4593BD05">
                      <wp:simplePos x="0" y="0"/>
                      <wp:positionH relativeFrom="column">
                        <wp:posOffset>-45085</wp:posOffset>
                      </wp:positionH>
                      <wp:positionV relativeFrom="paragraph">
                        <wp:posOffset>-561340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3533CA1" w14:textId="40A7277F" w:rsidR="001D01B8" w:rsidRPr="00AD0AD5" w:rsidRDefault="000909E1" w:rsidP="001D01B8">
                                  <w:pPr>
                                    <w:rPr>
                                      <w:i/>
                                      <w:iCs/>
                                      <w:color w:val="808080" w:themeColor="background1" w:themeShade="80"/>
                                      <w:sz w:val="24"/>
                                      <w:szCs w:val="24"/>
                                      <w:lang w:val="en-US"/>
                                    </w:rPr>
                                  </w:pPr>
                                  <w:r>
                                    <w:rPr>
                                      <w:i/>
                                      <w:iCs/>
                                      <w:color w:val="808080" w:themeColor="background1" w:themeShade="80"/>
                                      <w:sz w:val="24"/>
                                      <w:szCs w:val="24"/>
                                      <w:lang w:val="en-US"/>
                                    </w:rPr>
                                    <w:t xml:space="preserve">Turkish / </w:t>
                                  </w:r>
                                  <w:r w:rsidRPr="000909E1">
                                    <w:rPr>
                                      <w:i/>
                                      <w:iCs/>
                                      <w:color w:val="808080" w:themeColor="background1" w:themeShade="80"/>
                                      <w:sz w:val="24"/>
                                      <w:szCs w:val="24"/>
                                      <w:lang w:val="en-US"/>
                                    </w:rPr>
                                    <w:t>Türkçe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E85C558" id="_x0000_t202" coordsize="21600,21600" o:spt="202" path="m,l,21600r21600,l21600,xe">
                      <v:stroke joinstyle="miter"/>
                      <v:path gradientshapeok="t" o:connecttype="rect"/>
                    </v:shapetype>
                    <v:shape id="Text Box 2" o:spid="_x0000_s1026" type="#_x0000_t202" style="position:absolute;margin-left:-3.55pt;margin-top:-44.2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" filled="f" stroked="f">
                      <v:textbox style="mso-fit-shape-to-text:t">
                        <w:txbxContent>
                          <w:p w14:paraId="53533CA1" w14:textId="40A7277F" w:rsidR="001D01B8" w:rsidRPr="00AD0AD5" w:rsidRDefault="000909E1" w:rsidP="001D01B8">
                            <w:pPr>
                              <w:rPr>
                                <w:i/>
                                <w:iCs/>
                                <w:color w:val="808080" w:themeColor="background1" w:themeShade="80"/>
                                <w:sz w:val="24"/>
                                <w:szCs w:val="24"/>
                                <w:lang w:val="en-US"/>
                              </w:rPr>
                            </w:pPr>
                            <w:r>
                              <w:rPr>
                                <w:i/>
                                <w:iCs/>
                                <w:color w:val="808080" w:themeColor="background1" w:themeShade="80"/>
                                <w:sz w:val="24"/>
                                <w:szCs w:val="24"/>
                                <w:lang w:val="en-US"/>
                              </w:rPr>
                              <w:t xml:space="preserve">Turkish / </w:t>
                            </w:r>
                            <w:r w:rsidRPr="000909E1">
                              <w:rPr>
                                <w:i/>
                                <w:iCs/>
                                <w:color w:val="808080" w:themeColor="background1" w:themeShade="80"/>
                                <w:sz w:val="24"/>
                                <w:szCs w:val="24"/>
                                <w:lang w:val="en-US"/>
                              </w:rPr>
                              <w:t>Türkçe</w:t>
                            </w:r>
                          </w:p>
                        </w:txbxContent>
                      </v:textbox>
                    </v:shape>
                  </w:pict>
                </mc:Fallback>
              </mc:AlternateContent>
            </w:r>
          </w:p>
          <w:p w14:paraId="364770FD" w14:textId="77777777" w:rsidR="001D01B8" w:rsidRPr="002D21E7" w:rsidRDefault="001D01B8" w:rsidP="001D01B8">
            <w:pPr>
              <w:pStyle w:val="Documenttitle"/>
              <w:spacing w:after="0" w:line="240" w:lineRule="auto"/>
              <w:rPr>
                <w:i/>
                <w:iCs/>
                <w:sz w:val="24"/>
                <w:szCs w:val="24"/>
              </w:rPr>
            </w:pPr>
            <w:r w:rsidRPr="002D21E7">
              <w:rPr>
                <w:i/>
                <w:iCs/>
                <w:sz w:val="24"/>
                <w:szCs w:val="24"/>
              </w:rPr>
              <w:t>(Statement of Rights)</w:t>
            </w:r>
          </w:p>
          <w:p w14:paraId="1B3E0B62" w14:textId="77777777" w:rsidR="001D01B8" w:rsidRPr="001D01B8" w:rsidRDefault="001D01B8" w:rsidP="001D01B8">
            <w:pPr>
              <w:pStyle w:val="Documenttitle"/>
              <w:spacing w:after="0" w:line="240" w:lineRule="auto"/>
              <w:rPr>
                <w:sz w:val="28"/>
                <w:szCs w:val="28"/>
              </w:rPr>
            </w:pPr>
          </w:p>
          <w:p w14:paraId="3131700B" w14:textId="7D1473BE" w:rsidR="003B5733" w:rsidRDefault="00035E61" w:rsidP="001D01B8">
            <w:pPr>
              <w:pStyle w:val="Documenttitle"/>
              <w:spacing w:after="0"/>
            </w:pPr>
            <w:r w:rsidRPr="00035E61">
              <w:t>Gönüllü Tedavi</w:t>
            </w:r>
          </w:p>
          <w:p w14:paraId="563505E8" w14:textId="26FE8AB4" w:rsidR="001D01B8" w:rsidRDefault="001D01B8" w:rsidP="001D01B8">
            <w:pPr>
              <w:pStyle w:val="Documenttitle"/>
              <w:spacing w:after="0" w:line="240" w:lineRule="auto"/>
              <w:rPr>
                <w:i/>
                <w:iCs/>
                <w:sz w:val="24"/>
                <w:szCs w:val="24"/>
              </w:rPr>
            </w:pPr>
            <w:r>
              <w:rPr>
                <w:i/>
                <w:iCs/>
                <w:sz w:val="24"/>
                <w:szCs w:val="24"/>
              </w:rPr>
              <w:t>(</w:t>
            </w:r>
            <w:r w:rsidRPr="001D01B8">
              <w:rPr>
                <w:i/>
                <w:iCs/>
                <w:sz w:val="24"/>
                <w:szCs w:val="24"/>
              </w:rPr>
              <w:t>Voluntary Treatment</w:t>
            </w:r>
            <w:r>
              <w:rPr>
                <w:i/>
                <w:iCs/>
                <w:sz w:val="24"/>
                <w:szCs w:val="24"/>
              </w:rPr>
              <w:t>)</w:t>
            </w:r>
          </w:p>
          <w:p w14:paraId="29CB2799" w14:textId="50A42412" w:rsidR="001D01B8" w:rsidRPr="007C1301" w:rsidRDefault="001D01B8" w:rsidP="001D01B8">
            <w:pPr>
              <w:pStyle w:val="Documenttitle"/>
              <w:spacing w:after="0" w:line="240" w:lineRule="auto"/>
            </w:pPr>
          </w:p>
        </w:tc>
      </w:tr>
      <w:tr w:rsidR="003B5733" w:rsidRPr="007C1301" w14:paraId="765A1D8F" w14:textId="77777777" w:rsidTr="00B07FF7">
        <w:tc>
          <w:tcPr>
            <w:tcW w:w="10348" w:type="dxa"/>
          </w:tcPr>
          <w:p w14:paraId="6A59675F" w14:textId="77777777" w:rsidR="00723DFA" w:rsidRDefault="00723DFA" w:rsidP="00723DFA">
            <w:pPr>
              <w:pStyle w:val="Documentsubtitle"/>
            </w:pPr>
            <w:r>
              <w:t>Bu belge, ruh sağlığı ve esenlik hastanesinde gönüllü tedavi gördüğünüz için size verildi.</w:t>
            </w:r>
          </w:p>
          <w:p w14:paraId="28E50E16" w14:textId="41EB1F0B" w:rsidR="003B5733" w:rsidRPr="007C1301" w:rsidRDefault="00723DFA" w:rsidP="00723DFA">
            <w:pPr>
              <w:pStyle w:val="Documentsubtitle"/>
            </w:pPr>
            <w:r>
              <w:t>2022 Ruh Sağlığı ve Esenlik Yasası (Vic) - "Yasa". (Mental Health and Wellbeing Act 2022 (Vic</w:t>
            </w:r>
            <w:r w:rsidR="00803E2E">
              <w:t>). -</w:t>
            </w:r>
            <w:r>
              <w:t xml:space="preserve"> ‘The Act’) kapsamındaki yasal haklarınızı açıklar.</w:t>
            </w:r>
          </w:p>
        </w:tc>
      </w:tr>
      <w:tr w:rsidR="00BD0A64" w:rsidRPr="007C1301" w14:paraId="4E3BED1D" w14:textId="77777777" w:rsidTr="005009E1">
        <w:tc>
          <w:tcPr>
            <w:tcW w:w="10348" w:type="dxa"/>
          </w:tcPr>
          <w:p w14:paraId="5C83FADE" w14:textId="4E220B06" w:rsidR="00BD0A64" w:rsidRPr="007C1301" w:rsidRDefault="007771A9" w:rsidP="007C1301">
            <w:pPr>
              <w:pStyle w:val="Bannermarking"/>
            </w:pPr>
            <w:bookmarkStart w:id="0" w:name="_Toc66711981"/>
            <w:bookmarkStart w:id="1" w:name="_Toc66712323"/>
            <w:r w:rsidRPr="007771A9">
              <w:t>RESMİ</w:t>
            </w:r>
          </w:p>
        </w:tc>
      </w:tr>
    </w:tbl>
    <w:p w14:paraId="71C7AB1A" w14:textId="77777777" w:rsidR="000D10EB" w:rsidRDefault="000D10EB" w:rsidP="000D10EB">
      <w:pPr>
        <w:pStyle w:val="Heading2"/>
        <w:rPr>
          <w:u w:val="single"/>
        </w:rPr>
      </w:pPr>
      <w:r w:rsidRPr="00DB2FE8">
        <w:rPr>
          <w:u w:val="single"/>
        </w:rPr>
        <w:t xml:space="preserve">Bu belgeyle ilgili yardım </w:t>
      </w:r>
    </w:p>
    <w:p w14:paraId="13FC0AB8" w14:textId="77777777" w:rsidR="000D10EB" w:rsidRDefault="000D10EB" w:rsidP="000D10EB">
      <w:pPr>
        <w:pStyle w:val="Bullet1"/>
      </w:pPr>
      <w:r>
        <w:t>Tedavi ekibiniz bu bilgileri anlamanıza yardımcı olmalıdır.</w:t>
      </w:r>
    </w:p>
    <w:p w14:paraId="4733FB80" w14:textId="77777777" w:rsidR="000D10EB" w:rsidRDefault="000D10EB" w:rsidP="000D10EB">
      <w:pPr>
        <w:pStyle w:val="Bullet1"/>
      </w:pPr>
      <w:r w:rsidRPr="00BD0689">
        <w:rPr>
          <w:noProof/>
        </w:rPr>
        <w:drawing>
          <wp:anchor distT="0" distB="0" distL="114300" distR="114300" simplePos="0" relativeHeight="251667456" behindDoc="1" locked="0" layoutInCell="1" allowOverlap="1" wp14:anchorId="2845561C" wp14:editId="070528F9">
            <wp:simplePos x="0" y="0"/>
            <wp:positionH relativeFrom="column">
              <wp:posOffset>5344795</wp:posOffset>
            </wp:positionH>
            <wp:positionV relativeFrom="paragraph">
              <wp:posOffset>210820</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t>Bir aile üyesinden, arkadaşınızdan veya savunucudan yardım alabilirsiniz.</w:t>
      </w:r>
    </w:p>
    <w:p w14:paraId="3044425B" w14:textId="77777777" w:rsidR="000D10EB" w:rsidRDefault="000D10EB" w:rsidP="000D10EB">
      <w:pPr>
        <w:pStyle w:val="Bullet1"/>
      </w:pPr>
      <w:r>
        <w:t>Yardımcı olabilecek kuruluşların iletişim bilgileri için bu sayfanın "Yardım Al" bölümüne bakın.</w:t>
      </w:r>
    </w:p>
    <w:p w14:paraId="45B26344" w14:textId="1A0E8664" w:rsidR="000D10EB" w:rsidRDefault="000D10EB" w:rsidP="000D10EB">
      <w:pPr>
        <w:pStyle w:val="Bullet1"/>
      </w:pPr>
      <w:r>
        <w:t xml:space="preserve">Bu belge şu adreste bulunan topluluk dillerine çevrilmiştir: </w:t>
      </w:r>
      <w:hyperlink r:id="rId16" w:history="1">
        <w:r w:rsidRPr="00414FEB">
          <w:rPr>
            <w:rStyle w:val="Hyperlink"/>
          </w:rPr>
          <w:t>www.health.vic.gov.au</w:t>
        </w:r>
      </w:hyperlink>
      <w:r>
        <w:t>.</w:t>
      </w:r>
    </w:p>
    <w:p w14:paraId="6797091C" w14:textId="77777777" w:rsidR="000D10EB" w:rsidRDefault="000D10EB" w:rsidP="000D10EB">
      <w:pPr>
        <w:pStyle w:val="Bullet1"/>
      </w:pPr>
      <w:r>
        <w:t>Dilinizle ilgili yardım için 131 450 numaralı telefondan Mütercim Tercümanlık Servisine başvurun.</w:t>
      </w:r>
    </w:p>
    <w:p w14:paraId="5EEE7B68" w14:textId="77777777" w:rsidR="000D4862" w:rsidRDefault="000D4862" w:rsidP="007C1301">
      <w:pPr>
        <w:pStyle w:val="Bodyafterbullets"/>
        <w:rPr>
          <w:i/>
          <w:iCs/>
        </w:rPr>
      </w:pPr>
      <w:r w:rsidRPr="000D4862">
        <w:rPr>
          <w:i/>
          <w:iCs/>
        </w:rPr>
        <w:t>Bu belge, Victorian Mental Illness Awareness Council (Victorian Ruhsal Bozukluk Bilinçlendirme Konseyi) tarafından sağlanan bilgilerle bilgilendirildi.</w:t>
      </w:r>
    </w:p>
    <w:p w14:paraId="21288728" w14:textId="77777777" w:rsidR="00BF5DA0" w:rsidRDefault="00BF5DA0" w:rsidP="007C1301">
      <w:pPr>
        <w:pStyle w:val="Heading1"/>
      </w:pPr>
      <w:bookmarkStart w:id="2" w:name="_Hlk63948051"/>
      <w:bookmarkEnd w:id="0"/>
      <w:bookmarkEnd w:id="1"/>
      <w:r w:rsidRPr="00BF5DA0">
        <w:t>Gönüllü tedavi nedir?</w:t>
      </w:r>
    </w:p>
    <w:p w14:paraId="793C7D4F" w14:textId="77777777" w:rsidR="006E18EB" w:rsidRDefault="006E18EB" w:rsidP="007C1301">
      <w:pPr>
        <w:pStyle w:val="Body"/>
      </w:pPr>
      <w:bookmarkStart w:id="3" w:name="_Toc66711982"/>
      <w:bookmarkStart w:id="4" w:name="_Toc66712324"/>
      <w:bookmarkEnd w:id="2"/>
      <w:r w:rsidRPr="006E18EB">
        <w:t xml:space="preserve">Gönüllü tedavi, ruh sağlığı hizmetinden tedavi almayı seçmenize denir. İstemiyorsanız tedavi olmana gerek yoktur. Tedavi, tablet veya iğne gibi ilaçlar olabilir. Bu, bir hastanede veya toplumda olabilir. İstediğiniz zaman hastaneden ayrılmakta veya topluluk personelini görmeyi bırakmakta özgürsünüz.  </w:t>
      </w:r>
    </w:p>
    <w:p w14:paraId="26B25A9B" w14:textId="77777777" w:rsidR="00B839AA" w:rsidRDefault="00B839AA" w:rsidP="007C1301">
      <w:pPr>
        <w:pStyle w:val="Heading2"/>
      </w:pPr>
      <w:r w:rsidRPr="00B839AA">
        <w:t>İstemiyorsam bana tedavi verilebilir mi?</w:t>
      </w:r>
    </w:p>
    <w:p w14:paraId="77181601" w14:textId="77777777" w:rsidR="00C661EC" w:rsidRDefault="00C661EC" w:rsidP="00C661EC">
      <w:pPr>
        <w:pStyle w:val="Body"/>
      </w:pPr>
      <w:r>
        <w:t xml:space="preserve">Psikiyatristinizin istememenize rağmen size tedavi vermesi ancak size zorunlu tedavi kararı verilmesi durumunda mümkündür. Zorunlu tedavi kararı, istemeseniz bile size tedavi verileceği anlamına gelir. Zorunlu tedavi ve bu tedavinin kullanılabileceği durumlar ile ilgili yasalar vardır.   </w:t>
      </w:r>
    </w:p>
    <w:p w14:paraId="1EB75FD6" w14:textId="77777777" w:rsidR="00C661EC" w:rsidRDefault="00C661EC" w:rsidP="00C661EC">
      <w:pPr>
        <w:pStyle w:val="Body"/>
      </w:pPr>
      <w:r>
        <w:t>Psikiyatristinizin istemediğiniz halde size tedavi vermesinden endişe ediyor veya tedavi olmak için baskı hissediyor olabilirsiniz. Böyle bir durumda personel veya destek görevlisi ile konuşabilir ya da bir savunucu ile iletişime geçebilirsiniz.</w:t>
      </w:r>
    </w:p>
    <w:p w14:paraId="72890C78" w14:textId="77777777" w:rsidR="00A03E26" w:rsidRDefault="00A03E26" w:rsidP="007C1301">
      <w:pPr>
        <w:pStyle w:val="Heading1"/>
      </w:pPr>
      <w:r>
        <w:rPr>
          <w:u w:color="C5511A"/>
          <w:lang w:val="tr"/>
        </w:rPr>
        <w:t>Haklarınız</w:t>
      </w:r>
      <w:r w:rsidRPr="007C1301">
        <w:t xml:space="preserve"> </w:t>
      </w:r>
    </w:p>
    <w:p w14:paraId="1264170F" w14:textId="77777777" w:rsidR="00C42A6B" w:rsidRDefault="00C42A6B" w:rsidP="007C1301">
      <w:pPr>
        <w:spacing w:line="300" w:lineRule="atLeast"/>
      </w:pPr>
      <w:r w:rsidRPr="00C42A6B">
        <w:t xml:space="preserve">Gönüllü tedavi gören kişilerin hakları vardır.  </w:t>
      </w:r>
    </w:p>
    <w:p w14:paraId="5259063C" w14:textId="77777777" w:rsidR="00726D5D" w:rsidRDefault="00726D5D" w:rsidP="007C1301">
      <w:pPr>
        <w:pStyle w:val="Heading2"/>
      </w:pPr>
      <w:r w:rsidRPr="00726D5D">
        <w:lastRenderedPageBreak/>
        <w:t xml:space="preserve">En az kısıtlayıcı değerlendirme ve tedavi hakkınız vardır </w:t>
      </w:r>
    </w:p>
    <w:p w14:paraId="70DD7100" w14:textId="77777777" w:rsidR="00426181" w:rsidRDefault="00426181" w:rsidP="007C1301">
      <w:pPr>
        <w:pStyle w:val="Body"/>
        <w:rPr>
          <w:szCs w:val="21"/>
          <w:lang w:val="tr"/>
        </w:rPr>
      </w:pPr>
      <w:r>
        <w:rPr>
          <w:szCs w:val="21"/>
          <w:lang w:val="tr"/>
        </w:rPr>
        <w:t>Değerlendirme ve tedavinin size mümkün olduğunca fazla özgürlük ve seçenek sağlayacak şekilde verilmesi gerekir. Buna gönüllü olarak tedavi olmak da dahildir. İstedikleriniz, iyileşme hedefleriniz ve mevcut alternatifler göz önünde bulundurulmalıdır. Bir kişi için kısıtlayıcı olan, başkası için kısıtlayıcı olmayabilir.</w:t>
      </w:r>
    </w:p>
    <w:p w14:paraId="70D6CFEC" w14:textId="77777777" w:rsidR="003D080F" w:rsidRPr="003D080F" w:rsidRDefault="003D080F" w:rsidP="007C1301">
      <w:pPr>
        <w:pStyle w:val="Heading2"/>
        <w:rPr>
          <w:lang w:val="tr"/>
        </w:rPr>
      </w:pPr>
      <w:r w:rsidRPr="003D080F">
        <w:rPr>
          <w:lang w:val="tr"/>
        </w:rPr>
        <w:t xml:space="preserve">Tedavi için bilgilendirilmiş onam verme hakkına sahipsiz </w:t>
      </w:r>
    </w:p>
    <w:p w14:paraId="4A9FDD2F" w14:textId="77777777" w:rsidR="002D15D0" w:rsidRPr="002D15D0" w:rsidRDefault="002D15D0" w:rsidP="002D15D0">
      <w:pPr>
        <w:pStyle w:val="Body"/>
        <w:rPr>
          <w:lang w:val="tr"/>
        </w:rPr>
      </w:pPr>
      <w:r w:rsidRPr="002D15D0">
        <w:rPr>
          <w:lang w:val="tr"/>
        </w:rPr>
        <w:t>Tedavi ekibiniz tüm tedavi için bilgilendirilmiş onayınızı almalıdır. Karar vermek için baskı altında tutulmamalısınız ve fikrinizi istediğiniz zaman değiştirme hakkına sahipsiniz.</w:t>
      </w:r>
    </w:p>
    <w:p w14:paraId="71F51EED" w14:textId="77777777" w:rsidR="002D15D0" w:rsidRPr="002D15D0" w:rsidRDefault="002D15D0" w:rsidP="002D15D0">
      <w:pPr>
        <w:pStyle w:val="Body"/>
        <w:rPr>
          <w:lang w:val="tr"/>
        </w:rPr>
      </w:pPr>
      <w:r w:rsidRPr="002D15D0">
        <w:rPr>
          <w:lang w:val="tr"/>
        </w:rPr>
        <w:t xml:space="preserve">Bilgilendirilmiş onam vermek, tedavi alma konusunda karar vermeniz için gereken bilgileri anladığınız ve dikkate aldığınız anlamına gelir.  </w:t>
      </w:r>
    </w:p>
    <w:p w14:paraId="63B0558B" w14:textId="77777777" w:rsidR="002D15D0" w:rsidRPr="002D15D0" w:rsidRDefault="002D15D0" w:rsidP="002D15D0">
      <w:pPr>
        <w:pStyle w:val="Body"/>
        <w:rPr>
          <w:lang w:val="tr"/>
        </w:rPr>
      </w:pPr>
      <w:r w:rsidRPr="002D15D0">
        <w:rPr>
          <w:lang w:val="tr"/>
        </w:rPr>
        <w:t xml:space="preserve">Bilgilendirilmiş onamı ancak bunu yapma kapasiteniz varsa verebilirsiniz. Psikiyatristiniz işe kapasitenizin olduğunu varsayarak başlamalıdır.  </w:t>
      </w:r>
    </w:p>
    <w:p w14:paraId="201C82DF" w14:textId="77777777" w:rsidR="002D15D0" w:rsidRPr="002D15D0" w:rsidRDefault="002D15D0" w:rsidP="002D15D0">
      <w:pPr>
        <w:pStyle w:val="Body"/>
        <w:rPr>
          <w:lang w:val="tr"/>
        </w:rPr>
      </w:pPr>
      <w:r w:rsidRPr="002D15D0">
        <w:rPr>
          <w:lang w:val="tr"/>
        </w:rPr>
        <w:t>Şunları yapabiliyorsanız belirli bir tedaviye bilgilendirilmiş onam verme kapasitesine sahip olacaksınız:</w:t>
      </w:r>
    </w:p>
    <w:p w14:paraId="0DEB93BC" w14:textId="77777777" w:rsidR="00665DF3" w:rsidRDefault="00665DF3" w:rsidP="00665DF3">
      <w:pPr>
        <w:pStyle w:val="Bullet1"/>
      </w:pPr>
      <w:r>
        <w:t>Bu tedavi hakkında size verilen bilgileri anlamak;</w:t>
      </w:r>
    </w:p>
    <w:p w14:paraId="218F3B16" w14:textId="77777777" w:rsidR="00665DF3" w:rsidRDefault="00665DF3" w:rsidP="00665DF3">
      <w:pPr>
        <w:pStyle w:val="Bullet1"/>
      </w:pPr>
      <w:r>
        <w:t>Söz konusu bilgiyi hatırlamak;</w:t>
      </w:r>
    </w:p>
    <w:p w14:paraId="0EDA7FC8" w14:textId="77777777" w:rsidR="00665DF3" w:rsidRDefault="00665DF3" w:rsidP="00665DF3">
      <w:pPr>
        <w:pStyle w:val="Bullet1"/>
      </w:pPr>
      <w:r>
        <w:t>Bu bilgileri kullanmak veya tartmak; ve</w:t>
      </w:r>
    </w:p>
    <w:p w14:paraId="6F64C564" w14:textId="77777777" w:rsidR="00665DF3" w:rsidRDefault="00665DF3" w:rsidP="00665DF3">
      <w:pPr>
        <w:pStyle w:val="Bullet1"/>
      </w:pPr>
      <w:r>
        <w:t>Kararınızı iletmek.</w:t>
      </w:r>
    </w:p>
    <w:p w14:paraId="0048066A" w14:textId="77777777" w:rsidR="000B7708" w:rsidRDefault="000B7708" w:rsidP="007C1301">
      <w:pPr>
        <w:pStyle w:val="Bodyafterbullets"/>
      </w:pPr>
      <w:r w:rsidRPr="000B7708">
        <w:t>Psikiyatristiniz, tedavi konusunda sizinle aynı fikirde olmadığı için kapasitenizin olmadığına karar veremez.</w:t>
      </w:r>
    </w:p>
    <w:p w14:paraId="64C94E50" w14:textId="77777777" w:rsidR="006E0BAC" w:rsidRDefault="006E0BAC" w:rsidP="007C1301">
      <w:pPr>
        <w:pStyle w:val="Heading2"/>
      </w:pPr>
      <w:r w:rsidRPr="006E0BAC">
        <w:t xml:space="preserve">Bilgi edinme hakkınız vardır </w:t>
      </w:r>
    </w:p>
    <w:p w14:paraId="76EA47F1" w14:textId="77777777" w:rsidR="00926F6D" w:rsidRDefault="00926F6D" w:rsidP="007C1301">
      <w:pPr>
        <w:pStyle w:val="Body"/>
      </w:pPr>
      <w:r w:rsidRPr="00926F6D">
        <w:t>Tedavi ekibiniz size şunlar hakkında bilgi vermelidir:</w:t>
      </w:r>
    </w:p>
    <w:p w14:paraId="4E90593E" w14:textId="77777777" w:rsidR="00CF3C24" w:rsidRDefault="00CF3C24" w:rsidP="00CF3C24">
      <w:pPr>
        <w:pStyle w:val="Bullet1"/>
      </w:pPr>
      <w:r>
        <w:t>Değerlendirme</w:t>
      </w:r>
    </w:p>
    <w:p w14:paraId="12BC8D5F" w14:textId="77777777" w:rsidR="00CF3C24" w:rsidRDefault="00CF3C24" w:rsidP="00CF3C24">
      <w:pPr>
        <w:pStyle w:val="Bullet1"/>
      </w:pPr>
      <w:r>
        <w:t>Önerilen tedavi;</w:t>
      </w:r>
    </w:p>
    <w:p w14:paraId="668833ED" w14:textId="77777777" w:rsidR="00CF3C24" w:rsidRDefault="00CF3C24" w:rsidP="00CF3C24">
      <w:pPr>
        <w:pStyle w:val="Bullet1"/>
      </w:pPr>
      <w:r>
        <w:t xml:space="preserve">Alternatifler; ve  </w:t>
      </w:r>
    </w:p>
    <w:p w14:paraId="123CF0B4" w14:textId="77777777" w:rsidR="00CF3C24" w:rsidRDefault="00CF3C24" w:rsidP="00CF3C24">
      <w:pPr>
        <w:pStyle w:val="Bullet1"/>
      </w:pPr>
      <w:r>
        <w:t>Haklar.</w:t>
      </w:r>
    </w:p>
    <w:p w14:paraId="2931B37A" w14:textId="77777777" w:rsidR="00770811" w:rsidRDefault="00770811" w:rsidP="007C1301">
      <w:pPr>
        <w:pStyle w:val="Bodyafterbullets"/>
      </w:pPr>
      <w:r w:rsidRPr="00770811">
        <w:t>Bilgi, yazılı veya sözlü ve tercih ettiğiniz dilde olabilir. Sorularınıza net cevapler vermelidir. Bilgi, düşünmeniz için doğru olan bir zamanda verilmelidir.</w:t>
      </w:r>
    </w:p>
    <w:p w14:paraId="517DD812" w14:textId="77777777" w:rsidR="0028109F" w:rsidRDefault="0028109F" w:rsidP="007C1301">
      <w:pPr>
        <w:pStyle w:val="Heading2"/>
      </w:pPr>
      <w:r w:rsidRPr="0028109F">
        <w:t xml:space="preserve">Destek almaya hakkınız vardır </w:t>
      </w:r>
    </w:p>
    <w:p w14:paraId="5CD34F40" w14:textId="77777777" w:rsidR="00770C5A" w:rsidRDefault="00770C5A" w:rsidP="00770C5A">
      <w:pPr>
        <w:pStyle w:val="Body"/>
      </w:pPr>
      <w:r>
        <w:t xml:space="preserve">Dilinizi konuşan biri dahil olmak üzere size yardım etmek üzere birini seçebilirsiniz. Ekibiniz bir destek kişisiyle iletişime geçmenize yardımcı olmalıdır.  </w:t>
      </w:r>
    </w:p>
    <w:p w14:paraId="0B37180B" w14:textId="77777777" w:rsidR="00770C5A" w:rsidRDefault="00770C5A" w:rsidP="00770C5A">
      <w:pPr>
        <w:pStyle w:val="Body"/>
      </w:pPr>
      <w:r>
        <w:t>Psikiyatrist, isterseniz şu kişilerden gelen tavsiyeleri değerlendirebilir:</w:t>
      </w:r>
    </w:p>
    <w:p w14:paraId="19C1AC2D" w14:textId="77777777" w:rsidR="008D4B67" w:rsidRDefault="008D4B67" w:rsidP="008D4B67">
      <w:pPr>
        <w:pStyle w:val="Bullet1"/>
      </w:pPr>
      <w:r>
        <w:t>Atanmış destek kişiniz;</w:t>
      </w:r>
    </w:p>
    <w:p w14:paraId="35F6EF19" w14:textId="77777777" w:rsidR="008D4B67" w:rsidRDefault="008D4B67" w:rsidP="008D4B67">
      <w:pPr>
        <w:pStyle w:val="Bullet1"/>
      </w:pPr>
      <w:r>
        <w:t>Ruh sağlığı savunucunuz;</w:t>
      </w:r>
    </w:p>
    <w:p w14:paraId="5D3F6720" w14:textId="77777777" w:rsidR="008D4B67" w:rsidRDefault="008D4B67" w:rsidP="008D4B67">
      <w:pPr>
        <w:pStyle w:val="Bullet1"/>
      </w:pPr>
      <w:r>
        <w:t>Koruyucunuz;</w:t>
      </w:r>
    </w:p>
    <w:p w14:paraId="646416AE" w14:textId="77777777" w:rsidR="008D4B67" w:rsidRDefault="008D4B67" w:rsidP="008D4B67">
      <w:pPr>
        <w:pStyle w:val="Bullet1"/>
      </w:pPr>
      <w:r>
        <w:t>Bakıcınız; veya</w:t>
      </w:r>
    </w:p>
    <w:p w14:paraId="75A1725F" w14:textId="195EB416" w:rsidR="008D4B67" w:rsidRDefault="008D4B67" w:rsidP="008D4B67">
      <w:pPr>
        <w:pStyle w:val="Bullet1"/>
      </w:pPr>
      <w:r>
        <w:t>Ebeveyniniz (16 yaşın altındaysanız).</w:t>
      </w:r>
    </w:p>
    <w:p w14:paraId="7DFEF16E" w14:textId="77777777" w:rsidR="00732A6A" w:rsidRDefault="00732A6A" w:rsidP="007C1301">
      <w:pPr>
        <w:pStyle w:val="Bodyafterbullets"/>
      </w:pPr>
      <w:r w:rsidRPr="00732A6A">
        <w:t xml:space="preserve">Tedavi ekibinize iletişim kurulmasını istemediğiniz biri olup olmadığını söyleyebilirsiniz. Bazen bilgileriniz istememenize rağmen yasal olarak paylaşılabilir.  </w:t>
      </w:r>
    </w:p>
    <w:p w14:paraId="3A954BA2" w14:textId="77777777" w:rsidR="001E6635" w:rsidRDefault="001E6635" w:rsidP="007C1301">
      <w:pPr>
        <w:pStyle w:val="Heading2"/>
      </w:pPr>
      <w:r w:rsidRPr="001E6635">
        <w:lastRenderedPageBreak/>
        <w:t xml:space="preserve">Karar vermede yardım alma hakkınız vardır </w:t>
      </w:r>
    </w:p>
    <w:p w14:paraId="02CD7B2C" w14:textId="77777777" w:rsidR="008C25A9" w:rsidRPr="008C25A9" w:rsidRDefault="008C25A9" w:rsidP="008C25A9">
      <w:pPr>
        <w:pStyle w:val="Heading2"/>
        <w:rPr>
          <w:rFonts w:eastAsia="Times"/>
          <w:b w:val="0"/>
          <w:color w:val="auto"/>
          <w:sz w:val="21"/>
          <w:szCs w:val="20"/>
        </w:rPr>
      </w:pPr>
      <w:r w:rsidRPr="008C25A9">
        <w:rPr>
          <w:rFonts w:eastAsia="Times"/>
          <w:b w:val="0"/>
          <w:color w:val="auto"/>
          <w:sz w:val="21"/>
          <w:szCs w:val="20"/>
        </w:rPr>
        <w:t xml:space="preserve">Kararlarınızda size yardımcı olacak birini seçebilirsiniz.  </w:t>
      </w:r>
    </w:p>
    <w:p w14:paraId="14235F37" w14:textId="77777777" w:rsidR="008C25A9" w:rsidRDefault="008C25A9" w:rsidP="008C25A9">
      <w:pPr>
        <w:pStyle w:val="Heading2"/>
        <w:rPr>
          <w:rFonts w:eastAsia="Times"/>
          <w:b w:val="0"/>
          <w:color w:val="auto"/>
          <w:sz w:val="21"/>
          <w:szCs w:val="20"/>
        </w:rPr>
      </w:pPr>
      <w:r w:rsidRPr="008C25A9">
        <w:rPr>
          <w:rFonts w:eastAsia="Times"/>
          <w:b w:val="0"/>
          <w:color w:val="auto"/>
          <w:sz w:val="21"/>
          <w:szCs w:val="20"/>
        </w:rPr>
        <w:t>Tedavi ekibiniz size seçenekleriniz hakkında bilgi vermelidir. Size yeterli bilgi ve karar vermeniz yeterli zaman vermeli, ayrıca sorularınızı anlayacağınız şekilde yanıtlamalıdırlar. Risk olduğunu düşünseler bile karar vermenize izin vermelidirler.</w:t>
      </w:r>
    </w:p>
    <w:p w14:paraId="70BEA844" w14:textId="77777777" w:rsidR="00923B86" w:rsidRDefault="00923B86" w:rsidP="008C25A9">
      <w:pPr>
        <w:pStyle w:val="Heading2"/>
      </w:pPr>
      <w:r w:rsidRPr="00923B86">
        <w:t xml:space="preserve">Kendinizi güvende ve saygın hissetme hakkınız vardır </w:t>
      </w:r>
    </w:p>
    <w:p w14:paraId="47D629AF" w14:textId="77777777" w:rsidR="001F0199" w:rsidRDefault="001F0199" w:rsidP="007C1301">
      <w:pPr>
        <w:pStyle w:val="Body"/>
      </w:pPr>
      <w:r w:rsidRPr="001F0199">
        <w:t xml:space="preserve">Ruh sağlığı değerlendirmesi ve tedavi, bireysel ihtiyaçlarınıza ve kimliğinize saygı duyulacak ve koruyacak şekilde sağlanmalıdır. Buna kültürünüz, iletişim ihtiyaçlarınız, yaşınız, engelliliğiniz, cinsel kimliğiniz, dininiz ve cinsel yöneliminiz dahildir. Diğer sağlık ihtiyaçlarınız tanınmalı ve desteklenmelidir. Onurunuz, bağımsızlığınız ve haklarınız korunmalıdır.  </w:t>
      </w:r>
    </w:p>
    <w:p w14:paraId="3F2BD971" w14:textId="77777777" w:rsidR="00FD1EE6" w:rsidRDefault="00FD1EE6" w:rsidP="007C1301">
      <w:pPr>
        <w:pStyle w:val="Heading2"/>
      </w:pPr>
      <w:r w:rsidRPr="00FD1EE6">
        <w:t xml:space="preserve">İlk Milletlerden biriyseniz haklarınız vardır </w:t>
      </w:r>
    </w:p>
    <w:p w14:paraId="4EB72BB3" w14:textId="77777777" w:rsidR="004D1D07" w:rsidRDefault="004D1D07" w:rsidP="004D1D07">
      <w:pPr>
        <w:pStyle w:val="Body"/>
      </w:pPr>
      <w:r>
        <w:t xml:space="preserve">İlk Milletler insanlarına kendilerine özgü kültür ve kimliklerine saygı gösterilmelidir.  </w:t>
      </w:r>
    </w:p>
    <w:p w14:paraId="64146258" w14:textId="77777777" w:rsidR="004D1D07" w:rsidRDefault="004D1D07" w:rsidP="004D1D07">
      <w:pPr>
        <w:pStyle w:val="Body"/>
      </w:pPr>
      <w:r>
        <w:t xml:space="preserve">Kendi kaderini tayin hakkınızı destekleyen değerlendirme ve tedavi hakkınız vardır.  </w:t>
      </w:r>
    </w:p>
    <w:p w14:paraId="7D0DAE85" w14:textId="77777777" w:rsidR="004D1D07" w:rsidRDefault="004D1D07" w:rsidP="004D1D07">
      <w:pPr>
        <w:pStyle w:val="Body"/>
      </w:pPr>
      <w:r>
        <w:t>Aile, akraba, topluluk, ülke ve su ile olan bağlantınıza saygı gösterilmelidir.</w:t>
      </w:r>
    </w:p>
    <w:p w14:paraId="10ED1B61" w14:textId="77777777" w:rsidR="004D1D07" w:rsidRDefault="004D1D07" w:rsidP="004D1D07">
      <w:pPr>
        <w:pStyle w:val="Body"/>
      </w:pPr>
      <w:r>
        <w:t>Şuralardan yardım alabilirsiniz:</w:t>
      </w:r>
    </w:p>
    <w:p w14:paraId="734023D7" w14:textId="1C767B1F" w:rsidR="004D1D07" w:rsidRDefault="004D1D07" w:rsidP="004D1D07">
      <w:pPr>
        <w:pStyle w:val="Bullet1"/>
      </w:pPr>
      <w:r>
        <w:t>Ruh sağlığı hizmetinizdeki Aborijin İrtibat Görevlisi (Aboriginal Liaison Officer).</w:t>
      </w:r>
    </w:p>
    <w:p w14:paraId="01664F8B" w14:textId="1EF91A2E" w:rsidR="004D1D07" w:rsidRDefault="004D1D07" w:rsidP="004D1D07">
      <w:pPr>
        <w:pStyle w:val="Bullet1"/>
      </w:pPr>
      <w:r>
        <w:t>Victorian Aboriginal Legal Service (Victoria Aborijin Hukuk Servisi).</w:t>
      </w:r>
    </w:p>
    <w:p w14:paraId="383F93A4" w14:textId="77777777" w:rsidR="0070467F" w:rsidRDefault="0070467F" w:rsidP="007C1301">
      <w:pPr>
        <w:pStyle w:val="Heading2"/>
      </w:pPr>
      <w:r w:rsidRPr="0070467F">
        <w:t xml:space="preserve">İletişim kurma ile ilgili yardım alma hakkınız vardır </w:t>
      </w:r>
    </w:p>
    <w:p w14:paraId="2EF62C5C" w14:textId="77777777" w:rsidR="00011582" w:rsidRDefault="00011582" w:rsidP="007C1301">
      <w:pPr>
        <w:pStyle w:val="Body"/>
      </w:pPr>
      <w:r w:rsidRPr="00011582">
        <w:t>Tedavi ekibiniz nasıl iletişim kurduğunuza saygı duymalı ve iletişim şeklinizi desteklemelidir. Buna şunlar dahildir:</w:t>
      </w:r>
    </w:p>
    <w:p w14:paraId="24B853C9" w14:textId="77777777" w:rsidR="00193376" w:rsidRDefault="00193376" w:rsidP="00193376">
      <w:pPr>
        <w:pStyle w:val="Bullet1"/>
      </w:pPr>
      <w:r>
        <w:t>İsterseniz bir tercüman kullanmak;</w:t>
      </w:r>
    </w:p>
    <w:p w14:paraId="4E730ACE" w14:textId="77777777" w:rsidR="00193376" w:rsidRDefault="00193376" w:rsidP="00193376">
      <w:pPr>
        <w:pStyle w:val="Bullet1"/>
      </w:pPr>
      <w:r>
        <w:t>Sizin için mümkün olan en iyi ortamda iletişim kurmak; ve</w:t>
      </w:r>
    </w:p>
    <w:p w14:paraId="677807F6" w14:textId="351FA09A" w:rsidR="00193376" w:rsidRDefault="00193376" w:rsidP="00193376">
      <w:pPr>
        <w:pStyle w:val="Bullet1"/>
      </w:pPr>
      <w:r>
        <w:t>Aileniz, bakıcılarınız, destek kişileriniz veya savunucularınızla konuşmanız için alanlar sağlamak.</w:t>
      </w:r>
    </w:p>
    <w:p w14:paraId="5B0B369C" w14:textId="77777777" w:rsidR="00124C4F" w:rsidRDefault="00124C4F" w:rsidP="007C1301">
      <w:pPr>
        <w:pStyle w:val="Bodyafterbullets"/>
      </w:pPr>
      <w:r w:rsidRPr="00124C4F">
        <w:t>Hastanedeyken istediğiniz kişiyle iletişim kurma hakkınız vardır. Ankesörlü telefonları kullanma saatinizle ilgili hastane kurallarına uymanız gerekir. Bir telefonun müsait olmasını beklemeniz gerekebilir.</w:t>
      </w:r>
    </w:p>
    <w:p w14:paraId="6B08EF45" w14:textId="77777777" w:rsidR="003E620A" w:rsidRDefault="003E620A" w:rsidP="007C1301">
      <w:pPr>
        <w:pStyle w:val="Heading2"/>
      </w:pPr>
      <w:r w:rsidRPr="003E620A">
        <w:t xml:space="preserve">Kısıtlayıcı müdahaleler kullanılıyorsa haklarınız vardır </w:t>
      </w:r>
    </w:p>
    <w:p w14:paraId="10F399C8" w14:textId="77777777" w:rsidR="007B3DD7" w:rsidRDefault="007B3DD7" w:rsidP="007C1301">
      <w:pPr>
        <w:pStyle w:val="Body"/>
      </w:pPr>
      <w:r w:rsidRPr="007B3DD7">
        <w:t>Hastanedeyseniz kullanılabilecek kısıtlayıcı müdahaleler şunlardır:</w:t>
      </w:r>
    </w:p>
    <w:p w14:paraId="53EEACD1" w14:textId="77777777" w:rsidR="00FA1F83" w:rsidRPr="00FA1F83" w:rsidRDefault="00FA1F83" w:rsidP="00FA1F83">
      <w:pPr>
        <w:pStyle w:val="Bullet1"/>
        <w:rPr>
          <w:b/>
          <w:bCs/>
        </w:rPr>
      </w:pPr>
      <w:r w:rsidRPr="00FA1F83">
        <w:rPr>
          <w:b/>
          <w:bCs/>
        </w:rPr>
        <w:t xml:space="preserve">Tecrit: </w:t>
      </w:r>
      <w:r w:rsidRPr="00FA1F83">
        <w:t>Tek başınıza bir odada tutulmanız.</w:t>
      </w:r>
    </w:p>
    <w:p w14:paraId="0668AFC9" w14:textId="77777777" w:rsidR="00FA1F83" w:rsidRPr="00FA1F83" w:rsidRDefault="00FA1F83" w:rsidP="00FA1F83">
      <w:pPr>
        <w:pStyle w:val="Bullet1"/>
      </w:pPr>
      <w:r w:rsidRPr="00FA1F83">
        <w:rPr>
          <w:b/>
          <w:bCs/>
        </w:rPr>
        <w:t>Bedensel kısıtlama</w:t>
      </w:r>
      <w:r w:rsidRPr="00FA1F83">
        <w:t>: Fiziksel olarak vücudunuzu hareket ettirmenizin engellenmesi.</w:t>
      </w:r>
    </w:p>
    <w:p w14:paraId="792C6E09" w14:textId="77777777" w:rsidR="00FA1F83" w:rsidRPr="00FA1F83" w:rsidRDefault="00FA1F83" w:rsidP="00FA1F83">
      <w:pPr>
        <w:pStyle w:val="Bullet1"/>
      </w:pPr>
      <w:r w:rsidRPr="00FA1F83">
        <w:rPr>
          <w:b/>
          <w:bCs/>
        </w:rPr>
        <w:t xml:space="preserve">Kimyasal kısıtlama: </w:t>
      </w:r>
      <w:r w:rsidRPr="00FA1F83">
        <w:t>Vücudunuzu hareket ettirmenizi engelleyecek bir ilacın verilmesi.</w:t>
      </w:r>
    </w:p>
    <w:p w14:paraId="09B8C9A5" w14:textId="77777777" w:rsidR="00FE288B" w:rsidRDefault="00FE288B" w:rsidP="007C1301">
      <w:pPr>
        <w:pStyle w:val="Bodyafterbullets"/>
      </w:pPr>
      <w:r w:rsidRPr="00FE288B">
        <w:t>Bunlar, yalnızca en az kısıtlayıcı seçeneklerse ve aşağıdakiler dışında ciddi ve olması muhtemel zararları önlemek için gerekliyse kullanılabilirler:</w:t>
      </w:r>
    </w:p>
    <w:p w14:paraId="2630BAC9" w14:textId="77777777" w:rsidR="007A4E1D" w:rsidRDefault="007A4E1D" w:rsidP="007A4E1D">
      <w:pPr>
        <w:pStyle w:val="Bullet1"/>
      </w:pPr>
      <w:r>
        <w:t>Bedensel kısıtlama, sizdeki bir ruhsal bozukluğu veya tıbbi bir durumu tedavi etmek için kullanılabilir; ve</w:t>
      </w:r>
    </w:p>
    <w:p w14:paraId="367A7C19" w14:textId="77777777" w:rsidR="007A4E1D" w:rsidRDefault="007A4E1D" w:rsidP="007A4E1D">
      <w:pPr>
        <w:pStyle w:val="Bullet1"/>
      </w:pPr>
      <w:r>
        <w:t xml:space="preserve">Kimyasal kısıtlama sizi hastaneye taşımak için kullanılabilir.  </w:t>
      </w:r>
    </w:p>
    <w:p w14:paraId="0A47461B" w14:textId="77777777" w:rsidR="00F74A4E" w:rsidRDefault="00F74A4E" w:rsidP="007C1301">
      <w:pPr>
        <w:pStyle w:val="Bodyafterbullets"/>
      </w:pPr>
      <w:r w:rsidRPr="00F74A4E">
        <w:t>Kısıtlayıcı müdahaleler kullanıldığında:</w:t>
      </w:r>
    </w:p>
    <w:p w14:paraId="5006E868" w14:textId="77777777" w:rsidR="00163CC2" w:rsidRDefault="00163CC2" w:rsidP="00163CC2">
      <w:pPr>
        <w:pStyle w:val="Bullet1"/>
      </w:pPr>
      <w:r>
        <w:lastRenderedPageBreak/>
        <w:t>Temel insani haklarınızı korumak için ihtiyaç duyduğunuz şeylere erişiminizin olması gerekir. Buna yiyecek, su, yatak takımı, giysi ve tuvaleti kullanıp yıkama gibi şeyler dahildir; ve</w:t>
      </w:r>
    </w:p>
    <w:p w14:paraId="340EBFCA" w14:textId="77777777" w:rsidR="00163CC2" w:rsidRDefault="00163CC2" w:rsidP="00163CC2">
      <w:pPr>
        <w:pStyle w:val="Bullet1"/>
      </w:pPr>
      <w:r>
        <w:t>Tıp personeli veya hasta bakıcılar tarafından düzenli olarak kontrol edilmelidir.</w:t>
      </w:r>
    </w:p>
    <w:p w14:paraId="016073C8" w14:textId="77777777" w:rsidR="00BB0358" w:rsidRDefault="00BB0358" w:rsidP="007C1301">
      <w:pPr>
        <w:pStyle w:val="Bodyafterbullets"/>
      </w:pPr>
      <w:r w:rsidRPr="00BB0358">
        <w:t>Kısıtlayıcı müdahaleler artık gerekli olmadığında durdurulmalı ve kullanımları belgelenmelidir. Daha sonra, psikiyatrist olanları görüşmeniz için size zaman sunmalıdır.</w:t>
      </w:r>
    </w:p>
    <w:p w14:paraId="708A1ECC" w14:textId="77777777" w:rsidR="006A1399" w:rsidRDefault="006A1399" w:rsidP="007C1301">
      <w:pPr>
        <w:pStyle w:val="Heading2"/>
      </w:pPr>
      <w:r w:rsidRPr="006A1399">
        <w:t xml:space="preserve">Savunuculuk desteği alma hakkınız vardır </w:t>
      </w:r>
    </w:p>
    <w:p w14:paraId="6051AC22" w14:textId="77777777" w:rsidR="00831078" w:rsidRDefault="00831078" w:rsidP="00831078">
      <w:pPr>
        <w:pStyle w:val="Body"/>
      </w:pPr>
      <w:r>
        <w:t>Gönüllü tedavi görüyorsanız savunuculuk desteği için Victorian Mental Illness Awareness Council (VMIAC) ile iletişime geçebilirsiniz.</w:t>
      </w:r>
    </w:p>
    <w:p w14:paraId="0B582A80" w14:textId="77777777" w:rsidR="00831078" w:rsidRDefault="00831078" w:rsidP="00831078">
      <w:pPr>
        <w:pStyle w:val="Body"/>
      </w:pPr>
      <w:r>
        <w:t>Zorunlu tedavi görmekten endişe duyarsanız istediğiniz zaman bağımsız ve ücretsiz savunuculuk desteği için Independent Mental Health Advocacy (Bağımsız Ruh Sağlığı Savunuculuğu) (IMHA) ile iletişime geçebilirsiniz.</w:t>
      </w:r>
    </w:p>
    <w:p w14:paraId="5134446D" w14:textId="77777777" w:rsidR="00A43DBE" w:rsidRDefault="00A43DBE" w:rsidP="007C1301">
      <w:pPr>
        <w:pStyle w:val="Heading2"/>
      </w:pPr>
      <w:r w:rsidRPr="00A43DBE">
        <w:t xml:space="preserve">Yasal danışmanlık alma hakkınız vardır </w:t>
      </w:r>
    </w:p>
    <w:p w14:paraId="5A3C8554" w14:textId="77777777" w:rsidR="00177C14" w:rsidRDefault="00177C14" w:rsidP="007C1301">
      <w:pPr>
        <w:pStyle w:val="Body"/>
      </w:pPr>
      <w:r w:rsidRPr="00177C14">
        <w:t>Ruh sağlığı veya diğer yasal konular hakkında yasal destek almak için bir avukatla iletişim kurma hakkınız vardır. İletişime geçebileceğiniz ücretsiz yasal hizmetler vardır.</w:t>
      </w:r>
    </w:p>
    <w:p w14:paraId="4B512908" w14:textId="77777777" w:rsidR="00721E7A" w:rsidRDefault="00721E7A" w:rsidP="007C1301">
      <w:pPr>
        <w:pStyle w:val="Heading2"/>
      </w:pPr>
      <w:r w:rsidRPr="00721E7A">
        <w:t xml:space="preserve">Ayrılma hakkınız vardır </w:t>
      </w:r>
    </w:p>
    <w:p w14:paraId="74D9851D" w14:textId="77777777" w:rsidR="00E172A2" w:rsidRDefault="00E172A2" w:rsidP="00E172A2">
      <w:pPr>
        <w:pStyle w:val="Body"/>
      </w:pPr>
      <w:r>
        <w:t xml:space="preserve">İstediğiniz zaman taburcu olabilir veya hastaneden ayrılabilirsiniz. Ayrılma talebiniz reddedilemez. Ayrılma ile ilgili psikiyatristinizle görüşebileceğiniz kurallar veya kısıtlamalar olabilir.  </w:t>
      </w:r>
    </w:p>
    <w:p w14:paraId="6D54D021" w14:textId="77777777" w:rsidR="00E172A2" w:rsidRDefault="00E172A2" w:rsidP="00E172A2">
      <w:pPr>
        <w:pStyle w:val="Body"/>
      </w:pPr>
      <w:r>
        <w:t xml:space="preserve">Psikiyatristiniz hastaneden ayrılmak istediğiniz için zorunlu tedavi kararı verileceğini söylerse yasal tavsiye veya savunuculuk desteği isteyebilirsiniz.  </w:t>
      </w:r>
    </w:p>
    <w:p w14:paraId="58850BEE" w14:textId="77777777" w:rsidR="00B139E5" w:rsidRDefault="00B139E5" w:rsidP="007C1301">
      <w:pPr>
        <w:pStyle w:val="Heading2"/>
      </w:pPr>
      <w:r w:rsidRPr="00B139E5">
        <w:t xml:space="preserve">Önceden bir tercih beyanı verme hakkınız vardır </w:t>
      </w:r>
    </w:p>
    <w:p w14:paraId="005F6035" w14:textId="77777777" w:rsidR="0039146C" w:rsidRDefault="0039146C" w:rsidP="0039146C">
      <w:pPr>
        <w:pStyle w:val="Body"/>
      </w:pPr>
      <w:r>
        <w:t>Bu, zorunlu değerlendirme veya tedavi görmeniz durumunda olmasını istediklerinizi açıklayan, hazırlayabileceğiniz bir belgedir. İstememenize rağmen değerlendirilmeniz veya tedavi edilmeniz durumunda geçerlidir. İstediğiniz tedavi, destek veya bakım türünü açıklayabilir. İstediğiniz zaman yapabilirsiniz.</w:t>
      </w:r>
    </w:p>
    <w:p w14:paraId="1DC9785E" w14:textId="77777777" w:rsidR="0039146C" w:rsidRDefault="0039146C" w:rsidP="0039146C">
      <w:pPr>
        <w:pStyle w:val="Body"/>
      </w:pPr>
      <w:r>
        <w:t xml:space="preserve">Ruh sağlığı servisi beyanınızda olanları yapmaya çalışmalıdır, ancak yasal olarak bunları yapmak zorunda değildir. Tercih edilen tedaviyi takip etmezlerse nedenini 10 iş günü içinde yazılı olarak söylemeleri gerekir.  </w:t>
      </w:r>
    </w:p>
    <w:p w14:paraId="3E938CD0" w14:textId="4FEEF070" w:rsidR="00D503C6" w:rsidRDefault="00D503C6" w:rsidP="007C1301">
      <w:pPr>
        <w:pStyle w:val="Heading2"/>
      </w:pPr>
      <w:r w:rsidRPr="00D503C6">
        <w:t xml:space="preserve">Atanmış destek kişisi seçme hakkınız vardır </w:t>
      </w:r>
    </w:p>
    <w:p w14:paraId="05CE50FC" w14:textId="77777777" w:rsidR="00041942" w:rsidRDefault="00041942" w:rsidP="007C1301">
      <w:pPr>
        <w:pStyle w:val="Body"/>
      </w:pPr>
      <w:r w:rsidRPr="00041942">
        <w:t xml:space="preserve">Bu, zorunlu değerlendirme veya tedavi görmeniz durumunda sizi resmi olarak desteklemesini ve savunmasını seçtiğiniz kişidir. İstememenize rağmen değerlendirilmeniz veya tedavi edilmeniz durumunda geçerlidir. Kendi istediklerini değil, sizin istediğinizi belirttiğiniz şeyi savunmaları gerekir. Ruh sağlığı hizmeti, sizi desteklemelerine yardımcı olmalı ve tedaviniz hakkında onları bilgilendirmelidir.  </w:t>
      </w:r>
    </w:p>
    <w:p w14:paraId="4BD686E0" w14:textId="77777777" w:rsidR="004C34CE" w:rsidRDefault="004C34CE" w:rsidP="007C1301">
      <w:pPr>
        <w:pStyle w:val="Heading2"/>
      </w:pPr>
      <w:r w:rsidRPr="004C34CE">
        <w:t xml:space="preserve">Şikayette bulunma hakkınız vardır </w:t>
      </w:r>
    </w:p>
    <w:p w14:paraId="1A88D09D" w14:textId="77777777" w:rsidR="000C698E" w:rsidRDefault="000C698E" w:rsidP="007C1301">
      <w:pPr>
        <w:pStyle w:val="Body"/>
      </w:pPr>
      <w:r w:rsidRPr="000C698E">
        <w:t>Doğrudan hizmetinize veya Mental Health and Wellbeing Commission'a (MHWC) şikayette bulunabilirsiniz.</w:t>
      </w:r>
    </w:p>
    <w:p w14:paraId="49E8FAA4" w14:textId="77777777" w:rsidR="007E7C7C" w:rsidRDefault="007E7C7C" w:rsidP="007C1301">
      <w:pPr>
        <w:pStyle w:val="Heading2"/>
      </w:pPr>
      <w:r w:rsidRPr="007E7C7C">
        <w:t xml:space="preserve">Bilgilerinize erişme ve değişiklik talep etme hakkınız vardır </w:t>
      </w:r>
    </w:p>
    <w:p w14:paraId="57FE9783" w14:textId="77777777" w:rsidR="00995AF2" w:rsidRDefault="00995AF2" w:rsidP="00995AF2">
      <w:pPr>
        <w:pStyle w:val="Body"/>
      </w:pPr>
      <w:r>
        <w:t>Bilgi Edinme Özgürlüğü (Freedom of Information) talebini doğrudan kamu ruh sağlığı servisine iletebilirsiniz.</w:t>
      </w:r>
    </w:p>
    <w:p w14:paraId="49A81BB4" w14:textId="77777777" w:rsidR="00995AF2" w:rsidRDefault="00995AF2" w:rsidP="00995AF2">
      <w:pPr>
        <w:pStyle w:val="Body"/>
      </w:pPr>
      <w:r>
        <w:t>Sağlık bilgilerinizde düzeltme yapılmasını talep edebilirsiniz. Ruh sağlığı hizmeti isteğinizi reddederse istediğiniz değişiklikleri açıklayan bir sağlık bilgisi bildirimi oluşturabilirsiniz. Bu, dosyanıza dahil edilmelidir.</w:t>
      </w:r>
    </w:p>
    <w:bookmarkEnd w:id="3"/>
    <w:bookmarkEnd w:id="4"/>
    <w:p w14:paraId="26BDB35B" w14:textId="3257B7EC" w:rsidR="00FA4628" w:rsidRPr="007C1301" w:rsidRDefault="009F52BA" w:rsidP="007C1301">
      <w:pPr>
        <w:pStyle w:val="Heading1"/>
      </w:pPr>
      <w:r w:rsidRPr="009F52BA">
        <w:lastRenderedPageBreak/>
        <w:t>Yardım alın</w:t>
      </w:r>
    </w:p>
    <w:p w14:paraId="56966806" w14:textId="493BFF1D" w:rsidR="00FA4628" w:rsidRPr="007C1301" w:rsidRDefault="001017F4" w:rsidP="007C1301">
      <w:pPr>
        <w:pStyle w:val="Tablecaption"/>
      </w:pPr>
      <w:r w:rsidRPr="001017F4">
        <w:t>Haklarınızı kullanarak yardım için iletişime geçebileceğiniz hizmetler</w:t>
      </w:r>
    </w:p>
    <w:tbl>
      <w:tblPr>
        <w:tblStyle w:val="TableGrid"/>
        <w:tblW w:w="9918" w:type="dxa"/>
        <w:tblLayout w:type="fixed"/>
        <w:tblLook w:val="06A0" w:firstRow="1" w:lastRow="0" w:firstColumn="1" w:lastColumn="0" w:noHBand="1" w:noVBand="1"/>
      </w:tblPr>
      <w:tblGrid>
        <w:gridCol w:w="3306"/>
        <w:gridCol w:w="3306"/>
        <w:gridCol w:w="3306"/>
      </w:tblGrid>
      <w:tr w:rsidR="00262D74" w:rsidRPr="007C1301" w14:paraId="3E4E9235" w14:textId="77777777" w:rsidTr="008F571E">
        <w:trPr>
          <w:tblHeader/>
        </w:trPr>
        <w:tc>
          <w:tcPr>
            <w:tcW w:w="3306" w:type="dxa"/>
          </w:tcPr>
          <w:p w14:paraId="63219055" w14:textId="3D087F57" w:rsidR="00262D74" w:rsidRPr="007C1301" w:rsidRDefault="00EA5282" w:rsidP="00262D74">
            <w:pPr>
              <w:pStyle w:val="Tablecolhead"/>
            </w:pPr>
            <w:r>
              <w:rPr>
                <w:bCs/>
                <w:szCs w:val="21"/>
                <w:u w:color="53565A"/>
                <w:lang w:val="tr"/>
              </w:rPr>
              <w:t>Hizmet</w:t>
            </w:r>
          </w:p>
        </w:tc>
        <w:tc>
          <w:tcPr>
            <w:tcW w:w="3306" w:type="dxa"/>
            <w:vAlign w:val="center"/>
          </w:tcPr>
          <w:p w14:paraId="19AB0B23" w14:textId="4179E1B9" w:rsidR="00262D74" w:rsidRPr="007C1301" w:rsidRDefault="00262D74" w:rsidP="00262D74">
            <w:pPr>
              <w:pStyle w:val="Tablecolhead"/>
            </w:pPr>
            <w:r>
              <w:rPr>
                <w:bCs/>
                <w:szCs w:val="21"/>
                <w:u w:color="53565A"/>
                <w:lang w:val="tr"/>
              </w:rPr>
              <w:t>Ayrıntılar</w:t>
            </w:r>
          </w:p>
        </w:tc>
        <w:tc>
          <w:tcPr>
            <w:tcW w:w="3306" w:type="dxa"/>
          </w:tcPr>
          <w:p w14:paraId="51D6F3AA" w14:textId="3B3ACD96" w:rsidR="00262D74" w:rsidRPr="007C1301" w:rsidRDefault="00262D74" w:rsidP="00262D74">
            <w:pPr>
              <w:pStyle w:val="Tablecolhead"/>
            </w:pPr>
            <w:r>
              <w:rPr>
                <w:lang w:val="tr"/>
              </w:rPr>
              <w:t>İletişim bilgileri</w:t>
            </w:r>
          </w:p>
        </w:tc>
      </w:tr>
      <w:tr w:rsidR="00C448B4" w:rsidRPr="007C1301" w14:paraId="7A345C5D" w14:textId="77777777" w:rsidTr="00B91C56">
        <w:tc>
          <w:tcPr>
            <w:tcW w:w="3306" w:type="dxa"/>
            <w:vAlign w:val="center"/>
          </w:tcPr>
          <w:p w14:paraId="28BDB001" w14:textId="2F848834" w:rsidR="00C448B4" w:rsidRPr="00E709FD" w:rsidRDefault="00C448B4" w:rsidP="00C448B4">
            <w:r w:rsidRPr="00E709FD">
              <w:t>Victorian Mental Illness Awareness Council</w:t>
            </w:r>
          </w:p>
        </w:tc>
        <w:tc>
          <w:tcPr>
            <w:tcW w:w="3306" w:type="dxa"/>
            <w:vAlign w:val="center"/>
          </w:tcPr>
          <w:p w14:paraId="1015E20B" w14:textId="73DB5144" w:rsidR="00C448B4" w:rsidRPr="007C1301" w:rsidRDefault="00C448B4" w:rsidP="00C448B4">
            <w:pPr>
              <w:pStyle w:val="Tabletext"/>
            </w:pPr>
            <w:r>
              <w:rPr>
                <w:szCs w:val="21"/>
                <w:lang w:val="tr"/>
              </w:rPr>
              <w:t>Gönüllü tedavi gören kişiler için gizli savunuculuk hizmeti</w:t>
            </w:r>
          </w:p>
        </w:tc>
        <w:tc>
          <w:tcPr>
            <w:tcW w:w="3306" w:type="dxa"/>
          </w:tcPr>
          <w:p w14:paraId="16E0ACC0" w14:textId="77777777" w:rsidR="00C448B4" w:rsidRPr="001C5FEC" w:rsidRDefault="00C448B4" w:rsidP="00C448B4">
            <w:pPr>
              <w:pStyle w:val="Tabletext"/>
            </w:pPr>
            <w:r w:rsidRPr="001C5FEC">
              <w:t>9380 3900</w:t>
            </w:r>
          </w:p>
          <w:p w14:paraId="328D8502" w14:textId="44568DBB" w:rsidR="00C448B4" w:rsidRPr="001C5FEC" w:rsidRDefault="007F4AC7" w:rsidP="00C448B4">
            <w:pPr>
              <w:pStyle w:val="Tabletext"/>
            </w:pPr>
            <w:hyperlink r:id="rId17" w:history="1">
              <w:r w:rsidR="00C448B4" w:rsidRPr="001C5FEC">
                <w:rPr>
                  <w:rStyle w:val="Hyperlink"/>
                </w:rPr>
                <w:t>www.vmiac.org.au</w:t>
              </w:r>
            </w:hyperlink>
          </w:p>
        </w:tc>
      </w:tr>
      <w:tr w:rsidR="00C448B4" w:rsidRPr="007C1301" w14:paraId="05EA2B22" w14:textId="77777777" w:rsidTr="00B91C56">
        <w:tc>
          <w:tcPr>
            <w:tcW w:w="3306" w:type="dxa"/>
            <w:vAlign w:val="center"/>
          </w:tcPr>
          <w:p w14:paraId="674BBFBC" w14:textId="1CC5A9AB" w:rsidR="00C448B4" w:rsidRPr="00E709FD" w:rsidRDefault="00C448B4" w:rsidP="00C448B4">
            <w:r w:rsidRPr="00E709FD">
              <w:t>Independent Mental Health Advocacy</w:t>
            </w:r>
          </w:p>
        </w:tc>
        <w:tc>
          <w:tcPr>
            <w:tcW w:w="3306" w:type="dxa"/>
            <w:vAlign w:val="center"/>
          </w:tcPr>
          <w:p w14:paraId="6007903F" w14:textId="35C9D2DF" w:rsidR="00C448B4" w:rsidRPr="007C1301" w:rsidRDefault="00C448B4" w:rsidP="00C448B4">
            <w:pPr>
              <w:pStyle w:val="Tabletext"/>
            </w:pPr>
            <w:r>
              <w:rPr>
                <w:szCs w:val="21"/>
                <w:lang w:val="tr"/>
              </w:rPr>
              <w:t>Bağımsız savunuculuk hizmeti</w:t>
            </w:r>
          </w:p>
        </w:tc>
        <w:tc>
          <w:tcPr>
            <w:tcW w:w="3306" w:type="dxa"/>
          </w:tcPr>
          <w:p w14:paraId="1D35B1E2" w14:textId="77777777" w:rsidR="00C448B4" w:rsidRPr="001C5FEC" w:rsidRDefault="00C448B4" w:rsidP="00C448B4">
            <w:pPr>
              <w:pStyle w:val="Tabletext"/>
            </w:pPr>
            <w:r w:rsidRPr="001C5FEC">
              <w:t xml:space="preserve">1300 947 820 </w:t>
            </w:r>
          </w:p>
          <w:p w14:paraId="2FF5DB48" w14:textId="77777777" w:rsidR="00C448B4" w:rsidRPr="001C5FEC" w:rsidRDefault="007F4AC7" w:rsidP="00C448B4">
            <w:pPr>
              <w:pStyle w:val="Tabletext"/>
            </w:pPr>
            <w:hyperlink r:id="rId18" w:history="1">
              <w:r w:rsidR="00C448B4" w:rsidRPr="001C5FEC">
                <w:rPr>
                  <w:rStyle w:val="Hyperlink"/>
                </w:rPr>
                <w:t>www.imha.vic.gov.au</w:t>
              </w:r>
            </w:hyperlink>
          </w:p>
        </w:tc>
      </w:tr>
      <w:tr w:rsidR="00C448B4" w:rsidRPr="007C1301" w14:paraId="0B00FDE8" w14:textId="77777777" w:rsidTr="00B91C56">
        <w:tc>
          <w:tcPr>
            <w:tcW w:w="3306" w:type="dxa"/>
            <w:vAlign w:val="center"/>
          </w:tcPr>
          <w:p w14:paraId="03855FE4" w14:textId="43B79E7F" w:rsidR="00C448B4" w:rsidRPr="00E709FD" w:rsidRDefault="00C448B4" w:rsidP="00C448B4">
            <w:r w:rsidRPr="00E709FD">
              <w:t>Victoria Legal Aid</w:t>
            </w:r>
          </w:p>
        </w:tc>
        <w:tc>
          <w:tcPr>
            <w:tcW w:w="3306" w:type="dxa"/>
            <w:vAlign w:val="center"/>
          </w:tcPr>
          <w:p w14:paraId="2EBC6B92" w14:textId="42FE6E15" w:rsidR="00C448B4" w:rsidRPr="007C1301" w:rsidRDefault="00C448B4" w:rsidP="00C448B4">
            <w:pPr>
              <w:pStyle w:val="Tabletext"/>
            </w:pPr>
            <w:r>
              <w:rPr>
                <w:szCs w:val="21"/>
                <w:lang w:val="tr"/>
              </w:rPr>
              <w:t>Ücretsiz hukuki yardım</w:t>
            </w:r>
          </w:p>
        </w:tc>
        <w:tc>
          <w:tcPr>
            <w:tcW w:w="3306" w:type="dxa"/>
          </w:tcPr>
          <w:p w14:paraId="0D778D4B" w14:textId="77777777" w:rsidR="00C448B4" w:rsidRPr="001C5FEC" w:rsidRDefault="00C448B4" w:rsidP="00C448B4">
            <w:pPr>
              <w:pStyle w:val="Tabletext"/>
            </w:pPr>
            <w:r w:rsidRPr="001C5FEC">
              <w:t>1300 792 387</w:t>
            </w:r>
          </w:p>
          <w:p w14:paraId="3E743423" w14:textId="77777777" w:rsidR="00C448B4" w:rsidRPr="001C5FEC" w:rsidRDefault="007F4AC7" w:rsidP="00C448B4">
            <w:pPr>
              <w:pStyle w:val="Tabletext"/>
            </w:pPr>
            <w:hyperlink r:id="rId19" w:history="1">
              <w:r w:rsidR="00C448B4" w:rsidRPr="001C5FEC">
                <w:rPr>
                  <w:rStyle w:val="Hyperlink"/>
                </w:rPr>
                <w:t>www.legalaid.vic.gov.au</w:t>
              </w:r>
            </w:hyperlink>
          </w:p>
        </w:tc>
      </w:tr>
      <w:tr w:rsidR="00C448B4" w:rsidRPr="007C1301" w14:paraId="1472C0C9" w14:textId="77777777" w:rsidTr="00B91C56">
        <w:tc>
          <w:tcPr>
            <w:tcW w:w="3306" w:type="dxa"/>
            <w:vAlign w:val="center"/>
          </w:tcPr>
          <w:p w14:paraId="401962EE" w14:textId="4E03D33C" w:rsidR="00C448B4" w:rsidRPr="00E709FD" w:rsidRDefault="00C448B4" w:rsidP="00C448B4">
            <w:r w:rsidRPr="00E709FD">
              <w:t>Mental Health Legal Centre (Ruh Sağlığı Hukuk Merkezi)</w:t>
            </w:r>
          </w:p>
        </w:tc>
        <w:tc>
          <w:tcPr>
            <w:tcW w:w="3306" w:type="dxa"/>
            <w:vAlign w:val="center"/>
          </w:tcPr>
          <w:p w14:paraId="28F52066" w14:textId="52D6ED5C" w:rsidR="00C448B4" w:rsidRPr="007C1301" w:rsidRDefault="00C448B4" w:rsidP="00C448B4">
            <w:pPr>
              <w:pStyle w:val="Tabletext"/>
            </w:pPr>
            <w:r>
              <w:rPr>
                <w:szCs w:val="21"/>
                <w:lang w:val="tr"/>
              </w:rPr>
              <w:t>Ücretsiz hukuki yardım</w:t>
            </w:r>
          </w:p>
        </w:tc>
        <w:tc>
          <w:tcPr>
            <w:tcW w:w="3306" w:type="dxa"/>
          </w:tcPr>
          <w:p w14:paraId="5EE8BE06" w14:textId="77777777" w:rsidR="00C448B4" w:rsidRPr="001C5FEC" w:rsidRDefault="00C448B4" w:rsidP="00C448B4">
            <w:pPr>
              <w:pStyle w:val="Tabletext"/>
            </w:pPr>
            <w:r w:rsidRPr="001C5FEC">
              <w:t>9629 4422</w:t>
            </w:r>
          </w:p>
          <w:p w14:paraId="21CEC546" w14:textId="77777777" w:rsidR="00C448B4" w:rsidRPr="001C5FEC" w:rsidRDefault="007F4AC7" w:rsidP="00C448B4">
            <w:pPr>
              <w:pStyle w:val="Tabletext"/>
            </w:pPr>
            <w:hyperlink r:id="rId20" w:history="1">
              <w:r w:rsidR="00C448B4" w:rsidRPr="001C5FEC">
                <w:rPr>
                  <w:rStyle w:val="Hyperlink"/>
                </w:rPr>
                <w:t>www.mhlc.org.au</w:t>
              </w:r>
            </w:hyperlink>
          </w:p>
        </w:tc>
      </w:tr>
      <w:tr w:rsidR="00C448B4" w:rsidRPr="007C1301" w14:paraId="07B1ED31" w14:textId="77777777" w:rsidTr="00B91C56">
        <w:tc>
          <w:tcPr>
            <w:tcW w:w="3306" w:type="dxa"/>
            <w:vAlign w:val="center"/>
          </w:tcPr>
          <w:p w14:paraId="115A94E5" w14:textId="2F7893E4" w:rsidR="00C448B4" w:rsidRPr="00E709FD" w:rsidRDefault="00C448B4" w:rsidP="00C448B4">
            <w:r w:rsidRPr="00E709FD">
              <w:t>Victorian Aboriginal Legal Service</w:t>
            </w:r>
          </w:p>
        </w:tc>
        <w:tc>
          <w:tcPr>
            <w:tcW w:w="3306" w:type="dxa"/>
            <w:vAlign w:val="center"/>
          </w:tcPr>
          <w:p w14:paraId="5B0EDFAB" w14:textId="740AF85C" w:rsidR="00C448B4" w:rsidRPr="007C1301" w:rsidRDefault="00C448B4" w:rsidP="00C448B4">
            <w:pPr>
              <w:pStyle w:val="Tabletext"/>
            </w:pPr>
            <w:r>
              <w:rPr>
                <w:szCs w:val="21"/>
                <w:lang w:val="tr"/>
              </w:rPr>
              <w:t>Aborijin ve Torres Boğazı Adalı halklarına ücretsiz hukuki yardım</w:t>
            </w:r>
          </w:p>
        </w:tc>
        <w:tc>
          <w:tcPr>
            <w:tcW w:w="3306" w:type="dxa"/>
          </w:tcPr>
          <w:p w14:paraId="45EA991A" w14:textId="77777777" w:rsidR="00C448B4" w:rsidRPr="001C5FEC" w:rsidRDefault="00C448B4" w:rsidP="00C448B4">
            <w:pPr>
              <w:pStyle w:val="Tabletext"/>
            </w:pPr>
            <w:r w:rsidRPr="001C5FEC">
              <w:t>9418 5920</w:t>
            </w:r>
          </w:p>
          <w:p w14:paraId="0B9C5693" w14:textId="77777777" w:rsidR="00C448B4" w:rsidRPr="001C5FEC" w:rsidRDefault="007F4AC7" w:rsidP="00C448B4">
            <w:pPr>
              <w:pStyle w:val="Tabletext"/>
            </w:pPr>
            <w:hyperlink r:id="rId21" w:history="1">
              <w:r w:rsidR="00C448B4" w:rsidRPr="001C5FEC">
                <w:rPr>
                  <w:rStyle w:val="Hyperlink"/>
                </w:rPr>
                <w:t>www.vals.org.au</w:t>
              </w:r>
            </w:hyperlink>
          </w:p>
        </w:tc>
      </w:tr>
      <w:tr w:rsidR="00C448B4" w:rsidRPr="007C1301" w14:paraId="5B81D3E6" w14:textId="77777777" w:rsidTr="00B91C56">
        <w:tc>
          <w:tcPr>
            <w:tcW w:w="3306" w:type="dxa"/>
            <w:vAlign w:val="center"/>
          </w:tcPr>
          <w:p w14:paraId="4FE53596" w14:textId="69DAB543" w:rsidR="00C448B4" w:rsidRPr="00E709FD" w:rsidRDefault="00C448B4" w:rsidP="00C448B4">
            <w:r w:rsidRPr="00E709FD">
              <w:t>Community Visitors (Topluluk Ziyaretçileri)</w:t>
            </w:r>
          </w:p>
        </w:tc>
        <w:tc>
          <w:tcPr>
            <w:tcW w:w="3306" w:type="dxa"/>
            <w:vAlign w:val="center"/>
          </w:tcPr>
          <w:p w14:paraId="27458B98" w14:textId="2B5C2998" w:rsidR="00C448B4" w:rsidRPr="007C1301" w:rsidRDefault="00C448B4" w:rsidP="00C448B4">
            <w:pPr>
              <w:pStyle w:val="Tabletext"/>
            </w:pPr>
            <w:r>
              <w:rPr>
                <w:szCs w:val="21"/>
                <w:lang w:val="tr"/>
              </w:rPr>
              <w:t>Ruh sağlığı hizmetlerini ziyaret edin</w:t>
            </w:r>
          </w:p>
        </w:tc>
        <w:tc>
          <w:tcPr>
            <w:tcW w:w="3306" w:type="dxa"/>
          </w:tcPr>
          <w:p w14:paraId="3209005D" w14:textId="77777777" w:rsidR="00C448B4" w:rsidRPr="001C5FEC" w:rsidRDefault="00C448B4" w:rsidP="00C448B4">
            <w:pPr>
              <w:pStyle w:val="Tabletext"/>
            </w:pPr>
            <w:r w:rsidRPr="001C5FEC">
              <w:t xml:space="preserve">1300 309 337 </w:t>
            </w:r>
            <w:r w:rsidRPr="001C5FEC">
              <w:tab/>
            </w:r>
          </w:p>
          <w:p w14:paraId="1E5FC7D4" w14:textId="77777777" w:rsidR="00C448B4" w:rsidRPr="001C5FEC" w:rsidRDefault="007F4AC7" w:rsidP="00C448B4">
            <w:pPr>
              <w:pStyle w:val="Tabletext"/>
            </w:pPr>
            <w:hyperlink r:id="rId22" w:history="1">
              <w:r w:rsidR="00C448B4" w:rsidRPr="001C5FEC">
                <w:rPr>
                  <w:rStyle w:val="Hyperlink"/>
                </w:rPr>
                <w:t>www.publicadvocate.vic.gov.au/opa-volunteers/community-visitors</w:t>
              </w:r>
            </w:hyperlink>
          </w:p>
        </w:tc>
      </w:tr>
      <w:tr w:rsidR="00C448B4" w:rsidRPr="007C1301" w14:paraId="3F2A37DD" w14:textId="77777777" w:rsidTr="00B91C56">
        <w:tc>
          <w:tcPr>
            <w:tcW w:w="3306" w:type="dxa"/>
            <w:vAlign w:val="center"/>
          </w:tcPr>
          <w:p w14:paraId="4D8BE160" w14:textId="793394C2" w:rsidR="00C448B4" w:rsidRPr="00E709FD" w:rsidRDefault="00C448B4" w:rsidP="00C448B4">
            <w:r w:rsidRPr="00E709FD">
              <w:t>Mental Health and Wellbeing Commission</w:t>
            </w:r>
          </w:p>
        </w:tc>
        <w:tc>
          <w:tcPr>
            <w:tcW w:w="3306" w:type="dxa"/>
            <w:vAlign w:val="center"/>
          </w:tcPr>
          <w:p w14:paraId="0A5206E8" w14:textId="6CE3E67D" w:rsidR="00C448B4" w:rsidRPr="007C1301" w:rsidRDefault="00C448B4" w:rsidP="00C448B4">
            <w:pPr>
              <w:pStyle w:val="Tabletext"/>
            </w:pPr>
            <w:r>
              <w:rPr>
                <w:szCs w:val="21"/>
                <w:lang w:val="tr"/>
              </w:rPr>
              <w:t>Bağımsız şikayet servisi</w:t>
            </w:r>
          </w:p>
        </w:tc>
        <w:tc>
          <w:tcPr>
            <w:tcW w:w="3306" w:type="dxa"/>
          </w:tcPr>
          <w:p w14:paraId="07DF9C65" w14:textId="77777777" w:rsidR="00C448B4" w:rsidRPr="001C5FEC" w:rsidRDefault="00C448B4" w:rsidP="00C448B4">
            <w:pPr>
              <w:pStyle w:val="Tabletext"/>
            </w:pPr>
            <w:r w:rsidRPr="001C5FEC">
              <w:t>1800 246 054</w:t>
            </w:r>
          </w:p>
          <w:p w14:paraId="287F8551" w14:textId="77777777" w:rsidR="00C448B4" w:rsidRPr="001C5FEC" w:rsidRDefault="007F4AC7" w:rsidP="00C448B4">
            <w:pPr>
              <w:pStyle w:val="Tabletext"/>
            </w:pPr>
            <w:hyperlink r:id="rId23" w:history="1">
              <w:r w:rsidR="00C448B4" w:rsidRPr="001C5FEC">
                <w:rPr>
                  <w:rStyle w:val="Hyperlink"/>
                </w:rPr>
                <w:t>www.mhwc.vic.gov.au</w:t>
              </w:r>
            </w:hyperlink>
          </w:p>
        </w:tc>
      </w:tr>
    </w:tbl>
    <w:p w14:paraId="2A51C0B1" w14:textId="77777777" w:rsidR="00652E75" w:rsidRPr="00F65756" w:rsidRDefault="00652E75" w:rsidP="00652E75">
      <w:pPr>
        <w:pStyle w:val="Heading1"/>
      </w:pPr>
      <w:r w:rsidRPr="00F65756">
        <w:t>Daha fazla bilgi edinin</w:t>
      </w:r>
    </w:p>
    <w:p w14:paraId="1D5A04A5" w14:textId="77777777" w:rsidR="00652E75" w:rsidRPr="00F65756" w:rsidRDefault="00652E75" w:rsidP="00652E75">
      <w:pPr>
        <w:pStyle w:val="Bullet1"/>
      </w:pPr>
      <w:r w:rsidRPr="00F65756">
        <w:t>Mental Health and Wellbeing Act 2022 (Vic) (</w:t>
      </w:r>
      <w:r w:rsidRPr="00F65756">
        <w:rPr>
          <w:rFonts w:eastAsia="Arial Unicode MS" w:cs="Arial Unicode MS"/>
          <w:color w:val="000000"/>
          <w:szCs w:val="21"/>
          <w:u w:color="000000"/>
          <w:lang w:val="tr"/>
          <w14:textOutline w14:w="0" w14:cap="flat" w14:cmpd="sng" w14:algn="ctr">
            <w14:noFill/>
            <w14:prstDash w14:val="solid"/>
            <w14:bevel/>
          </w14:textOutline>
        </w:rPr>
        <w:t>Ruh Sağlığı ve Esenlik Yasası 2022 (Vic))</w:t>
      </w:r>
    </w:p>
    <w:p w14:paraId="2170E637" w14:textId="77777777" w:rsidR="00652E75" w:rsidRPr="00F65756" w:rsidRDefault="007F4AC7" w:rsidP="00652E75">
      <w:pPr>
        <w:pStyle w:val="Bullet1"/>
        <w:numPr>
          <w:ilvl w:val="0"/>
          <w:numId w:val="0"/>
        </w:numPr>
        <w:ind w:firstLine="284"/>
      </w:pPr>
      <w:hyperlink r:id="rId24" w:history="1">
        <w:r w:rsidR="00652E75" w:rsidRPr="00F65756">
          <w:rPr>
            <w:rStyle w:val="Hyperlink"/>
          </w:rPr>
          <w:t>www.legislation.vic.gov.au/as-made/acts/mental-health-and-wellbeing-act-2022</w:t>
        </w:r>
      </w:hyperlink>
    </w:p>
    <w:p w14:paraId="033C8F45" w14:textId="77777777" w:rsidR="00652E75" w:rsidRPr="00F65756" w:rsidRDefault="00652E75" w:rsidP="00652E75">
      <w:pPr>
        <w:pStyle w:val="Bullet1"/>
      </w:pPr>
      <w:r w:rsidRPr="00F65756">
        <w:t>Office of the Chief Psychiatrist (Baş Psikiyatrist Ofisi) rehberi</w:t>
      </w:r>
      <w:r w:rsidRPr="00F65756">
        <w:rPr>
          <w:rFonts w:eastAsia="Arial Unicode MS" w:cs="Arial Unicode MS"/>
          <w:color w:val="000000"/>
          <w:szCs w:val="21"/>
          <w:u w:color="000000"/>
          <w:shd w:val="clear" w:color="auto" w:fill="FF00FF"/>
          <w:lang w:val="tr"/>
          <w14:textOutline w14:w="0" w14:cap="flat" w14:cmpd="sng" w14:algn="ctr">
            <w14:noFill/>
            <w14:prstDash w14:val="solid"/>
            <w14:bevel/>
          </w14:textOutline>
        </w:rPr>
        <w:t xml:space="preserve"> </w:t>
      </w:r>
      <w:r w:rsidRPr="00F65756">
        <w:rPr>
          <w:rFonts w:eastAsia="Arial Unicode MS" w:cs="Arial Unicode MS"/>
          <w:color w:val="000000"/>
          <w:szCs w:val="21"/>
          <w:u w:color="000000"/>
          <w:shd w:val="clear" w:color="auto" w:fill="FF00FF"/>
          <w:lang w:val="tr"/>
          <w14:textOutline w14:w="0" w14:cap="flat" w14:cmpd="sng" w14:algn="ctr">
            <w14:noFill/>
            <w14:prstDash w14:val="solid"/>
            <w14:bevel/>
          </w14:textOutline>
        </w:rPr>
        <w:br/>
      </w:r>
      <w:hyperlink r:id="rId25" w:history="1">
        <w:r w:rsidRPr="00F65756">
          <w:rPr>
            <w:rStyle w:val="Hyperlink"/>
          </w:rPr>
          <w:t>www.health.vic.gov.au/chief-psychiatrist/chief-psychiatrist-guidelines</w:t>
        </w:r>
      </w:hyperlink>
    </w:p>
    <w:p w14:paraId="455101E3" w14:textId="77777777" w:rsidR="00652E75" w:rsidRPr="00F65756" w:rsidRDefault="00652E75" w:rsidP="00652E75">
      <w:pPr>
        <w:pStyle w:val="Bullet1"/>
      </w:pPr>
      <w:r w:rsidRPr="00F65756">
        <w:t>Victoria Legal Aid internet sitesi</w:t>
      </w:r>
      <w:r w:rsidRPr="00F65756">
        <w:br/>
      </w:r>
      <w:hyperlink r:id="rId26" w:history="1">
        <w:r w:rsidRPr="00F65756">
          <w:rPr>
            <w:rStyle w:val="Hyperlink"/>
          </w:rPr>
          <w:t>www.legalaid.vic.gov.au/mental-health-and-your-rights</w:t>
        </w:r>
      </w:hyperlink>
    </w:p>
    <w:p w14:paraId="4FC247AB" w14:textId="77777777" w:rsidR="00652E75" w:rsidRPr="00F65756" w:rsidRDefault="00652E75" w:rsidP="00652E75">
      <w:pPr>
        <w:pStyle w:val="Bullet1"/>
      </w:pPr>
      <w:r w:rsidRPr="00F65756">
        <w:t xml:space="preserve">Ruh Sağlığı ve Esenliği Yasası (Mental Health and Wellbeing Act) el kitabı </w:t>
      </w:r>
    </w:p>
    <w:p w14:paraId="0EC984EC" w14:textId="4AD8F2F1" w:rsidR="00A16BD4" w:rsidRDefault="007F4AC7" w:rsidP="00A16BD4">
      <w:pPr>
        <w:pStyle w:val="Bullet1"/>
        <w:numPr>
          <w:ilvl w:val="0"/>
          <w:numId w:val="0"/>
        </w:numPr>
        <w:ind w:firstLine="284"/>
      </w:pPr>
      <w:hyperlink r:id="rId27" w:history="1">
        <w:r w:rsidR="00A16BD4" w:rsidRPr="00FC7B13">
          <w:rPr>
            <w:rStyle w:val="Hyperlink"/>
          </w:rPr>
          <w:t>www.health.vic.gov.au/mental-health-and-wellbeing-act-handbook</w:t>
        </w:r>
      </w:hyperlink>
    </w:p>
    <w:p w14:paraId="37246B60" w14:textId="207049BC" w:rsidR="00652E75" w:rsidRPr="00F65756" w:rsidRDefault="00652E75" w:rsidP="00652E75">
      <w:pPr>
        <w:pStyle w:val="Bullet1"/>
      </w:pPr>
      <w:r w:rsidRPr="00F65756">
        <w:t>Victoria İnsan Hakları ve Sorumlulukları Sözleşmesi (Victorian Charter of Human Rights and Responsibilities)</w:t>
      </w:r>
      <w:r w:rsidRPr="00F65756">
        <w:br/>
      </w:r>
      <w:hyperlink r:id="rId28" w:history="1">
        <w:r w:rsidRPr="00F65756">
          <w:rPr>
            <w:rStyle w:val="Hyperlink"/>
          </w:rPr>
          <w:t>www.legislation.vic.gov.au/in-force/acts/charter-human-rights-and-responsibilities-act-2006/015</w:t>
        </w:r>
      </w:hyperlink>
    </w:p>
    <w:p w14:paraId="0B380218" w14:textId="77777777" w:rsidR="00652E75" w:rsidRPr="00F65756" w:rsidRDefault="00652E75" w:rsidP="00652E75">
      <w:pPr>
        <w:pStyle w:val="Bullet1"/>
      </w:pPr>
      <w:r w:rsidRPr="00F65756">
        <w:t xml:space="preserve">Independent Mental health Advocacy haklarınızı bilin bilgilendirmesi </w:t>
      </w:r>
    </w:p>
    <w:p w14:paraId="7EB4F961" w14:textId="77777777" w:rsidR="00652E75" w:rsidRPr="00F65756" w:rsidRDefault="007F4AC7" w:rsidP="00652E75">
      <w:pPr>
        <w:pStyle w:val="Bullet1"/>
        <w:numPr>
          <w:ilvl w:val="0"/>
          <w:numId w:val="0"/>
        </w:numPr>
        <w:ind w:left="284"/>
      </w:pPr>
      <w:hyperlink r:id="rId29" w:history="1">
        <w:r w:rsidR="00652E75" w:rsidRPr="00F65756">
          <w:rPr>
            <w:rStyle w:val="Hyperlink"/>
          </w:rPr>
          <w:t>www.imha.vic.gov.au/know-your-rights</w:t>
        </w:r>
      </w:hyperlink>
    </w:p>
    <w:p w14:paraId="7FCFF3F2" w14:textId="77777777" w:rsidR="00652E75" w:rsidRPr="00F65756" w:rsidRDefault="00652E75" w:rsidP="00652E75">
      <w:pPr>
        <w:pStyle w:val="Bullet1"/>
        <w:rPr>
          <w:rStyle w:val="Hyperlink"/>
        </w:rPr>
      </w:pPr>
      <w:r w:rsidRPr="00F65756">
        <w:t xml:space="preserve">Victoria Sağlık Bakanlığı Haklar Bildirgesi (Victorian Department of Health Statement of Rights) </w:t>
      </w:r>
      <w:r w:rsidRPr="00F65756">
        <w:rPr>
          <w:rStyle w:val="Hyperlink"/>
        </w:rPr>
        <w:t>www.</w:t>
      </w:r>
      <w:hyperlink r:id="rId30" w:history="1">
        <w:r w:rsidRPr="00F65756">
          <w:rPr>
            <w:rStyle w:val="Hyperlink"/>
          </w:rPr>
          <w:t>health.vic.gov.au</w:t>
        </w:r>
      </w:hyperlink>
    </w:p>
    <w:p w14:paraId="2BD92CDF" w14:textId="77777777" w:rsidR="00CD50D9" w:rsidRPr="007C1301" w:rsidRDefault="00CD50D9" w:rsidP="007C1301">
      <w:pPr>
        <w:pStyle w:val="Body"/>
        <w:ind w:firstLine="284"/>
      </w:pPr>
    </w:p>
    <w:tbl>
      <w:tblPr>
        <w:tblStyle w:val="TableGrid"/>
        <w:tblW w:w="0" w:type="auto"/>
        <w:tblCellMar>
          <w:bottom w:w="108" w:type="dxa"/>
        </w:tblCellMar>
        <w:tblLook w:val="0600" w:firstRow="0" w:lastRow="0" w:firstColumn="0" w:lastColumn="0" w:noHBand="1" w:noVBand="1"/>
      </w:tblPr>
      <w:tblGrid>
        <w:gridCol w:w="10194"/>
      </w:tblGrid>
      <w:tr w:rsidR="00FA4628" w:rsidRPr="007C1301" w14:paraId="5D85CF54" w14:textId="77777777" w:rsidTr="005009E1">
        <w:tc>
          <w:tcPr>
            <w:tcW w:w="10194" w:type="dxa"/>
          </w:tcPr>
          <w:p w14:paraId="339A18D7" w14:textId="6F5C66B4" w:rsidR="00FA4628" w:rsidRPr="00803E2E" w:rsidRDefault="00FA4628" w:rsidP="007C1301">
            <w:pPr>
              <w:rPr>
                <w:szCs w:val="21"/>
              </w:rPr>
            </w:pPr>
            <w:bookmarkStart w:id="5" w:name="_Hlk37240926"/>
            <w:r w:rsidRPr="00803E2E">
              <w:t>To receive this document in another format</w:t>
            </w:r>
            <w:r w:rsidR="00A16BD4">
              <w:t xml:space="preserve"> </w:t>
            </w:r>
            <w:r w:rsidRPr="00803E2E">
              <w:rPr>
                <w:rFonts w:eastAsia="Arial" w:cs="Arial"/>
                <w:szCs w:val="21"/>
              </w:rPr>
              <w:t xml:space="preserve">email </w:t>
            </w:r>
            <w:hyperlink r:id="rId31" w:history="1">
              <w:r w:rsidRPr="00803E2E">
                <w:rPr>
                  <w:rStyle w:val="Hyperlink"/>
                  <w:rFonts w:eastAsia="Arial" w:cs="Arial"/>
                  <w:szCs w:val="21"/>
                </w:rPr>
                <w:t>mhwa@health.vic</w:t>
              </w:r>
            </w:hyperlink>
            <w:r w:rsidRPr="00803E2E">
              <w:rPr>
                <w:rFonts w:eastAsia="Arial" w:cs="Arial"/>
                <w:szCs w:val="21"/>
              </w:rPr>
              <w:t>.gov.au</w:t>
            </w:r>
          </w:p>
          <w:p w14:paraId="39B7B677" w14:textId="77777777" w:rsidR="00FA4628" w:rsidRPr="00803E2E" w:rsidRDefault="00FA4628" w:rsidP="007C1301">
            <w:pPr>
              <w:pStyle w:val="Imprint"/>
            </w:pPr>
            <w:r w:rsidRPr="00803E2E">
              <w:t>Authorised and published by the Victorian Government, 1 Treasury Place, Melbourne.</w:t>
            </w:r>
          </w:p>
          <w:p w14:paraId="57DFBC36" w14:textId="77777777" w:rsidR="00FA4628" w:rsidRPr="00803E2E" w:rsidRDefault="00FA4628" w:rsidP="007C1301">
            <w:pPr>
              <w:pStyle w:val="Imprint"/>
            </w:pPr>
            <w:r w:rsidRPr="00803E2E">
              <w:lastRenderedPageBreak/>
              <w:t>© State of Victoria, Australia, Department of Health, August 2023.</w:t>
            </w:r>
          </w:p>
          <w:p w14:paraId="29FA1E8A" w14:textId="77777777" w:rsidR="00A16BD4" w:rsidRDefault="00A16BD4" w:rsidP="007C1301">
            <w:pPr>
              <w:pStyle w:val="Imprint"/>
            </w:pPr>
            <w:r w:rsidRPr="00A16BD4">
              <w:t>ISBN 978-1-76131-308-0 (pdf/online/MS word)</w:t>
            </w:r>
          </w:p>
          <w:p w14:paraId="7D7DC89B" w14:textId="6E9374F0" w:rsidR="00FA4628" w:rsidRPr="007C1301" w:rsidRDefault="00FA4628" w:rsidP="007C1301">
            <w:pPr>
              <w:pStyle w:val="Imprint"/>
            </w:pPr>
            <w:r w:rsidRPr="00803E2E">
              <w:t xml:space="preserve">Available at </w:t>
            </w:r>
            <w:hyperlink r:id="rId32" w:history="1">
              <w:r w:rsidRPr="00803E2E">
                <w:rPr>
                  <w:rStyle w:val="Hyperlink"/>
                </w:rPr>
                <w:t>health.vic.gov.au</w:t>
              </w:r>
            </w:hyperlink>
            <w:r w:rsidRPr="00803E2E">
              <w:t xml:space="preserve"> &lt; https://www.health.vic.gov.au/mental-health-and-wellbeing-act &gt;</w:t>
            </w:r>
          </w:p>
        </w:tc>
      </w:tr>
      <w:bookmarkEnd w:id="5"/>
    </w:tbl>
    <w:p w14:paraId="716FAE71" w14:textId="2FF5430F" w:rsidR="00FA4628" w:rsidRPr="007C1301" w:rsidRDefault="00FA4628" w:rsidP="007C1301">
      <w:pPr>
        <w:pStyle w:val="Body"/>
      </w:pPr>
    </w:p>
    <w:p w14:paraId="43FF7612" w14:textId="6F1A6E7D" w:rsidR="00162CA9" w:rsidRDefault="00FD248F" w:rsidP="007C1301">
      <w:pPr>
        <w:pStyle w:val="Bodyafterbullets"/>
      </w:pPr>
      <w:r w:rsidRPr="007C1301">
        <w:rPr>
          <w:noProof/>
        </w:rPr>
        <w:drawing>
          <wp:anchor distT="0" distB="0" distL="114300" distR="114300" simplePos="0" relativeHeight="251663360" behindDoc="0" locked="0" layoutInCell="1" allowOverlap="1" wp14:anchorId="44D39AC5" wp14:editId="3ADAC817">
            <wp:simplePos x="0" y="0"/>
            <wp:positionH relativeFrom="margin">
              <wp:posOffset>5495925</wp:posOffset>
            </wp:positionH>
            <wp:positionV relativeFrom="paragraph">
              <wp:posOffset>102235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Sect="00E62622">
      <w:footerReference w:type="default" r:id="rId3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FF2B0" w14:textId="77777777" w:rsidR="00787E97" w:rsidRDefault="00787E97">
      <w:r>
        <w:separator/>
      </w:r>
    </w:p>
  </w:endnote>
  <w:endnote w:type="continuationSeparator" w:id="0">
    <w:p w14:paraId="55824325" w14:textId="77777777" w:rsidR="00787E97" w:rsidRDefault="0078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1"/>
    <w:family w:val="roman"/>
    <w:pitch w:val="variable"/>
  </w:font>
  <w:font w:name="Verdana">
    <w:panose1 w:val="020B0604030504040204"/>
    <w:charset w:val="00"/>
    <w:family w:val="swiss"/>
    <w:pitch w:val="variable"/>
    <w:sig w:usb0="A00006FF" w:usb1="4000205B" w:usb2="00000010" w:usb3="00000000" w:csb0="0000019F" w:csb1="00000000"/>
  </w:font>
  <w:font w:name="Lucida Grande">
    <w:altName w:val="Segoe UI"/>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0A30ADF9" w:rsidR="00E261B3" w:rsidRPr="00B21F90" w:rsidRDefault="00A16BD4" w:rsidP="00B21F90">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0A30ADF9" w:rsidR="00E261B3" w:rsidRPr="00B21F90" w:rsidRDefault="00A16BD4" w:rsidP="00B21F90">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67552562" w:rsidR="00373890" w:rsidRPr="00F65AA9" w:rsidRDefault="00A16BD4" w:rsidP="00F84FA0">
    <w:pPr>
      <w:pStyle w:val="Footer"/>
    </w:pPr>
    <w:r>
      <w:rPr>
        <w:noProof/>
      </w:rPr>
      <mc:AlternateContent>
        <mc:Choice Requires="wps">
          <w:drawing>
            <wp:anchor distT="0" distB="0" distL="114300" distR="114300" simplePos="0" relativeHeight="251676160" behindDoc="0" locked="0" layoutInCell="0" allowOverlap="1" wp14:anchorId="4887FC9D" wp14:editId="3834DDA1">
              <wp:simplePos x="0" y="0"/>
              <wp:positionH relativeFrom="page">
                <wp:posOffset>0</wp:posOffset>
              </wp:positionH>
              <wp:positionV relativeFrom="page">
                <wp:posOffset>10189210</wp:posOffset>
              </wp:positionV>
              <wp:extent cx="7560310" cy="311785"/>
              <wp:effectExtent l="0" t="0" r="0" b="12065"/>
              <wp:wrapNone/>
              <wp:docPr id="3" name="MSIPCM8bb045edac2e197fa2602a5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457DB1" w14:textId="23F882F0" w:rsidR="00A16BD4" w:rsidRPr="00A16BD4" w:rsidRDefault="00A16BD4" w:rsidP="00A16BD4">
                          <w:pPr>
                            <w:spacing w:after="0"/>
                            <w:jc w:val="center"/>
                            <w:rPr>
                              <w:rFonts w:ascii="Arial Black" w:hAnsi="Arial Black"/>
                              <w:color w:val="000000"/>
                              <w:sz w:val="20"/>
                            </w:rPr>
                          </w:pPr>
                          <w:r w:rsidRPr="00A16BD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87FC9D" id="_x0000_t202" coordsize="21600,21600" o:spt="202" path="m,l,21600r21600,l21600,xe">
              <v:stroke joinstyle="miter"/>
              <v:path gradientshapeok="t" o:connecttype="rect"/>
            </v:shapetype>
            <v:shape id="MSIPCM8bb045edac2e197fa2602a58"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3457DB1" w14:textId="23F882F0" w:rsidR="00A16BD4" w:rsidRPr="00A16BD4" w:rsidRDefault="00A16BD4" w:rsidP="00A16BD4">
                    <w:pPr>
                      <w:spacing w:after="0"/>
                      <w:jc w:val="center"/>
                      <w:rPr>
                        <w:rFonts w:ascii="Arial Black" w:hAnsi="Arial Black"/>
                        <w:color w:val="000000"/>
                        <w:sz w:val="20"/>
                      </w:rPr>
                    </w:pPr>
                    <w:r w:rsidRPr="00A16BD4">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20948A66">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0BD1DF2F" w:rsidR="00B07FF7" w:rsidRPr="00B07FF7" w:rsidRDefault="007771A9" w:rsidP="00B07FF7">
                          <w:pPr>
                            <w:spacing w:after="0"/>
                            <w:jc w:val="center"/>
                            <w:rPr>
                              <w:rFonts w:ascii="Arial Black" w:hAnsi="Arial Black"/>
                              <w:color w:val="000000"/>
                              <w:sz w:val="20"/>
                            </w:rPr>
                          </w:pPr>
                          <w:r w:rsidRPr="007771A9">
                            <w:rPr>
                              <w:rFonts w:ascii="Arial Black" w:hAnsi="Arial Black"/>
                              <w:color w:val="000000"/>
                              <w:sz w:val="20"/>
                            </w:rPr>
                            <w:t>RESMİ</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MSIPCMf473436da8889006ed5648e0"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0BD1DF2F" w:rsidR="00B07FF7" w:rsidRPr="00B07FF7" w:rsidRDefault="007771A9" w:rsidP="00B07FF7">
                    <w:pPr>
                      <w:spacing w:after="0"/>
                      <w:jc w:val="center"/>
                      <w:rPr>
                        <w:rFonts w:ascii="Arial Black" w:hAnsi="Arial Black"/>
                        <w:color w:val="000000"/>
                        <w:sz w:val="20"/>
                      </w:rPr>
                    </w:pPr>
                    <w:r w:rsidRPr="007771A9">
                      <w:rPr>
                        <w:rFonts w:ascii="Arial Black" w:hAnsi="Arial Black"/>
                        <w:color w:val="000000"/>
                        <w:sz w:val="20"/>
                      </w:rPr>
                      <w:t>RESMİ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80E33" w14:textId="77777777" w:rsidR="00787E97" w:rsidRDefault="00787E97" w:rsidP="002862F1">
      <w:pPr>
        <w:spacing w:before="120"/>
      </w:pPr>
      <w:r>
        <w:separator/>
      </w:r>
    </w:p>
  </w:footnote>
  <w:footnote w:type="continuationSeparator" w:id="0">
    <w:p w14:paraId="5391169C" w14:textId="77777777" w:rsidR="00787E97" w:rsidRDefault="00787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74478269">
    <w:abstractNumId w:val="10"/>
  </w:num>
  <w:num w:numId="2" w16cid:durableId="1425421454">
    <w:abstractNumId w:val="18"/>
  </w:num>
  <w:num w:numId="3" w16cid:durableId="714894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29318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1298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60772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3415682">
    <w:abstractNumId w:val="22"/>
  </w:num>
  <w:num w:numId="8" w16cid:durableId="862667651">
    <w:abstractNumId w:val="17"/>
  </w:num>
  <w:num w:numId="9" w16cid:durableId="257297833">
    <w:abstractNumId w:val="21"/>
  </w:num>
  <w:num w:numId="10" w16cid:durableId="17817558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162305">
    <w:abstractNumId w:val="23"/>
  </w:num>
  <w:num w:numId="12" w16cid:durableId="11053485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556764">
    <w:abstractNumId w:val="19"/>
  </w:num>
  <w:num w:numId="14" w16cid:durableId="118021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2305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76068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5110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9085801">
    <w:abstractNumId w:val="25"/>
  </w:num>
  <w:num w:numId="19" w16cid:durableId="14279660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2347860">
    <w:abstractNumId w:val="14"/>
  </w:num>
  <w:num w:numId="21" w16cid:durableId="1731952049">
    <w:abstractNumId w:val="12"/>
  </w:num>
  <w:num w:numId="22" w16cid:durableId="21132809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5128203">
    <w:abstractNumId w:val="15"/>
  </w:num>
  <w:num w:numId="24" w16cid:durableId="900869479">
    <w:abstractNumId w:val="26"/>
  </w:num>
  <w:num w:numId="25" w16cid:durableId="1583757804">
    <w:abstractNumId w:val="24"/>
  </w:num>
  <w:num w:numId="26" w16cid:durableId="1489634400">
    <w:abstractNumId w:val="20"/>
  </w:num>
  <w:num w:numId="27" w16cid:durableId="1702438847">
    <w:abstractNumId w:val="11"/>
  </w:num>
  <w:num w:numId="28" w16cid:durableId="835345675">
    <w:abstractNumId w:val="27"/>
  </w:num>
  <w:num w:numId="29" w16cid:durableId="1691562219">
    <w:abstractNumId w:val="9"/>
  </w:num>
  <w:num w:numId="30" w16cid:durableId="1118984965">
    <w:abstractNumId w:val="7"/>
  </w:num>
  <w:num w:numId="31" w16cid:durableId="876619577">
    <w:abstractNumId w:val="6"/>
  </w:num>
  <w:num w:numId="32" w16cid:durableId="1290238386">
    <w:abstractNumId w:val="5"/>
  </w:num>
  <w:num w:numId="33" w16cid:durableId="1684740003">
    <w:abstractNumId w:val="4"/>
  </w:num>
  <w:num w:numId="34" w16cid:durableId="677805872">
    <w:abstractNumId w:val="8"/>
  </w:num>
  <w:num w:numId="35" w16cid:durableId="1514568718">
    <w:abstractNumId w:val="3"/>
  </w:num>
  <w:num w:numId="36" w16cid:durableId="1035615319">
    <w:abstractNumId w:val="2"/>
  </w:num>
  <w:num w:numId="37" w16cid:durableId="450587585">
    <w:abstractNumId w:val="1"/>
  </w:num>
  <w:num w:numId="38" w16cid:durableId="546458123">
    <w:abstractNumId w:val="0"/>
  </w:num>
  <w:num w:numId="39" w16cid:durableId="5399717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84397897">
    <w:abstractNumId w:val="16"/>
  </w:num>
  <w:num w:numId="41" w16cid:durableId="368802448">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72B6"/>
    <w:rsid w:val="0001021B"/>
    <w:rsid w:val="00011582"/>
    <w:rsid w:val="00011D89"/>
    <w:rsid w:val="000154FD"/>
    <w:rsid w:val="00016FBF"/>
    <w:rsid w:val="00022271"/>
    <w:rsid w:val="000235E8"/>
    <w:rsid w:val="00024D89"/>
    <w:rsid w:val="000250B6"/>
    <w:rsid w:val="0002773E"/>
    <w:rsid w:val="00033D81"/>
    <w:rsid w:val="00035E61"/>
    <w:rsid w:val="00037366"/>
    <w:rsid w:val="00041942"/>
    <w:rsid w:val="00041BF0"/>
    <w:rsid w:val="00042A4D"/>
    <w:rsid w:val="00042C8A"/>
    <w:rsid w:val="000445C8"/>
    <w:rsid w:val="0004536B"/>
    <w:rsid w:val="00046B68"/>
    <w:rsid w:val="000527DD"/>
    <w:rsid w:val="000578B2"/>
    <w:rsid w:val="00057AC0"/>
    <w:rsid w:val="00060959"/>
    <w:rsid w:val="00060C8F"/>
    <w:rsid w:val="0006298A"/>
    <w:rsid w:val="000663CD"/>
    <w:rsid w:val="000733FE"/>
    <w:rsid w:val="00074219"/>
    <w:rsid w:val="00074ED5"/>
    <w:rsid w:val="000835C6"/>
    <w:rsid w:val="0008508E"/>
    <w:rsid w:val="00087951"/>
    <w:rsid w:val="000909E1"/>
    <w:rsid w:val="0009113B"/>
    <w:rsid w:val="00093402"/>
    <w:rsid w:val="00094DA3"/>
    <w:rsid w:val="00096CD1"/>
    <w:rsid w:val="000A012C"/>
    <w:rsid w:val="000A0676"/>
    <w:rsid w:val="000A0EB9"/>
    <w:rsid w:val="000A1784"/>
    <w:rsid w:val="000A186C"/>
    <w:rsid w:val="000A1EA4"/>
    <w:rsid w:val="000A2476"/>
    <w:rsid w:val="000A49DE"/>
    <w:rsid w:val="000A641A"/>
    <w:rsid w:val="000B3EDB"/>
    <w:rsid w:val="000B5280"/>
    <w:rsid w:val="000B543D"/>
    <w:rsid w:val="000B55F9"/>
    <w:rsid w:val="000B5909"/>
    <w:rsid w:val="000B5BF7"/>
    <w:rsid w:val="000B6BC8"/>
    <w:rsid w:val="000B7708"/>
    <w:rsid w:val="000C0303"/>
    <w:rsid w:val="000C42EA"/>
    <w:rsid w:val="000C4546"/>
    <w:rsid w:val="000C698E"/>
    <w:rsid w:val="000D10EB"/>
    <w:rsid w:val="000D1242"/>
    <w:rsid w:val="000D4862"/>
    <w:rsid w:val="000E0970"/>
    <w:rsid w:val="000E1910"/>
    <w:rsid w:val="000E3CC7"/>
    <w:rsid w:val="000E3E2A"/>
    <w:rsid w:val="000E511D"/>
    <w:rsid w:val="000E6BD4"/>
    <w:rsid w:val="000E6D6D"/>
    <w:rsid w:val="000F1F1E"/>
    <w:rsid w:val="000F2259"/>
    <w:rsid w:val="000F2DDA"/>
    <w:rsid w:val="000F5213"/>
    <w:rsid w:val="00101001"/>
    <w:rsid w:val="001017F4"/>
    <w:rsid w:val="00103276"/>
    <w:rsid w:val="0010392D"/>
    <w:rsid w:val="0010447F"/>
    <w:rsid w:val="00104FE3"/>
    <w:rsid w:val="0010714F"/>
    <w:rsid w:val="001120C5"/>
    <w:rsid w:val="0011701A"/>
    <w:rsid w:val="00120BD3"/>
    <w:rsid w:val="00122FEA"/>
    <w:rsid w:val="001232BD"/>
    <w:rsid w:val="00124C4F"/>
    <w:rsid w:val="00124ED5"/>
    <w:rsid w:val="001271C2"/>
    <w:rsid w:val="001276FA"/>
    <w:rsid w:val="00133D85"/>
    <w:rsid w:val="0014255B"/>
    <w:rsid w:val="001447B3"/>
    <w:rsid w:val="00152073"/>
    <w:rsid w:val="00154E2D"/>
    <w:rsid w:val="00156598"/>
    <w:rsid w:val="00161939"/>
    <w:rsid w:val="00161AA0"/>
    <w:rsid w:val="00161B45"/>
    <w:rsid w:val="00161D2E"/>
    <w:rsid w:val="00161F3E"/>
    <w:rsid w:val="00162093"/>
    <w:rsid w:val="00162CA9"/>
    <w:rsid w:val="00163CC2"/>
    <w:rsid w:val="00163E41"/>
    <w:rsid w:val="00165459"/>
    <w:rsid w:val="00165A57"/>
    <w:rsid w:val="001712C2"/>
    <w:rsid w:val="00172BAF"/>
    <w:rsid w:val="001771DD"/>
    <w:rsid w:val="00177995"/>
    <w:rsid w:val="00177A8C"/>
    <w:rsid w:val="00177C14"/>
    <w:rsid w:val="00186B33"/>
    <w:rsid w:val="00186DC2"/>
    <w:rsid w:val="00192F9D"/>
    <w:rsid w:val="00193376"/>
    <w:rsid w:val="00195084"/>
    <w:rsid w:val="00196EB8"/>
    <w:rsid w:val="00196EFB"/>
    <w:rsid w:val="001979FF"/>
    <w:rsid w:val="00197B17"/>
    <w:rsid w:val="001A1950"/>
    <w:rsid w:val="001A1C54"/>
    <w:rsid w:val="001A3ACE"/>
    <w:rsid w:val="001A55DD"/>
    <w:rsid w:val="001B058F"/>
    <w:rsid w:val="001B738B"/>
    <w:rsid w:val="001C09DB"/>
    <w:rsid w:val="001C1042"/>
    <w:rsid w:val="001C277E"/>
    <w:rsid w:val="001C2A72"/>
    <w:rsid w:val="001C31B7"/>
    <w:rsid w:val="001C5FEC"/>
    <w:rsid w:val="001D01B8"/>
    <w:rsid w:val="001D0B75"/>
    <w:rsid w:val="001D39A5"/>
    <w:rsid w:val="001D3C09"/>
    <w:rsid w:val="001D41C0"/>
    <w:rsid w:val="001D44E8"/>
    <w:rsid w:val="001D5D56"/>
    <w:rsid w:val="001D60EC"/>
    <w:rsid w:val="001D6F59"/>
    <w:rsid w:val="001E0C5D"/>
    <w:rsid w:val="001E1E1E"/>
    <w:rsid w:val="001E2A36"/>
    <w:rsid w:val="001E44DF"/>
    <w:rsid w:val="001E5058"/>
    <w:rsid w:val="001E6635"/>
    <w:rsid w:val="001E68A5"/>
    <w:rsid w:val="001E6BB0"/>
    <w:rsid w:val="001E7282"/>
    <w:rsid w:val="001F0199"/>
    <w:rsid w:val="001F3826"/>
    <w:rsid w:val="001F6E46"/>
    <w:rsid w:val="001F7186"/>
    <w:rsid w:val="001F7C91"/>
    <w:rsid w:val="00200176"/>
    <w:rsid w:val="002033B7"/>
    <w:rsid w:val="00206463"/>
    <w:rsid w:val="00206F2F"/>
    <w:rsid w:val="0021053D"/>
    <w:rsid w:val="00210A92"/>
    <w:rsid w:val="00215B33"/>
    <w:rsid w:val="0021604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2D74"/>
    <w:rsid w:val="00263A90"/>
    <w:rsid w:val="00263C1F"/>
    <w:rsid w:val="0026408B"/>
    <w:rsid w:val="00267C3E"/>
    <w:rsid w:val="002709BB"/>
    <w:rsid w:val="0027113F"/>
    <w:rsid w:val="00273BAC"/>
    <w:rsid w:val="00275E33"/>
    <w:rsid w:val="002763B3"/>
    <w:rsid w:val="002802E3"/>
    <w:rsid w:val="0028109F"/>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5D0"/>
    <w:rsid w:val="002D1E0D"/>
    <w:rsid w:val="002D5006"/>
    <w:rsid w:val="002E01D0"/>
    <w:rsid w:val="002E161D"/>
    <w:rsid w:val="002E3100"/>
    <w:rsid w:val="002E56AB"/>
    <w:rsid w:val="002E6C95"/>
    <w:rsid w:val="002E7C36"/>
    <w:rsid w:val="002F0107"/>
    <w:rsid w:val="002F3D32"/>
    <w:rsid w:val="002F5F31"/>
    <w:rsid w:val="002F5F46"/>
    <w:rsid w:val="00302216"/>
    <w:rsid w:val="00303E53"/>
    <w:rsid w:val="00305CC1"/>
    <w:rsid w:val="00306E5F"/>
    <w:rsid w:val="00307464"/>
    <w:rsid w:val="00307E14"/>
    <w:rsid w:val="00314054"/>
    <w:rsid w:val="00315BD8"/>
    <w:rsid w:val="00316F27"/>
    <w:rsid w:val="003214F1"/>
    <w:rsid w:val="00322E4B"/>
    <w:rsid w:val="00327870"/>
    <w:rsid w:val="0033259D"/>
    <w:rsid w:val="003333D2"/>
    <w:rsid w:val="00337D4B"/>
    <w:rsid w:val="00337F63"/>
    <w:rsid w:val="003406C6"/>
    <w:rsid w:val="003418CC"/>
    <w:rsid w:val="00342233"/>
    <w:rsid w:val="00343518"/>
    <w:rsid w:val="003459BD"/>
    <w:rsid w:val="00350D38"/>
    <w:rsid w:val="00351B36"/>
    <w:rsid w:val="00356314"/>
    <w:rsid w:val="00357B4E"/>
    <w:rsid w:val="003716FD"/>
    <w:rsid w:val="0037204B"/>
    <w:rsid w:val="0037212A"/>
    <w:rsid w:val="0037387B"/>
    <w:rsid w:val="00373890"/>
    <w:rsid w:val="003744CF"/>
    <w:rsid w:val="00374717"/>
    <w:rsid w:val="0037676C"/>
    <w:rsid w:val="00377E4D"/>
    <w:rsid w:val="00381043"/>
    <w:rsid w:val="003829E5"/>
    <w:rsid w:val="00386109"/>
    <w:rsid w:val="00386944"/>
    <w:rsid w:val="00387225"/>
    <w:rsid w:val="0039146C"/>
    <w:rsid w:val="00392051"/>
    <w:rsid w:val="003956CC"/>
    <w:rsid w:val="00395C9A"/>
    <w:rsid w:val="003A0853"/>
    <w:rsid w:val="003A6B67"/>
    <w:rsid w:val="003B13B6"/>
    <w:rsid w:val="003B15E6"/>
    <w:rsid w:val="003B408A"/>
    <w:rsid w:val="003B4946"/>
    <w:rsid w:val="003B5733"/>
    <w:rsid w:val="003C08A2"/>
    <w:rsid w:val="003C0F2D"/>
    <w:rsid w:val="003C2045"/>
    <w:rsid w:val="003C43A1"/>
    <w:rsid w:val="003C4FC0"/>
    <w:rsid w:val="003C55F4"/>
    <w:rsid w:val="003C7897"/>
    <w:rsid w:val="003C7A3F"/>
    <w:rsid w:val="003D080F"/>
    <w:rsid w:val="003D2766"/>
    <w:rsid w:val="003D29CB"/>
    <w:rsid w:val="003D2A74"/>
    <w:rsid w:val="003D3E8F"/>
    <w:rsid w:val="003D6475"/>
    <w:rsid w:val="003E375C"/>
    <w:rsid w:val="003E4086"/>
    <w:rsid w:val="003E620A"/>
    <w:rsid w:val="003E639E"/>
    <w:rsid w:val="003E71E5"/>
    <w:rsid w:val="003F0445"/>
    <w:rsid w:val="003F0CF0"/>
    <w:rsid w:val="003F14B1"/>
    <w:rsid w:val="003F2B20"/>
    <w:rsid w:val="003F30C3"/>
    <w:rsid w:val="003F3289"/>
    <w:rsid w:val="003F5CB9"/>
    <w:rsid w:val="004013C7"/>
    <w:rsid w:val="00401FCF"/>
    <w:rsid w:val="0040248F"/>
    <w:rsid w:val="00406285"/>
    <w:rsid w:val="004100D8"/>
    <w:rsid w:val="004112C6"/>
    <w:rsid w:val="004148F9"/>
    <w:rsid w:val="00414D4A"/>
    <w:rsid w:val="0042084E"/>
    <w:rsid w:val="00421EEF"/>
    <w:rsid w:val="0042217A"/>
    <w:rsid w:val="00424D65"/>
    <w:rsid w:val="00425CFF"/>
    <w:rsid w:val="00426181"/>
    <w:rsid w:val="00440F20"/>
    <w:rsid w:val="00442C6C"/>
    <w:rsid w:val="00443CBE"/>
    <w:rsid w:val="00443E8A"/>
    <w:rsid w:val="004441BC"/>
    <w:rsid w:val="004468B4"/>
    <w:rsid w:val="0045230A"/>
    <w:rsid w:val="00454AD0"/>
    <w:rsid w:val="00457337"/>
    <w:rsid w:val="00457E5E"/>
    <w:rsid w:val="00462E3D"/>
    <w:rsid w:val="00466E79"/>
    <w:rsid w:val="00470D7D"/>
    <w:rsid w:val="0047372D"/>
    <w:rsid w:val="00473BA3"/>
    <w:rsid w:val="004743DD"/>
    <w:rsid w:val="00474CEA"/>
    <w:rsid w:val="00483968"/>
    <w:rsid w:val="00484F86"/>
    <w:rsid w:val="0048798B"/>
    <w:rsid w:val="00490746"/>
    <w:rsid w:val="00490852"/>
    <w:rsid w:val="00491C9C"/>
    <w:rsid w:val="00492F30"/>
    <w:rsid w:val="004946F4"/>
    <w:rsid w:val="0049487E"/>
    <w:rsid w:val="004A160D"/>
    <w:rsid w:val="004A3E81"/>
    <w:rsid w:val="004A4195"/>
    <w:rsid w:val="004A5C62"/>
    <w:rsid w:val="004A5CE5"/>
    <w:rsid w:val="004A707D"/>
    <w:rsid w:val="004C34CE"/>
    <w:rsid w:val="004C3E02"/>
    <w:rsid w:val="004C5541"/>
    <w:rsid w:val="004C6EEE"/>
    <w:rsid w:val="004C702B"/>
    <w:rsid w:val="004C7ABD"/>
    <w:rsid w:val="004D0033"/>
    <w:rsid w:val="004D016B"/>
    <w:rsid w:val="004D1B22"/>
    <w:rsid w:val="004D1D07"/>
    <w:rsid w:val="004D23CC"/>
    <w:rsid w:val="004D36F2"/>
    <w:rsid w:val="004D5C5C"/>
    <w:rsid w:val="004E1106"/>
    <w:rsid w:val="004E138F"/>
    <w:rsid w:val="004E4144"/>
    <w:rsid w:val="004E4649"/>
    <w:rsid w:val="004E5C2B"/>
    <w:rsid w:val="004F00DD"/>
    <w:rsid w:val="004F2133"/>
    <w:rsid w:val="004F5398"/>
    <w:rsid w:val="004F55F1"/>
    <w:rsid w:val="004F6936"/>
    <w:rsid w:val="00503DC6"/>
    <w:rsid w:val="00506F5D"/>
    <w:rsid w:val="00510C37"/>
    <w:rsid w:val="005126D0"/>
    <w:rsid w:val="0051568D"/>
    <w:rsid w:val="00517725"/>
    <w:rsid w:val="00526AC7"/>
    <w:rsid w:val="00526C15"/>
    <w:rsid w:val="00530047"/>
    <w:rsid w:val="005305A5"/>
    <w:rsid w:val="00536395"/>
    <w:rsid w:val="00536499"/>
    <w:rsid w:val="00543903"/>
    <w:rsid w:val="00543F11"/>
    <w:rsid w:val="00546305"/>
    <w:rsid w:val="00547A95"/>
    <w:rsid w:val="0055119B"/>
    <w:rsid w:val="005548B5"/>
    <w:rsid w:val="00561A4F"/>
    <w:rsid w:val="00572031"/>
    <w:rsid w:val="00572282"/>
    <w:rsid w:val="00573CE3"/>
    <w:rsid w:val="00576E84"/>
    <w:rsid w:val="00580394"/>
    <w:rsid w:val="005809CD"/>
    <w:rsid w:val="00582B8C"/>
    <w:rsid w:val="0058757E"/>
    <w:rsid w:val="00596A4B"/>
    <w:rsid w:val="00597507"/>
    <w:rsid w:val="005A479D"/>
    <w:rsid w:val="005B1C6D"/>
    <w:rsid w:val="005B21B6"/>
    <w:rsid w:val="005B2672"/>
    <w:rsid w:val="005B3A08"/>
    <w:rsid w:val="005B4CF7"/>
    <w:rsid w:val="005B71C8"/>
    <w:rsid w:val="005B7A63"/>
    <w:rsid w:val="005C050D"/>
    <w:rsid w:val="005C0955"/>
    <w:rsid w:val="005C49DA"/>
    <w:rsid w:val="005C50F3"/>
    <w:rsid w:val="005C54B5"/>
    <w:rsid w:val="005C5D80"/>
    <w:rsid w:val="005C5D91"/>
    <w:rsid w:val="005D07B8"/>
    <w:rsid w:val="005D55D8"/>
    <w:rsid w:val="005D6597"/>
    <w:rsid w:val="005E14E7"/>
    <w:rsid w:val="005E26A3"/>
    <w:rsid w:val="005E2ECB"/>
    <w:rsid w:val="005E3A2C"/>
    <w:rsid w:val="005E447E"/>
    <w:rsid w:val="005E4FD1"/>
    <w:rsid w:val="005F0775"/>
    <w:rsid w:val="005F0CF5"/>
    <w:rsid w:val="005F21EB"/>
    <w:rsid w:val="0060061F"/>
    <w:rsid w:val="00602F98"/>
    <w:rsid w:val="00605908"/>
    <w:rsid w:val="00610D7C"/>
    <w:rsid w:val="00613414"/>
    <w:rsid w:val="00614AF5"/>
    <w:rsid w:val="00615FF3"/>
    <w:rsid w:val="00620154"/>
    <w:rsid w:val="0062408D"/>
    <w:rsid w:val="006240CC"/>
    <w:rsid w:val="00624940"/>
    <w:rsid w:val="006254F8"/>
    <w:rsid w:val="00627DA7"/>
    <w:rsid w:val="00630DA4"/>
    <w:rsid w:val="00632597"/>
    <w:rsid w:val="006358B4"/>
    <w:rsid w:val="006419AA"/>
    <w:rsid w:val="00643692"/>
    <w:rsid w:val="00644B1F"/>
    <w:rsid w:val="00644B7E"/>
    <w:rsid w:val="006454E6"/>
    <w:rsid w:val="00646235"/>
    <w:rsid w:val="00646A68"/>
    <w:rsid w:val="006505BD"/>
    <w:rsid w:val="006508EA"/>
    <w:rsid w:val="0065092E"/>
    <w:rsid w:val="00652E75"/>
    <w:rsid w:val="006557A7"/>
    <w:rsid w:val="00656290"/>
    <w:rsid w:val="006608D8"/>
    <w:rsid w:val="0066105C"/>
    <w:rsid w:val="006621D7"/>
    <w:rsid w:val="0066302A"/>
    <w:rsid w:val="00665DF3"/>
    <w:rsid w:val="00667770"/>
    <w:rsid w:val="00670597"/>
    <w:rsid w:val="006706D0"/>
    <w:rsid w:val="006710F9"/>
    <w:rsid w:val="006721DC"/>
    <w:rsid w:val="00677574"/>
    <w:rsid w:val="0068454C"/>
    <w:rsid w:val="00691B62"/>
    <w:rsid w:val="006933B5"/>
    <w:rsid w:val="00693D14"/>
    <w:rsid w:val="00694E4A"/>
    <w:rsid w:val="00696F27"/>
    <w:rsid w:val="006A1399"/>
    <w:rsid w:val="006A18C2"/>
    <w:rsid w:val="006A3383"/>
    <w:rsid w:val="006B077C"/>
    <w:rsid w:val="006B3DA4"/>
    <w:rsid w:val="006B6803"/>
    <w:rsid w:val="006B728E"/>
    <w:rsid w:val="006D0F16"/>
    <w:rsid w:val="006D27E9"/>
    <w:rsid w:val="006D2A3F"/>
    <w:rsid w:val="006D2C1F"/>
    <w:rsid w:val="006D2FBC"/>
    <w:rsid w:val="006E0541"/>
    <w:rsid w:val="006E0BAC"/>
    <w:rsid w:val="006E138B"/>
    <w:rsid w:val="006E18EB"/>
    <w:rsid w:val="006F0330"/>
    <w:rsid w:val="006F04C7"/>
    <w:rsid w:val="006F1FDC"/>
    <w:rsid w:val="006F6B8C"/>
    <w:rsid w:val="006F6D97"/>
    <w:rsid w:val="007013EF"/>
    <w:rsid w:val="0070467F"/>
    <w:rsid w:val="00704FC5"/>
    <w:rsid w:val="007055BD"/>
    <w:rsid w:val="007173CA"/>
    <w:rsid w:val="007216AA"/>
    <w:rsid w:val="00721AB5"/>
    <w:rsid w:val="00721CFB"/>
    <w:rsid w:val="00721DEF"/>
    <w:rsid w:val="00721E7A"/>
    <w:rsid w:val="0072251A"/>
    <w:rsid w:val="00723DFA"/>
    <w:rsid w:val="00724A43"/>
    <w:rsid w:val="00726D5D"/>
    <w:rsid w:val="007273AC"/>
    <w:rsid w:val="00731AD4"/>
    <w:rsid w:val="00732A6A"/>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811"/>
    <w:rsid w:val="00770C5A"/>
    <w:rsid w:val="00770F37"/>
    <w:rsid w:val="007711A0"/>
    <w:rsid w:val="00772D5E"/>
    <w:rsid w:val="0077463E"/>
    <w:rsid w:val="00776928"/>
    <w:rsid w:val="00776E0F"/>
    <w:rsid w:val="007771A9"/>
    <w:rsid w:val="007774B1"/>
    <w:rsid w:val="00777BE1"/>
    <w:rsid w:val="007833D8"/>
    <w:rsid w:val="00785677"/>
    <w:rsid w:val="00786F16"/>
    <w:rsid w:val="00787E97"/>
    <w:rsid w:val="00791BD7"/>
    <w:rsid w:val="007929CA"/>
    <w:rsid w:val="007933F7"/>
    <w:rsid w:val="00796E20"/>
    <w:rsid w:val="00797C32"/>
    <w:rsid w:val="007A11E8"/>
    <w:rsid w:val="007A4E1D"/>
    <w:rsid w:val="007B0914"/>
    <w:rsid w:val="007B1374"/>
    <w:rsid w:val="007B32E5"/>
    <w:rsid w:val="007B3DB9"/>
    <w:rsid w:val="007B3DD7"/>
    <w:rsid w:val="007B489C"/>
    <w:rsid w:val="007B589F"/>
    <w:rsid w:val="007B6186"/>
    <w:rsid w:val="007B73BC"/>
    <w:rsid w:val="007C1301"/>
    <w:rsid w:val="007C1838"/>
    <w:rsid w:val="007C1FA8"/>
    <w:rsid w:val="007C20B9"/>
    <w:rsid w:val="007C7301"/>
    <w:rsid w:val="007C7859"/>
    <w:rsid w:val="007C7F28"/>
    <w:rsid w:val="007D1466"/>
    <w:rsid w:val="007D2BDE"/>
    <w:rsid w:val="007D2FB6"/>
    <w:rsid w:val="007D49EB"/>
    <w:rsid w:val="007D5E1C"/>
    <w:rsid w:val="007E0DE2"/>
    <w:rsid w:val="007E1227"/>
    <w:rsid w:val="007E2475"/>
    <w:rsid w:val="007E3B98"/>
    <w:rsid w:val="007E417A"/>
    <w:rsid w:val="007E4CEF"/>
    <w:rsid w:val="007E7C7C"/>
    <w:rsid w:val="007F31B6"/>
    <w:rsid w:val="007F4AC7"/>
    <w:rsid w:val="007F5276"/>
    <w:rsid w:val="007F546C"/>
    <w:rsid w:val="007F625F"/>
    <w:rsid w:val="007F665E"/>
    <w:rsid w:val="00800412"/>
    <w:rsid w:val="00803E2E"/>
    <w:rsid w:val="0080587B"/>
    <w:rsid w:val="00806468"/>
    <w:rsid w:val="008119CA"/>
    <w:rsid w:val="008130C4"/>
    <w:rsid w:val="008155F0"/>
    <w:rsid w:val="00816735"/>
    <w:rsid w:val="00820141"/>
    <w:rsid w:val="00820E0C"/>
    <w:rsid w:val="008213F0"/>
    <w:rsid w:val="00823275"/>
    <w:rsid w:val="0082366F"/>
    <w:rsid w:val="00831078"/>
    <w:rsid w:val="008338A2"/>
    <w:rsid w:val="00835FAF"/>
    <w:rsid w:val="00841AA9"/>
    <w:rsid w:val="00847492"/>
    <w:rsid w:val="008474FE"/>
    <w:rsid w:val="00852133"/>
    <w:rsid w:val="00853EE4"/>
    <w:rsid w:val="00855535"/>
    <w:rsid w:val="00855920"/>
    <w:rsid w:val="00857C5A"/>
    <w:rsid w:val="0086255E"/>
    <w:rsid w:val="008633F0"/>
    <w:rsid w:val="00867D9D"/>
    <w:rsid w:val="00867EAC"/>
    <w:rsid w:val="00872E0A"/>
    <w:rsid w:val="00873594"/>
    <w:rsid w:val="00875285"/>
    <w:rsid w:val="00875AE1"/>
    <w:rsid w:val="00876ED1"/>
    <w:rsid w:val="00884B62"/>
    <w:rsid w:val="0088529C"/>
    <w:rsid w:val="00887903"/>
    <w:rsid w:val="0089270A"/>
    <w:rsid w:val="00893AF6"/>
    <w:rsid w:val="00894BC4"/>
    <w:rsid w:val="008A28A8"/>
    <w:rsid w:val="008A5B32"/>
    <w:rsid w:val="008B2EE4"/>
    <w:rsid w:val="008B4D3D"/>
    <w:rsid w:val="008B57C7"/>
    <w:rsid w:val="008C25A9"/>
    <w:rsid w:val="008C2F92"/>
    <w:rsid w:val="008C3697"/>
    <w:rsid w:val="008C5557"/>
    <w:rsid w:val="008C589D"/>
    <w:rsid w:val="008C5AC5"/>
    <w:rsid w:val="008C6D51"/>
    <w:rsid w:val="008C72F9"/>
    <w:rsid w:val="008D2846"/>
    <w:rsid w:val="008D4236"/>
    <w:rsid w:val="008D449E"/>
    <w:rsid w:val="008D462F"/>
    <w:rsid w:val="008D4AF9"/>
    <w:rsid w:val="008D4B67"/>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3B86"/>
    <w:rsid w:val="00924AE1"/>
    <w:rsid w:val="009269B1"/>
    <w:rsid w:val="00926F6D"/>
    <w:rsid w:val="0092724D"/>
    <w:rsid w:val="009272B3"/>
    <w:rsid w:val="009315BE"/>
    <w:rsid w:val="009322A4"/>
    <w:rsid w:val="0093338F"/>
    <w:rsid w:val="00937716"/>
    <w:rsid w:val="00937BD9"/>
    <w:rsid w:val="00947679"/>
    <w:rsid w:val="00950E2C"/>
    <w:rsid w:val="00951D50"/>
    <w:rsid w:val="009525EB"/>
    <w:rsid w:val="0095470B"/>
    <w:rsid w:val="00954874"/>
    <w:rsid w:val="00955B1E"/>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5AF2"/>
    <w:rsid w:val="009A13D8"/>
    <w:rsid w:val="009A279E"/>
    <w:rsid w:val="009A3015"/>
    <w:rsid w:val="009A3490"/>
    <w:rsid w:val="009A4E92"/>
    <w:rsid w:val="009A77E8"/>
    <w:rsid w:val="009B0A6F"/>
    <w:rsid w:val="009B0A94"/>
    <w:rsid w:val="009B2AE8"/>
    <w:rsid w:val="009B59E9"/>
    <w:rsid w:val="009B70AA"/>
    <w:rsid w:val="009B7D65"/>
    <w:rsid w:val="009C1BB2"/>
    <w:rsid w:val="009C3CCF"/>
    <w:rsid w:val="009C5E77"/>
    <w:rsid w:val="009C7A7E"/>
    <w:rsid w:val="009D02E8"/>
    <w:rsid w:val="009D51D0"/>
    <w:rsid w:val="009D70A4"/>
    <w:rsid w:val="009D7B14"/>
    <w:rsid w:val="009E08D1"/>
    <w:rsid w:val="009E1B95"/>
    <w:rsid w:val="009E496F"/>
    <w:rsid w:val="009E4B0D"/>
    <w:rsid w:val="009E5250"/>
    <w:rsid w:val="009E7F92"/>
    <w:rsid w:val="009F02A3"/>
    <w:rsid w:val="009F1F81"/>
    <w:rsid w:val="009F2F27"/>
    <w:rsid w:val="009F34AA"/>
    <w:rsid w:val="009F52BA"/>
    <w:rsid w:val="009F6620"/>
    <w:rsid w:val="009F6BCB"/>
    <w:rsid w:val="009F7B78"/>
    <w:rsid w:val="00A0057A"/>
    <w:rsid w:val="00A02FA1"/>
    <w:rsid w:val="00A03E26"/>
    <w:rsid w:val="00A04CCE"/>
    <w:rsid w:val="00A07421"/>
    <w:rsid w:val="00A0776B"/>
    <w:rsid w:val="00A10F50"/>
    <w:rsid w:val="00A10FB9"/>
    <w:rsid w:val="00A11421"/>
    <w:rsid w:val="00A1389F"/>
    <w:rsid w:val="00A157B1"/>
    <w:rsid w:val="00A16BD4"/>
    <w:rsid w:val="00A22229"/>
    <w:rsid w:val="00A24442"/>
    <w:rsid w:val="00A330BB"/>
    <w:rsid w:val="00A3360F"/>
    <w:rsid w:val="00A43CFE"/>
    <w:rsid w:val="00A43DBE"/>
    <w:rsid w:val="00A44882"/>
    <w:rsid w:val="00A45125"/>
    <w:rsid w:val="00A54715"/>
    <w:rsid w:val="00A6061C"/>
    <w:rsid w:val="00A62D44"/>
    <w:rsid w:val="00A67263"/>
    <w:rsid w:val="00A7161C"/>
    <w:rsid w:val="00A73D92"/>
    <w:rsid w:val="00A75031"/>
    <w:rsid w:val="00A77AA3"/>
    <w:rsid w:val="00A8236D"/>
    <w:rsid w:val="00A854EB"/>
    <w:rsid w:val="00A872E5"/>
    <w:rsid w:val="00A91406"/>
    <w:rsid w:val="00A9497F"/>
    <w:rsid w:val="00A96E65"/>
    <w:rsid w:val="00A97C72"/>
    <w:rsid w:val="00AA268E"/>
    <w:rsid w:val="00AA310B"/>
    <w:rsid w:val="00AA63D4"/>
    <w:rsid w:val="00AB06E8"/>
    <w:rsid w:val="00AB1CD3"/>
    <w:rsid w:val="00AB352F"/>
    <w:rsid w:val="00AB40B0"/>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9E5"/>
    <w:rsid w:val="00B13B1C"/>
    <w:rsid w:val="00B14780"/>
    <w:rsid w:val="00B21F90"/>
    <w:rsid w:val="00B22291"/>
    <w:rsid w:val="00B23E77"/>
    <w:rsid w:val="00B23F9A"/>
    <w:rsid w:val="00B2417B"/>
    <w:rsid w:val="00B24E6F"/>
    <w:rsid w:val="00B26CB5"/>
    <w:rsid w:val="00B2752E"/>
    <w:rsid w:val="00B307CC"/>
    <w:rsid w:val="00B326B7"/>
    <w:rsid w:val="00B3588E"/>
    <w:rsid w:val="00B41F3D"/>
    <w:rsid w:val="00B42F4E"/>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25C6"/>
    <w:rsid w:val="00B75646"/>
    <w:rsid w:val="00B77899"/>
    <w:rsid w:val="00B839AA"/>
    <w:rsid w:val="00B83C58"/>
    <w:rsid w:val="00B90729"/>
    <w:rsid w:val="00B907DA"/>
    <w:rsid w:val="00B94CD5"/>
    <w:rsid w:val="00B950BC"/>
    <w:rsid w:val="00B9714C"/>
    <w:rsid w:val="00B978D0"/>
    <w:rsid w:val="00BA29AD"/>
    <w:rsid w:val="00BA33CF"/>
    <w:rsid w:val="00BA3F8D"/>
    <w:rsid w:val="00BB0358"/>
    <w:rsid w:val="00BB4E6F"/>
    <w:rsid w:val="00BB7A10"/>
    <w:rsid w:val="00BC3CDB"/>
    <w:rsid w:val="00BC3E8F"/>
    <w:rsid w:val="00BC60BE"/>
    <w:rsid w:val="00BC7468"/>
    <w:rsid w:val="00BC7D4F"/>
    <w:rsid w:val="00BC7ED7"/>
    <w:rsid w:val="00BD0A64"/>
    <w:rsid w:val="00BD2850"/>
    <w:rsid w:val="00BD287D"/>
    <w:rsid w:val="00BE28D2"/>
    <w:rsid w:val="00BE4A64"/>
    <w:rsid w:val="00BE5E43"/>
    <w:rsid w:val="00BF2833"/>
    <w:rsid w:val="00BF30B2"/>
    <w:rsid w:val="00BF557D"/>
    <w:rsid w:val="00BF5DA0"/>
    <w:rsid w:val="00BF7F58"/>
    <w:rsid w:val="00C01381"/>
    <w:rsid w:val="00C01AB1"/>
    <w:rsid w:val="00C026A0"/>
    <w:rsid w:val="00C06137"/>
    <w:rsid w:val="00C079B8"/>
    <w:rsid w:val="00C10037"/>
    <w:rsid w:val="00C123EA"/>
    <w:rsid w:val="00C12A49"/>
    <w:rsid w:val="00C12EBB"/>
    <w:rsid w:val="00C133EE"/>
    <w:rsid w:val="00C149D0"/>
    <w:rsid w:val="00C26588"/>
    <w:rsid w:val="00C27DE9"/>
    <w:rsid w:val="00C32989"/>
    <w:rsid w:val="00C33388"/>
    <w:rsid w:val="00C35484"/>
    <w:rsid w:val="00C4173A"/>
    <w:rsid w:val="00C42A6B"/>
    <w:rsid w:val="00C448B4"/>
    <w:rsid w:val="00C50DED"/>
    <w:rsid w:val="00C51F0A"/>
    <w:rsid w:val="00C602FF"/>
    <w:rsid w:val="00C60D7C"/>
    <w:rsid w:val="00C61174"/>
    <w:rsid w:val="00C6148F"/>
    <w:rsid w:val="00C621B1"/>
    <w:rsid w:val="00C62F7A"/>
    <w:rsid w:val="00C63B9C"/>
    <w:rsid w:val="00C661E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5FFD"/>
    <w:rsid w:val="00CC61F3"/>
    <w:rsid w:val="00CD1147"/>
    <w:rsid w:val="00CD3476"/>
    <w:rsid w:val="00CD50D9"/>
    <w:rsid w:val="00CD64DF"/>
    <w:rsid w:val="00CE0EB3"/>
    <w:rsid w:val="00CE225F"/>
    <w:rsid w:val="00CF2F50"/>
    <w:rsid w:val="00CF3C24"/>
    <w:rsid w:val="00CF6198"/>
    <w:rsid w:val="00CF71C9"/>
    <w:rsid w:val="00D00D48"/>
    <w:rsid w:val="00D02919"/>
    <w:rsid w:val="00D04C61"/>
    <w:rsid w:val="00D05B8D"/>
    <w:rsid w:val="00D065A2"/>
    <w:rsid w:val="00D079AA"/>
    <w:rsid w:val="00D07F00"/>
    <w:rsid w:val="00D1130F"/>
    <w:rsid w:val="00D126B9"/>
    <w:rsid w:val="00D17B72"/>
    <w:rsid w:val="00D3185C"/>
    <w:rsid w:val="00D3205F"/>
    <w:rsid w:val="00D3318E"/>
    <w:rsid w:val="00D33E72"/>
    <w:rsid w:val="00D35BD6"/>
    <w:rsid w:val="00D361B5"/>
    <w:rsid w:val="00D405AC"/>
    <w:rsid w:val="00D411A2"/>
    <w:rsid w:val="00D4606D"/>
    <w:rsid w:val="00D46C92"/>
    <w:rsid w:val="00D503C6"/>
    <w:rsid w:val="00D50B9C"/>
    <w:rsid w:val="00D52B3C"/>
    <w:rsid w:val="00D52D73"/>
    <w:rsid w:val="00D52E58"/>
    <w:rsid w:val="00D56B20"/>
    <w:rsid w:val="00D578B3"/>
    <w:rsid w:val="00D618F4"/>
    <w:rsid w:val="00D714CC"/>
    <w:rsid w:val="00D717AE"/>
    <w:rsid w:val="00D72166"/>
    <w:rsid w:val="00D75EA7"/>
    <w:rsid w:val="00D81ADF"/>
    <w:rsid w:val="00D81F21"/>
    <w:rsid w:val="00D83416"/>
    <w:rsid w:val="00D864F2"/>
    <w:rsid w:val="00D8768A"/>
    <w:rsid w:val="00D92F95"/>
    <w:rsid w:val="00D943F8"/>
    <w:rsid w:val="00D95470"/>
    <w:rsid w:val="00D96B55"/>
    <w:rsid w:val="00DA0C31"/>
    <w:rsid w:val="00DA2619"/>
    <w:rsid w:val="00DA4239"/>
    <w:rsid w:val="00DA65DE"/>
    <w:rsid w:val="00DB0B61"/>
    <w:rsid w:val="00DB1474"/>
    <w:rsid w:val="00DB2962"/>
    <w:rsid w:val="00DB33FA"/>
    <w:rsid w:val="00DB52FB"/>
    <w:rsid w:val="00DC013B"/>
    <w:rsid w:val="00DC090B"/>
    <w:rsid w:val="00DC1679"/>
    <w:rsid w:val="00DC219B"/>
    <w:rsid w:val="00DC2CF1"/>
    <w:rsid w:val="00DC338D"/>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499B"/>
    <w:rsid w:val="00E06B75"/>
    <w:rsid w:val="00E11332"/>
    <w:rsid w:val="00E11352"/>
    <w:rsid w:val="00E170DC"/>
    <w:rsid w:val="00E172A2"/>
    <w:rsid w:val="00E17546"/>
    <w:rsid w:val="00E210B5"/>
    <w:rsid w:val="00E261B3"/>
    <w:rsid w:val="00E26818"/>
    <w:rsid w:val="00E27FFC"/>
    <w:rsid w:val="00E30B15"/>
    <w:rsid w:val="00E316B9"/>
    <w:rsid w:val="00E33237"/>
    <w:rsid w:val="00E35E29"/>
    <w:rsid w:val="00E40181"/>
    <w:rsid w:val="00E54950"/>
    <w:rsid w:val="00E56A01"/>
    <w:rsid w:val="00E62622"/>
    <w:rsid w:val="00E629A1"/>
    <w:rsid w:val="00E63635"/>
    <w:rsid w:val="00E6794C"/>
    <w:rsid w:val="00E67EE3"/>
    <w:rsid w:val="00E709FD"/>
    <w:rsid w:val="00E71591"/>
    <w:rsid w:val="00E7196B"/>
    <w:rsid w:val="00E71CEB"/>
    <w:rsid w:val="00E7474F"/>
    <w:rsid w:val="00E75642"/>
    <w:rsid w:val="00E80DE3"/>
    <w:rsid w:val="00E82C55"/>
    <w:rsid w:val="00E8787E"/>
    <w:rsid w:val="00E92AC3"/>
    <w:rsid w:val="00EA1360"/>
    <w:rsid w:val="00EA2F6A"/>
    <w:rsid w:val="00EA4C0D"/>
    <w:rsid w:val="00EA5282"/>
    <w:rsid w:val="00EA6BE1"/>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58"/>
    <w:rsid w:val="00EF59A3"/>
    <w:rsid w:val="00EF6675"/>
    <w:rsid w:val="00F00F9C"/>
    <w:rsid w:val="00F01CB2"/>
    <w:rsid w:val="00F01E5F"/>
    <w:rsid w:val="00F024F3"/>
    <w:rsid w:val="00F02ABA"/>
    <w:rsid w:val="00F0437A"/>
    <w:rsid w:val="00F101B8"/>
    <w:rsid w:val="00F11037"/>
    <w:rsid w:val="00F16F1B"/>
    <w:rsid w:val="00F22264"/>
    <w:rsid w:val="00F250A9"/>
    <w:rsid w:val="00F267AF"/>
    <w:rsid w:val="00F30FF4"/>
    <w:rsid w:val="00F3122E"/>
    <w:rsid w:val="00F319A9"/>
    <w:rsid w:val="00F32368"/>
    <w:rsid w:val="00F331AD"/>
    <w:rsid w:val="00F35287"/>
    <w:rsid w:val="00F40A70"/>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2970"/>
    <w:rsid w:val="00F64696"/>
    <w:rsid w:val="00F65AA9"/>
    <w:rsid w:val="00F6768F"/>
    <w:rsid w:val="00F72C2C"/>
    <w:rsid w:val="00F74A4E"/>
    <w:rsid w:val="00F76CAB"/>
    <w:rsid w:val="00F772C6"/>
    <w:rsid w:val="00F815B5"/>
    <w:rsid w:val="00F82821"/>
    <w:rsid w:val="00F84FA0"/>
    <w:rsid w:val="00F85195"/>
    <w:rsid w:val="00F868E3"/>
    <w:rsid w:val="00F938BA"/>
    <w:rsid w:val="00F93E14"/>
    <w:rsid w:val="00F97919"/>
    <w:rsid w:val="00FA1F83"/>
    <w:rsid w:val="00FA2C46"/>
    <w:rsid w:val="00FA3525"/>
    <w:rsid w:val="00FA4628"/>
    <w:rsid w:val="00FA5A53"/>
    <w:rsid w:val="00FB2551"/>
    <w:rsid w:val="00FB4769"/>
    <w:rsid w:val="00FB4CDA"/>
    <w:rsid w:val="00FB6481"/>
    <w:rsid w:val="00FB6D36"/>
    <w:rsid w:val="00FB7E40"/>
    <w:rsid w:val="00FC00BA"/>
    <w:rsid w:val="00FC08F7"/>
    <w:rsid w:val="00FC0965"/>
    <w:rsid w:val="00FC0F81"/>
    <w:rsid w:val="00FC252F"/>
    <w:rsid w:val="00FC395C"/>
    <w:rsid w:val="00FC5E8E"/>
    <w:rsid w:val="00FD1EE6"/>
    <w:rsid w:val="00FD248F"/>
    <w:rsid w:val="00FD3766"/>
    <w:rsid w:val="00FD47C4"/>
    <w:rsid w:val="00FD722A"/>
    <w:rsid w:val="00FE288B"/>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tabs>
        <w:tab w:val="clear" w:pos="397"/>
      </w:tabs>
      <w:ind w:left="284" w:hanging="284"/>
    </w:pPr>
  </w:style>
  <w:style w:type="paragraph" w:customStyle="1" w:styleId="Numberlowerromanindent">
    <w:name w:val="Number lower roman indent"/>
    <w:basedOn w:val="Body"/>
    <w:uiPriority w:val="3"/>
    <w:rsid w:val="00721CFB"/>
    <w:pPr>
      <w:numPr>
        <w:ilvl w:val="1"/>
        <w:numId w:val="13"/>
      </w:numPr>
      <w:tabs>
        <w:tab w:val="clear" w:pos="794"/>
      </w:tabs>
      <w:ind w:left="567" w:hanging="283"/>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Bullet">
    <w:name w:val="List Bullet"/>
    <w:rsid w:val="00A9497F"/>
    <w:pPr>
      <w:numPr>
        <w:numId w:val="40"/>
      </w:numPr>
      <w:spacing w:after="120" w:line="300" w:lineRule="atLeast"/>
    </w:pPr>
    <w:rPr>
      <w:rFonts w:ascii="Arial" w:hAnsi="Arial"/>
      <w:sz w:val="22"/>
      <w:szCs w:val="24"/>
      <w:lang w:eastAsia="en-US"/>
    </w:rPr>
  </w:style>
  <w:style w:type="paragraph" w:styleId="NormalWeb">
    <w:name w:val="Normal (Web)"/>
    <w:basedOn w:val="Normal"/>
    <w:uiPriority w:val="99"/>
    <w:unhideWhenUsed/>
    <w:rsid w:val="00A9497F"/>
    <w:pPr>
      <w:spacing w:before="100" w:beforeAutospacing="1" w:after="100" w:afterAutospacing="1" w:line="240" w:lineRule="auto"/>
    </w:pPr>
    <w:rPr>
      <w:rFonts w:ascii="Times New Roman" w:hAnsi="Times New Roman"/>
      <w:sz w:val="24"/>
      <w:szCs w:val="24"/>
      <w:lang w:eastAsia="en-AU"/>
    </w:rPr>
  </w:style>
  <w:style w:type="paragraph" w:customStyle="1" w:styleId="DHHSbody">
    <w:name w:val="DHHS body"/>
    <w:qFormat/>
    <w:rsid w:val="00BC3CDB"/>
    <w:pPr>
      <w:spacing w:after="120" w:line="300" w:lineRule="atLeast"/>
    </w:pPr>
    <w:rPr>
      <w:rFonts w:ascii="Arial" w:eastAsia="Times" w:hAnsi="Arial"/>
      <w:sz w:val="24"/>
      <w:lang w:eastAsia="en-US"/>
    </w:rPr>
  </w:style>
  <w:style w:type="paragraph" w:customStyle="1" w:styleId="IMHAdate">
    <w:name w:val="IMHA date"/>
    <w:basedOn w:val="Normal"/>
    <w:qFormat/>
    <w:rsid w:val="0042217A"/>
    <w:pPr>
      <w:spacing w:before="240" w:after="240" w:line="240" w:lineRule="atLeast"/>
    </w:pPr>
    <w:rPr>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5789756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mha.vic.gov.au" TargetMode="External"/><Relationship Id="rId26" Type="http://schemas.openxmlformats.org/officeDocument/2006/relationships/hyperlink" Target="http://www.legalaid.vic.gov.au/mental-health-and-your-rights" TargetMode="External"/><Relationship Id="rId3" Type="http://schemas.openxmlformats.org/officeDocument/2006/relationships/customXml" Target="../customXml/item3.xml"/><Relationship Id="rId21" Type="http://schemas.openxmlformats.org/officeDocument/2006/relationships/hyperlink" Target="http://www.vals.org.au"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vmiac.org.au" TargetMode="External"/><Relationship Id="rId25" Type="http://schemas.openxmlformats.org/officeDocument/2006/relationships/hyperlink" Target="http://www.health.vic.gov.au/chief-psychiatrist/chief-psychiatrist-guidelines" TargetMode="External"/><Relationship Id="rId33"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www.health.vic.gov.au" TargetMode="External"/><Relationship Id="rId20" Type="http://schemas.openxmlformats.org/officeDocument/2006/relationships/hyperlink" Target="http://www.mhlc.org.au" TargetMode="External"/><Relationship Id="rId29" Type="http://schemas.openxmlformats.org/officeDocument/2006/relationships/hyperlink" Target="http://www.imha.vic.gov.au/know-your-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islation.vic.gov.au/as-made/acts/mental-health-and-wellbeing-act-2022" TargetMode="External"/><Relationship Id="rId32" Type="http://schemas.openxmlformats.org/officeDocument/2006/relationships/hyperlink" Target="https://www.health.vic.gov.au/mental-health-and-wellbeing-act"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mhwc.vic.gov.au" TargetMode="External"/><Relationship Id="rId28" Type="http://schemas.openxmlformats.org/officeDocument/2006/relationships/hyperlink" Target="http://www.legislation.vic.gov.au/in-force/acts/charter-human-rights-and-responsibilities-act-2006/015"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alaid.vic.gov.au" TargetMode="External"/><Relationship Id="rId31" Type="http://schemas.openxmlformats.org/officeDocument/2006/relationships/hyperlink" Target="mailto:mhwa@health.v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publicadvocate.vic.gov.au/opa-volunteers/community-visitors" TargetMode="External"/><Relationship Id="rId27" Type="http://schemas.openxmlformats.org/officeDocument/2006/relationships/hyperlink" Target="http://www.health.vic.gov.au/mental-health-and-wellbeing-act-handbook" TargetMode="External"/><Relationship Id="rId30" Type="http://schemas.openxmlformats.org/officeDocument/2006/relationships/hyperlink" Target="https://www.health.vic.gov.au/mental-health-and-wellbeing-act"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documentManagement/types"/>
    <ds:schemaRef ds:uri="ba50ace1-54b1-4456-b9e6-7d97785800fa"/>
    <ds:schemaRef ds:uri="aa80f1aa-98d0-4675-9c5b-0fcfe01630b8"/>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5ce0f2b5-5be5-4508-bce9-d7011ece0659"/>
    <ds:schemaRef ds:uri="http://www.w3.org/XML/1998/namespace"/>
    <ds:schemaRef ds:uri="http://purl.org/dc/dcmitype/"/>
  </ds:schemaRefs>
</ds:datastoreItem>
</file>

<file path=customXml/itemProps2.xml><?xml version="1.0" encoding="utf-8"?>
<ds:datastoreItem xmlns:ds="http://schemas.openxmlformats.org/officeDocument/2006/customXml" ds:itemID="{F7E84F96-FBB4-4A61-9B9B-8A0E6DE93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1332</Words>
  <Characters>10413</Characters>
  <Application>Microsoft Office Word</Application>
  <DocSecurity>2</DocSecurity>
  <Lines>209</Lines>
  <Paragraphs>146</Paragraphs>
  <ScaleCrop>false</ScaleCrop>
  <HeadingPairs>
    <vt:vector size="2" baseType="variant">
      <vt:variant>
        <vt:lpstr>Title</vt:lpstr>
      </vt:variant>
      <vt:variant>
        <vt:i4>1</vt:i4>
      </vt:variant>
    </vt:vector>
  </HeadingPairs>
  <TitlesOfParts>
    <vt:vector size="1" baseType="lpstr">
      <vt:lpstr>Gönüllü Tedavi Voluntary treatment statement of rights in Turkish</vt:lpstr>
    </vt:vector>
  </TitlesOfParts>
  <Manager/>
  <Company>Victoria State Government, Department of Health</Company>
  <LinksUpToDate>false</LinksUpToDate>
  <CharactersWithSpaces>11694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Gönüllü Tedavi Voluntary treatment statement of rights in Turkish</dc:title>
  <dc:subject/>
  <dc:creator>Microsoft Office User</dc:creator>
  <cp:keywords/>
  <dc:description/>
  <cp:lastModifiedBy>Sarah Luscombe (Health)</cp:lastModifiedBy>
  <cp:revision>210</cp:revision>
  <cp:lastPrinted>2020-03-30T03:28:00Z</cp:lastPrinted>
  <dcterms:created xsi:type="dcterms:W3CDTF">2023-07-18T03:52:00Z</dcterms:created>
  <dcterms:modified xsi:type="dcterms:W3CDTF">2023-09-19T06:25:00Z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2023-08-23T10:55:25Z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eebe34d5-1e0a-451f-81a3-678b04c59d4c</vt:lpwstr>
  </property>
  <property fmtid="{D5CDD505-2E9C-101B-9397-08002B2CF9AE}" pid="34" name="MSIP_Label_43e64453-338c-4f93-8a4d-0039a0a41f2a_ContentBits">
    <vt:lpwstr>2</vt:lpwstr>
  </property>
  <property fmtid="{D5CDD505-2E9C-101B-9397-08002B2CF9AE}" pid="35" name="GrammarlyDocumentId">
    <vt:lpwstr>f4fbb471f5bc9fa157b82bd5df46626023eaa2a27b3dac85e0777f72bad14cd5</vt:lpwstr>
  </property>
</Properties>
</file>