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847"/>
        <w:tblW w:w="9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951"/>
      </w:tblGrid>
      <w:tr w:rsidR="008142CC" w:rsidRPr="008B125C" w14:paraId="2AD34B80" w14:textId="77777777" w:rsidTr="00DD2D5A">
        <w:trPr>
          <w:cantSplit/>
          <w:trHeight w:val="3023"/>
        </w:trPr>
        <w:tc>
          <w:tcPr>
            <w:tcW w:w="0" w:type="auto"/>
          </w:tcPr>
          <w:p w14:paraId="7EFA0FAE" w14:textId="77777777" w:rsidR="008142CC" w:rsidRPr="008B125C" w:rsidRDefault="008142CC" w:rsidP="00DD2D5A">
            <w:pPr>
              <w:pStyle w:val="Documenttitle"/>
              <w:spacing w:after="120" w:line="280" w:lineRule="atLeast"/>
              <w:rPr>
                <w:rFonts w:cs="Arial"/>
                <w:color w:val="595959" w:themeColor="text1" w:themeTint="A6"/>
              </w:rPr>
            </w:pPr>
            <w:r w:rsidRPr="008B125C">
              <w:rPr>
                <w:rFonts w:cs="Arial"/>
                <w:color w:val="595959" w:themeColor="text1" w:themeTint="A6"/>
              </w:rPr>
              <w:t>Victorian Integrated Non-Admitted</w:t>
            </w:r>
          </w:p>
          <w:p w14:paraId="5A389120" w14:textId="77777777" w:rsidR="008142CC" w:rsidRPr="008B125C" w:rsidRDefault="008142CC" w:rsidP="00DD2D5A">
            <w:pPr>
              <w:pStyle w:val="Documenttitle"/>
              <w:spacing w:after="120" w:line="280" w:lineRule="atLeast"/>
              <w:rPr>
                <w:rFonts w:cs="Arial"/>
                <w:color w:val="595959" w:themeColor="text1" w:themeTint="A6"/>
              </w:rPr>
            </w:pPr>
            <w:r w:rsidRPr="008B125C">
              <w:rPr>
                <w:rFonts w:cs="Arial"/>
                <w:color w:val="595959" w:themeColor="text1" w:themeTint="A6"/>
              </w:rPr>
              <w:t>Health Minimum Data Set (VINAH MDS)</w:t>
            </w:r>
          </w:p>
          <w:p w14:paraId="47246FD6" w14:textId="77777777" w:rsidR="008142CC" w:rsidRPr="008B125C" w:rsidRDefault="008142CC" w:rsidP="00DD2D5A">
            <w:pPr>
              <w:pStyle w:val="Documenttitle"/>
              <w:spacing w:after="120" w:line="280" w:lineRule="atLeast"/>
              <w:rPr>
                <w:rFonts w:cs="Arial"/>
                <w:color w:val="595959" w:themeColor="text1" w:themeTint="A6"/>
              </w:rPr>
            </w:pPr>
            <w:r w:rsidRPr="008B125C">
              <w:rPr>
                <w:rFonts w:cs="Arial"/>
                <w:color w:val="595959" w:themeColor="text1" w:themeTint="A6"/>
              </w:rPr>
              <w:t>manual 2023-24</w:t>
            </w:r>
          </w:p>
          <w:p w14:paraId="5BE33E35" w14:textId="77777777" w:rsidR="008142CC" w:rsidRPr="008B125C" w:rsidRDefault="008142CC" w:rsidP="00DD2D5A">
            <w:pPr>
              <w:pStyle w:val="Documenttitle"/>
              <w:spacing w:after="120" w:line="280" w:lineRule="atLeast"/>
              <w:rPr>
                <w:rFonts w:cs="Arial"/>
                <w:color w:val="595959" w:themeColor="text1" w:themeTint="A6"/>
              </w:rPr>
            </w:pPr>
          </w:p>
          <w:p w14:paraId="333F9F69" w14:textId="4B451D22" w:rsidR="008142CC" w:rsidRPr="008B125C" w:rsidRDefault="008142CC" w:rsidP="00DD2D5A">
            <w:pPr>
              <w:pStyle w:val="Documenttitle"/>
              <w:spacing w:after="120" w:line="280" w:lineRule="atLeast"/>
              <w:rPr>
                <w:rFonts w:cs="Arial"/>
                <w:color w:val="000000" w:themeColor="text1"/>
              </w:rPr>
            </w:pPr>
            <w:r w:rsidRPr="008B125C">
              <w:rPr>
                <w:rFonts w:cs="Arial"/>
                <w:color w:val="595959" w:themeColor="text1" w:themeTint="A6"/>
              </w:rPr>
              <w:t xml:space="preserve">Section 3 </w:t>
            </w:r>
            <w:r>
              <w:rPr>
                <w:rFonts w:cs="Arial"/>
                <w:color w:val="595959" w:themeColor="text1" w:themeTint="A6"/>
              </w:rPr>
              <w:t>–</w:t>
            </w:r>
            <w:r w:rsidRPr="008B125C">
              <w:rPr>
                <w:rFonts w:cs="Arial"/>
                <w:color w:val="595959" w:themeColor="text1" w:themeTint="A6"/>
              </w:rPr>
              <w:t xml:space="preserve"> Data elements</w:t>
            </w:r>
          </w:p>
        </w:tc>
      </w:tr>
      <w:tr w:rsidR="008142CC" w:rsidRPr="008B125C" w14:paraId="3415EA04" w14:textId="77777777" w:rsidTr="00DD2D5A">
        <w:trPr>
          <w:cantSplit/>
          <w:trHeight w:val="1187"/>
        </w:trPr>
        <w:tc>
          <w:tcPr>
            <w:tcW w:w="0" w:type="auto"/>
          </w:tcPr>
          <w:p w14:paraId="07042480" w14:textId="77777777" w:rsidR="008142CC" w:rsidRPr="008B125C" w:rsidRDefault="008142CC" w:rsidP="00DD2D5A">
            <w:pPr>
              <w:pStyle w:val="Documentsubtitle"/>
              <w:spacing w:line="280" w:lineRule="atLeast"/>
              <w:rPr>
                <w:rFonts w:cs="Arial"/>
                <w:color w:val="595959" w:themeColor="text1" w:themeTint="A6"/>
              </w:rPr>
            </w:pPr>
            <w:r w:rsidRPr="008B125C">
              <w:rPr>
                <w:rFonts w:cs="Arial"/>
                <w:color w:val="595959" w:themeColor="text1" w:themeTint="A6"/>
              </w:rPr>
              <w:t>18</w:t>
            </w:r>
            <w:r w:rsidRPr="008B125C">
              <w:rPr>
                <w:rFonts w:cs="Arial"/>
                <w:color w:val="595959" w:themeColor="text1" w:themeTint="A6"/>
                <w:vertAlign w:val="superscript"/>
              </w:rPr>
              <w:t>th</w:t>
            </w:r>
            <w:r w:rsidRPr="008B125C">
              <w:rPr>
                <w:rFonts w:cs="Arial"/>
                <w:color w:val="595959" w:themeColor="text1" w:themeTint="A6"/>
              </w:rPr>
              <w:t xml:space="preserve"> edition, July 2023</w:t>
            </w:r>
          </w:p>
          <w:p w14:paraId="44F9026A" w14:textId="77777777" w:rsidR="008142CC" w:rsidRPr="008B125C" w:rsidRDefault="008142CC" w:rsidP="00DD2D5A">
            <w:pPr>
              <w:pStyle w:val="Documentsubtitle"/>
              <w:spacing w:line="280" w:lineRule="atLeast"/>
              <w:rPr>
                <w:rFonts w:cs="Arial"/>
                <w:color w:val="595959" w:themeColor="text1" w:themeTint="A6"/>
              </w:rPr>
            </w:pPr>
            <w:r w:rsidRPr="008B125C">
              <w:rPr>
                <w:rFonts w:cs="Arial"/>
                <w:color w:val="595959" w:themeColor="text1" w:themeTint="A6"/>
              </w:rPr>
              <w:t>Version 1.0</w:t>
            </w:r>
          </w:p>
          <w:p w14:paraId="1FDE7407" w14:textId="77777777" w:rsidR="008142CC" w:rsidRPr="008B125C" w:rsidRDefault="008142CC" w:rsidP="00DD2D5A">
            <w:pPr>
              <w:pStyle w:val="Documentsubtitle"/>
              <w:spacing w:line="280" w:lineRule="atLeast"/>
              <w:rPr>
                <w:rFonts w:cs="Arial"/>
                <w:color w:val="000000" w:themeColor="text1"/>
              </w:rPr>
            </w:pPr>
            <w:r w:rsidRPr="008B125C">
              <w:rPr>
                <w:rFonts w:cs="Arial"/>
                <w:color w:val="595959" w:themeColor="text1" w:themeTint="A6"/>
                <w:szCs w:val="28"/>
              </w:rPr>
              <w:fldChar w:fldCharType="begin"/>
            </w:r>
            <w:r w:rsidRPr="008B125C">
              <w:rPr>
                <w:rFonts w:cs="Arial"/>
                <w:color w:val="595959" w:themeColor="text1" w:themeTint="A6"/>
                <w:szCs w:val="28"/>
              </w:rPr>
              <w:instrText xml:space="preserve"> FILLIN  "Type the protective marking" \d OFFICIAL \o  \* MERGEFORMAT </w:instrText>
            </w:r>
            <w:r w:rsidRPr="008B125C">
              <w:rPr>
                <w:rFonts w:cs="Arial"/>
                <w:color w:val="595959" w:themeColor="text1" w:themeTint="A6"/>
                <w:szCs w:val="28"/>
              </w:rPr>
              <w:fldChar w:fldCharType="separate"/>
            </w:r>
            <w:r w:rsidRPr="008B125C">
              <w:rPr>
                <w:rFonts w:cs="Arial"/>
                <w:color w:val="595959" w:themeColor="text1" w:themeTint="A6"/>
                <w:szCs w:val="28"/>
              </w:rPr>
              <w:t>OFFICIAL</w:t>
            </w:r>
            <w:r w:rsidRPr="008B125C">
              <w:rPr>
                <w:rFonts w:cs="Arial"/>
                <w:color w:val="595959" w:themeColor="text1" w:themeTint="A6"/>
                <w:szCs w:val="28"/>
              </w:rPr>
              <w:fldChar w:fldCharType="end"/>
            </w:r>
          </w:p>
        </w:tc>
      </w:tr>
      <w:tr w:rsidR="008142CC" w:rsidRPr="008B125C" w14:paraId="13185D0E" w14:textId="77777777" w:rsidTr="00DD2D5A">
        <w:trPr>
          <w:cantSplit/>
          <w:trHeight w:val="256"/>
        </w:trPr>
        <w:tc>
          <w:tcPr>
            <w:tcW w:w="0" w:type="auto"/>
          </w:tcPr>
          <w:p w14:paraId="47BF5B24" w14:textId="77777777" w:rsidR="008142CC" w:rsidRPr="008B125C" w:rsidRDefault="008142CC" w:rsidP="00DD2D5A">
            <w:pPr>
              <w:pStyle w:val="Bannermarking"/>
              <w:rPr>
                <w:rFonts w:cs="Arial"/>
              </w:rPr>
            </w:pPr>
          </w:p>
        </w:tc>
      </w:tr>
    </w:tbl>
    <w:p w14:paraId="0AB0B803" w14:textId="3B14143B" w:rsidR="00056EC4" w:rsidRPr="008B125C" w:rsidRDefault="00A97BD3" w:rsidP="00056EC4">
      <w:pPr>
        <w:pStyle w:val="Body"/>
        <w:rPr>
          <w:rFonts w:cs="Arial"/>
        </w:rPr>
      </w:pPr>
      <w:r w:rsidRPr="008B125C">
        <w:rPr>
          <w:rFonts w:cs="Arial"/>
          <w:noProof/>
        </w:rPr>
        <w:drawing>
          <wp:anchor distT="0" distB="0" distL="114300" distR="114300" simplePos="0" relativeHeight="251658240" behindDoc="1" locked="1" layoutInCell="1" allowOverlap="1" wp14:anchorId="6F313E99" wp14:editId="1198275F">
            <wp:simplePos x="0" y="0"/>
            <wp:positionH relativeFrom="page">
              <wp:posOffset>57150</wp:posOffset>
            </wp:positionH>
            <wp:positionV relativeFrom="page">
              <wp:posOffset>0</wp:posOffset>
            </wp:positionV>
            <wp:extent cx="7559675" cy="10151745"/>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59675" cy="10151745"/>
                    </a:xfrm>
                    <a:prstGeom prst="rect">
                      <a:avLst/>
                    </a:prstGeom>
                  </pic:spPr>
                </pic:pic>
              </a:graphicData>
            </a:graphic>
            <wp14:sizeRelH relativeFrom="margin">
              <wp14:pctWidth>0</wp14:pctWidth>
            </wp14:sizeRelH>
            <wp14:sizeRelV relativeFrom="margin">
              <wp14:pctHeight>0</wp14:pctHeight>
            </wp14:sizeRelV>
          </wp:anchor>
        </w:drawing>
      </w:r>
    </w:p>
    <w:p w14:paraId="5E4F88F7" w14:textId="77777777" w:rsidR="00FE4081" w:rsidRPr="008B125C" w:rsidRDefault="00FE4081" w:rsidP="00FE4081">
      <w:pPr>
        <w:pStyle w:val="Body"/>
        <w:rPr>
          <w:rFonts w:cs="Arial"/>
        </w:rPr>
        <w:sectPr w:rsidR="00FE4081" w:rsidRPr="008B125C"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2EDF144B" w14:textId="77777777" w:rsidR="004A7271" w:rsidRPr="008B125C" w:rsidRDefault="004A7271" w:rsidP="0008204A">
      <w:pPr>
        <w:pStyle w:val="Body"/>
        <w:rPr>
          <w:rFonts w:cs="Arial"/>
        </w:rPr>
      </w:pPr>
    </w:p>
    <w:p w14:paraId="7186E844" w14:textId="77777777" w:rsidR="004A7271" w:rsidRPr="008B125C" w:rsidRDefault="004A7271" w:rsidP="0008204A">
      <w:pPr>
        <w:pStyle w:val="Body"/>
        <w:rPr>
          <w:rFonts w:cs="Arial"/>
        </w:rPr>
      </w:pPr>
    </w:p>
    <w:p w14:paraId="341EDA00" w14:textId="77777777" w:rsidR="004A7271" w:rsidRPr="008B125C" w:rsidRDefault="004A7271" w:rsidP="0008204A">
      <w:pPr>
        <w:pStyle w:val="Body"/>
        <w:rPr>
          <w:rFonts w:cs="Arial"/>
        </w:rPr>
      </w:pPr>
    </w:p>
    <w:p w14:paraId="2E75BD15" w14:textId="77777777" w:rsidR="004A7271" w:rsidRPr="008B125C" w:rsidRDefault="004A7271" w:rsidP="0008204A">
      <w:pPr>
        <w:pStyle w:val="Body"/>
        <w:rPr>
          <w:rFonts w:cs="Arial"/>
        </w:rPr>
      </w:pPr>
    </w:p>
    <w:p w14:paraId="38EB3EF7" w14:textId="77777777" w:rsidR="004A7271" w:rsidRPr="008B125C" w:rsidRDefault="004A7271" w:rsidP="0008204A">
      <w:pPr>
        <w:pStyle w:val="Body"/>
        <w:rPr>
          <w:rFonts w:cs="Arial"/>
        </w:rPr>
      </w:pPr>
    </w:p>
    <w:p w14:paraId="02CCA69C" w14:textId="77777777" w:rsidR="004A7271" w:rsidRPr="008B125C" w:rsidRDefault="004A7271" w:rsidP="0008204A">
      <w:pPr>
        <w:pStyle w:val="Body"/>
        <w:rPr>
          <w:rFonts w:cs="Arial"/>
        </w:rPr>
      </w:pPr>
    </w:p>
    <w:p w14:paraId="77BDC251" w14:textId="77777777" w:rsidR="004A7271" w:rsidRPr="008B125C" w:rsidRDefault="004A7271" w:rsidP="0008204A">
      <w:pPr>
        <w:pStyle w:val="Body"/>
        <w:rPr>
          <w:rFonts w:cs="Arial"/>
        </w:rPr>
      </w:pPr>
    </w:p>
    <w:p w14:paraId="08DAE2AD" w14:textId="77777777" w:rsidR="004A7271" w:rsidRPr="008B125C" w:rsidRDefault="004A7271" w:rsidP="0008204A">
      <w:pPr>
        <w:pStyle w:val="Body"/>
        <w:rPr>
          <w:rFonts w:cs="Arial"/>
        </w:rPr>
      </w:pPr>
    </w:p>
    <w:p w14:paraId="5F68AA62" w14:textId="77777777" w:rsidR="004A7271" w:rsidRPr="008B125C" w:rsidRDefault="004A7271" w:rsidP="0008204A">
      <w:pPr>
        <w:pStyle w:val="Body"/>
        <w:rPr>
          <w:rFonts w:cs="Arial"/>
        </w:rPr>
      </w:pPr>
    </w:p>
    <w:p w14:paraId="0FFB9607" w14:textId="77777777" w:rsidR="004A7271" w:rsidRPr="008B125C" w:rsidRDefault="004A7271" w:rsidP="0008204A">
      <w:pPr>
        <w:pStyle w:val="Body"/>
        <w:rPr>
          <w:rFonts w:cs="Arial"/>
        </w:rPr>
      </w:pPr>
    </w:p>
    <w:p w14:paraId="2D6E7C04" w14:textId="77777777" w:rsidR="004A7271" w:rsidRPr="008B125C" w:rsidRDefault="004A7271" w:rsidP="0008204A">
      <w:pPr>
        <w:pStyle w:val="Body"/>
        <w:rPr>
          <w:rFonts w:cs="Arial"/>
        </w:rPr>
      </w:pPr>
    </w:p>
    <w:p w14:paraId="2DE5629A" w14:textId="747C7674" w:rsidR="004A7271" w:rsidRPr="008B125C" w:rsidRDefault="004A7271" w:rsidP="0008204A">
      <w:pPr>
        <w:pStyle w:val="Body"/>
        <w:rPr>
          <w:rFonts w:cs="Arial"/>
        </w:rPr>
      </w:pPr>
    </w:p>
    <w:p w14:paraId="4BF6FCE9" w14:textId="77777777" w:rsidR="004A7271" w:rsidRPr="008B125C" w:rsidRDefault="004A7271" w:rsidP="0008204A">
      <w:pPr>
        <w:pStyle w:val="Body"/>
        <w:rPr>
          <w:rFonts w:cs="Arial"/>
        </w:rPr>
      </w:pPr>
    </w:p>
    <w:p w14:paraId="14E826F2" w14:textId="77777777" w:rsidR="004A7271" w:rsidRPr="008B125C" w:rsidRDefault="004A7271" w:rsidP="0008204A">
      <w:pPr>
        <w:pStyle w:val="Body"/>
        <w:rPr>
          <w:rFonts w:cs="Arial"/>
        </w:rPr>
      </w:pPr>
    </w:p>
    <w:p w14:paraId="6836E6C2" w14:textId="77777777" w:rsidR="004A7271" w:rsidRPr="008B125C" w:rsidRDefault="004A7271" w:rsidP="0008204A">
      <w:pPr>
        <w:pStyle w:val="Body"/>
        <w:rPr>
          <w:rFonts w:cs="Arial"/>
        </w:rPr>
      </w:pPr>
    </w:p>
    <w:p w14:paraId="14BFE523" w14:textId="77777777" w:rsidR="00CF4365" w:rsidRDefault="00CF4365" w:rsidP="00BB3DC1">
      <w:pPr>
        <w:spacing w:after="200" w:line="300" w:lineRule="atLeast"/>
        <w:rPr>
          <w:rStyle w:val="AccessibilityparaChar"/>
        </w:rPr>
      </w:pPr>
      <w:bookmarkStart w:id="0" w:name="_Hlk67402020"/>
    </w:p>
    <w:p w14:paraId="6B1BADA9" w14:textId="77777777" w:rsidR="00CF4365" w:rsidRDefault="00CF4365" w:rsidP="00BB3DC1">
      <w:pPr>
        <w:spacing w:after="200" w:line="300" w:lineRule="atLeast"/>
        <w:rPr>
          <w:rStyle w:val="AccessibilityparaChar"/>
        </w:rPr>
      </w:pPr>
    </w:p>
    <w:p w14:paraId="42853EF3" w14:textId="77777777" w:rsidR="00CF4365" w:rsidRDefault="00CF4365" w:rsidP="00BB3DC1">
      <w:pPr>
        <w:spacing w:after="200" w:line="300" w:lineRule="atLeast"/>
        <w:rPr>
          <w:rStyle w:val="AccessibilityparaChar"/>
        </w:rPr>
      </w:pPr>
    </w:p>
    <w:p w14:paraId="287846CE" w14:textId="77777777" w:rsidR="00CF4365" w:rsidRDefault="00CF4365" w:rsidP="00BB3DC1">
      <w:pPr>
        <w:spacing w:after="200" w:line="300" w:lineRule="atLeast"/>
        <w:rPr>
          <w:rStyle w:val="AccessibilityparaChar"/>
        </w:rPr>
      </w:pPr>
    </w:p>
    <w:p w14:paraId="4DC1C7EC" w14:textId="77777777" w:rsidR="00027EEB" w:rsidRPr="003F708A" w:rsidRDefault="00027EEB" w:rsidP="00027EEB">
      <w:pPr>
        <w:rPr>
          <w:rStyle w:val="AccessibilityparaChar"/>
        </w:rPr>
      </w:pPr>
      <w:r w:rsidRPr="0053717A">
        <w:rPr>
          <w:rStyle w:val="AccessibilityparaChar"/>
        </w:rPr>
        <w:t xml:space="preserve">To receive this publication in an accessible format email </w:t>
      </w:r>
      <w:hyperlink r:id="rId18" w:history="1">
        <w:r w:rsidRPr="0053717A">
          <w:rPr>
            <w:rStyle w:val="Hyperlink"/>
            <w:rFonts w:eastAsia="MS Gothic"/>
            <w:sz w:val="24"/>
            <w:szCs w:val="19"/>
          </w:rPr>
          <w:t>HDSS helpdesk</w:t>
        </w:r>
      </w:hyperlink>
      <w:r w:rsidRPr="0053717A">
        <w:rPr>
          <w:rStyle w:val="AccessibilityparaChar"/>
        </w:rPr>
        <w:t xml:space="preserve"> &lt;hdss.helpdesk@health.vic.gov.au&gt;.</w:t>
      </w:r>
    </w:p>
    <w:p w14:paraId="1E1F7FCE" w14:textId="77777777" w:rsidR="00027EEB" w:rsidRPr="0055119B" w:rsidRDefault="00027EEB" w:rsidP="00027EEB">
      <w:pPr>
        <w:pStyle w:val="Imprint"/>
      </w:pPr>
      <w:r w:rsidRPr="0055119B">
        <w:t>Authorised and published by the Victorian Government, 1 Treasury Place, Melbourne.</w:t>
      </w:r>
    </w:p>
    <w:p w14:paraId="3976B7DC" w14:textId="77777777" w:rsidR="00027EEB" w:rsidRPr="004A2209" w:rsidRDefault="00027EEB" w:rsidP="00027EEB">
      <w:pPr>
        <w:pStyle w:val="Imprint"/>
      </w:pPr>
      <w:r w:rsidRPr="0055119B">
        <w:t xml:space="preserve">© State of Victoria, Australia, Department </w:t>
      </w:r>
      <w:r w:rsidRPr="001B058F">
        <w:t xml:space="preserve">of </w:t>
      </w:r>
      <w:r>
        <w:t>Health</w:t>
      </w:r>
      <w:r w:rsidRPr="004A2209">
        <w:t>, July 2023.</w:t>
      </w:r>
    </w:p>
    <w:p w14:paraId="1A784B57" w14:textId="77777777" w:rsidR="00027EEB" w:rsidRPr="004A2209" w:rsidRDefault="00027EEB" w:rsidP="00027EEB">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13EF08F9" w14:textId="77777777" w:rsidR="00027EEB" w:rsidRPr="004A2209" w:rsidRDefault="00027EEB" w:rsidP="00027EEB">
      <w:pPr>
        <w:pStyle w:val="Imprint"/>
      </w:pPr>
      <w:r w:rsidRPr="004A2209">
        <w:t>In this document, ‘Aboriginal’ refers to both Aboriginal and Torres Strait Islander people. ‘Indigenous’ or ‘Koori/Koorie’ is retained when part of the title of a report, program or quotation.</w:t>
      </w:r>
    </w:p>
    <w:p w14:paraId="5437ED0E" w14:textId="77777777" w:rsidR="00027EEB" w:rsidRPr="000532ED" w:rsidRDefault="00027EEB" w:rsidP="00027EEB">
      <w:pPr>
        <w:pStyle w:val="DHHSbody"/>
        <w:rPr>
          <w:szCs w:val="21"/>
        </w:rPr>
      </w:pPr>
    </w:p>
    <w:p w14:paraId="008E1F8F" w14:textId="77777777" w:rsidR="00027EEB" w:rsidRDefault="00027EEB" w:rsidP="00027EEB">
      <w:pPr>
        <w:pStyle w:val="DHHSbody"/>
        <w:rPr>
          <w:rFonts w:cs="Arial"/>
          <w:color w:val="000000"/>
        </w:rPr>
      </w:pPr>
      <w:r>
        <w:rPr>
          <w:rFonts w:cs="Arial"/>
          <w:b/>
          <w:bCs/>
          <w:color w:val="000000"/>
        </w:rPr>
        <w:t xml:space="preserve">ISBN </w:t>
      </w:r>
      <w:r>
        <w:rPr>
          <w:rFonts w:cs="Arial"/>
          <w:color w:val="000000"/>
        </w:rPr>
        <w:t xml:space="preserve">978-1-76131-150-5 </w:t>
      </w:r>
      <w:r>
        <w:rPr>
          <w:rFonts w:cs="Arial"/>
          <w:b/>
          <w:bCs/>
          <w:color w:val="000000"/>
        </w:rPr>
        <w:t>(pdf/online/MS word)</w:t>
      </w:r>
      <w:r>
        <w:rPr>
          <w:rFonts w:cs="Arial"/>
          <w:color w:val="000000"/>
        </w:rPr>
        <w:t xml:space="preserve"> </w:t>
      </w:r>
    </w:p>
    <w:p w14:paraId="675D72E2" w14:textId="77777777" w:rsidR="00027EEB" w:rsidRPr="00030BC9" w:rsidRDefault="00027EEB" w:rsidP="00027EEB">
      <w:pPr>
        <w:pStyle w:val="DHHSbody"/>
        <w:spacing w:after="60"/>
        <w:rPr>
          <w:rFonts w:cs="Arial"/>
          <w:color w:val="000000" w:themeColor="text1"/>
        </w:rPr>
      </w:pPr>
      <w:r w:rsidRPr="0053717A">
        <w:rPr>
          <w:szCs w:val="21"/>
        </w:rPr>
        <w:t>Available at</w:t>
      </w:r>
      <w:r w:rsidRPr="0053717A">
        <w:rPr>
          <w:color w:val="1F497D" w:themeColor="text2"/>
          <w:szCs w:val="21"/>
        </w:rPr>
        <w:t xml:space="preserve"> </w:t>
      </w:r>
      <w:hyperlink r:id="rId19" w:history="1">
        <w:r w:rsidRPr="0053717A">
          <w:rPr>
            <w:rStyle w:val="Hyperlink"/>
            <w:color w:val="4F81BD" w:themeColor="accent1"/>
          </w:rPr>
          <w:t>VINAH minimum data set</w:t>
        </w:r>
      </w:hyperlink>
      <w:r w:rsidRPr="0053717A">
        <w:rPr>
          <w:color w:val="4F81BD" w:themeColor="accent1"/>
        </w:rPr>
        <w:t xml:space="preserve"> </w:t>
      </w:r>
      <w:r w:rsidRPr="0053717A">
        <w:rPr>
          <w:color w:val="000000" w:themeColor="text1"/>
        </w:rPr>
        <w:t>&lt;https://www.health.vic.gov.au/data-reporting/victorian-integrated-non-admitted-health-vinah-dataset&gt;</w:t>
      </w:r>
    </w:p>
    <w:p w14:paraId="5F33607A" w14:textId="77777777" w:rsidR="00BB3DC1" w:rsidRDefault="00BB3DC1" w:rsidP="00BB3DC1"/>
    <w:bookmarkEnd w:id="0"/>
    <w:p w14:paraId="29C26A64" w14:textId="77777777" w:rsidR="004A7271" w:rsidRPr="008B125C" w:rsidRDefault="004A7271" w:rsidP="0008204A">
      <w:pPr>
        <w:pStyle w:val="Body"/>
        <w:rPr>
          <w:rFonts w:cs="Arial"/>
        </w:rPr>
      </w:pPr>
    </w:p>
    <w:p w14:paraId="4E9E29B4" w14:textId="77777777" w:rsidR="00AD784C" w:rsidRPr="008B125C" w:rsidRDefault="00AD784C" w:rsidP="002365B4">
      <w:pPr>
        <w:pStyle w:val="TOCheadingreport"/>
      </w:pPr>
      <w:r w:rsidRPr="008B125C">
        <w:lastRenderedPageBreak/>
        <w:t>Contents</w:t>
      </w:r>
    </w:p>
    <w:bookmarkStart w:id="1" w:name="_Hlk67037354"/>
    <w:p w14:paraId="6C243506" w14:textId="04BF1DB1" w:rsidR="004537C2" w:rsidRDefault="00AD784C">
      <w:pPr>
        <w:pStyle w:val="TOC1"/>
        <w:rPr>
          <w:rFonts w:asciiTheme="minorHAnsi" w:eastAsiaTheme="minorEastAsia" w:hAnsiTheme="minorHAnsi" w:cstheme="minorBidi"/>
          <w:b w:val="0"/>
          <w:sz w:val="22"/>
          <w:szCs w:val="22"/>
          <w:lang w:eastAsia="en-AU"/>
        </w:rPr>
      </w:pPr>
      <w:r w:rsidRPr="008B125C">
        <w:rPr>
          <w:rFonts w:cs="Arial"/>
        </w:rPr>
        <w:fldChar w:fldCharType="begin"/>
      </w:r>
      <w:r w:rsidRPr="008B125C">
        <w:rPr>
          <w:rFonts w:cs="Arial"/>
        </w:rPr>
        <w:instrText xml:space="preserve"> TOC \h \z \t "Heading 1,1,Heading 2,2" </w:instrText>
      </w:r>
      <w:r w:rsidRPr="008B125C">
        <w:rPr>
          <w:rFonts w:cs="Arial"/>
        </w:rPr>
        <w:fldChar w:fldCharType="separate"/>
      </w:r>
      <w:hyperlink w:anchor="_Toc139643373" w:history="1">
        <w:r w:rsidR="004537C2" w:rsidRPr="002019A0">
          <w:rPr>
            <w:rStyle w:val="Hyperlink"/>
          </w:rPr>
          <w:t>Format</w:t>
        </w:r>
        <w:r w:rsidR="004537C2">
          <w:rPr>
            <w:webHidden/>
          </w:rPr>
          <w:tab/>
        </w:r>
        <w:r w:rsidR="004537C2">
          <w:rPr>
            <w:webHidden/>
          </w:rPr>
          <w:fldChar w:fldCharType="begin"/>
        </w:r>
        <w:r w:rsidR="004537C2">
          <w:rPr>
            <w:webHidden/>
          </w:rPr>
          <w:instrText xml:space="preserve"> PAGEREF _Toc139643373 \h </w:instrText>
        </w:r>
        <w:r w:rsidR="004537C2">
          <w:rPr>
            <w:webHidden/>
          </w:rPr>
        </w:r>
        <w:r w:rsidR="004537C2">
          <w:rPr>
            <w:webHidden/>
          </w:rPr>
          <w:fldChar w:fldCharType="separate"/>
        </w:r>
        <w:r w:rsidR="00BD5F50">
          <w:rPr>
            <w:webHidden/>
          </w:rPr>
          <w:t>1</w:t>
        </w:r>
        <w:r w:rsidR="004537C2">
          <w:rPr>
            <w:webHidden/>
          </w:rPr>
          <w:fldChar w:fldCharType="end"/>
        </w:r>
      </w:hyperlink>
    </w:p>
    <w:p w14:paraId="441317B9" w14:textId="6EE2565D" w:rsidR="004537C2" w:rsidRDefault="00000000">
      <w:pPr>
        <w:pStyle w:val="TOC2"/>
        <w:rPr>
          <w:rFonts w:asciiTheme="minorHAnsi" w:eastAsiaTheme="minorEastAsia" w:hAnsiTheme="minorHAnsi" w:cstheme="minorBidi"/>
          <w:sz w:val="22"/>
          <w:szCs w:val="22"/>
          <w:lang w:eastAsia="en-AU"/>
        </w:rPr>
      </w:pPr>
      <w:hyperlink w:anchor="_Toc139643374" w:history="1">
        <w:r w:rsidR="004537C2" w:rsidRPr="002019A0">
          <w:rPr>
            <w:rStyle w:val="Hyperlink"/>
            <w:rFonts w:cs="Arial"/>
          </w:rPr>
          <w:t>Data element name</w:t>
        </w:r>
        <w:r w:rsidR="004537C2">
          <w:rPr>
            <w:webHidden/>
          </w:rPr>
          <w:tab/>
        </w:r>
        <w:r w:rsidR="004537C2">
          <w:rPr>
            <w:webHidden/>
          </w:rPr>
          <w:fldChar w:fldCharType="begin"/>
        </w:r>
        <w:r w:rsidR="004537C2">
          <w:rPr>
            <w:webHidden/>
          </w:rPr>
          <w:instrText xml:space="preserve"> PAGEREF _Toc139643374 \h </w:instrText>
        </w:r>
        <w:r w:rsidR="004537C2">
          <w:rPr>
            <w:webHidden/>
          </w:rPr>
        </w:r>
        <w:r w:rsidR="004537C2">
          <w:rPr>
            <w:webHidden/>
          </w:rPr>
          <w:fldChar w:fldCharType="separate"/>
        </w:r>
        <w:r w:rsidR="00BD5F50">
          <w:rPr>
            <w:webHidden/>
          </w:rPr>
          <w:t>1</w:t>
        </w:r>
        <w:r w:rsidR="004537C2">
          <w:rPr>
            <w:webHidden/>
          </w:rPr>
          <w:fldChar w:fldCharType="end"/>
        </w:r>
      </w:hyperlink>
    </w:p>
    <w:p w14:paraId="2B81E774" w14:textId="43D7950B" w:rsidR="004537C2" w:rsidRDefault="00000000">
      <w:pPr>
        <w:pStyle w:val="TOC1"/>
        <w:rPr>
          <w:rFonts w:asciiTheme="minorHAnsi" w:eastAsiaTheme="minorEastAsia" w:hAnsiTheme="minorHAnsi" w:cstheme="minorBidi"/>
          <w:b w:val="0"/>
          <w:sz w:val="22"/>
          <w:szCs w:val="22"/>
          <w:lang w:eastAsia="en-AU"/>
        </w:rPr>
      </w:pPr>
      <w:hyperlink w:anchor="_Toc139643375" w:history="1">
        <w:r w:rsidR="004537C2" w:rsidRPr="002019A0">
          <w:rPr>
            <w:rStyle w:val="Hyperlink"/>
          </w:rPr>
          <w:t>Summary tables for data elements</w:t>
        </w:r>
        <w:r w:rsidR="004537C2">
          <w:rPr>
            <w:webHidden/>
          </w:rPr>
          <w:tab/>
        </w:r>
        <w:r w:rsidR="004537C2">
          <w:rPr>
            <w:webHidden/>
          </w:rPr>
          <w:fldChar w:fldCharType="begin"/>
        </w:r>
        <w:r w:rsidR="004537C2">
          <w:rPr>
            <w:webHidden/>
          </w:rPr>
          <w:instrText xml:space="preserve"> PAGEREF _Toc139643375 \h </w:instrText>
        </w:r>
        <w:r w:rsidR="004537C2">
          <w:rPr>
            <w:webHidden/>
          </w:rPr>
        </w:r>
        <w:r w:rsidR="004537C2">
          <w:rPr>
            <w:webHidden/>
          </w:rPr>
          <w:fldChar w:fldCharType="separate"/>
        </w:r>
        <w:r w:rsidR="00BD5F50">
          <w:rPr>
            <w:webHidden/>
          </w:rPr>
          <w:t>4</w:t>
        </w:r>
        <w:r w:rsidR="004537C2">
          <w:rPr>
            <w:webHidden/>
          </w:rPr>
          <w:fldChar w:fldCharType="end"/>
        </w:r>
      </w:hyperlink>
    </w:p>
    <w:p w14:paraId="31991F6A" w14:textId="2E4B0685" w:rsidR="004537C2" w:rsidRDefault="00000000">
      <w:pPr>
        <w:pStyle w:val="TOC1"/>
        <w:rPr>
          <w:rFonts w:asciiTheme="minorHAnsi" w:eastAsiaTheme="minorEastAsia" w:hAnsiTheme="minorHAnsi" w:cstheme="minorBidi"/>
          <w:b w:val="0"/>
          <w:sz w:val="22"/>
          <w:szCs w:val="22"/>
          <w:lang w:eastAsia="en-AU"/>
        </w:rPr>
      </w:pPr>
      <w:hyperlink w:anchor="_Toc139643376" w:history="1">
        <w:r w:rsidR="004537C2" w:rsidRPr="002019A0">
          <w:rPr>
            <w:rStyle w:val="Hyperlink"/>
          </w:rPr>
          <w:t>Business data element timing summary</w:t>
        </w:r>
        <w:r w:rsidR="004537C2">
          <w:rPr>
            <w:webHidden/>
          </w:rPr>
          <w:tab/>
        </w:r>
        <w:r w:rsidR="004537C2">
          <w:rPr>
            <w:webHidden/>
          </w:rPr>
          <w:fldChar w:fldCharType="begin"/>
        </w:r>
        <w:r w:rsidR="004537C2">
          <w:rPr>
            <w:webHidden/>
          </w:rPr>
          <w:instrText xml:space="preserve"> PAGEREF _Toc139643376 \h </w:instrText>
        </w:r>
        <w:r w:rsidR="004537C2">
          <w:rPr>
            <w:webHidden/>
          </w:rPr>
        </w:r>
        <w:r w:rsidR="004537C2">
          <w:rPr>
            <w:webHidden/>
          </w:rPr>
          <w:fldChar w:fldCharType="separate"/>
        </w:r>
        <w:r w:rsidR="00BD5F50">
          <w:rPr>
            <w:webHidden/>
          </w:rPr>
          <w:t>8</w:t>
        </w:r>
        <w:r w:rsidR="004537C2">
          <w:rPr>
            <w:webHidden/>
          </w:rPr>
          <w:fldChar w:fldCharType="end"/>
        </w:r>
      </w:hyperlink>
    </w:p>
    <w:p w14:paraId="5A56E9EB" w14:textId="07830AEB" w:rsidR="004537C2" w:rsidRDefault="00000000">
      <w:pPr>
        <w:pStyle w:val="TOC1"/>
        <w:rPr>
          <w:rFonts w:asciiTheme="minorHAnsi" w:eastAsiaTheme="minorEastAsia" w:hAnsiTheme="minorHAnsi" w:cstheme="minorBidi"/>
          <w:b w:val="0"/>
          <w:sz w:val="22"/>
          <w:szCs w:val="22"/>
          <w:lang w:eastAsia="en-AU"/>
        </w:rPr>
      </w:pPr>
      <w:hyperlink w:anchor="_Toc139643377" w:history="1">
        <w:r w:rsidR="004537C2" w:rsidRPr="002019A0">
          <w:rPr>
            <w:rStyle w:val="Hyperlink"/>
          </w:rPr>
          <w:t>Data element obligation by transmission protocol</w:t>
        </w:r>
        <w:r w:rsidR="004537C2">
          <w:rPr>
            <w:webHidden/>
          </w:rPr>
          <w:tab/>
        </w:r>
        <w:r w:rsidR="004537C2">
          <w:rPr>
            <w:webHidden/>
          </w:rPr>
          <w:fldChar w:fldCharType="begin"/>
        </w:r>
        <w:r w:rsidR="004537C2">
          <w:rPr>
            <w:webHidden/>
          </w:rPr>
          <w:instrText xml:space="preserve"> PAGEREF _Toc139643377 \h </w:instrText>
        </w:r>
        <w:r w:rsidR="004537C2">
          <w:rPr>
            <w:webHidden/>
          </w:rPr>
        </w:r>
        <w:r w:rsidR="004537C2">
          <w:rPr>
            <w:webHidden/>
          </w:rPr>
          <w:fldChar w:fldCharType="separate"/>
        </w:r>
        <w:r w:rsidR="00BD5F50">
          <w:rPr>
            <w:webHidden/>
          </w:rPr>
          <w:t>14</w:t>
        </w:r>
        <w:r w:rsidR="004537C2">
          <w:rPr>
            <w:webHidden/>
          </w:rPr>
          <w:fldChar w:fldCharType="end"/>
        </w:r>
      </w:hyperlink>
    </w:p>
    <w:p w14:paraId="5358AFFD" w14:textId="31A4BD5E" w:rsidR="004537C2" w:rsidRDefault="00000000">
      <w:pPr>
        <w:pStyle w:val="TOC1"/>
        <w:rPr>
          <w:rFonts w:asciiTheme="minorHAnsi" w:eastAsiaTheme="minorEastAsia" w:hAnsiTheme="minorHAnsi" w:cstheme="minorBidi"/>
          <w:b w:val="0"/>
          <w:sz w:val="22"/>
          <w:szCs w:val="22"/>
          <w:lang w:eastAsia="en-AU"/>
        </w:rPr>
      </w:pPr>
      <w:hyperlink w:anchor="_Toc139643378" w:history="1">
        <w:r w:rsidR="004537C2" w:rsidRPr="002019A0">
          <w:rPr>
            <w:rStyle w:val="Hyperlink"/>
          </w:rPr>
          <w:t>Part I: Business data elements</w:t>
        </w:r>
        <w:r w:rsidR="004537C2">
          <w:rPr>
            <w:webHidden/>
          </w:rPr>
          <w:tab/>
        </w:r>
        <w:r w:rsidR="004537C2">
          <w:rPr>
            <w:webHidden/>
          </w:rPr>
          <w:fldChar w:fldCharType="begin"/>
        </w:r>
        <w:r w:rsidR="004537C2">
          <w:rPr>
            <w:webHidden/>
          </w:rPr>
          <w:instrText xml:space="preserve"> PAGEREF _Toc139643378 \h </w:instrText>
        </w:r>
        <w:r w:rsidR="004537C2">
          <w:rPr>
            <w:webHidden/>
          </w:rPr>
        </w:r>
        <w:r w:rsidR="004537C2">
          <w:rPr>
            <w:webHidden/>
          </w:rPr>
          <w:fldChar w:fldCharType="separate"/>
        </w:r>
        <w:r w:rsidR="00BD5F50">
          <w:rPr>
            <w:webHidden/>
          </w:rPr>
          <w:t>16</w:t>
        </w:r>
        <w:r w:rsidR="004537C2">
          <w:rPr>
            <w:webHidden/>
          </w:rPr>
          <w:fldChar w:fldCharType="end"/>
        </w:r>
      </w:hyperlink>
    </w:p>
    <w:p w14:paraId="0C647207" w14:textId="106832CF" w:rsidR="004537C2" w:rsidRDefault="00000000">
      <w:pPr>
        <w:pStyle w:val="TOC2"/>
        <w:rPr>
          <w:rFonts w:asciiTheme="minorHAnsi" w:eastAsiaTheme="minorEastAsia" w:hAnsiTheme="minorHAnsi" w:cstheme="minorBidi"/>
          <w:sz w:val="22"/>
          <w:szCs w:val="22"/>
          <w:lang w:eastAsia="en-AU"/>
        </w:rPr>
      </w:pPr>
      <w:hyperlink w:anchor="_Toc139643379" w:history="1">
        <w:r w:rsidR="004537C2" w:rsidRPr="002019A0">
          <w:rPr>
            <w:rStyle w:val="Hyperlink"/>
            <w:rFonts w:cs="Arial"/>
          </w:rPr>
          <w:t>Contact Account Class</w:t>
        </w:r>
        <w:r w:rsidR="004537C2">
          <w:rPr>
            <w:webHidden/>
          </w:rPr>
          <w:tab/>
        </w:r>
        <w:r w:rsidR="004537C2">
          <w:rPr>
            <w:webHidden/>
          </w:rPr>
          <w:fldChar w:fldCharType="begin"/>
        </w:r>
        <w:r w:rsidR="004537C2">
          <w:rPr>
            <w:webHidden/>
          </w:rPr>
          <w:instrText xml:space="preserve"> PAGEREF _Toc139643379 \h </w:instrText>
        </w:r>
        <w:r w:rsidR="004537C2">
          <w:rPr>
            <w:webHidden/>
          </w:rPr>
        </w:r>
        <w:r w:rsidR="004537C2">
          <w:rPr>
            <w:webHidden/>
          </w:rPr>
          <w:fldChar w:fldCharType="separate"/>
        </w:r>
        <w:r w:rsidR="00BD5F50">
          <w:rPr>
            <w:webHidden/>
          </w:rPr>
          <w:t>16</w:t>
        </w:r>
        <w:r w:rsidR="004537C2">
          <w:rPr>
            <w:webHidden/>
          </w:rPr>
          <w:fldChar w:fldCharType="end"/>
        </w:r>
      </w:hyperlink>
    </w:p>
    <w:p w14:paraId="0477265A" w14:textId="160BC1C3" w:rsidR="004537C2" w:rsidRDefault="00000000">
      <w:pPr>
        <w:pStyle w:val="TOC2"/>
        <w:rPr>
          <w:rFonts w:asciiTheme="minorHAnsi" w:eastAsiaTheme="minorEastAsia" w:hAnsiTheme="minorHAnsi" w:cstheme="minorBidi"/>
          <w:sz w:val="22"/>
          <w:szCs w:val="22"/>
          <w:lang w:eastAsia="en-AU"/>
        </w:rPr>
      </w:pPr>
      <w:hyperlink w:anchor="_Toc139643380" w:history="1">
        <w:r w:rsidR="004537C2" w:rsidRPr="002019A0">
          <w:rPr>
            <w:rStyle w:val="Hyperlink"/>
            <w:rFonts w:cs="Arial"/>
          </w:rPr>
          <w:t>Contact Campus Code</w:t>
        </w:r>
        <w:r w:rsidR="004537C2">
          <w:rPr>
            <w:webHidden/>
          </w:rPr>
          <w:tab/>
        </w:r>
        <w:r w:rsidR="004537C2">
          <w:rPr>
            <w:webHidden/>
          </w:rPr>
          <w:fldChar w:fldCharType="begin"/>
        </w:r>
        <w:r w:rsidR="004537C2">
          <w:rPr>
            <w:webHidden/>
          </w:rPr>
          <w:instrText xml:space="preserve"> PAGEREF _Toc139643380 \h </w:instrText>
        </w:r>
        <w:r w:rsidR="004537C2">
          <w:rPr>
            <w:webHidden/>
          </w:rPr>
        </w:r>
        <w:r w:rsidR="004537C2">
          <w:rPr>
            <w:webHidden/>
          </w:rPr>
          <w:fldChar w:fldCharType="separate"/>
        </w:r>
        <w:r w:rsidR="00BD5F50">
          <w:rPr>
            <w:webHidden/>
          </w:rPr>
          <w:t>21</w:t>
        </w:r>
        <w:r w:rsidR="004537C2">
          <w:rPr>
            <w:webHidden/>
          </w:rPr>
          <w:fldChar w:fldCharType="end"/>
        </w:r>
      </w:hyperlink>
    </w:p>
    <w:p w14:paraId="6A06F9D3" w14:textId="2E8BF4AB" w:rsidR="004537C2" w:rsidRDefault="00000000">
      <w:pPr>
        <w:pStyle w:val="TOC2"/>
        <w:rPr>
          <w:rFonts w:asciiTheme="minorHAnsi" w:eastAsiaTheme="minorEastAsia" w:hAnsiTheme="minorHAnsi" w:cstheme="minorBidi"/>
          <w:sz w:val="22"/>
          <w:szCs w:val="22"/>
          <w:lang w:eastAsia="en-AU"/>
        </w:rPr>
      </w:pPr>
      <w:hyperlink w:anchor="_Toc139643381" w:history="1">
        <w:r w:rsidR="004537C2" w:rsidRPr="002019A0">
          <w:rPr>
            <w:rStyle w:val="Hyperlink"/>
            <w:rFonts w:cs="Arial"/>
          </w:rPr>
          <w:t>Contact Care Model</w:t>
        </w:r>
        <w:r w:rsidR="004537C2">
          <w:rPr>
            <w:webHidden/>
          </w:rPr>
          <w:tab/>
        </w:r>
        <w:r w:rsidR="004537C2">
          <w:rPr>
            <w:webHidden/>
          </w:rPr>
          <w:fldChar w:fldCharType="begin"/>
        </w:r>
        <w:r w:rsidR="004537C2">
          <w:rPr>
            <w:webHidden/>
          </w:rPr>
          <w:instrText xml:space="preserve"> PAGEREF _Toc139643381 \h </w:instrText>
        </w:r>
        <w:r w:rsidR="004537C2">
          <w:rPr>
            <w:webHidden/>
          </w:rPr>
        </w:r>
        <w:r w:rsidR="004537C2">
          <w:rPr>
            <w:webHidden/>
          </w:rPr>
          <w:fldChar w:fldCharType="separate"/>
        </w:r>
        <w:r w:rsidR="00BD5F50">
          <w:rPr>
            <w:webHidden/>
          </w:rPr>
          <w:t>23</w:t>
        </w:r>
        <w:r w:rsidR="004537C2">
          <w:rPr>
            <w:webHidden/>
          </w:rPr>
          <w:fldChar w:fldCharType="end"/>
        </w:r>
      </w:hyperlink>
    </w:p>
    <w:p w14:paraId="28AAF729" w14:textId="1625DAB4" w:rsidR="004537C2" w:rsidRDefault="00000000">
      <w:pPr>
        <w:pStyle w:val="TOC2"/>
        <w:rPr>
          <w:rFonts w:asciiTheme="minorHAnsi" w:eastAsiaTheme="minorEastAsia" w:hAnsiTheme="minorHAnsi" w:cstheme="minorBidi"/>
          <w:sz w:val="22"/>
          <w:szCs w:val="22"/>
          <w:lang w:eastAsia="en-AU"/>
        </w:rPr>
      </w:pPr>
      <w:hyperlink w:anchor="_Toc139643382" w:history="1">
        <w:r w:rsidR="004537C2" w:rsidRPr="002019A0">
          <w:rPr>
            <w:rStyle w:val="Hyperlink"/>
            <w:rFonts w:cs="Arial"/>
          </w:rPr>
          <w:t>Contact Care Phase</w:t>
        </w:r>
        <w:r w:rsidR="004537C2">
          <w:rPr>
            <w:webHidden/>
          </w:rPr>
          <w:tab/>
        </w:r>
        <w:r w:rsidR="004537C2">
          <w:rPr>
            <w:webHidden/>
          </w:rPr>
          <w:fldChar w:fldCharType="begin"/>
        </w:r>
        <w:r w:rsidR="004537C2">
          <w:rPr>
            <w:webHidden/>
          </w:rPr>
          <w:instrText xml:space="preserve"> PAGEREF _Toc139643382 \h </w:instrText>
        </w:r>
        <w:r w:rsidR="004537C2">
          <w:rPr>
            <w:webHidden/>
          </w:rPr>
        </w:r>
        <w:r w:rsidR="004537C2">
          <w:rPr>
            <w:webHidden/>
          </w:rPr>
          <w:fldChar w:fldCharType="separate"/>
        </w:r>
        <w:r w:rsidR="00BD5F50">
          <w:rPr>
            <w:webHidden/>
          </w:rPr>
          <w:t>25</w:t>
        </w:r>
        <w:r w:rsidR="004537C2">
          <w:rPr>
            <w:webHidden/>
          </w:rPr>
          <w:fldChar w:fldCharType="end"/>
        </w:r>
      </w:hyperlink>
    </w:p>
    <w:p w14:paraId="41D89BC3" w14:textId="56820B10" w:rsidR="004537C2" w:rsidRDefault="00000000">
      <w:pPr>
        <w:pStyle w:val="TOC2"/>
        <w:rPr>
          <w:rFonts w:asciiTheme="minorHAnsi" w:eastAsiaTheme="minorEastAsia" w:hAnsiTheme="minorHAnsi" w:cstheme="minorBidi"/>
          <w:sz w:val="22"/>
          <w:szCs w:val="22"/>
          <w:lang w:eastAsia="en-AU"/>
        </w:rPr>
      </w:pPr>
      <w:hyperlink w:anchor="_Toc139643383" w:history="1">
        <w:r w:rsidR="004537C2" w:rsidRPr="002019A0">
          <w:rPr>
            <w:rStyle w:val="Hyperlink"/>
            <w:rFonts w:cs="Arial"/>
          </w:rPr>
          <w:t>Contact Client Present Status</w:t>
        </w:r>
        <w:r w:rsidR="004537C2">
          <w:rPr>
            <w:webHidden/>
          </w:rPr>
          <w:tab/>
        </w:r>
        <w:r w:rsidR="004537C2">
          <w:rPr>
            <w:webHidden/>
          </w:rPr>
          <w:fldChar w:fldCharType="begin"/>
        </w:r>
        <w:r w:rsidR="004537C2">
          <w:rPr>
            <w:webHidden/>
          </w:rPr>
          <w:instrText xml:space="preserve"> PAGEREF _Toc139643383 \h </w:instrText>
        </w:r>
        <w:r w:rsidR="004537C2">
          <w:rPr>
            <w:webHidden/>
          </w:rPr>
        </w:r>
        <w:r w:rsidR="004537C2">
          <w:rPr>
            <w:webHidden/>
          </w:rPr>
          <w:fldChar w:fldCharType="separate"/>
        </w:r>
        <w:r w:rsidR="00BD5F50">
          <w:rPr>
            <w:webHidden/>
          </w:rPr>
          <w:t>27</w:t>
        </w:r>
        <w:r w:rsidR="004537C2">
          <w:rPr>
            <w:webHidden/>
          </w:rPr>
          <w:fldChar w:fldCharType="end"/>
        </w:r>
      </w:hyperlink>
    </w:p>
    <w:p w14:paraId="2DDC66B3" w14:textId="579C4ED2" w:rsidR="004537C2" w:rsidRDefault="00000000">
      <w:pPr>
        <w:pStyle w:val="TOC2"/>
        <w:rPr>
          <w:rFonts w:asciiTheme="minorHAnsi" w:eastAsiaTheme="minorEastAsia" w:hAnsiTheme="minorHAnsi" w:cstheme="minorBidi"/>
          <w:sz w:val="22"/>
          <w:szCs w:val="22"/>
          <w:lang w:eastAsia="en-AU"/>
        </w:rPr>
      </w:pPr>
      <w:hyperlink w:anchor="_Toc139643384" w:history="1">
        <w:r w:rsidR="004537C2" w:rsidRPr="002019A0">
          <w:rPr>
            <w:rStyle w:val="Hyperlink"/>
            <w:rFonts w:cs="Arial"/>
          </w:rPr>
          <w:t>Contact Clinic Identifier</w:t>
        </w:r>
        <w:r w:rsidR="004537C2">
          <w:rPr>
            <w:webHidden/>
          </w:rPr>
          <w:tab/>
        </w:r>
        <w:r w:rsidR="004537C2">
          <w:rPr>
            <w:webHidden/>
          </w:rPr>
          <w:fldChar w:fldCharType="begin"/>
        </w:r>
        <w:r w:rsidR="004537C2">
          <w:rPr>
            <w:webHidden/>
          </w:rPr>
          <w:instrText xml:space="preserve"> PAGEREF _Toc139643384 \h </w:instrText>
        </w:r>
        <w:r w:rsidR="004537C2">
          <w:rPr>
            <w:webHidden/>
          </w:rPr>
        </w:r>
        <w:r w:rsidR="004537C2">
          <w:rPr>
            <w:webHidden/>
          </w:rPr>
          <w:fldChar w:fldCharType="separate"/>
        </w:r>
        <w:r w:rsidR="00BD5F50">
          <w:rPr>
            <w:webHidden/>
          </w:rPr>
          <w:t>30</w:t>
        </w:r>
        <w:r w:rsidR="004537C2">
          <w:rPr>
            <w:webHidden/>
          </w:rPr>
          <w:fldChar w:fldCharType="end"/>
        </w:r>
      </w:hyperlink>
    </w:p>
    <w:p w14:paraId="7B5CB937" w14:textId="70368531" w:rsidR="004537C2" w:rsidRDefault="00000000">
      <w:pPr>
        <w:pStyle w:val="TOC2"/>
        <w:rPr>
          <w:rFonts w:asciiTheme="minorHAnsi" w:eastAsiaTheme="minorEastAsia" w:hAnsiTheme="minorHAnsi" w:cstheme="minorBidi"/>
          <w:sz w:val="22"/>
          <w:szCs w:val="22"/>
          <w:lang w:eastAsia="en-AU"/>
        </w:rPr>
      </w:pPr>
      <w:hyperlink w:anchor="_Toc139643385" w:history="1">
        <w:r w:rsidR="004537C2" w:rsidRPr="002019A0">
          <w:rPr>
            <w:rStyle w:val="Hyperlink"/>
            <w:rFonts w:cs="Arial"/>
          </w:rPr>
          <w:t>Contact Delivery Mode</w:t>
        </w:r>
        <w:r w:rsidR="004537C2">
          <w:rPr>
            <w:webHidden/>
          </w:rPr>
          <w:tab/>
        </w:r>
        <w:r w:rsidR="004537C2">
          <w:rPr>
            <w:webHidden/>
          </w:rPr>
          <w:fldChar w:fldCharType="begin"/>
        </w:r>
        <w:r w:rsidR="004537C2">
          <w:rPr>
            <w:webHidden/>
          </w:rPr>
          <w:instrText xml:space="preserve"> PAGEREF _Toc139643385 \h </w:instrText>
        </w:r>
        <w:r w:rsidR="004537C2">
          <w:rPr>
            <w:webHidden/>
          </w:rPr>
        </w:r>
        <w:r w:rsidR="004537C2">
          <w:rPr>
            <w:webHidden/>
          </w:rPr>
          <w:fldChar w:fldCharType="separate"/>
        </w:r>
        <w:r w:rsidR="00BD5F50">
          <w:rPr>
            <w:webHidden/>
          </w:rPr>
          <w:t>32</w:t>
        </w:r>
        <w:r w:rsidR="004537C2">
          <w:rPr>
            <w:webHidden/>
          </w:rPr>
          <w:fldChar w:fldCharType="end"/>
        </w:r>
      </w:hyperlink>
    </w:p>
    <w:p w14:paraId="2F3A6B2B" w14:textId="0A4CF676" w:rsidR="004537C2" w:rsidRDefault="00000000">
      <w:pPr>
        <w:pStyle w:val="TOC2"/>
        <w:rPr>
          <w:rFonts w:asciiTheme="minorHAnsi" w:eastAsiaTheme="minorEastAsia" w:hAnsiTheme="minorHAnsi" w:cstheme="minorBidi"/>
          <w:sz w:val="22"/>
          <w:szCs w:val="22"/>
          <w:lang w:eastAsia="en-AU"/>
        </w:rPr>
      </w:pPr>
      <w:hyperlink w:anchor="_Toc139643386" w:history="1">
        <w:r w:rsidR="004537C2" w:rsidRPr="002019A0">
          <w:rPr>
            <w:rStyle w:val="Hyperlink"/>
            <w:rFonts w:cs="Arial"/>
          </w:rPr>
          <w:t>Contact Delivery Setting</w:t>
        </w:r>
        <w:r w:rsidR="004537C2">
          <w:rPr>
            <w:webHidden/>
          </w:rPr>
          <w:tab/>
        </w:r>
        <w:r w:rsidR="004537C2">
          <w:rPr>
            <w:webHidden/>
          </w:rPr>
          <w:fldChar w:fldCharType="begin"/>
        </w:r>
        <w:r w:rsidR="004537C2">
          <w:rPr>
            <w:webHidden/>
          </w:rPr>
          <w:instrText xml:space="preserve"> PAGEREF _Toc139643386 \h </w:instrText>
        </w:r>
        <w:r w:rsidR="004537C2">
          <w:rPr>
            <w:webHidden/>
          </w:rPr>
        </w:r>
        <w:r w:rsidR="004537C2">
          <w:rPr>
            <w:webHidden/>
          </w:rPr>
          <w:fldChar w:fldCharType="separate"/>
        </w:r>
        <w:r w:rsidR="00BD5F50">
          <w:rPr>
            <w:webHidden/>
          </w:rPr>
          <w:t>36</w:t>
        </w:r>
        <w:r w:rsidR="004537C2">
          <w:rPr>
            <w:webHidden/>
          </w:rPr>
          <w:fldChar w:fldCharType="end"/>
        </w:r>
      </w:hyperlink>
    </w:p>
    <w:p w14:paraId="6F2E1195" w14:textId="6B0832A3" w:rsidR="004537C2" w:rsidRDefault="00000000">
      <w:pPr>
        <w:pStyle w:val="TOC2"/>
        <w:rPr>
          <w:rFonts w:asciiTheme="minorHAnsi" w:eastAsiaTheme="minorEastAsia" w:hAnsiTheme="minorHAnsi" w:cstheme="minorBidi"/>
          <w:sz w:val="22"/>
          <w:szCs w:val="22"/>
          <w:lang w:eastAsia="en-AU"/>
        </w:rPr>
      </w:pPr>
      <w:hyperlink w:anchor="_Toc139643387" w:history="1">
        <w:r w:rsidR="004537C2" w:rsidRPr="002019A0">
          <w:rPr>
            <w:rStyle w:val="Hyperlink"/>
            <w:rFonts w:cs="Arial"/>
          </w:rPr>
          <w:t>Contact End Date/Time</w:t>
        </w:r>
        <w:r w:rsidR="004537C2">
          <w:rPr>
            <w:webHidden/>
          </w:rPr>
          <w:tab/>
        </w:r>
        <w:r w:rsidR="004537C2">
          <w:rPr>
            <w:webHidden/>
          </w:rPr>
          <w:fldChar w:fldCharType="begin"/>
        </w:r>
        <w:r w:rsidR="004537C2">
          <w:rPr>
            <w:webHidden/>
          </w:rPr>
          <w:instrText xml:space="preserve"> PAGEREF _Toc139643387 \h </w:instrText>
        </w:r>
        <w:r w:rsidR="004537C2">
          <w:rPr>
            <w:webHidden/>
          </w:rPr>
        </w:r>
        <w:r w:rsidR="004537C2">
          <w:rPr>
            <w:webHidden/>
          </w:rPr>
          <w:fldChar w:fldCharType="separate"/>
        </w:r>
        <w:r w:rsidR="00BD5F50">
          <w:rPr>
            <w:webHidden/>
          </w:rPr>
          <w:t>40</w:t>
        </w:r>
        <w:r w:rsidR="004537C2">
          <w:rPr>
            <w:webHidden/>
          </w:rPr>
          <w:fldChar w:fldCharType="end"/>
        </w:r>
      </w:hyperlink>
    </w:p>
    <w:p w14:paraId="55656D79" w14:textId="678514EA" w:rsidR="004537C2" w:rsidRDefault="00000000">
      <w:pPr>
        <w:pStyle w:val="TOC2"/>
        <w:rPr>
          <w:rFonts w:asciiTheme="minorHAnsi" w:eastAsiaTheme="minorEastAsia" w:hAnsiTheme="minorHAnsi" w:cstheme="minorBidi"/>
          <w:sz w:val="22"/>
          <w:szCs w:val="22"/>
          <w:lang w:eastAsia="en-AU"/>
        </w:rPr>
      </w:pPr>
      <w:hyperlink w:anchor="_Toc139643388" w:history="1">
        <w:r w:rsidR="004537C2" w:rsidRPr="002019A0">
          <w:rPr>
            <w:rStyle w:val="Hyperlink"/>
            <w:rFonts w:cs="Arial"/>
          </w:rPr>
          <w:t>Contact Family Name</w:t>
        </w:r>
        <w:r w:rsidR="004537C2">
          <w:rPr>
            <w:webHidden/>
          </w:rPr>
          <w:tab/>
        </w:r>
        <w:r w:rsidR="004537C2">
          <w:rPr>
            <w:webHidden/>
          </w:rPr>
          <w:fldChar w:fldCharType="begin"/>
        </w:r>
        <w:r w:rsidR="004537C2">
          <w:rPr>
            <w:webHidden/>
          </w:rPr>
          <w:instrText xml:space="preserve"> PAGEREF _Toc139643388 \h </w:instrText>
        </w:r>
        <w:r w:rsidR="004537C2">
          <w:rPr>
            <w:webHidden/>
          </w:rPr>
        </w:r>
        <w:r w:rsidR="004537C2">
          <w:rPr>
            <w:webHidden/>
          </w:rPr>
          <w:fldChar w:fldCharType="separate"/>
        </w:r>
        <w:r w:rsidR="00BD5F50">
          <w:rPr>
            <w:webHidden/>
          </w:rPr>
          <w:t>42</w:t>
        </w:r>
        <w:r w:rsidR="004537C2">
          <w:rPr>
            <w:webHidden/>
          </w:rPr>
          <w:fldChar w:fldCharType="end"/>
        </w:r>
      </w:hyperlink>
    </w:p>
    <w:p w14:paraId="2F25ADF9" w14:textId="0C866184" w:rsidR="004537C2" w:rsidRDefault="00000000">
      <w:pPr>
        <w:pStyle w:val="TOC2"/>
        <w:rPr>
          <w:rFonts w:asciiTheme="minorHAnsi" w:eastAsiaTheme="minorEastAsia" w:hAnsiTheme="minorHAnsi" w:cstheme="minorBidi"/>
          <w:sz w:val="22"/>
          <w:szCs w:val="22"/>
          <w:lang w:eastAsia="en-AU"/>
        </w:rPr>
      </w:pPr>
      <w:hyperlink w:anchor="_Toc139643389" w:history="1">
        <w:r w:rsidR="004537C2" w:rsidRPr="002019A0">
          <w:rPr>
            <w:rStyle w:val="Hyperlink"/>
            <w:rFonts w:cs="Arial"/>
          </w:rPr>
          <w:t>Contact Given Name(s)</w:t>
        </w:r>
        <w:r w:rsidR="004537C2">
          <w:rPr>
            <w:webHidden/>
          </w:rPr>
          <w:tab/>
        </w:r>
        <w:r w:rsidR="004537C2">
          <w:rPr>
            <w:webHidden/>
          </w:rPr>
          <w:fldChar w:fldCharType="begin"/>
        </w:r>
        <w:r w:rsidR="004537C2">
          <w:rPr>
            <w:webHidden/>
          </w:rPr>
          <w:instrText xml:space="preserve"> PAGEREF _Toc139643389 \h </w:instrText>
        </w:r>
        <w:r w:rsidR="004537C2">
          <w:rPr>
            <w:webHidden/>
          </w:rPr>
        </w:r>
        <w:r w:rsidR="004537C2">
          <w:rPr>
            <w:webHidden/>
          </w:rPr>
          <w:fldChar w:fldCharType="separate"/>
        </w:r>
        <w:r w:rsidR="00BD5F50">
          <w:rPr>
            <w:webHidden/>
          </w:rPr>
          <w:t>44</w:t>
        </w:r>
        <w:r w:rsidR="004537C2">
          <w:rPr>
            <w:webHidden/>
          </w:rPr>
          <w:fldChar w:fldCharType="end"/>
        </w:r>
      </w:hyperlink>
    </w:p>
    <w:p w14:paraId="538FFC54" w14:textId="317C2EF2" w:rsidR="004537C2" w:rsidRDefault="00000000">
      <w:pPr>
        <w:pStyle w:val="TOC2"/>
        <w:rPr>
          <w:rFonts w:asciiTheme="minorHAnsi" w:eastAsiaTheme="minorEastAsia" w:hAnsiTheme="minorHAnsi" w:cstheme="minorBidi"/>
          <w:sz w:val="22"/>
          <w:szCs w:val="22"/>
          <w:lang w:eastAsia="en-AU"/>
        </w:rPr>
      </w:pPr>
      <w:hyperlink w:anchor="_Toc139643390" w:history="1">
        <w:r w:rsidR="004537C2" w:rsidRPr="002019A0">
          <w:rPr>
            <w:rStyle w:val="Hyperlink"/>
            <w:rFonts w:cs="Arial"/>
          </w:rPr>
          <w:t>Contact Group Session Identifier</w:t>
        </w:r>
        <w:r w:rsidR="004537C2">
          <w:rPr>
            <w:webHidden/>
          </w:rPr>
          <w:tab/>
        </w:r>
        <w:r w:rsidR="004537C2">
          <w:rPr>
            <w:webHidden/>
          </w:rPr>
          <w:fldChar w:fldCharType="begin"/>
        </w:r>
        <w:r w:rsidR="004537C2">
          <w:rPr>
            <w:webHidden/>
          </w:rPr>
          <w:instrText xml:space="preserve"> PAGEREF _Toc139643390 \h </w:instrText>
        </w:r>
        <w:r w:rsidR="004537C2">
          <w:rPr>
            <w:webHidden/>
          </w:rPr>
        </w:r>
        <w:r w:rsidR="004537C2">
          <w:rPr>
            <w:webHidden/>
          </w:rPr>
          <w:fldChar w:fldCharType="separate"/>
        </w:r>
        <w:r w:rsidR="00BD5F50">
          <w:rPr>
            <w:webHidden/>
          </w:rPr>
          <w:t>46</w:t>
        </w:r>
        <w:r w:rsidR="004537C2">
          <w:rPr>
            <w:webHidden/>
          </w:rPr>
          <w:fldChar w:fldCharType="end"/>
        </w:r>
      </w:hyperlink>
    </w:p>
    <w:p w14:paraId="55CFF84F" w14:textId="1F2D3727" w:rsidR="004537C2" w:rsidRDefault="00000000">
      <w:pPr>
        <w:pStyle w:val="TOC2"/>
        <w:rPr>
          <w:rFonts w:asciiTheme="minorHAnsi" w:eastAsiaTheme="minorEastAsia" w:hAnsiTheme="minorHAnsi" w:cstheme="minorBidi"/>
          <w:sz w:val="22"/>
          <w:szCs w:val="22"/>
          <w:lang w:eastAsia="en-AU"/>
        </w:rPr>
      </w:pPr>
      <w:hyperlink w:anchor="_Toc139643391" w:history="1">
        <w:r w:rsidR="004537C2" w:rsidRPr="002019A0">
          <w:rPr>
            <w:rStyle w:val="Hyperlink"/>
            <w:rFonts w:cs="Arial"/>
          </w:rPr>
          <w:t>Contact Indigenous Status</w:t>
        </w:r>
        <w:r w:rsidR="004537C2">
          <w:rPr>
            <w:webHidden/>
          </w:rPr>
          <w:tab/>
        </w:r>
        <w:r w:rsidR="004537C2">
          <w:rPr>
            <w:webHidden/>
          </w:rPr>
          <w:fldChar w:fldCharType="begin"/>
        </w:r>
        <w:r w:rsidR="004537C2">
          <w:rPr>
            <w:webHidden/>
          </w:rPr>
          <w:instrText xml:space="preserve"> PAGEREF _Toc139643391 \h </w:instrText>
        </w:r>
        <w:r w:rsidR="004537C2">
          <w:rPr>
            <w:webHidden/>
          </w:rPr>
        </w:r>
        <w:r w:rsidR="004537C2">
          <w:rPr>
            <w:webHidden/>
          </w:rPr>
          <w:fldChar w:fldCharType="separate"/>
        </w:r>
        <w:r w:rsidR="00BD5F50">
          <w:rPr>
            <w:webHidden/>
          </w:rPr>
          <w:t>47</w:t>
        </w:r>
        <w:r w:rsidR="004537C2">
          <w:rPr>
            <w:webHidden/>
          </w:rPr>
          <w:fldChar w:fldCharType="end"/>
        </w:r>
      </w:hyperlink>
    </w:p>
    <w:p w14:paraId="2675C7B7" w14:textId="1803A994" w:rsidR="004537C2" w:rsidRDefault="00000000">
      <w:pPr>
        <w:pStyle w:val="TOC2"/>
        <w:rPr>
          <w:rFonts w:asciiTheme="minorHAnsi" w:eastAsiaTheme="minorEastAsia" w:hAnsiTheme="minorHAnsi" w:cstheme="minorBidi"/>
          <w:sz w:val="22"/>
          <w:szCs w:val="22"/>
          <w:lang w:eastAsia="en-AU"/>
        </w:rPr>
      </w:pPr>
      <w:hyperlink w:anchor="_Toc139643392" w:history="1">
        <w:r w:rsidR="004537C2" w:rsidRPr="002019A0">
          <w:rPr>
            <w:rStyle w:val="Hyperlink"/>
            <w:rFonts w:cs="Arial"/>
          </w:rPr>
          <w:t>Contact Inpatient Flag</w:t>
        </w:r>
        <w:r w:rsidR="004537C2">
          <w:rPr>
            <w:webHidden/>
          </w:rPr>
          <w:tab/>
        </w:r>
        <w:r w:rsidR="004537C2">
          <w:rPr>
            <w:webHidden/>
          </w:rPr>
          <w:fldChar w:fldCharType="begin"/>
        </w:r>
        <w:r w:rsidR="004537C2">
          <w:rPr>
            <w:webHidden/>
          </w:rPr>
          <w:instrText xml:space="preserve"> PAGEREF _Toc139643392 \h </w:instrText>
        </w:r>
        <w:r w:rsidR="004537C2">
          <w:rPr>
            <w:webHidden/>
          </w:rPr>
        </w:r>
        <w:r w:rsidR="004537C2">
          <w:rPr>
            <w:webHidden/>
          </w:rPr>
          <w:fldChar w:fldCharType="separate"/>
        </w:r>
        <w:r w:rsidR="00BD5F50">
          <w:rPr>
            <w:webHidden/>
          </w:rPr>
          <w:t>49</w:t>
        </w:r>
        <w:r w:rsidR="004537C2">
          <w:rPr>
            <w:webHidden/>
          </w:rPr>
          <w:fldChar w:fldCharType="end"/>
        </w:r>
      </w:hyperlink>
    </w:p>
    <w:p w14:paraId="0F7B893B" w14:textId="4DA39DF7" w:rsidR="004537C2" w:rsidRDefault="00000000">
      <w:pPr>
        <w:pStyle w:val="TOC2"/>
        <w:rPr>
          <w:rFonts w:asciiTheme="minorHAnsi" w:eastAsiaTheme="minorEastAsia" w:hAnsiTheme="minorHAnsi" w:cstheme="minorBidi"/>
          <w:sz w:val="22"/>
          <w:szCs w:val="22"/>
          <w:lang w:eastAsia="en-AU"/>
        </w:rPr>
      </w:pPr>
      <w:hyperlink w:anchor="_Toc139643393" w:history="1">
        <w:r w:rsidR="004537C2" w:rsidRPr="002019A0">
          <w:rPr>
            <w:rStyle w:val="Hyperlink"/>
            <w:rFonts w:cs="Arial"/>
          </w:rPr>
          <w:t>Contact Interpreter Required</w:t>
        </w:r>
        <w:r w:rsidR="004537C2">
          <w:rPr>
            <w:webHidden/>
          </w:rPr>
          <w:tab/>
        </w:r>
        <w:r w:rsidR="004537C2">
          <w:rPr>
            <w:webHidden/>
          </w:rPr>
          <w:fldChar w:fldCharType="begin"/>
        </w:r>
        <w:r w:rsidR="004537C2">
          <w:rPr>
            <w:webHidden/>
          </w:rPr>
          <w:instrText xml:space="preserve"> PAGEREF _Toc139643393 \h </w:instrText>
        </w:r>
        <w:r w:rsidR="004537C2">
          <w:rPr>
            <w:webHidden/>
          </w:rPr>
        </w:r>
        <w:r w:rsidR="004537C2">
          <w:rPr>
            <w:webHidden/>
          </w:rPr>
          <w:fldChar w:fldCharType="separate"/>
        </w:r>
        <w:r w:rsidR="00BD5F50">
          <w:rPr>
            <w:webHidden/>
          </w:rPr>
          <w:t>51</w:t>
        </w:r>
        <w:r w:rsidR="004537C2">
          <w:rPr>
            <w:webHidden/>
          </w:rPr>
          <w:fldChar w:fldCharType="end"/>
        </w:r>
      </w:hyperlink>
    </w:p>
    <w:p w14:paraId="114C566E" w14:textId="47DD3028" w:rsidR="004537C2" w:rsidRDefault="00000000">
      <w:pPr>
        <w:pStyle w:val="TOC2"/>
        <w:rPr>
          <w:rFonts w:asciiTheme="minorHAnsi" w:eastAsiaTheme="minorEastAsia" w:hAnsiTheme="minorHAnsi" w:cstheme="minorBidi"/>
          <w:sz w:val="22"/>
          <w:szCs w:val="22"/>
          <w:lang w:eastAsia="en-AU"/>
        </w:rPr>
      </w:pPr>
      <w:hyperlink w:anchor="_Toc139643394" w:history="1">
        <w:r w:rsidR="004537C2" w:rsidRPr="002019A0">
          <w:rPr>
            <w:rStyle w:val="Hyperlink"/>
            <w:rFonts w:cs="Arial"/>
          </w:rPr>
          <w:t>Contact Medicare Benefits Schedule Item Number</w:t>
        </w:r>
        <w:r w:rsidR="004537C2">
          <w:rPr>
            <w:webHidden/>
          </w:rPr>
          <w:tab/>
        </w:r>
        <w:r w:rsidR="004537C2">
          <w:rPr>
            <w:webHidden/>
          </w:rPr>
          <w:fldChar w:fldCharType="begin"/>
        </w:r>
        <w:r w:rsidR="004537C2">
          <w:rPr>
            <w:webHidden/>
          </w:rPr>
          <w:instrText xml:space="preserve"> PAGEREF _Toc139643394 \h </w:instrText>
        </w:r>
        <w:r w:rsidR="004537C2">
          <w:rPr>
            <w:webHidden/>
          </w:rPr>
        </w:r>
        <w:r w:rsidR="004537C2">
          <w:rPr>
            <w:webHidden/>
          </w:rPr>
          <w:fldChar w:fldCharType="separate"/>
        </w:r>
        <w:r w:rsidR="00BD5F50">
          <w:rPr>
            <w:webHidden/>
          </w:rPr>
          <w:t>53</w:t>
        </w:r>
        <w:r w:rsidR="004537C2">
          <w:rPr>
            <w:webHidden/>
          </w:rPr>
          <w:fldChar w:fldCharType="end"/>
        </w:r>
      </w:hyperlink>
    </w:p>
    <w:p w14:paraId="389C8411" w14:textId="477CE668" w:rsidR="004537C2" w:rsidRDefault="00000000">
      <w:pPr>
        <w:pStyle w:val="TOC2"/>
        <w:rPr>
          <w:rFonts w:asciiTheme="minorHAnsi" w:eastAsiaTheme="minorEastAsia" w:hAnsiTheme="minorHAnsi" w:cstheme="minorBidi"/>
          <w:sz w:val="22"/>
          <w:szCs w:val="22"/>
          <w:lang w:eastAsia="en-AU"/>
        </w:rPr>
      </w:pPr>
      <w:hyperlink w:anchor="_Toc139643395" w:history="1">
        <w:r w:rsidR="004537C2" w:rsidRPr="002019A0">
          <w:rPr>
            <w:rStyle w:val="Hyperlink"/>
            <w:rFonts w:cs="Arial"/>
          </w:rPr>
          <w:t>Contact Medicare Number</w:t>
        </w:r>
        <w:r w:rsidR="004537C2">
          <w:rPr>
            <w:webHidden/>
          </w:rPr>
          <w:tab/>
        </w:r>
        <w:r w:rsidR="004537C2">
          <w:rPr>
            <w:webHidden/>
          </w:rPr>
          <w:fldChar w:fldCharType="begin"/>
        </w:r>
        <w:r w:rsidR="004537C2">
          <w:rPr>
            <w:webHidden/>
          </w:rPr>
          <w:instrText xml:space="preserve"> PAGEREF _Toc139643395 \h </w:instrText>
        </w:r>
        <w:r w:rsidR="004537C2">
          <w:rPr>
            <w:webHidden/>
          </w:rPr>
        </w:r>
        <w:r w:rsidR="004537C2">
          <w:rPr>
            <w:webHidden/>
          </w:rPr>
          <w:fldChar w:fldCharType="separate"/>
        </w:r>
        <w:r w:rsidR="00BD5F50">
          <w:rPr>
            <w:webHidden/>
          </w:rPr>
          <w:t>54</w:t>
        </w:r>
        <w:r w:rsidR="004537C2">
          <w:rPr>
            <w:webHidden/>
          </w:rPr>
          <w:fldChar w:fldCharType="end"/>
        </w:r>
      </w:hyperlink>
    </w:p>
    <w:p w14:paraId="67834C4D" w14:textId="1D251632" w:rsidR="004537C2" w:rsidRDefault="00000000">
      <w:pPr>
        <w:pStyle w:val="TOC2"/>
        <w:rPr>
          <w:rFonts w:asciiTheme="minorHAnsi" w:eastAsiaTheme="minorEastAsia" w:hAnsiTheme="minorHAnsi" w:cstheme="minorBidi"/>
          <w:sz w:val="22"/>
          <w:szCs w:val="22"/>
          <w:lang w:eastAsia="en-AU"/>
        </w:rPr>
      </w:pPr>
      <w:hyperlink w:anchor="_Toc139643396" w:history="1">
        <w:r w:rsidR="004537C2" w:rsidRPr="002019A0">
          <w:rPr>
            <w:rStyle w:val="Hyperlink"/>
            <w:rFonts w:cs="Arial"/>
          </w:rPr>
          <w:t>Contact Medicare Suffix</w:t>
        </w:r>
        <w:r w:rsidR="004537C2">
          <w:rPr>
            <w:webHidden/>
          </w:rPr>
          <w:tab/>
        </w:r>
        <w:r w:rsidR="004537C2">
          <w:rPr>
            <w:webHidden/>
          </w:rPr>
          <w:fldChar w:fldCharType="begin"/>
        </w:r>
        <w:r w:rsidR="004537C2">
          <w:rPr>
            <w:webHidden/>
          </w:rPr>
          <w:instrText xml:space="preserve"> PAGEREF _Toc139643396 \h </w:instrText>
        </w:r>
        <w:r w:rsidR="004537C2">
          <w:rPr>
            <w:webHidden/>
          </w:rPr>
        </w:r>
        <w:r w:rsidR="004537C2">
          <w:rPr>
            <w:webHidden/>
          </w:rPr>
          <w:fldChar w:fldCharType="separate"/>
        </w:r>
        <w:r w:rsidR="00BD5F50">
          <w:rPr>
            <w:webHidden/>
          </w:rPr>
          <w:t>56</w:t>
        </w:r>
        <w:r w:rsidR="004537C2">
          <w:rPr>
            <w:webHidden/>
          </w:rPr>
          <w:fldChar w:fldCharType="end"/>
        </w:r>
      </w:hyperlink>
    </w:p>
    <w:p w14:paraId="331314CB" w14:textId="209B9B8B" w:rsidR="004537C2" w:rsidRDefault="00000000">
      <w:pPr>
        <w:pStyle w:val="TOC2"/>
        <w:rPr>
          <w:rFonts w:asciiTheme="minorHAnsi" w:eastAsiaTheme="minorEastAsia" w:hAnsiTheme="minorHAnsi" w:cstheme="minorBidi"/>
          <w:sz w:val="22"/>
          <w:szCs w:val="22"/>
          <w:lang w:eastAsia="en-AU"/>
        </w:rPr>
      </w:pPr>
      <w:hyperlink w:anchor="_Toc139643397" w:history="1">
        <w:r w:rsidR="004537C2" w:rsidRPr="002019A0">
          <w:rPr>
            <w:rStyle w:val="Hyperlink"/>
            <w:rFonts w:cs="Arial"/>
          </w:rPr>
          <w:t>Contact Preferred Care Setting</w:t>
        </w:r>
        <w:r w:rsidR="004537C2">
          <w:rPr>
            <w:webHidden/>
          </w:rPr>
          <w:tab/>
        </w:r>
        <w:r w:rsidR="004537C2">
          <w:rPr>
            <w:webHidden/>
          </w:rPr>
          <w:fldChar w:fldCharType="begin"/>
        </w:r>
        <w:r w:rsidR="004537C2">
          <w:rPr>
            <w:webHidden/>
          </w:rPr>
          <w:instrText xml:space="preserve"> PAGEREF _Toc139643397 \h </w:instrText>
        </w:r>
        <w:r w:rsidR="004537C2">
          <w:rPr>
            <w:webHidden/>
          </w:rPr>
        </w:r>
        <w:r w:rsidR="004537C2">
          <w:rPr>
            <w:webHidden/>
          </w:rPr>
          <w:fldChar w:fldCharType="separate"/>
        </w:r>
        <w:r w:rsidR="00BD5F50">
          <w:rPr>
            <w:webHidden/>
          </w:rPr>
          <w:t>58</w:t>
        </w:r>
        <w:r w:rsidR="004537C2">
          <w:rPr>
            <w:webHidden/>
          </w:rPr>
          <w:fldChar w:fldCharType="end"/>
        </w:r>
      </w:hyperlink>
    </w:p>
    <w:p w14:paraId="7E117C05" w14:textId="11D4D6D2" w:rsidR="004537C2" w:rsidRDefault="00000000">
      <w:pPr>
        <w:pStyle w:val="TOC2"/>
        <w:rPr>
          <w:rFonts w:asciiTheme="minorHAnsi" w:eastAsiaTheme="minorEastAsia" w:hAnsiTheme="minorHAnsi" w:cstheme="minorBidi"/>
          <w:sz w:val="22"/>
          <w:szCs w:val="22"/>
          <w:lang w:eastAsia="en-AU"/>
        </w:rPr>
      </w:pPr>
      <w:hyperlink w:anchor="_Toc139643398" w:history="1">
        <w:r w:rsidR="004537C2" w:rsidRPr="002019A0">
          <w:rPr>
            <w:rStyle w:val="Hyperlink"/>
            <w:rFonts w:cs="Arial"/>
          </w:rPr>
          <w:t>Contact Preferred Death Place</w:t>
        </w:r>
        <w:r w:rsidR="004537C2">
          <w:rPr>
            <w:webHidden/>
          </w:rPr>
          <w:tab/>
        </w:r>
        <w:r w:rsidR="004537C2">
          <w:rPr>
            <w:webHidden/>
          </w:rPr>
          <w:fldChar w:fldCharType="begin"/>
        </w:r>
        <w:r w:rsidR="004537C2">
          <w:rPr>
            <w:webHidden/>
          </w:rPr>
          <w:instrText xml:space="preserve"> PAGEREF _Toc139643398 \h </w:instrText>
        </w:r>
        <w:r w:rsidR="004537C2">
          <w:rPr>
            <w:webHidden/>
          </w:rPr>
        </w:r>
        <w:r w:rsidR="004537C2">
          <w:rPr>
            <w:webHidden/>
          </w:rPr>
          <w:fldChar w:fldCharType="separate"/>
        </w:r>
        <w:r w:rsidR="00BD5F50">
          <w:rPr>
            <w:webHidden/>
          </w:rPr>
          <w:t>60</w:t>
        </w:r>
        <w:r w:rsidR="004537C2">
          <w:rPr>
            <w:webHidden/>
          </w:rPr>
          <w:fldChar w:fldCharType="end"/>
        </w:r>
      </w:hyperlink>
    </w:p>
    <w:p w14:paraId="7FCFC892" w14:textId="56278510" w:rsidR="004537C2" w:rsidRDefault="00000000">
      <w:pPr>
        <w:pStyle w:val="TOC2"/>
        <w:rPr>
          <w:rFonts w:asciiTheme="minorHAnsi" w:eastAsiaTheme="minorEastAsia" w:hAnsiTheme="minorHAnsi" w:cstheme="minorBidi"/>
          <w:sz w:val="22"/>
          <w:szCs w:val="22"/>
          <w:lang w:eastAsia="en-AU"/>
        </w:rPr>
      </w:pPr>
      <w:hyperlink w:anchor="_Toc139643399" w:history="1">
        <w:r w:rsidR="004537C2" w:rsidRPr="002019A0">
          <w:rPr>
            <w:rStyle w:val="Hyperlink"/>
            <w:rFonts w:cs="Arial"/>
          </w:rPr>
          <w:t>Contact Preferred Language</w:t>
        </w:r>
        <w:r w:rsidR="004537C2">
          <w:rPr>
            <w:webHidden/>
          </w:rPr>
          <w:tab/>
        </w:r>
        <w:r w:rsidR="004537C2">
          <w:rPr>
            <w:webHidden/>
          </w:rPr>
          <w:fldChar w:fldCharType="begin"/>
        </w:r>
        <w:r w:rsidR="004537C2">
          <w:rPr>
            <w:webHidden/>
          </w:rPr>
          <w:instrText xml:space="preserve"> PAGEREF _Toc139643399 \h </w:instrText>
        </w:r>
        <w:r w:rsidR="004537C2">
          <w:rPr>
            <w:webHidden/>
          </w:rPr>
        </w:r>
        <w:r w:rsidR="004537C2">
          <w:rPr>
            <w:webHidden/>
          </w:rPr>
          <w:fldChar w:fldCharType="separate"/>
        </w:r>
        <w:r w:rsidR="00BD5F50">
          <w:rPr>
            <w:webHidden/>
          </w:rPr>
          <w:t>62</w:t>
        </w:r>
        <w:r w:rsidR="004537C2">
          <w:rPr>
            <w:webHidden/>
          </w:rPr>
          <w:fldChar w:fldCharType="end"/>
        </w:r>
      </w:hyperlink>
    </w:p>
    <w:p w14:paraId="614E7383" w14:textId="4064A6CA" w:rsidR="004537C2" w:rsidRDefault="00000000">
      <w:pPr>
        <w:pStyle w:val="TOC2"/>
        <w:rPr>
          <w:rFonts w:asciiTheme="minorHAnsi" w:eastAsiaTheme="minorEastAsia" w:hAnsiTheme="minorHAnsi" w:cstheme="minorBidi"/>
          <w:sz w:val="22"/>
          <w:szCs w:val="22"/>
          <w:lang w:eastAsia="en-AU"/>
        </w:rPr>
      </w:pPr>
      <w:hyperlink w:anchor="_Toc139643400" w:history="1">
        <w:r w:rsidR="004537C2" w:rsidRPr="002019A0">
          <w:rPr>
            <w:rStyle w:val="Hyperlink"/>
            <w:rFonts w:cs="Arial"/>
          </w:rPr>
          <w:t>Contact Professional Group</w:t>
        </w:r>
        <w:r w:rsidR="004537C2">
          <w:rPr>
            <w:webHidden/>
          </w:rPr>
          <w:tab/>
        </w:r>
        <w:r w:rsidR="004537C2">
          <w:rPr>
            <w:webHidden/>
          </w:rPr>
          <w:fldChar w:fldCharType="begin"/>
        </w:r>
        <w:r w:rsidR="004537C2">
          <w:rPr>
            <w:webHidden/>
          </w:rPr>
          <w:instrText xml:space="preserve"> PAGEREF _Toc139643400 \h </w:instrText>
        </w:r>
        <w:r w:rsidR="004537C2">
          <w:rPr>
            <w:webHidden/>
          </w:rPr>
        </w:r>
        <w:r w:rsidR="004537C2">
          <w:rPr>
            <w:webHidden/>
          </w:rPr>
          <w:fldChar w:fldCharType="separate"/>
        </w:r>
        <w:r w:rsidR="00BD5F50">
          <w:rPr>
            <w:webHidden/>
          </w:rPr>
          <w:t>64</w:t>
        </w:r>
        <w:r w:rsidR="004537C2">
          <w:rPr>
            <w:webHidden/>
          </w:rPr>
          <w:fldChar w:fldCharType="end"/>
        </w:r>
      </w:hyperlink>
    </w:p>
    <w:p w14:paraId="19B246C7" w14:textId="1633494C" w:rsidR="004537C2" w:rsidRDefault="00000000">
      <w:pPr>
        <w:pStyle w:val="TOC2"/>
        <w:rPr>
          <w:rFonts w:asciiTheme="minorHAnsi" w:eastAsiaTheme="minorEastAsia" w:hAnsiTheme="minorHAnsi" w:cstheme="minorBidi"/>
          <w:sz w:val="22"/>
          <w:szCs w:val="22"/>
          <w:lang w:eastAsia="en-AU"/>
        </w:rPr>
      </w:pPr>
      <w:hyperlink w:anchor="_Toc139643401" w:history="1">
        <w:r w:rsidR="004537C2" w:rsidRPr="002019A0">
          <w:rPr>
            <w:rStyle w:val="Hyperlink"/>
            <w:rFonts w:cs="Arial"/>
          </w:rPr>
          <w:t>Contact Program Stream</w:t>
        </w:r>
        <w:r w:rsidR="004537C2">
          <w:rPr>
            <w:webHidden/>
          </w:rPr>
          <w:tab/>
        </w:r>
        <w:r w:rsidR="004537C2">
          <w:rPr>
            <w:webHidden/>
          </w:rPr>
          <w:fldChar w:fldCharType="begin"/>
        </w:r>
        <w:r w:rsidR="004537C2">
          <w:rPr>
            <w:webHidden/>
          </w:rPr>
          <w:instrText xml:space="preserve"> PAGEREF _Toc139643401 \h </w:instrText>
        </w:r>
        <w:r w:rsidR="004537C2">
          <w:rPr>
            <w:webHidden/>
          </w:rPr>
        </w:r>
        <w:r w:rsidR="004537C2">
          <w:rPr>
            <w:webHidden/>
          </w:rPr>
          <w:fldChar w:fldCharType="separate"/>
        </w:r>
        <w:r w:rsidR="00BD5F50">
          <w:rPr>
            <w:webHidden/>
          </w:rPr>
          <w:t>69</w:t>
        </w:r>
        <w:r w:rsidR="004537C2">
          <w:rPr>
            <w:webHidden/>
          </w:rPr>
          <w:fldChar w:fldCharType="end"/>
        </w:r>
      </w:hyperlink>
    </w:p>
    <w:p w14:paraId="67520021" w14:textId="4B71A67D" w:rsidR="004537C2" w:rsidRDefault="00000000">
      <w:pPr>
        <w:pStyle w:val="TOC2"/>
        <w:rPr>
          <w:rFonts w:asciiTheme="minorHAnsi" w:eastAsiaTheme="minorEastAsia" w:hAnsiTheme="minorHAnsi" w:cstheme="minorBidi"/>
          <w:sz w:val="22"/>
          <w:szCs w:val="22"/>
          <w:lang w:eastAsia="en-AU"/>
        </w:rPr>
      </w:pPr>
      <w:hyperlink w:anchor="_Toc139643402" w:history="1">
        <w:r w:rsidR="004537C2" w:rsidRPr="002019A0">
          <w:rPr>
            <w:rStyle w:val="Hyperlink"/>
            <w:rFonts w:cs="Arial"/>
          </w:rPr>
          <w:t>Contact Provider</w:t>
        </w:r>
        <w:r w:rsidR="004537C2">
          <w:rPr>
            <w:webHidden/>
          </w:rPr>
          <w:tab/>
        </w:r>
        <w:r w:rsidR="004537C2">
          <w:rPr>
            <w:webHidden/>
          </w:rPr>
          <w:fldChar w:fldCharType="begin"/>
        </w:r>
        <w:r w:rsidR="004537C2">
          <w:rPr>
            <w:webHidden/>
          </w:rPr>
          <w:instrText xml:space="preserve"> PAGEREF _Toc139643402 \h </w:instrText>
        </w:r>
        <w:r w:rsidR="004537C2">
          <w:rPr>
            <w:webHidden/>
          </w:rPr>
        </w:r>
        <w:r w:rsidR="004537C2">
          <w:rPr>
            <w:webHidden/>
          </w:rPr>
          <w:fldChar w:fldCharType="separate"/>
        </w:r>
        <w:r w:rsidR="00BD5F50">
          <w:rPr>
            <w:webHidden/>
          </w:rPr>
          <w:t>71</w:t>
        </w:r>
        <w:r w:rsidR="004537C2">
          <w:rPr>
            <w:webHidden/>
          </w:rPr>
          <w:fldChar w:fldCharType="end"/>
        </w:r>
      </w:hyperlink>
    </w:p>
    <w:p w14:paraId="4FDBE8E6" w14:textId="2223AF2F" w:rsidR="004537C2" w:rsidRDefault="00000000">
      <w:pPr>
        <w:pStyle w:val="TOC2"/>
        <w:rPr>
          <w:rFonts w:asciiTheme="minorHAnsi" w:eastAsiaTheme="minorEastAsia" w:hAnsiTheme="minorHAnsi" w:cstheme="minorBidi"/>
          <w:sz w:val="22"/>
          <w:szCs w:val="22"/>
          <w:lang w:eastAsia="en-AU"/>
        </w:rPr>
      </w:pPr>
      <w:hyperlink w:anchor="_Toc139643403" w:history="1">
        <w:r w:rsidR="004537C2" w:rsidRPr="002019A0">
          <w:rPr>
            <w:rStyle w:val="Hyperlink"/>
            <w:rFonts w:cs="Arial"/>
          </w:rPr>
          <w:t>Contact Purpose</w:t>
        </w:r>
        <w:r w:rsidR="004537C2">
          <w:rPr>
            <w:webHidden/>
          </w:rPr>
          <w:tab/>
        </w:r>
        <w:r w:rsidR="004537C2">
          <w:rPr>
            <w:webHidden/>
          </w:rPr>
          <w:fldChar w:fldCharType="begin"/>
        </w:r>
        <w:r w:rsidR="004537C2">
          <w:rPr>
            <w:webHidden/>
          </w:rPr>
          <w:instrText xml:space="preserve"> PAGEREF _Toc139643403 \h </w:instrText>
        </w:r>
        <w:r w:rsidR="004537C2">
          <w:rPr>
            <w:webHidden/>
          </w:rPr>
        </w:r>
        <w:r w:rsidR="004537C2">
          <w:rPr>
            <w:webHidden/>
          </w:rPr>
          <w:fldChar w:fldCharType="separate"/>
        </w:r>
        <w:r w:rsidR="00BD5F50">
          <w:rPr>
            <w:webHidden/>
          </w:rPr>
          <w:t>73</w:t>
        </w:r>
        <w:r w:rsidR="004537C2">
          <w:rPr>
            <w:webHidden/>
          </w:rPr>
          <w:fldChar w:fldCharType="end"/>
        </w:r>
      </w:hyperlink>
    </w:p>
    <w:p w14:paraId="4282A382" w14:textId="1A8AB3ED" w:rsidR="004537C2" w:rsidRDefault="00000000">
      <w:pPr>
        <w:pStyle w:val="TOC2"/>
        <w:rPr>
          <w:rFonts w:asciiTheme="minorHAnsi" w:eastAsiaTheme="minorEastAsia" w:hAnsiTheme="minorHAnsi" w:cstheme="minorBidi"/>
          <w:sz w:val="22"/>
          <w:szCs w:val="22"/>
          <w:lang w:eastAsia="en-AU"/>
        </w:rPr>
      </w:pPr>
      <w:hyperlink w:anchor="_Toc139643404" w:history="1">
        <w:r w:rsidR="004537C2" w:rsidRPr="002019A0">
          <w:rPr>
            <w:rStyle w:val="Hyperlink"/>
            <w:rFonts w:cs="Arial"/>
          </w:rPr>
          <w:t>Contact Session Type</w:t>
        </w:r>
        <w:r w:rsidR="004537C2">
          <w:rPr>
            <w:webHidden/>
          </w:rPr>
          <w:tab/>
        </w:r>
        <w:r w:rsidR="004537C2">
          <w:rPr>
            <w:webHidden/>
          </w:rPr>
          <w:fldChar w:fldCharType="begin"/>
        </w:r>
        <w:r w:rsidR="004537C2">
          <w:rPr>
            <w:webHidden/>
          </w:rPr>
          <w:instrText xml:space="preserve"> PAGEREF _Toc139643404 \h </w:instrText>
        </w:r>
        <w:r w:rsidR="004537C2">
          <w:rPr>
            <w:webHidden/>
          </w:rPr>
        </w:r>
        <w:r w:rsidR="004537C2">
          <w:rPr>
            <w:webHidden/>
          </w:rPr>
          <w:fldChar w:fldCharType="separate"/>
        </w:r>
        <w:r w:rsidR="00BD5F50">
          <w:rPr>
            <w:webHidden/>
          </w:rPr>
          <w:t>82</w:t>
        </w:r>
        <w:r w:rsidR="004537C2">
          <w:rPr>
            <w:webHidden/>
          </w:rPr>
          <w:fldChar w:fldCharType="end"/>
        </w:r>
      </w:hyperlink>
    </w:p>
    <w:p w14:paraId="28C797E8" w14:textId="708A804B" w:rsidR="004537C2" w:rsidRDefault="00000000">
      <w:pPr>
        <w:pStyle w:val="TOC2"/>
        <w:rPr>
          <w:rFonts w:asciiTheme="minorHAnsi" w:eastAsiaTheme="minorEastAsia" w:hAnsiTheme="minorHAnsi" w:cstheme="minorBidi"/>
          <w:sz w:val="22"/>
          <w:szCs w:val="22"/>
          <w:lang w:eastAsia="en-AU"/>
        </w:rPr>
      </w:pPr>
      <w:hyperlink w:anchor="_Toc139643405" w:history="1">
        <w:r w:rsidR="004537C2" w:rsidRPr="002019A0">
          <w:rPr>
            <w:rStyle w:val="Hyperlink"/>
            <w:rFonts w:cs="Arial"/>
          </w:rPr>
          <w:t>Contact Specialist Palliative Care Provider</w:t>
        </w:r>
        <w:r w:rsidR="004537C2">
          <w:rPr>
            <w:webHidden/>
          </w:rPr>
          <w:tab/>
        </w:r>
        <w:r w:rsidR="004537C2">
          <w:rPr>
            <w:webHidden/>
          </w:rPr>
          <w:fldChar w:fldCharType="begin"/>
        </w:r>
        <w:r w:rsidR="004537C2">
          <w:rPr>
            <w:webHidden/>
          </w:rPr>
          <w:instrText xml:space="preserve"> PAGEREF _Toc139643405 \h </w:instrText>
        </w:r>
        <w:r w:rsidR="004537C2">
          <w:rPr>
            <w:webHidden/>
          </w:rPr>
        </w:r>
        <w:r w:rsidR="004537C2">
          <w:rPr>
            <w:webHidden/>
          </w:rPr>
          <w:fldChar w:fldCharType="separate"/>
        </w:r>
        <w:r w:rsidR="00BD5F50">
          <w:rPr>
            <w:webHidden/>
          </w:rPr>
          <w:t>84</w:t>
        </w:r>
        <w:r w:rsidR="004537C2">
          <w:rPr>
            <w:webHidden/>
          </w:rPr>
          <w:fldChar w:fldCharType="end"/>
        </w:r>
      </w:hyperlink>
    </w:p>
    <w:p w14:paraId="0C1B656B" w14:textId="25E5DCCE" w:rsidR="004537C2" w:rsidRDefault="00000000">
      <w:pPr>
        <w:pStyle w:val="TOC2"/>
        <w:rPr>
          <w:rFonts w:asciiTheme="minorHAnsi" w:eastAsiaTheme="minorEastAsia" w:hAnsiTheme="minorHAnsi" w:cstheme="minorBidi"/>
          <w:sz w:val="22"/>
          <w:szCs w:val="22"/>
          <w:lang w:eastAsia="en-AU"/>
        </w:rPr>
      </w:pPr>
      <w:hyperlink w:anchor="_Toc139643406" w:history="1">
        <w:r w:rsidR="004537C2" w:rsidRPr="002019A0">
          <w:rPr>
            <w:rStyle w:val="Hyperlink"/>
            <w:rFonts w:cs="Arial"/>
          </w:rPr>
          <w:t>Contact Start Date/Time</w:t>
        </w:r>
        <w:r w:rsidR="004537C2">
          <w:rPr>
            <w:webHidden/>
          </w:rPr>
          <w:tab/>
        </w:r>
        <w:r w:rsidR="004537C2">
          <w:rPr>
            <w:webHidden/>
          </w:rPr>
          <w:fldChar w:fldCharType="begin"/>
        </w:r>
        <w:r w:rsidR="004537C2">
          <w:rPr>
            <w:webHidden/>
          </w:rPr>
          <w:instrText xml:space="preserve"> PAGEREF _Toc139643406 \h </w:instrText>
        </w:r>
        <w:r w:rsidR="004537C2">
          <w:rPr>
            <w:webHidden/>
          </w:rPr>
        </w:r>
        <w:r w:rsidR="004537C2">
          <w:rPr>
            <w:webHidden/>
          </w:rPr>
          <w:fldChar w:fldCharType="separate"/>
        </w:r>
        <w:r w:rsidR="00BD5F50">
          <w:rPr>
            <w:webHidden/>
          </w:rPr>
          <w:t>85</w:t>
        </w:r>
        <w:r w:rsidR="004537C2">
          <w:rPr>
            <w:webHidden/>
          </w:rPr>
          <w:fldChar w:fldCharType="end"/>
        </w:r>
      </w:hyperlink>
    </w:p>
    <w:p w14:paraId="120E6DF3" w14:textId="100D74B9" w:rsidR="004537C2" w:rsidRDefault="00000000">
      <w:pPr>
        <w:pStyle w:val="TOC2"/>
        <w:rPr>
          <w:rFonts w:asciiTheme="minorHAnsi" w:eastAsiaTheme="minorEastAsia" w:hAnsiTheme="minorHAnsi" w:cstheme="minorBidi"/>
          <w:sz w:val="22"/>
          <w:szCs w:val="22"/>
          <w:lang w:eastAsia="en-AU"/>
        </w:rPr>
      </w:pPr>
      <w:hyperlink w:anchor="_Toc139643407" w:history="1">
        <w:r w:rsidR="004537C2" w:rsidRPr="002019A0">
          <w:rPr>
            <w:rStyle w:val="Hyperlink"/>
            <w:rFonts w:cs="Arial"/>
          </w:rPr>
          <w:t>Contact TAC Claim Number</w:t>
        </w:r>
        <w:r w:rsidR="004537C2">
          <w:rPr>
            <w:webHidden/>
          </w:rPr>
          <w:tab/>
        </w:r>
        <w:r w:rsidR="004537C2">
          <w:rPr>
            <w:webHidden/>
          </w:rPr>
          <w:fldChar w:fldCharType="begin"/>
        </w:r>
        <w:r w:rsidR="004537C2">
          <w:rPr>
            <w:webHidden/>
          </w:rPr>
          <w:instrText xml:space="preserve"> PAGEREF _Toc139643407 \h </w:instrText>
        </w:r>
        <w:r w:rsidR="004537C2">
          <w:rPr>
            <w:webHidden/>
          </w:rPr>
        </w:r>
        <w:r w:rsidR="004537C2">
          <w:rPr>
            <w:webHidden/>
          </w:rPr>
          <w:fldChar w:fldCharType="separate"/>
        </w:r>
        <w:r w:rsidR="00BD5F50">
          <w:rPr>
            <w:webHidden/>
          </w:rPr>
          <w:t>87</w:t>
        </w:r>
        <w:r w:rsidR="004537C2">
          <w:rPr>
            <w:webHidden/>
          </w:rPr>
          <w:fldChar w:fldCharType="end"/>
        </w:r>
      </w:hyperlink>
    </w:p>
    <w:p w14:paraId="4E9CBFF8" w14:textId="0D042768" w:rsidR="004537C2" w:rsidRDefault="00000000">
      <w:pPr>
        <w:pStyle w:val="TOC2"/>
        <w:rPr>
          <w:rFonts w:asciiTheme="minorHAnsi" w:eastAsiaTheme="minorEastAsia" w:hAnsiTheme="minorHAnsi" w:cstheme="minorBidi"/>
          <w:sz w:val="22"/>
          <w:szCs w:val="22"/>
          <w:lang w:eastAsia="en-AU"/>
        </w:rPr>
      </w:pPr>
      <w:hyperlink w:anchor="_Toc139643408" w:history="1">
        <w:r w:rsidR="004537C2" w:rsidRPr="002019A0">
          <w:rPr>
            <w:rStyle w:val="Hyperlink"/>
            <w:rFonts w:cs="Arial"/>
          </w:rPr>
          <w:t>Contact VWA File Number</w:t>
        </w:r>
        <w:r w:rsidR="004537C2">
          <w:rPr>
            <w:webHidden/>
          </w:rPr>
          <w:tab/>
        </w:r>
        <w:r w:rsidR="004537C2">
          <w:rPr>
            <w:webHidden/>
          </w:rPr>
          <w:fldChar w:fldCharType="begin"/>
        </w:r>
        <w:r w:rsidR="004537C2">
          <w:rPr>
            <w:webHidden/>
          </w:rPr>
          <w:instrText xml:space="preserve"> PAGEREF _Toc139643408 \h </w:instrText>
        </w:r>
        <w:r w:rsidR="004537C2">
          <w:rPr>
            <w:webHidden/>
          </w:rPr>
        </w:r>
        <w:r w:rsidR="004537C2">
          <w:rPr>
            <w:webHidden/>
          </w:rPr>
          <w:fldChar w:fldCharType="separate"/>
        </w:r>
        <w:r w:rsidR="00BD5F50">
          <w:rPr>
            <w:webHidden/>
          </w:rPr>
          <w:t>89</w:t>
        </w:r>
        <w:r w:rsidR="004537C2">
          <w:rPr>
            <w:webHidden/>
          </w:rPr>
          <w:fldChar w:fldCharType="end"/>
        </w:r>
      </w:hyperlink>
    </w:p>
    <w:p w14:paraId="6E7D6BE0" w14:textId="09BF53F6" w:rsidR="004537C2" w:rsidRDefault="00000000">
      <w:pPr>
        <w:pStyle w:val="TOC2"/>
        <w:rPr>
          <w:rFonts w:asciiTheme="minorHAnsi" w:eastAsiaTheme="minorEastAsia" w:hAnsiTheme="minorHAnsi" w:cstheme="minorBidi"/>
          <w:sz w:val="22"/>
          <w:szCs w:val="22"/>
          <w:lang w:eastAsia="en-AU"/>
        </w:rPr>
      </w:pPr>
      <w:hyperlink w:anchor="_Toc139643409" w:history="1">
        <w:r w:rsidR="004537C2" w:rsidRPr="002019A0">
          <w:rPr>
            <w:rStyle w:val="Hyperlink"/>
            <w:rFonts w:cs="Arial"/>
          </w:rPr>
          <w:t>Episode Advance Care Directive Alert</w:t>
        </w:r>
        <w:r w:rsidR="004537C2">
          <w:rPr>
            <w:webHidden/>
          </w:rPr>
          <w:tab/>
        </w:r>
        <w:r w:rsidR="004537C2">
          <w:rPr>
            <w:webHidden/>
          </w:rPr>
          <w:fldChar w:fldCharType="begin"/>
        </w:r>
        <w:r w:rsidR="004537C2">
          <w:rPr>
            <w:webHidden/>
          </w:rPr>
          <w:instrText xml:space="preserve"> PAGEREF _Toc139643409 \h </w:instrText>
        </w:r>
        <w:r w:rsidR="004537C2">
          <w:rPr>
            <w:webHidden/>
          </w:rPr>
        </w:r>
        <w:r w:rsidR="004537C2">
          <w:rPr>
            <w:webHidden/>
          </w:rPr>
          <w:fldChar w:fldCharType="separate"/>
        </w:r>
        <w:r w:rsidR="00BD5F50">
          <w:rPr>
            <w:webHidden/>
          </w:rPr>
          <w:t>91</w:t>
        </w:r>
        <w:r w:rsidR="004537C2">
          <w:rPr>
            <w:webHidden/>
          </w:rPr>
          <w:fldChar w:fldCharType="end"/>
        </w:r>
      </w:hyperlink>
    </w:p>
    <w:p w14:paraId="5CA067F6" w14:textId="2D94998E" w:rsidR="004537C2" w:rsidRDefault="00000000">
      <w:pPr>
        <w:pStyle w:val="TOC2"/>
        <w:rPr>
          <w:rFonts w:asciiTheme="minorHAnsi" w:eastAsiaTheme="minorEastAsia" w:hAnsiTheme="minorHAnsi" w:cstheme="minorBidi"/>
          <w:sz w:val="22"/>
          <w:szCs w:val="22"/>
          <w:lang w:eastAsia="en-AU"/>
        </w:rPr>
      </w:pPr>
      <w:hyperlink w:anchor="_Toc139643410" w:history="1">
        <w:r w:rsidR="004537C2" w:rsidRPr="002019A0">
          <w:rPr>
            <w:rStyle w:val="Hyperlink"/>
            <w:rFonts w:cs="Arial"/>
          </w:rPr>
          <w:t>Episode Campus Code</w:t>
        </w:r>
        <w:r w:rsidR="004537C2">
          <w:rPr>
            <w:webHidden/>
          </w:rPr>
          <w:tab/>
        </w:r>
        <w:r w:rsidR="004537C2">
          <w:rPr>
            <w:webHidden/>
          </w:rPr>
          <w:fldChar w:fldCharType="begin"/>
        </w:r>
        <w:r w:rsidR="004537C2">
          <w:rPr>
            <w:webHidden/>
          </w:rPr>
          <w:instrText xml:space="preserve"> PAGEREF _Toc139643410 \h </w:instrText>
        </w:r>
        <w:r w:rsidR="004537C2">
          <w:rPr>
            <w:webHidden/>
          </w:rPr>
        </w:r>
        <w:r w:rsidR="004537C2">
          <w:rPr>
            <w:webHidden/>
          </w:rPr>
          <w:fldChar w:fldCharType="separate"/>
        </w:r>
        <w:r w:rsidR="00BD5F50">
          <w:rPr>
            <w:webHidden/>
          </w:rPr>
          <w:t>93</w:t>
        </w:r>
        <w:r w:rsidR="004537C2">
          <w:rPr>
            <w:webHidden/>
          </w:rPr>
          <w:fldChar w:fldCharType="end"/>
        </w:r>
      </w:hyperlink>
    </w:p>
    <w:p w14:paraId="10C11E50" w14:textId="29782E66" w:rsidR="004537C2" w:rsidRDefault="00000000">
      <w:pPr>
        <w:pStyle w:val="TOC2"/>
        <w:rPr>
          <w:rFonts w:asciiTheme="minorHAnsi" w:eastAsiaTheme="minorEastAsia" w:hAnsiTheme="minorHAnsi" w:cstheme="minorBidi"/>
          <w:sz w:val="22"/>
          <w:szCs w:val="22"/>
          <w:lang w:eastAsia="en-AU"/>
        </w:rPr>
      </w:pPr>
      <w:hyperlink w:anchor="_Toc139643411" w:history="1">
        <w:r w:rsidR="004537C2" w:rsidRPr="002019A0">
          <w:rPr>
            <w:rStyle w:val="Hyperlink"/>
            <w:rFonts w:cs="Arial"/>
          </w:rPr>
          <w:t>Episode Care Plan Documented Date</w:t>
        </w:r>
        <w:r w:rsidR="004537C2">
          <w:rPr>
            <w:webHidden/>
          </w:rPr>
          <w:tab/>
        </w:r>
        <w:r w:rsidR="004537C2">
          <w:rPr>
            <w:webHidden/>
          </w:rPr>
          <w:fldChar w:fldCharType="begin"/>
        </w:r>
        <w:r w:rsidR="004537C2">
          <w:rPr>
            <w:webHidden/>
          </w:rPr>
          <w:instrText xml:space="preserve"> PAGEREF _Toc139643411 \h </w:instrText>
        </w:r>
        <w:r w:rsidR="004537C2">
          <w:rPr>
            <w:webHidden/>
          </w:rPr>
        </w:r>
        <w:r w:rsidR="004537C2">
          <w:rPr>
            <w:webHidden/>
          </w:rPr>
          <w:fldChar w:fldCharType="separate"/>
        </w:r>
        <w:r w:rsidR="00BD5F50">
          <w:rPr>
            <w:webHidden/>
          </w:rPr>
          <w:t>95</w:t>
        </w:r>
        <w:r w:rsidR="004537C2">
          <w:rPr>
            <w:webHidden/>
          </w:rPr>
          <w:fldChar w:fldCharType="end"/>
        </w:r>
      </w:hyperlink>
    </w:p>
    <w:p w14:paraId="5BB4A3A6" w14:textId="37E05340" w:rsidR="004537C2" w:rsidRDefault="00000000">
      <w:pPr>
        <w:pStyle w:val="TOC2"/>
        <w:rPr>
          <w:rFonts w:asciiTheme="minorHAnsi" w:eastAsiaTheme="minorEastAsia" w:hAnsiTheme="minorHAnsi" w:cstheme="minorBidi"/>
          <w:sz w:val="22"/>
          <w:szCs w:val="22"/>
          <w:lang w:eastAsia="en-AU"/>
        </w:rPr>
      </w:pPr>
      <w:hyperlink w:anchor="_Toc139643412" w:history="1">
        <w:r w:rsidR="004537C2" w:rsidRPr="002019A0">
          <w:rPr>
            <w:rStyle w:val="Hyperlink"/>
            <w:rFonts w:cs="Arial"/>
          </w:rPr>
          <w:t>Episode End Date</w:t>
        </w:r>
        <w:r w:rsidR="004537C2">
          <w:rPr>
            <w:webHidden/>
          </w:rPr>
          <w:tab/>
        </w:r>
        <w:r w:rsidR="004537C2">
          <w:rPr>
            <w:webHidden/>
          </w:rPr>
          <w:fldChar w:fldCharType="begin"/>
        </w:r>
        <w:r w:rsidR="004537C2">
          <w:rPr>
            <w:webHidden/>
          </w:rPr>
          <w:instrText xml:space="preserve"> PAGEREF _Toc139643412 \h </w:instrText>
        </w:r>
        <w:r w:rsidR="004537C2">
          <w:rPr>
            <w:webHidden/>
          </w:rPr>
        </w:r>
        <w:r w:rsidR="004537C2">
          <w:rPr>
            <w:webHidden/>
          </w:rPr>
          <w:fldChar w:fldCharType="separate"/>
        </w:r>
        <w:r w:rsidR="00BD5F50">
          <w:rPr>
            <w:webHidden/>
          </w:rPr>
          <w:t>97</w:t>
        </w:r>
        <w:r w:rsidR="004537C2">
          <w:rPr>
            <w:webHidden/>
          </w:rPr>
          <w:fldChar w:fldCharType="end"/>
        </w:r>
      </w:hyperlink>
    </w:p>
    <w:p w14:paraId="3BF7072C" w14:textId="2F62DEAC" w:rsidR="004537C2" w:rsidRDefault="00000000">
      <w:pPr>
        <w:pStyle w:val="TOC2"/>
        <w:rPr>
          <w:rFonts w:asciiTheme="minorHAnsi" w:eastAsiaTheme="minorEastAsia" w:hAnsiTheme="minorHAnsi" w:cstheme="minorBidi"/>
          <w:sz w:val="22"/>
          <w:szCs w:val="22"/>
          <w:lang w:eastAsia="en-AU"/>
        </w:rPr>
      </w:pPr>
      <w:hyperlink w:anchor="_Toc139643413" w:history="1">
        <w:r w:rsidR="004537C2" w:rsidRPr="002019A0">
          <w:rPr>
            <w:rStyle w:val="Hyperlink"/>
            <w:rFonts w:cs="Arial"/>
          </w:rPr>
          <w:t>Episode End Reason</w:t>
        </w:r>
        <w:r w:rsidR="004537C2">
          <w:rPr>
            <w:webHidden/>
          </w:rPr>
          <w:tab/>
        </w:r>
        <w:r w:rsidR="004537C2">
          <w:rPr>
            <w:webHidden/>
          </w:rPr>
          <w:fldChar w:fldCharType="begin"/>
        </w:r>
        <w:r w:rsidR="004537C2">
          <w:rPr>
            <w:webHidden/>
          </w:rPr>
          <w:instrText xml:space="preserve"> PAGEREF _Toc139643413 \h </w:instrText>
        </w:r>
        <w:r w:rsidR="004537C2">
          <w:rPr>
            <w:webHidden/>
          </w:rPr>
        </w:r>
        <w:r w:rsidR="004537C2">
          <w:rPr>
            <w:webHidden/>
          </w:rPr>
          <w:fldChar w:fldCharType="separate"/>
        </w:r>
        <w:r w:rsidR="00BD5F50">
          <w:rPr>
            <w:webHidden/>
          </w:rPr>
          <w:t>99</w:t>
        </w:r>
        <w:r w:rsidR="004537C2">
          <w:rPr>
            <w:webHidden/>
          </w:rPr>
          <w:fldChar w:fldCharType="end"/>
        </w:r>
      </w:hyperlink>
    </w:p>
    <w:p w14:paraId="0EDB0418" w14:textId="0511F63D" w:rsidR="004537C2" w:rsidRDefault="00000000">
      <w:pPr>
        <w:pStyle w:val="TOC2"/>
        <w:rPr>
          <w:rFonts w:asciiTheme="minorHAnsi" w:eastAsiaTheme="minorEastAsia" w:hAnsiTheme="minorHAnsi" w:cstheme="minorBidi"/>
          <w:sz w:val="22"/>
          <w:szCs w:val="22"/>
          <w:lang w:eastAsia="en-AU"/>
        </w:rPr>
      </w:pPr>
      <w:hyperlink w:anchor="_Toc139643414" w:history="1">
        <w:r w:rsidR="004537C2" w:rsidRPr="002019A0">
          <w:rPr>
            <w:rStyle w:val="Hyperlink"/>
            <w:rFonts w:cs="Arial"/>
          </w:rPr>
          <w:t>Episode First Appointment Booked Date</w:t>
        </w:r>
        <w:r w:rsidR="004537C2">
          <w:rPr>
            <w:webHidden/>
          </w:rPr>
          <w:tab/>
        </w:r>
        <w:r w:rsidR="004537C2">
          <w:rPr>
            <w:webHidden/>
          </w:rPr>
          <w:fldChar w:fldCharType="begin"/>
        </w:r>
        <w:r w:rsidR="004537C2">
          <w:rPr>
            <w:webHidden/>
          </w:rPr>
          <w:instrText xml:space="preserve"> PAGEREF _Toc139643414 \h </w:instrText>
        </w:r>
        <w:r w:rsidR="004537C2">
          <w:rPr>
            <w:webHidden/>
          </w:rPr>
        </w:r>
        <w:r w:rsidR="004537C2">
          <w:rPr>
            <w:webHidden/>
          </w:rPr>
          <w:fldChar w:fldCharType="separate"/>
        </w:r>
        <w:r w:rsidR="00BD5F50">
          <w:rPr>
            <w:webHidden/>
          </w:rPr>
          <w:t>100</w:t>
        </w:r>
        <w:r w:rsidR="004537C2">
          <w:rPr>
            <w:webHidden/>
          </w:rPr>
          <w:fldChar w:fldCharType="end"/>
        </w:r>
      </w:hyperlink>
    </w:p>
    <w:p w14:paraId="0338CFC9" w14:textId="771B46DE" w:rsidR="004537C2" w:rsidRDefault="00000000">
      <w:pPr>
        <w:pStyle w:val="TOC2"/>
        <w:rPr>
          <w:rFonts w:asciiTheme="minorHAnsi" w:eastAsiaTheme="minorEastAsia" w:hAnsiTheme="minorHAnsi" w:cstheme="minorBidi"/>
          <w:sz w:val="22"/>
          <w:szCs w:val="22"/>
          <w:lang w:eastAsia="en-AU"/>
        </w:rPr>
      </w:pPr>
      <w:hyperlink w:anchor="_Toc139643415" w:history="1">
        <w:r w:rsidR="004537C2" w:rsidRPr="002019A0">
          <w:rPr>
            <w:rStyle w:val="Hyperlink"/>
            <w:rFonts w:cs="Arial"/>
          </w:rPr>
          <w:t>Episode Health Condition</w:t>
        </w:r>
        <w:r w:rsidR="004537C2">
          <w:rPr>
            <w:webHidden/>
          </w:rPr>
          <w:tab/>
        </w:r>
        <w:r w:rsidR="004537C2">
          <w:rPr>
            <w:webHidden/>
          </w:rPr>
          <w:fldChar w:fldCharType="begin"/>
        </w:r>
        <w:r w:rsidR="004537C2">
          <w:rPr>
            <w:webHidden/>
          </w:rPr>
          <w:instrText xml:space="preserve"> PAGEREF _Toc139643415 \h </w:instrText>
        </w:r>
        <w:r w:rsidR="004537C2">
          <w:rPr>
            <w:webHidden/>
          </w:rPr>
        </w:r>
        <w:r w:rsidR="004537C2">
          <w:rPr>
            <w:webHidden/>
          </w:rPr>
          <w:fldChar w:fldCharType="separate"/>
        </w:r>
        <w:r w:rsidR="00BD5F50">
          <w:rPr>
            <w:webHidden/>
          </w:rPr>
          <w:t>102</w:t>
        </w:r>
        <w:r w:rsidR="004537C2">
          <w:rPr>
            <w:webHidden/>
          </w:rPr>
          <w:fldChar w:fldCharType="end"/>
        </w:r>
      </w:hyperlink>
    </w:p>
    <w:p w14:paraId="3587F4F0" w14:textId="38F5B4E9" w:rsidR="004537C2" w:rsidRDefault="00000000">
      <w:pPr>
        <w:pStyle w:val="TOC2"/>
        <w:rPr>
          <w:rFonts w:asciiTheme="minorHAnsi" w:eastAsiaTheme="minorEastAsia" w:hAnsiTheme="minorHAnsi" w:cstheme="minorBidi"/>
          <w:sz w:val="22"/>
          <w:szCs w:val="22"/>
          <w:lang w:eastAsia="en-AU"/>
        </w:rPr>
      </w:pPr>
      <w:hyperlink w:anchor="_Toc139643416" w:history="1">
        <w:r w:rsidR="004537C2" w:rsidRPr="002019A0">
          <w:rPr>
            <w:rStyle w:val="Hyperlink"/>
            <w:rFonts w:cs="Arial"/>
          </w:rPr>
          <w:t>Episode Hospital Discharge Date</w:t>
        </w:r>
        <w:r w:rsidR="004537C2">
          <w:rPr>
            <w:webHidden/>
          </w:rPr>
          <w:tab/>
        </w:r>
        <w:r w:rsidR="004537C2">
          <w:rPr>
            <w:webHidden/>
          </w:rPr>
          <w:fldChar w:fldCharType="begin"/>
        </w:r>
        <w:r w:rsidR="004537C2">
          <w:rPr>
            <w:webHidden/>
          </w:rPr>
          <w:instrText xml:space="preserve"> PAGEREF _Toc139643416 \h </w:instrText>
        </w:r>
        <w:r w:rsidR="004537C2">
          <w:rPr>
            <w:webHidden/>
          </w:rPr>
        </w:r>
        <w:r w:rsidR="004537C2">
          <w:rPr>
            <w:webHidden/>
          </w:rPr>
          <w:fldChar w:fldCharType="separate"/>
        </w:r>
        <w:r w:rsidR="00BD5F50">
          <w:rPr>
            <w:webHidden/>
          </w:rPr>
          <w:t>110</w:t>
        </w:r>
        <w:r w:rsidR="004537C2">
          <w:rPr>
            <w:webHidden/>
          </w:rPr>
          <w:fldChar w:fldCharType="end"/>
        </w:r>
      </w:hyperlink>
    </w:p>
    <w:p w14:paraId="3BCC6764" w14:textId="7C127DB8" w:rsidR="004537C2" w:rsidRDefault="00000000">
      <w:pPr>
        <w:pStyle w:val="TOC2"/>
        <w:rPr>
          <w:rFonts w:asciiTheme="minorHAnsi" w:eastAsiaTheme="minorEastAsia" w:hAnsiTheme="minorHAnsi" w:cstheme="minorBidi"/>
          <w:sz w:val="22"/>
          <w:szCs w:val="22"/>
          <w:lang w:eastAsia="en-AU"/>
        </w:rPr>
      </w:pPr>
      <w:hyperlink w:anchor="_Toc139643417" w:history="1">
        <w:r w:rsidR="004537C2" w:rsidRPr="002019A0">
          <w:rPr>
            <w:rStyle w:val="Hyperlink"/>
            <w:rFonts w:cs="Arial"/>
          </w:rPr>
          <w:t>Episode Malignancy Flag</w:t>
        </w:r>
        <w:r w:rsidR="004537C2">
          <w:rPr>
            <w:webHidden/>
          </w:rPr>
          <w:tab/>
        </w:r>
        <w:r w:rsidR="004537C2">
          <w:rPr>
            <w:webHidden/>
          </w:rPr>
          <w:fldChar w:fldCharType="begin"/>
        </w:r>
        <w:r w:rsidR="004537C2">
          <w:rPr>
            <w:webHidden/>
          </w:rPr>
          <w:instrText xml:space="preserve"> PAGEREF _Toc139643417 \h </w:instrText>
        </w:r>
        <w:r w:rsidR="004537C2">
          <w:rPr>
            <w:webHidden/>
          </w:rPr>
        </w:r>
        <w:r w:rsidR="004537C2">
          <w:rPr>
            <w:webHidden/>
          </w:rPr>
          <w:fldChar w:fldCharType="separate"/>
        </w:r>
        <w:r w:rsidR="00BD5F50">
          <w:rPr>
            <w:webHidden/>
          </w:rPr>
          <w:t>111</w:t>
        </w:r>
        <w:r w:rsidR="004537C2">
          <w:rPr>
            <w:webHidden/>
          </w:rPr>
          <w:fldChar w:fldCharType="end"/>
        </w:r>
      </w:hyperlink>
    </w:p>
    <w:p w14:paraId="2BA74DC2" w14:textId="4F408E93" w:rsidR="004537C2" w:rsidRDefault="00000000">
      <w:pPr>
        <w:pStyle w:val="TOC2"/>
        <w:rPr>
          <w:rFonts w:asciiTheme="minorHAnsi" w:eastAsiaTheme="minorEastAsia" w:hAnsiTheme="minorHAnsi" w:cstheme="minorBidi"/>
          <w:sz w:val="22"/>
          <w:szCs w:val="22"/>
          <w:lang w:eastAsia="en-AU"/>
        </w:rPr>
      </w:pPr>
      <w:hyperlink w:anchor="_Toc139643418" w:history="1">
        <w:r w:rsidR="004537C2" w:rsidRPr="002019A0">
          <w:rPr>
            <w:rStyle w:val="Hyperlink"/>
            <w:rFonts w:cs="Arial"/>
          </w:rPr>
          <w:t>Episode Other Factors Affecting Health</w:t>
        </w:r>
        <w:r w:rsidR="004537C2">
          <w:rPr>
            <w:webHidden/>
          </w:rPr>
          <w:tab/>
        </w:r>
        <w:r w:rsidR="004537C2">
          <w:rPr>
            <w:webHidden/>
          </w:rPr>
          <w:fldChar w:fldCharType="begin"/>
        </w:r>
        <w:r w:rsidR="004537C2">
          <w:rPr>
            <w:webHidden/>
          </w:rPr>
          <w:instrText xml:space="preserve"> PAGEREF _Toc139643418 \h </w:instrText>
        </w:r>
        <w:r w:rsidR="004537C2">
          <w:rPr>
            <w:webHidden/>
          </w:rPr>
        </w:r>
        <w:r w:rsidR="004537C2">
          <w:rPr>
            <w:webHidden/>
          </w:rPr>
          <w:fldChar w:fldCharType="separate"/>
        </w:r>
        <w:r w:rsidR="00BD5F50">
          <w:rPr>
            <w:webHidden/>
          </w:rPr>
          <w:t>113</w:t>
        </w:r>
        <w:r w:rsidR="004537C2">
          <w:rPr>
            <w:webHidden/>
          </w:rPr>
          <w:fldChar w:fldCharType="end"/>
        </w:r>
      </w:hyperlink>
    </w:p>
    <w:p w14:paraId="4C5ECA91" w14:textId="7B59786A" w:rsidR="004537C2" w:rsidRDefault="00000000">
      <w:pPr>
        <w:pStyle w:val="TOC2"/>
        <w:rPr>
          <w:rFonts w:asciiTheme="minorHAnsi" w:eastAsiaTheme="minorEastAsia" w:hAnsiTheme="minorHAnsi" w:cstheme="minorBidi"/>
          <w:sz w:val="22"/>
          <w:szCs w:val="22"/>
          <w:lang w:eastAsia="en-AU"/>
        </w:rPr>
      </w:pPr>
      <w:hyperlink w:anchor="_Toc139643419" w:history="1">
        <w:r w:rsidR="004537C2" w:rsidRPr="002019A0">
          <w:rPr>
            <w:rStyle w:val="Hyperlink"/>
            <w:rFonts w:cs="Arial"/>
          </w:rPr>
          <w:t>Episode Patient/Client Notified of First Appointment Date</w:t>
        </w:r>
        <w:r w:rsidR="004537C2">
          <w:rPr>
            <w:webHidden/>
          </w:rPr>
          <w:tab/>
        </w:r>
        <w:r w:rsidR="004537C2">
          <w:rPr>
            <w:webHidden/>
          </w:rPr>
          <w:fldChar w:fldCharType="begin"/>
        </w:r>
        <w:r w:rsidR="004537C2">
          <w:rPr>
            <w:webHidden/>
          </w:rPr>
          <w:instrText xml:space="preserve"> PAGEREF _Toc139643419 \h </w:instrText>
        </w:r>
        <w:r w:rsidR="004537C2">
          <w:rPr>
            <w:webHidden/>
          </w:rPr>
        </w:r>
        <w:r w:rsidR="004537C2">
          <w:rPr>
            <w:webHidden/>
          </w:rPr>
          <w:fldChar w:fldCharType="separate"/>
        </w:r>
        <w:r w:rsidR="00BD5F50">
          <w:rPr>
            <w:webHidden/>
          </w:rPr>
          <w:t>116</w:t>
        </w:r>
        <w:r w:rsidR="004537C2">
          <w:rPr>
            <w:webHidden/>
          </w:rPr>
          <w:fldChar w:fldCharType="end"/>
        </w:r>
      </w:hyperlink>
    </w:p>
    <w:p w14:paraId="6B8DF444" w14:textId="29B69025" w:rsidR="004537C2" w:rsidRDefault="00000000">
      <w:pPr>
        <w:pStyle w:val="TOC2"/>
        <w:rPr>
          <w:rFonts w:asciiTheme="minorHAnsi" w:eastAsiaTheme="minorEastAsia" w:hAnsiTheme="minorHAnsi" w:cstheme="minorBidi"/>
          <w:sz w:val="22"/>
          <w:szCs w:val="22"/>
          <w:lang w:eastAsia="en-AU"/>
        </w:rPr>
      </w:pPr>
      <w:hyperlink w:anchor="_Toc139643420" w:history="1">
        <w:r w:rsidR="004537C2" w:rsidRPr="002019A0">
          <w:rPr>
            <w:rStyle w:val="Hyperlink"/>
          </w:rPr>
          <w:t>Episode Patient/Client NDIS Participant Identifier</w:t>
        </w:r>
        <w:r w:rsidR="004537C2">
          <w:rPr>
            <w:webHidden/>
          </w:rPr>
          <w:tab/>
        </w:r>
        <w:r w:rsidR="004537C2">
          <w:rPr>
            <w:webHidden/>
          </w:rPr>
          <w:fldChar w:fldCharType="begin"/>
        </w:r>
        <w:r w:rsidR="004537C2">
          <w:rPr>
            <w:webHidden/>
          </w:rPr>
          <w:instrText xml:space="preserve"> PAGEREF _Toc139643420 \h </w:instrText>
        </w:r>
        <w:r w:rsidR="004537C2">
          <w:rPr>
            <w:webHidden/>
          </w:rPr>
        </w:r>
        <w:r w:rsidR="004537C2">
          <w:rPr>
            <w:webHidden/>
          </w:rPr>
          <w:fldChar w:fldCharType="separate"/>
        </w:r>
        <w:r w:rsidR="00BD5F50">
          <w:rPr>
            <w:webHidden/>
          </w:rPr>
          <w:t>118</w:t>
        </w:r>
        <w:r w:rsidR="004537C2">
          <w:rPr>
            <w:webHidden/>
          </w:rPr>
          <w:fldChar w:fldCharType="end"/>
        </w:r>
      </w:hyperlink>
    </w:p>
    <w:p w14:paraId="3FE0BB81" w14:textId="243A7F07" w:rsidR="004537C2" w:rsidRDefault="00000000">
      <w:pPr>
        <w:pStyle w:val="TOC2"/>
        <w:rPr>
          <w:rFonts w:asciiTheme="minorHAnsi" w:eastAsiaTheme="minorEastAsia" w:hAnsiTheme="minorHAnsi" w:cstheme="minorBidi"/>
          <w:sz w:val="22"/>
          <w:szCs w:val="22"/>
          <w:lang w:eastAsia="en-AU"/>
        </w:rPr>
      </w:pPr>
      <w:hyperlink w:anchor="_Toc139643421" w:history="1">
        <w:r w:rsidR="004537C2" w:rsidRPr="002019A0">
          <w:rPr>
            <w:rStyle w:val="Hyperlink"/>
            <w:rFonts w:cs="Arial"/>
          </w:rPr>
          <w:t>Episode Patient/Client Ready for Care Date</w:t>
        </w:r>
        <w:r w:rsidR="004537C2">
          <w:rPr>
            <w:webHidden/>
          </w:rPr>
          <w:tab/>
        </w:r>
        <w:r w:rsidR="004537C2">
          <w:rPr>
            <w:webHidden/>
          </w:rPr>
          <w:fldChar w:fldCharType="begin"/>
        </w:r>
        <w:r w:rsidR="004537C2">
          <w:rPr>
            <w:webHidden/>
          </w:rPr>
          <w:instrText xml:space="preserve"> PAGEREF _Toc139643421 \h </w:instrText>
        </w:r>
        <w:r w:rsidR="004537C2">
          <w:rPr>
            <w:webHidden/>
          </w:rPr>
        </w:r>
        <w:r w:rsidR="004537C2">
          <w:rPr>
            <w:webHidden/>
          </w:rPr>
          <w:fldChar w:fldCharType="separate"/>
        </w:r>
        <w:r w:rsidR="00BD5F50">
          <w:rPr>
            <w:webHidden/>
          </w:rPr>
          <w:t>120</w:t>
        </w:r>
        <w:r w:rsidR="004537C2">
          <w:rPr>
            <w:webHidden/>
          </w:rPr>
          <w:fldChar w:fldCharType="end"/>
        </w:r>
      </w:hyperlink>
    </w:p>
    <w:p w14:paraId="2B8625CC" w14:textId="60EBB28F" w:rsidR="004537C2" w:rsidRDefault="00000000">
      <w:pPr>
        <w:pStyle w:val="TOC2"/>
        <w:rPr>
          <w:rFonts w:asciiTheme="minorHAnsi" w:eastAsiaTheme="minorEastAsia" w:hAnsiTheme="minorHAnsi" w:cstheme="minorBidi"/>
          <w:sz w:val="22"/>
          <w:szCs w:val="22"/>
          <w:lang w:eastAsia="en-AU"/>
        </w:rPr>
      </w:pPr>
      <w:hyperlink w:anchor="_Toc139643422" w:history="1">
        <w:r w:rsidR="004537C2" w:rsidRPr="002019A0">
          <w:rPr>
            <w:rStyle w:val="Hyperlink"/>
            <w:rFonts w:cs="Arial"/>
          </w:rPr>
          <w:t>Episode Program/Stream</w:t>
        </w:r>
        <w:r w:rsidR="004537C2">
          <w:rPr>
            <w:webHidden/>
          </w:rPr>
          <w:tab/>
        </w:r>
        <w:r w:rsidR="004537C2">
          <w:rPr>
            <w:webHidden/>
          </w:rPr>
          <w:fldChar w:fldCharType="begin"/>
        </w:r>
        <w:r w:rsidR="004537C2">
          <w:rPr>
            <w:webHidden/>
          </w:rPr>
          <w:instrText xml:space="preserve"> PAGEREF _Toc139643422 \h </w:instrText>
        </w:r>
        <w:r w:rsidR="004537C2">
          <w:rPr>
            <w:webHidden/>
          </w:rPr>
        </w:r>
        <w:r w:rsidR="004537C2">
          <w:rPr>
            <w:webHidden/>
          </w:rPr>
          <w:fldChar w:fldCharType="separate"/>
        </w:r>
        <w:r w:rsidR="00BD5F50">
          <w:rPr>
            <w:webHidden/>
          </w:rPr>
          <w:t>121</w:t>
        </w:r>
        <w:r w:rsidR="004537C2">
          <w:rPr>
            <w:webHidden/>
          </w:rPr>
          <w:fldChar w:fldCharType="end"/>
        </w:r>
      </w:hyperlink>
    </w:p>
    <w:p w14:paraId="5464C618" w14:textId="77C1171E" w:rsidR="004537C2" w:rsidRDefault="00000000">
      <w:pPr>
        <w:pStyle w:val="TOC2"/>
        <w:rPr>
          <w:rFonts w:asciiTheme="minorHAnsi" w:eastAsiaTheme="minorEastAsia" w:hAnsiTheme="minorHAnsi" w:cstheme="minorBidi"/>
          <w:sz w:val="22"/>
          <w:szCs w:val="22"/>
          <w:lang w:eastAsia="en-AU"/>
        </w:rPr>
      </w:pPr>
      <w:hyperlink w:anchor="_Toc139643423" w:history="1">
        <w:r w:rsidR="004537C2" w:rsidRPr="002019A0">
          <w:rPr>
            <w:rStyle w:val="Hyperlink"/>
            <w:rFonts w:cs="Arial"/>
          </w:rPr>
          <w:t>Episode Proposed Treatment Plan Completion</w:t>
        </w:r>
        <w:r w:rsidR="004537C2">
          <w:rPr>
            <w:webHidden/>
          </w:rPr>
          <w:tab/>
        </w:r>
        <w:r w:rsidR="004537C2">
          <w:rPr>
            <w:webHidden/>
          </w:rPr>
          <w:fldChar w:fldCharType="begin"/>
        </w:r>
        <w:r w:rsidR="004537C2">
          <w:rPr>
            <w:webHidden/>
          </w:rPr>
          <w:instrText xml:space="preserve"> PAGEREF _Toc139643423 \h </w:instrText>
        </w:r>
        <w:r w:rsidR="004537C2">
          <w:rPr>
            <w:webHidden/>
          </w:rPr>
        </w:r>
        <w:r w:rsidR="004537C2">
          <w:rPr>
            <w:webHidden/>
          </w:rPr>
          <w:fldChar w:fldCharType="separate"/>
        </w:r>
        <w:r w:rsidR="00BD5F50">
          <w:rPr>
            <w:webHidden/>
          </w:rPr>
          <w:t>127</w:t>
        </w:r>
        <w:r w:rsidR="004537C2">
          <w:rPr>
            <w:webHidden/>
          </w:rPr>
          <w:fldChar w:fldCharType="end"/>
        </w:r>
      </w:hyperlink>
    </w:p>
    <w:p w14:paraId="39106F65" w14:textId="484618E6" w:rsidR="004537C2" w:rsidRDefault="00000000">
      <w:pPr>
        <w:pStyle w:val="TOC2"/>
        <w:rPr>
          <w:rFonts w:asciiTheme="minorHAnsi" w:eastAsiaTheme="minorEastAsia" w:hAnsiTheme="minorHAnsi" w:cstheme="minorBidi"/>
          <w:sz w:val="22"/>
          <w:szCs w:val="22"/>
          <w:lang w:eastAsia="en-AU"/>
        </w:rPr>
      </w:pPr>
      <w:hyperlink w:anchor="_Toc139643424" w:history="1">
        <w:r w:rsidR="004537C2" w:rsidRPr="002019A0">
          <w:rPr>
            <w:rStyle w:val="Hyperlink"/>
            <w:rFonts w:cs="Arial"/>
          </w:rPr>
          <w:t>Episode Special Purpose Flag</w:t>
        </w:r>
        <w:r w:rsidR="004537C2">
          <w:rPr>
            <w:webHidden/>
          </w:rPr>
          <w:tab/>
        </w:r>
        <w:r w:rsidR="004537C2">
          <w:rPr>
            <w:webHidden/>
          </w:rPr>
          <w:fldChar w:fldCharType="begin"/>
        </w:r>
        <w:r w:rsidR="004537C2">
          <w:rPr>
            <w:webHidden/>
          </w:rPr>
          <w:instrText xml:space="preserve"> PAGEREF _Toc139643424 \h </w:instrText>
        </w:r>
        <w:r w:rsidR="004537C2">
          <w:rPr>
            <w:webHidden/>
          </w:rPr>
        </w:r>
        <w:r w:rsidR="004537C2">
          <w:rPr>
            <w:webHidden/>
          </w:rPr>
          <w:fldChar w:fldCharType="separate"/>
        </w:r>
        <w:r w:rsidR="00BD5F50">
          <w:rPr>
            <w:webHidden/>
          </w:rPr>
          <w:t>129</w:t>
        </w:r>
        <w:r w:rsidR="004537C2">
          <w:rPr>
            <w:webHidden/>
          </w:rPr>
          <w:fldChar w:fldCharType="end"/>
        </w:r>
      </w:hyperlink>
    </w:p>
    <w:p w14:paraId="468E4604" w14:textId="65F9B18C" w:rsidR="004537C2" w:rsidRDefault="00000000">
      <w:pPr>
        <w:pStyle w:val="TOC2"/>
        <w:rPr>
          <w:rFonts w:asciiTheme="minorHAnsi" w:eastAsiaTheme="minorEastAsia" w:hAnsiTheme="minorHAnsi" w:cstheme="minorBidi"/>
          <w:sz w:val="22"/>
          <w:szCs w:val="22"/>
          <w:lang w:eastAsia="en-AU"/>
        </w:rPr>
      </w:pPr>
      <w:hyperlink w:anchor="_Toc139643425" w:history="1">
        <w:r w:rsidR="004537C2" w:rsidRPr="002019A0">
          <w:rPr>
            <w:rStyle w:val="Hyperlink"/>
            <w:rFonts w:cs="Arial"/>
          </w:rPr>
          <w:t>Episode Start Date</w:t>
        </w:r>
        <w:r w:rsidR="004537C2">
          <w:rPr>
            <w:webHidden/>
          </w:rPr>
          <w:tab/>
        </w:r>
        <w:r w:rsidR="004537C2">
          <w:rPr>
            <w:webHidden/>
          </w:rPr>
          <w:fldChar w:fldCharType="begin"/>
        </w:r>
        <w:r w:rsidR="004537C2">
          <w:rPr>
            <w:webHidden/>
          </w:rPr>
          <w:instrText xml:space="preserve"> PAGEREF _Toc139643425 \h </w:instrText>
        </w:r>
        <w:r w:rsidR="004537C2">
          <w:rPr>
            <w:webHidden/>
          </w:rPr>
        </w:r>
        <w:r w:rsidR="004537C2">
          <w:rPr>
            <w:webHidden/>
          </w:rPr>
          <w:fldChar w:fldCharType="separate"/>
        </w:r>
        <w:r w:rsidR="00BD5F50">
          <w:rPr>
            <w:webHidden/>
          </w:rPr>
          <w:t>131</w:t>
        </w:r>
        <w:r w:rsidR="004537C2">
          <w:rPr>
            <w:webHidden/>
          </w:rPr>
          <w:fldChar w:fldCharType="end"/>
        </w:r>
      </w:hyperlink>
    </w:p>
    <w:p w14:paraId="5B20D680" w14:textId="7412BCA7" w:rsidR="004537C2" w:rsidRDefault="00000000">
      <w:pPr>
        <w:pStyle w:val="TOC2"/>
        <w:rPr>
          <w:rFonts w:asciiTheme="minorHAnsi" w:eastAsiaTheme="minorEastAsia" w:hAnsiTheme="minorHAnsi" w:cstheme="minorBidi"/>
          <w:sz w:val="22"/>
          <w:szCs w:val="22"/>
          <w:lang w:eastAsia="en-AU"/>
        </w:rPr>
      </w:pPr>
      <w:hyperlink w:anchor="_Toc139643426" w:history="1">
        <w:r w:rsidR="004537C2" w:rsidRPr="002019A0">
          <w:rPr>
            <w:rStyle w:val="Hyperlink"/>
            <w:rFonts w:cs="Arial"/>
          </w:rPr>
          <w:t>Episode TCP Bed-Based Care Transition Date</w:t>
        </w:r>
        <w:r w:rsidR="004537C2">
          <w:rPr>
            <w:webHidden/>
          </w:rPr>
          <w:tab/>
        </w:r>
        <w:r w:rsidR="004537C2">
          <w:rPr>
            <w:webHidden/>
          </w:rPr>
          <w:fldChar w:fldCharType="begin"/>
        </w:r>
        <w:r w:rsidR="004537C2">
          <w:rPr>
            <w:webHidden/>
          </w:rPr>
          <w:instrText xml:space="preserve"> PAGEREF _Toc139643426 \h </w:instrText>
        </w:r>
        <w:r w:rsidR="004537C2">
          <w:rPr>
            <w:webHidden/>
          </w:rPr>
        </w:r>
        <w:r w:rsidR="004537C2">
          <w:rPr>
            <w:webHidden/>
          </w:rPr>
          <w:fldChar w:fldCharType="separate"/>
        </w:r>
        <w:r w:rsidR="00BD5F50">
          <w:rPr>
            <w:webHidden/>
          </w:rPr>
          <w:t>133</w:t>
        </w:r>
        <w:r w:rsidR="004537C2">
          <w:rPr>
            <w:webHidden/>
          </w:rPr>
          <w:fldChar w:fldCharType="end"/>
        </w:r>
      </w:hyperlink>
    </w:p>
    <w:p w14:paraId="15D1DE8B" w14:textId="573BF401" w:rsidR="004537C2" w:rsidRDefault="00000000">
      <w:pPr>
        <w:pStyle w:val="TOC2"/>
        <w:rPr>
          <w:rFonts w:asciiTheme="minorHAnsi" w:eastAsiaTheme="minorEastAsia" w:hAnsiTheme="minorHAnsi" w:cstheme="minorBidi"/>
          <w:sz w:val="22"/>
          <w:szCs w:val="22"/>
          <w:lang w:eastAsia="en-AU"/>
        </w:rPr>
      </w:pPr>
      <w:hyperlink w:anchor="_Toc139643427" w:history="1">
        <w:r w:rsidR="004537C2" w:rsidRPr="002019A0">
          <w:rPr>
            <w:rStyle w:val="Hyperlink"/>
            <w:rFonts w:cs="Arial"/>
          </w:rPr>
          <w:t>Episode TCP Home-Based Care Transition Date</w:t>
        </w:r>
        <w:r w:rsidR="004537C2">
          <w:rPr>
            <w:webHidden/>
          </w:rPr>
          <w:tab/>
        </w:r>
        <w:r w:rsidR="004537C2">
          <w:rPr>
            <w:webHidden/>
          </w:rPr>
          <w:fldChar w:fldCharType="begin"/>
        </w:r>
        <w:r w:rsidR="004537C2">
          <w:rPr>
            <w:webHidden/>
          </w:rPr>
          <w:instrText xml:space="preserve"> PAGEREF _Toc139643427 \h </w:instrText>
        </w:r>
        <w:r w:rsidR="004537C2">
          <w:rPr>
            <w:webHidden/>
          </w:rPr>
        </w:r>
        <w:r w:rsidR="004537C2">
          <w:rPr>
            <w:webHidden/>
          </w:rPr>
          <w:fldChar w:fldCharType="separate"/>
        </w:r>
        <w:r w:rsidR="00BD5F50">
          <w:rPr>
            <w:webHidden/>
          </w:rPr>
          <w:t>134</w:t>
        </w:r>
        <w:r w:rsidR="004537C2">
          <w:rPr>
            <w:webHidden/>
          </w:rPr>
          <w:fldChar w:fldCharType="end"/>
        </w:r>
      </w:hyperlink>
    </w:p>
    <w:p w14:paraId="2F533F82" w14:textId="2A51CD13" w:rsidR="004537C2" w:rsidRDefault="00000000">
      <w:pPr>
        <w:pStyle w:val="TOC2"/>
        <w:rPr>
          <w:rFonts w:asciiTheme="minorHAnsi" w:eastAsiaTheme="minorEastAsia" w:hAnsiTheme="minorHAnsi" w:cstheme="minorBidi"/>
          <w:sz w:val="22"/>
          <w:szCs w:val="22"/>
          <w:lang w:eastAsia="en-AU"/>
        </w:rPr>
      </w:pPr>
      <w:hyperlink w:anchor="_Toc139643428" w:history="1">
        <w:r w:rsidR="004537C2" w:rsidRPr="002019A0">
          <w:rPr>
            <w:rStyle w:val="Hyperlink"/>
            <w:rFonts w:cs="Arial"/>
          </w:rPr>
          <w:t>Patient/Client Birth Country</w:t>
        </w:r>
        <w:r w:rsidR="004537C2">
          <w:rPr>
            <w:webHidden/>
          </w:rPr>
          <w:tab/>
        </w:r>
        <w:r w:rsidR="004537C2">
          <w:rPr>
            <w:webHidden/>
          </w:rPr>
          <w:fldChar w:fldCharType="begin"/>
        </w:r>
        <w:r w:rsidR="004537C2">
          <w:rPr>
            <w:webHidden/>
          </w:rPr>
          <w:instrText xml:space="preserve"> PAGEREF _Toc139643428 \h </w:instrText>
        </w:r>
        <w:r w:rsidR="004537C2">
          <w:rPr>
            <w:webHidden/>
          </w:rPr>
        </w:r>
        <w:r w:rsidR="004537C2">
          <w:rPr>
            <w:webHidden/>
          </w:rPr>
          <w:fldChar w:fldCharType="separate"/>
        </w:r>
        <w:r w:rsidR="00BD5F50">
          <w:rPr>
            <w:webHidden/>
          </w:rPr>
          <w:t>136</w:t>
        </w:r>
        <w:r w:rsidR="004537C2">
          <w:rPr>
            <w:webHidden/>
          </w:rPr>
          <w:fldChar w:fldCharType="end"/>
        </w:r>
      </w:hyperlink>
    </w:p>
    <w:p w14:paraId="27B81CDE" w14:textId="509D8617" w:rsidR="004537C2" w:rsidRDefault="00000000">
      <w:pPr>
        <w:pStyle w:val="TOC2"/>
        <w:rPr>
          <w:rFonts w:asciiTheme="minorHAnsi" w:eastAsiaTheme="minorEastAsia" w:hAnsiTheme="minorHAnsi" w:cstheme="minorBidi"/>
          <w:sz w:val="22"/>
          <w:szCs w:val="22"/>
          <w:lang w:eastAsia="en-AU"/>
        </w:rPr>
      </w:pPr>
      <w:hyperlink w:anchor="_Toc139643429" w:history="1">
        <w:r w:rsidR="004537C2" w:rsidRPr="002019A0">
          <w:rPr>
            <w:rStyle w:val="Hyperlink"/>
            <w:rFonts w:cs="Arial"/>
          </w:rPr>
          <w:t>Patient/Client Birth Date</w:t>
        </w:r>
        <w:r w:rsidR="004537C2">
          <w:rPr>
            <w:webHidden/>
          </w:rPr>
          <w:tab/>
        </w:r>
        <w:r w:rsidR="004537C2">
          <w:rPr>
            <w:webHidden/>
          </w:rPr>
          <w:fldChar w:fldCharType="begin"/>
        </w:r>
        <w:r w:rsidR="004537C2">
          <w:rPr>
            <w:webHidden/>
          </w:rPr>
          <w:instrText xml:space="preserve"> PAGEREF _Toc139643429 \h </w:instrText>
        </w:r>
        <w:r w:rsidR="004537C2">
          <w:rPr>
            <w:webHidden/>
          </w:rPr>
        </w:r>
        <w:r w:rsidR="004537C2">
          <w:rPr>
            <w:webHidden/>
          </w:rPr>
          <w:fldChar w:fldCharType="separate"/>
        </w:r>
        <w:r w:rsidR="00BD5F50">
          <w:rPr>
            <w:webHidden/>
          </w:rPr>
          <w:t>138</w:t>
        </w:r>
        <w:r w:rsidR="004537C2">
          <w:rPr>
            <w:webHidden/>
          </w:rPr>
          <w:fldChar w:fldCharType="end"/>
        </w:r>
      </w:hyperlink>
    </w:p>
    <w:p w14:paraId="5D3844CB" w14:textId="6DC7379E" w:rsidR="004537C2" w:rsidRDefault="00000000">
      <w:pPr>
        <w:pStyle w:val="TOC2"/>
        <w:rPr>
          <w:rFonts w:asciiTheme="minorHAnsi" w:eastAsiaTheme="minorEastAsia" w:hAnsiTheme="minorHAnsi" w:cstheme="minorBidi"/>
          <w:sz w:val="22"/>
          <w:szCs w:val="22"/>
          <w:lang w:eastAsia="en-AU"/>
        </w:rPr>
      </w:pPr>
      <w:hyperlink w:anchor="_Toc139643430" w:history="1">
        <w:r w:rsidR="004537C2" w:rsidRPr="002019A0">
          <w:rPr>
            <w:rStyle w:val="Hyperlink"/>
            <w:rFonts w:cs="Arial"/>
          </w:rPr>
          <w:t>Patient/Client Birth Date Accuracy</w:t>
        </w:r>
        <w:r w:rsidR="004537C2">
          <w:rPr>
            <w:webHidden/>
          </w:rPr>
          <w:tab/>
        </w:r>
        <w:r w:rsidR="004537C2">
          <w:rPr>
            <w:webHidden/>
          </w:rPr>
          <w:fldChar w:fldCharType="begin"/>
        </w:r>
        <w:r w:rsidR="004537C2">
          <w:rPr>
            <w:webHidden/>
          </w:rPr>
          <w:instrText xml:space="preserve"> PAGEREF _Toc139643430 \h </w:instrText>
        </w:r>
        <w:r w:rsidR="004537C2">
          <w:rPr>
            <w:webHidden/>
          </w:rPr>
        </w:r>
        <w:r w:rsidR="004537C2">
          <w:rPr>
            <w:webHidden/>
          </w:rPr>
          <w:fldChar w:fldCharType="separate"/>
        </w:r>
        <w:r w:rsidR="00BD5F50">
          <w:rPr>
            <w:webHidden/>
          </w:rPr>
          <w:t>140</w:t>
        </w:r>
        <w:r w:rsidR="004537C2">
          <w:rPr>
            <w:webHidden/>
          </w:rPr>
          <w:fldChar w:fldCharType="end"/>
        </w:r>
      </w:hyperlink>
    </w:p>
    <w:p w14:paraId="52B3F8E9" w14:textId="344CEE99" w:rsidR="004537C2" w:rsidRDefault="00000000">
      <w:pPr>
        <w:pStyle w:val="TOC2"/>
        <w:rPr>
          <w:rFonts w:asciiTheme="minorHAnsi" w:eastAsiaTheme="minorEastAsia" w:hAnsiTheme="minorHAnsi" w:cstheme="minorBidi"/>
          <w:sz w:val="22"/>
          <w:szCs w:val="22"/>
          <w:lang w:eastAsia="en-AU"/>
        </w:rPr>
      </w:pPr>
      <w:hyperlink w:anchor="_Toc139643431" w:history="1">
        <w:r w:rsidR="004537C2" w:rsidRPr="002019A0">
          <w:rPr>
            <w:rStyle w:val="Hyperlink"/>
            <w:rFonts w:cs="Arial"/>
          </w:rPr>
          <w:t>Patient/Client Carer Availability</w:t>
        </w:r>
        <w:r w:rsidR="004537C2">
          <w:rPr>
            <w:webHidden/>
          </w:rPr>
          <w:tab/>
        </w:r>
        <w:r w:rsidR="004537C2">
          <w:rPr>
            <w:webHidden/>
          </w:rPr>
          <w:fldChar w:fldCharType="begin"/>
        </w:r>
        <w:r w:rsidR="004537C2">
          <w:rPr>
            <w:webHidden/>
          </w:rPr>
          <w:instrText xml:space="preserve"> PAGEREF _Toc139643431 \h </w:instrText>
        </w:r>
        <w:r w:rsidR="004537C2">
          <w:rPr>
            <w:webHidden/>
          </w:rPr>
        </w:r>
        <w:r w:rsidR="004537C2">
          <w:rPr>
            <w:webHidden/>
          </w:rPr>
          <w:fldChar w:fldCharType="separate"/>
        </w:r>
        <w:r w:rsidR="00BD5F50">
          <w:rPr>
            <w:webHidden/>
          </w:rPr>
          <w:t>143</w:t>
        </w:r>
        <w:r w:rsidR="004537C2">
          <w:rPr>
            <w:webHidden/>
          </w:rPr>
          <w:fldChar w:fldCharType="end"/>
        </w:r>
      </w:hyperlink>
    </w:p>
    <w:p w14:paraId="5D60E254" w14:textId="3133F2E7" w:rsidR="004537C2" w:rsidRDefault="00000000">
      <w:pPr>
        <w:pStyle w:val="TOC2"/>
        <w:rPr>
          <w:rFonts w:asciiTheme="minorHAnsi" w:eastAsiaTheme="minorEastAsia" w:hAnsiTheme="minorHAnsi" w:cstheme="minorBidi"/>
          <w:sz w:val="22"/>
          <w:szCs w:val="22"/>
          <w:lang w:eastAsia="en-AU"/>
        </w:rPr>
      </w:pPr>
      <w:hyperlink w:anchor="_Toc139643432" w:history="1">
        <w:r w:rsidR="004537C2" w:rsidRPr="002019A0">
          <w:rPr>
            <w:rStyle w:val="Hyperlink"/>
            <w:rFonts w:cs="Arial"/>
          </w:rPr>
          <w:t>Patient/Client Carer Residency Status</w:t>
        </w:r>
        <w:r w:rsidR="004537C2">
          <w:rPr>
            <w:webHidden/>
          </w:rPr>
          <w:tab/>
        </w:r>
        <w:r w:rsidR="004537C2">
          <w:rPr>
            <w:webHidden/>
          </w:rPr>
          <w:fldChar w:fldCharType="begin"/>
        </w:r>
        <w:r w:rsidR="004537C2">
          <w:rPr>
            <w:webHidden/>
          </w:rPr>
          <w:instrText xml:space="preserve"> PAGEREF _Toc139643432 \h </w:instrText>
        </w:r>
        <w:r w:rsidR="004537C2">
          <w:rPr>
            <w:webHidden/>
          </w:rPr>
        </w:r>
        <w:r w:rsidR="004537C2">
          <w:rPr>
            <w:webHidden/>
          </w:rPr>
          <w:fldChar w:fldCharType="separate"/>
        </w:r>
        <w:r w:rsidR="00BD5F50">
          <w:rPr>
            <w:webHidden/>
          </w:rPr>
          <w:t>146</w:t>
        </w:r>
        <w:r w:rsidR="004537C2">
          <w:rPr>
            <w:webHidden/>
          </w:rPr>
          <w:fldChar w:fldCharType="end"/>
        </w:r>
      </w:hyperlink>
    </w:p>
    <w:p w14:paraId="68D788A1" w14:textId="10C17E70" w:rsidR="004537C2" w:rsidRDefault="00000000">
      <w:pPr>
        <w:pStyle w:val="TOC2"/>
        <w:rPr>
          <w:rFonts w:asciiTheme="minorHAnsi" w:eastAsiaTheme="minorEastAsia" w:hAnsiTheme="minorHAnsi" w:cstheme="minorBidi"/>
          <w:sz w:val="22"/>
          <w:szCs w:val="22"/>
          <w:lang w:eastAsia="en-AU"/>
        </w:rPr>
      </w:pPr>
      <w:hyperlink w:anchor="_Toc139643433" w:history="1">
        <w:r w:rsidR="004537C2" w:rsidRPr="002019A0">
          <w:rPr>
            <w:rStyle w:val="Hyperlink"/>
            <w:rFonts w:cs="Arial"/>
          </w:rPr>
          <w:t>Patient/Client Death Date</w:t>
        </w:r>
        <w:r w:rsidR="004537C2">
          <w:rPr>
            <w:webHidden/>
          </w:rPr>
          <w:tab/>
        </w:r>
        <w:r w:rsidR="004537C2">
          <w:rPr>
            <w:webHidden/>
          </w:rPr>
          <w:fldChar w:fldCharType="begin"/>
        </w:r>
        <w:r w:rsidR="004537C2">
          <w:rPr>
            <w:webHidden/>
          </w:rPr>
          <w:instrText xml:space="preserve"> PAGEREF _Toc139643433 \h </w:instrText>
        </w:r>
        <w:r w:rsidR="004537C2">
          <w:rPr>
            <w:webHidden/>
          </w:rPr>
        </w:r>
        <w:r w:rsidR="004537C2">
          <w:rPr>
            <w:webHidden/>
          </w:rPr>
          <w:fldChar w:fldCharType="separate"/>
        </w:r>
        <w:r w:rsidR="00BD5F50">
          <w:rPr>
            <w:webHidden/>
          </w:rPr>
          <w:t>148</w:t>
        </w:r>
        <w:r w:rsidR="004537C2">
          <w:rPr>
            <w:webHidden/>
          </w:rPr>
          <w:fldChar w:fldCharType="end"/>
        </w:r>
      </w:hyperlink>
    </w:p>
    <w:p w14:paraId="2FA179B5" w14:textId="579948A5" w:rsidR="004537C2" w:rsidRDefault="00000000">
      <w:pPr>
        <w:pStyle w:val="TOC2"/>
        <w:rPr>
          <w:rFonts w:asciiTheme="minorHAnsi" w:eastAsiaTheme="minorEastAsia" w:hAnsiTheme="minorHAnsi" w:cstheme="minorBidi"/>
          <w:sz w:val="22"/>
          <w:szCs w:val="22"/>
          <w:lang w:eastAsia="en-AU"/>
        </w:rPr>
      </w:pPr>
      <w:hyperlink w:anchor="_Toc139643434" w:history="1">
        <w:r w:rsidR="004537C2" w:rsidRPr="002019A0">
          <w:rPr>
            <w:rStyle w:val="Hyperlink"/>
            <w:rFonts w:cs="Arial"/>
          </w:rPr>
          <w:t>Patient/Client Death Date Accuracy</w:t>
        </w:r>
        <w:r w:rsidR="004537C2">
          <w:rPr>
            <w:webHidden/>
          </w:rPr>
          <w:tab/>
        </w:r>
        <w:r w:rsidR="004537C2">
          <w:rPr>
            <w:webHidden/>
          </w:rPr>
          <w:fldChar w:fldCharType="begin"/>
        </w:r>
        <w:r w:rsidR="004537C2">
          <w:rPr>
            <w:webHidden/>
          </w:rPr>
          <w:instrText xml:space="preserve"> PAGEREF _Toc139643434 \h </w:instrText>
        </w:r>
        <w:r w:rsidR="004537C2">
          <w:rPr>
            <w:webHidden/>
          </w:rPr>
        </w:r>
        <w:r w:rsidR="004537C2">
          <w:rPr>
            <w:webHidden/>
          </w:rPr>
          <w:fldChar w:fldCharType="separate"/>
        </w:r>
        <w:r w:rsidR="00BD5F50">
          <w:rPr>
            <w:webHidden/>
          </w:rPr>
          <w:t>150</w:t>
        </w:r>
        <w:r w:rsidR="004537C2">
          <w:rPr>
            <w:webHidden/>
          </w:rPr>
          <w:fldChar w:fldCharType="end"/>
        </w:r>
      </w:hyperlink>
    </w:p>
    <w:p w14:paraId="60C6D9D6" w14:textId="39326AA4" w:rsidR="004537C2" w:rsidRDefault="00000000">
      <w:pPr>
        <w:pStyle w:val="TOC2"/>
        <w:rPr>
          <w:rFonts w:asciiTheme="minorHAnsi" w:eastAsiaTheme="minorEastAsia" w:hAnsiTheme="minorHAnsi" w:cstheme="minorBidi"/>
          <w:sz w:val="22"/>
          <w:szCs w:val="22"/>
          <w:lang w:eastAsia="en-AU"/>
        </w:rPr>
      </w:pPr>
      <w:hyperlink w:anchor="_Toc139643435" w:history="1">
        <w:r w:rsidR="004537C2" w:rsidRPr="002019A0">
          <w:rPr>
            <w:rStyle w:val="Hyperlink"/>
            <w:rFonts w:cs="Arial"/>
          </w:rPr>
          <w:t>Patient/Client Death Place</w:t>
        </w:r>
        <w:r w:rsidR="004537C2">
          <w:rPr>
            <w:webHidden/>
          </w:rPr>
          <w:tab/>
        </w:r>
        <w:r w:rsidR="004537C2">
          <w:rPr>
            <w:webHidden/>
          </w:rPr>
          <w:fldChar w:fldCharType="begin"/>
        </w:r>
        <w:r w:rsidR="004537C2">
          <w:rPr>
            <w:webHidden/>
          </w:rPr>
          <w:instrText xml:space="preserve"> PAGEREF _Toc139643435 \h </w:instrText>
        </w:r>
        <w:r w:rsidR="004537C2">
          <w:rPr>
            <w:webHidden/>
          </w:rPr>
        </w:r>
        <w:r w:rsidR="004537C2">
          <w:rPr>
            <w:webHidden/>
          </w:rPr>
          <w:fldChar w:fldCharType="separate"/>
        </w:r>
        <w:r w:rsidR="00BD5F50">
          <w:rPr>
            <w:webHidden/>
          </w:rPr>
          <w:t>152</w:t>
        </w:r>
        <w:r w:rsidR="004537C2">
          <w:rPr>
            <w:webHidden/>
          </w:rPr>
          <w:fldChar w:fldCharType="end"/>
        </w:r>
      </w:hyperlink>
    </w:p>
    <w:p w14:paraId="479FD2B7" w14:textId="3DEE3FB5" w:rsidR="004537C2" w:rsidRDefault="00000000">
      <w:pPr>
        <w:pStyle w:val="TOC2"/>
        <w:rPr>
          <w:rFonts w:asciiTheme="minorHAnsi" w:eastAsiaTheme="minorEastAsia" w:hAnsiTheme="minorHAnsi" w:cstheme="minorBidi"/>
          <w:sz w:val="22"/>
          <w:szCs w:val="22"/>
          <w:lang w:eastAsia="en-AU"/>
        </w:rPr>
      </w:pPr>
      <w:hyperlink w:anchor="_Toc139643436" w:history="1">
        <w:r w:rsidR="004537C2" w:rsidRPr="002019A0">
          <w:rPr>
            <w:rStyle w:val="Hyperlink"/>
            <w:rFonts w:cs="Arial"/>
          </w:rPr>
          <w:t>Patient/Client DVA File Number</w:t>
        </w:r>
        <w:r w:rsidR="004537C2">
          <w:rPr>
            <w:webHidden/>
          </w:rPr>
          <w:tab/>
        </w:r>
        <w:r w:rsidR="004537C2">
          <w:rPr>
            <w:webHidden/>
          </w:rPr>
          <w:fldChar w:fldCharType="begin"/>
        </w:r>
        <w:r w:rsidR="004537C2">
          <w:rPr>
            <w:webHidden/>
          </w:rPr>
          <w:instrText xml:space="preserve"> PAGEREF _Toc139643436 \h </w:instrText>
        </w:r>
        <w:r w:rsidR="004537C2">
          <w:rPr>
            <w:webHidden/>
          </w:rPr>
        </w:r>
        <w:r w:rsidR="004537C2">
          <w:rPr>
            <w:webHidden/>
          </w:rPr>
          <w:fldChar w:fldCharType="separate"/>
        </w:r>
        <w:r w:rsidR="00BD5F50">
          <w:rPr>
            <w:webHidden/>
          </w:rPr>
          <w:t>154</w:t>
        </w:r>
        <w:r w:rsidR="004537C2">
          <w:rPr>
            <w:webHidden/>
          </w:rPr>
          <w:fldChar w:fldCharType="end"/>
        </w:r>
      </w:hyperlink>
    </w:p>
    <w:p w14:paraId="59638681" w14:textId="6A490662" w:rsidR="004537C2" w:rsidRDefault="00000000">
      <w:pPr>
        <w:pStyle w:val="TOC2"/>
        <w:rPr>
          <w:rFonts w:asciiTheme="minorHAnsi" w:eastAsiaTheme="minorEastAsia" w:hAnsiTheme="minorHAnsi" w:cstheme="minorBidi"/>
          <w:sz w:val="22"/>
          <w:szCs w:val="22"/>
          <w:lang w:eastAsia="en-AU"/>
        </w:rPr>
      </w:pPr>
      <w:hyperlink w:anchor="_Toc139643437" w:history="1">
        <w:r w:rsidR="004537C2" w:rsidRPr="002019A0">
          <w:rPr>
            <w:rStyle w:val="Hyperlink"/>
            <w:rFonts w:cs="Arial"/>
          </w:rPr>
          <w:t>Patient/Client Gender</w:t>
        </w:r>
        <w:r w:rsidR="004537C2">
          <w:rPr>
            <w:webHidden/>
          </w:rPr>
          <w:tab/>
        </w:r>
        <w:r w:rsidR="004537C2">
          <w:rPr>
            <w:webHidden/>
          </w:rPr>
          <w:fldChar w:fldCharType="begin"/>
        </w:r>
        <w:r w:rsidR="004537C2">
          <w:rPr>
            <w:webHidden/>
          </w:rPr>
          <w:instrText xml:space="preserve"> PAGEREF _Toc139643437 \h </w:instrText>
        </w:r>
        <w:r w:rsidR="004537C2">
          <w:rPr>
            <w:webHidden/>
          </w:rPr>
        </w:r>
        <w:r w:rsidR="004537C2">
          <w:rPr>
            <w:webHidden/>
          </w:rPr>
          <w:fldChar w:fldCharType="separate"/>
        </w:r>
        <w:r w:rsidR="00BD5F50">
          <w:rPr>
            <w:webHidden/>
          </w:rPr>
          <w:t>156</w:t>
        </w:r>
        <w:r w:rsidR="004537C2">
          <w:rPr>
            <w:webHidden/>
          </w:rPr>
          <w:fldChar w:fldCharType="end"/>
        </w:r>
      </w:hyperlink>
    </w:p>
    <w:p w14:paraId="5A2BDC67" w14:textId="65E405EC" w:rsidR="004537C2" w:rsidRDefault="00000000">
      <w:pPr>
        <w:pStyle w:val="TOC2"/>
        <w:rPr>
          <w:rFonts w:asciiTheme="minorHAnsi" w:eastAsiaTheme="minorEastAsia" w:hAnsiTheme="minorHAnsi" w:cstheme="minorBidi"/>
          <w:sz w:val="22"/>
          <w:szCs w:val="22"/>
          <w:lang w:eastAsia="en-AU"/>
        </w:rPr>
      </w:pPr>
      <w:hyperlink w:anchor="_Toc139643438" w:history="1">
        <w:r w:rsidR="004537C2" w:rsidRPr="002019A0">
          <w:rPr>
            <w:rStyle w:val="Hyperlink"/>
          </w:rPr>
          <w:t>Patient/Client Identifier</w:t>
        </w:r>
        <w:r w:rsidR="004537C2">
          <w:rPr>
            <w:webHidden/>
          </w:rPr>
          <w:tab/>
        </w:r>
        <w:r w:rsidR="004537C2">
          <w:rPr>
            <w:webHidden/>
          </w:rPr>
          <w:fldChar w:fldCharType="begin"/>
        </w:r>
        <w:r w:rsidR="004537C2">
          <w:rPr>
            <w:webHidden/>
          </w:rPr>
          <w:instrText xml:space="preserve"> PAGEREF _Toc139643438 \h </w:instrText>
        </w:r>
        <w:r w:rsidR="004537C2">
          <w:rPr>
            <w:webHidden/>
          </w:rPr>
        </w:r>
        <w:r w:rsidR="004537C2">
          <w:rPr>
            <w:webHidden/>
          </w:rPr>
          <w:fldChar w:fldCharType="separate"/>
        </w:r>
        <w:r w:rsidR="00BD5F50">
          <w:rPr>
            <w:webHidden/>
          </w:rPr>
          <w:t>159</w:t>
        </w:r>
        <w:r w:rsidR="004537C2">
          <w:rPr>
            <w:webHidden/>
          </w:rPr>
          <w:fldChar w:fldCharType="end"/>
        </w:r>
      </w:hyperlink>
    </w:p>
    <w:p w14:paraId="5FB33794" w14:textId="38446D29" w:rsidR="004537C2" w:rsidRDefault="00000000">
      <w:pPr>
        <w:pStyle w:val="TOC2"/>
        <w:rPr>
          <w:rFonts w:asciiTheme="minorHAnsi" w:eastAsiaTheme="minorEastAsia" w:hAnsiTheme="minorHAnsi" w:cstheme="minorBidi"/>
          <w:sz w:val="22"/>
          <w:szCs w:val="22"/>
          <w:lang w:eastAsia="en-AU"/>
        </w:rPr>
      </w:pPr>
      <w:hyperlink w:anchor="_Toc139643439" w:history="1">
        <w:r w:rsidR="004537C2" w:rsidRPr="002019A0">
          <w:rPr>
            <w:rStyle w:val="Hyperlink"/>
            <w:rFonts w:cs="Arial"/>
          </w:rPr>
          <w:t>Patient/Client Living Arrangement</w:t>
        </w:r>
        <w:r w:rsidR="004537C2">
          <w:rPr>
            <w:webHidden/>
          </w:rPr>
          <w:tab/>
        </w:r>
        <w:r w:rsidR="004537C2">
          <w:rPr>
            <w:webHidden/>
          </w:rPr>
          <w:fldChar w:fldCharType="begin"/>
        </w:r>
        <w:r w:rsidR="004537C2">
          <w:rPr>
            <w:webHidden/>
          </w:rPr>
          <w:instrText xml:space="preserve"> PAGEREF _Toc139643439 \h </w:instrText>
        </w:r>
        <w:r w:rsidR="004537C2">
          <w:rPr>
            <w:webHidden/>
          </w:rPr>
        </w:r>
        <w:r w:rsidR="004537C2">
          <w:rPr>
            <w:webHidden/>
          </w:rPr>
          <w:fldChar w:fldCharType="separate"/>
        </w:r>
        <w:r w:rsidR="00BD5F50">
          <w:rPr>
            <w:webHidden/>
          </w:rPr>
          <w:t>162</w:t>
        </w:r>
        <w:r w:rsidR="004537C2">
          <w:rPr>
            <w:webHidden/>
          </w:rPr>
          <w:fldChar w:fldCharType="end"/>
        </w:r>
      </w:hyperlink>
    </w:p>
    <w:p w14:paraId="796812A3" w14:textId="44C57DB3" w:rsidR="004537C2" w:rsidRDefault="00000000">
      <w:pPr>
        <w:pStyle w:val="TOC2"/>
        <w:rPr>
          <w:rFonts w:asciiTheme="minorHAnsi" w:eastAsiaTheme="minorEastAsia" w:hAnsiTheme="minorHAnsi" w:cstheme="minorBidi"/>
          <w:sz w:val="22"/>
          <w:szCs w:val="22"/>
          <w:lang w:eastAsia="en-AU"/>
        </w:rPr>
      </w:pPr>
      <w:hyperlink w:anchor="_Toc139643440" w:history="1">
        <w:r w:rsidR="004537C2" w:rsidRPr="002019A0">
          <w:rPr>
            <w:rStyle w:val="Hyperlink"/>
            <w:rFonts w:cs="Arial"/>
          </w:rPr>
          <w:t>Patient/Client Main Carer’s Relationship to Patient</w:t>
        </w:r>
        <w:r w:rsidR="004537C2">
          <w:rPr>
            <w:webHidden/>
          </w:rPr>
          <w:tab/>
        </w:r>
        <w:r w:rsidR="004537C2">
          <w:rPr>
            <w:webHidden/>
          </w:rPr>
          <w:fldChar w:fldCharType="begin"/>
        </w:r>
        <w:r w:rsidR="004537C2">
          <w:rPr>
            <w:webHidden/>
          </w:rPr>
          <w:instrText xml:space="preserve"> PAGEREF _Toc139643440 \h </w:instrText>
        </w:r>
        <w:r w:rsidR="004537C2">
          <w:rPr>
            <w:webHidden/>
          </w:rPr>
        </w:r>
        <w:r w:rsidR="004537C2">
          <w:rPr>
            <w:webHidden/>
          </w:rPr>
          <w:fldChar w:fldCharType="separate"/>
        </w:r>
        <w:r w:rsidR="00BD5F50">
          <w:rPr>
            <w:webHidden/>
          </w:rPr>
          <w:t>164</w:t>
        </w:r>
        <w:r w:rsidR="004537C2">
          <w:rPr>
            <w:webHidden/>
          </w:rPr>
          <w:fldChar w:fldCharType="end"/>
        </w:r>
      </w:hyperlink>
    </w:p>
    <w:p w14:paraId="289FEA4E" w14:textId="689218AF" w:rsidR="004537C2" w:rsidRDefault="00000000">
      <w:pPr>
        <w:pStyle w:val="TOC2"/>
        <w:rPr>
          <w:rFonts w:asciiTheme="minorHAnsi" w:eastAsiaTheme="minorEastAsia" w:hAnsiTheme="minorHAnsi" w:cstheme="minorBidi"/>
          <w:sz w:val="22"/>
          <w:szCs w:val="22"/>
          <w:lang w:eastAsia="en-AU"/>
        </w:rPr>
      </w:pPr>
      <w:hyperlink w:anchor="_Toc139643441" w:history="1">
        <w:r w:rsidR="004537C2" w:rsidRPr="002019A0">
          <w:rPr>
            <w:rStyle w:val="Hyperlink"/>
            <w:rFonts w:cs="Arial"/>
          </w:rPr>
          <w:t>Patient/Client Sex</w:t>
        </w:r>
        <w:r w:rsidR="004537C2">
          <w:rPr>
            <w:webHidden/>
          </w:rPr>
          <w:tab/>
        </w:r>
        <w:r w:rsidR="004537C2">
          <w:rPr>
            <w:webHidden/>
          </w:rPr>
          <w:fldChar w:fldCharType="begin"/>
        </w:r>
        <w:r w:rsidR="004537C2">
          <w:rPr>
            <w:webHidden/>
          </w:rPr>
          <w:instrText xml:space="preserve"> PAGEREF _Toc139643441 \h </w:instrText>
        </w:r>
        <w:r w:rsidR="004537C2">
          <w:rPr>
            <w:webHidden/>
          </w:rPr>
        </w:r>
        <w:r w:rsidR="004537C2">
          <w:rPr>
            <w:webHidden/>
          </w:rPr>
          <w:fldChar w:fldCharType="separate"/>
        </w:r>
        <w:r w:rsidR="00BD5F50">
          <w:rPr>
            <w:webHidden/>
          </w:rPr>
          <w:t>166</w:t>
        </w:r>
        <w:r w:rsidR="004537C2">
          <w:rPr>
            <w:webHidden/>
          </w:rPr>
          <w:fldChar w:fldCharType="end"/>
        </w:r>
      </w:hyperlink>
    </w:p>
    <w:p w14:paraId="19EC8C2D" w14:textId="279844A0" w:rsidR="004537C2" w:rsidRDefault="00000000">
      <w:pPr>
        <w:pStyle w:val="TOC2"/>
        <w:rPr>
          <w:rFonts w:asciiTheme="minorHAnsi" w:eastAsiaTheme="minorEastAsia" w:hAnsiTheme="minorHAnsi" w:cstheme="minorBidi"/>
          <w:sz w:val="22"/>
          <w:szCs w:val="22"/>
          <w:lang w:eastAsia="en-AU"/>
        </w:rPr>
      </w:pPr>
      <w:hyperlink w:anchor="_Toc139643442" w:history="1">
        <w:r w:rsidR="004537C2" w:rsidRPr="002019A0">
          <w:rPr>
            <w:rStyle w:val="Hyperlink"/>
            <w:rFonts w:cs="Arial"/>
          </w:rPr>
          <w:t>Patient/Client Usual Accommodation Type</w:t>
        </w:r>
        <w:r w:rsidR="004537C2">
          <w:rPr>
            <w:webHidden/>
          </w:rPr>
          <w:tab/>
        </w:r>
        <w:r w:rsidR="004537C2">
          <w:rPr>
            <w:webHidden/>
          </w:rPr>
          <w:fldChar w:fldCharType="begin"/>
        </w:r>
        <w:r w:rsidR="004537C2">
          <w:rPr>
            <w:webHidden/>
          </w:rPr>
          <w:instrText xml:space="preserve"> PAGEREF _Toc139643442 \h </w:instrText>
        </w:r>
        <w:r w:rsidR="004537C2">
          <w:rPr>
            <w:webHidden/>
          </w:rPr>
        </w:r>
        <w:r w:rsidR="004537C2">
          <w:rPr>
            <w:webHidden/>
          </w:rPr>
          <w:fldChar w:fldCharType="separate"/>
        </w:r>
        <w:r w:rsidR="00BD5F50">
          <w:rPr>
            <w:webHidden/>
          </w:rPr>
          <w:t>168</w:t>
        </w:r>
        <w:r w:rsidR="004537C2">
          <w:rPr>
            <w:webHidden/>
          </w:rPr>
          <w:fldChar w:fldCharType="end"/>
        </w:r>
      </w:hyperlink>
    </w:p>
    <w:p w14:paraId="22CA6C06" w14:textId="27B7CDAB" w:rsidR="004537C2" w:rsidRDefault="00000000">
      <w:pPr>
        <w:pStyle w:val="TOC2"/>
        <w:rPr>
          <w:rFonts w:asciiTheme="minorHAnsi" w:eastAsiaTheme="minorEastAsia" w:hAnsiTheme="minorHAnsi" w:cstheme="minorBidi"/>
          <w:sz w:val="22"/>
          <w:szCs w:val="22"/>
          <w:lang w:eastAsia="en-AU"/>
        </w:rPr>
      </w:pPr>
      <w:hyperlink w:anchor="_Toc139643443" w:history="1">
        <w:r w:rsidR="004537C2" w:rsidRPr="002019A0">
          <w:rPr>
            <w:rStyle w:val="Hyperlink"/>
            <w:rFonts w:cs="Arial"/>
          </w:rPr>
          <w:t>Patient/Client Usual Residence Locality Name</w:t>
        </w:r>
        <w:r w:rsidR="004537C2">
          <w:rPr>
            <w:webHidden/>
          </w:rPr>
          <w:tab/>
        </w:r>
        <w:r w:rsidR="004537C2">
          <w:rPr>
            <w:webHidden/>
          </w:rPr>
          <w:fldChar w:fldCharType="begin"/>
        </w:r>
        <w:r w:rsidR="004537C2">
          <w:rPr>
            <w:webHidden/>
          </w:rPr>
          <w:instrText xml:space="preserve"> PAGEREF _Toc139643443 \h </w:instrText>
        </w:r>
        <w:r w:rsidR="004537C2">
          <w:rPr>
            <w:webHidden/>
          </w:rPr>
        </w:r>
        <w:r w:rsidR="004537C2">
          <w:rPr>
            <w:webHidden/>
          </w:rPr>
          <w:fldChar w:fldCharType="separate"/>
        </w:r>
        <w:r w:rsidR="00BD5F50">
          <w:rPr>
            <w:webHidden/>
          </w:rPr>
          <w:t>171</w:t>
        </w:r>
        <w:r w:rsidR="004537C2">
          <w:rPr>
            <w:webHidden/>
          </w:rPr>
          <w:fldChar w:fldCharType="end"/>
        </w:r>
      </w:hyperlink>
    </w:p>
    <w:p w14:paraId="4A9ED535" w14:textId="00693476" w:rsidR="004537C2" w:rsidRDefault="00000000">
      <w:pPr>
        <w:pStyle w:val="TOC2"/>
        <w:rPr>
          <w:rFonts w:asciiTheme="minorHAnsi" w:eastAsiaTheme="minorEastAsia" w:hAnsiTheme="minorHAnsi" w:cstheme="minorBidi"/>
          <w:sz w:val="22"/>
          <w:szCs w:val="22"/>
          <w:lang w:eastAsia="en-AU"/>
        </w:rPr>
      </w:pPr>
      <w:hyperlink w:anchor="_Toc139643444" w:history="1">
        <w:r w:rsidR="004537C2" w:rsidRPr="002019A0">
          <w:rPr>
            <w:rStyle w:val="Hyperlink"/>
            <w:rFonts w:cs="Arial"/>
          </w:rPr>
          <w:t>Patient/Client Usual Residence Postcode</w:t>
        </w:r>
        <w:r w:rsidR="004537C2">
          <w:rPr>
            <w:webHidden/>
          </w:rPr>
          <w:tab/>
        </w:r>
        <w:r w:rsidR="004537C2">
          <w:rPr>
            <w:webHidden/>
          </w:rPr>
          <w:fldChar w:fldCharType="begin"/>
        </w:r>
        <w:r w:rsidR="004537C2">
          <w:rPr>
            <w:webHidden/>
          </w:rPr>
          <w:instrText xml:space="preserve"> PAGEREF _Toc139643444 \h </w:instrText>
        </w:r>
        <w:r w:rsidR="004537C2">
          <w:rPr>
            <w:webHidden/>
          </w:rPr>
        </w:r>
        <w:r w:rsidR="004537C2">
          <w:rPr>
            <w:webHidden/>
          </w:rPr>
          <w:fldChar w:fldCharType="separate"/>
        </w:r>
        <w:r w:rsidR="00BD5F50">
          <w:rPr>
            <w:webHidden/>
          </w:rPr>
          <w:t>173</w:t>
        </w:r>
        <w:r w:rsidR="004537C2">
          <w:rPr>
            <w:webHidden/>
          </w:rPr>
          <w:fldChar w:fldCharType="end"/>
        </w:r>
      </w:hyperlink>
    </w:p>
    <w:p w14:paraId="4A66207B" w14:textId="404EBF6C" w:rsidR="004537C2" w:rsidRDefault="00000000">
      <w:pPr>
        <w:pStyle w:val="TOC2"/>
        <w:rPr>
          <w:rFonts w:asciiTheme="minorHAnsi" w:eastAsiaTheme="minorEastAsia" w:hAnsiTheme="minorHAnsi" w:cstheme="minorBidi"/>
          <w:sz w:val="22"/>
          <w:szCs w:val="22"/>
          <w:lang w:eastAsia="en-AU"/>
        </w:rPr>
      </w:pPr>
      <w:hyperlink w:anchor="_Toc139643445" w:history="1">
        <w:r w:rsidR="004537C2" w:rsidRPr="002019A0">
          <w:rPr>
            <w:rStyle w:val="Hyperlink"/>
            <w:rFonts w:cs="Arial"/>
          </w:rPr>
          <w:t>Referral End Date</w:t>
        </w:r>
        <w:r w:rsidR="004537C2">
          <w:rPr>
            <w:webHidden/>
          </w:rPr>
          <w:tab/>
        </w:r>
        <w:r w:rsidR="004537C2">
          <w:rPr>
            <w:webHidden/>
          </w:rPr>
          <w:fldChar w:fldCharType="begin"/>
        </w:r>
        <w:r w:rsidR="004537C2">
          <w:rPr>
            <w:webHidden/>
          </w:rPr>
          <w:instrText xml:space="preserve"> PAGEREF _Toc139643445 \h </w:instrText>
        </w:r>
        <w:r w:rsidR="004537C2">
          <w:rPr>
            <w:webHidden/>
          </w:rPr>
        </w:r>
        <w:r w:rsidR="004537C2">
          <w:rPr>
            <w:webHidden/>
          </w:rPr>
          <w:fldChar w:fldCharType="separate"/>
        </w:r>
        <w:r w:rsidR="00BD5F50">
          <w:rPr>
            <w:webHidden/>
          </w:rPr>
          <w:t>176</w:t>
        </w:r>
        <w:r w:rsidR="004537C2">
          <w:rPr>
            <w:webHidden/>
          </w:rPr>
          <w:fldChar w:fldCharType="end"/>
        </w:r>
      </w:hyperlink>
    </w:p>
    <w:p w14:paraId="4AF8DA70" w14:textId="62BB09C0" w:rsidR="004537C2" w:rsidRDefault="00000000">
      <w:pPr>
        <w:pStyle w:val="TOC2"/>
        <w:rPr>
          <w:rFonts w:asciiTheme="minorHAnsi" w:eastAsiaTheme="minorEastAsia" w:hAnsiTheme="minorHAnsi" w:cstheme="minorBidi"/>
          <w:sz w:val="22"/>
          <w:szCs w:val="22"/>
          <w:lang w:eastAsia="en-AU"/>
        </w:rPr>
      </w:pPr>
      <w:hyperlink w:anchor="_Toc139643446" w:history="1">
        <w:r w:rsidR="004537C2" w:rsidRPr="002019A0">
          <w:rPr>
            <w:rStyle w:val="Hyperlink"/>
            <w:rFonts w:cs="Arial"/>
          </w:rPr>
          <w:t>Referral End Reason</w:t>
        </w:r>
        <w:r w:rsidR="004537C2">
          <w:rPr>
            <w:webHidden/>
          </w:rPr>
          <w:tab/>
        </w:r>
        <w:r w:rsidR="004537C2">
          <w:rPr>
            <w:webHidden/>
          </w:rPr>
          <w:fldChar w:fldCharType="begin"/>
        </w:r>
        <w:r w:rsidR="004537C2">
          <w:rPr>
            <w:webHidden/>
          </w:rPr>
          <w:instrText xml:space="preserve"> PAGEREF _Toc139643446 \h </w:instrText>
        </w:r>
        <w:r w:rsidR="004537C2">
          <w:rPr>
            <w:webHidden/>
          </w:rPr>
        </w:r>
        <w:r w:rsidR="004537C2">
          <w:rPr>
            <w:webHidden/>
          </w:rPr>
          <w:fldChar w:fldCharType="separate"/>
        </w:r>
        <w:r w:rsidR="00BD5F50">
          <w:rPr>
            <w:webHidden/>
          </w:rPr>
          <w:t>178</w:t>
        </w:r>
        <w:r w:rsidR="004537C2">
          <w:rPr>
            <w:webHidden/>
          </w:rPr>
          <w:fldChar w:fldCharType="end"/>
        </w:r>
      </w:hyperlink>
    </w:p>
    <w:p w14:paraId="47E0C6AA" w14:textId="798BF8D1" w:rsidR="004537C2" w:rsidRDefault="00000000">
      <w:pPr>
        <w:pStyle w:val="TOC2"/>
        <w:rPr>
          <w:rFonts w:asciiTheme="minorHAnsi" w:eastAsiaTheme="minorEastAsia" w:hAnsiTheme="minorHAnsi" w:cstheme="minorBidi"/>
          <w:sz w:val="22"/>
          <w:szCs w:val="22"/>
          <w:lang w:eastAsia="en-AU"/>
        </w:rPr>
      </w:pPr>
      <w:hyperlink w:anchor="_Toc139643447" w:history="1">
        <w:r w:rsidR="004537C2" w:rsidRPr="002019A0">
          <w:rPr>
            <w:rStyle w:val="Hyperlink"/>
            <w:rFonts w:cs="Arial"/>
          </w:rPr>
          <w:t>Referral In Clinical Referral Date</w:t>
        </w:r>
        <w:r w:rsidR="004537C2">
          <w:rPr>
            <w:webHidden/>
          </w:rPr>
          <w:tab/>
        </w:r>
        <w:r w:rsidR="004537C2">
          <w:rPr>
            <w:webHidden/>
          </w:rPr>
          <w:fldChar w:fldCharType="begin"/>
        </w:r>
        <w:r w:rsidR="004537C2">
          <w:rPr>
            <w:webHidden/>
          </w:rPr>
          <w:instrText xml:space="preserve"> PAGEREF _Toc139643447 \h </w:instrText>
        </w:r>
        <w:r w:rsidR="004537C2">
          <w:rPr>
            <w:webHidden/>
          </w:rPr>
        </w:r>
        <w:r w:rsidR="004537C2">
          <w:rPr>
            <w:webHidden/>
          </w:rPr>
          <w:fldChar w:fldCharType="separate"/>
        </w:r>
        <w:r w:rsidR="00BD5F50">
          <w:rPr>
            <w:webHidden/>
          </w:rPr>
          <w:t>180</w:t>
        </w:r>
        <w:r w:rsidR="004537C2">
          <w:rPr>
            <w:webHidden/>
          </w:rPr>
          <w:fldChar w:fldCharType="end"/>
        </w:r>
      </w:hyperlink>
    </w:p>
    <w:p w14:paraId="153248A5" w14:textId="590AE01E" w:rsidR="004537C2" w:rsidRDefault="00000000">
      <w:pPr>
        <w:pStyle w:val="TOC2"/>
        <w:rPr>
          <w:rFonts w:asciiTheme="minorHAnsi" w:eastAsiaTheme="minorEastAsia" w:hAnsiTheme="minorHAnsi" w:cstheme="minorBidi"/>
          <w:sz w:val="22"/>
          <w:szCs w:val="22"/>
          <w:lang w:eastAsia="en-AU"/>
        </w:rPr>
      </w:pPr>
      <w:hyperlink w:anchor="_Toc139643448" w:history="1">
        <w:r w:rsidR="004537C2" w:rsidRPr="002019A0">
          <w:rPr>
            <w:rStyle w:val="Hyperlink"/>
            <w:rFonts w:cs="Arial"/>
          </w:rPr>
          <w:t>Referral In Clinical Urgency Category</w:t>
        </w:r>
        <w:r w:rsidR="004537C2">
          <w:rPr>
            <w:webHidden/>
          </w:rPr>
          <w:tab/>
        </w:r>
        <w:r w:rsidR="004537C2">
          <w:rPr>
            <w:webHidden/>
          </w:rPr>
          <w:fldChar w:fldCharType="begin"/>
        </w:r>
        <w:r w:rsidR="004537C2">
          <w:rPr>
            <w:webHidden/>
          </w:rPr>
          <w:instrText xml:space="preserve"> PAGEREF _Toc139643448 \h </w:instrText>
        </w:r>
        <w:r w:rsidR="004537C2">
          <w:rPr>
            <w:webHidden/>
          </w:rPr>
        </w:r>
        <w:r w:rsidR="004537C2">
          <w:rPr>
            <w:webHidden/>
          </w:rPr>
          <w:fldChar w:fldCharType="separate"/>
        </w:r>
        <w:r w:rsidR="00BD5F50">
          <w:rPr>
            <w:webHidden/>
          </w:rPr>
          <w:t>182</w:t>
        </w:r>
        <w:r w:rsidR="004537C2">
          <w:rPr>
            <w:webHidden/>
          </w:rPr>
          <w:fldChar w:fldCharType="end"/>
        </w:r>
      </w:hyperlink>
    </w:p>
    <w:p w14:paraId="45199019" w14:textId="14EB96C6" w:rsidR="004537C2" w:rsidRDefault="00000000">
      <w:pPr>
        <w:pStyle w:val="TOC2"/>
        <w:rPr>
          <w:rFonts w:asciiTheme="minorHAnsi" w:eastAsiaTheme="minorEastAsia" w:hAnsiTheme="minorHAnsi" w:cstheme="minorBidi"/>
          <w:sz w:val="22"/>
          <w:szCs w:val="22"/>
          <w:lang w:eastAsia="en-AU"/>
        </w:rPr>
      </w:pPr>
      <w:hyperlink w:anchor="_Toc139643449" w:history="1">
        <w:r w:rsidR="004537C2" w:rsidRPr="002019A0">
          <w:rPr>
            <w:rStyle w:val="Hyperlink"/>
            <w:rFonts w:cs="Arial"/>
          </w:rPr>
          <w:t>Referral in First Triage Score</w:t>
        </w:r>
        <w:r w:rsidR="004537C2">
          <w:rPr>
            <w:webHidden/>
          </w:rPr>
          <w:tab/>
        </w:r>
        <w:r w:rsidR="004537C2">
          <w:rPr>
            <w:webHidden/>
          </w:rPr>
          <w:fldChar w:fldCharType="begin"/>
        </w:r>
        <w:r w:rsidR="004537C2">
          <w:rPr>
            <w:webHidden/>
          </w:rPr>
          <w:instrText xml:space="preserve"> PAGEREF _Toc139643449 \h </w:instrText>
        </w:r>
        <w:r w:rsidR="004537C2">
          <w:rPr>
            <w:webHidden/>
          </w:rPr>
        </w:r>
        <w:r w:rsidR="004537C2">
          <w:rPr>
            <w:webHidden/>
          </w:rPr>
          <w:fldChar w:fldCharType="separate"/>
        </w:r>
        <w:r w:rsidR="00BD5F50">
          <w:rPr>
            <w:webHidden/>
          </w:rPr>
          <w:t>184</w:t>
        </w:r>
        <w:r w:rsidR="004537C2">
          <w:rPr>
            <w:webHidden/>
          </w:rPr>
          <w:fldChar w:fldCharType="end"/>
        </w:r>
      </w:hyperlink>
    </w:p>
    <w:p w14:paraId="00B9E4BB" w14:textId="0A70F804" w:rsidR="004537C2" w:rsidRDefault="00000000">
      <w:pPr>
        <w:pStyle w:val="TOC2"/>
        <w:rPr>
          <w:rFonts w:asciiTheme="minorHAnsi" w:eastAsiaTheme="minorEastAsia" w:hAnsiTheme="minorHAnsi" w:cstheme="minorBidi"/>
          <w:sz w:val="22"/>
          <w:szCs w:val="22"/>
          <w:lang w:eastAsia="en-AU"/>
        </w:rPr>
      </w:pPr>
      <w:hyperlink w:anchor="_Toc139643450" w:history="1">
        <w:r w:rsidR="004537C2" w:rsidRPr="002019A0">
          <w:rPr>
            <w:rStyle w:val="Hyperlink"/>
            <w:rFonts w:cs="Arial"/>
          </w:rPr>
          <w:t>Referral In Outcome</w:t>
        </w:r>
        <w:r w:rsidR="004537C2">
          <w:rPr>
            <w:webHidden/>
          </w:rPr>
          <w:tab/>
        </w:r>
        <w:r w:rsidR="004537C2">
          <w:rPr>
            <w:webHidden/>
          </w:rPr>
          <w:fldChar w:fldCharType="begin"/>
        </w:r>
        <w:r w:rsidR="004537C2">
          <w:rPr>
            <w:webHidden/>
          </w:rPr>
          <w:instrText xml:space="preserve"> PAGEREF _Toc139643450 \h </w:instrText>
        </w:r>
        <w:r w:rsidR="004537C2">
          <w:rPr>
            <w:webHidden/>
          </w:rPr>
        </w:r>
        <w:r w:rsidR="004537C2">
          <w:rPr>
            <w:webHidden/>
          </w:rPr>
          <w:fldChar w:fldCharType="separate"/>
        </w:r>
        <w:r w:rsidR="00BD5F50">
          <w:rPr>
            <w:webHidden/>
          </w:rPr>
          <w:t>186</w:t>
        </w:r>
        <w:r w:rsidR="004537C2">
          <w:rPr>
            <w:webHidden/>
          </w:rPr>
          <w:fldChar w:fldCharType="end"/>
        </w:r>
      </w:hyperlink>
    </w:p>
    <w:p w14:paraId="76887EA5" w14:textId="084904F5" w:rsidR="004537C2" w:rsidRDefault="00000000">
      <w:pPr>
        <w:pStyle w:val="TOC2"/>
        <w:rPr>
          <w:rFonts w:asciiTheme="minorHAnsi" w:eastAsiaTheme="minorEastAsia" w:hAnsiTheme="minorHAnsi" w:cstheme="minorBidi"/>
          <w:sz w:val="22"/>
          <w:szCs w:val="22"/>
          <w:lang w:eastAsia="en-AU"/>
        </w:rPr>
      </w:pPr>
      <w:hyperlink w:anchor="_Toc139643451" w:history="1">
        <w:r w:rsidR="004537C2" w:rsidRPr="002019A0">
          <w:rPr>
            <w:rStyle w:val="Hyperlink"/>
            <w:rFonts w:cs="Arial"/>
          </w:rPr>
          <w:t>Referral In Outcome Date</w:t>
        </w:r>
        <w:r w:rsidR="004537C2">
          <w:rPr>
            <w:webHidden/>
          </w:rPr>
          <w:tab/>
        </w:r>
        <w:r w:rsidR="004537C2">
          <w:rPr>
            <w:webHidden/>
          </w:rPr>
          <w:fldChar w:fldCharType="begin"/>
        </w:r>
        <w:r w:rsidR="004537C2">
          <w:rPr>
            <w:webHidden/>
          </w:rPr>
          <w:instrText xml:space="preserve"> PAGEREF _Toc139643451 \h </w:instrText>
        </w:r>
        <w:r w:rsidR="004537C2">
          <w:rPr>
            <w:webHidden/>
          </w:rPr>
        </w:r>
        <w:r w:rsidR="004537C2">
          <w:rPr>
            <w:webHidden/>
          </w:rPr>
          <w:fldChar w:fldCharType="separate"/>
        </w:r>
        <w:r w:rsidR="00BD5F50">
          <w:rPr>
            <w:webHidden/>
          </w:rPr>
          <w:t>189</w:t>
        </w:r>
        <w:r w:rsidR="004537C2">
          <w:rPr>
            <w:webHidden/>
          </w:rPr>
          <w:fldChar w:fldCharType="end"/>
        </w:r>
      </w:hyperlink>
    </w:p>
    <w:p w14:paraId="6D6F804B" w14:textId="38B7B39B" w:rsidR="004537C2" w:rsidRDefault="00000000">
      <w:pPr>
        <w:pStyle w:val="TOC2"/>
        <w:rPr>
          <w:rFonts w:asciiTheme="minorHAnsi" w:eastAsiaTheme="minorEastAsia" w:hAnsiTheme="minorHAnsi" w:cstheme="minorBidi"/>
          <w:sz w:val="22"/>
          <w:szCs w:val="22"/>
          <w:lang w:eastAsia="en-AU"/>
        </w:rPr>
      </w:pPr>
      <w:hyperlink w:anchor="_Toc139643452" w:history="1">
        <w:r w:rsidR="004537C2" w:rsidRPr="002019A0">
          <w:rPr>
            <w:rStyle w:val="Hyperlink"/>
            <w:rFonts w:cs="Arial"/>
          </w:rPr>
          <w:t>Referral In Program Stream</w:t>
        </w:r>
        <w:r w:rsidR="004537C2">
          <w:rPr>
            <w:webHidden/>
          </w:rPr>
          <w:tab/>
        </w:r>
        <w:r w:rsidR="004537C2">
          <w:rPr>
            <w:webHidden/>
          </w:rPr>
          <w:fldChar w:fldCharType="begin"/>
        </w:r>
        <w:r w:rsidR="004537C2">
          <w:rPr>
            <w:webHidden/>
          </w:rPr>
          <w:instrText xml:space="preserve"> PAGEREF _Toc139643452 \h </w:instrText>
        </w:r>
        <w:r w:rsidR="004537C2">
          <w:rPr>
            <w:webHidden/>
          </w:rPr>
        </w:r>
        <w:r w:rsidR="004537C2">
          <w:rPr>
            <w:webHidden/>
          </w:rPr>
          <w:fldChar w:fldCharType="separate"/>
        </w:r>
        <w:r w:rsidR="00BD5F50">
          <w:rPr>
            <w:webHidden/>
          </w:rPr>
          <w:t>191</w:t>
        </w:r>
        <w:r w:rsidR="004537C2">
          <w:rPr>
            <w:webHidden/>
          </w:rPr>
          <w:fldChar w:fldCharType="end"/>
        </w:r>
      </w:hyperlink>
    </w:p>
    <w:p w14:paraId="6999A877" w14:textId="0329F947" w:rsidR="004537C2" w:rsidRDefault="00000000">
      <w:pPr>
        <w:pStyle w:val="TOC2"/>
        <w:rPr>
          <w:rFonts w:asciiTheme="minorHAnsi" w:eastAsiaTheme="minorEastAsia" w:hAnsiTheme="minorHAnsi" w:cstheme="minorBidi"/>
          <w:sz w:val="22"/>
          <w:szCs w:val="22"/>
          <w:lang w:eastAsia="en-AU"/>
        </w:rPr>
      </w:pPr>
      <w:hyperlink w:anchor="_Toc139643453" w:history="1">
        <w:r w:rsidR="004537C2" w:rsidRPr="002019A0">
          <w:rPr>
            <w:rStyle w:val="Hyperlink"/>
            <w:rFonts w:cs="Arial"/>
          </w:rPr>
          <w:t>Referral In Reason</w:t>
        </w:r>
        <w:r w:rsidR="004537C2">
          <w:rPr>
            <w:webHidden/>
          </w:rPr>
          <w:tab/>
        </w:r>
        <w:r w:rsidR="004537C2">
          <w:rPr>
            <w:webHidden/>
          </w:rPr>
          <w:fldChar w:fldCharType="begin"/>
        </w:r>
        <w:r w:rsidR="004537C2">
          <w:rPr>
            <w:webHidden/>
          </w:rPr>
          <w:instrText xml:space="preserve"> PAGEREF _Toc139643453 \h </w:instrText>
        </w:r>
        <w:r w:rsidR="004537C2">
          <w:rPr>
            <w:webHidden/>
          </w:rPr>
        </w:r>
        <w:r w:rsidR="004537C2">
          <w:rPr>
            <w:webHidden/>
          </w:rPr>
          <w:fldChar w:fldCharType="separate"/>
        </w:r>
        <w:r w:rsidR="00BD5F50">
          <w:rPr>
            <w:webHidden/>
          </w:rPr>
          <w:t>197</w:t>
        </w:r>
        <w:r w:rsidR="004537C2">
          <w:rPr>
            <w:webHidden/>
          </w:rPr>
          <w:fldChar w:fldCharType="end"/>
        </w:r>
      </w:hyperlink>
    </w:p>
    <w:p w14:paraId="46E0DABC" w14:textId="2A873642" w:rsidR="004537C2" w:rsidRDefault="00000000">
      <w:pPr>
        <w:pStyle w:val="TOC2"/>
        <w:rPr>
          <w:rFonts w:asciiTheme="minorHAnsi" w:eastAsiaTheme="minorEastAsia" w:hAnsiTheme="minorHAnsi" w:cstheme="minorBidi"/>
          <w:sz w:val="22"/>
          <w:szCs w:val="22"/>
          <w:lang w:eastAsia="en-AU"/>
        </w:rPr>
      </w:pPr>
      <w:hyperlink w:anchor="_Toc139643454" w:history="1">
        <w:r w:rsidR="004537C2" w:rsidRPr="002019A0">
          <w:rPr>
            <w:rStyle w:val="Hyperlink"/>
            <w:rFonts w:cs="Arial"/>
          </w:rPr>
          <w:t>Referral In Receipt Acknowledgement Date</w:t>
        </w:r>
        <w:r w:rsidR="004537C2">
          <w:rPr>
            <w:webHidden/>
          </w:rPr>
          <w:tab/>
        </w:r>
        <w:r w:rsidR="004537C2">
          <w:rPr>
            <w:webHidden/>
          </w:rPr>
          <w:fldChar w:fldCharType="begin"/>
        </w:r>
        <w:r w:rsidR="004537C2">
          <w:rPr>
            <w:webHidden/>
          </w:rPr>
          <w:instrText xml:space="preserve"> PAGEREF _Toc139643454 \h </w:instrText>
        </w:r>
        <w:r w:rsidR="004537C2">
          <w:rPr>
            <w:webHidden/>
          </w:rPr>
        </w:r>
        <w:r w:rsidR="004537C2">
          <w:rPr>
            <w:webHidden/>
          </w:rPr>
          <w:fldChar w:fldCharType="separate"/>
        </w:r>
        <w:r w:rsidR="00BD5F50">
          <w:rPr>
            <w:webHidden/>
          </w:rPr>
          <w:t>199</w:t>
        </w:r>
        <w:r w:rsidR="004537C2">
          <w:rPr>
            <w:webHidden/>
          </w:rPr>
          <w:fldChar w:fldCharType="end"/>
        </w:r>
      </w:hyperlink>
    </w:p>
    <w:p w14:paraId="3B3441A7" w14:textId="50FA8FD3" w:rsidR="004537C2" w:rsidRDefault="00000000">
      <w:pPr>
        <w:pStyle w:val="TOC2"/>
        <w:rPr>
          <w:rFonts w:asciiTheme="minorHAnsi" w:eastAsiaTheme="minorEastAsia" w:hAnsiTheme="minorHAnsi" w:cstheme="minorBidi"/>
          <w:sz w:val="22"/>
          <w:szCs w:val="22"/>
          <w:lang w:eastAsia="en-AU"/>
        </w:rPr>
      </w:pPr>
      <w:hyperlink w:anchor="_Toc139643455" w:history="1">
        <w:r w:rsidR="004537C2" w:rsidRPr="002019A0">
          <w:rPr>
            <w:rStyle w:val="Hyperlink"/>
            <w:rFonts w:cs="Arial"/>
          </w:rPr>
          <w:t>Referral In Received Date</w:t>
        </w:r>
        <w:r w:rsidR="004537C2">
          <w:rPr>
            <w:webHidden/>
          </w:rPr>
          <w:tab/>
        </w:r>
        <w:r w:rsidR="004537C2">
          <w:rPr>
            <w:webHidden/>
          </w:rPr>
          <w:fldChar w:fldCharType="begin"/>
        </w:r>
        <w:r w:rsidR="004537C2">
          <w:rPr>
            <w:webHidden/>
          </w:rPr>
          <w:instrText xml:space="preserve"> PAGEREF _Toc139643455 \h </w:instrText>
        </w:r>
        <w:r w:rsidR="004537C2">
          <w:rPr>
            <w:webHidden/>
          </w:rPr>
        </w:r>
        <w:r w:rsidR="004537C2">
          <w:rPr>
            <w:webHidden/>
          </w:rPr>
          <w:fldChar w:fldCharType="separate"/>
        </w:r>
        <w:r w:rsidR="00BD5F50">
          <w:rPr>
            <w:webHidden/>
          </w:rPr>
          <w:t>201</w:t>
        </w:r>
        <w:r w:rsidR="004537C2">
          <w:rPr>
            <w:webHidden/>
          </w:rPr>
          <w:fldChar w:fldCharType="end"/>
        </w:r>
      </w:hyperlink>
    </w:p>
    <w:p w14:paraId="5EC777F6" w14:textId="56EB80DB" w:rsidR="004537C2" w:rsidRDefault="00000000">
      <w:pPr>
        <w:pStyle w:val="TOC2"/>
        <w:rPr>
          <w:rFonts w:asciiTheme="minorHAnsi" w:eastAsiaTheme="minorEastAsia" w:hAnsiTheme="minorHAnsi" w:cstheme="minorBidi"/>
          <w:sz w:val="22"/>
          <w:szCs w:val="22"/>
          <w:lang w:eastAsia="en-AU"/>
        </w:rPr>
      </w:pPr>
      <w:hyperlink w:anchor="_Toc139643456" w:history="1">
        <w:r w:rsidR="004537C2" w:rsidRPr="002019A0">
          <w:rPr>
            <w:rStyle w:val="Hyperlink"/>
            <w:rFonts w:cs="Arial"/>
          </w:rPr>
          <w:t>Referral In Service Type</w:t>
        </w:r>
        <w:r w:rsidR="004537C2">
          <w:rPr>
            <w:webHidden/>
          </w:rPr>
          <w:tab/>
        </w:r>
        <w:r w:rsidR="004537C2">
          <w:rPr>
            <w:webHidden/>
          </w:rPr>
          <w:fldChar w:fldCharType="begin"/>
        </w:r>
        <w:r w:rsidR="004537C2">
          <w:rPr>
            <w:webHidden/>
          </w:rPr>
          <w:instrText xml:space="preserve"> PAGEREF _Toc139643456 \h </w:instrText>
        </w:r>
        <w:r w:rsidR="004537C2">
          <w:rPr>
            <w:webHidden/>
          </w:rPr>
        </w:r>
        <w:r w:rsidR="004537C2">
          <w:rPr>
            <w:webHidden/>
          </w:rPr>
          <w:fldChar w:fldCharType="separate"/>
        </w:r>
        <w:r w:rsidR="00BD5F50">
          <w:rPr>
            <w:webHidden/>
          </w:rPr>
          <w:t>203</w:t>
        </w:r>
        <w:r w:rsidR="004537C2">
          <w:rPr>
            <w:webHidden/>
          </w:rPr>
          <w:fldChar w:fldCharType="end"/>
        </w:r>
      </w:hyperlink>
    </w:p>
    <w:p w14:paraId="2551FF78" w14:textId="60AA60A3" w:rsidR="004537C2" w:rsidRDefault="00000000">
      <w:pPr>
        <w:pStyle w:val="TOC2"/>
        <w:rPr>
          <w:rFonts w:asciiTheme="minorHAnsi" w:eastAsiaTheme="minorEastAsia" w:hAnsiTheme="minorHAnsi" w:cstheme="minorBidi"/>
          <w:sz w:val="22"/>
          <w:szCs w:val="22"/>
          <w:lang w:eastAsia="en-AU"/>
        </w:rPr>
      </w:pPr>
      <w:hyperlink w:anchor="_Toc139643457" w:history="1">
        <w:r w:rsidR="004537C2" w:rsidRPr="002019A0">
          <w:rPr>
            <w:rStyle w:val="Hyperlink"/>
            <w:rFonts w:cs="Arial"/>
          </w:rPr>
          <w:t>Referral Out Date</w:t>
        </w:r>
        <w:r w:rsidR="004537C2">
          <w:rPr>
            <w:webHidden/>
          </w:rPr>
          <w:tab/>
        </w:r>
        <w:r w:rsidR="004537C2">
          <w:rPr>
            <w:webHidden/>
          </w:rPr>
          <w:fldChar w:fldCharType="begin"/>
        </w:r>
        <w:r w:rsidR="004537C2">
          <w:rPr>
            <w:webHidden/>
          </w:rPr>
          <w:instrText xml:space="preserve"> PAGEREF _Toc139643457 \h </w:instrText>
        </w:r>
        <w:r w:rsidR="004537C2">
          <w:rPr>
            <w:webHidden/>
          </w:rPr>
        </w:r>
        <w:r w:rsidR="004537C2">
          <w:rPr>
            <w:webHidden/>
          </w:rPr>
          <w:fldChar w:fldCharType="separate"/>
        </w:r>
        <w:r w:rsidR="00BD5F50">
          <w:rPr>
            <w:webHidden/>
          </w:rPr>
          <w:t>206</w:t>
        </w:r>
        <w:r w:rsidR="004537C2">
          <w:rPr>
            <w:webHidden/>
          </w:rPr>
          <w:fldChar w:fldCharType="end"/>
        </w:r>
      </w:hyperlink>
    </w:p>
    <w:p w14:paraId="55C27609" w14:textId="4FA38BEE" w:rsidR="004537C2" w:rsidRDefault="00000000">
      <w:pPr>
        <w:pStyle w:val="TOC2"/>
        <w:rPr>
          <w:rFonts w:asciiTheme="minorHAnsi" w:eastAsiaTheme="minorEastAsia" w:hAnsiTheme="minorHAnsi" w:cstheme="minorBidi"/>
          <w:sz w:val="22"/>
          <w:szCs w:val="22"/>
          <w:lang w:eastAsia="en-AU"/>
        </w:rPr>
      </w:pPr>
      <w:hyperlink w:anchor="_Toc139643458" w:history="1">
        <w:r w:rsidR="004537C2" w:rsidRPr="002019A0">
          <w:rPr>
            <w:rStyle w:val="Hyperlink"/>
            <w:rFonts w:cs="Arial"/>
          </w:rPr>
          <w:t>Referral Out Service Type</w:t>
        </w:r>
        <w:r w:rsidR="004537C2">
          <w:rPr>
            <w:webHidden/>
          </w:rPr>
          <w:tab/>
        </w:r>
        <w:r w:rsidR="004537C2">
          <w:rPr>
            <w:webHidden/>
          </w:rPr>
          <w:fldChar w:fldCharType="begin"/>
        </w:r>
        <w:r w:rsidR="004537C2">
          <w:rPr>
            <w:webHidden/>
          </w:rPr>
          <w:instrText xml:space="preserve"> PAGEREF _Toc139643458 \h </w:instrText>
        </w:r>
        <w:r w:rsidR="004537C2">
          <w:rPr>
            <w:webHidden/>
          </w:rPr>
        </w:r>
        <w:r w:rsidR="004537C2">
          <w:rPr>
            <w:webHidden/>
          </w:rPr>
          <w:fldChar w:fldCharType="separate"/>
        </w:r>
        <w:r w:rsidR="00BD5F50">
          <w:rPr>
            <w:webHidden/>
          </w:rPr>
          <w:t>208</w:t>
        </w:r>
        <w:r w:rsidR="004537C2">
          <w:rPr>
            <w:webHidden/>
          </w:rPr>
          <w:fldChar w:fldCharType="end"/>
        </w:r>
      </w:hyperlink>
    </w:p>
    <w:p w14:paraId="20371023" w14:textId="2854D54A" w:rsidR="004537C2" w:rsidRDefault="00000000">
      <w:pPr>
        <w:pStyle w:val="TOC1"/>
        <w:rPr>
          <w:rFonts w:asciiTheme="minorHAnsi" w:eastAsiaTheme="minorEastAsia" w:hAnsiTheme="minorHAnsi" w:cstheme="minorBidi"/>
          <w:b w:val="0"/>
          <w:sz w:val="22"/>
          <w:szCs w:val="22"/>
          <w:lang w:eastAsia="en-AU"/>
        </w:rPr>
      </w:pPr>
      <w:hyperlink w:anchor="_Toc139643459" w:history="1">
        <w:r w:rsidR="004537C2" w:rsidRPr="002019A0">
          <w:rPr>
            <w:rStyle w:val="Hyperlink"/>
          </w:rPr>
          <w:t>PART II: Transmission Data Elements</w:t>
        </w:r>
        <w:r w:rsidR="004537C2">
          <w:rPr>
            <w:webHidden/>
          </w:rPr>
          <w:tab/>
        </w:r>
        <w:r w:rsidR="004537C2">
          <w:rPr>
            <w:webHidden/>
          </w:rPr>
          <w:fldChar w:fldCharType="begin"/>
        </w:r>
        <w:r w:rsidR="004537C2">
          <w:rPr>
            <w:webHidden/>
          </w:rPr>
          <w:instrText xml:space="preserve"> PAGEREF _Toc139643459 \h </w:instrText>
        </w:r>
        <w:r w:rsidR="004537C2">
          <w:rPr>
            <w:webHidden/>
          </w:rPr>
        </w:r>
        <w:r w:rsidR="004537C2">
          <w:rPr>
            <w:webHidden/>
          </w:rPr>
          <w:fldChar w:fldCharType="separate"/>
        </w:r>
        <w:r w:rsidR="00BD5F50">
          <w:rPr>
            <w:webHidden/>
          </w:rPr>
          <w:t>211</w:t>
        </w:r>
        <w:r w:rsidR="004537C2">
          <w:rPr>
            <w:webHidden/>
          </w:rPr>
          <w:fldChar w:fldCharType="end"/>
        </w:r>
      </w:hyperlink>
    </w:p>
    <w:p w14:paraId="7B72D286" w14:textId="34013E4A" w:rsidR="004537C2" w:rsidRDefault="00000000">
      <w:pPr>
        <w:pStyle w:val="TOC2"/>
        <w:rPr>
          <w:rFonts w:asciiTheme="minorHAnsi" w:eastAsiaTheme="minorEastAsia" w:hAnsiTheme="minorHAnsi" w:cstheme="minorBidi"/>
          <w:sz w:val="22"/>
          <w:szCs w:val="22"/>
          <w:lang w:eastAsia="en-AU"/>
        </w:rPr>
      </w:pPr>
      <w:hyperlink w:anchor="_Toc139643460" w:history="1">
        <w:r w:rsidR="004537C2" w:rsidRPr="002019A0">
          <w:rPr>
            <w:rStyle w:val="Hyperlink"/>
            <w:rFonts w:cs="Arial"/>
          </w:rPr>
          <w:t>Batch Control Identifier</w:t>
        </w:r>
        <w:r w:rsidR="004537C2">
          <w:rPr>
            <w:webHidden/>
          </w:rPr>
          <w:tab/>
        </w:r>
        <w:r w:rsidR="004537C2">
          <w:rPr>
            <w:webHidden/>
          </w:rPr>
          <w:fldChar w:fldCharType="begin"/>
        </w:r>
        <w:r w:rsidR="004537C2">
          <w:rPr>
            <w:webHidden/>
          </w:rPr>
          <w:instrText xml:space="preserve"> PAGEREF _Toc139643460 \h </w:instrText>
        </w:r>
        <w:r w:rsidR="004537C2">
          <w:rPr>
            <w:webHidden/>
          </w:rPr>
        </w:r>
        <w:r w:rsidR="004537C2">
          <w:rPr>
            <w:webHidden/>
          </w:rPr>
          <w:fldChar w:fldCharType="separate"/>
        </w:r>
        <w:r w:rsidR="00BD5F50">
          <w:rPr>
            <w:webHidden/>
          </w:rPr>
          <w:t>211</w:t>
        </w:r>
        <w:r w:rsidR="004537C2">
          <w:rPr>
            <w:webHidden/>
          </w:rPr>
          <w:fldChar w:fldCharType="end"/>
        </w:r>
      </w:hyperlink>
    </w:p>
    <w:p w14:paraId="7F034747" w14:textId="019C4FFF" w:rsidR="004537C2" w:rsidRDefault="00000000">
      <w:pPr>
        <w:pStyle w:val="TOC2"/>
        <w:rPr>
          <w:rFonts w:asciiTheme="minorHAnsi" w:eastAsiaTheme="minorEastAsia" w:hAnsiTheme="minorHAnsi" w:cstheme="minorBidi"/>
          <w:sz w:val="22"/>
          <w:szCs w:val="22"/>
          <w:lang w:eastAsia="en-AU"/>
        </w:rPr>
      </w:pPr>
      <w:hyperlink w:anchor="_Toc139643461" w:history="1">
        <w:r w:rsidR="004537C2" w:rsidRPr="002019A0">
          <w:rPr>
            <w:rStyle w:val="Hyperlink"/>
            <w:rFonts w:cs="Arial"/>
          </w:rPr>
          <w:t>Contact Identifier</w:t>
        </w:r>
        <w:r w:rsidR="004537C2">
          <w:rPr>
            <w:webHidden/>
          </w:rPr>
          <w:tab/>
        </w:r>
        <w:r w:rsidR="004537C2">
          <w:rPr>
            <w:webHidden/>
          </w:rPr>
          <w:fldChar w:fldCharType="begin"/>
        </w:r>
        <w:r w:rsidR="004537C2">
          <w:rPr>
            <w:webHidden/>
          </w:rPr>
          <w:instrText xml:space="preserve"> PAGEREF _Toc139643461 \h </w:instrText>
        </w:r>
        <w:r w:rsidR="004537C2">
          <w:rPr>
            <w:webHidden/>
          </w:rPr>
        </w:r>
        <w:r w:rsidR="004537C2">
          <w:rPr>
            <w:webHidden/>
          </w:rPr>
          <w:fldChar w:fldCharType="separate"/>
        </w:r>
        <w:r w:rsidR="00BD5F50">
          <w:rPr>
            <w:webHidden/>
          </w:rPr>
          <w:t>212</w:t>
        </w:r>
        <w:r w:rsidR="004537C2">
          <w:rPr>
            <w:webHidden/>
          </w:rPr>
          <w:fldChar w:fldCharType="end"/>
        </w:r>
      </w:hyperlink>
    </w:p>
    <w:p w14:paraId="3BD25E83" w14:textId="25C0DA10" w:rsidR="004537C2" w:rsidRDefault="00000000">
      <w:pPr>
        <w:pStyle w:val="TOC2"/>
        <w:rPr>
          <w:rFonts w:asciiTheme="minorHAnsi" w:eastAsiaTheme="minorEastAsia" w:hAnsiTheme="minorHAnsi" w:cstheme="minorBidi"/>
          <w:sz w:val="22"/>
          <w:szCs w:val="22"/>
          <w:lang w:eastAsia="en-AU"/>
        </w:rPr>
      </w:pPr>
      <w:hyperlink w:anchor="_Toc139643462" w:history="1">
        <w:r w:rsidR="004537C2" w:rsidRPr="002019A0">
          <w:rPr>
            <w:rStyle w:val="Hyperlink"/>
            <w:rFonts w:cs="Arial"/>
          </w:rPr>
          <w:t>Contact Person Name Type</w:t>
        </w:r>
        <w:r w:rsidR="004537C2">
          <w:rPr>
            <w:webHidden/>
          </w:rPr>
          <w:tab/>
        </w:r>
        <w:r w:rsidR="004537C2">
          <w:rPr>
            <w:webHidden/>
          </w:rPr>
          <w:fldChar w:fldCharType="begin"/>
        </w:r>
        <w:r w:rsidR="004537C2">
          <w:rPr>
            <w:webHidden/>
          </w:rPr>
          <w:instrText xml:space="preserve"> PAGEREF _Toc139643462 \h </w:instrText>
        </w:r>
        <w:r w:rsidR="004537C2">
          <w:rPr>
            <w:webHidden/>
          </w:rPr>
        </w:r>
        <w:r w:rsidR="004537C2">
          <w:rPr>
            <w:webHidden/>
          </w:rPr>
          <w:fldChar w:fldCharType="separate"/>
        </w:r>
        <w:r w:rsidR="00BD5F50">
          <w:rPr>
            <w:webHidden/>
          </w:rPr>
          <w:t>214</w:t>
        </w:r>
        <w:r w:rsidR="004537C2">
          <w:rPr>
            <w:webHidden/>
          </w:rPr>
          <w:fldChar w:fldCharType="end"/>
        </w:r>
      </w:hyperlink>
    </w:p>
    <w:p w14:paraId="10809AD7" w14:textId="5E4A26A2" w:rsidR="004537C2" w:rsidRDefault="00000000">
      <w:pPr>
        <w:pStyle w:val="TOC2"/>
        <w:rPr>
          <w:rFonts w:asciiTheme="minorHAnsi" w:eastAsiaTheme="minorEastAsia" w:hAnsiTheme="minorHAnsi" w:cstheme="minorBidi"/>
          <w:sz w:val="22"/>
          <w:szCs w:val="22"/>
          <w:lang w:eastAsia="en-AU"/>
        </w:rPr>
      </w:pPr>
      <w:hyperlink w:anchor="_Toc139643463" w:history="1">
        <w:r w:rsidR="004537C2" w:rsidRPr="002019A0">
          <w:rPr>
            <w:rStyle w:val="Hyperlink"/>
            <w:rFonts w:cs="Arial"/>
          </w:rPr>
          <w:t>Contact Professional Group Sequence Number</w:t>
        </w:r>
        <w:r w:rsidR="004537C2">
          <w:rPr>
            <w:webHidden/>
          </w:rPr>
          <w:tab/>
        </w:r>
        <w:r w:rsidR="004537C2">
          <w:rPr>
            <w:webHidden/>
          </w:rPr>
          <w:fldChar w:fldCharType="begin"/>
        </w:r>
        <w:r w:rsidR="004537C2">
          <w:rPr>
            <w:webHidden/>
          </w:rPr>
          <w:instrText xml:space="preserve"> PAGEREF _Toc139643463 \h </w:instrText>
        </w:r>
        <w:r w:rsidR="004537C2">
          <w:rPr>
            <w:webHidden/>
          </w:rPr>
        </w:r>
        <w:r w:rsidR="004537C2">
          <w:rPr>
            <w:webHidden/>
          </w:rPr>
          <w:fldChar w:fldCharType="separate"/>
        </w:r>
        <w:r w:rsidR="00BD5F50">
          <w:rPr>
            <w:webHidden/>
          </w:rPr>
          <w:t>216</w:t>
        </w:r>
        <w:r w:rsidR="004537C2">
          <w:rPr>
            <w:webHidden/>
          </w:rPr>
          <w:fldChar w:fldCharType="end"/>
        </w:r>
      </w:hyperlink>
    </w:p>
    <w:p w14:paraId="30C0D604" w14:textId="1B05C9D6" w:rsidR="004537C2" w:rsidRDefault="00000000">
      <w:pPr>
        <w:pStyle w:val="TOC2"/>
        <w:rPr>
          <w:rFonts w:asciiTheme="minorHAnsi" w:eastAsiaTheme="minorEastAsia" w:hAnsiTheme="minorHAnsi" w:cstheme="minorBidi"/>
          <w:sz w:val="22"/>
          <w:szCs w:val="22"/>
          <w:lang w:eastAsia="en-AU"/>
        </w:rPr>
      </w:pPr>
      <w:hyperlink w:anchor="_Toc139643464" w:history="1">
        <w:r w:rsidR="004537C2" w:rsidRPr="002019A0">
          <w:rPr>
            <w:rStyle w:val="Hyperlink"/>
            <w:rFonts w:cs="Arial"/>
          </w:rPr>
          <w:t>Episode Identifier</w:t>
        </w:r>
        <w:r w:rsidR="004537C2">
          <w:rPr>
            <w:webHidden/>
          </w:rPr>
          <w:tab/>
        </w:r>
        <w:r w:rsidR="004537C2">
          <w:rPr>
            <w:webHidden/>
          </w:rPr>
          <w:fldChar w:fldCharType="begin"/>
        </w:r>
        <w:r w:rsidR="004537C2">
          <w:rPr>
            <w:webHidden/>
          </w:rPr>
          <w:instrText xml:space="preserve"> PAGEREF _Toc139643464 \h </w:instrText>
        </w:r>
        <w:r w:rsidR="004537C2">
          <w:rPr>
            <w:webHidden/>
          </w:rPr>
        </w:r>
        <w:r w:rsidR="004537C2">
          <w:rPr>
            <w:webHidden/>
          </w:rPr>
          <w:fldChar w:fldCharType="separate"/>
        </w:r>
        <w:r w:rsidR="00BD5F50">
          <w:rPr>
            <w:webHidden/>
          </w:rPr>
          <w:t>218</w:t>
        </w:r>
        <w:r w:rsidR="004537C2">
          <w:rPr>
            <w:webHidden/>
          </w:rPr>
          <w:fldChar w:fldCharType="end"/>
        </w:r>
      </w:hyperlink>
    </w:p>
    <w:p w14:paraId="70DF1BDC" w14:textId="16B1338C" w:rsidR="004537C2" w:rsidRDefault="00000000">
      <w:pPr>
        <w:pStyle w:val="TOC2"/>
        <w:rPr>
          <w:rFonts w:asciiTheme="minorHAnsi" w:eastAsiaTheme="minorEastAsia" w:hAnsiTheme="minorHAnsi" w:cstheme="minorBidi"/>
          <w:sz w:val="22"/>
          <w:szCs w:val="22"/>
          <w:lang w:eastAsia="en-AU"/>
        </w:rPr>
      </w:pPr>
      <w:hyperlink w:anchor="_Toc139643465" w:history="1">
        <w:r w:rsidR="004537C2" w:rsidRPr="002019A0">
          <w:rPr>
            <w:rStyle w:val="Hyperlink"/>
            <w:rFonts w:cs="Arial"/>
          </w:rPr>
          <w:t>Episode Pathway Type</w:t>
        </w:r>
        <w:r w:rsidR="004537C2">
          <w:rPr>
            <w:webHidden/>
          </w:rPr>
          <w:tab/>
        </w:r>
        <w:r w:rsidR="004537C2">
          <w:rPr>
            <w:webHidden/>
          </w:rPr>
          <w:fldChar w:fldCharType="begin"/>
        </w:r>
        <w:r w:rsidR="004537C2">
          <w:rPr>
            <w:webHidden/>
          </w:rPr>
          <w:instrText xml:space="preserve"> PAGEREF _Toc139643465 \h </w:instrText>
        </w:r>
        <w:r w:rsidR="004537C2">
          <w:rPr>
            <w:webHidden/>
          </w:rPr>
        </w:r>
        <w:r w:rsidR="004537C2">
          <w:rPr>
            <w:webHidden/>
          </w:rPr>
          <w:fldChar w:fldCharType="separate"/>
        </w:r>
        <w:r w:rsidR="00BD5F50">
          <w:rPr>
            <w:webHidden/>
          </w:rPr>
          <w:t>220</w:t>
        </w:r>
        <w:r w:rsidR="004537C2">
          <w:rPr>
            <w:webHidden/>
          </w:rPr>
          <w:fldChar w:fldCharType="end"/>
        </w:r>
      </w:hyperlink>
    </w:p>
    <w:p w14:paraId="3A3CC0E8" w14:textId="2AF147E0" w:rsidR="004537C2" w:rsidRDefault="00000000">
      <w:pPr>
        <w:pStyle w:val="TOC2"/>
        <w:rPr>
          <w:rFonts w:asciiTheme="minorHAnsi" w:eastAsiaTheme="minorEastAsia" w:hAnsiTheme="minorHAnsi" w:cstheme="minorBidi"/>
          <w:sz w:val="22"/>
          <w:szCs w:val="22"/>
          <w:lang w:eastAsia="en-AU"/>
        </w:rPr>
      </w:pPr>
      <w:hyperlink w:anchor="_Toc139643466" w:history="1">
        <w:r w:rsidR="004537C2" w:rsidRPr="002019A0">
          <w:rPr>
            <w:rStyle w:val="Hyperlink"/>
            <w:rFonts w:cs="Arial"/>
          </w:rPr>
          <w:t>File Processing Directive</w:t>
        </w:r>
        <w:r w:rsidR="004537C2">
          <w:rPr>
            <w:webHidden/>
          </w:rPr>
          <w:tab/>
        </w:r>
        <w:r w:rsidR="004537C2">
          <w:rPr>
            <w:webHidden/>
          </w:rPr>
          <w:fldChar w:fldCharType="begin"/>
        </w:r>
        <w:r w:rsidR="004537C2">
          <w:rPr>
            <w:webHidden/>
          </w:rPr>
          <w:instrText xml:space="preserve"> PAGEREF _Toc139643466 \h </w:instrText>
        </w:r>
        <w:r w:rsidR="004537C2">
          <w:rPr>
            <w:webHidden/>
          </w:rPr>
        </w:r>
        <w:r w:rsidR="004537C2">
          <w:rPr>
            <w:webHidden/>
          </w:rPr>
          <w:fldChar w:fldCharType="separate"/>
        </w:r>
        <w:r w:rsidR="00BD5F50">
          <w:rPr>
            <w:webHidden/>
          </w:rPr>
          <w:t>222</w:t>
        </w:r>
        <w:r w:rsidR="004537C2">
          <w:rPr>
            <w:webHidden/>
          </w:rPr>
          <w:fldChar w:fldCharType="end"/>
        </w:r>
      </w:hyperlink>
    </w:p>
    <w:p w14:paraId="47C15308" w14:textId="2F39FE77" w:rsidR="004537C2" w:rsidRDefault="00000000">
      <w:pPr>
        <w:pStyle w:val="TOC2"/>
        <w:rPr>
          <w:rFonts w:asciiTheme="minorHAnsi" w:eastAsiaTheme="minorEastAsia" w:hAnsiTheme="minorHAnsi" w:cstheme="minorBidi"/>
          <w:sz w:val="22"/>
          <w:szCs w:val="22"/>
          <w:lang w:eastAsia="en-AU"/>
        </w:rPr>
      </w:pPr>
      <w:hyperlink w:anchor="_Toc139643467" w:history="1">
        <w:r w:rsidR="004537C2" w:rsidRPr="002019A0">
          <w:rPr>
            <w:rStyle w:val="Hyperlink"/>
            <w:rFonts w:cs="Arial"/>
          </w:rPr>
          <w:t>File Reference Period End Date</w:t>
        </w:r>
        <w:r w:rsidR="004537C2">
          <w:rPr>
            <w:webHidden/>
          </w:rPr>
          <w:tab/>
        </w:r>
        <w:r w:rsidR="004537C2">
          <w:rPr>
            <w:webHidden/>
          </w:rPr>
          <w:fldChar w:fldCharType="begin"/>
        </w:r>
        <w:r w:rsidR="004537C2">
          <w:rPr>
            <w:webHidden/>
          </w:rPr>
          <w:instrText xml:space="preserve"> PAGEREF _Toc139643467 \h </w:instrText>
        </w:r>
        <w:r w:rsidR="004537C2">
          <w:rPr>
            <w:webHidden/>
          </w:rPr>
        </w:r>
        <w:r w:rsidR="004537C2">
          <w:rPr>
            <w:webHidden/>
          </w:rPr>
          <w:fldChar w:fldCharType="separate"/>
        </w:r>
        <w:r w:rsidR="00BD5F50">
          <w:rPr>
            <w:webHidden/>
          </w:rPr>
          <w:t>224</w:t>
        </w:r>
        <w:r w:rsidR="004537C2">
          <w:rPr>
            <w:webHidden/>
          </w:rPr>
          <w:fldChar w:fldCharType="end"/>
        </w:r>
      </w:hyperlink>
    </w:p>
    <w:p w14:paraId="5E9B3012" w14:textId="69F88850" w:rsidR="004537C2" w:rsidRDefault="00000000">
      <w:pPr>
        <w:pStyle w:val="TOC2"/>
        <w:rPr>
          <w:rFonts w:asciiTheme="minorHAnsi" w:eastAsiaTheme="minorEastAsia" w:hAnsiTheme="minorHAnsi" w:cstheme="minorBidi"/>
          <w:sz w:val="22"/>
          <w:szCs w:val="22"/>
          <w:lang w:eastAsia="en-AU"/>
        </w:rPr>
      </w:pPr>
      <w:hyperlink w:anchor="_Toc139643468" w:history="1">
        <w:r w:rsidR="004537C2" w:rsidRPr="002019A0">
          <w:rPr>
            <w:rStyle w:val="Hyperlink"/>
            <w:rFonts w:cs="Arial"/>
          </w:rPr>
          <w:t>File Sending Application</w:t>
        </w:r>
        <w:r w:rsidR="004537C2">
          <w:rPr>
            <w:webHidden/>
          </w:rPr>
          <w:tab/>
        </w:r>
        <w:r w:rsidR="004537C2">
          <w:rPr>
            <w:webHidden/>
          </w:rPr>
          <w:fldChar w:fldCharType="begin"/>
        </w:r>
        <w:r w:rsidR="004537C2">
          <w:rPr>
            <w:webHidden/>
          </w:rPr>
          <w:instrText xml:space="preserve"> PAGEREF _Toc139643468 \h </w:instrText>
        </w:r>
        <w:r w:rsidR="004537C2">
          <w:rPr>
            <w:webHidden/>
          </w:rPr>
        </w:r>
        <w:r w:rsidR="004537C2">
          <w:rPr>
            <w:webHidden/>
          </w:rPr>
          <w:fldChar w:fldCharType="separate"/>
        </w:r>
        <w:r w:rsidR="00BD5F50">
          <w:rPr>
            <w:webHidden/>
          </w:rPr>
          <w:t>225</w:t>
        </w:r>
        <w:r w:rsidR="004537C2">
          <w:rPr>
            <w:webHidden/>
          </w:rPr>
          <w:fldChar w:fldCharType="end"/>
        </w:r>
      </w:hyperlink>
    </w:p>
    <w:p w14:paraId="02901E66" w14:textId="4EC59016" w:rsidR="004537C2" w:rsidRDefault="00000000">
      <w:pPr>
        <w:pStyle w:val="TOC2"/>
        <w:rPr>
          <w:rFonts w:asciiTheme="minorHAnsi" w:eastAsiaTheme="minorEastAsia" w:hAnsiTheme="minorHAnsi" w:cstheme="minorBidi"/>
          <w:sz w:val="22"/>
          <w:szCs w:val="22"/>
          <w:lang w:eastAsia="en-AU"/>
        </w:rPr>
      </w:pPr>
      <w:hyperlink w:anchor="_Toc139643469" w:history="1">
        <w:r w:rsidR="004537C2" w:rsidRPr="002019A0">
          <w:rPr>
            <w:rStyle w:val="Hyperlink"/>
            <w:rFonts w:cs="Arial"/>
          </w:rPr>
          <w:t>Identifier Type</w:t>
        </w:r>
        <w:r w:rsidR="004537C2">
          <w:rPr>
            <w:webHidden/>
          </w:rPr>
          <w:tab/>
        </w:r>
        <w:r w:rsidR="004537C2">
          <w:rPr>
            <w:webHidden/>
          </w:rPr>
          <w:fldChar w:fldCharType="begin"/>
        </w:r>
        <w:r w:rsidR="004537C2">
          <w:rPr>
            <w:webHidden/>
          </w:rPr>
          <w:instrText xml:space="preserve"> PAGEREF _Toc139643469 \h </w:instrText>
        </w:r>
        <w:r w:rsidR="004537C2">
          <w:rPr>
            <w:webHidden/>
          </w:rPr>
        </w:r>
        <w:r w:rsidR="004537C2">
          <w:rPr>
            <w:webHidden/>
          </w:rPr>
          <w:fldChar w:fldCharType="separate"/>
        </w:r>
        <w:r w:rsidR="00BD5F50">
          <w:rPr>
            <w:webHidden/>
          </w:rPr>
          <w:t>227</w:t>
        </w:r>
        <w:r w:rsidR="004537C2">
          <w:rPr>
            <w:webHidden/>
          </w:rPr>
          <w:fldChar w:fldCharType="end"/>
        </w:r>
      </w:hyperlink>
    </w:p>
    <w:p w14:paraId="6DEAEC32" w14:textId="7904C8E9" w:rsidR="004537C2" w:rsidRDefault="00000000">
      <w:pPr>
        <w:pStyle w:val="TOC2"/>
        <w:rPr>
          <w:rFonts w:asciiTheme="minorHAnsi" w:eastAsiaTheme="minorEastAsia" w:hAnsiTheme="minorHAnsi" w:cstheme="minorBidi"/>
          <w:sz w:val="22"/>
          <w:szCs w:val="22"/>
          <w:lang w:eastAsia="en-AU"/>
        </w:rPr>
      </w:pPr>
      <w:hyperlink w:anchor="_Toc139643470" w:history="1">
        <w:r w:rsidR="004537C2" w:rsidRPr="002019A0">
          <w:rPr>
            <w:rStyle w:val="Hyperlink"/>
            <w:rFonts w:cs="Arial"/>
          </w:rPr>
          <w:t>Local Identifier Assigning Authority</w:t>
        </w:r>
        <w:r w:rsidR="004537C2">
          <w:rPr>
            <w:webHidden/>
          </w:rPr>
          <w:tab/>
        </w:r>
        <w:r w:rsidR="004537C2">
          <w:rPr>
            <w:webHidden/>
          </w:rPr>
          <w:fldChar w:fldCharType="begin"/>
        </w:r>
        <w:r w:rsidR="004537C2">
          <w:rPr>
            <w:webHidden/>
          </w:rPr>
          <w:instrText xml:space="preserve"> PAGEREF _Toc139643470 \h </w:instrText>
        </w:r>
        <w:r w:rsidR="004537C2">
          <w:rPr>
            <w:webHidden/>
          </w:rPr>
        </w:r>
        <w:r w:rsidR="004537C2">
          <w:rPr>
            <w:webHidden/>
          </w:rPr>
          <w:fldChar w:fldCharType="separate"/>
        </w:r>
        <w:r w:rsidR="00BD5F50">
          <w:rPr>
            <w:webHidden/>
          </w:rPr>
          <w:t>230</w:t>
        </w:r>
        <w:r w:rsidR="004537C2">
          <w:rPr>
            <w:webHidden/>
          </w:rPr>
          <w:fldChar w:fldCharType="end"/>
        </w:r>
      </w:hyperlink>
    </w:p>
    <w:p w14:paraId="68741C65" w14:textId="5CCB9FCD" w:rsidR="004537C2" w:rsidRDefault="00000000">
      <w:pPr>
        <w:pStyle w:val="TOC2"/>
        <w:rPr>
          <w:rFonts w:asciiTheme="minorHAnsi" w:eastAsiaTheme="minorEastAsia" w:hAnsiTheme="minorHAnsi" w:cstheme="minorBidi"/>
          <w:sz w:val="22"/>
          <w:szCs w:val="22"/>
          <w:lang w:eastAsia="en-AU"/>
        </w:rPr>
      </w:pPr>
      <w:hyperlink w:anchor="_Toc139643471" w:history="1">
        <w:r w:rsidR="004537C2" w:rsidRPr="002019A0">
          <w:rPr>
            <w:rStyle w:val="Hyperlink"/>
            <w:rFonts w:cs="Arial"/>
          </w:rPr>
          <w:t>Message Accept Acknowledgement Code</w:t>
        </w:r>
        <w:r w:rsidR="004537C2">
          <w:rPr>
            <w:webHidden/>
          </w:rPr>
          <w:tab/>
        </w:r>
        <w:r w:rsidR="004537C2">
          <w:rPr>
            <w:webHidden/>
          </w:rPr>
          <w:fldChar w:fldCharType="begin"/>
        </w:r>
        <w:r w:rsidR="004537C2">
          <w:rPr>
            <w:webHidden/>
          </w:rPr>
          <w:instrText xml:space="preserve"> PAGEREF _Toc139643471 \h </w:instrText>
        </w:r>
        <w:r w:rsidR="004537C2">
          <w:rPr>
            <w:webHidden/>
          </w:rPr>
        </w:r>
        <w:r w:rsidR="004537C2">
          <w:rPr>
            <w:webHidden/>
          </w:rPr>
          <w:fldChar w:fldCharType="separate"/>
        </w:r>
        <w:r w:rsidR="00BD5F50">
          <w:rPr>
            <w:webHidden/>
          </w:rPr>
          <w:t>233</w:t>
        </w:r>
        <w:r w:rsidR="004537C2">
          <w:rPr>
            <w:webHidden/>
          </w:rPr>
          <w:fldChar w:fldCharType="end"/>
        </w:r>
      </w:hyperlink>
    </w:p>
    <w:p w14:paraId="4972448E" w14:textId="45E0ECF2" w:rsidR="004537C2" w:rsidRDefault="00000000">
      <w:pPr>
        <w:pStyle w:val="TOC2"/>
        <w:rPr>
          <w:rFonts w:asciiTheme="minorHAnsi" w:eastAsiaTheme="minorEastAsia" w:hAnsiTheme="minorHAnsi" w:cstheme="minorBidi"/>
          <w:sz w:val="22"/>
          <w:szCs w:val="22"/>
          <w:lang w:eastAsia="en-AU"/>
        </w:rPr>
      </w:pPr>
      <w:hyperlink w:anchor="_Toc139643472" w:history="1">
        <w:r w:rsidR="004537C2" w:rsidRPr="002019A0">
          <w:rPr>
            <w:rStyle w:val="Hyperlink"/>
            <w:rFonts w:cs="Arial"/>
          </w:rPr>
          <w:t>Message Action Code</w:t>
        </w:r>
        <w:r w:rsidR="004537C2">
          <w:rPr>
            <w:webHidden/>
          </w:rPr>
          <w:tab/>
        </w:r>
        <w:r w:rsidR="004537C2">
          <w:rPr>
            <w:webHidden/>
          </w:rPr>
          <w:fldChar w:fldCharType="begin"/>
        </w:r>
        <w:r w:rsidR="004537C2">
          <w:rPr>
            <w:webHidden/>
          </w:rPr>
          <w:instrText xml:space="preserve"> PAGEREF _Toc139643472 \h </w:instrText>
        </w:r>
        <w:r w:rsidR="004537C2">
          <w:rPr>
            <w:webHidden/>
          </w:rPr>
        </w:r>
        <w:r w:rsidR="004537C2">
          <w:rPr>
            <w:webHidden/>
          </w:rPr>
          <w:fldChar w:fldCharType="separate"/>
        </w:r>
        <w:r w:rsidR="00BD5F50">
          <w:rPr>
            <w:webHidden/>
          </w:rPr>
          <w:t>235</w:t>
        </w:r>
        <w:r w:rsidR="004537C2">
          <w:rPr>
            <w:webHidden/>
          </w:rPr>
          <w:fldChar w:fldCharType="end"/>
        </w:r>
      </w:hyperlink>
    </w:p>
    <w:p w14:paraId="3FBCCAB6" w14:textId="46ABACB5" w:rsidR="004537C2" w:rsidRDefault="00000000">
      <w:pPr>
        <w:pStyle w:val="TOC2"/>
        <w:rPr>
          <w:rFonts w:asciiTheme="minorHAnsi" w:eastAsiaTheme="minorEastAsia" w:hAnsiTheme="minorHAnsi" w:cstheme="minorBidi"/>
          <w:sz w:val="22"/>
          <w:szCs w:val="22"/>
          <w:lang w:eastAsia="en-AU"/>
        </w:rPr>
      </w:pPr>
      <w:hyperlink w:anchor="_Toc139643473" w:history="1">
        <w:r w:rsidR="004537C2" w:rsidRPr="002019A0">
          <w:rPr>
            <w:rStyle w:val="Hyperlink"/>
            <w:rFonts w:cs="Arial"/>
          </w:rPr>
          <w:t>Message Character Set Code</w:t>
        </w:r>
        <w:r w:rsidR="004537C2">
          <w:rPr>
            <w:webHidden/>
          </w:rPr>
          <w:tab/>
        </w:r>
        <w:r w:rsidR="004537C2">
          <w:rPr>
            <w:webHidden/>
          </w:rPr>
          <w:fldChar w:fldCharType="begin"/>
        </w:r>
        <w:r w:rsidR="004537C2">
          <w:rPr>
            <w:webHidden/>
          </w:rPr>
          <w:instrText xml:space="preserve"> PAGEREF _Toc139643473 \h </w:instrText>
        </w:r>
        <w:r w:rsidR="004537C2">
          <w:rPr>
            <w:webHidden/>
          </w:rPr>
        </w:r>
        <w:r w:rsidR="004537C2">
          <w:rPr>
            <w:webHidden/>
          </w:rPr>
          <w:fldChar w:fldCharType="separate"/>
        </w:r>
        <w:r w:rsidR="00BD5F50">
          <w:rPr>
            <w:webHidden/>
          </w:rPr>
          <w:t>237</w:t>
        </w:r>
        <w:r w:rsidR="004537C2">
          <w:rPr>
            <w:webHidden/>
          </w:rPr>
          <w:fldChar w:fldCharType="end"/>
        </w:r>
      </w:hyperlink>
    </w:p>
    <w:p w14:paraId="48B97AC3" w14:textId="760BFDE6" w:rsidR="004537C2" w:rsidRDefault="00000000">
      <w:pPr>
        <w:pStyle w:val="TOC2"/>
        <w:rPr>
          <w:rFonts w:asciiTheme="minorHAnsi" w:eastAsiaTheme="minorEastAsia" w:hAnsiTheme="minorHAnsi" w:cstheme="minorBidi"/>
          <w:sz w:val="22"/>
          <w:szCs w:val="22"/>
          <w:lang w:eastAsia="en-AU"/>
        </w:rPr>
      </w:pPr>
      <w:hyperlink w:anchor="_Toc139643474" w:history="1">
        <w:r w:rsidR="004537C2" w:rsidRPr="002019A0">
          <w:rPr>
            <w:rStyle w:val="Hyperlink"/>
            <w:rFonts w:cs="Arial"/>
          </w:rPr>
          <w:t>Message Control Identifier</w:t>
        </w:r>
        <w:r w:rsidR="004537C2">
          <w:rPr>
            <w:webHidden/>
          </w:rPr>
          <w:tab/>
        </w:r>
        <w:r w:rsidR="004537C2">
          <w:rPr>
            <w:webHidden/>
          </w:rPr>
          <w:fldChar w:fldCharType="begin"/>
        </w:r>
        <w:r w:rsidR="004537C2">
          <w:rPr>
            <w:webHidden/>
          </w:rPr>
          <w:instrText xml:space="preserve"> PAGEREF _Toc139643474 \h </w:instrText>
        </w:r>
        <w:r w:rsidR="004537C2">
          <w:rPr>
            <w:webHidden/>
          </w:rPr>
        </w:r>
        <w:r w:rsidR="004537C2">
          <w:rPr>
            <w:webHidden/>
          </w:rPr>
          <w:fldChar w:fldCharType="separate"/>
        </w:r>
        <w:r w:rsidR="00BD5F50">
          <w:rPr>
            <w:webHidden/>
          </w:rPr>
          <w:t>239</w:t>
        </w:r>
        <w:r w:rsidR="004537C2">
          <w:rPr>
            <w:webHidden/>
          </w:rPr>
          <w:fldChar w:fldCharType="end"/>
        </w:r>
      </w:hyperlink>
    </w:p>
    <w:p w14:paraId="0EA77218" w14:textId="4F59916F" w:rsidR="004537C2" w:rsidRDefault="00000000">
      <w:pPr>
        <w:pStyle w:val="TOC2"/>
        <w:rPr>
          <w:rFonts w:asciiTheme="minorHAnsi" w:eastAsiaTheme="minorEastAsia" w:hAnsiTheme="minorHAnsi" w:cstheme="minorBidi"/>
          <w:sz w:val="22"/>
          <w:szCs w:val="22"/>
          <w:lang w:eastAsia="en-AU"/>
        </w:rPr>
      </w:pPr>
      <w:hyperlink w:anchor="_Toc139643475" w:history="1">
        <w:r w:rsidR="004537C2" w:rsidRPr="002019A0">
          <w:rPr>
            <w:rStyle w:val="Hyperlink"/>
            <w:rFonts w:cs="Arial"/>
          </w:rPr>
          <w:t>Message Date/Time</w:t>
        </w:r>
        <w:r w:rsidR="004537C2">
          <w:rPr>
            <w:webHidden/>
          </w:rPr>
          <w:tab/>
        </w:r>
        <w:r w:rsidR="004537C2">
          <w:rPr>
            <w:webHidden/>
          </w:rPr>
          <w:fldChar w:fldCharType="begin"/>
        </w:r>
        <w:r w:rsidR="004537C2">
          <w:rPr>
            <w:webHidden/>
          </w:rPr>
          <w:instrText xml:space="preserve"> PAGEREF _Toc139643475 \h </w:instrText>
        </w:r>
        <w:r w:rsidR="004537C2">
          <w:rPr>
            <w:webHidden/>
          </w:rPr>
        </w:r>
        <w:r w:rsidR="004537C2">
          <w:rPr>
            <w:webHidden/>
          </w:rPr>
          <w:fldChar w:fldCharType="separate"/>
        </w:r>
        <w:r w:rsidR="00BD5F50">
          <w:rPr>
            <w:webHidden/>
          </w:rPr>
          <w:t>241</w:t>
        </w:r>
        <w:r w:rsidR="004537C2">
          <w:rPr>
            <w:webHidden/>
          </w:rPr>
          <w:fldChar w:fldCharType="end"/>
        </w:r>
      </w:hyperlink>
    </w:p>
    <w:p w14:paraId="48D0C1BC" w14:textId="70A82C67" w:rsidR="004537C2" w:rsidRDefault="00000000">
      <w:pPr>
        <w:pStyle w:val="TOC2"/>
        <w:rPr>
          <w:rFonts w:asciiTheme="minorHAnsi" w:eastAsiaTheme="minorEastAsia" w:hAnsiTheme="minorHAnsi" w:cstheme="minorBidi"/>
          <w:sz w:val="22"/>
          <w:szCs w:val="22"/>
          <w:lang w:eastAsia="en-AU"/>
        </w:rPr>
      </w:pPr>
      <w:hyperlink w:anchor="_Toc139643476" w:history="1">
        <w:r w:rsidR="004537C2" w:rsidRPr="002019A0">
          <w:rPr>
            <w:rStyle w:val="Hyperlink"/>
            <w:rFonts w:cs="Arial"/>
          </w:rPr>
          <w:t>Message Origin Country Code</w:t>
        </w:r>
        <w:r w:rsidR="004537C2">
          <w:rPr>
            <w:webHidden/>
          </w:rPr>
          <w:tab/>
        </w:r>
        <w:r w:rsidR="004537C2">
          <w:rPr>
            <w:webHidden/>
          </w:rPr>
          <w:fldChar w:fldCharType="begin"/>
        </w:r>
        <w:r w:rsidR="004537C2">
          <w:rPr>
            <w:webHidden/>
          </w:rPr>
          <w:instrText xml:space="preserve"> PAGEREF _Toc139643476 \h </w:instrText>
        </w:r>
        <w:r w:rsidR="004537C2">
          <w:rPr>
            <w:webHidden/>
          </w:rPr>
        </w:r>
        <w:r w:rsidR="004537C2">
          <w:rPr>
            <w:webHidden/>
          </w:rPr>
          <w:fldChar w:fldCharType="separate"/>
        </w:r>
        <w:r w:rsidR="00BD5F50">
          <w:rPr>
            <w:webHidden/>
          </w:rPr>
          <w:t>242</w:t>
        </w:r>
        <w:r w:rsidR="004537C2">
          <w:rPr>
            <w:webHidden/>
          </w:rPr>
          <w:fldChar w:fldCharType="end"/>
        </w:r>
      </w:hyperlink>
    </w:p>
    <w:p w14:paraId="0BA519EC" w14:textId="1BB07900" w:rsidR="004537C2" w:rsidRDefault="00000000">
      <w:pPr>
        <w:pStyle w:val="TOC2"/>
        <w:rPr>
          <w:rFonts w:asciiTheme="minorHAnsi" w:eastAsiaTheme="minorEastAsia" w:hAnsiTheme="minorHAnsi" w:cstheme="minorBidi"/>
          <w:sz w:val="22"/>
          <w:szCs w:val="22"/>
          <w:lang w:eastAsia="en-AU"/>
        </w:rPr>
      </w:pPr>
      <w:hyperlink w:anchor="_Toc139643477" w:history="1">
        <w:r w:rsidR="004537C2" w:rsidRPr="002019A0">
          <w:rPr>
            <w:rStyle w:val="Hyperlink"/>
            <w:rFonts w:cs="Arial"/>
          </w:rPr>
          <w:t>Message Processing Identifier</w:t>
        </w:r>
        <w:r w:rsidR="004537C2">
          <w:rPr>
            <w:webHidden/>
          </w:rPr>
          <w:tab/>
        </w:r>
        <w:r w:rsidR="004537C2">
          <w:rPr>
            <w:webHidden/>
          </w:rPr>
          <w:fldChar w:fldCharType="begin"/>
        </w:r>
        <w:r w:rsidR="004537C2">
          <w:rPr>
            <w:webHidden/>
          </w:rPr>
          <w:instrText xml:space="preserve"> PAGEREF _Toc139643477 \h </w:instrText>
        </w:r>
        <w:r w:rsidR="004537C2">
          <w:rPr>
            <w:webHidden/>
          </w:rPr>
        </w:r>
        <w:r w:rsidR="004537C2">
          <w:rPr>
            <w:webHidden/>
          </w:rPr>
          <w:fldChar w:fldCharType="separate"/>
        </w:r>
        <w:r w:rsidR="00BD5F50">
          <w:rPr>
            <w:webHidden/>
          </w:rPr>
          <w:t>244</w:t>
        </w:r>
        <w:r w:rsidR="004537C2">
          <w:rPr>
            <w:webHidden/>
          </w:rPr>
          <w:fldChar w:fldCharType="end"/>
        </w:r>
      </w:hyperlink>
    </w:p>
    <w:p w14:paraId="57E0374B" w14:textId="1F999D57" w:rsidR="004537C2" w:rsidRDefault="00000000">
      <w:pPr>
        <w:pStyle w:val="TOC2"/>
        <w:rPr>
          <w:rFonts w:asciiTheme="minorHAnsi" w:eastAsiaTheme="minorEastAsia" w:hAnsiTheme="minorHAnsi" w:cstheme="minorBidi"/>
          <w:sz w:val="22"/>
          <w:szCs w:val="22"/>
          <w:lang w:eastAsia="en-AU"/>
        </w:rPr>
      </w:pPr>
      <w:hyperlink w:anchor="_Toc139643478" w:history="1">
        <w:r w:rsidR="004537C2" w:rsidRPr="002019A0">
          <w:rPr>
            <w:rStyle w:val="Hyperlink"/>
            <w:rFonts w:cs="Arial"/>
          </w:rPr>
          <w:t>Message Type</w:t>
        </w:r>
        <w:r w:rsidR="004537C2">
          <w:rPr>
            <w:webHidden/>
          </w:rPr>
          <w:tab/>
        </w:r>
        <w:r w:rsidR="004537C2">
          <w:rPr>
            <w:webHidden/>
          </w:rPr>
          <w:fldChar w:fldCharType="begin"/>
        </w:r>
        <w:r w:rsidR="004537C2">
          <w:rPr>
            <w:webHidden/>
          </w:rPr>
          <w:instrText xml:space="preserve"> PAGEREF _Toc139643478 \h </w:instrText>
        </w:r>
        <w:r w:rsidR="004537C2">
          <w:rPr>
            <w:webHidden/>
          </w:rPr>
        </w:r>
        <w:r w:rsidR="004537C2">
          <w:rPr>
            <w:webHidden/>
          </w:rPr>
          <w:fldChar w:fldCharType="separate"/>
        </w:r>
        <w:r w:rsidR="00BD5F50">
          <w:rPr>
            <w:webHidden/>
          </w:rPr>
          <w:t>246</w:t>
        </w:r>
        <w:r w:rsidR="004537C2">
          <w:rPr>
            <w:webHidden/>
          </w:rPr>
          <w:fldChar w:fldCharType="end"/>
        </w:r>
      </w:hyperlink>
    </w:p>
    <w:p w14:paraId="4FB619CD" w14:textId="21AF1D49" w:rsidR="004537C2" w:rsidRDefault="00000000">
      <w:pPr>
        <w:pStyle w:val="TOC2"/>
        <w:rPr>
          <w:rFonts w:asciiTheme="minorHAnsi" w:eastAsiaTheme="minorEastAsia" w:hAnsiTheme="minorHAnsi" w:cstheme="minorBidi"/>
          <w:sz w:val="22"/>
          <w:szCs w:val="22"/>
          <w:lang w:eastAsia="en-AU"/>
        </w:rPr>
      </w:pPr>
      <w:hyperlink w:anchor="_Toc139643479" w:history="1">
        <w:r w:rsidR="004537C2" w:rsidRPr="002019A0">
          <w:rPr>
            <w:rStyle w:val="Hyperlink"/>
            <w:rFonts w:cs="Arial"/>
          </w:rPr>
          <w:t>Message Version Code</w:t>
        </w:r>
        <w:r w:rsidR="004537C2">
          <w:rPr>
            <w:webHidden/>
          </w:rPr>
          <w:tab/>
        </w:r>
        <w:r w:rsidR="004537C2">
          <w:rPr>
            <w:webHidden/>
          </w:rPr>
          <w:fldChar w:fldCharType="begin"/>
        </w:r>
        <w:r w:rsidR="004537C2">
          <w:rPr>
            <w:webHidden/>
          </w:rPr>
          <w:instrText xml:space="preserve"> PAGEREF _Toc139643479 \h </w:instrText>
        </w:r>
        <w:r w:rsidR="004537C2">
          <w:rPr>
            <w:webHidden/>
          </w:rPr>
        </w:r>
        <w:r w:rsidR="004537C2">
          <w:rPr>
            <w:webHidden/>
          </w:rPr>
          <w:fldChar w:fldCharType="separate"/>
        </w:r>
        <w:r w:rsidR="00BD5F50">
          <w:rPr>
            <w:webHidden/>
          </w:rPr>
          <w:t>249</w:t>
        </w:r>
        <w:r w:rsidR="004537C2">
          <w:rPr>
            <w:webHidden/>
          </w:rPr>
          <w:fldChar w:fldCharType="end"/>
        </w:r>
      </w:hyperlink>
    </w:p>
    <w:p w14:paraId="1808BA59" w14:textId="54C4EE95" w:rsidR="004537C2" w:rsidRDefault="00000000">
      <w:pPr>
        <w:pStyle w:val="TOC2"/>
        <w:rPr>
          <w:rFonts w:asciiTheme="minorHAnsi" w:eastAsiaTheme="minorEastAsia" w:hAnsiTheme="minorHAnsi" w:cstheme="minorBidi"/>
          <w:sz w:val="22"/>
          <w:szCs w:val="22"/>
          <w:lang w:eastAsia="en-AU"/>
        </w:rPr>
      </w:pPr>
      <w:hyperlink w:anchor="_Toc139643480" w:history="1">
        <w:r w:rsidR="004537C2" w:rsidRPr="002019A0">
          <w:rPr>
            <w:rStyle w:val="Hyperlink"/>
            <w:rFonts w:cs="Arial"/>
          </w:rPr>
          <w:t>Message Visit Indicator Code</w:t>
        </w:r>
        <w:r w:rsidR="004537C2">
          <w:rPr>
            <w:webHidden/>
          </w:rPr>
          <w:tab/>
        </w:r>
        <w:r w:rsidR="004537C2">
          <w:rPr>
            <w:webHidden/>
          </w:rPr>
          <w:fldChar w:fldCharType="begin"/>
        </w:r>
        <w:r w:rsidR="004537C2">
          <w:rPr>
            <w:webHidden/>
          </w:rPr>
          <w:instrText xml:space="preserve"> PAGEREF _Toc139643480 \h </w:instrText>
        </w:r>
        <w:r w:rsidR="004537C2">
          <w:rPr>
            <w:webHidden/>
          </w:rPr>
        </w:r>
        <w:r w:rsidR="004537C2">
          <w:rPr>
            <w:webHidden/>
          </w:rPr>
          <w:fldChar w:fldCharType="separate"/>
        </w:r>
        <w:r w:rsidR="00BD5F50">
          <w:rPr>
            <w:webHidden/>
          </w:rPr>
          <w:t>251</w:t>
        </w:r>
        <w:r w:rsidR="004537C2">
          <w:rPr>
            <w:webHidden/>
          </w:rPr>
          <w:fldChar w:fldCharType="end"/>
        </w:r>
      </w:hyperlink>
    </w:p>
    <w:p w14:paraId="21E198E3" w14:textId="33A5F6A5" w:rsidR="004537C2" w:rsidRDefault="00000000">
      <w:pPr>
        <w:pStyle w:val="TOC2"/>
        <w:rPr>
          <w:rFonts w:asciiTheme="minorHAnsi" w:eastAsiaTheme="minorEastAsia" w:hAnsiTheme="minorHAnsi" w:cstheme="minorBidi"/>
          <w:sz w:val="22"/>
          <w:szCs w:val="22"/>
          <w:lang w:eastAsia="en-AU"/>
        </w:rPr>
      </w:pPr>
      <w:hyperlink w:anchor="_Toc139643481" w:history="1">
        <w:r w:rsidR="004537C2" w:rsidRPr="002019A0">
          <w:rPr>
            <w:rStyle w:val="Hyperlink"/>
            <w:rFonts w:cs="Arial"/>
          </w:rPr>
          <w:t>Observation Bound Data Element</w:t>
        </w:r>
        <w:r w:rsidR="004537C2">
          <w:rPr>
            <w:webHidden/>
          </w:rPr>
          <w:tab/>
        </w:r>
        <w:r w:rsidR="004537C2">
          <w:rPr>
            <w:webHidden/>
          </w:rPr>
          <w:fldChar w:fldCharType="begin"/>
        </w:r>
        <w:r w:rsidR="004537C2">
          <w:rPr>
            <w:webHidden/>
          </w:rPr>
          <w:instrText xml:space="preserve"> PAGEREF _Toc139643481 \h </w:instrText>
        </w:r>
        <w:r w:rsidR="004537C2">
          <w:rPr>
            <w:webHidden/>
          </w:rPr>
        </w:r>
        <w:r w:rsidR="004537C2">
          <w:rPr>
            <w:webHidden/>
          </w:rPr>
          <w:fldChar w:fldCharType="separate"/>
        </w:r>
        <w:r w:rsidR="00BD5F50">
          <w:rPr>
            <w:webHidden/>
          </w:rPr>
          <w:t>253</w:t>
        </w:r>
        <w:r w:rsidR="004537C2">
          <w:rPr>
            <w:webHidden/>
          </w:rPr>
          <w:fldChar w:fldCharType="end"/>
        </w:r>
      </w:hyperlink>
    </w:p>
    <w:p w14:paraId="66B30AEA" w14:textId="2AC5C95D" w:rsidR="004537C2" w:rsidRDefault="00000000">
      <w:pPr>
        <w:pStyle w:val="TOC2"/>
        <w:rPr>
          <w:rFonts w:asciiTheme="minorHAnsi" w:eastAsiaTheme="minorEastAsia" w:hAnsiTheme="minorHAnsi" w:cstheme="minorBidi"/>
          <w:sz w:val="22"/>
          <w:szCs w:val="22"/>
          <w:lang w:eastAsia="en-AU"/>
        </w:rPr>
      </w:pPr>
      <w:hyperlink w:anchor="_Toc139643482" w:history="1">
        <w:r w:rsidR="004537C2" w:rsidRPr="002019A0">
          <w:rPr>
            <w:rStyle w:val="Hyperlink"/>
            <w:rFonts w:cs="Arial"/>
          </w:rPr>
          <w:t>Observation Sequence Number</w:t>
        </w:r>
        <w:r w:rsidR="004537C2">
          <w:rPr>
            <w:webHidden/>
          </w:rPr>
          <w:tab/>
        </w:r>
        <w:r w:rsidR="004537C2">
          <w:rPr>
            <w:webHidden/>
          </w:rPr>
          <w:fldChar w:fldCharType="begin"/>
        </w:r>
        <w:r w:rsidR="004537C2">
          <w:rPr>
            <w:webHidden/>
          </w:rPr>
          <w:instrText xml:space="preserve"> PAGEREF _Toc139643482 \h </w:instrText>
        </w:r>
        <w:r w:rsidR="004537C2">
          <w:rPr>
            <w:webHidden/>
          </w:rPr>
        </w:r>
        <w:r w:rsidR="004537C2">
          <w:rPr>
            <w:webHidden/>
          </w:rPr>
          <w:fldChar w:fldCharType="separate"/>
        </w:r>
        <w:r w:rsidR="00BD5F50">
          <w:rPr>
            <w:webHidden/>
          </w:rPr>
          <w:t>255</w:t>
        </w:r>
        <w:r w:rsidR="004537C2">
          <w:rPr>
            <w:webHidden/>
          </w:rPr>
          <w:fldChar w:fldCharType="end"/>
        </w:r>
      </w:hyperlink>
    </w:p>
    <w:p w14:paraId="7DB693A9" w14:textId="7BDF15E7" w:rsidR="004537C2" w:rsidRDefault="00000000">
      <w:pPr>
        <w:pStyle w:val="TOC2"/>
        <w:rPr>
          <w:rFonts w:asciiTheme="minorHAnsi" w:eastAsiaTheme="minorEastAsia" w:hAnsiTheme="minorHAnsi" w:cstheme="minorBidi"/>
          <w:sz w:val="22"/>
          <w:szCs w:val="22"/>
          <w:lang w:eastAsia="en-AU"/>
        </w:rPr>
      </w:pPr>
      <w:hyperlink w:anchor="_Toc139643483" w:history="1">
        <w:r w:rsidR="004537C2" w:rsidRPr="002019A0">
          <w:rPr>
            <w:rStyle w:val="Hyperlink"/>
            <w:rFonts w:cs="Arial"/>
          </w:rPr>
          <w:t>Organisation Identifier</w:t>
        </w:r>
        <w:r w:rsidR="004537C2">
          <w:rPr>
            <w:webHidden/>
          </w:rPr>
          <w:tab/>
        </w:r>
        <w:r w:rsidR="004537C2">
          <w:rPr>
            <w:webHidden/>
          </w:rPr>
          <w:fldChar w:fldCharType="begin"/>
        </w:r>
        <w:r w:rsidR="004537C2">
          <w:rPr>
            <w:webHidden/>
          </w:rPr>
          <w:instrText xml:space="preserve"> PAGEREF _Toc139643483 \h </w:instrText>
        </w:r>
        <w:r w:rsidR="004537C2">
          <w:rPr>
            <w:webHidden/>
          </w:rPr>
        </w:r>
        <w:r w:rsidR="004537C2">
          <w:rPr>
            <w:webHidden/>
          </w:rPr>
          <w:fldChar w:fldCharType="separate"/>
        </w:r>
        <w:r w:rsidR="00BD5F50">
          <w:rPr>
            <w:webHidden/>
          </w:rPr>
          <w:t>257</w:t>
        </w:r>
        <w:r w:rsidR="004537C2">
          <w:rPr>
            <w:webHidden/>
          </w:rPr>
          <w:fldChar w:fldCharType="end"/>
        </w:r>
      </w:hyperlink>
    </w:p>
    <w:p w14:paraId="604BC6BC" w14:textId="2D0E6EC7" w:rsidR="004537C2" w:rsidRDefault="00000000">
      <w:pPr>
        <w:pStyle w:val="TOC2"/>
        <w:rPr>
          <w:rFonts w:asciiTheme="minorHAnsi" w:eastAsiaTheme="minorEastAsia" w:hAnsiTheme="minorHAnsi" w:cstheme="minorBidi"/>
          <w:sz w:val="22"/>
          <w:szCs w:val="22"/>
          <w:lang w:eastAsia="en-AU"/>
        </w:rPr>
      </w:pPr>
      <w:hyperlink w:anchor="_Toc139643484" w:history="1">
        <w:r w:rsidR="004537C2" w:rsidRPr="002019A0">
          <w:rPr>
            <w:rStyle w:val="Hyperlink"/>
            <w:rFonts w:cs="Arial"/>
          </w:rPr>
          <w:t>Patient/Client Prior Identifier</w:t>
        </w:r>
        <w:r w:rsidR="004537C2">
          <w:rPr>
            <w:webHidden/>
          </w:rPr>
          <w:tab/>
        </w:r>
        <w:r w:rsidR="004537C2">
          <w:rPr>
            <w:webHidden/>
          </w:rPr>
          <w:fldChar w:fldCharType="begin"/>
        </w:r>
        <w:r w:rsidR="004537C2">
          <w:rPr>
            <w:webHidden/>
          </w:rPr>
          <w:instrText xml:space="preserve"> PAGEREF _Toc139643484 \h </w:instrText>
        </w:r>
        <w:r w:rsidR="004537C2">
          <w:rPr>
            <w:webHidden/>
          </w:rPr>
        </w:r>
        <w:r w:rsidR="004537C2">
          <w:rPr>
            <w:webHidden/>
          </w:rPr>
          <w:fldChar w:fldCharType="separate"/>
        </w:r>
        <w:r w:rsidR="00BD5F50">
          <w:rPr>
            <w:webHidden/>
          </w:rPr>
          <w:t>259</w:t>
        </w:r>
        <w:r w:rsidR="004537C2">
          <w:rPr>
            <w:webHidden/>
          </w:rPr>
          <w:fldChar w:fldCharType="end"/>
        </w:r>
      </w:hyperlink>
    </w:p>
    <w:p w14:paraId="5613FC61" w14:textId="64D64FDD" w:rsidR="004537C2" w:rsidRDefault="00000000">
      <w:pPr>
        <w:pStyle w:val="TOC2"/>
        <w:rPr>
          <w:rFonts w:asciiTheme="minorHAnsi" w:eastAsiaTheme="minorEastAsia" w:hAnsiTheme="minorHAnsi" w:cstheme="minorBidi"/>
          <w:sz w:val="22"/>
          <w:szCs w:val="22"/>
          <w:lang w:eastAsia="en-AU"/>
        </w:rPr>
      </w:pPr>
      <w:hyperlink w:anchor="_Toc139643485" w:history="1">
        <w:r w:rsidR="004537C2" w:rsidRPr="002019A0">
          <w:rPr>
            <w:rStyle w:val="Hyperlink"/>
            <w:rFonts w:cs="Arial"/>
          </w:rPr>
          <w:t>Procedure Bound Data Element</w:t>
        </w:r>
        <w:r w:rsidR="004537C2">
          <w:rPr>
            <w:webHidden/>
          </w:rPr>
          <w:tab/>
        </w:r>
        <w:r w:rsidR="004537C2">
          <w:rPr>
            <w:webHidden/>
          </w:rPr>
          <w:fldChar w:fldCharType="begin"/>
        </w:r>
        <w:r w:rsidR="004537C2">
          <w:rPr>
            <w:webHidden/>
          </w:rPr>
          <w:instrText xml:space="preserve"> PAGEREF _Toc139643485 \h </w:instrText>
        </w:r>
        <w:r w:rsidR="004537C2">
          <w:rPr>
            <w:webHidden/>
          </w:rPr>
        </w:r>
        <w:r w:rsidR="004537C2">
          <w:rPr>
            <w:webHidden/>
          </w:rPr>
          <w:fldChar w:fldCharType="separate"/>
        </w:r>
        <w:r w:rsidR="00BD5F50">
          <w:rPr>
            <w:webHidden/>
          </w:rPr>
          <w:t>260</w:t>
        </w:r>
        <w:r w:rsidR="004537C2">
          <w:rPr>
            <w:webHidden/>
          </w:rPr>
          <w:fldChar w:fldCharType="end"/>
        </w:r>
      </w:hyperlink>
    </w:p>
    <w:p w14:paraId="57C5E629" w14:textId="257EC187" w:rsidR="004537C2" w:rsidRDefault="00000000">
      <w:pPr>
        <w:pStyle w:val="TOC2"/>
        <w:rPr>
          <w:rFonts w:asciiTheme="minorHAnsi" w:eastAsiaTheme="minorEastAsia" w:hAnsiTheme="minorHAnsi" w:cstheme="minorBidi"/>
          <w:sz w:val="22"/>
          <w:szCs w:val="22"/>
          <w:lang w:eastAsia="en-AU"/>
        </w:rPr>
      </w:pPr>
      <w:hyperlink w:anchor="_Toc139643486" w:history="1">
        <w:r w:rsidR="004537C2" w:rsidRPr="002019A0">
          <w:rPr>
            <w:rStyle w:val="Hyperlink"/>
            <w:rFonts w:cs="Arial"/>
          </w:rPr>
          <w:t>Procedure Sequence Number</w:t>
        </w:r>
        <w:r w:rsidR="004537C2">
          <w:rPr>
            <w:webHidden/>
          </w:rPr>
          <w:tab/>
        </w:r>
        <w:r w:rsidR="004537C2">
          <w:rPr>
            <w:webHidden/>
          </w:rPr>
          <w:fldChar w:fldCharType="begin"/>
        </w:r>
        <w:r w:rsidR="004537C2">
          <w:rPr>
            <w:webHidden/>
          </w:rPr>
          <w:instrText xml:space="preserve"> PAGEREF _Toc139643486 \h </w:instrText>
        </w:r>
        <w:r w:rsidR="004537C2">
          <w:rPr>
            <w:webHidden/>
          </w:rPr>
        </w:r>
        <w:r w:rsidR="004537C2">
          <w:rPr>
            <w:webHidden/>
          </w:rPr>
          <w:fldChar w:fldCharType="separate"/>
        </w:r>
        <w:r w:rsidR="00BD5F50">
          <w:rPr>
            <w:webHidden/>
          </w:rPr>
          <w:t>261</w:t>
        </w:r>
        <w:r w:rsidR="004537C2">
          <w:rPr>
            <w:webHidden/>
          </w:rPr>
          <w:fldChar w:fldCharType="end"/>
        </w:r>
      </w:hyperlink>
    </w:p>
    <w:p w14:paraId="5E1B9353" w14:textId="61C06D32" w:rsidR="004537C2" w:rsidRDefault="00000000">
      <w:pPr>
        <w:pStyle w:val="TOC2"/>
        <w:rPr>
          <w:rFonts w:asciiTheme="minorHAnsi" w:eastAsiaTheme="minorEastAsia" w:hAnsiTheme="minorHAnsi" w:cstheme="minorBidi"/>
          <w:sz w:val="22"/>
          <w:szCs w:val="22"/>
          <w:lang w:eastAsia="en-AU"/>
        </w:rPr>
      </w:pPr>
      <w:hyperlink w:anchor="_Toc139643487" w:history="1">
        <w:r w:rsidR="004537C2" w:rsidRPr="002019A0">
          <w:rPr>
            <w:rStyle w:val="Hyperlink"/>
            <w:rFonts w:cs="Arial"/>
          </w:rPr>
          <w:t>Referral Identifier</w:t>
        </w:r>
        <w:r w:rsidR="004537C2">
          <w:rPr>
            <w:webHidden/>
          </w:rPr>
          <w:tab/>
        </w:r>
        <w:r w:rsidR="004537C2">
          <w:rPr>
            <w:webHidden/>
          </w:rPr>
          <w:fldChar w:fldCharType="begin"/>
        </w:r>
        <w:r w:rsidR="004537C2">
          <w:rPr>
            <w:webHidden/>
          </w:rPr>
          <w:instrText xml:space="preserve"> PAGEREF _Toc139643487 \h </w:instrText>
        </w:r>
        <w:r w:rsidR="004537C2">
          <w:rPr>
            <w:webHidden/>
          </w:rPr>
        </w:r>
        <w:r w:rsidR="004537C2">
          <w:rPr>
            <w:webHidden/>
          </w:rPr>
          <w:fldChar w:fldCharType="separate"/>
        </w:r>
        <w:r w:rsidR="00BD5F50">
          <w:rPr>
            <w:webHidden/>
          </w:rPr>
          <w:t>262</w:t>
        </w:r>
        <w:r w:rsidR="004537C2">
          <w:rPr>
            <w:webHidden/>
          </w:rPr>
          <w:fldChar w:fldCharType="end"/>
        </w:r>
      </w:hyperlink>
    </w:p>
    <w:p w14:paraId="62EFCE96" w14:textId="1DAFFB44" w:rsidR="004537C2" w:rsidRDefault="00000000">
      <w:pPr>
        <w:pStyle w:val="TOC2"/>
        <w:rPr>
          <w:rFonts w:asciiTheme="minorHAnsi" w:eastAsiaTheme="minorEastAsia" w:hAnsiTheme="minorHAnsi" w:cstheme="minorBidi"/>
          <w:sz w:val="22"/>
          <w:szCs w:val="22"/>
          <w:lang w:eastAsia="en-AU"/>
        </w:rPr>
      </w:pPr>
      <w:hyperlink w:anchor="_Toc139643488" w:history="1">
        <w:r w:rsidR="004537C2" w:rsidRPr="002019A0">
          <w:rPr>
            <w:rStyle w:val="Hyperlink"/>
            <w:rFonts w:cs="Arial"/>
          </w:rPr>
          <w:t>VINAH MDS Version</w:t>
        </w:r>
        <w:r w:rsidR="004537C2">
          <w:rPr>
            <w:webHidden/>
          </w:rPr>
          <w:tab/>
        </w:r>
        <w:r w:rsidR="004537C2">
          <w:rPr>
            <w:webHidden/>
          </w:rPr>
          <w:fldChar w:fldCharType="begin"/>
        </w:r>
        <w:r w:rsidR="004537C2">
          <w:rPr>
            <w:webHidden/>
          </w:rPr>
          <w:instrText xml:space="preserve"> PAGEREF _Toc139643488 \h </w:instrText>
        </w:r>
        <w:r w:rsidR="004537C2">
          <w:rPr>
            <w:webHidden/>
          </w:rPr>
        </w:r>
        <w:r w:rsidR="004537C2">
          <w:rPr>
            <w:webHidden/>
          </w:rPr>
          <w:fldChar w:fldCharType="separate"/>
        </w:r>
        <w:r w:rsidR="00BD5F50">
          <w:rPr>
            <w:webHidden/>
          </w:rPr>
          <w:t>264</w:t>
        </w:r>
        <w:r w:rsidR="004537C2">
          <w:rPr>
            <w:webHidden/>
          </w:rPr>
          <w:fldChar w:fldCharType="end"/>
        </w:r>
      </w:hyperlink>
    </w:p>
    <w:p w14:paraId="24D53EDD" w14:textId="5A63EA1D" w:rsidR="004537C2" w:rsidRDefault="00000000">
      <w:pPr>
        <w:pStyle w:val="TOC1"/>
        <w:rPr>
          <w:rFonts w:asciiTheme="minorHAnsi" w:eastAsiaTheme="minorEastAsia" w:hAnsiTheme="minorHAnsi" w:cstheme="minorBidi"/>
          <w:b w:val="0"/>
          <w:sz w:val="22"/>
          <w:szCs w:val="22"/>
          <w:lang w:eastAsia="en-AU"/>
        </w:rPr>
      </w:pPr>
      <w:hyperlink w:anchor="_Toc139643489" w:history="1">
        <w:r w:rsidR="004537C2" w:rsidRPr="002019A0">
          <w:rPr>
            <w:rStyle w:val="Hyperlink"/>
          </w:rPr>
          <w:t>PART III: Processing Data Elements</w:t>
        </w:r>
        <w:r w:rsidR="004537C2">
          <w:rPr>
            <w:webHidden/>
          </w:rPr>
          <w:tab/>
        </w:r>
        <w:r w:rsidR="004537C2">
          <w:rPr>
            <w:webHidden/>
          </w:rPr>
          <w:fldChar w:fldCharType="begin"/>
        </w:r>
        <w:r w:rsidR="004537C2">
          <w:rPr>
            <w:webHidden/>
          </w:rPr>
          <w:instrText xml:space="preserve"> PAGEREF _Toc139643489 \h </w:instrText>
        </w:r>
        <w:r w:rsidR="004537C2">
          <w:rPr>
            <w:webHidden/>
          </w:rPr>
        </w:r>
        <w:r w:rsidR="004537C2">
          <w:rPr>
            <w:webHidden/>
          </w:rPr>
          <w:fldChar w:fldCharType="separate"/>
        </w:r>
        <w:r w:rsidR="00BD5F50">
          <w:rPr>
            <w:webHidden/>
          </w:rPr>
          <w:t>266</w:t>
        </w:r>
        <w:r w:rsidR="004537C2">
          <w:rPr>
            <w:webHidden/>
          </w:rPr>
          <w:fldChar w:fldCharType="end"/>
        </w:r>
      </w:hyperlink>
    </w:p>
    <w:p w14:paraId="23D96D1E" w14:textId="4FE150B7" w:rsidR="004537C2" w:rsidRDefault="00000000">
      <w:pPr>
        <w:pStyle w:val="TOC2"/>
        <w:rPr>
          <w:rFonts w:asciiTheme="minorHAnsi" w:eastAsiaTheme="minorEastAsia" w:hAnsiTheme="minorHAnsi" w:cstheme="minorBidi"/>
          <w:sz w:val="22"/>
          <w:szCs w:val="22"/>
          <w:lang w:eastAsia="en-AU"/>
        </w:rPr>
      </w:pPr>
      <w:hyperlink w:anchor="_Toc139643490" w:history="1">
        <w:r w:rsidR="004537C2" w:rsidRPr="002019A0">
          <w:rPr>
            <w:rStyle w:val="Hyperlink"/>
            <w:rFonts w:cs="Arial"/>
          </w:rPr>
          <w:t>File Batch Accepted Indicator</w:t>
        </w:r>
        <w:r w:rsidR="004537C2">
          <w:rPr>
            <w:webHidden/>
          </w:rPr>
          <w:tab/>
        </w:r>
        <w:r w:rsidR="004537C2">
          <w:rPr>
            <w:webHidden/>
          </w:rPr>
          <w:fldChar w:fldCharType="begin"/>
        </w:r>
        <w:r w:rsidR="004537C2">
          <w:rPr>
            <w:webHidden/>
          </w:rPr>
          <w:instrText xml:space="preserve"> PAGEREF _Toc139643490 \h </w:instrText>
        </w:r>
        <w:r w:rsidR="004537C2">
          <w:rPr>
            <w:webHidden/>
          </w:rPr>
        </w:r>
        <w:r w:rsidR="004537C2">
          <w:rPr>
            <w:webHidden/>
          </w:rPr>
          <w:fldChar w:fldCharType="separate"/>
        </w:r>
        <w:r w:rsidR="00BD5F50">
          <w:rPr>
            <w:webHidden/>
          </w:rPr>
          <w:t>266</w:t>
        </w:r>
        <w:r w:rsidR="004537C2">
          <w:rPr>
            <w:webHidden/>
          </w:rPr>
          <w:fldChar w:fldCharType="end"/>
        </w:r>
      </w:hyperlink>
    </w:p>
    <w:p w14:paraId="673BE0A7" w14:textId="31786C16" w:rsidR="004537C2" w:rsidRDefault="00000000">
      <w:pPr>
        <w:pStyle w:val="TOC2"/>
        <w:rPr>
          <w:rFonts w:asciiTheme="minorHAnsi" w:eastAsiaTheme="minorEastAsia" w:hAnsiTheme="minorHAnsi" w:cstheme="minorBidi"/>
          <w:sz w:val="22"/>
          <w:szCs w:val="22"/>
          <w:lang w:eastAsia="en-AU"/>
        </w:rPr>
      </w:pPr>
      <w:hyperlink w:anchor="_Toc139643491" w:history="1">
        <w:r w:rsidR="004537C2" w:rsidRPr="002019A0">
          <w:rPr>
            <w:rStyle w:val="Hyperlink"/>
            <w:rFonts w:cs="Arial"/>
          </w:rPr>
          <w:t>File Batch Identifier</w:t>
        </w:r>
        <w:r w:rsidR="004537C2">
          <w:rPr>
            <w:webHidden/>
          </w:rPr>
          <w:tab/>
        </w:r>
        <w:r w:rsidR="004537C2">
          <w:rPr>
            <w:webHidden/>
          </w:rPr>
          <w:fldChar w:fldCharType="begin"/>
        </w:r>
        <w:r w:rsidR="004537C2">
          <w:rPr>
            <w:webHidden/>
          </w:rPr>
          <w:instrText xml:space="preserve"> PAGEREF _Toc139643491 \h </w:instrText>
        </w:r>
        <w:r w:rsidR="004537C2">
          <w:rPr>
            <w:webHidden/>
          </w:rPr>
        </w:r>
        <w:r w:rsidR="004537C2">
          <w:rPr>
            <w:webHidden/>
          </w:rPr>
          <w:fldChar w:fldCharType="separate"/>
        </w:r>
        <w:r w:rsidR="00BD5F50">
          <w:rPr>
            <w:webHidden/>
          </w:rPr>
          <w:t>268</w:t>
        </w:r>
        <w:r w:rsidR="004537C2">
          <w:rPr>
            <w:webHidden/>
          </w:rPr>
          <w:fldChar w:fldCharType="end"/>
        </w:r>
      </w:hyperlink>
    </w:p>
    <w:p w14:paraId="7F264ED1" w14:textId="25B1DE01" w:rsidR="004537C2" w:rsidRDefault="00000000">
      <w:pPr>
        <w:pStyle w:val="TOC2"/>
        <w:rPr>
          <w:rFonts w:asciiTheme="minorHAnsi" w:eastAsiaTheme="minorEastAsia" w:hAnsiTheme="minorHAnsi" w:cstheme="minorBidi"/>
          <w:sz w:val="22"/>
          <w:szCs w:val="22"/>
          <w:lang w:eastAsia="en-AU"/>
        </w:rPr>
      </w:pPr>
      <w:hyperlink w:anchor="_Toc139643492" w:history="1">
        <w:r w:rsidR="004537C2" w:rsidRPr="002019A0">
          <w:rPr>
            <w:rStyle w:val="Hyperlink"/>
            <w:rFonts w:cs="Arial"/>
          </w:rPr>
          <w:t>File Batch Message Accepted Indicator</w:t>
        </w:r>
        <w:r w:rsidR="004537C2">
          <w:rPr>
            <w:webHidden/>
          </w:rPr>
          <w:tab/>
        </w:r>
        <w:r w:rsidR="004537C2">
          <w:rPr>
            <w:webHidden/>
          </w:rPr>
          <w:fldChar w:fldCharType="begin"/>
        </w:r>
        <w:r w:rsidR="004537C2">
          <w:rPr>
            <w:webHidden/>
          </w:rPr>
          <w:instrText xml:space="preserve"> PAGEREF _Toc139643492 \h </w:instrText>
        </w:r>
        <w:r w:rsidR="004537C2">
          <w:rPr>
            <w:webHidden/>
          </w:rPr>
        </w:r>
        <w:r w:rsidR="004537C2">
          <w:rPr>
            <w:webHidden/>
          </w:rPr>
          <w:fldChar w:fldCharType="separate"/>
        </w:r>
        <w:r w:rsidR="00BD5F50">
          <w:rPr>
            <w:webHidden/>
          </w:rPr>
          <w:t>271</w:t>
        </w:r>
        <w:r w:rsidR="004537C2">
          <w:rPr>
            <w:webHidden/>
          </w:rPr>
          <w:fldChar w:fldCharType="end"/>
        </w:r>
      </w:hyperlink>
    </w:p>
    <w:p w14:paraId="7BAA9432" w14:textId="67807464" w:rsidR="004537C2" w:rsidRDefault="00000000">
      <w:pPr>
        <w:pStyle w:val="TOC2"/>
        <w:rPr>
          <w:rFonts w:asciiTheme="minorHAnsi" w:eastAsiaTheme="minorEastAsia" w:hAnsiTheme="minorHAnsi" w:cstheme="minorBidi"/>
          <w:sz w:val="22"/>
          <w:szCs w:val="22"/>
          <w:lang w:eastAsia="en-AU"/>
        </w:rPr>
      </w:pPr>
      <w:hyperlink w:anchor="_Toc139643493" w:history="1">
        <w:r w:rsidR="004537C2" w:rsidRPr="002019A0">
          <w:rPr>
            <w:rStyle w:val="Hyperlink"/>
            <w:rFonts w:cs="Arial"/>
          </w:rPr>
          <w:t>File Batch Message Count</w:t>
        </w:r>
        <w:r w:rsidR="004537C2">
          <w:rPr>
            <w:webHidden/>
          </w:rPr>
          <w:tab/>
        </w:r>
        <w:r w:rsidR="004537C2">
          <w:rPr>
            <w:webHidden/>
          </w:rPr>
          <w:fldChar w:fldCharType="begin"/>
        </w:r>
        <w:r w:rsidR="004537C2">
          <w:rPr>
            <w:webHidden/>
          </w:rPr>
          <w:instrText xml:space="preserve"> PAGEREF _Toc139643493 \h </w:instrText>
        </w:r>
        <w:r w:rsidR="004537C2">
          <w:rPr>
            <w:webHidden/>
          </w:rPr>
        </w:r>
        <w:r w:rsidR="004537C2">
          <w:rPr>
            <w:webHidden/>
          </w:rPr>
          <w:fldChar w:fldCharType="separate"/>
        </w:r>
        <w:r w:rsidR="00BD5F50">
          <w:rPr>
            <w:webHidden/>
          </w:rPr>
          <w:t>273</w:t>
        </w:r>
        <w:r w:rsidR="004537C2">
          <w:rPr>
            <w:webHidden/>
          </w:rPr>
          <w:fldChar w:fldCharType="end"/>
        </w:r>
      </w:hyperlink>
    </w:p>
    <w:p w14:paraId="5A042E22" w14:textId="3C534B35" w:rsidR="004537C2" w:rsidRDefault="00000000">
      <w:pPr>
        <w:pStyle w:val="TOC2"/>
        <w:rPr>
          <w:rFonts w:asciiTheme="minorHAnsi" w:eastAsiaTheme="minorEastAsia" w:hAnsiTheme="minorHAnsi" w:cstheme="minorBidi"/>
          <w:sz w:val="22"/>
          <w:szCs w:val="22"/>
          <w:lang w:eastAsia="en-AU"/>
        </w:rPr>
      </w:pPr>
      <w:hyperlink w:anchor="_Toc139643494" w:history="1">
        <w:r w:rsidR="004537C2" w:rsidRPr="002019A0">
          <w:rPr>
            <w:rStyle w:val="Hyperlink"/>
            <w:rFonts w:cs="Arial"/>
          </w:rPr>
          <w:t>File Batch Message Implied Program</w:t>
        </w:r>
        <w:r w:rsidR="004537C2">
          <w:rPr>
            <w:webHidden/>
          </w:rPr>
          <w:tab/>
        </w:r>
        <w:r w:rsidR="004537C2">
          <w:rPr>
            <w:webHidden/>
          </w:rPr>
          <w:fldChar w:fldCharType="begin"/>
        </w:r>
        <w:r w:rsidR="004537C2">
          <w:rPr>
            <w:webHidden/>
          </w:rPr>
          <w:instrText xml:space="preserve"> PAGEREF _Toc139643494 \h </w:instrText>
        </w:r>
        <w:r w:rsidR="004537C2">
          <w:rPr>
            <w:webHidden/>
          </w:rPr>
        </w:r>
        <w:r w:rsidR="004537C2">
          <w:rPr>
            <w:webHidden/>
          </w:rPr>
          <w:fldChar w:fldCharType="separate"/>
        </w:r>
        <w:r w:rsidR="00BD5F50">
          <w:rPr>
            <w:webHidden/>
          </w:rPr>
          <w:t>274</w:t>
        </w:r>
        <w:r w:rsidR="004537C2">
          <w:rPr>
            <w:webHidden/>
          </w:rPr>
          <w:fldChar w:fldCharType="end"/>
        </w:r>
      </w:hyperlink>
    </w:p>
    <w:p w14:paraId="6D6AC4D0" w14:textId="56462641" w:rsidR="004537C2" w:rsidRDefault="00000000">
      <w:pPr>
        <w:pStyle w:val="TOC2"/>
        <w:rPr>
          <w:rFonts w:asciiTheme="minorHAnsi" w:eastAsiaTheme="minorEastAsia" w:hAnsiTheme="minorHAnsi" w:cstheme="minorBidi"/>
          <w:sz w:val="22"/>
          <w:szCs w:val="22"/>
          <w:lang w:eastAsia="en-AU"/>
        </w:rPr>
      </w:pPr>
      <w:hyperlink w:anchor="_Toc139643495" w:history="1">
        <w:r w:rsidR="004537C2" w:rsidRPr="002019A0">
          <w:rPr>
            <w:rStyle w:val="Hyperlink"/>
            <w:rFonts w:cs="Arial"/>
          </w:rPr>
          <w:t>File Batch Message Sequence Number</w:t>
        </w:r>
        <w:r w:rsidR="004537C2">
          <w:rPr>
            <w:webHidden/>
          </w:rPr>
          <w:tab/>
        </w:r>
        <w:r w:rsidR="004537C2">
          <w:rPr>
            <w:webHidden/>
          </w:rPr>
          <w:fldChar w:fldCharType="begin"/>
        </w:r>
        <w:r w:rsidR="004537C2">
          <w:rPr>
            <w:webHidden/>
          </w:rPr>
          <w:instrText xml:space="preserve"> PAGEREF _Toc139643495 \h </w:instrText>
        </w:r>
        <w:r w:rsidR="004537C2">
          <w:rPr>
            <w:webHidden/>
          </w:rPr>
        </w:r>
        <w:r w:rsidR="004537C2">
          <w:rPr>
            <w:webHidden/>
          </w:rPr>
          <w:fldChar w:fldCharType="separate"/>
        </w:r>
        <w:r w:rsidR="00BD5F50">
          <w:rPr>
            <w:webHidden/>
          </w:rPr>
          <w:t>276</w:t>
        </w:r>
        <w:r w:rsidR="004537C2">
          <w:rPr>
            <w:webHidden/>
          </w:rPr>
          <w:fldChar w:fldCharType="end"/>
        </w:r>
      </w:hyperlink>
    </w:p>
    <w:p w14:paraId="340D4012" w14:textId="30968584" w:rsidR="004537C2" w:rsidRDefault="00000000">
      <w:pPr>
        <w:pStyle w:val="TOC2"/>
        <w:rPr>
          <w:rFonts w:asciiTheme="minorHAnsi" w:eastAsiaTheme="minorEastAsia" w:hAnsiTheme="minorHAnsi" w:cstheme="minorBidi"/>
          <w:sz w:val="22"/>
          <w:szCs w:val="22"/>
          <w:lang w:eastAsia="en-AU"/>
        </w:rPr>
      </w:pPr>
      <w:hyperlink w:anchor="_Toc139643496" w:history="1">
        <w:r w:rsidR="004537C2" w:rsidRPr="002019A0">
          <w:rPr>
            <w:rStyle w:val="Hyperlink"/>
            <w:rFonts w:cs="Arial"/>
          </w:rPr>
          <w:t>File Batch Message Valid Indicator</w:t>
        </w:r>
        <w:r w:rsidR="004537C2">
          <w:rPr>
            <w:webHidden/>
          </w:rPr>
          <w:tab/>
        </w:r>
        <w:r w:rsidR="004537C2">
          <w:rPr>
            <w:webHidden/>
          </w:rPr>
          <w:fldChar w:fldCharType="begin"/>
        </w:r>
        <w:r w:rsidR="004537C2">
          <w:rPr>
            <w:webHidden/>
          </w:rPr>
          <w:instrText xml:space="preserve"> PAGEREF _Toc139643496 \h </w:instrText>
        </w:r>
        <w:r w:rsidR="004537C2">
          <w:rPr>
            <w:webHidden/>
          </w:rPr>
        </w:r>
        <w:r w:rsidR="004537C2">
          <w:rPr>
            <w:webHidden/>
          </w:rPr>
          <w:fldChar w:fldCharType="separate"/>
        </w:r>
        <w:r w:rsidR="00BD5F50">
          <w:rPr>
            <w:webHidden/>
          </w:rPr>
          <w:t>277</w:t>
        </w:r>
        <w:r w:rsidR="004537C2">
          <w:rPr>
            <w:webHidden/>
          </w:rPr>
          <w:fldChar w:fldCharType="end"/>
        </w:r>
      </w:hyperlink>
    </w:p>
    <w:p w14:paraId="7B5FCA94" w14:textId="4F3FA7EF" w:rsidR="004537C2" w:rsidRDefault="00000000">
      <w:pPr>
        <w:pStyle w:val="TOC2"/>
        <w:rPr>
          <w:rFonts w:asciiTheme="minorHAnsi" w:eastAsiaTheme="minorEastAsia" w:hAnsiTheme="minorHAnsi" w:cstheme="minorBidi"/>
          <w:sz w:val="22"/>
          <w:szCs w:val="22"/>
          <w:lang w:eastAsia="en-AU"/>
        </w:rPr>
      </w:pPr>
      <w:hyperlink w:anchor="_Toc139643497" w:history="1">
        <w:r w:rsidR="004537C2" w:rsidRPr="002019A0">
          <w:rPr>
            <w:rStyle w:val="Hyperlink"/>
            <w:rFonts w:cs="Arial"/>
          </w:rPr>
          <w:t>File Batch Sequence Number</w:t>
        </w:r>
        <w:r w:rsidR="004537C2">
          <w:rPr>
            <w:webHidden/>
          </w:rPr>
          <w:tab/>
        </w:r>
        <w:r w:rsidR="004537C2">
          <w:rPr>
            <w:webHidden/>
          </w:rPr>
          <w:fldChar w:fldCharType="begin"/>
        </w:r>
        <w:r w:rsidR="004537C2">
          <w:rPr>
            <w:webHidden/>
          </w:rPr>
          <w:instrText xml:space="preserve"> PAGEREF _Toc139643497 \h </w:instrText>
        </w:r>
        <w:r w:rsidR="004537C2">
          <w:rPr>
            <w:webHidden/>
          </w:rPr>
        </w:r>
        <w:r w:rsidR="004537C2">
          <w:rPr>
            <w:webHidden/>
          </w:rPr>
          <w:fldChar w:fldCharType="separate"/>
        </w:r>
        <w:r w:rsidR="00BD5F50">
          <w:rPr>
            <w:webHidden/>
          </w:rPr>
          <w:t>279</w:t>
        </w:r>
        <w:r w:rsidR="004537C2">
          <w:rPr>
            <w:webHidden/>
          </w:rPr>
          <w:fldChar w:fldCharType="end"/>
        </w:r>
      </w:hyperlink>
    </w:p>
    <w:p w14:paraId="24EB7A04" w14:textId="07BC50C2" w:rsidR="004537C2" w:rsidRDefault="00000000">
      <w:pPr>
        <w:pStyle w:val="TOC2"/>
        <w:rPr>
          <w:rFonts w:asciiTheme="minorHAnsi" w:eastAsiaTheme="minorEastAsia" w:hAnsiTheme="minorHAnsi" w:cstheme="minorBidi"/>
          <w:sz w:val="22"/>
          <w:szCs w:val="22"/>
          <w:lang w:eastAsia="en-AU"/>
        </w:rPr>
      </w:pPr>
      <w:hyperlink w:anchor="_Toc139643498" w:history="1">
        <w:r w:rsidR="004537C2" w:rsidRPr="002019A0">
          <w:rPr>
            <w:rStyle w:val="Hyperlink"/>
            <w:rFonts w:cs="Arial"/>
          </w:rPr>
          <w:t>File Identifier</w:t>
        </w:r>
        <w:r w:rsidR="004537C2">
          <w:rPr>
            <w:webHidden/>
          </w:rPr>
          <w:tab/>
        </w:r>
        <w:r w:rsidR="004537C2">
          <w:rPr>
            <w:webHidden/>
          </w:rPr>
          <w:fldChar w:fldCharType="begin"/>
        </w:r>
        <w:r w:rsidR="004537C2">
          <w:rPr>
            <w:webHidden/>
          </w:rPr>
          <w:instrText xml:space="preserve"> PAGEREF _Toc139643498 \h </w:instrText>
        </w:r>
        <w:r w:rsidR="004537C2">
          <w:rPr>
            <w:webHidden/>
          </w:rPr>
        </w:r>
        <w:r w:rsidR="004537C2">
          <w:rPr>
            <w:webHidden/>
          </w:rPr>
          <w:fldChar w:fldCharType="separate"/>
        </w:r>
        <w:r w:rsidR="00BD5F50">
          <w:rPr>
            <w:webHidden/>
          </w:rPr>
          <w:t>280</w:t>
        </w:r>
        <w:r w:rsidR="004537C2">
          <w:rPr>
            <w:webHidden/>
          </w:rPr>
          <w:fldChar w:fldCharType="end"/>
        </w:r>
      </w:hyperlink>
    </w:p>
    <w:p w14:paraId="78B4B4CE" w14:textId="7686C34F" w:rsidR="004537C2" w:rsidRDefault="00000000">
      <w:pPr>
        <w:pStyle w:val="TOC2"/>
        <w:rPr>
          <w:rFonts w:asciiTheme="minorHAnsi" w:eastAsiaTheme="minorEastAsia" w:hAnsiTheme="minorHAnsi" w:cstheme="minorBidi"/>
          <w:sz w:val="22"/>
          <w:szCs w:val="22"/>
          <w:lang w:eastAsia="en-AU"/>
        </w:rPr>
      </w:pPr>
      <w:hyperlink w:anchor="_Toc139643499" w:history="1">
        <w:r w:rsidR="004537C2" w:rsidRPr="002019A0">
          <w:rPr>
            <w:rStyle w:val="Hyperlink"/>
            <w:rFonts w:cs="Arial"/>
          </w:rPr>
          <w:t>File Name</w:t>
        </w:r>
        <w:r w:rsidR="004537C2">
          <w:rPr>
            <w:webHidden/>
          </w:rPr>
          <w:tab/>
        </w:r>
        <w:r w:rsidR="004537C2">
          <w:rPr>
            <w:webHidden/>
          </w:rPr>
          <w:fldChar w:fldCharType="begin"/>
        </w:r>
        <w:r w:rsidR="004537C2">
          <w:rPr>
            <w:webHidden/>
          </w:rPr>
          <w:instrText xml:space="preserve"> PAGEREF _Toc139643499 \h </w:instrText>
        </w:r>
        <w:r w:rsidR="004537C2">
          <w:rPr>
            <w:webHidden/>
          </w:rPr>
        </w:r>
        <w:r w:rsidR="004537C2">
          <w:rPr>
            <w:webHidden/>
          </w:rPr>
          <w:fldChar w:fldCharType="separate"/>
        </w:r>
        <w:r w:rsidR="00BD5F50">
          <w:rPr>
            <w:webHidden/>
          </w:rPr>
          <w:t>281</w:t>
        </w:r>
        <w:r w:rsidR="004537C2">
          <w:rPr>
            <w:webHidden/>
          </w:rPr>
          <w:fldChar w:fldCharType="end"/>
        </w:r>
      </w:hyperlink>
    </w:p>
    <w:p w14:paraId="47893C5F" w14:textId="2DAE0971" w:rsidR="004537C2" w:rsidRDefault="00000000">
      <w:pPr>
        <w:pStyle w:val="TOC2"/>
        <w:rPr>
          <w:rFonts w:asciiTheme="minorHAnsi" w:eastAsiaTheme="minorEastAsia" w:hAnsiTheme="minorHAnsi" w:cstheme="minorBidi"/>
          <w:sz w:val="22"/>
          <w:szCs w:val="22"/>
          <w:lang w:eastAsia="en-AU"/>
        </w:rPr>
      </w:pPr>
      <w:hyperlink w:anchor="_Toc139643500" w:history="1">
        <w:r w:rsidR="004537C2" w:rsidRPr="002019A0">
          <w:rPr>
            <w:rStyle w:val="Hyperlink"/>
            <w:rFonts w:cs="Arial"/>
          </w:rPr>
          <w:t>File Processing End Date/Time</w:t>
        </w:r>
        <w:r w:rsidR="004537C2">
          <w:rPr>
            <w:webHidden/>
          </w:rPr>
          <w:tab/>
        </w:r>
        <w:r w:rsidR="004537C2">
          <w:rPr>
            <w:webHidden/>
          </w:rPr>
          <w:fldChar w:fldCharType="begin"/>
        </w:r>
        <w:r w:rsidR="004537C2">
          <w:rPr>
            <w:webHidden/>
          </w:rPr>
          <w:instrText xml:space="preserve"> PAGEREF _Toc139643500 \h </w:instrText>
        </w:r>
        <w:r w:rsidR="004537C2">
          <w:rPr>
            <w:webHidden/>
          </w:rPr>
        </w:r>
        <w:r w:rsidR="004537C2">
          <w:rPr>
            <w:webHidden/>
          </w:rPr>
          <w:fldChar w:fldCharType="separate"/>
        </w:r>
        <w:r w:rsidR="00BD5F50">
          <w:rPr>
            <w:webHidden/>
          </w:rPr>
          <w:t>283</w:t>
        </w:r>
        <w:r w:rsidR="004537C2">
          <w:rPr>
            <w:webHidden/>
          </w:rPr>
          <w:fldChar w:fldCharType="end"/>
        </w:r>
      </w:hyperlink>
    </w:p>
    <w:p w14:paraId="76DDD3F6" w14:textId="70E9A1C9" w:rsidR="004537C2" w:rsidRDefault="00000000">
      <w:pPr>
        <w:pStyle w:val="TOC2"/>
        <w:rPr>
          <w:rFonts w:asciiTheme="minorHAnsi" w:eastAsiaTheme="minorEastAsia" w:hAnsiTheme="minorHAnsi" w:cstheme="minorBidi"/>
          <w:sz w:val="22"/>
          <w:szCs w:val="22"/>
          <w:lang w:eastAsia="en-AU"/>
        </w:rPr>
      </w:pPr>
      <w:hyperlink w:anchor="_Toc139643501" w:history="1">
        <w:r w:rsidR="004537C2" w:rsidRPr="002019A0">
          <w:rPr>
            <w:rStyle w:val="Hyperlink"/>
            <w:rFonts w:cs="Arial"/>
          </w:rPr>
          <w:t>File Processing Start Date/Time</w:t>
        </w:r>
        <w:r w:rsidR="004537C2">
          <w:rPr>
            <w:webHidden/>
          </w:rPr>
          <w:tab/>
        </w:r>
        <w:r w:rsidR="004537C2">
          <w:rPr>
            <w:webHidden/>
          </w:rPr>
          <w:fldChar w:fldCharType="begin"/>
        </w:r>
        <w:r w:rsidR="004537C2">
          <w:rPr>
            <w:webHidden/>
          </w:rPr>
          <w:instrText xml:space="preserve"> PAGEREF _Toc139643501 \h </w:instrText>
        </w:r>
        <w:r w:rsidR="004537C2">
          <w:rPr>
            <w:webHidden/>
          </w:rPr>
        </w:r>
        <w:r w:rsidR="004537C2">
          <w:rPr>
            <w:webHidden/>
          </w:rPr>
          <w:fldChar w:fldCharType="separate"/>
        </w:r>
        <w:r w:rsidR="00BD5F50">
          <w:rPr>
            <w:webHidden/>
          </w:rPr>
          <w:t>284</w:t>
        </w:r>
        <w:r w:rsidR="004537C2">
          <w:rPr>
            <w:webHidden/>
          </w:rPr>
          <w:fldChar w:fldCharType="end"/>
        </w:r>
      </w:hyperlink>
    </w:p>
    <w:p w14:paraId="37198133" w14:textId="1E02DDF1" w:rsidR="004537C2" w:rsidRDefault="00000000">
      <w:pPr>
        <w:pStyle w:val="TOC2"/>
        <w:rPr>
          <w:rFonts w:asciiTheme="minorHAnsi" w:eastAsiaTheme="minorEastAsia" w:hAnsiTheme="minorHAnsi" w:cstheme="minorBidi"/>
          <w:sz w:val="22"/>
          <w:szCs w:val="22"/>
          <w:lang w:eastAsia="en-AU"/>
        </w:rPr>
      </w:pPr>
      <w:hyperlink w:anchor="_Toc139643502" w:history="1">
        <w:r w:rsidR="004537C2" w:rsidRPr="002019A0">
          <w:rPr>
            <w:rStyle w:val="Hyperlink"/>
            <w:rFonts w:cs="Arial"/>
          </w:rPr>
          <w:t>File Purge Key</w:t>
        </w:r>
        <w:r w:rsidR="004537C2">
          <w:rPr>
            <w:webHidden/>
          </w:rPr>
          <w:tab/>
        </w:r>
        <w:r w:rsidR="004537C2">
          <w:rPr>
            <w:webHidden/>
          </w:rPr>
          <w:fldChar w:fldCharType="begin"/>
        </w:r>
        <w:r w:rsidR="004537C2">
          <w:rPr>
            <w:webHidden/>
          </w:rPr>
          <w:instrText xml:space="preserve"> PAGEREF _Toc139643502 \h </w:instrText>
        </w:r>
        <w:r w:rsidR="004537C2">
          <w:rPr>
            <w:webHidden/>
          </w:rPr>
        </w:r>
        <w:r w:rsidR="004537C2">
          <w:rPr>
            <w:webHidden/>
          </w:rPr>
          <w:fldChar w:fldCharType="separate"/>
        </w:r>
        <w:r w:rsidR="00BD5F50">
          <w:rPr>
            <w:webHidden/>
          </w:rPr>
          <w:t>285</w:t>
        </w:r>
        <w:r w:rsidR="004537C2">
          <w:rPr>
            <w:webHidden/>
          </w:rPr>
          <w:fldChar w:fldCharType="end"/>
        </w:r>
      </w:hyperlink>
    </w:p>
    <w:p w14:paraId="687E4CAE" w14:textId="4F5740C0" w:rsidR="004537C2" w:rsidRDefault="00000000">
      <w:pPr>
        <w:pStyle w:val="TOC2"/>
        <w:rPr>
          <w:rFonts w:asciiTheme="minorHAnsi" w:eastAsiaTheme="minorEastAsia" w:hAnsiTheme="minorHAnsi" w:cstheme="minorBidi"/>
          <w:sz w:val="22"/>
          <w:szCs w:val="22"/>
          <w:lang w:eastAsia="en-AU"/>
        </w:rPr>
      </w:pPr>
      <w:hyperlink w:anchor="_Toc139643503" w:history="1">
        <w:r w:rsidR="004537C2" w:rsidRPr="002019A0">
          <w:rPr>
            <w:rStyle w:val="Hyperlink"/>
            <w:rFonts w:cs="Arial"/>
          </w:rPr>
          <w:t>File Purged After Processing Indicator</w:t>
        </w:r>
        <w:r w:rsidR="004537C2">
          <w:rPr>
            <w:webHidden/>
          </w:rPr>
          <w:tab/>
        </w:r>
        <w:r w:rsidR="004537C2">
          <w:rPr>
            <w:webHidden/>
          </w:rPr>
          <w:fldChar w:fldCharType="begin"/>
        </w:r>
        <w:r w:rsidR="004537C2">
          <w:rPr>
            <w:webHidden/>
          </w:rPr>
          <w:instrText xml:space="preserve"> PAGEREF _Toc139643503 \h </w:instrText>
        </w:r>
        <w:r w:rsidR="004537C2">
          <w:rPr>
            <w:webHidden/>
          </w:rPr>
        </w:r>
        <w:r w:rsidR="004537C2">
          <w:rPr>
            <w:webHidden/>
          </w:rPr>
          <w:fldChar w:fldCharType="separate"/>
        </w:r>
        <w:r w:rsidR="00BD5F50">
          <w:rPr>
            <w:webHidden/>
          </w:rPr>
          <w:t>286</w:t>
        </w:r>
        <w:r w:rsidR="004537C2">
          <w:rPr>
            <w:webHidden/>
          </w:rPr>
          <w:fldChar w:fldCharType="end"/>
        </w:r>
      </w:hyperlink>
    </w:p>
    <w:p w14:paraId="5050902B" w14:textId="1FDF1006" w:rsidR="004537C2" w:rsidRDefault="00000000">
      <w:pPr>
        <w:pStyle w:val="TOC2"/>
        <w:rPr>
          <w:rFonts w:asciiTheme="minorHAnsi" w:eastAsiaTheme="minorEastAsia" w:hAnsiTheme="minorHAnsi" w:cstheme="minorBidi"/>
          <w:sz w:val="22"/>
          <w:szCs w:val="22"/>
          <w:lang w:eastAsia="en-AU"/>
        </w:rPr>
      </w:pPr>
      <w:hyperlink w:anchor="_Toc139643504" w:history="1">
        <w:r w:rsidR="004537C2" w:rsidRPr="002019A0">
          <w:rPr>
            <w:rStyle w:val="Hyperlink"/>
            <w:rFonts w:cs="Arial"/>
          </w:rPr>
          <w:t>File Submission Date/Time</w:t>
        </w:r>
        <w:r w:rsidR="004537C2">
          <w:rPr>
            <w:webHidden/>
          </w:rPr>
          <w:tab/>
        </w:r>
        <w:r w:rsidR="004537C2">
          <w:rPr>
            <w:webHidden/>
          </w:rPr>
          <w:fldChar w:fldCharType="begin"/>
        </w:r>
        <w:r w:rsidR="004537C2">
          <w:rPr>
            <w:webHidden/>
          </w:rPr>
          <w:instrText xml:space="preserve"> PAGEREF _Toc139643504 \h </w:instrText>
        </w:r>
        <w:r w:rsidR="004537C2">
          <w:rPr>
            <w:webHidden/>
          </w:rPr>
        </w:r>
        <w:r w:rsidR="004537C2">
          <w:rPr>
            <w:webHidden/>
          </w:rPr>
          <w:fldChar w:fldCharType="separate"/>
        </w:r>
        <w:r w:rsidR="00BD5F50">
          <w:rPr>
            <w:webHidden/>
          </w:rPr>
          <w:t>287</w:t>
        </w:r>
        <w:r w:rsidR="004537C2">
          <w:rPr>
            <w:webHidden/>
          </w:rPr>
          <w:fldChar w:fldCharType="end"/>
        </w:r>
      </w:hyperlink>
    </w:p>
    <w:p w14:paraId="3DB79D1C" w14:textId="1D8E6C5B" w:rsidR="004537C2" w:rsidRDefault="00000000">
      <w:pPr>
        <w:pStyle w:val="TOC2"/>
        <w:rPr>
          <w:rFonts w:asciiTheme="minorHAnsi" w:eastAsiaTheme="minorEastAsia" w:hAnsiTheme="minorHAnsi" w:cstheme="minorBidi"/>
          <w:sz w:val="22"/>
          <w:szCs w:val="22"/>
          <w:lang w:eastAsia="en-AU"/>
        </w:rPr>
      </w:pPr>
      <w:hyperlink w:anchor="_Toc139643505" w:history="1">
        <w:r w:rsidR="004537C2" w:rsidRPr="002019A0">
          <w:rPr>
            <w:rStyle w:val="Hyperlink"/>
            <w:rFonts w:cs="Arial"/>
          </w:rPr>
          <w:t>File Validation Event Code</w:t>
        </w:r>
        <w:r w:rsidR="004537C2">
          <w:rPr>
            <w:webHidden/>
          </w:rPr>
          <w:tab/>
        </w:r>
        <w:r w:rsidR="004537C2">
          <w:rPr>
            <w:webHidden/>
          </w:rPr>
          <w:fldChar w:fldCharType="begin"/>
        </w:r>
        <w:r w:rsidR="004537C2">
          <w:rPr>
            <w:webHidden/>
          </w:rPr>
          <w:instrText xml:space="preserve"> PAGEREF _Toc139643505 \h </w:instrText>
        </w:r>
        <w:r w:rsidR="004537C2">
          <w:rPr>
            <w:webHidden/>
          </w:rPr>
        </w:r>
        <w:r w:rsidR="004537C2">
          <w:rPr>
            <w:webHidden/>
          </w:rPr>
          <w:fldChar w:fldCharType="separate"/>
        </w:r>
        <w:r w:rsidR="00BD5F50">
          <w:rPr>
            <w:webHidden/>
          </w:rPr>
          <w:t>288</w:t>
        </w:r>
        <w:r w:rsidR="004537C2">
          <w:rPr>
            <w:webHidden/>
          </w:rPr>
          <w:fldChar w:fldCharType="end"/>
        </w:r>
      </w:hyperlink>
    </w:p>
    <w:p w14:paraId="48130CB2" w14:textId="4B16A2AA" w:rsidR="004537C2" w:rsidRDefault="00000000">
      <w:pPr>
        <w:pStyle w:val="TOC2"/>
        <w:rPr>
          <w:rFonts w:asciiTheme="minorHAnsi" w:eastAsiaTheme="minorEastAsia" w:hAnsiTheme="minorHAnsi" w:cstheme="minorBidi"/>
          <w:sz w:val="22"/>
          <w:szCs w:val="22"/>
          <w:lang w:eastAsia="en-AU"/>
        </w:rPr>
      </w:pPr>
      <w:hyperlink w:anchor="_Toc139643506" w:history="1">
        <w:r w:rsidR="004537C2" w:rsidRPr="002019A0">
          <w:rPr>
            <w:rStyle w:val="Hyperlink"/>
            <w:rFonts w:cs="Arial"/>
          </w:rPr>
          <w:t>File Validation Event Date/Time</w:t>
        </w:r>
        <w:r w:rsidR="004537C2">
          <w:rPr>
            <w:webHidden/>
          </w:rPr>
          <w:tab/>
        </w:r>
        <w:r w:rsidR="004537C2">
          <w:rPr>
            <w:webHidden/>
          </w:rPr>
          <w:fldChar w:fldCharType="begin"/>
        </w:r>
        <w:r w:rsidR="004537C2">
          <w:rPr>
            <w:webHidden/>
          </w:rPr>
          <w:instrText xml:space="preserve"> PAGEREF _Toc139643506 \h </w:instrText>
        </w:r>
        <w:r w:rsidR="004537C2">
          <w:rPr>
            <w:webHidden/>
          </w:rPr>
        </w:r>
        <w:r w:rsidR="004537C2">
          <w:rPr>
            <w:webHidden/>
          </w:rPr>
          <w:fldChar w:fldCharType="separate"/>
        </w:r>
        <w:r w:rsidR="00BD5F50">
          <w:rPr>
            <w:webHidden/>
          </w:rPr>
          <w:t>290</w:t>
        </w:r>
        <w:r w:rsidR="004537C2">
          <w:rPr>
            <w:webHidden/>
          </w:rPr>
          <w:fldChar w:fldCharType="end"/>
        </w:r>
      </w:hyperlink>
    </w:p>
    <w:p w14:paraId="1DDAD41F" w14:textId="32BB017E" w:rsidR="004537C2" w:rsidRDefault="00000000">
      <w:pPr>
        <w:pStyle w:val="TOC2"/>
        <w:rPr>
          <w:rFonts w:asciiTheme="minorHAnsi" w:eastAsiaTheme="minorEastAsia" w:hAnsiTheme="minorHAnsi" w:cstheme="minorBidi"/>
          <w:sz w:val="22"/>
          <w:szCs w:val="22"/>
          <w:lang w:eastAsia="en-AU"/>
        </w:rPr>
      </w:pPr>
      <w:hyperlink w:anchor="_Toc139643507" w:history="1">
        <w:r w:rsidR="004537C2" w:rsidRPr="002019A0">
          <w:rPr>
            <w:rStyle w:val="Hyperlink"/>
            <w:rFonts w:cs="Arial"/>
          </w:rPr>
          <w:t>File Validation Event Identifier</w:t>
        </w:r>
        <w:r w:rsidR="004537C2">
          <w:rPr>
            <w:webHidden/>
          </w:rPr>
          <w:tab/>
        </w:r>
        <w:r w:rsidR="004537C2">
          <w:rPr>
            <w:webHidden/>
          </w:rPr>
          <w:fldChar w:fldCharType="begin"/>
        </w:r>
        <w:r w:rsidR="004537C2">
          <w:rPr>
            <w:webHidden/>
          </w:rPr>
          <w:instrText xml:space="preserve"> PAGEREF _Toc139643507 \h </w:instrText>
        </w:r>
        <w:r w:rsidR="004537C2">
          <w:rPr>
            <w:webHidden/>
          </w:rPr>
        </w:r>
        <w:r w:rsidR="004537C2">
          <w:rPr>
            <w:webHidden/>
          </w:rPr>
          <w:fldChar w:fldCharType="separate"/>
        </w:r>
        <w:r w:rsidR="00BD5F50">
          <w:rPr>
            <w:webHidden/>
          </w:rPr>
          <w:t>292</w:t>
        </w:r>
        <w:r w:rsidR="004537C2">
          <w:rPr>
            <w:webHidden/>
          </w:rPr>
          <w:fldChar w:fldCharType="end"/>
        </w:r>
      </w:hyperlink>
    </w:p>
    <w:p w14:paraId="6F08595D" w14:textId="4F76CB46" w:rsidR="004537C2" w:rsidRDefault="00000000">
      <w:pPr>
        <w:pStyle w:val="TOC2"/>
        <w:rPr>
          <w:rFonts w:asciiTheme="minorHAnsi" w:eastAsiaTheme="minorEastAsia" w:hAnsiTheme="minorHAnsi" w:cstheme="minorBidi"/>
          <w:sz w:val="22"/>
          <w:szCs w:val="22"/>
          <w:lang w:eastAsia="en-AU"/>
        </w:rPr>
      </w:pPr>
      <w:hyperlink w:anchor="_Toc139643508" w:history="1">
        <w:r w:rsidR="004537C2" w:rsidRPr="002019A0">
          <w:rPr>
            <w:rStyle w:val="Hyperlink"/>
            <w:rFonts w:cs="Arial"/>
          </w:rPr>
          <w:t>File Validation Event Message</w:t>
        </w:r>
        <w:r w:rsidR="004537C2">
          <w:rPr>
            <w:webHidden/>
          </w:rPr>
          <w:tab/>
        </w:r>
        <w:r w:rsidR="004537C2">
          <w:rPr>
            <w:webHidden/>
          </w:rPr>
          <w:fldChar w:fldCharType="begin"/>
        </w:r>
        <w:r w:rsidR="004537C2">
          <w:rPr>
            <w:webHidden/>
          </w:rPr>
          <w:instrText xml:space="preserve"> PAGEREF _Toc139643508 \h </w:instrText>
        </w:r>
        <w:r w:rsidR="004537C2">
          <w:rPr>
            <w:webHidden/>
          </w:rPr>
        </w:r>
        <w:r w:rsidR="004537C2">
          <w:rPr>
            <w:webHidden/>
          </w:rPr>
          <w:fldChar w:fldCharType="separate"/>
        </w:r>
        <w:r w:rsidR="00BD5F50">
          <w:rPr>
            <w:webHidden/>
          </w:rPr>
          <w:t>294</w:t>
        </w:r>
        <w:r w:rsidR="004537C2">
          <w:rPr>
            <w:webHidden/>
          </w:rPr>
          <w:fldChar w:fldCharType="end"/>
        </w:r>
      </w:hyperlink>
    </w:p>
    <w:p w14:paraId="2E593627" w14:textId="795D872E" w:rsidR="004537C2" w:rsidRDefault="00000000">
      <w:pPr>
        <w:pStyle w:val="TOC2"/>
        <w:rPr>
          <w:rFonts w:asciiTheme="minorHAnsi" w:eastAsiaTheme="minorEastAsia" w:hAnsiTheme="minorHAnsi" w:cstheme="minorBidi"/>
          <w:sz w:val="22"/>
          <w:szCs w:val="22"/>
          <w:lang w:eastAsia="en-AU"/>
        </w:rPr>
      </w:pPr>
      <w:hyperlink w:anchor="_Toc139643509" w:history="1">
        <w:r w:rsidR="004537C2" w:rsidRPr="002019A0">
          <w:rPr>
            <w:rStyle w:val="Hyperlink"/>
            <w:rFonts w:cs="Arial"/>
          </w:rPr>
          <w:t>File Validation Event Record Identifier</w:t>
        </w:r>
        <w:r w:rsidR="004537C2">
          <w:rPr>
            <w:webHidden/>
          </w:rPr>
          <w:tab/>
        </w:r>
        <w:r w:rsidR="004537C2">
          <w:rPr>
            <w:webHidden/>
          </w:rPr>
          <w:fldChar w:fldCharType="begin"/>
        </w:r>
        <w:r w:rsidR="004537C2">
          <w:rPr>
            <w:webHidden/>
          </w:rPr>
          <w:instrText xml:space="preserve"> PAGEREF _Toc139643509 \h </w:instrText>
        </w:r>
        <w:r w:rsidR="004537C2">
          <w:rPr>
            <w:webHidden/>
          </w:rPr>
        </w:r>
        <w:r w:rsidR="004537C2">
          <w:rPr>
            <w:webHidden/>
          </w:rPr>
          <w:fldChar w:fldCharType="separate"/>
        </w:r>
        <w:r w:rsidR="00BD5F50">
          <w:rPr>
            <w:webHidden/>
          </w:rPr>
          <w:t>296</w:t>
        </w:r>
        <w:r w:rsidR="004537C2">
          <w:rPr>
            <w:webHidden/>
          </w:rPr>
          <w:fldChar w:fldCharType="end"/>
        </w:r>
      </w:hyperlink>
    </w:p>
    <w:p w14:paraId="2F7F4944" w14:textId="7414047F" w:rsidR="004537C2" w:rsidRDefault="00000000">
      <w:pPr>
        <w:pStyle w:val="TOC2"/>
        <w:rPr>
          <w:rFonts w:asciiTheme="minorHAnsi" w:eastAsiaTheme="minorEastAsia" w:hAnsiTheme="minorHAnsi" w:cstheme="minorBidi"/>
          <w:sz w:val="22"/>
          <w:szCs w:val="22"/>
          <w:lang w:eastAsia="en-AU"/>
        </w:rPr>
      </w:pPr>
      <w:hyperlink w:anchor="_Toc139643510" w:history="1">
        <w:r w:rsidR="004537C2" w:rsidRPr="002019A0">
          <w:rPr>
            <w:rStyle w:val="Hyperlink"/>
            <w:rFonts w:cs="Arial"/>
          </w:rPr>
          <w:t>File Validation Event Record Identifier Type</w:t>
        </w:r>
        <w:r w:rsidR="004537C2">
          <w:rPr>
            <w:webHidden/>
          </w:rPr>
          <w:tab/>
        </w:r>
        <w:r w:rsidR="004537C2">
          <w:rPr>
            <w:webHidden/>
          </w:rPr>
          <w:fldChar w:fldCharType="begin"/>
        </w:r>
        <w:r w:rsidR="004537C2">
          <w:rPr>
            <w:webHidden/>
          </w:rPr>
          <w:instrText xml:space="preserve"> PAGEREF _Toc139643510 \h </w:instrText>
        </w:r>
        <w:r w:rsidR="004537C2">
          <w:rPr>
            <w:webHidden/>
          </w:rPr>
        </w:r>
        <w:r w:rsidR="004537C2">
          <w:rPr>
            <w:webHidden/>
          </w:rPr>
          <w:fldChar w:fldCharType="separate"/>
        </w:r>
        <w:r w:rsidR="00BD5F50">
          <w:rPr>
            <w:webHidden/>
          </w:rPr>
          <w:t>298</w:t>
        </w:r>
        <w:r w:rsidR="004537C2">
          <w:rPr>
            <w:webHidden/>
          </w:rPr>
          <w:fldChar w:fldCharType="end"/>
        </w:r>
      </w:hyperlink>
    </w:p>
    <w:p w14:paraId="43A6D4B7" w14:textId="46EFDBC7" w:rsidR="00580394" w:rsidRPr="008B125C" w:rsidRDefault="00AD784C" w:rsidP="007173CA">
      <w:pPr>
        <w:pStyle w:val="Body"/>
        <w:rPr>
          <w:rFonts w:cs="Arial"/>
        </w:rPr>
        <w:sectPr w:rsidR="00580394" w:rsidRPr="008B125C" w:rsidSect="002C5B7C">
          <w:footerReference w:type="default" r:id="rId20"/>
          <w:pgSz w:w="11906" w:h="16838" w:code="9"/>
          <w:pgMar w:top="1701" w:right="1304" w:bottom="1418" w:left="1304" w:header="680" w:footer="851" w:gutter="0"/>
          <w:cols w:space="340"/>
          <w:docGrid w:linePitch="360"/>
        </w:sectPr>
      </w:pPr>
      <w:r w:rsidRPr="008B125C">
        <w:rPr>
          <w:rFonts w:cs="Arial"/>
        </w:rPr>
        <w:fldChar w:fldCharType="end"/>
      </w:r>
      <w:bookmarkEnd w:id="1"/>
    </w:p>
    <w:p w14:paraId="3D43C608" w14:textId="77777777" w:rsidR="00EF5D5A" w:rsidRPr="008B125C" w:rsidRDefault="00EF5D5A" w:rsidP="00EF5D5A">
      <w:pPr>
        <w:pStyle w:val="Heading1"/>
      </w:pPr>
      <w:bookmarkStart w:id="2" w:name="_Toc43717246"/>
      <w:bookmarkStart w:id="3" w:name="_Toc139643373"/>
      <w:bookmarkStart w:id="4" w:name="_Toc139643318"/>
      <w:r w:rsidRPr="008B125C">
        <w:lastRenderedPageBreak/>
        <w:t>Format</w:t>
      </w:r>
      <w:bookmarkEnd w:id="2"/>
      <w:bookmarkEnd w:id="3"/>
      <w:bookmarkEnd w:id="4"/>
    </w:p>
    <w:p w14:paraId="6C11035C" w14:textId="77777777" w:rsidR="00EF5D5A" w:rsidRPr="008B125C" w:rsidRDefault="00EF5D5A" w:rsidP="00EF5D5A">
      <w:pPr>
        <w:pStyle w:val="DHHSbody"/>
        <w:rPr>
          <w:rFonts w:cs="Arial"/>
          <w:sz w:val="21"/>
          <w:szCs w:val="21"/>
        </w:rPr>
      </w:pPr>
      <w:r w:rsidRPr="008B125C">
        <w:rPr>
          <w:rStyle w:val="BodyChar"/>
          <w:rFonts w:cs="Arial"/>
          <w:szCs w:val="21"/>
        </w:rPr>
        <w:t>Information about each data element</w:t>
      </w:r>
      <w:r w:rsidRPr="008B125C">
        <w:rPr>
          <w:rFonts w:cs="Arial"/>
          <w:sz w:val="21"/>
          <w:szCs w:val="21"/>
        </w:rPr>
        <w:t xml:space="preserve"> is presented in the following structured format:</w:t>
      </w:r>
    </w:p>
    <w:p w14:paraId="63BAD42F" w14:textId="77777777" w:rsidR="00EF5D5A" w:rsidRPr="008B125C" w:rsidRDefault="00EF5D5A" w:rsidP="00EF5D5A">
      <w:pPr>
        <w:pStyle w:val="Heading2"/>
        <w:rPr>
          <w:rFonts w:cs="Arial"/>
        </w:rPr>
      </w:pPr>
      <w:bookmarkStart w:id="5" w:name="_Toc43717247"/>
      <w:bookmarkStart w:id="6" w:name="_Toc139643374"/>
      <w:bookmarkStart w:id="7" w:name="_Toc139643319"/>
      <w:r w:rsidRPr="008B125C">
        <w:rPr>
          <w:rFonts w:cs="Arial"/>
        </w:rPr>
        <w:t>Data element name</w:t>
      </w:r>
      <w:bookmarkEnd w:id="5"/>
      <w:bookmarkEnd w:id="6"/>
      <w:bookmarkEnd w:id="7"/>
    </w:p>
    <w:p w14:paraId="116B0158" w14:textId="77777777" w:rsidR="00EF5D5A" w:rsidRPr="008B125C" w:rsidRDefault="00EF5D5A" w:rsidP="00EF5D5A">
      <w:pPr>
        <w:pStyle w:val="DHHSbody"/>
        <w:rPr>
          <w:rFonts w:cs="Arial"/>
          <w:sz w:val="21"/>
          <w:szCs w:val="21"/>
        </w:rPr>
      </w:pPr>
      <w:r w:rsidRPr="008B125C">
        <w:rPr>
          <w:rFonts w:cs="Arial"/>
          <w:sz w:val="21"/>
          <w:szCs w:val="21"/>
        </w:rPr>
        <w:t>Valid values include:</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701"/>
        <w:gridCol w:w="7797"/>
      </w:tblGrid>
      <w:tr w:rsidR="00EF5D5A" w:rsidRPr="008B125C" w14:paraId="5746BA45" w14:textId="77777777" w:rsidTr="008E7CF9">
        <w:tc>
          <w:tcPr>
            <w:tcW w:w="1701" w:type="dxa"/>
          </w:tcPr>
          <w:p w14:paraId="511F4085" w14:textId="77777777" w:rsidR="00EF5D5A" w:rsidRPr="008B125C" w:rsidRDefault="00EF5D5A" w:rsidP="000A6FBD">
            <w:pPr>
              <w:pStyle w:val="DHHStabletext"/>
              <w:tabs>
                <w:tab w:val="left" w:pos="1168"/>
              </w:tabs>
              <w:ind w:left="-108"/>
              <w:rPr>
                <w:rFonts w:cs="Arial"/>
                <w:b/>
                <w:bCs/>
              </w:rPr>
            </w:pPr>
            <w:r w:rsidRPr="008B125C">
              <w:rPr>
                <w:rFonts w:cs="Arial"/>
                <w:b/>
                <w:bCs/>
              </w:rPr>
              <w:t>Definition</w:t>
            </w:r>
          </w:p>
        </w:tc>
        <w:tc>
          <w:tcPr>
            <w:tcW w:w="7797" w:type="dxa"/>
          </w:tcPr>
          <w:p w14:paraId="36FB06F5" w14:textId="77777777" w:rsidR="00EF5D5A" w:rsidRPr="008B125C" w:rsidRDefault="00EF5D5A" w:rsidP="000A6FBD">
            <w:pPr>
              <w:pStyle w:val="DHHStabletext"/>
              <w:spacing w:after="120" w:line="270" w:lineRule="atLeast"/>
              <w:rPr>
                <w:rFonts w:cs="Arial"/>
              </w:rPr>
            </w:pPr>
            <w:r w:rsidRPr="008B125C">
              <w:rPr>
                <w:rFonts w:cs="Arial"/>
              </w:rPr>
              <w:t>A statement that expresses the essential nature of a data element and its differentiation from all other data elements.</w:t>
            </w:r>
          </w:p>
        </w:tc>
      </w:tr>
      <w:tr w:rsidR="00EF5D5A" w:rsidRPr="008B125C" w14:paraId="397EC95E" w14:textId="77777777" w:rsidTr="008E7CF9">
        <w:tc>
          <w:tcPr>
            <w:tcW w:w="1701" w:type="dxa"/>
          </w:tcPr>
          <w:p w14:paraId="4F64DE07" w14:textId="77777777" w:rsidR="00EF5D5A" w:rsidRPr="008B125C" w:rsidRDefault="00EF5D5A" w:rsidP="002B7A4F">
            <w:pPr>
              <w:pStyle w:val="DHHStabletext"/>
              <w:tabs>
                <w:tab w:val="left" w:pos="1168"/>
              </w:tabs>
              <w:ind w:left="-107"/>
              <w:rPr>
                <w:rFonts w:cs="Arial"/>
                <w:b/>
                <w:bCs/>
              </w:rPr>
            </w:pPr>
            <w:r w:rsidRPr="008B125C">
              <w:rPr>
                <w:rFonts w:cs="Arial"/>
                <w:b/>
                <w:bCs/>
              </w:rPr>
              <w:t>Form</w:t>
            </w:r>
          </w:p>
        </w:tc>
        <w:tc>
          <w:tcPr>
            <w:tcW w:w="7797" w:type="dxa"/>
          </w:tcPr>
          <w:p w14:paraId="6BA6A123" w14:textId="312945F6" w:rsidR="00EF5D5A" w:rsidRPr="008B125C" w:rsidRDefault="0068663C" w:rsidP="006C5839">
            <w:pPr>
              <w:pStyle w:val="DHHStabletext"/>
              <w:rPr>
                <w:rFonts w:cs="Arial"/>
              </w:rPr>
            </w:pPr>
            <w:r w:rsidRPr="008B125C">
              <w:rPr>
                <w:rFonts w:cs="Arial"/>
              </w:rPr>
              <w:t>T</w:t>
            </w:r>
            <w:r w:rsidR="00EF5D5A" w:rsidRPr="008B125C">
              <w:rPr>
                <w:rFonts w:cs="Arial"/>
              </w:rPr>
              <w:t>he name of the form o</w:t>
            </w:r>
            <w:r w:rsidR="006F6FC8" w:rsidRPr="008B125C">
              <w:rPr>
                <w:rFonts w:cs="Arial"/>
              </w:rPr>
              <w:t>r</w:t>
            </w:r>
            <w:r w:rsidR="00EF5D5A" w:rsidRPr="008B125C">
              <w:rPr>
                <w:rFonts w:cs="Arial"/>
              </w:rPr>
              <w:t xml:space="preserve"> representation for the data element.</w:t>
            </w:r>
          </w:p>
          <w:p w14:paraId="72809973" w14:textId="1AA2A1AD" w:rsidR="00EF5D5A" w:rsidRPr="008B125C" w:rsidRDefault="00EF5D5A" w:rsidP="006C5839">
            <w:pPr>
              <w:pStyle w:val="DHHStabletext"/>
              <w:rPr>
                <w:rFonts w:cs="Arial"/>
              </w:rPr>
            </w:pPr>
            <w:r w:rsidRPr="008B125C">
              <w:rPr>
                <w:rFonts w:cs="Arial"/>
              </w:rPr>
              <w:t>Valid values include:</w:t>
            </w:r>
          </w:p>
          <w:p w14:paraId="4A8BB39C" w14:textId="6C2125CA" w:rsidR="00EF5D5A" w:rsidRPr="008B125C" w:rsidRDefault="00EF5D5A" w:rsidP="000A6FBD">
            <w:pPr>
              <w:pStyle w:val="DHHStabletext"/>
              <w:numPr>
                <w:ilvl w:val="0"/>
                <w:numId w:val="25"/>
              </w:numPr>
              <w:spacing w:after="0"/>
              <w:ind w:left="357" w:hanging="357"/>
              <w:rPr>
                <w:rFonts w:cs="Arial"/>
              </w:rPr>
            </w:pPr>
            <w:r w:rsidRPr="008B125C">
              <w:rPr>
                <w:rFonts w:cs="Arial"/>
              </w:rPr>
              <w:t>Temporal forms</w:t>
            </w:r>
          </w:p>
          <w:p w14:paraId="6C7631A0" w14:textId="327A2A4A" w:rsidR="00EF5D5A" w:rsidRPr="008B125C" w:rsidRDefault="00EF5D5A" w:rsidP="006C5839">
            <w:pPr>
              <w:pStyle w:val="DHHStabletext"/>
              <w:numPr>
                <w:ilvl w:val="0"/>
                <w:numId w:val="29"/>
              </w:numPr>
              <w:rPr>
                <w:rFonts w:cs="Arial"/>
              </w:rPr>
            </w:pPr>
            <w:r w:rsidRPr="008B125C">
              <w:rPr>
                <w:rFonts w:cs="Arial"/>
              </w:rPr>
              <w:t>Date</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date value. A date value must never have a time component.</w:t>
            </w:r>
          </w:p>
          <w:p w14:paraId="0D5AABAF" w14:textId="6AF4E1D6" w:rsidR="00EF5D5A" w:rsidRPr="008B125C" w:rsidRDefault="00EF5D5A" w:rsidP="006C5839">
            <w:pPr>
              <w:pStyle w:val="DHHStabletext"/>
              <w:numPr>
                <w:ilvl w:val="0"/>
                <w:numId w:val="29"/>
              </w:numPr>
              <w:rPr>
                <w:rFonts w:cs="Arial"/>
              </w:rPr>
            </w:pPr>
            <w:r w:rsidRPr="008B125C">
              <w:rPr>
                <w:rFonts w:cs="Arial"/>
              </w:rPr>
              <w:t>Time</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time value. A time value must never have a date component.</w:t>
            </w:r>
          </w:p>
          <w:p w14:paraId="7AE60785" w14:textId="490BAEAE" w:rsidR="00EF5D5A" w:rsidRPr="008B125C" w:rsidRDefault="00EF5D5A" w:rsidP="006C5839">
            <w:pPr>
              <w:pStyle w:val="DHHStabletext"/>
              <w:numPr>
                <w:ilvl w:val="0"/>
                <w:numId w:val="29"/>
              </w:numPr>
              <w:rPr>
                <w:rFonts w:cs="Arial"/>
              </w:rPr>
            </w:pPr>
            <w:r w:rsidRPr="008B125C">
              <w:rPr>
                <w:rFonts w:cs="Arial"/>
              </w:rPr>
              <w:t>Date and Time</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 xml:space="preserve">A combined date and time value. Note that a Date/Time may be provided with a </w:t>
            </w:r>
            <w:r w:rsidR="004E7FA1" w:rsidRPr="008B125C">
              <w:rPr>
                <w:rFonts w:cs="Arial"/>
              </w:rPr>
              <w:t>lower precision, for example, if business rules permit a Date/Time</w:t>
            </w:r>
            <w:r w:rsidR="00820CC7" w:rsidRPr="008B125C">
              <w:rPr>
                <w:rFonts w:cs="Arial"/>
              </w:rPr>
              <w:t xml:space="preserve"> </w:t>
            </w:r>
            <w:r w:rsidR="004E7FA1" w:rsidRPr="008B125C">
              <w:rPr>
                <w:rFonts w:cs="Arial"/>
              </w:rPr>
              <w:t>value may omit the time component.</w:t>
            </w:r>
          </w:p>
          <w:p w14:paraId="65BB6C08" w14:textId="77777777" w:rsidR="00EF5D5A" w:rsidRPr="008B125C" w:rsidRDefault="00EF5D5A" w:rsidP="006C5839">
            <w:pPr>
              <w:pStyle w:val="DHHStabletext"/>
              <w:numPr>
                <w:ilvl w:val="0"/>
                <w:numId w:val="26"/>
              </w:numPr>
              <w:rPr>
                <w:rFonts w:cs="Arial"/>
              </w:rPr>
            </w:pPr>
            <w:r w:rsidRPr="008B125C">
              <w:rPr>
                <w:rFonts w:cs="Arial"/>
              </w:rPr>
              <w:t>Numeric forms</w:t>
            </w:r>
          </w:p>
          <w:p w14:paraId="622C4C57" w14:textId="71C3C2C4" w:rsidR="00EF5D5A" w:rsidRPr="008B125C" w:rsidRDefault="00EF5D5A" w:rsidP="006C5839">
            <w:pPr>
              <w:pStyle w:val="DHHStabletext"/>
              <w:numPr>
                <w:ilvl w:val="0"/>
                <w:numId w:val="30"/>
              </w:numPr>
              <w:rPr>
                <w:rFonts w:cs="Arial"/>
              </w:rPr>
            </w:pPr>
            <w:r w:rsidRPr="008B125C">
              <w:rPr>
                <w:rFonts w:cs="Arial"/>
              </w:rPr>
              <w:t>Integer</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quantitative value that must be reported as a whole number.</w:t>
            </w:r>
          </w:p>
          <w:p w14:paraId="4B038897" w14:textId="6AD133E0" w:rsidR="00EF5D5A" w:rsidRPr="008B125C" w:rsidRDefault="00EF5D5A" w:rsidP="006C5839">
            <w:pPr>
              <w:pStyle w:val="DHHStabletext"/>
              <w:numPr>
                <w:ilvl w:val="0"/>
                <w:numId w:val="30"/>
              </w:numPr>
              <w:rPr>
                <w:rFonts w:cs="Arial"/>
              </w:rPr>
            </w:pPr>
            <w:r w:rsidRPr="008B125C">
              <w:rPr>
                <w:rFonts w:cs="Arial"/>
              </w:rPr>
              <w:t>Real</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quantitative value that must be reported as a real number. The Layout attribute will provide details on required precision.</w:t>
            </w:r>
          </w:p>
          <w:p w14:paraId="619BE910" w14:textId="77777777" w:rsidR="00EF5D5A" w:rsidRPr="008B125C" w:rsidRDefault="00EF5D5A" w:rsidP="006C5839">
            <w:pPr>
              <w:pStyle w:val="DHHStabletext"/>
              <w:numPr>
                <w:ilvl w:val="0"/>
                <w:numId w:val="31"/>
              </w:numPr>
              <w:rPr>
                <w:rFonts w:cs="Arial"/>
              </w:rPr>
            </w:pPr>
            <w:r w:rsidRPr="008B125C">
              <w:rPr>
                <w:rFonts w:cs="Arial"/>
              </w:rPr>
              <w:t>Character forms</w:t>
            </w:r>
          </w:p>
          <w:p w14:paraId="3548ED58" w14:textId="44215033" w:rsidR="00EF5D5A" w:rsidRPr="008B125C" w:rsidRDefault="00EF5D5A" w:rsidP="006C5839">
            <w:pPr>
              <w:pStyle w:val="DHHStabletext"/>
              <w:numPr>
                <w:ilvl w:val="0"/>
                <w:numId w:val="33"/>
              </w:numPr>
              <w:rPr>
                <w:rFonts w:cs="Arial"/>
              </w:rPr>
            </w:pPr>
            <w:r w:rsidRPr="008B125C">
              <w:rPr>
                <w:rFonts w:cs="Arial"/>
              </w:rPr>
              <w:t>Identifier</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number or set of characters that identifies something or someone.</w:t>
            </w:r>
          </w:p>
          <w:p w14:paraId="49C61D56" w14:textId="08873F10" w:rsidR="00EF5D5A" w:rsidRPr="008B125C" w:rsidRDefault="00EF5D5A" w:rsidP="006C5839">
            <w:pPr>
              <w:pStyle w:val="DHHStabletext"/>
              <w:numPr>
                <w:ilvl w:val="0"/>
                <w:numId w:val="33"/>
              </w:numPr>
              <w:rPr>
                <w:rFonts w:cs="Arial"/>
              </w:rPr>
            </w:pPr>
            <w:r w:rsidRPr="008B125C">
              <w:rPr>
                <w:rFonts w:cs="Arial"/>
              </w:rPr>
              <w:t>Text</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string of text, not further defined.</w:t>
            </w:r>
          </w:p>
          <w:p w14:paraId="50605A50" w14:textId="61950225" w:rsidR="00EF5D5A" w:rsidRPr="008B125C" w:rsidRDefault="00EF5D5A" w:rsidP="006C5839">
            <w:pPr>
              <w:pStyle w:val="DHHStabletext"/>
              <w:numPr>
                <w:ilvl w:val="0"/>
                <w:numId w:val="33"/>
              </w:numPr>
              <w:rPr>
                <w:rFonts w:cs="Arial"/>
              </w:rPr>
            </w:pPr>
            <w:r w:rsidRPr="008B125C">
              <w:rPr>
                <w:rFonts w:cs="Arial"/>
              </w:rPr>
              <w:t>Name</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name of something or someone.</w:t>
            </w:r>
          </w:p>
          <w:p w14:paraId="1B758263" w14:textId="2C802593" w:rsidR="00EF5D5A" w:rsidRPr="008B125C" w:rsidRDefault="00EF5D5A" w:rsidP="006C5839">
            <w:pPr>
              <w:pStyle w:val="DHHStabletext"/>
              <w:numPr>
                <w:ilvl w:val="0"/>
                <w:numId w:val="33"/>
              </w:numPr>
              <w:rPr>
                <w:rFonts w:cs="Arial"/>
              </w:rPr>
            </w:pPr>
            <w:r w:rsidRPr="008B125C">
              <w:rPr>
                <w:rFonts w:cs="Arial"/>
              </w:rPr>
              <w:t>Code</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name of something or someone.</w:t>
            </w:r>
          </w:p>
          <w:p w14:paraId="0617C2D8" w14:textId="4B2E53F7" w:rsidR="00EF5D5A" w:rsidRPr="008B125C" w:rsidRDefault="00EF5D5A" w:rsidP="006C5839">
            <w:pPr>
              <w:pStyle w:val="DHHStabletext"/>
              <w:numPr>
                <w:ilvl w:val="0"/>
                <w:numId w:val="33"/>
              </w:numPr>
              <w:rPr>
                <w:rFonts w:cs="Arial"/>
              </w:rPr>
            </w:pPr>
            <w:r w:rsidRPr="008B125C">
              <w:rPr>
                <w:rFonts w:cs="Arial"/>
              </w:rPr>
              <w:t>List</w:t>
            </w:r>
            <w:r w:rsidR="006F6FC8" w:rsidRPr="008B125C">
              <w:rPr>
                <w:rFonts w:cs="Arial"/>
              </w:rPr>
              <w:t xml:space="preserve"> </w:t>
            </w:r>
            <w:r w:rsidR="00210B90">
              <w:rPr>
                <w:rFonts w:cs="Arial"/>
              </w:rPr>
              <w:t>–</w:t>
            </w:r>
            <w:r w:rsidR="006F6FC8" w:rsidRPr="008B125C">
              <w:rPr>
                <w:rFonts w:cs="Arial"/>
              </w:rPr>
              <w:t xml:space="preserve"> </w:t>
            </w:r>
            <w:r w:rsidRPr="008B125C">
              <w:rPr>
                <w:rFonts w:cs="Arial"/>
              </w:rPr>
              <w:t>A pre-defined set of values that have meaning in their own right.</w:t>
            </w:r>
          </w:p>
          <w:p w14:paraId="589A98C2" w14:textId="77777777" w:rsidR="00EF5D5A" w:rsidRPr="008B125C" w:rsidRDefault="00EF5D5A" w:rsidP="006C5839">
            <w:pPr>
              <w:pStyle w:val="DHHStabletext"/>
              <w:rPr>
                <w:rFonts w:cs="Arial"/>
              </w:rPr>
            </w:pPr>
            <w:r w:rsidRPr="008B125C">
              <w:rPr>
                <w:rFonts w:cs="Arial"/>
              </w:rPr>
              <w:t>The qualifier ‘Structured’ may be added to indicate data structure.</w:t>
            </w:r>
          </w:p>
          <w:p w14:paraId="3DE31E79" w14:textId="77777777" w:rsidR="00EF5D5A" w:rsidRPr="008B125C" w:rsidRDefault="00EF5D5A" w:rsidP="006C5839">
            <w:pPr>
              <w:pStyle w:val="DHHStabletext"/>
              <w:rPr>
                <w:rFonts w:cs="Arial"/>
              </w:rPr>
            </w:pPr>
            <w:r w:rsidRPr="008B125C">
              <w:rPr>
                <w:rFonts w:cs="Arial"/>
              </w:rPr>
              <w:t>The qualifier ‘Repeatable’ may be added to indicate that multiple values may be provided.</w:t>
            </w:r>
          </w:p>
          <w:p w14:paraId="32F69A00" w14:textId="74E2ABAF" w:rsidR="00EF5D5A" w:rsidRPr="008B125C" w:rsidRDefault="00EF5D5A" w:rsidP="006C5839">
            <w:pPr>
              <w:pStyle w:val="DHHStabletext"/>
              <w:rPr>
                <w:rFonts w:cs="Arial"/>
                <w:i/>
                <w:iCs/>
              </w:rPr>
            </w:pPr>
            <w:r w:rsidRPr="008B125C">
              <w:rPr>
                <w:rFonts w:cs="Arial"/>
                <w:i/>
                <w:iCs/>
              </w:rPr>
              <w:t>Note:</w:t>
            </w:r>
            <w:r w:rsidRPr="008B125C" w:rsidDel="00F03B20">
              <w:rPr>
                <w:rFonts w:cs="Arial"/>
                <w:i/>
                <w:iCs/>
              </w:rPr>
              <w:t xml:space="preserve"> </w:t>
            </w:r>
            <w:r w:rsidR="00F03B20">
              <w:rPr>
                <w:rFonts w:cs="Arial"/>
                <w:i/>
                <w:iCs/>
              </w:rPr>
              <w:t>t</w:t>
            </w:r>
            <w:r w:rsidR="00F03B20" w:rsidRPr="008B125C">
              <w:rPr>
                <w:rFonts w:cs="Arial"/>
                <w:i/>
                <w:iCs/>
              </w:rPr>
              <w:t xml:space="preserve">his </w:t>
            </w:r>
            <w:r w:rsidRPr="008B125C">
              <w:rPr>
                <w:rFonts w:cs="Arial"/>
                <w:i/>
                <w:iCs/>
              </w:rPr>
              <w:t xml:space="preserve">section should be read in conjunction with Section 5 </w:t>
            </w:r>
            <w:r w:rsidR="00F4032B" w:rsidRPr="008B125C">
              <w:rPr>
                <w:rFonts w:cs="Arial"/>
                <w:i/>
                <w:iCs/>
              </w:rPr>
              <w:t xml:space="preserve">of this manual </w:t>
            </w:r>
            <w:r w:rsidRPr="008B125C">
              <w:rPr>
                <w:rFonts w:cs="Arial"/>
                <w:i/>
                <w:iCs/>
              </w:rPr>
              <w:t>for information on implementation of repeatable values for transmission.</w:t>
            </w:r>
          </w:p>
        </w:tc>
      </w:tr>
      <w:tr w:rsidR="00EF5D5A" w:rsidRPr="008B125C" w14:paraId="0363EF24" w14:textId="77777777" w:rsidTr="008E7CF9">
        <w:tc>
          <w:tcPr>
            <w:tcW w:w="1701" w:type="dxa"/>
          </w:tcPr>
          <w:p w14:paraId="4FFFED0B" w14:textId="77777777" w:rsidR="00EF5D5A" w:rsidRPr="008B125C" w:rsidRDefault="00EF5D5A" w:rsidP="000A6FBD">
            <w:pPr>
              <w:pStyle w:val="DHHStabletext"/>
              <w:tabs>
                <w:tab w:val="left" w:pos="1168"/>
              </w:tabs>
              <w:ind w:left="-108"/>
              <w:rPr>
                <w:rFonts w:cs="Arial"/>
                <w:b/>
                <w:bCs/>
              </w:rPr>
            </w:pPr>
            <w:r w:rsidRPr="008B125C">
              <w:rPr>
                <w:rFonts w:cs="Arial"/>
                <w:b/>
                <w:bCs/>
              </w:rPr>
              <w:t>Repeats</w:t>
            </w:r>
          </w:p>
        </w:tc>
        <w:tc>
          <w:tcPr>
            <w:tcW w:w="7797" w:type="dxa"/>
          </w:tcPr>
          <w:p w14:paraId="2835AD4B" w14:textId="77777777" w:rsidR="00EF5D5A" w:rsidRPr="008B125C" w:rsidRDefault="00EF5D5A" w:rsidP="000A6FBD">
            <w:pPr>
              <w:pStyle w:val="DHHStabletext"/>
              <w:spacing w:after="0"/>
              <w:rPr>
                <w:rFonts w:cs="Arial"/>
              </w:rPr>
            </w:pPr>
            <w:r w:rsidRPr="008B125C">
              <w:rPr>
                <w:rFonts w:cs="Arial"/>
              </w:rPr>
              <w:t>The minimum and maximum number of times that a data element may have repeating values, and whether or not duplicate values are permitted.</w:t>
            </w:r>
          </w:p>
          <w:p w14:paraId="2E45D81C" w14:textId="47FA2EBE" w:rsidR="00EF5D5A" w:rsidRPr="008B125C" w:rsidRDefault="00EF5D5A" w:rsidP="00746432">
            <w:pPr>
              <w:pStyle w:val="DHHStabletext"/>
              <w:spacing w:before="0" w:after="120" w:line="270" w:lineRule="atLeast"/>
              <w:rPr>
                <w:rFonts w:cs="Arial"/>
              </w:rPr>
            </w:pPr>
            <w:r w:rsidRPr="008B125C">
              <w:rPr>
                <w:rFonts w:cs="Arial"/>
              </w:rPr>
              <w:t xml:space="preserve">If there is no enforced maximum value, this will state </w:t>
            </w:r>
            <w:r w:rsidR="00210B90">
              <w:rPr>
                <w:rFonts w:cs="Arial"/>
              </w:rPr>
              <w:t>‘</w:t>
            </w:r>
            <w:r w:rsidRPr="008B125C">
              <w:rPr>
                <w:rFonts w:cs="Arial"/>
              </w:rPr>
              <w:t>No limit</w:t>
            </w:r>
            <w:r w:rsidR="00210B90">
              <w:rPr>
                <w:rFonts w:cs="Arial"/>
              </w:rPr>
              <w:t>’</w:t>
            </w:r>
            <w:r w:rsidRPr="008B125C">
              <w:rPr>
                <w:rFonts w:cs="Arial"/>
              </w:rPr>
              <w:t>.</w:t>
            </w:r>
          </w:p>
          <w:p w14:paraId="4880770C" w14:textId="238FAB32" w:rsidR="00545290" w:rsidRPr="008B125C" w:rsidRDefault="00EF5D5A" w:rsidP="00746432">
            <w:pPr>
              <w:pStyle w:val="DHHStabletext"/>
              <w:spacing w:before="0" w:after="120" w:line="270" w:lineRule="atLeast"/>
              <w:rPr>
                <w:rFonts w:cs="Arial"/>
              </w:rPr>
            </w:pPr>
            <w:r w:rsidRPr="008B125C">
              <w:rPr>
                <w:rFonts w:cs="Arial"/>
              </w:rPr>
              <w:t xml:space="preserve">Note: </w:t>
            </w:r>
            <w:r w:rsidR="006F6FC8" w:rsidRPr="008B125C">
              <w:rPr>
                <w:rFonts w:cs="Arial"/>
              </w:rPr>
              <w:t>a</w:t>
            </w:r>
            <w:r w:rsidRPr="008B125C">
              <w:rPr>
                <w:rFonts w:cs="Arial"/>
              </w:rPr>
              <w:t xml:space="preserve"> data element with an enumerated form (code or list) that is not allowed to have duplicates has a practical upper limit of the number of codes or list items in its value domain, even if no upper limit is enforced.</w:t>
            </w:r>
          </w:p>
        </w:tc>
      </w:tr>
      <w:tr w:rsidR="00750FA2" w:rsidRPr="008B125C" w14:paraId="0480B072" w14:textId="77777777" w:rsidTr="008E7CF9">
        <w:tc>
          <w:tcPr>
            <w:tcW w:w="1701" w:type="dxa"/>
          </w:tcPr>
          <w:p w14:paraId="0843D241" w14:textId="208C0580" w:rsidR="00750FA2" w:rsidRPr="008B125C" w:rsidRDefault="00750FA2" w:rsidP="00746432">
            <w:pPr>
              <w:pStyle w:val="DHHStabletext"/>
              <w:tabs>
                <w:tab w:val="left" w:pos="1168"/>
              </w:tabs>
              <w:ind w:left="-107"/>
              <w:rPr>
                <w:rFonts w:cs="Arial"/>
                <w:b/>
                <w:bCs/>
              </w:rPr>
            </w:pPr>
            <w:r w:rsidRPr="008B125C">
              <w:rPr>
                <w:rFonts w:cs="Arial"/>
                <w:b/>
                <w:bCs/>
              </w:rPr>
              <w:t>Size</w:t>
            </w:r>
          </w:p>
        </w:tc>
        <w:tc>
          <w:tcPr>
            <w:tcW w:w="7797" w:type="dxa"/>
          </w:tcPr>
          <w:p w14:paraId="2E9F8838" w14:textId="02BF15E7" w:rsidR="00750FA2" w:rsidRPr="008B125C" w:rsidRDefault="00750FA2" w:rsidP="006C5839">
            <w:pPr>
              <w:pStyle w:val="DHHStabletext"/>
              <w:rPr>
                <w:rFonts w:cs="Arial"/>
              </w:rPr>
            </w:pPr>
            <w:r w:rsidRPr="008B125C">
              <w:rPr>
                <w:rFonts w:cs="Arial"/>
              </w:rPr>
              <w:t xml:space="preserve">For </w:t>
            </w:r>
            <w:r w:rsidR="006F6FC8" w:rsidRPr="008B125C">
              <w:rPr>
                <w:rFonts w:cs="Arial"/>
              </w:rPr>
              <w:t>c</w:t>
            </w:r>
            <w:r w:rsidRPr="008B125C">
              <w:rPr>
                <w:rFonts w:cs="Arial"/>
              </w:rPr>
              <w:t>haracter forms, the minimum and maximum number of characters used to represent this data element.</w:t>
            </w:r>
          </w:p>
          <w:p w14:paraId="39399B9E" w14:textId="39B8AEDD" w:rsidR="00750FA2" w:rsidRPr="008B125C" w:rsidRDefault="00750FA2" w:rsidP="005E65E1">
            <w:pPr>
              <w:pStyle w:val="DHHStabletext"/>
              <w:spacing w:before="0" w:after="120" w:line="270" w:lineRule="atLeast"/>
              <w:rPr>
                <w:rFonts w:cs="Arial"/>
              </w:rPr>
            </w:pPr>
            <w:r w:rsidRPr="008B125C">
              <w:rPr>
                <w:rFonts w:cs="Arial"/>
              </w:rPr>
              <w:lastRenderedPageBreak/>
              <w:t xml:space="preserve">For </w:t>
            </w:r>
            <w:r w:rsidR="002446F3" w:rsidRPr="008B125C">
              <w:rPr>
                <w:rFonts w:cs="Arial"/>
              </w:rPr>
              <w:t>n</w:t>
            </w:r>
            <w:r w:rsidRPr="008B125C">
              <w:rPr>
                <w:rFonts w:cs="Arial"/>
              </w:rPr>
              <w:t>umeric forms, the minimum and maximum values which the data element may take.</w:t>
            </w:r>
          </w:p>
          <w:p w14:paraId="7213DCFA" w14:textId="77777777" w:rsidR="00750FA2" w:rsidRPr="008B125C" w:rsidRDefault="00750FA2" w:rsidP="005E65E1">
            <w:pPr>
              <w:pStyle w:val="DHHStabletext"/>
              <w:spacing w:before="0" w:after="120" w:line="270" w:lineRule="atLeast"/>
              <w:rPr>
                <w:rFonts w:cs="Arial"/>
              </w:rPr>
            </w:pPr>
            <w:r w:rsidRPr="008B125C">
              <w:rPr>
                <w:rFonts w:cs="Arial"/>
              </w:rPr>
              <w:t>Where this is a temporal form, this will be blank.</w:t>
            </w:r>
          </w:p>
          <w:p w14:paraId="7F116830" w14:textId="553F3F77" w:rsidR="00750FA2" w:rsidRPr="008B125C" w:rsidRDefault="00750FA2" w:rsidP="005E65E1">
            <w:pPr>
              <w:pStyle w:val="DHHStabletext"/>
              <w:spacing w:before="0" w:after="120" w:line="270" w:lineRule="atLeast"/>
              <w:rPr>
                <w:rFonts w:cs="Arial"/>
              </w:rPr>
            </w:pPr>
            <w:r w:rsidRPr="008B125C">
              <w:rPr>
                <w:rFonts w:cs="Arial"/>
              </w:rPr>
              <w:t xml:space="preserve">Where there is no defined minimum or maximum this will state </w:t>
            </w:r>
            <w:r w:rsidR="00210B90">
              <w:rPr>
                <w:rFonts w:cs="Arial"/>
              </w:rPr>
              <w:t>‘</w:t>
            </w:r>
            <w:r w:rsidRPr="008B125C">
              <w:rPr>
                <w:rFonts w:cs="Arial"/>
              </w:rPr>
              <w:t>No limit</w:t>
            </w:r>
            <w:r w:rsidR="00210B90">
              <w:rPr>
                <w:rFonts w:cs="Arial"/>
              </w:rPr>
              <w:t>’</w:t>
            </w:r>
            <w:r w:rsidRPr="008B125C">
              <w:rPr>
                <w:rFonts w:cs="Arial"/>
              </w:rPr>
              <w:t>.</w:t>
            </w:r>
          </w:p>
          <w:p w14:paraId="2CE5BC97" w14:textId="2835406A" w:rsidR="00750FA2" w:rsidRPr="008B125C" w:rsidRDefault="00750FA2" w:rsidP="005E65E1">
            <w:pPr>
              <w:pStyle w:val="DHHStabletext"/>
              <w:spacing w:before="0" w:after="120" w:line="270" w:lineRule="atLeast"/>
              <w:rPr>
                <w:rFonts w:cs="Arial"/>
              </w:rPr>
            </w:pPr>
            <w:r w:rsidRPr="008B125C">
              <w:rPr>
                <w:rFonts w:cs="Arial"/>
                <w:i/>
                <w:iCs/>
              </w:rPr>
              <w:t xml:space="preserve">Note: </w:t>
            </w:r>
            <w:r w:rsidR="006F6FC8" w:rsidRPr="008B125C">
              <w:rPr>
                <w:rFonts w:cs="Arial"/>
                <w:i/>
                <w:iCs/>
              </w:rPr>
              <w:t>t</w:t>
            </w:r>
            <w:r w:rsidRPr="008B125C">
              <w:rPr>
                <w:rFonts w:cs="Arial"/>
                <w:i/>
                <w:iCs/>
              </w:rPr>
              <w:t xml:space="preserve">he </w:t>
            </w:r>
            <w:r w:rsidR="006F6FC8" w:rsidRPr="008B125C">
              <w:rPr>
                <w:rFonts w:cs="Arial"/>
                <w:i/>
                <w:iCs/>
              </w:rPr>
              <w:t>s</w:t>
            </w:r>
            <w:r w:rsidRPr="008B125C">
              <w:rPr>
                <w:rFonts w:cs="Arial"/>
                <w:i/>
                <w:iCs/>
              </w:rPr>
              <w:t>ection 3 data elements may restrict the field size to a tighter specification than that allowed by the transmission protocol rules.</w:t>
            </w:r>
          </w:p>
        </w:tc>
      </w:tr>
      <w:tr w:rsidR="00750FA2" w:rsidRPr="008B125C" w14:paraId="5AD70094" w14:textId="77777777" w:rsidTr="008E7CF9">
        <w:tc>
          <w:tcPr>
            <w:tcW w:w="1701" w:type="dxa"/>
          </w:tcPr>
          <w:p w14:paraId="511920DB" w14:textId="32B57207" w:rsidR="00750FA2" w:rsidRPr="008B125C" w:rsidRDefault="00750FA2" w:rsidP="00955A27">
            <w:pPr>
              <w:pStyle w:val="DHHStabletext"/>
              <w:tabs>
                <w:tab w:val="left" w:pos="1168"/>
              </w:tabs>
              <w:ind w:left="-108"/>
              <w:rPr>
                <w:rFonts w:cs="Arial"/>
                <w:b/>
                <w:bCs/>
              </w:rPr>
            </w:pPr>
            <w:r w:rsidRPr="008B125C">
              <w:rPr>
                <w:rFonts w:cs="Arial"/>
                <w:b/>
                <w:bCs/>
              </w:rPr>
              <w:lastRenderedPageBreak/>
              <w:t>Layout</w:t>
            </w:r>
          </w:p>
        </w:tc>
        <w:tc>
          <w:tcPr>
            <w:tcW w:w="7797" w:type="dxa"/>
          </w:tcPr>
          <w:p w14:paraId="3FE13EBB" w14:textId="77777777" w:rsidR="00750FA2" w:rsidRPr="008B125C" w:rsidRDefault="00750FA2" w:rsidP="00955A27">
            <w:pPr>
              <w:pStyle w:val="DHHStabletext"/>
              <w:spacing w:after="0"/>
              <w:rPr>
                <w:rFonts w:cs="Arial"/>
              </w:rPr>
            </w:pPr>
            <w:r w:rsidRPr="008B125C">
              <w:rPr>
                <w:rFonts w:cs="Arial"/>
              </w:rPr>
              <w:t>The layout of characters for the data element, expressed by a character string representation.</w:t>
            </w:r>
          </w:p>
          <w:p w14:paraId="3F305C7B" w14:textId="77777777" w:rsidR="00750FA2" w:rsidRPr="008B125C" w:rsidRDefault="00750FA2" w:rsidP="006C5839">
            <w:pPr>
              <w:pStyle w:val="DHHStabletext"/>
              <w:rPr>
                <w:rFonts w:cs="Arial"/>
                <w:i/>
                <w:iCs/>
              </w:rPr>
            </w:pPr>
            <w:r w:rsidRPr="008B125C">
              <w:rPr>
                <w:rFonts w:cs="Arial"/>
                <w:i/>
                <w:iCs/>
              </w:rPr>
              <w:t>Note: In some episodes the Section 3 data elements may restrict the layout to a tighter specification than that allowed by the transmission protocol.</w:t>
            </w:r>
          </w:p>
          <w:p w14:paraId="3D58BEA3" w14:textId="3A9974FF" w:rsidR="00750FA2" w:rsidRPr="008B125C" w:rsidRDefault="00750FA2" w:rsidP="006C5839">
            <w:pPr>
              <w:pStyle w:val="DHHStabletext"/>
              <w:rPr>
                <w:rFonts w:cs="Arial"/>
              </w:rPr>
            </w:pPr>
            <w:r w:rsidRPr="008B125C">
              <w:rPr>
                <w:rFonts w:cs="Arial"/>
              </w:rPr>
              <w:t>Y</w:t>
            </w:r>
            <w:r w:rsidRPr="008B125C">
              <w:rPr>
                <w:rFonts w:cs="Arial"/>
              </w:rPr>
              <w:tab/>
              <w:t>Year</w:t>
            </w:r>
          </w:p>
          <w:p w14:paraId="109658E5" w14:textId="2C2A2DCF" w:rsidR="00750FA2" w:rsidRPr="008B125C" w:rsidRDefault="00750FA2" w:rsidP="006C5839">
            <w:pPr>
              <w:pStyle w:val="DHHStabletext"/>
              <w:rPr>
                <w:rFonts w:cs="Arial"/>
              </w:rPr>
            </w:pPr>
            <w:r w:rsidRPr="008B125C">
              <w:rPr>
                <w:rFonts w:cs="Arial"/>
              </w:rPr>
              <w:t>M</w:t>
            </w:r>
            <w:r w:rsidRPr="008B125C">
              <w:rPr>
                <w:rFonts w:cs="Arial"/>
              </w:rPr>
              <w:tab/>
              <w:t>Month</w:t>
            </w:r>
          </w:p>
          <w:p w14:paraId="72DD0F52" w14:textId="692C2980" w:rsidR="00750FA2" w:rsidRPr="008B125C" w:rsidRDefault="00750FA2" w:rsidP="006C5839">
            <w:pPr>
              <w:pStyle w:val="DHHStabletext"/>
              <w:rPr>
                <w:rFonts w:cs="Arial"/>
              </w:rPr>
            </w:pPr>
            <w:r w:rsidRPr="008B125C">
              <w:rPr>
                <w:rFonts w:cs="Arial"/>
              </w:rPr>
              <w:t>D</w:t>
            </w:r>
            <w:r w:rsidRPr="008B125C">
              <w:rPr>
                <w:rFonts w:cs="Arial"/>
              </w:rPr>
              <w:tab/>
              <w:t>Day date</w:t>
            </w:r>
          </w:p>
          <w:p w14:paraId="25A1BD98" w14:textId="5E410264" w:rsidR="00750FA2" w:rsidRPr="008B125C" w:rsidRDefault="00750FA2" w:rsidP="006C5839">
            <w:pPr>
              <w:pStyle w:val="DHHStabletext"/>
              <w:rPr>
                <w:rFonts w:cs="Arial"/>
              </w:rPr>
            </w:pPr>
            <w:r w:rsidRPr="008B125C">
              <w:rPr>
                <w:rFonts w:cs="Arial"/>
              </w:rPr>
              <w:t>H</w:t>
            </w:r>
            <w:r w:rsidRPr="008B125C">
              <w:rPr>
                <w:rFonts w:cs="Arial"/>
              </w:rPr>
              <w:tab/>
              <w:t>Hour</w:t>
            </w:r>
          </w:p>
          <w:p w14:paraId="48F32CFC" w14:textId="7F05AFEF" w:rsidR="00750FA2" w:rsidRPr="008B125C" w:rsidRDefault="00750FA2" w:rsidP="006C5839">
            <w:pPr>
              <w:pStyle w:val="DHHStabletext"/>
              <w:rPr>
                <w:rFonts w:cs="Arial"/>
              </w:rPr>
            </w:pPr>
            <w:r w:rsidRPr="008B125C">
              <w:rPr>
                <w:rFonts w:cs="Arial"/>
              </w:rPr>
              <w:t>M</w:t>
            </w:r>
            <w:r w:rsidRPr="008B125C">
              <w:rPr>
                <w:rFonts w:cs="Arial"/>
              </w:rPr>
              <w:tab/>
              <w:t>Minute</w:t>
            </w:r>
          </w:p>
          <w:p w14:paraId="3411A54D" w14:textId="183B5C76" w:rsidR="00750FA2" w:rsidRPr="008B125C" w:rsidRDefault="00750FA2" w:rsidP="006C5839">
            <w:pPr>
              <w:pStyle w:val="DHHStabletext"/>
              <w:rPr>
                <w:rFonts w:cs="Arial"/>
              </w:rPr>
            </w:pPr>
            <w:r w:rsidRPr="008B125C">
              <w:rPr>
                <w:rFonts w:cs="Arial"/>
              </w:rPr>
              <w:t>S</w:t>
            </w:r>
            <w:r w:rsidRPr="008B125C">
              <w:rPr>
                <w:rFonts w:cs="Arial"/>
              </w:rPr>
              <w:tab/>
              <w:t>Second</w:t>
            </w:r>
          </w:p>
          <w:p w14:paraId="23FF4813" w14:textId="3856DF6D" w:rsidR="00750FA2" w:rsidRPr="008B125C" w:rsidRDefault="00750FA2" w:rsidP="006C5839">
            <w:pPr>
              <w:pStyle w:val="DHHStabletext"/>
              <w:rPr>
                <w:rFonts w:cs="Arial"/>
                <w:lang w:val="fr-FR"/>
              </w:rPr>
            </w:pPr>
            <w:r w:rsidRPr="008B125C">
              <w:rPr>
                <w:rFonts w:cs="Arial"/>
                <w:lang w:val="fr-FR"/>
              </w:rPr>
              <w:t>±</w:t>
            </w:r>
            <w:r w:rsidRPr="008B125C">
              <w:rPr>
                <w:rFonts w:cs="Arial"/>
                <w:lang w:val="fr-FR"/>
              </w:rPr>
              <w:tab/>
              <w:t>Plus or Minus</w:t>
            </w:r>
          </w:p>
          <w:p w14:paraId="137CD739" w14:textId="77C63A27" w:rsidR="00750FA2" w:rsidRPr="008B125C" w:rsidRDefault="00750FA2" w:rsidP="006C5839">
            <w:pPr>
              <w:pStyle w:val="DHHStabletext"/>
              <w:rPr>
                <w:rFonts w:cs="Arial"/>
                <w:lang w:val="fr-FR"/>
              </w:rPr>
            </w:pPr>
            <w:r w:rsidRPr="008B125C">
              <w:rPr>
                <w:rFonts w:cs="Arial"/>
                <w:lang w:val="fr-FR"/>
              </w:rPr>
              <w:t>Z</w:t>
            </w:r>
            <w:r w:rsidRPr="008B125C">
              <w:rPr>
                <w:rFonts w:cs="Arial"/>
                <w:lang w:val="fr-FR"/>
              </w:rPr>
              <w:tab/>
              <w:t>Time zone</w:t>
            </w:r>
          </w:p>
          <w:p w14:paraId="375962C6" w14:textId="77777777" w:rsidR="00750FA2" w:rsidRPr="008B125C" w:rsidRDefault="00750FA2" w:rsidP="006C5839">
            <w:pPr>
              <w:pStyle w:val="DHHStabletext"/>
              <w:rPr>
                <w:rFonts w:cs="Arial"/>
              </w:rPr>
            </w:pPr>
            <w:r w:rsidRPr="008B125C">
              <w:rPr>
                <w:rFonts w:cs="Arial"/>
              </w:rPr>
              <w:t>Numeric and Character Forms</w:t>
            </w:r>
          </w:p>
          <w:p w14:paraId="7B2F2130" w14:textId="0AB1D70B" w:rsidR="00750FA2" w:rsidRPr="008B125C" w:rsidRDefault="00750FA2" w:rsidP="006C5839">
            <w:pPr>
              <w:pStyle w:val="DHHStabletext"/>
              <w:rPr>
                <w:rFonts w:cs="Arial"/>
              </w:rPr>
            </w:pPr>
            <w:r w:rsidRPr="008B125C">
              <w:rPr>
                <w:rFonts w:cs="Arial"/>
              </w:rPr>
              <w:t>N</w:t>
            </w:r>
            <w:r w:rsidRPr="008B125C">
              <w:rPr>
                <w:rFonts w:cs="Arial"/>
              </w:rPr>
              <w:tab/>
              <w:t>A numeric digit (0,1,2,3,4,5,6,7,8,9)</w:t>
            </w:r>
          </w:p>
          <w:p w14:paraId="5A1937C8" w14:textId="6393719F" w:rsidR="00750FA2" w:rsidRPr="008B125C" w:rsidRDefault="00750FA2" w:rsidP="006C5839">
            <w:pPr>
              <w:pStyle w:val="DHHStabletext"/>
              <w:rPr>
                <w:rFonts w:cs="Arial"/>
              </w:rPr>
            </w:pPr>
            <w:r w:rsidRPr="008B125C">
              <w:rPr>
                <w:rFonts w:cs="Arial"/>
              </w:rPr>
              <w:t>.</w:t>
            </w:r>
            <w:r w:rsidRPr="008B125C">
              <w:rPr>
                <w:rFonts w:cs="Arial"/>
              </w:rPr>
              <w:tab/>
              <w:t>A decimal point</w:t>
            </w:r>
          </w:p>
          <w:p w14:paraId="147DCB8D" w14:textId="2A7ADC8B" w:rsidR="00750FA2" w:rsidRPr="008B125C" w:rsidRDefault="00750FA2" w:rsidP="006C5839">
            <w:pPr>
              <w:pStyle w:val="DHHStabletext"/>
              <w:rPr>
                <w:rFonts w:cs="Arial"/>
              </w:rPr>
            </w:pPr>
            <w:r w:rsidRPr="008B125C">
              <w:rPr>
                <w:rFonts w:cs="Arial"/>
              </w:rPr>
              <w:t>A</w:t>
            </w:r>
            <w:r w:rsidRPr="008B125C">
              <w:rPr>
                <w:rFonts w:cs="Arial"/>
              </w:rPr>
              <w:tab/>
              <w:t>A letter of the alphabet (A-Z, a-z)</w:t>
            </w:r>
          </w:p>
          <w:p w14:paraId="38F6962C" w14:textId="466B9D08" w:rsidR="00750FA2" w:rsidRPr="008B125C" w:rsidRDefault="00750FA2" w:rsidP="006C5839">
            <w:pPr>
              <w:pStyle w:val="DHHStabletext"/>
              <w:rPr>
                <w:rFonts w:cs="Arial"/>
              </w:rPr>
            </w:pPr>
            <w:r w:rsidRPr="008B125C">
              <w:rPr>
                <w:rFonts w:cs="Arial"/>
              </w:rPr>
              <w:t>U</w:t>
            </w:r>
            <w:r w:rsidRPr="008B125C">
              <w:rPr>
                <w:rFonts w:cs="Arial"/>
              </w:rPr>
              <w:tab/>
              <w:t>A letter of the alphabet, upper case only (A-Z)</w:t>
            </w:r>
          </w:p>
          <w:p w14:paraId="66EBE76E" w14:textId="29742243" w:rsidR="00750FA2" w:rsidRPr="008B125C" w:rsidRDefault="00750FA2" w:rsidP="006C5839">
            <w:pPr>
              <w:pStyle w:val="DHHStabletext"/>
              <w:rPr>
                <w:rFonts w:cs="Arial"/>
              </w:rPr>
            </w:pPr>
            <w:r w:rsidRPr="008B125C">
              <w:rPr>
                <w:rFonts w:cs="Arial"/>
              </w:rPr>
              <w:t>L</w:t>
            </w:r>
            <w:r w:rsidRPr="008B125C">
              <w:rPr>
                <w:rFonts w:cs="Arial"/>
              </w:rPr>
              <w:tab/>
              <w:t>Letter of the alphabet, lower case only (a-z)</w:t>
            </w:r>
          </w:p>
          <w:p w14:paraId="23C14CCA" w14:textId="353FD5A9" w:rsidR="00750FA2" w:rsidRPr="008B125C" w:rsidRDefault="00750FA2" w:rsidP="006C5839">
            <w:pPr>
              <w:pStyle w:val="DHHStabletext"/>
              <w:ind w:left="742" w:hanging="742"/>
              <w:rPr>
                <w:rFonts w:cs="Arial"/>
              </w:rPr>
            </w:pPr>
            <w:r w:rsidRPr="008B125C">
              <w:rPr>
                <w:rFonts w:cs="Arial"/>
              </w:rPr>
              <w:t>X</w:t>
            </w:r>
            <w:r w:rsidRPr="008B125C">
              <w:rPr>
                <w:rFonts w:cs="Arial"/>
              </w:rPr>
              <w:tab/>
              <w:t>Any alpha, numeric or other character such as spaces, apostrophes and hyphens</w:t>
            </w:r>
          </w:p>
          <w:p w14:paraId="59F2DCA2" w14:textId="77777777" w:rsidR="00750FA2" w:rsidRPr="008B125C" w:rsidRDefault="00750FA2" w:rsidP="006C5839">
            <w:pPr>
              <w:pStyle w:val="DHHStabletext"/>
              <w:rPr>
                <w:rFonts w:cs="Arial"/>
              </w:rPr>
            </w:pPr>
            <w:r w:rsidRPr="008B125C">
              <w:rPr>
                <w:rFonts w:cs="Arial"/>
              </w:rPr>
              <w:t>Other conventions</w:t>
            </w:r>
          </w:p>
          <w:p w14:paraId="5507221E" w14:textId="45B64A5C" w:rsidR="00750FA2" w:rsidRPr="008B125C" w:rsidRDefault="00750FA2" w:rsidP="006C5839">
            <w:pPr>
              <w:pStyle w:val="DHHStabletext"/>
              <w:rPr>
                <w:rFonts w:cs="Arial"/>
              </w:rPr>
            </w:pPr>
            <w:r w:rsidRPr="008B125C">
              <w:rPr>
                <w:rFonts w:cs="Arial"/>
              </w:rPr>
              <w:t>Square brackets ‘[</w:t>
            </w:r>
            <w:r w:rsidR="007850B7">
              <w:rPr>
                <w:rFonts w:cs="Arial"/>
              </w:rPr>
              <w:t xml:space="preserve"> </w:t>
            </w:r>
            <w:r w:rsidRPr="008B125C">
              <w:rPr>
                <w:rFonts w:cs="Arial"/>
              </w:rPr>
              <w:t>]’ indicate optional components.</w:t>
            </w:r>
          </w:p>
          <w:p w14:paraId="0DB4CEFD" w14:textId="3AC775BB" w:rsidR="00750FA2" w:rsidRPr="008B125C" w:rsidRDefault="00750FA2" w:rsidP="006C5839">
            <w:pPr>
              <w:pStyle w:val="DHHStabletext"/>
              <w:rPr>
                <w:rFonts w:cs="Arial"/>
              </w:rPr>
            </w:pPr>
            <w:r w:rsidRPr="008B125C">
              <w:rPr>
                <w:rFonts w:cs="Arial"/>
              </w:rPr>
              <w:t>Parentheses ‘( )’ enclosing a number indicate the number of repeats of the character immediately preceding the parentheses. Two numbers separated by a dash indicates the maximum and minimum number of repeats</w:t>
            </w:r>
            <w:r w:rsidR="007850B7">
              <w:rPr>
                <w:rFonts w:cs="Arial"/>
              </w:rPr>
              <w:t>.</w:t>
            </w:r>
          </w:p>
          <w:p w14:paraId="6C757D93" w14:textId="7216948D" w:rsidR="00750FA2" w:rsidRPr="008B125C" w:rsidRDefault="00750FA2" w:rsidP="006C5839">
            <w:pPr>
              <w:pStyle w:val="DHHStabletext"/>
              <w:rPr>
                <w:rFonts w:cs="Arial"/>
              </w:rPr>
            </w:pPr>
            <w:r w:rsidRPr="008B125C">
              <w:rPr>
                <w:rFonts w:cs="Arial"/>
              </w:rPr>
              <w:t>Parentheses enclosing ellipses ‘(...)’ indicate that the character immediately preceding the parentheses may repeat an unspecified number of times, this may be combined with a number and dash, for example the layout attribute string</w:t>
            </w:r>
            <w:r w:rsidR="006F6FC8" w:rsidRPr="008B125C">
              <w:rPr>
                <w:rFonts w:cs="Arial"/>
              </w:rPr>
              <w:t xml:space="preserve"> </w:t>
            </w:r>
            <w:r w:rsidR="003266E0">
              <w:rPr>
                <w:rFonts w:cs="Arial"/>
              </w:rPr>
              <w:br/>
            </w:r>
            <w:r w:rsidRPr="008B125C">
              <w:rPr>
                <w:rFonts w:cs="Arial"/>
              </w:rPr>
              <w:t>‘A(5-...)’ indicates a minimum of 5 alpha characters with no maximum.</w:t>
            </w:r>
          </w:p>
          <w:p w14:paraId="4C0E476D" w14:textId="4A5C7374" w:rsidR="00750FA2" w:rsidRPr="008B125C" w:rsidRDefault="00750FA2" w:rsidP="005E65E1">
            <w:pPr>
              <w:pStyle w:val="DHHStabletext"/>
              <w:rPr>
                <w:rFonts w:cs="Arial"/>
              </w:rPr>
            </w:pPr>
            <w:r w:rsidRPr="008B125C">
              <w:rPr>
                <w:rFonts w:cs="Arial"/>
              </w:rPr>
              <w:t xml:space="preserve">Double quotes </w:t>
            </w:r>
            <w:r w:rsidR="00DD7DD2">
              <w:rPr>
                <w:rFonts w:cs="Arial"/>
              </w:rPr>
              <w:t xml:space="preserve"> </w:t>
            </w:r>
            <w:r w:rsidR="00DD74B5">
              <w:rPr>
                <w:rFonts w:cs="Arial"/>
              </w:rPr>
              <w:t>“</w:t>
            </w:r>
            <w:r w:rsidR="00D2466E">
              <w:rPr>
                <w:rFonts w:cs="Arial"/>
              </w:rPr>
              <w:t xml:space="preserve"> </w:t>
            </w:r>
            <w:r w:rsidR="001C5C3F">
              <w:rPr>
                <w:rFonts w:cs="Arial"/>
              </w:rPr>
              <w:t>”</w:t>
            </w:r>
            <w:r w:rsidRPr="008B125C">
              <w:rPr>
                <w:rFonts w:cs="Arial"/>
              </w:rPr>
              <w:t>enclosing a string of characters indicates those characters are to be treated as literals within the layout string.</w:t>
            </w:r>
          </w:p>
        </w:tc>
      </w:tr>
      <w:tr w:rsidR="00EF5D5A" w:rsidRPr="008B125C" w14:paraId="5307B3F4" w14:textId="77777777" w:rsidTr="008E7CF9">
        <w:tc>
          <w:tcPr>
            <w:tcW w:w="1701" w:type="dxa"/>
          </w:tcPr>
          <w:p w14:paraId="56BDFE7A" w14:textId="77777777" w:rsidR="00EF5D5A" w:rsidRPr="008B125C" w:rsidRDefault="00EF5D5A" w:rsidP="00BB7D8F">
            <w:pPr>
              <w:pStyle w:val="DHHStabletext"/>
              <w:tabs>
                <w:tab w:val="left" w:pos="1168"/>
              </w:tabs>
              <w:ind w:left="-108"/>
              <w:rPr>
                <w:rFonts w:cs="Arial"/>
                <w:b/>
                <w:bCs/>
              </w:rPr>
            </w:pPr>
            <w:r w:rsidRPr="008B125C">
              <w:rPr>
                <w:rFonts w:cs="Arial"/>
                <w:b/>
                <w:bCs/>
              </w:rPr>
              <w:t>Location</w:t>
            </w:r>
          </w:p>
        </w:tc>
        <w:tc>
          <w:tcPr>
            <w:tcW w:w="7797" w:type="dxa"/>
          </w:tcPr>
          <w:p w14:paraId="51D8774B" w14:textId="33710AA9" w:rsidR="00EF5D5A" w:rsidRPr="008B125C" w:rsidRDefault="00EF5D5A" w:rsidP="005E65E1">
            <w:pPr>
              <w:pStyle w:val="DHHStabletext"/>
              <w:rPr>
                <w:rFonts w:cs="Arial"/>
              </w:rPr>
            </w:pPr>
            <w:r w:rsidRPr="008B125C">
              <w:rPr>
                <w:rFonts w:cs="Arial"/>
              </w:rPr>
              <w:t>The location in the relevant transmission protocol where this data element is transmitted to the VINAH MDS and the associated transaction. See Section 5</w:t>
            </w:r>
            <w:r w:rsidR="00F4032B" w:rsidRPr="008B125C">
              <w:rPr>
                <w:rFonts w:cs="Arial"/>
              </w:rPr>
              <w:t xml:space="preserve"> of this manual</w:t>
            </w:r>
            <w:r w:rsidRPr="008B125C">
              <w:rPr>
                <w:rFonts w:cs="Arial"/>
              </w:rPr>
              <w:t>.</w:t>
            </w:r>
          </w:p>
          <w:p w14:paraId="78656470" w14:textId="77777777" w:rsidR="00EF5D5A" w:rsidRPr="008B125C" w:rsidRDefault="00EF5D5A" w:rsidP="00BE0962">
            <w:pPr>
              <w:pStyle w:val="DHHStabletext"/>
              <w:rPr>
                <w:rFonts w:cs="Arial"/>
              </w:rPr>
            </w:pPr>
            <w:r w:rsidRPr="008B125C">
              <w:rPr>
                <w:rFonts w:cs="Arial"/>
              </w:rPr>
              <w:t>HL7</w:t>
            </w:r>
          </w:p>
          <w:p w14:paraId="64CB27FA" w14:textId="77777777" w:rsidR="00EF5D5A" w:rsidRPr="008B125C" w:rsidRDefault="00EF5D5A" w:rsidP="00BE0962">
            <w:pPr>
              <w:pStyle w:val="DHHStabletext"/>
              <w:rPr>
                <w:rFonts w:cs="Arial"/>
              </w:rPr>
            </w:pPr>
            <w:r w:rsidRPr="008B125C">
              <w:rPr>
                <w:rFonts w:cs="Arial"/>
              </w:rPr>
              <w:t>For HL7, the location is presented in the format: &lt;Message&gt; (&lt;Segment&gt;\&lt;Field Location&gt;).</w:t>
            </w:r>
          </w:p>
          <w:p w14:paraId="3076A794" w14:textId="56C1AB73" w:rsidR="00EF5D5A" w:rsidRPr="008B125C" w:rsidRDefault="00EF5D5A" w:rsidP="00BE0962">
            <w:pPr>
              <w:pStyle w:val="DHHStabletext"/>
              <w:rPr>
                <w:rFonts w:cs="Arial"/>
              </w:rPr>
            </w:pPr>
            <w:r w:rsidRPr="008B125C">
              <w:rPr>
                <w:rFonts w:cs="Arial"/>
              </w:rPr>
              <w:t>Field Location will include as many composite data types as needed to specify the final location.</w:t>
            </w:r>
          </w:p>
        </w:tc>
      </w:tr>
      <w:tr w:rsidR="00EF5D5A" w:rsidRPr="008B125C" w14:paraId="2DFB7447" w14:textId="77777777" w:rsidTr="008E7CF9">
        <w:tc>
          <w:tcPr>
            <w:tcW w:w="1701" w:type="dxa"/>
          </w:tcPr>
          <w:p w14:paraId="698F73A6" w14:textId="77777777" w:rsidR="00EF5D5A" w:rsidRPr="008B125C" w:rsidRDefault="00EF5D5A" w:rsidP="00BE0962">
            <w:pPr>
              <w:pStyle w:val="DHHStabletext"/>
              <w:tabs>
                <w:tab w:val="left" w:pos="1168"/>
              </w:tabs>
              <w:ind w:left="-107"/>
              <w:rPr>
                <w:rFonts w:cs="Arial"/>
                <w:b/>
                <w:bCs/>
              </w:rPr>
            </w:pPr>
            <w:r w:rsidRPr="008B125C">
              <w:rPr>
                <w:rFonts w:cs="Arial"/>
                <w:b/>
                <w:bCs/>
              </w:rPr>
              <w:lastRenderedPageBreak/>
              <w:t>Reported by</w:t>
            </w:r>
          </w:p>
        </w:tc>
        <w:tc>
          <w:tcPr>
            <w:tcW w:w="7797" w:type="dxa"/>
          </w:tcPr>
          <w:p w14:paraId="3F54A99B" w14:textId="77777777" w:rsidR="00EF5D5A" w:rsidRPr="008B125C" w:rsidRDefault="00EF5D5A" w:rsidP="005E65E1">
            <w:pPr>
              <w:pStyle w:val="DHHStabletext"/>
              <w:rPr>
                <w:rFonts w:cs="Arial"/>
              </w:rPr>
            </w:pPr>
            <w:r w:rsidRPr="008B125C">
              <w:rPr>
                <w:rStyle w:val="DHHSbodyChar"/>
                <w:rFonts w:cs="Arial"/>
              </w:rPr>
              <w:t>The programs</w:t>
            </w:r>
            <w:r w:rsidRPr="008B125C">
              <w:rPr>
                <w:rFonts w:cs="Arial"/>
              </w:rPr>
              <w:t xml:space="preserve"> required to collect and report this data element.</w:t>
            </w:r>
          </w:p>
        </w:tc>
      </w:tr>
      <w:tr w:rsidR="00EF5D5A" w:rsidRPr="008B125C" w14:paraId="7EADEC29" w14:textId="77777777" w:rsidTr="008E7CF9">
        <w:tc>
          <w:tcPr>
            <w:tcW w:w="1701" w:type="dxa"/>
          </w:tcPr>
          <w:p w14:paraId="22A8A0E3" w14:textId="77777777" w:rsidR="00EF5D5A" w:rsidRPr="008B125C" w:rsidRDefault="00EF5D5A" w:rsidP="00BE0962">
            <w:pPr>
              <w:pStyle w:val="DHHStabletext"/>
              <w:tabs>
                <w:tab w:val="left" w:pos="1168"/>
              </w:tabs>
              <w:ind w:left="-107"/>
              <w:rPr>
                <w:rFonts w:cs="Arial"/>
                <w:b/>
                <w:bCs/>
              </w:rPr>
            </w:pPr>
            <w:r w:rsidRPr="008B125C">
              <w:rPr>
                <w:rFonts w:cs="Arial"/>
                <w:b/>
                <w:bCs/>
              </w:rPr>
              <w:t>Reported for</w:t>
            </w:r>
          </w:p>
        </w:tc>
        <w:tc>
          <w:tcPr>
            <w:tcW w:w="7797" w:type="dxa"/>
          </w:tcPr>
          <w:p w14:paraId="3A30D6D1" w14:textId="77777777" w:rsidR="00EF5D5A" w:rsidRPr="008B125C" w:rsidRDefault="00EF5D5A" w:rsidP="005E65E1">
            <w:pPr>
              <w:pStyle w:val="DHHStabletext"/>
              <w:rPr>
                <w:rFonts w:cs="Arial"/>
              </w:rPr>
            </w:pPr>
            <w:r w:rsidRPr="008B125C">
              <w:rPr>
                <w:rFonts w:cs="Arial"/>
              </w:rPr>
              <w:t>The specified circumstances in which this item must be reported.</w:t>
            </w:r>
          </w:p>
        </w:tc>
      </w:tr>
      <w:tr w:rsidR="00EF5D5A" w:rsidRPr="008B125C" w14:paraId="744FB2BB" w14:textId="77777777" w:rsidTr="008E7CF9">
        <w:tc>
          <w:tcPr>
            <w:tcW w:w="1701" w:type="dxa"/>
          </w:tcPr>
          <w:p w14:paraId="7149D1BC" w14:textId="77777777" w:rsidR="00EF5D5A" w:rsidRPr="008B125C" w:rsidRDefault="00EF5D5A" w:rsidP="00BE0962">
            <w:pPr>
              <w:pStyle w:val="DHHStabletext"/>
              <w:tabs>
                <w:tab w:val="left" w:pos="1168"/>
              </w:tabs>
              <w:ind w:left="-107"/>
              <w:rPr>
                <w:rFonts w:cs="Arial"/>
                <w:b/>
                <w:bCs/>
              </w:rPr>
            </w:pPr>
            <w:r w:rsidRPr="008B125C">
              <w:rPr>
                <w:rFonts w:cs="Arial"/>
                <w:b/>
                <w:bCs/>
              </w:rPr>
              <w:t>Reported when</w:t>
            </w:r>
          </w:p>
        </w:tc>
        <w:tc>
          <w:tcPr>
            <w:tcW w:w="7797" w:type="dxa"/>
          </w:tcPr>
          <w:p w14:paraId="3800086B" w14:textId="4D691A0E" w:rsidR="00EF5D5A" w:rsidRPr="008B125C" w:rsidRDefault="00EF5D5A" w:rsidP="005E65E1">
            <w:pPr>
              <w:pStyle w:val="DHHStabletext"/>
              <w:rPr>
                <w:rFonts w:cs="Arial"/>
              </w:rPr>
            </w:pPr>
            <w:r w:rsidRPr="008B125C">
              <w:rPr>
                <w:rFonts w:cs="Arial"/>
              </w:rPr>
              <w:t xml:space="preserve">The stage in the data submission cycle when this data element is to be reported to </w:t>
            </w:r>
            <w:r w:rsidR="00974BEC">
              <w:rPr>
                <w:rFonts w:cs="Arial"/>
              </w:rPr>
              <w:t xml:space="preserve">the </w:t>
            </w:r>
            <w:r w:rsidRPr="008B125C">
              <w:rPr>
                <w:rFonts w:cs="Arial"/>
              </w:rPr>
              <w:t>VINAH</w:t>
            </w:r>
            <w:r w:rsidR="00432A89" w:rsidRPr="008B125C">
              <w:rPr>
                <w:rFonts w:cs="Arial"/>
              </w:rPr>
              <w:t xml:space="preserve"> MDS</w:t>
            </w:r>
            <w:r w:rsidRPr="008B125C">
              <w:rPr>
                <w:rFonts w:cs="Arial"/>
              </w:rPr>
              <w:t>.</w:t>
            </w:r>
          </w:p>
        </w:tc>
      </w:tr>
      <w:tr w:rsidR="00EF5D5A" w:rsidRPr="008B125C" w14:paraId="6EBDE002" w14:textId="77777777" w:rsidTr="008E7CF9">
        <w:tc>
          <w:tcPr>
            <w:tcW w:w="1701" w:type="dxa"/>
          </w:tcPr>
          <w:p w14:paraId="3088A32D" w14:textId="77777777" w:rsidR="00EF5D5A" w:rsidRPr="008B125C" w:rsidRDefault="00EF5D5A" w:rsidP="00BE0962">
            <w:pPr>
              <w:pStyle w:val="DHHStabletext"/>
              <w:tabs>
                <w:tab w:val="left" w:pos="1168"/>
              </w:tabs>
              <w:ind w:left="-107"/>
              <w:rPr>
                <w:rFonts w:cs="Arial"/>
                <w:b/>
                <w:bCs/>
              </w:rPr>
            </w:pPr>
            <w:r w:rsidRPr="008B125C">
              <w:rPr>
                <w:rFonts w:cs="Arial"/>
                <w:b/>
                <w:bCs/>
              </w:rPr>
              <w:t>Value domain</w:t>
            </w:r>
          </w:p>
        </w:tc>
        <w:tc>
          <w:tcPr>
            <w:tcW w:w="7797" w:type="dxa"/>
          </w:tcPr>
          <w:p w14:paraId="04E8B6EA" w14:textId="4D0C2F71" w:rsidR="00EF5D5A" w:rsidRPr="008B125C" w:rsidRDefault="00EF5D5A" w:rsidP="005E65E1">
            <w:pPr>
              <w:pStyle w:val="DHHStabletext"/>
              <w:rPr>
                <w:rFonts w:cs="Arial"/>
              </w:rPr>
            </w:pPr>
            <w:r w:rsidRPr="008B125C">
              <w:rPr>
                <w:rFonts w:cs="Arial"/>
              </w:rPr>
              <w:t>All data transmission</w:t>
            </w:r>
            <w:r w:rsidR="00432A89" w:rsidRPr="008B125C">
              <w:rPr>
                <w:rFonts w:cs="Arial"/>
              </w:rPr>
              <w:t>s</w:t>
            </w:r>
            <w:r w:rsidRPr="008B125C">
              <w:rPr>
                <w:rFonts w:cs="Arial"/>
              </w:rPr>
              <w:t xml:space="preserve"> must be in accordance with the transmission schedule specified in Section 5 </w:t>
            </w:r>
            <w:r w:rsidR="00F4032B" w:rsidRPr="008B125C">
              <w:rPr>
                <w:rFonts w:cs="Arial"/>
              </w:rPr>
              <w:t xml:space="preserve">of this manual </w:t>
            </w:r>
            <w:r w:rsidRPr="008B125C">
              <w:rPr>
                <w:rFonts w:cs="Arial"/>
              </w:rPr>
              <w:t xml:space="preserve">and the </w:t>
            </w:r>
            <w:r w:rsidR="008B1AD9" w:rsidRPr="008B125C">
              <w:rPr>
                <w:rFonts w:cs="Arial"/>
              </w:rPr>
              <w:t>P</w:t>
            </w:r>
            <w:r w:rsidRPr="008B125C">
              <w:rPr>
                <w:rFonts w:cs="Arial"/>
              </w:rPr>
              <w:t>olicy and funding guidelines.</w:t>
            </w:r>
          </w:p>
        </w:tc>
      </w:tr>
      <w:tr w:rsidR="00EF5D5A" w:rsidRPr="008B125C" w14:paraId="68341133" w14:textId="77777777" w:rsidTr="008E7CF9">
        <w:tc>
          <w:tcPr>
            <w:tcW w:w="1701" w:type="dxa"/>
          </w:tcPr>
          <w:p w14:paraId="0547A4FE" w14:textId="77777777" w:rsidR="00EF5D5A" w:rsidRPr="008B125C" w:rsidRDefault="00EF5D5A" w:rsidP="00BE0962">
            <w:pPr>
              <w:pStyle w:val="DHHStabletext"/>
              <w:tabs>
                <w:tab w:val="left" w:pos="1168"/>
              </w:tabs>
              <w:ind w:left="-107"/>
              <w:rPr>
                <w:rFonts w:cs="Arial"/>
                <w:b/>
                <w:bCs/>
              </w:rPr>
            </w:pPr>
            <w:r w:rsidRPr="008B125C">
              <w:rPr>
                <w:rFonts w:cs="Arial"/>
                <w:b/>
                <w:bCs/>
              </w:rPr>
              <w:t>Reporting guide</w:t>
            </w:r>
          </w:p>
        </w:tc>
        <w:tc>
          <w:tcPr>
            <w:tcW w:w="7797" w:type="dxa"/>
          </w:tcPr>
          <w:p w14:paraId="289145EB" w14:textId="6159EDA9" w:rsidR="00EF5D5A" w:rsidRPr="008B125C" w:rsidRDefault="002446F3" w:rsidP="005E65E1">
            <w:pPr>
              <w:pStyle w:val="DHHStabletext"/>
              <w:rPr>
                <w:rFonts w:cs="Arial"/>
              </w:rPr>
            </w:pPr>
            <w:r w:rsidRPr="008B125C">
              <w:rPr>
                <w:rFonts w:cs="Arial"/>
              </w:rPr>
              <w:t>Additional comments or advice on reporting the item</w:t>
            </w:r>
            <w:r w:rsidR="00EF5D5A" w:rsidRPr="008B125C">
              <w:rPr>
                <w:rFonts w:cs="Arial"/>
              </w:rPr>
              <w:t>.</w:t>
            </w:r>
          </w:p>
        </w:tc>
      </w:tr>
      <w:tr w:rsidR="00EF5D5A" w:rsidRPr="008B125C" w14:paraId="67C2F8A0" w14:textId="77777777" w:rsidTr="008E7CF9">
        <w:tc>
          <w:tcPr>
            <w:tcW w:w="1701" w:type="dxa"/>
          </w:tcPr>
          <w:p w14:paraId="3084C0A6" w14:textId="77777777" w:rsidR="00EF5D5A" w:rsidRPr="008B125C" w:rsidRDefault="00EF5D5A" w:rsidP="00BE0962">
            <w:pPr>
              <w:pStyle w:val="DHHStabletext"/>
              <w:tabs>
                <w:tab w:val="left" w:pos="1168"/>
              </w:tabs>
              <w:ind w:left="-107"/>
              <w:rPr>
                <w:rFonts w:cs="Arial"/>
                <w:b/>
                <w:bCs/>
              </w:rPr>
            </w:pPr>
            <w:r w:rsidRPr="008B125C">
              <w:rPr>
                <w:rFonts w:cs="Arial"/>
                <w:b/>
                <w:bCs/>
              </w:rPr>
              <w:t>Reported for</w:t>
            </w:r>
          </w:p>
        </w:tc>
        <w:tc>
          <w:tcPr>
            <w:tcW w:w="7797" w:type="dxa"/>
          </w:tcPr>
          <w:p w14:paraId="6FDF6217" w14:textId="77777777" w:rsidR="00EF5D5A" w:rsidRPr="008B125C" w:rsidRDefault="00EF5D5A" w:rsidP="005E65E1">
            <w:pPr>
              <w:pStyle w:val="DHHStabletext"/>
              <w:rPr>
                <w:rFonts w:cs="Arial"/>
              </w:rPr>
            </w:pPr>
            <w:r w:rsidRPr="008B125C">
              <w:rPr>
                <w:rFonts w:cs="Arial"/>
              </w:rPr>
              <w:t>The specified circumstances in which this item must be reported.</w:t>
            </w:r>
          </w:p>
        </w:tc>
      </w:tr>
      <w:tr w:rsidR="00EF5D5A" w:rsidRPr="008B125C" w14:paraId="7BC09BB7" w14:textId="77777777" w:rsidTr="008E7CF9">
        <w:tc>
          <w:tcPr>
            <w:tcW w:w="1701" w:type="dxa"/>
          </w:tcPr>
          <w:p w14:paraId="3DC8FE19" w14:textId="77777777" w:rsidR="00EF5D5A" w:rsidRPr="008B125C" w:rsidRDefault="00EF5D5A" w:rsidP="00BE0962">
            <w:pPr>
              <w:pStyle w:val="DHHStabletext"/>
              <w:tabs>
                <w:tab w:val="left" w:pos="1168"/>
              </w:tabs>
              <w:ind w:left="-107"/>
              <w:rPr>
                <w:rFonts w:cs="Arial"/>
                <w:b/>
                <w:bCs/>
              </w:rPr>
            </w:pPr>
            <w:r w:rsidRPr="008B125C">
              <w:rPr>
                <w:rFonts w:cs="Arial"/>
                <w:b/>
                <w:bCs/>
              </w:rPr>
              <w:t>Validations</w:t>
            </w:r>
          </w:p>
        </w:tc>
        <w:tc>
          <w:tcPr>
            <w:tcW w:w="7797" w:type="dxa"/>
          </w:tcPr>
          <w:p w14:paraId="62C8D51B" w14:textId="77777777" w:rsidR="00EF5D5A" w:rsidRPr="008B125C" w:rsidRDefault="00EF5D5A" w:rsidP="005E65E1">
            <w:pPr>
              <w:pStyle w:val="DHHStabletext"/>
              <w:rPr>
                <w:rFonts w:cs="Arial"/>
              </w:rPr>
            </w:pPr>
            <w:r w:rsidRPr="008B125C">
              <w:rPr>
                <w:rFonts w:cs="Arial"/>
              </w:rPr>
              <w:t>Where a validation rule relates specifically to the data element, it will be listed here.</w:t>
            </w:r>
          </w:p>
          <w:p w14:paraId="4DA44659" w14:textId="77777777" w:rsidR="00EF5D5A" w:rsidRPr="008B125C" w:rsidRDefault="00EF5D5A" w:rsidP="00BE0962">
            <w:pPr>
              <w:pStyle w:val="DHHStabletext"/>
              <w:rPr>
                <w:rFonts w:cs="Arial"/>
              </w:rPr>
            </w:pPr>
            <w:r w:rsidRPr="008B125C">
              <w:rPr>
                <w:rFonts w:cs="Arial"/>
              </w:rPr>
              <w:t>General validation rules that may be applied to the data element but do not relate specifically to it are not listed. These include:</w:t>
            </w:r>
          </w:p>
          <w:p w14:paraId="322BA07F" w14:textId="63E01C0B" w:rsidR="00EF5D5A" w:rsidRPr="008B125C" w:rsidRDefault="00EF5D5A" w:rsidP="00BE0962">
            <w:pPr>
              <w:pStyle w:val="DHHStabletext"/>
              <w:rPr>
                <w:rFonts w:cs="Arial"/>
              </w:rPr>
            </w:pPr>
            <w:r w:rsidRPr="008B125C">
              <w:rPr>
                <w:rFonts w:cs="Arial"/>
              </w:rPr>
              <w:t xml:space="preserve">E001, E002, E003 </w:t>
            </w:r>
            <w:r w:rsidR="00210B90">
              <w:rPr>
                <w:rFonts w:cs="Arial"/>
              </w:rPr>
              <w:t>–</w:t>
            </w:r>
            <w:r w:rsidRPr="008B125C">
              <w:rPr>
                <w:rFonts w:cs="Arial"/>
              </w:rPr>
              <w:t xml:space="preserve"> which relate to whether the data element is mandatory or prohibited within the context of </w:t>
            </w:r>
            <w:r w:rsidR="008B1AD9" w:rsidRPr="008B125C">
              <w:rPr>
                <w:rFonts w:cs="Arial"/>
              </w:rPr>
              <w:t xml:space="preserve">the </w:t>
            </w:r>
            <w:r w:rsidRPr="008B125C">
              <w:rPr>
                <w:rFonts w:cs="Arial"/>
              </w:rPr>
              <w:t xml:space="preserve">VINAH </w:t>
            </w:r>
            <w:r w:rsidR="008B1AD9" w:rsidRPr="008B125C">
              <w:rPr>
                <w:rFonts w:cs="Arial"/>
              </w:rPr>
              <w:t xml:space="preserve">MDS </w:t>
            </w:r>
            <w:r w:rsidRPr="008B125C">
              <w:rPr>
                <w:rFonts w:cs="Arial"/>
              </w:rPr>
              <w:t>or a specific Episode Program/Stream</w:t>
            </w:r>
            <w:r w:rsidR="00007C8E" w:rsidRPr="008B125C">
              <w:rPr>
                <w:rFonts w:cs="Arial"/>
              </w:rPr>
              <w:t>.</w:t>
            </w:r>
          </w:p>
          <w:p w14:paraId="4EB8EBA6" w14:textId="27A0B6DA" w:rsidR="00EF5D5A" w:rsidRPr="008B125C" w:rsidRDefault="00EF5D5A" w:rsidP="00BE0962">
            <w:pPr>
              <w:pStyle w:val="DHHStabletext"/>
              <w:rPr>
                <w:rFonts w:cs="Arial"/>
              </w:rPr>
            </w:pPr>
            <w:r w:rsidRPr="008B125C">
              <w:rPr>
                <w:rFonts w:cs="Arial"/>
              </w:rPr>
              <w:t xml:space="preserve">E004 </w:t>
            </w:r>
            <w:r w:rsidR="00210B90">
              <w:rPr>
                <w:rFonts w:cs="Arial"/>
              </w:rPr>
              <w:t>–</w:t>
            </w:r>
            <w:r w:rsidRPr="008B125C">
              <w:rPr>
                <w:rFonts w:cs="Arial"/>
              </w:rPr>
              <w:t xml:space="preserve"> which is applied to all data elements with an enumerated code set</w:t>
            </w:r>
            <w:r w:rsidR="00007C8E" w:rsidRPr="008B125C">
              <w:rPr>
                <w:rFonts w:cs="Arial"/>
              </w:rPr>
              <w:t>.</w:t>
            </w:r>
          </w:p>
          <w:p w14:paraId="27350C08" w14:textId="5B938F67" w:rsidR="00EF5D5A" w:rsidRPr="008B125C" w:rsidRDefault="00EF5D5A" w:rsidP="00BE0962">
            <w:pPr>
              <w:pStyle w:val="DHHStabletext"/>
              <w:rPr>
                <w:rFonts w:cs="Arial"/>
              </w:rPr>
            </w:pPr>
            <w:r w:rsidRPr="008B125C">
              <w:rPr>
                <w:rFonts w:cs="Arial"/>
              </w:rPr>
              <w:t xml:space="preserve">E005 </w:t>
            </w:r>
            <w:r w:rsidR="00210B90">
              <w:rPr>
                <w:rFonts w:cs="Arial"/>
              </w:rPr>
              <w:t>–</w:t>
            </w:r>
            <w:r w:rsidRPr="008B125C">
              <w:rPr>
                <w:rFonts w:cs="Arial"/>
              </w:rPr>
              <w:t xml:space="preserve"> which applies when a specific code is prohibited within an Episode Program/Stream</w:t>
            </w:r>
            <w:r w:rsidR="00007C8E" w:rsidRPr="008B125C">
              <w:rPr>
                <w:rFonts w:cs="Arial"/>
              </w:rPr>
              <w:t>.</w:t>
            </w:r>
          </w:p>
          <w:p w14:paraId="391B68BF" w14:textId="46F143D3" w:rsidR="00EF5D5A" w:rsidRPr="008B125C" w:rsidRDefault="00EF5D5A" w:rsidP="00BE0962">
            <w:pPr>
              <w:pStyle w:val="DHHStabletext"/>
              <w:rPr>
                <w:rFonts w:cs="Arial"/>
              </w:rPr>
            </w:pPr>
            <w:r w:rsidRPr="008B125C">
              <w:rPr>
                <w:rFonts w:cs="Arial"/>
              </w:rPr>
              <w:t xml:space="preserve">E006 </w:t>
            </w:r>
            <w:r w:rsidR="00210B90">
              <w:rPr>
                <w:rFonts w:cs="Arial"/>
              </w:rPr>
              <w:t>–</w:t>
            </w:r>
            <w:r w:rsidRPr="008B125C">
              <w:rPr>
                <w:rFonts w:cs="Arial"/>
              </w:rPr>
              <w:t xml:space="preserve"> which indicates that the data element is of the wrong data type and is particularly relevant to dates.</w:t>
            </w:r>
          </w:p>
          <w:p w14:paraId="6B8E390E" w14:textId="30C3D496" w:rsidR="00EF5D5A" w:rsidRPr="008B125C" w:rsidRDefault="00EF5D5A" w:rsidP="00BE0962">
            <w:pPr>
              <w:pStyle w:val="DHHStabletext"/>
              <w:rPr>
                <w:rFonts w:cs="Arial"/>
              </w:rPr>
            </w:pPr>
            <w:r w:rsidRPr="008B125C">
              <w:rPr>
                <w:rFonts w:cs="Arial"/>
              </w:rPr>
              <w:t xml:space="preserve">E007, E008 </w:t>
            </w:r>
            <w:r w:rsidR="00210B90">
              <w:rPr>
                <w:rFonts w:cs="Arial"/>
              </w:rPr>
              <w:t>–</w:t>
            </w:r>
            <w:r w:rsidRPr="008B125C">
              <w:rPr>
                <w:rFonts w:cs="Arial"/>
              </w:rPr>
              <w:t xml:space="preserve"> which indicate that a date is in the future.</w:t>
            </w:r>
          </w:p>
          <w:p w14:paraId="4A2FCDD7" w14:textId="63BF5DA6" w:rsidR="00EF5D5A" w:rsidRPr="008B125C" w:rsidRDefault="00EF5D5A" w:rsidP="00BE0962">
            <w:pPr>
              <w:pStyle w:val="DHHStabletext"/>
              <w:rPr>
                <w:rFonts w:cs="Arial"/>
              </w:rPr>
            </w:pPr>
            <w:r w:rsidRPr="008B125C">
              <w:rPr>
                <w:rFonts w:cs="Arial"/>
              </w:rPr>
              <w:t xml:space="preserve">E011 </w:t>
            </w:r>
            <w:r w:rsidR="00210B90">
              <w:rPr>
                <w:rFonts w:cs="Arial"/>
              </w:rPr>
              <w:t>–</w:t>
            </w:r>
            <w:r w:rsidRPr="008B125C">
              <w:rPr>
                <w:rFonts w:cs="Arial"/>
              </w:rPr>
              <w:t xml:space="preserve"> which indicate</w:t>
            </w:r>
            <w:r w:rsidR="008B1AD9" w:rsidRPr="008B125C">
              <w:rPr>
                <w:rFonts w:cs="Arial"/>
              </w:rPr>
              <w:t>s</w:t>
            </w:r>
            <w:r w:rsidRPr="008B125C">
              <w:rPr>
                <w:rFonts w:cs="Arial"/>
              </w:rPr>
              <w:t xml:space="preserve"> that the data supplied does not match the required layout.</w:t>
            </w:r>
          </w:p>
          <w:p w14:paraId="26F87F68" w14:textId="3F789D5E" w:rsidR="00EF5D5A" w:rsidRPr="008B125C" w:rsidRDefault="00EF5D5A" w:rsidP="00BE0962">
            <w:pPr>
              <w:pStyle w:val="DHHStabletext"/>
              <w:rPr>
                <w:rFonts w:cs="Arial"/>
              </w:rPr>
            </w:pPr>
            <w:r w:rsidRPr="008B125C">
              <w:rPr>
                <w:rFonts w:cs="Arial"/>
              </w:rPr>
              <w:t xml:space="preserve">E012 </w:t>
            </w:r>
            <w:r w:rsidR="00210B90">
              <w:rPr>
                <w:rFonts w:cs="Arial"/>
              </w:rPr>
              <w:t>–</w:t>
            </w:r>
            <w:r w:rsidRPr="008B125C">
              <w:rPr>
                <w:rFonts w:cs="Arial"/>
              </w:rPr>
              <w:t xml:space="preserve"> which indicates that the data repeats a number of times that is not permitted.</w:t>
            </w:r>
          </w:p>
          <w:p w14:paraId="263C8B81" w14:textId="7A259BA7" w:rsidR="00EF5D5A" w:rsidRPr="008B125C" w:rsidRDefault="00EF5D5A" w:rsidP="00BE0962">
            <w:pPr>
              <w:pStyle w:val="DHHStabletext"/>
              <w:rPr>
                <w:rFonts w:cs="Arial"/>
              </w:rPr>
            </w:pPr>
            <w:r w:rsidRPr="008B125C">
              <w:rPr>
                <w:rFonts w:cs="Arial"/>
              </w:rPr>
              <w:t xml:space="preserve">There are a number of validation rules that may be applied to a VINAH </w:t>
            </w:r>
            <w:r w:rsidR="008B1AD9" w:rsidRPr="008B125C">
              <w:rPr>
                <w:rFonts w:cs="Arial"/>
              </w:rPr>
              <w:t xml:space="preserve">MDS </w:t>
            </w:r>
            <w:r w:rsidRPr="008B125C">
              <w:rPr>
                <w:rFonts w:cs="Arial"/>
              </w:rPr>
              <w:t>transmission that do not relate to any data elements, for example, edit HL7006-</w:t>
            </w:r>
            <w:r w:rsidR="0066151A" w:rsidRPr="0094165A">
              <w:rPr>
                <w:rFonts w:cs="Arial"/>
              </w:rPr>
              <w:t xml:space="preserve"> File does not have an equal number of BHS/BTS segments: &lt;n1&gt; BHS segments, &lt;n2&gt; BTS segments</w:t>
            </w:r>
            <w:r w:rsidRPr="008B125C">
              <w:rPr>
                <w:rFonts w:cs="Arial"/>
              </w:rPr>
              <w:t>.</w:t>
            </w:r>
          </w:p>
        </w:tc>
      </w:tr>
      <w:tr w:rsidR="00EF5D5A" w:rsidRPr="008B125C" w14:paraId="4C7BCF31" w14:textId="77777777" w:rsidTr="008E7CF9">
        <w:tc>
          <w:tcPr>
            <w:tcW w:w="1701" w:type="dxa"/>
          </w:tcPr>
          <w:p w14:paraId="2722C31A" w14:textId="77777777" w:rsidR="00EF5D5A" w:rsidRPr="008B125C" w:rsidRDefault="00EF5D5A" w:rsidP="00121E4E">
            <w:pPr>
              <w:pStyle w:val="DHHStabletext"/>
              <w:tabs>
                <w:tab w:val="left" w:pos="1168"/>
              </w:tabs>
              <w:ind w:left="-107"/>
              <w:rPr>
                <w:rFonts w:cs="Arial"/>
                <w:b/>
                <w:bCs/>
              </w:rPr>
            </w:pPr>
            <w:r w:rsidRPr="008B125C">
              <w:rPr>
                <w:rFonts w:cs="Arial"/>
                <w:b/>
                <w:bCs/>
              </w:rPr>
              <w:t>Related items</w:t>
            </w:r>
          </w:p>
        </w:tc>
        <w:tc>
          <w:tcPr>
            <w:tcW w:w="7797" w:type="dxa"/>
          </w:tcPr>
          <w:p w14:paraId="7BA38D97" w14:textId="41FA1481" w:rsidR="00EF5D5A" w:rsidRPr="008B125C" w:rsidRDefault="00EF5D5A" w:rsidP="005E65E1">
            <w:pPr>
              <w:pStyle w:val="DHHStabletext"/>
              <w:rPr>
                <w:rFonts w:cs="Arial"/>
              </w:rPr>
            </w:pPr>
            <w:r w:rsidRPr="008B125C">
              <w:rPr>
                <w:rFonts w:cs="Arial"/>
              </w:rPr>
              <w:t xml:space="preserve">A list of related </w:t>
            </w:r>
            <w:r w:rsidR="002446F3" w:rsidRPr="008B125C">
              <w:rPr>
                <w:rFonts w:cs="Arial"/>
              </w:rPr>
              <w:t>d</w:t>
            </w:r>
            <w:r w:rsidRPr="008B125C">
              <w:rPr>
                <w:rFonts w:cs="Arial"/>
              </w:rPr>
              <w:t xml:space="preserve">ata </w:t>
            </w:r>
            <w:r w:rsidR="002446F3" w:rsidRPr="008B125C">
              <w:rPr>
                <w:rFonts w:cs="Arial"/>
              </w:rPr>
              <w:t>e</w:t>
            </w:r>
            <w:r w:rsidRPr="008B125C">
              <w:rPr>
                <w:rFonts w:cs="Arial"/>
              </w:rPr>
              <w:t>lements</w:t>
            </w:r>
            <w:r w:rsidR="00F74F41" w:rsidRPr="008B125C">
              <w:rPr>
                <w:rFonts w:cs="Arial"/>
              </w:rPr>
              <w:t>,</w:t>
            </w:r>
            <w:r w:rsidRPr="008B125C">
              <w:rPr>
                <w:rFonts w:cs="Arial"/>
              </w:rPr>
              <w:t xml:space="preserve"> </w:t>
            </w:r>
            <w:r w:rsidR="002446F3" w:rsidRPr="008B125C">
              <w:rPr>
                <w:rFonts w:cs="Arial"/>
              </w:rPr>
              <w:t>b</w:t>
            </w:r>
            <w:r w:rsidRPr="008B125C">
              <w:rPr>
                <w:rFonts w:cs="Arial"/>
              </w:rPr>
              <w:t xml:space="preserve">usiness </w:t>
            </w:r>
            <w:r w:rsidR="002446F3" w:rsidRPr="008B125C">
              <w:rPr>
                <w:rFonts w:cs="Arial"/>
              </w:rPr>
              <w:t>r</w:t>
            </w:r>
            <w:r w:rsidRPr="008B125C">
              <w:rPr>
                <w:rFonts w:cs="Arial"/>
              </w:rPr>
              <w:t>ules</w:t>
            </w:r>
            <w:r w:rsidR="00F74F41" w:rsidRPr="008B125C">
              <w:rPr>
                <w:rFonts w:cs="Arial"/>
              </w:rPr>
              <w:t>,</w:t>
            </w:r>
            <w:r w:rsidRPr="008B125C">
              <w:rPr>
                <w:rFonts w:cs="Arial"/>
              </w:rPr>
              <w:t xml:space="preserve"> </w:t>
            </w:r>
            <w:r w:rsidR="002446F3" w:rsidRPr="008B125C">
              <w:rPr>
                <w:rFonts w:cs="Arial"/>
              </w:rPr>
              <w:t>t</w:t>
            </w:r>
            <w:r w:rsidRPr="008B125C">
              <w:rPr>
                <w:rFonts w:cs="Arial"/>
              </w:rPr>
              <w:t xml:space="preserve">ables, </w:t>
            </w:r>
            <w:r w:rsidR="002446F3" w:rsidRPr="008B125C">
              <w:rPr>
                <w:rFonts w:cs="Arial"/>
              </w:rPr>
              <w:t>c</w:t>
            </w:r>
            <w:r w:rsidRPr="008B125C">
              <w:rPr>
                <w:rFonts w:cs="Arial"/>
              </w:rPr>
              <w:t xml:space="preserve">oncept </w:t>
            </w:r>
            <w:r w:rsidR="002446F3" w:rsidRPr="008B125C">
              <w:rPr>
                <w:rFonts w:cs="Arial"/>
              </w:rPr>
              <w:t>d</w:t>
            </w:r>
            <w:r w:rsidRPr="008B125C">
              <w:rPr>
                <w:rFonts w:cs="Arial"/>
              </w:rPr>
              <w:t xml:space="preserve">efinitions and </w:t>
            </w:r>
            <w:r w:rsidR="002446F3" w:rsidRPr="008B125C">
              <w:rPr>
                <w:rFonts w:cs="Arial"/>
              </w:rPr>
              <w:t>s</w:t>
            </w:r>
            <w:r w:rsidRPr="008B125C">
              <w:rPr>
                <w:rFonts w:cs="Arial"/>
              </w:rPr>
              <w:t xml:space="preserve">upplementary </w:t>
            </w:r>
            <w:r w:rsidR="002446F3" w:rsidRPr="008B125C">
              <w:rPr>
                <w:rFonts w:cs="Arial"/>
              </w:rPr>
              <w:t>c</w:t>
            </w:r>
            <w:r w:rsidRPr="008B125C">
              <w:rPr>
                <w:rFonts w:cs="Arial"/>
              </w:rPr>
              <w:t xml:space="preserve">ode </w:t>
            </w:r>
            <w:r w:rsidR="002446F3" w:rsidRPr="008B125C">
              <w:rPr>
                <w:rFonts w:cs="Arial"/>
              </w:rPr>
              <w:t>l</w:t>
            </w:r>
            <w:r w:rsidRPr="008B125C">
              <w:rPr>
                <w:rFonts w:cs="Arial"/>
              </w:rPr>
              <w:t>ists that affect the assignment of a value for this data element.</w:t>
            </w:r>
          </w:p>
        </w:tc>
      </w:tr>
    </w:tbl>
    <w:p w14:paraId="44C87606" w14:textId="77777777" w:rsidR="00EF5D5A" w:rsidRPr="008B125C" w:rsidRDefault="00EF5D5A" w:rsidP="000E2061">
      <w:pPr>
        <w:pStyle w:val="VINAHSUBHEADING"/>
        <w:rPr>
          <w:rFonts w:cs="Arial"/>
        </w:rPr>
      </w:pPr>
      <w:r w:rsidRPr="008B125C">
        <w:rPr>
          <w:rFonts w:cs="Arial"/>
        </w:rPr>
        <w:t>Administration</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701"/>
        <w:gridCol w:w="7797"/>
      </w:tblGrid>
      <w:tr w:rsidR="00EF5D5A" w:rsidRPr="008B125C" w14:paraId="5D0C01D8" w14:textId="77777777" w:rsidTr="008B1AD9">
        <w:tc>
          <w:tcPr>
            <w:tcW w:w="1701" w:type="dxa"/>
          </w:tcPr>
          <w:p w14:paraId="59649B3F" w14:textId="77777777" w:rsidR="00EF5D5A" w:rsidRPr="008B125C" w:rsidRDefault="00EF5D5A" w:rsidP="007E391A">
            <w:pPr>
              <w:pStyle w:val="DHHStabletext"/>
              <w:ind w:left="-107"/>
              <w:rPr>
                <w:rFonts w:cs="Arial"/>
                <w:b/>
                <w:bCs/>
                <w:szCs w:val="21"/>
              </w:rPr>
            </w:pPr>
            <w:r w:rsidRPr="008B125C">
              <w:rPr>
                <w:rFonts w:cs="Arial"/>
                <w:b/>
                <w:bCs/>
                <w:szCs w:val="21"/>
              </w:rPr>
              <w:t>Purpose</w:t>
            </w:r>
          </w:p>
        </w:tc>
        <w:tc>
          <w:tcPr>
            <w:tcW w:w="7797" w:type="dxa"/>
          </w:tcPr>
          <w:p w14:paraId="03A49C47" w14:textId="77777777" w:rsidR="00EF5D5A" w:rsidRPr="008B125C" w:rsidRDefault="00EF5D5A" w:rsidP="005E65E1">
            <w:pPr>
              <w:pStyle w:val="DHHStabletext"/>
              <w:rPr>
                <w:rFonts w:cs="Arial"/>
                <w:szCs w:val="21"/>
              </w:rPr>
            </w:pPr>
            <w:r w:rsidRPr="008B125C">
              <w:rPr>
                <w:rFonts w:cs="Arial"/>
                <w:szCs w:val="21"/>
              </w:rPr>
              <w:t>The main reason/s for the collection of this data element.</w:t>
            </w:r>
          </w:p>
        </w:tc>
      </w:tr>
      <w:tr w:rsidR="00EF5D5A" w:rsidRPr="008B125C" w14:paraId="392C4019" w14:textId="77777777" w:rsidTr="008B1AD9">
        <w:tc>
          <w:tcPr>
            <w:tcW w:w="1701" w:type="dxa"/>
          </w:tcPr>
          <w:p w14:paraId="30AFA232" w14:textId="77777777" w:rsidR="00EF5D5A" w:rsidRPr="008B125C" w:rsidRDefault="00EF5D5A" w:rsidP="007E391A">
            <w:pPr>
              <w:pStyle w:val="DHHStabletext"/>
              <w:ind w:left="-107"/>
              <w:rPr>
                <w:rFonts w:cs="Arial"/>
                <w:b/>
                <w:bCs/>
                <w:szCs w:val="21"/>
              </w:rPr>
            </w:pPr>
            <w:r w:rsidRPr="008B125C">
              <w:rPr>
                <w:rFonts w:cs="Arial"/>
                <w:b/>
                <w:bCs/>
                <w:szCs w:val="21"/>
              </w:rPr>
              <w:t>Principal users</w:t>
            </w:r>
          </w:p>
        </w:tc>
        <w:tc>
          <w:tcPr>
            <w:tcW w:w="7797" w:type="dxa"/>
          </w:tcPr>
          <w:p w14:paraId="5CEE3320" w14:textId="4B31E805" w:rsidR="00EF5D5A" w:rsidRPr="008B125C" w:rsidRDefault="00EF5D5A" w:rsidP="005E65E1">
            <w:pPr>
              <w:pStyle w:val="DHHStabletext"/>
              <w:rPr>
                <w:rFonts w:cs="Arial"/>
                <w:szCs w:val="21"/>
              </w:rPr>
            </w:pPr>
            <w:r w:rsidRPr="008B125C">
              <w:rPr>
                <w:rFonts w:cs="Arial"/>
                <w:szCs w:val="21"/>
              </w:rPr>
              <w:t>Identifies the primary user/s of the data collected</w:t>
            </w:r>
            <w:r w:rsidR="008B1AD9" w:rsidRPr="008B125C">
              <w:rPr>
                <w:rFonts w:cs="Arial"/>
                <w:szCs w:val="21"/>
              </w:rPr>
              <w:t>.</w:t>
            </w:r>
          </w:p>
        </w:tc>
      </w:tr>
      <w:tr w:rsidR="00EF5D5A" w:rsidRPr="008B125C" w14:paraId="10F62721" w14:textId="77777777" w:rsidTr="008B1AD9">
        <w:tc>
          <w:tcPr>
            <w:tcW w:w="1701" w:type="dxa"/>
          </w:tcPr>
          <w:p w14:paraId="71A3C104" w14:textId="77777777" w:rsidR="00EF5D5A" w:rsidRPr="008B125C" w:rsidRDefault="00EF5D5A" w:rsidP="007E391A">
            <w:pPr>
              <w:pStyle w:val="DHHStabletext"/>
              <w:ind w:left="-107"/>
              <w:rPr>
                <w:rFonts w:cs="Arial"/>
                <w:b/>
                <w:bCs/>
                <w:szCs w:val="21"/>
              </w:rPr>
            </w:pPr>
            <w:r w:rsidRPr="008B125C">
              <w:rPr>
                <w:rFonts w:cs="Arial"/>
                <w:b/>
                <w:bCs/>
                <w:szCs w:val="21"/>
              </w:rPr>
              <w:t>Version history</w:t>
            </w:r>
          </w:p>
        </w:tc>
        <w:tc>
          <w:tcPr>
            <w:tcW w:w="7797" w:type="dxa"/>
          </w:tcPr>
          <w:p w14:paraId="3230B0AA" w14:textId="77777777" w:rsidR="00EF5D5A" w:rsidRPr="008B125C" w:rsidRDefault="00EF5D5A" w:rsidP="005E65E1">
            <w:pPr>
              <w:pStyle w:val="DHHStabletext"/>
              <w:rPr>
                <w:rFonts w:cs="Arial"/>
                <w:szCs w:val="21"/>
              </w:rPr>
            </w:pPr>
            <w:r w:rsidRPr="008B125C">
              <w:rPr>
                <w:rFonts w:cs="Arial"/>
                <w:szCs w:val="21"/>
              </w:rPr>
              <w:t>Provides information regarding modifications made to the data element. Listed are a version number, beginning with 1 and incremented by 1 for each subsequent revision as well as an effective date, describing the date the modification came into effect.</w:t>
            </w:r>
          </w:p>
        </w:tc>
      </w:tr>
      <w:tr w:rsidR="00EF5D5A" w:rsidRPr="008B125C" w14:paraId="0DA0088A" w14:textId="77777777" w:rsidTr="008B1AD9">
        <w:tc>
          <w:tcPr>
            <w:tcW w:w="1701" w:type="dxa"/>
          </w:tcPr>
          <w:p w14:paraId="4E47C766" w14:textId="77777777" w:rsidR="00EF5D5A" w:rsidRPr="008B125C" w:rsidRDefault="00EF5D5A" w:rsidP="007E391A">
            <w:pPr>
              <w:pStyle w:val="DHHStabletext"/>
              <w:ind w:left="-107"/>
              <w:rPr>
                <w:rFonts w:cs="Arial"/>
                <w:b/>
                <w:bCs/>
                <w:szCs w:val="21"/>
              </w:rPr>
            </w:pPr>
            <w:r w:rsidRPr="008B125C">
              <w:rPr>
                <w:rFonts w:cs="Arial"/>
                <w:b/>
                <w:bCs/>
                <w:szCs w:val="21"/>
              </w:rPr>
              <w:t>Definition source</w:t>
            </w:r>
          </w:p>
        </w:tc>
        <w:tc>
          <w:tcPr>
            <w:tcW w:w="7797" w:type="dxa"/>
          </w:tcPr>
          <w:p w14:paraId="32B9668D" w14:textId="77777777" w:rsidR="00EF5D5A" w:rsidRPr="008B125C" w:rsidRDefault="00EF5D5A" w:rsidP="005E65E1">
            <w:pPr>
              <w:pStyle w:val="DHHStabletext"/>
              <w:rPr>
                <w:rFonts w:cs="Arial"/>
                <w:szCs w:val="21"/>
              </w:rPr>
            </w:pPr>
            <w:r w:rsidRPr="008B125C">
              <w:rPr>
                <w:rFonts w:cs="Arial"/>
                <w:szCs w:val="21"/>
              </w:rPr>
              <w:t>Identifies the authority that defined this data element.</w:t>
            </w:r>
          </w:p>
        </w:tc>
      </w:tr>
      <w:tr w:rsidR="00EF5D5A" w:rsidRPr="008B125C" w14:paraId="427BB77E" w14:textId="77777777" w:rsidTr="008B1AD9">
        <w:tc>
          <w:tcPr>
            <w:tcW w:w="1701" w:type="dxa"/>
          </w:tcPr>
          <w:p w14:paraId="4F745D64" w14:textId="77777777" w:rsidR="00EF5D5A" w:rsidRPr="008B125C" w:rsidRDefault="00EF5D5A" w:rsidP="007E391A">
            <w:pPr>
              <w:pStyle w:val="DHHStabletext"/>
              <w:ind w:left="-107"/>
              <w:rPr>
                <w:rFonts w:cs="Arial"/>
                <w:b/>
                <w:bCs/>
                <w:szCs w:val="21"/>
              </w:rPr>
            </w:pPr>
            <w:r w:rsidRPr="008B125C">
              <w:rPr>
                <w:rFonts w:cs="Arial"/>
                <w:b/>
                <w:bCs/>
                <w:szCs w:val="21"/>
              </w:rPr>
              <w:t>Value domain source</w:t>
            </w:r>
          </w:p>
        </w:tc>
        <w:tc>
          <w:tcPr>
            <w:tcW w:w="7797" w:type="dxa"/>
          </w:tcPr>
          <w:p w14:paraId="3E2F9534" w14:textId="77777777" w:rsidR="00EF5D5A" w:rsidRPr="008B125C" w:rsidRDefault="00EF5D5A" w:rsidP="007E391A">
            <w:pPr>
              <w:pStyle w:val="DHHStabletext"/>
              <w:rPr>
                <w:rFonts w:cs="Arial"/>
                <w:szCs w:val="21"/>
              </w:rPr>
            </w:pPr>
            <w:r w:rsidRPr="008B125C">
              <w:rPr>
                <w:rFonts w:cs="Arial"/>
                <w:szCs w:val="21"/>
              </w:rPr>
              <w:t>Identifies the authority that developed the value domain for this data element.</w:t>
            </w:r>
          </w:p>
        </w:tc>
      </w:tr>
    </w:tbl>
    <w:p w14:paraId="1F3B412E" w14:textId="77777777" w:rsidR="00EF5D5A" w:rsidRPr="008B125C" w:rsidRDefault="00EF5D5A" w:rsidP="006C0AA7">
      <w:pPr>
        <w:pStyle w:val="Body"/>
      </w:pPr>
      <w:r w:rsidRPr="008B125C">
        <w:br w:type="page"/>
      </w:r>
    </w:p>
    <w:p w14:paraId="3F404479" w14:textId="77777777" w:rsidR="00EF5D5A" w:rsidRPr="008B125C" w:rsidRDefault="00EF5D5A" w:rsidP="00C14AFA">
      <w:pPr>
        <w:pStyle w:val="Heading1"/>
      </w:pPr>
      <w:bookmarkStart w:id="8" w:name="_Toc43717248"/>
      <w:bookmarkStart w:id="9" w:name="_Toc139643375"/>
      <w:bookmarkStart w:id="10" w:name="_Toc139643320"/>
      <w:r w:rsidRPr="008B125C">
        <w:lastRenderedPageBreak/>
        <w:t>Summary tables for data elements</w:t>
      </w:r>
      <w:bookmarkEnd w:id="8"/>
      <w:bookmarkEnd w:id="9"/>
      <w:bookmarkEnd w:id="10"/>
    </w:p>
    <w:p w14:paraId="1F8FA9BB" w14:textId="6E71FD3D" w:rsidR="00EF5D5A" w:rsidRPr="008B125C" w:rsidRDefault="00EF5D5A" w:rsidP="00C14AFA">
      <w:pPr>
        <w:pStyle w:val="Body"/>
        <w:rPr>
          <w:rStyle w:val="DHHSreportsubtitleChar"/>
          <w:rFonts w:cs="Arial"/>
        </w:rPr>
      </w:pPr>
      <w:bookmarkStart w:id="11" w:name="_Toc43717249"/>
      <w:bookmarkStart w:id="12" w:name="_Hlk121817012"/>
      <w:r w:rsidRPr="008B125C">
        <w:rPr>
          <w:rStyle w:val="DHHSreportsubtitleChar"/>
          <w:rFonts w:cs="Arial"/>
        </w:rPr>
        <w:t>Data elements to be report</w:t>
      </w:r>
      <w:r w:rsidR="003B76BA" w:rsidRPr="008B125C">
        <w:rPr>
          <w:rStyle w:val="DHHSreportsubtitleChar"/>
          <w:rFonts w:cs="Arial"/>
        </w:rPr>
        <w:t>ed</w:t>
      </w:r>
      <w:r w:rsidRPr="008B125C">
        <w:rPr>
          <w:rStyle w:val="DHHSreportsubtitleChar"/>
          <w:rFonts w:cs="Arial"/>
        </w:rPr>
        <w:t xml:space="preserve"> by </w:t>
      </w:r>
      <w:r w:rsidR="00F4032B" w:rsidRPr="008B125C">
        <w:rPr>
          <w:rStyle w:val="DHHSreportsubtitleChar"/>
          <w:rFonts w:cs="Arial"/>
        </w:rPr>
        <w:t>p</w:t>
      </w:r>
      <w:r w:rsidRPr="008B125C">
        <w:rPr>
          <w:rStyle w:val="DHHSreportsubtitleChar"/>
          <w:rFonts w:cs="Arial"/>
        </w:rPr>
        <w:t>rogram</w:t>
      </w:r>
      <w:bookmarkEnd w:id="11"/>
    </w:p>
    <w:bookmarkEnd w:id="12"/>
    <w:p w14:paraId="645A2E90" w14:textId="59514DF3" w:rsidR="00435B2B" w:rsidRPr="008B125C" w:rsidRDefault="00EF5D5A" w:rsidP="00F4032B">
      <w:pPr>
        <w:pStyle w:val="VINAHSUBHEADING"/>
        <w:spacing w:before="0"/>
        <w:rPr>
          <w:rFonts w:cs="Arial"/>
          <w:b w:val="0"/>
          <w:bCs w:val="0"/>
          <w:sz w:val="21"/>
        </w:rPr>
      </w:pPr>
      <w:r w:rsidRPr="008B125C">
        <w:rPr>
          <w:rStyle w:val="DHHStabletext6ptChar"/>
          <w:rFonts w:cs="Arial"/>
          <w:b w:val="0"/>
          <w:bCs w:val="0"/>
        </w:rPr>
        <w:t>The table below provides a reference of the business data elements that are to be reported by the various programs reporting to the VINAH MDS.</w:t>
      </w:r>
    </w:p>
    <w:tbl>
      <w:tblPr>
        <w:tblW w:w="97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75"/>
        <w:gridCol w:w="365"/>
        <w:gridCol w:w="367"/>
        <w:gridCol w:w="367"/>
        <w:gridCol w:w="367"/>
        <w:gridCol w:w="326"/>
        <w:gridCol w:w="367"/>
        <w:gridCol w:w="367"/>
        <w:gridCol w:w="317"/>
        <w:gridCol w:w="421"/>
        <w:gridCol w:w="369"/>
        <w:gridCol w:w="367"/>
        <w:gridCol w:w="369"/>
        <w:gridCol w:w="368"/>
        <w:gridCol w:w="376"/>
        <w:gridCol w:w="376"/>
        <w:gridCol w:w="368"/>
      </w:tblGrid>
      <w:tr w:rsidR="00212669" w:rsidRPr="008B125C" w14:paraId="5D9F2F88" w14:textId="77777777" w:rsidTr="00443A07">
        <w:trPr>
          <w:trHeight w:val="50"/>
        </w:trPr>
        <w:tc>
          <w:tcPr>
            <w:tcW w:w="9732" w:type="dxa"/>
            <w:gridSpan w:val="17"/>
            <w:shd w:val="clear" w:color="auto" w:fill="D9D9D9" w:themeFill="background1" w:themeFillShade="D9"/>
          </w:tcPr>
          <w:p w14:paraId="607AAF2D" w14:textId="06E59AB7" w:rsidR="00212669" w:rsidRPr="008B125C" w:rsidRDefault="00212669" w:rsidP="00212669">
            <w:pPr>
              <w:spacing w:before="240" w:after="0" w:line="240" w:lineRule="auto"/>
              <w:rPr>
                <w:rFonts w:cs="Arial"/>
              </w:rPr>
            </w:pPr>
            <w:bookmarkStart w:id="13" w:name="_Hlk121817031"/>
            <w:r w:rsidRPr="008B125C">
              <w:rPr>
                <w:rFonts w:cs="Arial"/>
                <w:b/>
                <w:color w:val="000000" w:themeColor="text1"/>
                <w:sz w:val="24"/>
                <w:szCs w:val="24"/>
              </w:rPr>
              <w:t xml:space="preserve">PROGRAMS REPORTING TO </w:t>
            </w:r>
            <w:r w:rsidR="00BE0962" w:rsidRPr="008B125C">
              <w:rPr>
                <w:rFonts w:cs="Arial"/>
                <w:b/>
                <w:color w:val="000000" w:themeColor="text1"/>
                <w:sz w:val="24"/>
                <w:szCs w:val="24"/>
              </w:rPr>
              <w:t xml:space="preserve">THE </w:t>
            </w:r>
            <w:r w:rsidRPr="008B125C">
              <w:rPr>
                <w:rFonts w:cs="Arial"/>
                <w:b/>
                <w:color w:val="000000" w:themeColor="text1"/>
                <w:sz w:val="24"/>
                <w:szCs w:val="24"/>
              </w:rPr>
              <w:t>VINAH</w:t>
            </w:r>
            <w:r w:rsidR="00BE0962" w:rsidRPr="008B125C">
              <w:rPr>
                <w:rFonts w:cs="Arial"/>
                <w:b/>
                <w:color w:val="000000" w:themeColor="text1"/>
                <w:sz w:val="24"/>
                <w:szCs w:val="24"/>
              </w:rPr>
              <w:t xml:space="preserve"> MDS</w:t>
            </w:r>
          </w:p>
        </w:tc>
      </w:tr>
      <w:tr w:rsidR="00EE4379" w:rsidRPr="008B125C" w14:paraId="372F0106" w14:textId="77777777" w:rsidTr="00212669">
        <w:trPr>
          <w:cantSplit/>
          <w:trHeight w:val="1645"/>
        </w:trPr>
        <w:tc>
          <w:tcPr>
            <w:tcW w:w="3875" w:type="dxa"/>
            <w:vAlign w:val="bottom"/>
          </w:tcPr>
          <w:p w14:paraId="27B72242" w14:textId="77777777" w:rsidR="00EE4379" w:rsidRPr="008B125C" w:rsidRDefault="00EE4379" w:rsidP="008872B8">
            <w:pPr>
              <w:pStyle w:val="Healthbody"/>
              <w:rPr>
                <w:rFonts w:cs="Arial"/>
                <w:b/>
              </w:rPr>
            </w:pPr>
            <w:bookmarkStart w:id="14" w:name="_Hlk69456564"/>
            <w:r w:rsidRPr="008B125C">
              <w:rPr>
                <w:rFonts w:cs="Arial"/>
                <w:b/>
              </w:rPr>
              <w:t>DATA ELEMENT</w:t>
            </w:r>
          </w:p>
        </w:tc>
        <w:tc>
          <w:tcPr>
            <w:tcW w:w="365" w:type="dxa"/>
            <w:shd w:val="clear" w:color="auto" w:fill="D9D9D9" w:themeFill="background1" w:themeFillShade="D9"/>
            <w:textDirection w:val="tbRl"/>
            <w:vAlign w:val="center"/>
          </w:tcPr>
          <w:p w14:paraId="37AA0C47" w14:textId="77777777" w:rsidR="00EE4379" w:rsidRPr="008B125C" w:rsidRDefault="00EE4379" w:rsidP="008872B8">
            <w:pPr>
              <w:pStyle w:val="Healthbody"/>
              <w:ind w:left="113" w:right="113"/>
              <w:jc w:val="right"/>
              <w:rPr>
                <w:rFonts w:cs="Arial"/>
                <w:b/>
              </w:rPr>
            </w:pPr>
            <w:r w:rsidRPr="008B125C">
              <w:rPr>
                <w:rFonts w:cs="Arial"/>
                <w:b/>
              </w:rPr>
              <w:t>FCP</w:t>
            </w:r>
          </w:p>
        </w:tc>
        <w:tc>
          <w:tcPr>
            <w:tcW w:w="367" w:type="dxa"/>
            <w:textDirection w:val="tbRl"/>
          </w:tcPr>
          <w:p w14:paraId="0FFF4658" w14:textId="3A12A48D" w:rsidR="00EE4379" w:rsidRPr="008B125C" w:rsidRDefault="00EE4379" w:rsidP="008872B8">
            <w:pPr>
              <w:pStyle w:val="Healthbody"/>
              <w:ind w:left="113" w:right="113"/>
              <w:jc w:val="right"/>
              <w:rPr>
                <w:rFonts w:cs="Arial"/>
                <w:b/>
              </w:rPr>
            </w:pPr>
            <w:r w:rsidRPr="008B125C">
              <w:rPr>
                <w:rFonts w:cs="Arial"/>
                <w:b/>
              </w:rPr>
              <w:t>HBD</w:t>
            </w:r>
          </w:p>
        </w:tc>
        <w:tc>
          <w:tcPr>
            <w:tcW w:w="367" w:type="dxa"/>
            <w:shd w:val="clear" w:color="auto" w:fill="D9D9D9" w:themeFill="background1" w:themeFillShade="D9"/>
            <w:textDirection w:val="tbRl"/>
            <w:vAlign w:val="center"/>
          </w:tcPr>
          <w:p w14:paraId="0D0A7FAA" w14:textId="24FD7E7E" w:rsidR="00EE4379" w:rsidRPr="008B125C" w:rsidRDefault="00EE4379" w:rsidP="008872B8">
            <w:pPr>
              <w:pStyle w:val="Healthbody"/>
              <w:ind w:left="113" w:right="113"/>
              <w:jc w:val="right"/>
              <w:rPr>
                <w:rFonts w:cs="Arial"/>
                <w:b/>
              </w:rPr>
            </w:pPr>
            <w:r w:rsidRPr="008B125C">
              <w:rPr>
                <w:rFonts w:cs="Arial"/>
                <w:b/>
              </w:rPr>
              <w:t>HEN</w:t>
            </w:r>
          </w:p>
        </w:tc>
        <w:tc>
          <w:tcPr>
            <w:tcW w:w="367" w:type="dxa"/>
            <w:shd w:val="clear" w:color="auto" w:fill="auto"/>
            <w:textDirection w:val="tbRl"/>
            <w:vAlign w:val="center"/>
          </w:tcPr>
          <w:p w14:paraId="11A5D284" w14:textId="0AE1A1D8" w:rsidR="00EE4379" w:rsidRPr="008B125C" w:rsidRDefault="00EE4379" w:rsidP="008872B8">
            <w:pPr>
              <w:pStyle w:val="Healthbody"/>
              <w:ind w:left="113" w:right="113"/>
              <w:jc w:val="right"/>
              <w:rPr>
                <w:rFonts w:cs="Arial"/>
                <w:b/>
              </w:rPr>
            </w:pPr>
            <w:r w:rsidRPr="008B125C">
              <w:rPr>
                <w:rFonts w:cs="Arial"/>
                <w:b/>
              </w:rPr>
              <w:t>HARP</w:t>
            </w:r>
          </w:p>
        </w:tc>
        <w:tc>
          <w:tcPr>
            <w:tcW w:w="326" w:type="dxa"/>
            <w:shd w:val="solid" w:color="D9D9D9" w:fill="D9D9D9"/>
            <w:textDirection w:val="tbRl"/>
            <w:vAlign w:val="center"/>
          </w:tcPr>
          <w:p w14:paraId="2189D9D0" w14:textId="77777777" w:rsidR="00EE4379" w:rsidRPr="008B125C" w:rsidRDefault="00EE4379" w:rsidP="008872B8">
            <w:pPr>
              <w:pStyle w:val="Healthbody"/>
              <w:ind w:left="113" w:right="113"/>
              <w:jc w:val="right"/>
              <w:rPr>
                <w:rFonts w:cs="Arial"/>
                <w:b/>
              </w:rPr>
            </w:pPr>
            <w:r w:rsidRPr="008B125C">
              <w:rPr>
                <w:rFonts w:cs="Arial"/>
                <w:b/>
              </w:rPr>
              <w:t>HBPCCT</w:t>
            </w:r>
          </w:p>
        </w:tc>
        <w:tc>
          <w:tcPr>
            <w:tcW w:w="367" w:type="dxa"/>
            <w:shd w:val="clear" w:color="auto" w:fill="auto"/>
            <w:textDirection w:val="tbRl"/>
            <w:vAlign w:val="center"/>
          </w:tcPr>
          <w:p w14:paraId="02DB3DE8" w14:textId="77777777" w:rsidR="00EE4379" w:rsidRPr="008B125C" w:rsidRDefault="00EE4379" w:rsidP="008872B8">
            <w:pPr>
              <w:pStyle w:val="Healthbody"/>
              <w:ind w:left="113" w:right="113"/>
              <w:jc w:val="right"/>
              <w:rPr>
                <w:rFonts w:cs="Arial"/>
                <w:b/>
              </w:rPr>
            </w:pPr>
            <w:r w:rsidRPr="008B125C">
              <w:rPr>
                <w:rFonts w:cs="Arial"/>
                <w:b/>
              </w:rPr>
              <w:t>Medi-Hotel</w:t>
            </w:r>
          </w:p>
        </w:tc>
        <w:tc>
          <w:tcPr>
            <w:tcW w:w="367" w:type="dxa"/>
            <w:shd w:val="clear" w:color="auto" w:fill="D9D9D9" w:themeFill="background1" w:themeFillShade="D9"/>
            <w:textDirection w:val="tbRl"/>
            <w:vAlign w:val="center"/>
          </w:tcPr>
          <w:p w14:paraId="2FE293DF" w14:textId="77777777" w:rsidR="00EE4379" w:rsidRPr="008B125C" w:rsidRDefault="00EE4379" w:rsidP="008872B8">
            <w:pPr>
              <w:pStyle w:val="Healthbody"/>
              <w:ind w:left="113" w:right="113"/>
              <w:jc w:val="right"/>
              <w:rPr>
                <w:rFonts w:cs="Arial"/>
                <w:b/>
              </w:rPr>
            </w:pPr>
            <w:r w:rsidRPr="008B125C">
              <w:rPr>
                <w:rFonts w:cs="Arial"/>
                <w:b/>
              </w:rPr>
              <w:t>OP</w:t>
            </w:r>
          </w:p>
        </w:tc>
        <w:tc>
          <w:tcPr>
            <w:tcW w:w="317" w:type="dxa"/>
            <w:shd w:val="clear" w:color="auto" w:fill="auto"/>
            <w:textDirection w:val="tbRl"/>
            <w:vAlign w:val="center"/>
          </w:tcPr>
          <w:p w14:paraId="224F9A66" w14:textId="77777777" w:rsidR="00EE4379" w:rsidRPr="008B125C" w:rsidRDefault="00EE4379" w:rsidP="008872B8">
            <w:pPr>
              <w:pStyle w:val="Healthbody"/>
              <w:ind w:left="113" w:right="113"/>
              <w:jc w:val="right"/>
              <w:rPr>
                <w:rFonts w:cs="Arial"/>
                <w:b/>
              </w:rPr>
            </w:pPr>
            <w:r w:rsidRPr="008B125C">
              <w:rPr>
                <w:rFonts w:cs="Arial"/>
                <w:b/>
              </w:rPr>
              <w:t>PAC</w:t>
            </w:r>
          </w:p>
        </w:tc>
        <w:tc>
          <w:tcPr>
            <w:tcW w:w="421" w:type="dxa"/>
            <w:shd w:val="clear" w:color="auto" w:fill="D9D9D9" w:themeFill="background1" w:themeFillShade="D9"/>
            <w:textDirection w:val="tbRl"/>
            <w:vAlign w:val="center"/>
          </w:tcPr>
          <w:p w14:paraId="62E2F100" w14:textId="77777777" w:rsidR="00EE4379" w:rsidRPr="008B125C" w:rsidRDefault="00EE4379" w:rsidP="008872B8">
            <w:pPr>
              <w:pStyle w:val="Healthbody"/>
              <w:ind w:left="113" w:right="113"/>
              <w:jc w:val="right"/>
              <w:rPr>
                <w:rFonts w:cs="Arial"/>
                <w:b/>
              </w:rPr>
            </w:pPr>
            <w:r w:rsidRPr="008B125C">
              <w:rPr>
                <w:rFonts w:cs="Arial"/>
                <w:b/>
              </w:rPr>
              <w:t>Palliative Care</w:t>
            </w:r>
          </w:p>
        </w:tc>
        <w:tc>
          <w:tcPr>
            <w:tcW w:w="369" w:type="dxa"/>
            <w:shd w:val="clear" w:color="auto" w:fill="auto"/>
            <w:textDirection w:val="tbRl"/>
            <w:vAlign w:val="center"/>
          </w:tcPr>
          <w:p w14:paraId="374484D0" w14:textId="77777777" w:rsidR="00EE4379" w:rsidRPr="008B125C" w:rsidRDefault="00EE4379" w:rsidP="008872B8">
            <w:pPr>
              <w:pStyle w:val="Healthbody"/>
              <w:ind w:left="113" w:right="113"/>
              <w:jc w:val="right"/>
              <w:rPr>
                <w:rFonts w:cs="Arial"/>
                <w:b/>
              </w:rPr>
            </w:pPr>
            <w:r w:rsidRPr="008B125C">
              <w:rPr>
                <w:rFonts w:cs="Arial"/>
                <w:b/>
              </w:rPr>
              <w:t>RIR</w:t>
            </w:r>
          </w:p>
        </w:tc>
        <w:tc>
          <w:tcPr>
            <w:tcW w:w="367" w:type="dxa"/>
            <w:shd w:val="clear" w:color="auto" w:fill="D9D9D9" w:themeFill="background1" w:themeFillShade="D9"/>
            <w:textDirection w:val="tbRl"/>
            <w:vAlign w:val="center"/>
          </w:tcPr>
          <w:p w14:paraId="5AA7E40C" w14:textId="77777777" w:rsidR="00EE4379" w:rsidRPr="008B125C" w:rsidRDefault="00EE4379" w:rsidP="008872B8">
            <w:pPr>
              <w:pStyle w:val="Healthbody"/>
              <w:ind w:left="113" w:right="113"/>
              <w:jc w:val="right"/>
              <w:rPr>
                <w:rFonts w:cs="Arial"/>
                <w:b/>
              </w:rPr>
            </w:pPr>
            <w:r w:rsidRPr="008B125C">
              <w:rPr>
                <w:rFonts w:cs="Arial"/>
                <w:b/>
              </w:rPr>
              <w:t>SACS</w:t>
            </w:r>
          </w:p>
        </w:tc>
        <w:tc>
          <w:tcPr>
            <w:tcW w:w="369" w:type="dxa"/>
            <w:shd w:val="clear" w:color="auto" w:fill="auto"/>
            <w:textDirection w:val="tbRl"/>
            <w:vAlign w:val="center"/>
          </w:tcPr>
          <w:p w14:paraId="75E47AF2" w14:textId="77777777" w:rsidR="00EE4379" w:rsidRPr="008B125C" w:rsidRDefault="00EE4379" w:rsidP="008872B8">
            <w:pPr>
              <w:pStyle w:val="Healthbody"/>
              <w:ind w:left="113" w:right="113"/>
              <w:jc w:val="right"/>
              <w:rPr>
                <w:rFonts w:cs="Arial"/>
                <w:b/>
              </w:rPr>
            </w:pPr>
            <w:r w:rsidRPr="008B125C">
              <w:rPr>
                <w:rFonts w:cs="Arial"/>
                <w:b/>
              </w:rPr>
              <w:t>TCP</w:t>
            </w:r>
          </w:p>
        </w:tc>
        <w:tc>
          <w:tcPr>
            <w:tcW w:w="368" w:type="dxa"/>
            <w:shd w:val="clear" w:color="auto" w:fill="D9D9D9" w:themeFill="background1" w:themeFillShade="D9"/>
            <w:textDirection w:val="tbRl"/>
            <w:vAlign w:val="center"/>
          </w:tcPr>
          <w:p w14:paraId="594D86E8" w14:textId="77777777" w:rsidR="00EE4379" w:rsidRPr="008B125C" w:rsidRDefault="00EE4379" w:rsidP="008872B8">
            <w:pPr>
              <w:pStyle w:val="Healthbody"/>
              <w:ind w:left="113" w:right="113"/>
              <w:jc w:val="right"/>
              <w:rPr>
                <w:rFonts w:cs="Arial"/>
                <w:b/>
              </w:rPr>
            </w:pPr>
            <w:r w:rsidRPr="008B125C">
              <w:rPr>
                <w:rFonts w:cs="Arial"/>
                <w:b/>
              </w:rPr>
              <w:t>TPN</w:t>
            </w:r>
          </w:p>
        </w:tc>
        <w:tc>
          <w:tcPr>
            <w:tcW w:w="376" w:type="dxa"/>
            <w:textDirection w:val="tbRl"/>
          </w:tcPr>
          <w:p w14:paraId="2389698D" w14:textId="2AADF5E6" w:rsidR="00EE4379" w:rsidRPr="008B125C" w:rsidRDefault="00EE4379" w:rsidP="008872B8">
            <w:pPr>
              <w:pStyle w:val="Healthbody"/>
              <w:ind w:left="113" w:right="113"/>
              <w:jc w:val="right"/>
              <w:rPr>
                <w:rFonts w:cs="Arial"/>
                <w:b/>
              </w:rPr>
            </w:pPr>
            <w:r w:rsidRPr="008B125C">
              <w:rPr>
                <w:rFonts w:cs="Arial"/>
                <w:b/>
              </w:rPr>
              <w:t>VALP</w:t>
            </w:r>
          </w:p>
        </w:tc>
        <w:tc>
          <w:tcPr>
            <w:tcW w:w="376" w:type="dxa"/>
            <w:shd w:val="clear" w:color="auto" w:fill="auto"/>
            <w:textDirection w:val="tbRl"/>
            <w:vAlign w:val="center"/>
          </w:tcPr>
          <w:p w14:paraId="0E3D48D4" w14:textId="70310493" w:rsidR="00EE4379" w:rsidRPr="008B125C" w:rsidRDefault="00EE4379" w:rsidP="008872B8">
            <w:pPr>
              <w:pStyle w:val="Healthbody"/>
              <w:ind w:left="113" w:right="113"/>
              <w:jc w:val="right"/>
              <w:rPr>
                <w:rFonts w:cs="Arial"/>
                <w:b/>
              </w:rPr>
            </w:pPr>
            <w:r w:rsidRPr="008B125C">
              <w:rPr>
                <w:rFonts w:cs="Arial"/>
                <w:b/>
              </w:rPr>
              <w:t>VHS</w:t>
            </w:r>
          </w:p>
        </w:tc>
        <w:tc>
          <w:tcPr>
            <w:tcW w:w="368" w:type="dxa"/>
            <w:shd w:val="clear" w:color="auto" w:fill="auto"/>
            <w:textDirection w:val="tbRl"/>
            <w:vAlign w:val="center"/>
          </w:tcPr>
          <w:p w14:paraId="601F989F" w14:textId="77777777" w:rsidR="00EE4379" w:rsidRPr="008B125C" w:rsidRDefault="00EE4379" w:rsidP="008872B8">
            <w:pPr>
              <w:pStyle w:val="Healthbody"/>
              <w:ind w:left="113" w:right="113"/>
              <w:jc w:val="right"/>
              <w:rPr>
                <w:rFonts w:cs="Arial"/>
                <w:b/>
              </w:rPr>
            </w:pPr>
            <w:r w:rsidRPr="008B125C">
              <w:rPr>
                <w:rFonts w:cs="Arial"/>
                <w:b/>
              </w:rPr>
              <w:t>VRSS</w:t>
            </w:r>
          </w:p>
        </w:tc>
      </w:tr>
      <w:bookmarkEnd w:id="13"/>
      <w:tr w:rsidR="00EE4379" w:rsidRPr="008B125C" w14:paraId="41FB05FE" w14:textId="77777777" w:rsidTr="00212669">
        <w:tc>
          <w:tcPr>
            <w:tcW w:w="3875" w:type="dxa"/>
            <w:vAlign w:val="center"/>
          </w:tcPr>
          <w:p w14:paraId="21472749" w14:textId="77777777" w:rsidR="00EE4379" w:rsidRPr="008B125C" w:rsidRDefault="00EE4379" w:rsidP="00EE4379">
            <w:pPr>
              <w:pStyle w:val="Healthbody"/>
              <w:rPr>
                <w:rFonts w:cs="Arial"/>
              </w:rPr>
            </w:pPr>
            <w:r w:rsidRPr="008B125C">
              <w:rPr>
                <w:rFonts w:cs="Arial"/>
              </w:rPr>
              <w:t>Contact Account Class</w:t>
            </w:r>
          </w:p>
        </w:tc>
        <w:tc>
          <w:tcPr>
            <w:tcW w:w="365" w:type="dxa"/>
            <w:shd w:val="clear" w:color="auto" w:fill="D9D9D9" w:themeFill="background1" w:themeFillShade="D9"/>
            <w:vAlign w:val="center"/>
          </w:tcPr>
          <w:p w14:paraId="41BAE8C5" w14:textId="77777777" w:rsidR="00EE4379" w:rsidRPr="008B125C" w:rsidRDefault="00EE4379" w:rsidP="00EE4379">
            <w:pPr>
              <w:pStyle w:val="Healthbody"/>
              <w:jc w:val="center"/>
              <w:rPr>
                <w:rFonts w:cs="Arial"/>
              </w:rPr>
            </w:pPr>
            <w:r w:rsidRPr="008B125C">
              <w:rPr>
                <w:rFonts w:cs="Arial"/>
              </w:rPr>
              <w:t>Y</w:t>
            </w:r>
          </w:p>
        </w:tc>
        <w:tc>
          <w:tcPr>
            <w:tcW w:w="367" w:type="dxa"/>
            <w:vAlign w:val="center"/>
          </w:tcPr>
          <w:p w14:paraId="09F783BD" w14:textId="3833AC16" w:rsidR="00EE4379" w:rsidRPr="008B125C" w:rsidRDefault="00EE4379" w:rsidP="00EE4379">
            <w:pPr>
              <w:pStyle w:val="Healthbody"/>
              <w:jc w:val="center"/>
              <w:rPr>
                <w:rFonts w:cs="Arial"/>
              </w:rPr>
            </w:pPr>
          </w:p>
        </w:tc>
        <w:tc>
          <w:tcPr>
            <w:tcW w:w="367" w:type="dxa"/>
            <w:shd w:val="clear" w:color="auto" w:fill="D9D9D9" w:themeFill="background1" w:themeFillShade="D9"/>
            <w:vAlign w:val="center"/>
          </w:tcPr>
          <w:p w14:paraId="5F19112F" w14:textId="315D9744" w:rsidR="00EE4379" w:rsidRPr="008B125C" w:rsidRDefault="00EE4379" w:rsidP="00EE4379">
            <w:pPr>
              <w:pStyle w:val="Healthbody"/>
              <w:jc w:val="center"/>
              <w:rPr>
                <w:rFonts w:cs="Arial"/>
              </w:rPr>
            </w:pPr>
          </w:p>
        </w:tc>
        <w:tc>
          <w:tcPr>
            <w:tcW w:w="367" w:type="dxa"/>
            <w:shd w:val="clear" w:color="auto" w:fill="auto"/>
            <w:vAlign w:val="center"/>
          </w:tcPr>
          <w:p w14:paraId="3A80B1D2" w14:textId="66D045F7" w:rsidR="00EE4379" w:rsidRPr="008B125C" w:rsidRDefault="00EE4379" w:rsidP="00EE4379">
            <w:pPr>
              <w:pStyle w:val="Healthbody"/>
              <w:jc w:val="center"/>
              <w:rPr>
                <w:rFonts w:cs="Arial"/>
              </w:rPr>
            </w:pPr>
            <w:r w:rsidRPr="008B125C">
              <w:rPr>
                <w:rFonts w:cs="Arial"/>
              </w:rPr>
              <w:t>Y</w:t>
            </w:r>
          </w:p>
        </w:tc>
        <w:tc>
          <w:tcPr>
            <w:tcW w:w="326" w:type="dxa"/>
            <w:shd w:val="solid" w:color="D9D9D9" w:fill="D9D9D9"/>
            <w:vAlign w:val="center"/>
          </w:tcPr>
          <w:p w14:paraId="7632A079" w14:textId="77777777" w:rsidR="00EE4379" w:rsidRPr="008B125C" w:rsidRDefault="00EE4379" w:rsidP="00EE4379">
            <w:pPr>
              <w:pStyle w:val="Healthbody"/>
              <w:jc w:val="center"/>
              <w:rPr>
                <w:rFonts w:cs="Arial"/>
              </w:rPr>
            </w:pPr>
          </w:p>
        </w:tc>
        <w:tc>
          <w:tcPr>
            <w:tcW w:w="367" w:type="dxa"/>
            <w:shd w:val="clear" w:color="auto" w:fill="auto"/>
            <w:vAlign w:val="center"/>
          </w:tcPr>
          <w:p w14:paraId="210CC2E6" w14:textId="77777777" w:rsidR="00EE4379" w:rsidRPr="008B125C" w:rsidRDefault="00EE4379" w:rsidP="00EE4379">
            <w:pPr>
              <w:pStyle w:val="Healthbody"/>
              <w:jc w:val="center"/>
              <w:rPr>
                <w:rFonts w:cs="Arial"/>
              </w:rPr>
            </w:pPr>
          </w:p>
        </w:tc>
        <w:tc>
          <w:tcPr>
            <w:tcW w:w="367" w:type="dxa"/>
            <w:shd w:val="clear" w:color="auto" w:fill="D9D9D9" w:themeFill="background1" w:themeFillShade="D9"/>
            <w:vAlign w:val="center"/>
          </w:tcPr>
          <w:p w14:paraId="019DA449" w14:textId="77777777" w:rsidR="00EE4379" w:rsidRPr="008B125C" w:rsidRDefault="00EE4379" w:rsidP="00EE4379">
            <w:pPr>
              <w:pStyle w:val="Healthbody"/>
              <w:jc w:val="center"/>
              <w:rPr>
                <w:rFonts w:cs="Arial"/>
              </w:rPr>
            </w:pPr>
            <w:r w:rsidRPr="008B125C">
              <w:rPr>
                <w:rFonts w:cs="Arial"/>
              </w:rPr>
              <w:t>Y</w:t>
            </w:r>
          </w:p>
        </w:tc>
        <w:tc>
          <w:tcPr>
            <w:tcW w:w="317" w:type="dxa"/>
            <w:shd w:val="clear" w:color="auto" w:fill="auto"/>
            <w:vAlign w:val="center"/>
          </w:tcPr>
          <w:p w14:paraId="17B436E0" w14:textId="77777777" w:rsidR="00EE4379" w:rsidRPr="008B125C" w:rsidRDefault="00EE4379" w:rsidP="00EE4379">
            <w:pPr>
              <w:pStyle w:val="Healthbody"/>
              <w:jc w:val="center"/>
              <w:rPr>
                <w:rFonts w:cs="Arial"/>
              </w:rPr>
            </w:pPr>
            <w:r w:rsidRPr="008B125C">
              <w:rPr>
                <w:rFonts w:cs="Arial"/>
              </w:rPr>
              <w:t>Y</w:t>
            </w:r>
          </w:p>
        </w:tc>
        <w:tc>
          <w:tcPr>
            <w:tcW w:w="421" w:type="dxa"/>
            <w:shd w:val="clear" w:color="auto" w:fill="D9D9D9" w:themeFill="background1" w:themeFillShade="D9"/>
            <w:vAlign w:val="center"/>
          </w:tcPr>
          <w:p w14:paraId="77A9E53F" w14:textId="77777777" w:rsidR="00EE4379" w:rsidRPr="008B125C" w:rsidRDefault="00EE4379" w:rsidP="00EE4379">
            <w:pPr>
              <w:pStyle w:val="Healthbody"/>
              <w:jc w:val="center"/>
              <w:rPr>
                <w:rFonts w:cs="Arial"/>
              </w:rPr>
            </w:pPr>
            <w:r w:rsidRPr="008B125C">
              <w:rPr>
                <w:rFonts w:cs="Arial"/>
              </w:rPr>
              <w:t>Y</w:t>
            </w:r>
          </w:p>
        </w:tc>
        <w:tc>
          <w:tcPr>
            <w:tcW w:w="369" w:type="dxa"/>
            <w:shd w:val="clear" w:color="auto" w:fill="auto"/>
            <w:vAlign w:val="center"/>
          </w:tcPr>
          <w:p w14:paraId="4BCC9E3B" w14:textId="77777777" w:rsidR="00EE4379" w:rsidRPr="008B125C" w:rsidRDefault="00EE4379" w:rsidP="00EE4379">
            <w:pPr>
              <w:pStyle w:val="Healthbody"/>
              <w:jc w:val="center"/>
              <w:rPr>
                <w:rFonts w:cs="Arial"/>
              </w:rPr>
            </w:pPr>
            <w:r w:rsidRPr="008B125C">
              <w:rPr>
                <w:rFonts w:cs="Arial"/>
              </w:rPr>
              <w:t>Y</w:t>
            </w:r>
          </w:p>
        </w:tc>
        <w:tc>
          <w:tcPr>
            <w:tcW w:w="367" w:type="dxa"/>
            <w:shd w:val="clear" w:color="auto" w:fill="D9D9D9" w:themeFill="background1" w:themeFillShade="D9"/>
            <w:vAlign w:val="center"/>
          </w:tcPr>
          <w:p w14:paraId="03DF14BB" w14:textId="77777777" w:rsidR="00EE4379" w:rsidRPr="008B125C" w:rsidRDefault="00EE4379" w:rsidP="00EE4379">
            <w:pPr>
              <w:pStyle w:val="Healthbody"/>
              <w:jc w:val="center"/>
              <w:rPr>
                <w:rFonts w:cs="Arial"/>
              </w:rPr>
            </w:pPr>
            <w:r w:rsidRPr="008B125C">
              <w:rPr>
                <w:rFonts w:cs="Arial"/>
              </w:rPr>
              <w:t>Y</w:t>
            </w:r>
          </w:p>
        </w:tc>
        <w:tc>
          <w:tcPr>
            <w:tcW w:w="369" w:type="dxa"/>
            <w:shd w:val="clear" w:color="auto" w:fill="auto"/>
            <w:vAlign w:val="center"/>
          </w:tcPr>
          <w:p w14:paraId="202AEE80" w14:textId="77777777" w:rsidR="00EE4379" w:rsidRPr="008B125C" w:rsidRDefault="00EE4379" w:rsidP="00EE4379">
            <w:pPr>
              <w:pStyle w:val="Healthbody"/>
              <w:jc w:val="center"/>
              <w:rPr>
                <w:rFonts w:cs="Arial"/>
              </w:rPr>
            </w:pPr>
          </w:p>
        </w:tc>
        <w:tc>
          <w:tcPr>
            <w:tcW w:w="368" w:type="dxa"/>
            <w:shd w:val="clear" w:color="auto" w:fill="D9D9D9" w:themeFill="background1" w:themeFillShade="D9"/>
            <w:vAlign w:val="center"/>
          </w:tcPr>
          <w:p w14:paraId="2A0C708E" w14:textId="6E80EC48" w:rsidR="00EE4379" w:rsidRPr="008B125C" w:rsidRDefault="00EE4379" w:rsidP="00EE4379">
            <w:pPr>
              <w:pStyle w:val="Healthbody"/>
              <w:jc w:val="center"/>
              <w:rPr>
                <w:rFonts w:cs="Arial"/>
              </w:rPr>
            </w:pPr>
          </w:p>
        </w:tc>
        <w:tc>
          <w:tcPr>
            <w:tcW w:w="376" w:type="dxa"/>
          </w:tcPr>
          <w:p w14:paraId="2C6918AB" w14:textId="08733284" w:rsidR="00EE4379" w:rsidRPr="008B125C" w:rsidRDefault="00EE4379" w:rsidP="00EE4379">
            <w:pPr>
              <w:pStyle w:val="Healthbody"/>
              <w:jc w:val="center"/>
              <w:rPr>
                <w:rFonts w:cs="Arial"/>
              </w:rPr>
            </w:pPr>
            <w:r w:rsidRPr="008B125C">
              <w:rPr>
                <w:rFonts w:cs="Arial"/>
              </w:rPr>
              <w:t>Y</w:t>
            </w:r>
          </w:p>
        </w:tc>
        <w:tc>
          <w:tcPr>
            <w:tcW w:w="376" w:type="dxa"/>
            <w:shd w:val="clear" w:color="auto" w:fill="D9D9D9" w:themeFill="background1" w:themeFillShade="D9"/>
            <w:vAlign w:val="center"/>
          </w:tcPr>
          <w:p w14:paraId="3A46B913" w14:textId="69A2FA4C" w:rsidR="00EE4379" w:rsidRPr="008B125C" w:rsidRDefault="00EE4379" w:rsidP="00EE4379">
            <w:pPr>
              <w:pStyle w:val="Healthbody"/>
              <w:jc w:val="center"/>
              <w:rPr>
                <w:rFonts w:cs="Arial"/>
              </w:rPr>
            </w:pPr>
            <w:r w:rsidRPr="008B125C">
              <w:rPr>
                <w:rFonts w:cs="Arial"/>
              </w:rPr>
              <w:t>Y</w:t>
            </w:r>
          </w:p>
        </w:tc>
        <w:tc>
          <w:tcPr>
            <w:tcW w:w="368" w:type="dxa"/>
            <w:shd w:val="clear" w:color="auto" w:fill="auto"/>
            <w:vAlign w:val="center"/>
          </w:tcPr>
          <w:p w14:paraId="4636DE4D" w14:textId="77777777" w:rsidR="00EE4379" w:rsidRPr="008B125C" w:rsidRDefault="00EE4379" w:rsidP="00EE4379">
            <w:pPr>
              <w:pStyle w:val="Healthbody"/>
              <w:jc w:val="center"/>
              <w:rPr>
                <w:rFonts w:cs="Arial"/>
              </w:rPr>
            </w:pPr>
            <w:r w:rsidRPr="008B125C">
              <w:rPr>
                <w:rFonts w:cs="Arial"/>
              </w:rPr>
              <w:t>Y</w:t>
            </w:r>
          </w:p>
        </w:tc>
      </w:tr>
      <w:tr w:rsidR="00EE4379" w:rsidRPr="008B125C" w14:paraId="4CAABA54"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621A8D4" w14:textId="77777777" w:rsidR="00EE4379" w:rsidRPr="008B125C" w:rsidRDefault="00EE4379" w:rsidP="00EE4379">
            <w:pPr>
              <w:pStyle w:val="Healthbody"/>
              <w:rPr>
                <w:rFonts w:cs="Arial"/>
              </w:rPr>
            </w:pPr>
            <w:r w:rsidRPr="008B125C">
              <w:rPr>
                <w:rFonts w:cs="Arial"/>
              </w:rPr>
              <w:t>Contact Campus Code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6B8C3"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BD5FA4A" w14:textId="62F58B8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AC0FE" w14:textId="00F6A02D"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DFAF252" w14:textId="5FB52CF6"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F2F19B1"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F6FB863"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01A88B"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6ABE2FE"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005E9"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C5F9B1B"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E1E2B"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0683CC7"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05A29" w14:textId="106B8191"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065B75B9" w14:textId="4665A44E"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FB5C1" w14:textId="56E4108B"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9AC93B0" w14:textId="77777777" w:rsidR="00EE4379" w:rsidRPr="008B125C" w:rsidRDefault="00EE4379" w:rsidP="00EE4379">
            <w:pPr>
              <w:pStyle w:val="Healthbody"/>
              <w:jc w:val="center"/>
              <w:rPr>
                <w:rFonts w:cs="Arial"/>
              </w:rPr>
            </w:pPr>
            <w:r w:rsidRPr="008B125C">
              <w:rPr>
                <w:rFonts w:cs="Arial"/>
              </w:rPr>
              <w:t>Y</w:t>
            </w:r>
          </w:p>
        </w:tc>
      </w:tr>
      <w:tr w:rsidR="00EE4379" w:rsidRPr="008B125C" w14:paraId="1B1E9EB7"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ABA9EA1" w14:textId="6629E73F" w:rsidR="00EE4379" w:rsidRPr="008B125C" w:rsidRDefault="00EE4379" w:rsidP="00EE4379">
            <w:pPr>
              <w:pStyle w:val="Healthbody"/>
              <w:rPr>
                <w:rFonts w:cs="Arial"/>
              </w:rPr>
            </w:pPr>
            <w:r w:rsidRPr="008B125C">
              <w:rPr>
                <w:rFonts w:cs="Arial"/>
              </w:rPr>
              <w:t>Contact Care Model</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646C2B"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1F5253B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307E5F"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B9673C1" w14:textId="1A1AB222"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5E38D8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13C1E10"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5A28B9"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FD92409"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485D83" w14:textId="7099362C"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B38482C"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35BB2A"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D5A2BC6"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4E2BE4"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4678AAF9"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F67EF4" w14:textId="7DBFE9C8"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771282B" w14:textId="77777777" w:rsidR="00EE4379" w:rsidRPr="008B125C" w:rsidRDefault="00EE4379" w:rsidP="00EE4379">
            <w:pPr>
              <w:pStyle w:val="Healthbody"/>
              <w:jc w:val="center"/>
              <w:rPr>
                <w:rFonts w:cs="Arial"/>
              </w:rPr>
            </w:pPr>
          </w:p>
        </w:tc>
      </w:tr>
      <w:tr w:rsidR="00EE4379" w:rsidRPr="008B125C" w14:paraId="7352717D"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EE66B40" w14:textId="0AA021F9" w:rsidR="00EE4379" w:rsidRPr="008B125C" w:rsidRDefault="00EE4379" w:rsidP="00EE4379">
            <w:pPr>
              <w:pStyle w:val="Healthbody"/>
              <w:rPr>
                <w:rFonts w:cs="Arial"/>
              </w:rPr>
            </w:pPr>
            <w:r w:rsidRPr="008B125C">
              <w:rPr>
                <w:rFonts w:cs="Arial"/>
              </w:rPr>
              <w:t>Contact Care Phase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D2561"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5CBE9E43"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65BBD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57FDDBE" w14:textId="186CC8F2"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56AA440"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F96C55E"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E863B"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C107288"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0690DD" w14:textId="3C4402CE"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CF056B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3C4C14"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33F76AD"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B8BBC4"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2C600D38"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81DC8" w14:textId="1E43DC1D"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86B3162" w14:textId="77777777" w:rsidR="00EE4379" w:rsidRPr="008B125C" w:rsidRDefault="00EE4379" w:rsidP="00EE4379">
            <w:pPr>
              <w:pStyle w:val="Healthbody"/>
              <w:jc w:val="center"/>
              <w:rPr>
                <w:rFonts w:cs="Arial"/>
              </w:rPr>
            </w:pPr>
          </w:p>
        </w:tc>
      </w:tr>
      <w:tr w:rsidR="00EE4379" w:rsidRPr="008B125C" w14:paraId="2EA1F43C"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CBAF7DD" w14:textId="77777777" w:rsidR="00EE4379" w:rsidRPr="008B125C" w:rsidRDefault="00EE4379" w:rsidP="00EE4379">
            <w:pPr>
              <w:pStyle w:val="Healthbody"/>
              <w:rPr>
                <w:rFonts w:cs="Arial"/>
              </w:rPr>
            </w:pPr>
            <w:r w:rsidRPr="008B125C">
              <w:rPr>
                <w:rFonts w:cs="Arial"/>
              </w:rPr>
              <w:t>Contact Client Present Status</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C3C0D6"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ADC66B9" w14:textId="07565965"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6CB4D7" w14:textId="16B01BC6"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FC9ACA1" w14:textId="79E4DFDA"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56F082FD"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9EE1D83"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EEE2A4"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D795BF5"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C9B08E"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B86F673"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982D3"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90CCBD0"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3F1BB" w14:textId="7D262CDE"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085C8D4A" w14:textId="445D2093"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8D86D8" w14:textId="7BE7D829"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F7B0CAB" w14:textId="77777777" w:rsidR="00EE4379" w:rsidRPr="008B125C" w:rsidRDefault="00EE4379" w:rsidP="00EE4379">
            <w:pPr>
              <w:pStyle w:val="Healthbody"/>
              <w:jc w:val="center"/>
              <w:rPr>
                <w:rFonts w:cs="Arial"/>
              </w:rPr>
            </w:pPr>
            <w:r w:rsidRPr="008B125C">
              <w:rPr>
                <w:rFonts w:cs="Arial"/>
              </w:rPr>
              <w:t>Y</w:t>
            </w:r>
          </w:p>
        </w:tc>
      </w:tr>
      <w:tr w:rsidR="00EE4379" w:rsidRPr="008B125C" w14:paraId="239DE7E4"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3AAE2E5" w14:textId="1495C0EA" w:rsidR="00EE4379" w:rsidRPr="008B125C" w:rsidRDefault="00EE4379" w:rsidP="00EE4379">
            <w:pPr>
              <w:pStyle w:val="Healthbody"/>
              <w:rPr>
                <w:rFonts w:cs="Arial"/>
              </w:rPr>
            </w:pPr>
            <w:r w:rsidRPr="008B125C">
              <w:rPr>
                <w:rFonts w:cs="Arial"/>
              </w:rPr>
              <w:t>Contact Clinic Identifier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CF3E84"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1576EC5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F3B6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29E00D4" w14:textId="516285AE"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292ABAA"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5A0008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41F8AA" w14:textId="501691AC"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BED6AA0"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203FF0"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6419C6C"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1ACAF4"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4E8C5CF"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F987DF"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15251393"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E182D" w14:textId="61A5150A"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6526FF6" w14:textId="77777777" w:rsidR="00EE4379" w:rsidRPr="008B125C" w:rsidRDefault="00EE4379" w:rsidP="00EE4379">
            <w:pPr>
              <w:pStyle w:val="Healthbody"/>
              <w:jc w:val="center"/>
              <w:rPr>
                <w:rFonts w:cs="Arial"/>
              </w:rPr>
            </w:pPr>
          </w:p>
        </w:tc>
      </w:tr>
      <w:tr w:rsidR="00EE4379" w:rsidRPr="008B125C" w14:paraId="2A1749F5"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6235BDF" w14:textId="77777777" w:rsidR="00EE4379" w:rsidRPr="008B125C" w:rsidRDefault="00EE4379" w:rsidP="00EE4379">
            <w:pPr>
              <w:pStyle w:val="Healthbody"/>
              <w:rPr>
                <w:rFonts w:cs="Arial"/>
              </w:rPr>
            </w:pPr>
            <w:r w:rsidRPr="008B125C">
              <w:rPr>
                <w:rFonts w:cs="Arial"/>
              </w:rPr>
              <w:t>Contact Delivery Mode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8824B8"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24C4C5AA" w14:textId="3C94301B"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4E63E9" w14:textId="1C0649D0"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2F59537" w14:textId="1C87AEEC"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26A27D0"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F0F49AC"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8A3775"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97E539B"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A1B73"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1DC092F"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591409"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1626D72"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D6F88" w14:textId="384A6769"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48341C40" w14:textId="43B771E2"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C61F7" w14:textId="4A6CBA4E"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CC704FD" w14:textId="77777777" w:rsidR="00EE4379" w:rsidRPr="008B125C" w:rsidRDefault="00EE4379" w:rsidP="00EE4379">
            <w:pPr>
              <w:pStyle w:val="Healthbody"/>
              <w:jc w:val="center"/>
              <w:rPr>
                <w:rFonts w:cs="Arial"/>
              </w:rPr>
            </w:pPr>
            <w:r w:rsidRPr="008B125C">
              <w:rPr>
                <w:rFonts w:cs="Arial"/>
              </w:rPr>
              <w:t>Y</w:t>
            </w:r>
          </w:p>
        </w:tc>
      </w:tr>
      <w:tr w:rsidR="00EE4379" w:rsidRPr="008B125C" w14:paraId="429DF744"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A7D1325" w14:textId="77777777" w:rsidR="00EE4379" w:rsidRPr="008B125C" w:rsidRDefault="00EE4379" w:rsidP="00EE4379">
            <w:pPr>
              <w:pStyle w:val="Healthbody"/>
              <w:rPr>
                <w:rFonts w:cs="Arial"/>
              </w:rPr>
            </w:pPr>
            <w:r w:rsidRPr="008B125C">
              <w:rPr>
                <w:rFonts w:cs="Arial"/>
              </w:rPr>
              <w:t>Contact Delivery Setting</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5455CD"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6EFD7A7" w14:textId="196DFF7D"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7FC066" w14:textId="2BEF17CF"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D6C4767" w14:textId="065BA2C3"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DFC2184"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E1984A6"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02B8C9"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777CC37"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2219E"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3305063"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88C354"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CBA2D6E"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6DAC79" w14:textId="0E7118EC"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54654F18" w14:textId="6F98B3B4"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7EA427" w14:textId="122C9BE5"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C6C524B" w14:textId="77777777" w:rsidR="00EE4379" w:rsidRPr="008B125C" w:rsidRDefault="00EE4379" w:rsidP="00EE4379">
            <w:pPr>
              <w:pStyle w:val="Healthbody"/>
              <w:jc w:val="center"/>
              <w:rPr>
                <w:rFonts w:cs="Arial"/>
              </w:rPr>
            </w:pPr>
            <w:r w:rsidRPr="008B125C">
              <w:rPr>
                <w:rFonts w:cs="Arial"/>
              </w:rPr>
              <w:t>Y</w:t>
            </w:r>
          </w:p>
        </w:tc>
      </w:tr>
      <w:tr w:rsidR="00EE4379" w:rsidRPr="008B125C" w14:paraId="69E204DA"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123B462" w14:textId="77777777" w:rsidR="00EE4379" w:rsidRPr="008B125C" w:rsidRDefault="00EE4379" w:rsidP="00EE4379">
            <w:pPr>
              <w:pStyle w:val="Healthbody"/>
              <w:rPr>
                <w:rFonts w:cs="Arial"/>
              </w:rPr>
            </w:pPr>
            <w:r w:rsidRPr="008B125C">
              <w:rPr>
                <w:rFonts w:cs="Arial"/>
              </w:rPr>
              <w:t>Contact End Date/Time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BF4C9"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21C93B2" w14:textId="23D5DC78"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45621C" w14:textId="5E77AD0D"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87A8D0C" w14:textId="3404CD51"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081F0E1"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47F1F30"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C6B32"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209598B"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BD176A"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0382942"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938418"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73F729F"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1D18CD" w14:textId="3036B42D"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64F641CE" w14:textId="503300F8"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4D3E8D" w14:textId="4D9840AE"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4165650A" w14:textId="77777777" w:rsidR="00EE4379" w:rsidRPr="008B125C" w:rsidRDefault="00EE4379" w:rsidP="00EE4379">
            <w:pPr>
              <w:pStyle w:val="Healthbody"/>
              <w:jc w:val="center"/>
              <w:rPr>
                <w:rFonts w:cs="Arial"/>
              </w:rPr>
            </w:pPr>
            <w:r w:rsidRPr="008B125C">
              <w:rPr>
                <w:rFonts w:cs="Arial"/>
              </w:rPr>
              <w:t>Y</w:t>
            </w:r>
          </w:p>
        </w:tc>
      </w:tr>
      <w:tr w:rsidR="00EE4379" w:rsidRPr="008B125C" w14:paraId="3C58BFD1"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EE0FF55" w14:textId="77777777" w:rsidR="00EE4379" w:rsidRPr="008B125C" w:rsidRDefault="00EE4379" w:rsidP="00EE4379">
            <w:pPr>
              <w:pStyle w:val="Healthbody"/>
              <w:rPr>
                <w:rFonts w:cs="Arial"/>
              </w:rPr>
            </w:pPr>
            <w:r w:rsidRPr="008B125C">
              <w:rPr>
                <w:rFonts w:cs="Arial"/>
              </w:rPr>
              <w:t>Contact Family Name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B01514"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2F1CF93" w14:textId="3DAADDC4"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D57AD" w14:textId="5F0A839D"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62578C1" w14:textId="7BD1A329"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69671CE"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AA196F8"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989B9"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895720C"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450927"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B7D125C"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360A31"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C31F18A"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0BF8A7" w14:textId="31680EF4"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0A4418CC" w14:textId="4FB8F83E"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ED703" w14:textId="56475992"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49B7EB5" w14:textId="77777777" w:rsidR="00EE4379" w:rsidRPr="008B125C" w:rsidRDefault="00EE4379" w:rsidP="00EE4379">
            <w:pPr>
              <w:pStyle w:val="Healthbody"/>
              <w:jc w:val="center"/>
              <w:rPr>
                <w:rFonts w:cs="Arial"/>
              </w:rPr>
            </w:pPr>
            <w:r w:rsidRPr="008B125C">
              <w:rPr>
                <w:rFonts w:cs="Arial"/>
              </w:rPr>
              <w:t>Y</w:t>
            </w:r>
          </w:p>
        </w:tc>
      </w:tr>
      <w:tr w:rsidR="00EE4379" w:rsidRPr="008B125C" w14:paraId="2DD2B6C8"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3C39B81" w14:textId="77777777" w:rsidR="00EE4379" w:rsidRPr="008B125C" w:rsidRDefault="00EE4379" w:rsidP="00EE4379">
            <w:pPr>
              <w:pStyle w:val="Healthbody"/>
              <w:rPr>
                <w:rFonts w:cs="Arial"/>
              </w:rPr>
            </w:pPr>
            <w:r w:rsidRPr="008B125C">
              <w:rPr>
                <w:rFonts w:cs="Arial"/>
              </w:rPr>
              <w:t>Contact Given Name(s)</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3170E3"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66DCCDFA" w14:textId="00127638"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CE9F5" w14:textId="5F4DF212"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DC4AA2D" w14:textId="61C96462"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2CC167FA"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7198DB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5F5BFC"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758A198"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C3642"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6FA6D59"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1D469"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87E9B41"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70805" w14:textId="4C4C916E"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25985A86" w14:textId="06184DAD"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9B87DF" w14:textId="71780D05"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BB870F8" w14:textId="77777777" w:rsidR="00EE4379" w:rsidRPr="008B125C" w:rsidRDefault="00EE4379" w:rsidP="00EE4379">
            <w:pPr>
              <w:pStyle w:val="Healthbody"/>
              <w:jc w:val="center"/>
              <w:rPr>
                <w:rFonts w:cs="Arial"/>
              </w:rPr>
            </w:pPr>
            <w:r w:rsidRPr="008B125C">
              <w:rPr>
                <w:rFonts w:cs="Arial"/>
              </w:rPr>
              <w:t>Y</w:t>
            </w:r>
          </w:p>
        </w:tc>
      </w:tr>
      <w:tr w:rsidR="00EE4379" w:rsidRPr="008B125C" w14:paraId="71110F26"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7C178968" w14:textId="00D31F0D" w:rsidR="00EE4379" w:rsidRPr="008B125C" w:rsidRDefault="00EE4379" w:rsidP="00EE4379">
            <w:pPr>
              <w:pStyle w:val="Healthbody"/>
              <w:rPr>
                <w:rFonts w:cs="Arial"/>
              </w:rPr>
            </w:pPr>
            <w:r w:rsidRPr="008B125C">
              <w:rPr>
                <w:rFonts w:cs="Arial"/>
              </w:rPr>
              <w:t>Contact Group Session Identifier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FF6566"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318CA154"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38EB56"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9E1D565" w14:textId="1E481421"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27C44747"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9A44309"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AC8624" w14:textId="3E5AF2CA"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EA2CCB2"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3BCA7"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CB93367"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F5BD00"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96086E4"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237CCB"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7DACE94C"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758C8" w14:textId="60D59B1F"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895ACC1" w14:textId="77777777" w:rsidR="00EE4379" w:rsidRPr="008B125C" w:rsidRDefault="00EE4379" w:rsidP="00EE4379">
            <w:pPr>
              <w:pStyle w:val="Healthbody"/>
              <w:jc w:val="center"/>
              <w:rPr>
                <w:rFonts w:cs="Arial"/>
              </w:rPr>
            </w:pPr>
          </w:p>
        </w:tc>
      </w:tr>
      <w:tr w:rsidR="00EE4379" w:rsidRPr="008B125C" w14:paraId="0454761C"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7BAE496" w14:textId="77777777" w:rsidR="00EE4379" w:rsidRPr="008B125C" w:rsidRDefault="00EE4379" w:rsidP="00EE4379">
            <w:pPr>
              <w:pStyle w:val="Healthbody"/>
              <w:rPr>
                <w:rFonts w:cs="Arial"/>
              </w:rPr>
            </w:pPr>
            <w:r w:rsidRPr="008B125C">
              <w:rPr>
                <w:rFonts w:cs="Arial"/>
              </w:rPr>
              <w:t>Contact Indigenous Status</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FFE60"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41CE3C6" w14:textId="3073F7DD"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8A0D94" w14:textId="6BF89706"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72E5EF9" w14:textId="78A928AB"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28FE55D8"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4935C18"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40B20D"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0FB7270"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22B19"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61C33F3"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01D142"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7C5C4F8"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21876" w14:textId="3AC6B4CB"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3BE9B7AD" w14:textId="6D688F95"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153D0" w14:textId="6D7EFE2B"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FC93073" w14:textId="77777777" w:rsidR="00EE4379" w:rsidRPr="008B125C" w:rsidRDefault="00EE4379" w:rsidP="00EE4379">
            <w:pPr>
              <w:pStyle w:val="Healthbody"/>
              <w:jc w:val="center"/>
              <w:rPr>
                <w:rFonts w:cs="Arial"/>
              </w:rPr>
            </w:pPr>
            <w:r w:rsidRPr="008B125C">
              <w:rPr>
                <w:rFonts w:cs="Arial"/>
              </w:rPr>
              <w:t>Y</w:t>
            </w:r>
          </w:p>
        </w:tc>
      </w:tr>
      <w:tr w:rsidR="00EE4379" w:rsidRPr="008B125C" w14:paraId="6C092389"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743CAD7" w14:textId="77777777" w:rsidR="00EE4379" w:rsidRPr="008B125C" w:rsidRDefault="00EE4379" w:rsidP="00EE4379">
            <w:pPr>
              <w:pStyle w:val="Healthbody"/>
              <w:rPr>
                <w:rFonts w:cs="Arial"/>
              </w:rPr>
            </w:pPr>
            <w:r w:rsidRPr="008B125C">
              <w:rPr>
                <w:rFonts w:cs="Arial"/>
              </w:rPr>
              <w:t>Contact Inpatient Flag</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C97C90"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301F5DC" w14:textId="7412B412"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D491D2" w14:textId="0C931F10"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2BC6DB6" w14:textId="27379825"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21C9D14F" w14:textId="0C39ECC8" w:rsidR="00EE4379" w:rsidRPr="008B125C" w:rsidRDefault="00C17FC8"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56E1249"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04CA4"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E490C6B"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6E1A5E"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1F67C83"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138AE0"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0C392AF" w14:textId="77777777" w:rsidR="00EE4379" w:rsidRPr="008B125C" w:rsidRDefault="00EE4379" w:rsidP="00EE4379">
            <w:pPr>
              <w:pStyle w:val="Healthbody"/>
              <w:jc w:val="center"/>
              <w:rPr>
                <w:rFonts w:cs="Arial"/>
              </w:rPr>
            </w:pPr>
            <w:r w:rsidRPr="008B125C">
              <w:rPr>
                <w:rFonts w:cs="Arial"/>
              </w:rPr>
              <w:t xml:space="preserve"> </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F1F36" w14:textId="031B5A7E"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55EFB4A1" w14:textId="5F5927A3"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BD3A13" w14:textId="10382BA9"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969D479" w14:textId="77777777" w:rsidR="00EE4379" w:rsidRPr="008B125C" w:rsidRDefault="00EE4379" w:rsidP="00EE4379">
            <w:pPr>
              <w:pStyle w:val="Healthbody"/>
              <w:jc w:val="center"/>
              <w:rPr>
                <w:rFonts w:cs="Arial"/>
              </w:rPr>
            </w:pPr>
            <w:r w:rsidRPr="008B125C">
              <w:rPr>
                <w:rFonts w:cs="Arial"/>
              </w:rPr>
              <w:t>Y</w:t>
            </w:r>
          </w:p>
        </w:tc>
      </w:tr>
      <w:tr w:rsidR="00EE4379" w:rsidRPr="008B125C" w14:paraId="3628B117"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5A52918" w14:textId="77777777" w:rsidR="00EE4379" w:rsidRPr="008B125C" w:rsidRDefault="00EE4379" w:rsidP="00EE4379">
            <w:pPr>
              <w:pStyle w:val="Healthbody"/>
              <w:rPr>
                <w:rFonts w:cs="Arial"/>
              </w:rPr>
            </w:pPr>
            <w:r w:rsidRPr="008B125C">
              <w:rPr>
                <w:rFonts w:cs="Arial"/>
              </w:rPr>
              <w:t>Contact Interpreter Required</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64DF8"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23DFF640" w14:textId="4B6B57A8"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4E922" w14:textId="700EB799"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489EB2E" w14:textId="67EAD89D"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A0FED26"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438945E"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A0B170"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4C406FB"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4C973D"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852C0A7"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B570B3"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0B17F68"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71A6B3" w14:textId="7FA66B2E"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3503E86D" w14:textId="7A527041"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150CD9" w14:textId="67F17434"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D9AC947" w14:textId="77777777" w:rsidR="00EE4379" w:rsidRPr="008B125C" w:rsidRDefault="00EE4379" w:rsidP="00EE4379">
            <w:pPr>
              <w:pStyle w:val="Healthbody"/>
              <w:jc w:val="center"/>
              <w:rPr>
                <w:rFonts w:cs="Arial"/>
              </w:rPr>
            </w:pPr>
            <w:r w:rsidRPr="008B125C">
              <w:rPr>
                <w:rFonts w:cs="Arial"/>
              </w:rPr>
              <w:t>Y</w:t>
            </w:r>
          </w:p>
        </w:tc>
      </w:tr>
      <w:tr w:rsidR="00EE4379" w:rsidRPr="008B125C" w14:paraId="0B5924F7"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6BFC46A2" w14:textId="4DE04EE7" w:rsidR="00EE4379" w:rsidRPr="008B125C" w:rsidRDefault="00EE4379" w:rsidP="00EE4379">
            <w:pPr>
              <w:pStyle w:val="Healthbody"/>
              <w:rPr>
                <w:rFonts w:cs="Arial"/>
              </w:rPr>
            </w:pPr>
            <w:r w:rsidRPr="008B125C">
              <w:rPr>
                <w:rFonts w:cs="Arial"/>
              </w:rPr>
              <w:t>Contact Medicare Benefits Schedule Item Number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EB1C2"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539900DB"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0FF706"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2663186" w14:textId="00F09EFD"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586B78C"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0213274"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952BA" w14:textId="313FDFF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9076119"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24A00B"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71CCD64"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057DC"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337674B"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26FF4"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61DD2E72"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0DB6F5" w14:textId="71F868E6"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B30D49C" w14:textId="77777777" w:rsidR="00EE4379" w:rsidRPr="008B125C" w:rsidRDefault="00EE4379" w:rsidP="00EE4379">
            <w:pPr>
              <w:pStyle w:val="Healthbody"/>
              <w:jc w:val="center"/>
              <w:rPr>
                <w:rFonts w:cs="Arial"/>
              </w:rPr>
            </w:pPr>
          </w:p>
        </w:tc>
      </w:tr>
      <w:tr w:rsidR="00EE4379" w:rsidRPr="008B125C" w14:paraId="05C8208B"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21E826A" w14:textId="77777777" w:rsidR="00EE4379" w:rsidRPr="008B125C" w:rsidRDefault="00EE4379" w:rsidP="00EE4379">
            <w:pPr>
              <w:pStyle w:val="Healthbody"/>
              <w:rPr>
                <w:rFonts w:cs="Arial"/>
              </w:rPr>
            </w:pPr>
            <w:r w:rsidRPr="008B125C">
              <w:rPr>
                <w:rFonts w:cs="Arial"/>
              </w:rPr>
              <w:t>Contact Medicare Number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E0C26"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B166FA3" w14:textId="2E6AB4A1"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621826" w14:textId="4EA05423"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9A5005F" w14:textId="418473FA"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A0C0C04"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6EABF60"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CAB42"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F02AD3D"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BCC1B7"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8609167"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B6E312"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23234C2"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1EBCD5" w14:textId="77C89FC6"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5ED24973" w14:textId="47A957DD"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F26B8" w14:textId="7D4BC505"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2BD5DE7" w14:textId="77777777" w:rsidR="00EE4379" w:rsidRPr="008B125C" w:rsidRDefault="00EE4379" w:rsidP="00EE4379">
            <w:pPr>
              <w:pStyle w:val="Healthbody"/>
              <w:jc w:val="center"/>
              <w:rPr>
                <w:rFonts w:cs="Arial"/>
              </w:rPr>
            </w:pPr>
            <w:r w:rsidRPr="008B125C">
              <w:rPr>
                <w:rFonts w:cs="Arial"/>
              </w:rPr>
              <w:t>Y</w:t>
            </w:r>
          </w:p>
        </w:tc>
      </w:tr>
      <w:tr w:rsidR="00EE4379" w:rsidRPr="008B125C" w14:paraId="2A9946A0"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69951BC2" w14:textId="77777777" w:rsidR="00EE4379" w:rsidRPr="008B125C" w:rsidRDefault="00EE4379" w:rsidP="00EE4379">
            <w:pPr>
              <w:pStyle w:val="Healthbody"/>
              <w:rPr>
                <w:rFonts w:cs="Arial"/>
              </w:rPr>
            </w:pPr>
            <w:r w:rsidRPr="008B125C">
              <w:rPr>
                <w:rFonts w:cs="Arial"/>
              </w:rPr>
              <w:t>Contact Medicare Suffix</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6C236"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6934B468" w14:textId="66A65FB2"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3025EC" w14:textId="17B217BE"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3655833" w14:textId="7B452F2F"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1F57A69"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E04E675"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0A1150"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646F8D0"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C419BC"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D1BF06C"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E3691A"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643ECAD"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B87B4" w14:textId="264592F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18BFD396" w14:textId="469C82A4"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F202F3" w14:textId="4458ABB3"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567CFBC" w14:textId="77777777" w:rsidR="00EE4379" w:rsidRPr="008B125C" w:rsidRDefault="00EE4379" w:rsidP="00EE4379">
            <w:pPr>
              <w:pStyle w:val="Healthbody"/>
              <w:jc w:val="center"/>
              <w:rPr>
                <w:rFonts w:cs="Arial"/>
              </w:rPr>
            </w:pPr>
            <w:r w:rsidRPr="008B125C">
              <w:rPr>
                <w:rFonts w:cs="Arial"/>
              </w:rPr>
              <w:t>Y</w:t>
            </w:r>
          </w:p>
        </w:tc>
      </w:tr>
      <w:tr w:rsidR="00EE4379" w:rsidRPr="008B125C" w14:paraId="2EF5C8A2"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1DA7294" w14:textId="7430EC96" w:rsidR="00EE4379" w:rsidRPr="008B125C" w:rsidRDefault="00EE4379" w:rsidP="00EE4379">
            <w:pPr>
              <w:pStyle w:val="Healthbody"/>
              <w:rPr>
                <w:rFonts w:cs="Arial"/>
              </w:rPr>
            </w:pPr>
            <w:r w:rsidRPr="008B125C">
              <w:rPr>
                <w:rFonts w:cs="Arial"/>
              </w:rPr>
              <w:t>Contact Preferred Care Setting</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6A585C"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7EEFED22"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00CE56"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ECC648F" w14:textId="5A2B8E59"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23AC96C"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310F908"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2E94A1" w14:textId="6F45A513" w:rsidR="00EE4379" w:rsidRPr="008B125C" w:rsidRDefault="00007C8E" w:rsidP="00EE4379">
            <w:pPr>
              <w:pStyle w:val="Healthbody"/>
              <w:jc w:val="center"/>
              <w:rPr>
                <w:rFonts w:cs="Arial"/>
                <w:strike/>
              </w:rPr>
            </w:pPr>
            <w:r w:rsidRPr="008B125C">
              <w:rPr>
                <w:rFonts w:cs="Arial"/>
                <w:strike/>
              </w:rPr>
              <w:t xml:space="preserve"> </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F08AD79"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F3AB4A" w14:textId="132FD52B" w:rsidR="00EE4379" w:rsidRPr="008B125C" w:rsidRDefault="00C81154" w:rsidP="00EE4379">
            <w:pPr>
              <w:pStyle w:val="Healthbody"/>
              <w:jc w:val="center"/>
              <w:rPr>
                <w:rStyle w:val="ImprintChar"/>
                <w:rFonts w:cs="Arial"/>
              </w:rPr>
            </w:pPr>
            <w:r w:rsidRPr="008B125C">
              <w:rPr>
                <w:rStyle w:val="ImprintCha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0FEEF6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4159F"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C2E3340"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710AD3"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2CE51EEB"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8FBC5" w14:textId="1224E801"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D9F9A78" w14:textId="77777777" w:rsidR="00EE4379" w:rsidRPr="008B125C" w:rsidRDefault="00EE4379" w:rsidP="00EE4379">
            <w:pPr>
              <w:pStyle w:val="Healthbody"/>
              <w:jc w:val="center"/>
              <w:rPr>
                <w:rFonts w:cs="Arial"/>
              </w:rPr>
            </w:pPr>
          </w:p>
        </w:tc>
      </w:tr>
      <w:tr w:rsidR="00EE4379" w:rsidRPr="008B125C" w14:paraId="6E774A34"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093B419" w14:textId="1A88C3C5" w:rsidR="00EE4379" w:rsidRPr="008B125C" w:rsidRDefault="00EE4379" w:rsidP="00EE4379">
            <w:pPr>
              <w:pStyle w:val="Healthbody"/>
              <w:rPr>
                <w:rFonts w:cs="Arial"/>
              </w:rPr>
            </w:pPr>
            <w:r w:rsidRPr="008B125C">
              <w:rPr>
                <w:rFonts w:cs="Arial"/>
              </w:rPr>
              <w:t>Contact Preferred Death Place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0E2A0"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3F9366DA"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DB782"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EB2C8CD" w14:textId="3DF8A98F"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BCE2E8C"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8E88F33"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A6EF7" w14:textId="2AEA8927" w:rsidR="00EE4379" w:rsidRPr="008B125C" w:rsidRDefault="00007C8E" w:rsidP="00EE4379">
            <w:pPr>
              <w:pStyle w:val="Healthbody"/>
              <w:jc w:val="center"/>
              <w:rPr>
                <w:rFonts w:cs="Arial"/>
                <w:strike/>
              </w:rPr>
            </w:pPr>
            <w:r w:rsidRPr="008B125C">
              <w:rPr>
                <w:rFonts w:cs="Arial"/>
                <w:strike/>
              </w:rPr>
              <w:t xml:space="preserve"> </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D0FF8F6"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CEB953" w14:textId="2D118E57" w:rsidR="00EE4379" w:rsidRPr="008B125C" w:rsidRDefault="00C81154"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DA89BB1"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69966B"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5BC346E"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342439"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6566B7F2"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5E6464" w14:textId="6CDFEBD2"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F3E2751" w14:textId="77777777" w:rsidR="00EE4379" w:rsidRPr="008B125C" w:rsidRDefault="00EE4379" w:rsidP="00EE4379">
            <w:pPr>
              <w:pStyle w:val="Healthbody"/>
              <w:jc w:val="center"/>
              <w:rPr>
                <w:rFonts w:cs="Arial"/>
              </w:rPr>
            </w:pPr>
          </w:p>
        </w:tc>
      </w:tr>
      <w:tr w:rsidR="00EE4379" w:rsidRPr="008B125C" w14:paraId="33C47697"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5372E2F" w14:textId="77777777" w:rsidR="00EE4379" w:rsidRPr="008B125C" w:rsidRDefault="00EE4379" w:rsidP="00EE4379">
            <w:pPr>
              <w:pStyle w:val="Healthbody"/>
              <w:rPr>
                <w:rFonts w:cs="Arial"/>
              </w:rPr>
            </w:pPr>
            <w:r w:rsidRPr="008B125C">
              <w:rPr>
                <w:rFonts w:cs="Arial"/>
              </w:rPr>
              <w:t>Contact Preferred Language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F3948B"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1114C75" w14:textId="5623D762"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AD7FD7" w14:textId="380AB9A5"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B967FAC" w14:textId="62C5A08F"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7ACC7E5"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FBE00BE"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F3BB7"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A1281EB"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0EF52D"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FE0B344"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49EB2F"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0D01562"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129FD" w14:textId="0E80D020"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43E76093" w14:textId="7D4CA0BF"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4C380" w14:textId="30ABA50B"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10CD141" w14:textId="77777777" w:rsidR="00EE4379" w:rsidRPr="008B125C" w:rsidRDefault="00EE4379" w:rsidP="00EE4379">
            <w:pPr>
              <w:pStyle w:val="Healthbody"/>
              <w:jc w:val="center"/>
              <w:rPr>
                <w:rFonts w:cs="Arial"/>
              </w:rPr>
            </w:pPr>
            <w:r w:rsidRPr="008B125C">
              <w:rPr>
                <w:rFonts w:cs="Arial"/>
              </w:rPr>
              <w:t>Y</w:t>
            </w:r>
          </w:p>
        </w:tc>
      </w:tr>
      <w:tr w:rsidR="00EE4379" w:rsidRPr="008B125C" w14:paraId="6988424A"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3065FBE" w14:textId="77777777" w:rsidR="00EE4379" w:rsidRPr="008B125C" w:rsidRDefault="00EE4379" w:rsidP="00EE4379">
            <w:pPr>
              <w:pStyle w:val="Healthbody"/>
              <w:rPr>
                <w:rFonts w:cs="Arial"/>
              </w:rPr>
            </w:pPr>
            <w:r w:rsidRPr="008B125C">
              <w:rPr>
                <w:rFonts w:cs="Arial"/>
              </w:rPr>
              <w:t>Contact Professional Group</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3AA2D"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1AEE935" w14:textId="7EBD25A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BF360" w14:textId="395A6331"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9F47C5B" w14:textId="650E388A"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53537A36"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0E73059"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36B826"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E436045"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1286F"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808FD58"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EBFCB3"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74A2FCD"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189DF9" w14:textId="5B9C1B73"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68D4609F" w14:textId="7FBFB10D"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710C69" w14:textId="1E70CF7B"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EF5DF66" w14:textId="77777777" w:rsidR="00EE4379" w:rsidRPr="008B125C" w:rsidRDefault="00EE4379" w:rsidP="00EE4379">
            <w:pPr>
              <w:pStyle w:val="Healthbody"/>
              <w:jc w:val="center"/>
              <w:rPr>
                <w:rFonts w:cs="Arial"/>
              </w:rPr>
            </w:pPr>
            <w:r w:rsidRPr="008B125C">
              <w:rPr>
                <w:rFonts w:cs="Arial"/>
              </w:rPr>
              <w:t>Y</w:t>
            </w:r>
          </w:p>
        </w:tc>
      </w:tr>
      <w:tr w:rsidR="00F4032B" w:rsidRPr="008B125C" w14:paraId="27B63D09" w14:textId="77777777" w:rsidTr="00CA0936">
        <w:tc>
          <w:tcPr>
            <w:tcW w:w="3875" w:type="dxa"/>
            <w:tcBorders>
              <w:top w:val="single" w:sz="4" w:space="0" w:color="auto"/>
              <w:left w:val="single" w:sz="4" w:space="0" w:color="auto"/>
              <w:bottom w:val="single" w:sz="4" w:space="0" w:color="auto"/>
              <w:right w:val="single" w:sz="4" w:space="0" w:color="auto"/>
            </w:tcBorders>
            <w:vAlign w:val="center"/>
          </w:tcPr>
          <w:p w14:paraId="68A13A74" w14:textId="77777777" w:rsidR="00F4032B" w:rsidRPr="008B125C" w:rsidRDefault="00F4032B" w:rsidP="00CA0936">
            <w:pPr>
              <w:pStyle w:val="Healthbody"/>
              <w:rPr>
                <w:rFonts w:cs="Arial"/>
              </w:rPr>
            </w:pPr>
            <w:r w:rsidRPr="008B125C">
              <w:rPr>
                <w:rFonts w:cs="Arial"/>
              </w:rPr>
              <w:t>Contact Program Stream</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C6A15" w14:textId="77777777" w:rsidR="00F4032B" w:rsidRPr="008B125C" w:rsidRDefault="00F4032B" w:rsidP="00CA0936">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6A8E575B" w14:textId="77777777" w:rsidR="00F4032B" w:rsidRPr="008B125C" w:rsidRDefault="00F4032B" w:rsidP="00CA0936">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BA32F2" w14:textId="77777777" w:rsidR="00F4032B" w:rsidRPr="008B125C" w:rsidRDefault="00F4032B" w:rsidP="00CA0936">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F41558B" w14:textId="77777777" w:rsidR="00F4032B" w:rsidRPr="008B125C" w:rsidRDefault="00F4032B" w:rsidP="00CA0936">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587B7110" w14:textId="77777777" w:rsidR="00F4032B" w:rsidRPr="008B125C" w:rsidRDefault="00F4032B" w:rsidP="00CA0936">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2AD5C2A" w14:textId="77777777" w:rsidR="00F4032B" w:rsidRPr="008B125C" w:rsidRDefault="00F4032B" w:rsidP="00CA0936">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B57992" w14:textId="77777777" w:rsidR="00F4032B" w:rsidRPr="008B125C" w:rsidRDefault="00F4032B" w:rsidP="00CA0936">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005A65E" w14:textId="77777777" w:rsidR="00F4032B" w:rsidRPr="008B125C" w:rsidRDefault="00F4032B" w:rsidP="00CA0936">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CC0CD6" w14:textId="77777777" w:rsidR="00F4032B" w:rsidRPr="008B125C" w:rsidRDefault="00F4032B" w:rsidP="00CA0936">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615396C" w14:textId="77777777" w:rsidR="00F4032B" w:rsidRPr="008B125C" w:rsidRDefault="00F4032B" w:rsidP="00CA0936">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48A93E" w14:textId="77777777" w:rsidR="00F4032B" w:rsidRPr="008B125C" w:rsidRDefault="00F4032B" w:rsidP="00CA0936">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9919487" w14:textId="77777777" w:rsidR="00F4032B" w:rsidRPr="008B125C" w:rsidRDefault="00F4032B" w:rsidP="00CA0936">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BD331" w14:textId="77777777" w:rsidR="00F4032B" w:rsidRPr="008B125C" w:rsidRDefault="00F4032B" w:rsidP="00CA0936">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77E1B199" w14:textId="77777777" w:rsidR="00F4032B" w:rsidRPr="008B125C" w:rsidRDefault="00F4032B" w:rsidP="00CA0936">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6740A1" w14:textId="77777777" w:rsidR="00F4032B" w:rsidRPr="008B125C" w:rsidRDefault="00F4032B" w:rsidP="00CA0936">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C2738AE" w14:textId="77777777" w:rsidR="00F4032B" w:rsidRPr="008B125C" w:rsidRDefault="00F4032B" w:rsidP="00CA0936">
            <w:pPr>
              <w:pStyle w:val="Healthbody"/>
              <w:jc w:val="center"/>
              <w:rPr>
                <w:rFonts w:cs="Arial"/>
              </w:rPr>
            </w:pPr>
          </w:p>
        </w:tc>
      </w:tr>
      <w:tr w:rsidR="00212669" w:rsidRPr="008B125C" w14:paraId="10929F1E" w14:textId="77777777" w:rsidTr="00FB0787">
        <w:trPr>
          <w:trHeight w:val="557"/>
        </w:trPr>
        <w:tc>
          <w:tcPr>
            <w:tcW w:w="9732"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FD3978" w14:textId="23AB189B" w:rsidR="00212669" w:rsidRPr="008B125C" w:rsidRDefault="00212669" w:rsidP="00212669">
            <w:pPr>
              <w:spacing w:before="240" w:after="0" w:line="240" w:lineRule="auto"/>
              <w:rPr>
                <w:rFonts w:cs="Arial"/>
                <w:b/>
                <w:color w:val="000000" w:themeColor="text1"/>
                <w:sz w:val="24"/>
                <w:szCs w:val="24"/>
              </w:rPr>
            </w:pPr>
            <w:r w:rsidRPr="008B125C">
              <w:rPr>
                <w:rFonts w:cs="Arial"/>
                <w:b/>
                <w:color w:val="000000" w:themeColor="text1"/>
                <w:sz w:val="24"/>
                <w:szCs w:val="24"/>
              </w:rPr>
              <w:lastRenderedPageBreak/>
              <w:t xml:space="preserve">PROGRAMS REPORTING TO </w:t>
            </w:r>
            <w:r w:rsidR="00065E9B" w:rsidRPr="008B125C">
              <w:rPr>
                <w:rFonts w:cs="Arial"/>
                <w:b/>
                <w:color w:val="000000" w:themeColor="text1"/>
                <w:sz w:val="24"/>
                <w:szCs w:val="24"/>
              </w:rPr>
              <w:t xml:space="preserve">THE </w:t>
            </w:r>
            <w:r w:rsidRPr="008B125C">
              <w:rPr>
                <w:rFonts w:cs="Arial"/>
                <w:b/>
                <w:color w:val="000000" w:themeColor="text1"/>
                <w:sz w:val="24"/>
                <w:szCs w:val="24"/>
              </w:rPr>
              <w:t>VINAH</w:t>
            </w:r>
            <w:r w:rsidR="00065E9B" w:rsidRPr="008B125C">
              <w:rPr>
                <w:rFonts w:cs="Arial"/>
                <w:b/>
                <w:color w:val="000000" w:themeColor="text1"/>
                <w:sz w:val="24"/>
                <w:szCs w:val="24"/>
              </w:rPr>
              <w:t xml:space="preserve"> MDS</w:t>
            </w:r>
          </w:p>
        </w:tc>
      </w:tr>
      <w:tr w:rsidR="00212669" w:rsidRPr="008B125C" w14:paraId="63E2B601" w14:textId="77777777" w:rsidTr="006A65BA">
        <w:trPr>
          <w:cantSplit/>
          <w:trHeight w:val="1549"/>
        </w:trPr>
        <w:tc>
          <w:tcPr>
            <w:tcW w:w="3875" w:type="dxa"/>
            <w:tcBorders>
              <w:top w:val="single" w:sz="4" w:space="0" w:color="auto"/>
              <w:left w:val="single" w:sz="4" w:space="0" w:color="auto"/>
              <w:bottom w:val="single" w:sz="4" w:space="0" w:color="auto"/>
              <w:right w:val="single" w:sz="4" w:space="0" w:color="auto"/>
            </w:tcBorders>
            <w:vAlign w:val="bottom"/>
          </w:tcPr>
          <w:p w14:paraId="30722E2A" w14:textId="6B48D016" w:rsidR="00212669" w:rsidRPr="008B125C" w:rsidRDefault="00212669" w:rsidP="006A65BA">
            <w:pPr>
              <w:rPr>
                <w:rStyle w:val="DHHSfigurecaptionChar"/>
                <w:rFonts w:cs="Arial"/>
              </w:rPr>
            </w:pPr>
            <w:r w:rsidRPr="008B125C">
              <w:rPr>
                <w:rStyle w:val="DHHSfigurecaptionChar"/>
                <w:rFonts w:cs="Arial"/>
              </w:rPr>
              <w:t>DATA ELEMENT</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2761C3F2" w14:textId="77777777" w:rsidR="00212669" w:rsidRPr="008B125C" w:rsidRDefault="00212669" w:rsidP="00443A07">
            <w:pPr>
              <w:pStyle w:val="Healthbody"/>
              <w:ind w:left="113" w:right="113"/>
              <w:jc w:val="right"/>
              <w:rPr>
                <w:rFonts w:cs="Arial"/>
                <w:sz w:val="18"/>
                <w:szCs w:val="18"/>
              </w:rPr>
            </w:pPr>
            <w:r w:rsidRPr="008B125C">
              <w:rPr>
                <w:rFonts w:cs="Arial"/>
                <w:b/>
              </w:rPr>
              <w:t>FCP</w:t>
            </w:r>
          </w:p>
        </w:tc>
        <w:tc>
          <w:tcPr>
            <w:tcW w:w="367" w:type="dxa"/>
            <w:tcBorders>
              <w:top w:val="single" w:sz="4" w:space="0" w:color="auto"/>
              <w:left w:val="single" w:sz="4" w:space="0" w:color="auto"/>
              <w:bottom w:val="single" w:sz="4" w:space="0" w:color="auto"/>
              <w:right w:val="single" w:sz="4" w:space="0" w:color="auto"/>
            </w:tcBorders>
            <w:textDirection w:val="tbRl"/>
            <w:vAlign w:val="center"/>
          </w:tcPr>
          <w:p w14:paraId="6CA6F337" w14:textId="77777777" w:rsidR="00212669" w:rsidRPr="008B125C" w:rsidRDefault="00212669" w:rsidP="00443A07">
            <w:pPr>
              <w:pStyle w:val="Healthbody"/>
              <w:ind w:left="113" w:right="113"/>
              <w:jc w:val="right"/>
              <w:rPr>
                <w:rFonts w:cs="Arial"/>
                <w:b/>
                <w:bCs/>
              </w:rPr>
            </w:pPr>
            <w:r w:rsidRPr="008B125C">
              <w:rPr>
                <w:rFonts w:cs="Arial"/>
                <w:b/>
              </w:rPr>
              <w:t>HBD</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5BCD746F" w14:textId="77777777" w:rsidR="00212669" w:rsidRPr="008B125C" w:rsidRDefault="00212669" w:rsidP="00443A07">
            <w:pPr>
              <w:pStyle w:val="Healthbody"/>
              <w:ind w:left="113" w:right="113"/>
              <w:jc w:val="right"/>
              <w:rPr>
                <w:rFonts w:cs="Arial"/>
                <w:b/>
                <w:bCs/>
              </w:rPr>
            </w:pPr>
            <w:r w:rsidRPr="008B125C">
              <w:rPr>
                <w:rFonts w:cs="Arial"/>
                <w:b/>
              </w:rPr>
              <w:t>HEN</w:t>
            </w:r>
          </w:p>
        </w:tc>
        <w:tc>
          <w:tcPr>
            <w:tcW w:w="36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73F8BAAF" w14:textId="77777777" w:rsidR="00212669" w:rsidRPr="008B125C" w:rsidRDefault="00212669" w:rsidP="00443A07">
            <w:pPr>
              <w:pStyle w:val="Healthbody"/>
              <w:ind w:left="113" w:right="113"/>
              <w:jc w:val="right"/>
              <w:rPr>
                <w:rFonts w:cs="Arial"/>
                <w:b/>
                <w:bCs/>
              </w:rPr>
            </w:pPr>
            <w:r w:rsidRPr="008B125C">
              <w:rPr>
                <w:rFonts w:cs="Arial"/>
                <w:b/>
                <w:bCs/>
              </w:rPr>
              <w:t>HARP</w:t>
            </w:r>
          </w:p>
        </w:tc>
        <w:tc>
          <w:tcPr>
            <w:tcW w:w="326" w:type="dxa"/>
            <w:tcBorders>
              <w:top w:val="single" w:sz="4" w:space="0" w:color="auto"/>
              <w:left w:val="single" w:sz="4" w:space="0" w:color="auto"/>
              <w:bottom w:val="single" w:sz="4" w:space="0" w:color="auto"/>
              <w:right w:val="single" w:sz="4" w:space="0" w:color="auto"/>
            </w:tcBorders>
            <w:shd w:val="solid" w:color="D9D9D9" w:fill="D9D9D9"/>
            <w:textDirection w:val="tbRl"/>
            <w:vAlign w:val="center"/>
          </w:tcPr>
          <w:p w14:paraId="281ECF26" w14:textId="77777777" w:rsidR="00212669" w:rsidRPr="008B125C" w:rsidRDefault="00212669" w:rsidP="00443A07">
            <w:pPr>
              <w:pStyle w:val="Healthbody"/>
              <w:ind w:left="113" w:right="113"/>
              <w:jc w:val="right"/>
              <w:rPr>
                <w:rFonts w:cs="Arial"/>
                <w:sz w:val="18"/>
                <w:szCs w:val="18"/>
              </w:rPr>
            </w:pPr>
            <w:r w:rsidRPr="008B125C">
              <w:rPr>
                <w:rFonts w:cs="Arial"/>
                <w:b/>
              </w:rPr>
              <w:t>HBPCCT</w:t>
            </w:r>
          </w:p>
        </w:tc>
        <w:tc>
          <w:tcPr>
            <w:tcW w:w="36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40FDBD25" w14:textId="77777777" w:rsidR="00212669" w:rsidRPr="008B125C" w:rsidRDefault="00212669" w:rsidP="00443A07">
            <w:pPr>
              <w:pStyle w:val="Healthbody"/>
              <w:ind w:left="113" w:right="113"/>
              <w:jc w:val="right"/>
              <w:rPr>
                <w:rFonts w:cs="Arial"/>
                <w:sz w:val="18"/>
                <w:szCs w:val="18"/>
              </w:rPr>
            </w:pPr>
            <w:r w:rsidRPr="008B125C">
              <w:rPr>
                <w:rFonts w:cs="Arial"/>
                <w:b/>
              </w:rPr>
              <w:t>Medi-Hotel</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614E1433" w14:textId="77777777" w:rsidR="00212669" w:rsidRPr="008B125C" w:rsidRDefault="00212669" w:rsidP="00443A07">
            <w:pPr>
              <w:pStyle w:val="Healthbody"/>
              <w:ind w:left="113" w:right="113"/>
              <w:jc w:val="right"/>
              <w:rPr>
                <w:rFonts w:cs="Arial"/>
                <w:sz w:val="18"/>
                <w:szCs w:val="18"/>
              </w:rPr>
            </w:pPr>
            <w:r w:rsidRPr="008B125C">
              <w:rPr>
                <w:rFonts w:cs="Arial"/>
                <w:b/>
              </w:rPr>
              <w:t>OP</w:t>
            </w:r>
          </w:p>
        </w:tc>
        <w:tc>
          <w:tcPr>
            <w:tcW w:w="31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0B69C79D" w14:textId="77777777" w:rsidR="00212669" w:rsidRPr="008B125C" w:rsidRDefault="00212669" w:rsidP="00443A07">
            <w:pPr>
              <w:pStyle w:val="Healthbody"/>
              <w:ind w:left="113" w:right="113"/>
              <w:jc w:val="right"/>
              <w:rPr>
                <w:rFonts w:cs="Arial"/>
                <w:sz w:val="18"/>
                <w:szCs w:val="18"/>
              </w:rPr>
            </w:pPr>
            <w:r w:rsidRPr="008B125C">
              <w:rPr>
                <w:rFonts w:cs="Arial"/>
                <w:b/>
              </w:rPr>
              <w:t>PAC</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741B98C4" w14:textId="77777777" w:rsidR="00212669" w:rsidRPr="008B125C" w:rsidRDefault="00212669" w:rsidP="00443A07">
            <w:pPr>
              <w:pStyle w:val="Healthbody"/>
              <w:ind w:left="113" w:right="113"/>
              <w:jc w:val="right"/>
              <w:rPr>
                <w:rFonts w:cs="Arial"/>
                <w:sz w:val="18"/>
                <w:szCs w:val="18"/>
              </w:rPr>
            </w:pPr>
            <w:r w:rsidRPr="008B125C">
              <w:rPr>
                <w:rFonts w:cs="Arial"/>
                <w:b/>
              </w:rPr>
              <w:t>Palliative Care</w:t>
            </w:r>
          </w:p>
        </w:tc>
        <w:tc>
          <w:tcPr>
            <w:tcW w:w="369"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61C08306" w14:textId="77777777" w:rsidR="00212669" w:rsidRPr="008B125C" w:rsidRDefault="00212669" w:rsidP="00443A07">
            <w:pPr>
              <w:pStyle w:val="Healthbody"/>
              <w:ind w:left="113" w:right="113"/>
              <w:jc w:val="right"/>
              <w:rPr>
                <w:rFonts w:cs="Arial"/>
                <w:sz w:val="18"/>
                <w:szCs w:val="18"/>
              </w:rPr>
            </w:pPr>
            <w:r w:rsidRPr="008B125C">
              <w:rPr>
                <w:rFonts w:cs="Arial"/>
                <w:b/>
              </w:rPr>
              <w:t>RIR</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316F65B5" w14:textId="77777777" w:rsidR="00212669" w:rsidRPr="008B125C" w:rsidRDefault="00212669" w:rsidP="00443A07">
            <w:pPr>
              <w:pStyle w:val="Healthbody"/>
              <w:ind w:left="113" w:right="113"/>
              <w:jc w:val="right"/>
              <w:rPr>
                <w:rFonts w:cs="Arial"/>
                <w:sz w:val="18"/>
                <w:szCs w:val="18"/>
              </w:rPr>
            </w:pPr>
            <w:r w:rsidRPr="008B125C">
              <w:rPr>
                <w:rFonts w:cs="Arial"/>
                <w:b/>
              </w:rPr>
              <w:t>SACS</w:t>
            </w:r>
          </w:p>
        </w:tc>
        <w:tc>
          <w:tcPr>
            <w:tcW w:w="369"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199D9325" w14:textId="77777777" w:rsidR="00212669" w:rsidRPr="008B125C" w:rsidRDefault="00212669" w:rsidP="00443A07">
            <w:pPr>
              <w:pStyle w:val="Healthbody"/>
              <w:ind w:left="113" w:right="113"/>
              <w:jc w:val="right"/>
              <w:rPr>
                <w:rFonts w:cs="Arial"/>
                <w:sz w:val="18"/>
                <w:szCs w:val="18"/>
              </w:rPr>
            </w:pPr>
            <w:r w:rsidRPr="008B125C">
              <w:rPr>
                <w:rFonts w:cs="Arial"/>
                <w:b/>
              </w:rPr>
              <w:t>TCP</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4D22A35E" w14:textId="77777777" w:rsidR="00212669" w:rsidRPr="008B125C" w:rsidRDefault="00212669" w:rsidP="00443A07">
            <w:pPr>
              <w:pStyle w:val="Healthbody"/>
              <w:ind w:left="113" w:right="113"/>
              <w:jc w:val="right"/>
              <w:rPr>
                <w:rFonts w:cs="Arial"/>
                <w:sz w:val="18"/>
                <w:szCs w:val="18"/>
              </w:rPr>
            </w:pPr>
            <w:r w:rsidRPr="008B125C">
              <w:rPr>
                <w:rFonts w:cs="Arial"/>
                <w:b/>
              </w:rPr>
              <w:t>TPN</w:t>
            </w:r>
          </w:p>
        </w:tc>
        <w:tc>
          <w:tcPr>
            <w:tcW w:w="376" w:type="dxa"/>
            <w:tcBorders>
              <w:top w:val="single" w:sz="4" w:space="0" w:color="auto"/>
              <w:left w:val="single" w:sz="4" w:space="0" w:color="auto"/>
              <w:bottom w:val="single" w:sz="4" w:space="0" w:color="auto"/>
              <w:right w:val="single" w:sz="4" w:space="0" w:color="auto"/>
            </w:tcBorders>
            <w:textDirection w:val="tbRl"/>
          </w:tcPr>
          <w:p w14:paraId="44E23E71" w14:textId="77777777" w:rsidR="00212669" w:rsidRPr="008B125C" w:rsidRDefault="00212669" w:rsidP="00443A07">
            <w:pPr>
              <w:pStyle w:val="Healthbody"/>
              <w:ind w:left="113" w:right="113"/>
              <w:jc w:val="right"/>
              <w:rPr>
                <w:rFonts w:cs="Arial"/>
                <w:b/>
              </w:rPr>
            </w:pPr>
            <w:r w:rsidRPr="008B125C">
              <w:rPr>
                <w:rFonts w:cs="Arial"/>
                <w:b/>
              </w:rPr>
              <w:t>VALP</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3682411B" w14:textId="77777777" w:rsidR="00212669" w:rsidRPr="008B125C" w:rsidRDefault="00212669" w:rsidP="00443A07">
            <w:pPr>
              <w:pStyle w:val="Healthbody"/>
              <w:ind w:left="113" w:right="113"/>
              <w:jc w:val="right"/>
              <w:rPr>
                <w:rFonts w:cs="Arial"/>
                <w:sz w:val="18"/>
                <w:szCs w:val="18"/>
              </w:rPr>
            </w:pPr>
            <w:r w:rsidRPr="008B125C">
              <w:rPr>
                <w:rFonts w:cs="Arial"/>
                <w:b/>
              </w:rPr>
              <w:t>VHS</w:t>
            </w:r>
          </w:p>
        </w:tc>
        <w:tc>
          <w:tcPr>
            <w:tcW w:w="368"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3E086A4C" w14:textId="77777777" w:rsidR="00212669" w:rsidRPr="008B125C" w:rsidRDefault="00212669" w:rsidP="00443A07">
            <w:pPr>
              <w:pStyle w:val="Healthbody"/>
              <w:ind w:left="113" w:right="113"/>
              <w:jc w:val="right"/>
              <w:rPr>
                <w:rFonts w:cs="Arial"/>
                <w:sz w:val="18"/>
                <w:szCs w:val="18"/>
              </w:rPr>
            </w:pPr>
            <w:r w:rsidRPr="008B125C">
              <w:rPr>
                <w:rFonts w:cs="Arial"/>
                <w:b/>
              </w:rPr>
              <w:t>VRSS</w:t>
            </w:r>
          </w:p>
        </w:tc>
      </w:tr>
      <w:tr w:rsidR="00EE4379" w:rsidRPr="008B125C" w14:paraId="5B7C141F"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662998B" w14:textId="77777777" w:rsidR="00EE4379" w:rsidRPr="008B125C" w:rsidRDefault="00EE4379" w:rsidP="00EE4379">
            <w:pPr>
              <w:pStyle w:val="Healthbody"/>
              <w:rPr>
                <w:rFonts w:cs="Arial"/>
              </w:rPr>
            </w:pPr>
            <w:r w:rsidRPr="008B125C">
              <w:rPr>
                <w:rFonts w:cs="Arial"/>
              </w:rPr>
              <w:t>Contact Provider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A94D5F"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D0A3A96" w14:textId="0ED60404"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7656BF" w14:textId="4364BCE2"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2EAB773"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18C9D5B"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A7D7915"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9B1058"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9CEC128"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D4F66C"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3FE4D5F"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EB21EE"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081A14C"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5A16D" w14:textId="0AAF031F"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25354247" w14:textId="138ED956"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E8AA4" w14:textId="7B812A00"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479B0AF" w14:textId="77777777" w:rsidR="00EE4379" w:rsidRPr="008B125C" w:rsidRDefault="00EE4379" w:rsidP="00EE4379">
            <w:pPr>
              <w:pStyle w:val="Healthbody"/>
              <w:jc w:val="center"/>
              <w:rPr>
                <w:rFonts w:cs="Arial"/>
              </w:rPr>
            </w:pPr>
            <w:r w:rsidRPr="008B125C">
              <w:rPr>
                <w:rFonts w:cs="Arial"/>
              </w:rPr>
              <w:t>Y</w:t>
            </w:r>
          </w:p>
        </w:tc>
      </w:tr>
      <w:tr w:rsidR="00EE4379" w:rsidRPr="008B125C" w14:paraId="4DB4B511"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21CCE57" w14:textId="77777777" w:rsidR="00EE4379" w:rsidRPr="008B125C" w:rsidRDefault="00EE4379" w:rsidP="00EE4379">
            <w:pPr>
              <w:pStyle w:val="Healthbody"/>
              <w:rPr>
                <w:rFonts w:cs="Arial"/>
              </w:rPr>
            </w:pPr>
            <w:r w:rsidRPr="008B125C">
              <w:rPr>
                <w:rFonts w:cs="Arial"/>
              </w:rPr>
              <w:t>Contact Purpose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24BAB7"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2A1BF9E4" w14:textId="771767A4"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E5987" w14:textId="57F0054C"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ECD3E45"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52DAE00A"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1D1CCF4"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B08701"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7380D74"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68D7B0"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D27256C"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379B3"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8F09D39"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C5B58" w14:textId="2E08253A"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35985598" w14:textId="6A34724F"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8E4F6" w14:textId="073C7670"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6D4685D" w14:textId="77777777" w:rsidR="00EE4379" w:rsidRPr="008B125C" w:rsidRDefault="00EE4379" w:rsidP="00EE4379">
            <w:pPr>
              <w:pStyle w:val="Healthbody"/>
              <w:jc w:val="center"/>
              <w:rPr>
                <w:rFonts w:cs="Arial"/>
              </w:rPr>
            </w:pPr>
            <w:r w:rsidRPr="008B125C">
              <w:rPr>
                <w:rFonts w:cs="Arial"/>
              </w:rPr>
              <w:t>Y</w:t>
            </w:r>
          </w:p>
        </w:tc>
      </w:tr>
      <w:tr w:rsidR="00EE4379" w:rsidRPr="008B125C" w14:paraId="60E3DECC"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8931BA1" w14:textId="77777777" w:rsidR="00EE4379" w:rsidRPr="008B125C" w:rsidRDefault="00EE4379" w:rsidP="00EE4379">
            <w:pPr>
              <w:pStyle w:val="Healthbody"/>
              <w:rPr>
                <w:rFonts w:cs="Arial"/>
              </w:rPr>
            </w:pPr>
            <w:r w:rsidRPr="008B125C">
              <w:rPr>
                <w:rFonts w:cs="Arial"/>
              </w:rPr>
              <w:t>Contact Session Type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7A9C9"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B5943A3" w14:textId="0988FC23"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847FDB" w14:textId="673D8AED"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829E4E0"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A3E4A02"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2A9E008"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045A51"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4098CE0"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6E30BC"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7508173"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82FB03"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9E45A97"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7404AF" w14:textId="3F07997D"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35931E85" w14:textId="79123822"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E47F66" w14:textId="301876D2"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9F82D05" w14:textId="77777777" w:rsidR="00EE4379" w:rsidRPr="008B125C" w:rsidRDefault="00EE4379" w:rsidP="00EE4379">
            <w:pPr>
              <w:pStyle w:val="Healthbody"/>
              <w:jc w:val="center"/>
              <w:rPr>
                <w:rFonts w:cs="Arial"/>
              </w:rPr>
            </w:pPr>
            <w:r w:rsidRPr="008B125C">
              <w:rPr>
                <w:rFonts w:cs="Arial"/>
              </w:rPr>
              <w:t>Y</w:t>
            </w:r>
          </w:p>
        </w:tc>
      </w:tr>
      <w:tr w:rsidR="00EE4379" w:rsidRPr="008B125C" w14:paraId="4FE9B6D9"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0E72AFA" w14:textId="77777777" w:rsidR="00EE4379" w:rsidRPr="008B125C" w:rsidRDefault="00EE4379" w:rsidP="00EE4379">
            <w:pPr>
              <w:pStyle w:val="Healthbody"/>
              <w:rPr>
                <w:rFonts w:cs="Arial"/>
              </w:rPr>
            </w:pPr>
            <w:r w:rsidRPr="008B125C">
              <w:rPr>
                <w:rFonts w:cs="Arial"/>
              </w:rPr>
              <w:t>Contact Specialist Palliative Care Provider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687DC1"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46AD3326"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01111"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AEBB855" w14:textId="77777777"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00B51CB"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D4DCC70"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8A98D"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D7D36EE"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0FE7D"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C1FB375"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49C98"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8684E41"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8F080E"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63E97F7A"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4BEE6" w14:textId="6806B20D"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488C7823" w14:textId="77777777" w:rsidR="00EE4379" w:rsidRPr="008B125C" w:rsidRDefault="00EE4379" w:rsidP="00EE4379">
            <w:pPr>
              <w:pStyle w:val="Healthbody"/>
              <w:jc w:val="center"/>
              <w:rPr>
                <w:rFonts w:cs="Arial"/>
              </w:rPr>
            </w:pPr>
          </w:p>
        </w:tc>
      </w:tr>
      <w:tr w:rsidR="00EE4379" w:rsidRPr="008B125C" w14:paraId="6D74CD02"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4187E65" w14:textId="77777777" w:rsidR="00EE4379" w:rsidRPr="008B125C" w:rsidRDefault="00EE4379" w:rsidP="00EE4379">
            <w:pPr>
              <w:pStyle w:val="Healthbody"/>
              <w:rPr>
                <w:rFonts w:cs="Arial"/>
              </w:rPr>
            </w:pPr>
            <w:r w:rsidRPr="008B125C">
              <w:rPr>
                <w:rFonts w:cs="Arial"/>
              </w:rPr>
              <w:t>Contact Start Date/Time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B5C12E"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39C0EF68" w14:textId="21981FC3"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AD3FA0" w14:textId="64073D0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66EA49B"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DADB317"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BBC3899"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D404BE"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6C6F1F2"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3CB3BF"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8C87045"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87BE4A"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E9BF1B3"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94518C" w14:textId="04BD106F"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2CD62CED" w14:textId="4B005EB8"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092275" w14:textId="0FCC5499"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17B97A1" w14:textId="77777777" w:rsidR="00EE4379" w:rsidRPr="008B125C" w:rsidRDefault="00EE4379" w:rsidP="00EE4379">
            <w:pPr>
              <w:pStyle w:val="Healthbody"/>
              <w:jc w:val="center"/>
              <w:rPr>
                <w:rFonts w:cs="Arial"/>
              </w:rPr>
            </w:pPr>
            <w:r w:rsidRPr="008B125C">
              <w:rPr>
                <w:rFonts w:cs="Arial"/>
              </w:rPr>
              <w:t>Y</w:t>
            </w:r>
          </w:p>
        </w:tc>
      </w:tr>
      <w:tr w:rsidR="00EE4379" w:rsidRPr="008B125C" w14:paraId="2C3654A6"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4E9B78B" w14:textId="77777777" w:rsidR="00EE4379" w:rsidRPr="008B125C" w:rsidRDefault="00EE4379" w:rsidP="00EE4379">
            <w:pPr>
              <w:pStyle w:val="Healthbody"/>
              <w:rPr>
                <w:rFonts w:cs="Arial"/>
              </w:rPr>
            </w:pPr>
            <w:r w:rsidRPr="008B125C">
              <w:rPr>
                <w:rFonts w:cs="Arial"/>
              </w:rPr>
              <w:t>Contact TAC Claim Number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33260B"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6471F9B" w14:textId="642C3276"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944C35" w14:textId="0E98C54B"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13C715B"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6D5A3A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CF4E1D0"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87CAB9"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978CCBD"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3249B"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2B0461E"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7ED7D3"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02A74D8"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D16F57" w14:textId="15D57B5B"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4F66272C" w14:textId="683EA81C"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93386" w14:textId="2F86548B"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E2A6A22" w14:textId="77777777" w:rsidR="00EE4379" w:rsidRPr="008B125C" w:rsidRDefault="00EE4379" w:rsidP="00EE4379">
            <w:pPr>
              <w:pStyle w:val="Healthbody"/>
              <w:jc w:val="center"/>
              <w:rPr>
                <w:rFonts w:cs="Arial"/>
              </w:rPr>
            </w:pPr>
            <w:r w:rsidRPr="008B125C">
              <w:rPr>
                <w:rFonts w:cs="Arial"/>
              </w:rPr>
              <w:t>Y</w:t>
            </w:r>
          </w:p>
        </w:tc>
      </w:tr>
      <w:tr w:rsidR="00EE4379" w:rsidRPr="008B125C" w14:paraId="78A3EDD9"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B5A23EB" w14:textId="77777777" w:rsidR="00EE4379" w:rsidRPr="008B125C" w:rsidRDefault="00EE4379" w:rsidP="00EE4379">
            <w:pPr>
              <w:pStyle w:val="Healthbody"/>
              <w:rPr>
                <w:rFonts w:cs="Arial"/>
              </w:rPr>
            </w:pPr>
            <w:r w:rsidRPr="008B125C">
              <w:rPr>
                <w:rFonts w:cs="Arial"/>
              </w:rPr>
              <w:t>Contact VWA File Number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0D061"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61E6E331" w14:textId="39EA12DF"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6B35A"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33B7AC2"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BE13014"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8FE53AB"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DCB03E"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06234A8"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AEDB8"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6CE79C4"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250D0"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182F1A9"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DBFC8"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2D69EEB1" w14:textId="46C43042"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317E5" w14:textId="1CF99230"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928ADE5" w14:textId="77777777" w:rsidR="00EE4379" w:rsidRPr="008B125C" w:rsidRDefault="00EE4379" w:rsidP="00EE4379">
            <w:pPr>
              <w:pStyle w:val="Healthbody"/>
              <w:jc w:val="center"/>
              <w:rPr>
                <w:rFonts w:cs="Arial"/>
              </w:rPr>
            </w:pPr>
            <w:r w:rsidRPr="008B125C">
              <w:rPr>
                <w:rFonts w:cs="Arial"/>
              </w:rPr>
              <w:t>Y</w:t>
            </w:r>
          </w:p>
        </w:tc>
      </w:tr>
      <w:tr w:rsidR="00EE4379" w:rsidRPr="008B125C" w14:paraId="71A03556"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3E89EDC" w14:textId="77777777" w:rsidR="00EE4379" w:rsidRPr="008B125C" w:rsidRDefault="00EE4379" w:rsidP="00EE4379">
            <w:pPr>
              <w:pStyle w:val="Healthbody"/>
              <w:rPr>
                <w:rFonts w:cs="Arial"/>
              </w:rPr>
            </w:pPr>
            <w:r w:rsidRPr="008B125C">
              <w:rPr>
                <w:rFonts w:cs="Arial"/>
              </w:rPr>
              <w:t>Episode Advance Care Directive Alert</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232FAB"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36E8937B"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E9FCA" w14:textId="63E2D36B"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5F4D483"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C896E0B"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F4F8EA2"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FD9C1"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2F1B987"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71F8C" w14:textId="05607B52" w:rsidR="00EE4379" w:rsidRPr="008B125C" w:rsidRDefault="006333C2"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5321DD8"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AFB518"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5C33A74"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A63AB8"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3B26A6EE" w14:textId="6F7C3801"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27A917" w14:textId="53F6B911"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58EC820" w14:textId="77777777" w:rsidR="00EE4379" w:rsidRPr="008B125C" w:rsidRDefault="00EE4379" w:rsidP="00EE4379">
            <w:pPr>
              <w:pStyle w:val="Healthbody"/>
              <w:jc w:val="center"/>
              <w:rPr>
                <w:rFonts w:cs="Arial"/>
              </w:rPr>
            </w:pPr>
            <w:r w:rsidRPr="008B125C">
              <w:rPr>
                <w:rFonts w:cs="Arial"/>
              </w:rPr>
              <w:t>Y</w:t>
            </w:r>
          </w:p>
        </w:tc>
      </w:tr>
      <w:tr w:rsidR="00EE4379" w:rsidRPr="008B125C" w14:paraId="488A6CD9"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A2B098C" w14:textId="77777777" w:rsidR="00EE4379" w:rsidRPr="008B125C" w:rsidRDefault="00EE4379" w:rsidP="00EE4379">
            <w:pPr>
              <w:pStyle w:val="Healthbody"/>
              <w:rPr>
                <w:rFonts w:cs="Arial"/>
              </w:rPr>
            </w:pPr>
            <w:r w:rsidRPr="008B125C">
              <w:rPr>
                <w:rFonts w:cs="Arial"/>
              </w:rPr>
              <w:t>Episode Campus Code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1A0983"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1EBD5A3"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6F8909"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4E8E84D"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6249722"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4C6BFEF"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DD95D"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9489EB3"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FD11AA"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49BA264"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B1A4EE"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71106B1"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3A920A"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014DFBA2" w14:textId="0B7D6B03"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014607" w14:textId="54DEC590"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0E83D74" w14:textId="77777777" w:rsidR="00EE4379" w:rsidRPr="008B125C" w:rsidRDefault="00EE4379" w:rsidP="00EE4379">
            <w:pPr>
              <w:pStyle w:val="Healthbody"/>
              <w:jc w:val="center"/>
              <w:rPr>
                <w:rFonts w:cs="Arial"/>
              </w:rPr>
            </w:pPr>
            <w:r w:rsidRPr="008B125C">
              <w:rPr>
                <w:rFonts w:cs="Arial"/>
              </w:rPr>
              <w:t>Y</w:t>
            </w:r>
          </w:p>
        </w:tc>
      </w:tr>
      <w:tr w:rsidR="00EE4379" w:rsidRPr="008B125C" w14:paraId="3168574F"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17E9548" w14:textId="77777777" w:rsidR="00EE4379" w:rsidRPr="008B125C" w:rsidRDefault="00EE4379" w:rsidP="00EE4379">
            <w:pPr>
              <w:pStyle w:val="Healthbody"/>
              <w:rPr>
                <w:rFonts w:cs="Arial"/>
              </w:rPr>
            </w:pPr>
            <w:r w:rsidRPr="008B125C">
              <w:rPr>
                <w:rFonts w:cs="Arial"/>
              </w:rPr>
              <w:t>Episode Care Plan Documented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319377"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38F331CB"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CA1DF9"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8ECC282"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DEEC207"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B966759"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07B53F"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6C10BBA"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EBB03D"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AD513EA"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9C64E"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3E9976B" w14:textId="66B0559F" w:rsidR="00EE4379" w:rsidRPr="008B125C" w:rsidRDefault="00BA5C3B"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62D217" w14:textId="15D1B531" w:rsidR="00EE4379" w:rsidRPr="008B125C" w:rsidRDefault="00BA5C3B"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539D3CA2" w14:textId="657F1440"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229D9D" w14:textId="27BB32EC"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8056108" w14:textId="77777777" w:rsidR="00EE4379" w:rsidRPr="008B125C" w:rsidRDefault="00EE4379" w:rsidP="00EE4379">
            <w:pPr>
              <w:pStyle w:val="Healthbody"/>
              <w:jc w:val="center"/>
              <w:rPr>
                <w:rFonts w:cs="Arial"/>
              </w:rPr>
            </w:pPr>
            <w:r w:rsidRPr="008B125C">
              <w:rPr>
                <w:rFonts w:cs="Arial"/>
              </w:rPr>
              <w:t>Y</w:t>
            </w:r>
          </w:p>
        </w:tc>
      </w:tr>
      <w:tr w:rsidR="00EE4379" w:rsidRPr="008B125C" w14:paraId="2FFC7633"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AEA3EA7" w14:textId="77777777" w:rsidR="00EE4379" w:rsidRPr="008B125C" w:rsidRDefault="00EE4379" w:rsidP="00EE4379">
            <w:pPr>
              <w:pStyle w:val="Healthbody"/>
              <w:rPr>
                <w:rFonts w:cs="Arial"/>
              </w:rPr>
            </w:pPr>
            <w:r w:rsidRPr="008B125C">
              <w:rPr>
                <w:rFonts w:cs="Arial"/>
              </w:rPr>
              <w:t>Episode End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72550C"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8359908"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3CA26C"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02FCCE6"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4D447DB"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ED56E29"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FD556"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7D83829"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EF305E"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F1F7E2F"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8AA76"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6F06574"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10541"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7D3C0061" w14:textId="5738C400"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E380F5" w14:textId="522C0155"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BD6F185" w14:textId="77777777" w:rsidR="00EE4379" w:rsidRPr="008B125C" w:rsidRDefault="00EE4379" w:rsidP="00EE4379">
            <w:pPr>
              <w:pStyle w:val="Healthbody"/>
              <w:jc w:val="center"/>
              <w:rPr>
                <w:rFonts w:cs="Arial"/>
              </w:rPr>
            </w:pPr>
            <w:r w:rsidRPr="008B125C">
              <w:rPr>
                <w:rFonts w:cs="Arial"/>
              </w:rPr>
              <w:t>Y</w:t>
            </w:r>
          </w:p>
        </w:tc>
      </w:tr>
      <w:tr w:rsidR="00EE4379" w:rsidRPr="008B125C" w14:paraId="15C4F7A8"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34F582D" w14:textId="77777777" w:rsidR="00EE4379" w:rsidRPr="008B125C" w:rsidRDefault="00EE4379" w:rsidP="00EE4379">
            <w:pPr>
              <w:pStyle w:val="Healthbody"/>
              <w:rPr>
                <w:rFonts w:cs="Arial"/>
              </w:rPr>
            </w:pPr>
            <w:r w:rsidRPr="008B125C">
              <w:rPr>
                <w:rFonts w:cs="Arial"/>
              </w:rPr>
              <w:t>Episode End Reason</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F65B11"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27104ECE"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AC0516"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D4BE512" w14:textId="77777777"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39FD9B3"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66F9306"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835B4"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5E12323"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0DF35E"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73E4E85"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6F0F8"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E676430"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B5649"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2799A7F1"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AA07FC" w14:textId="01E775AA"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B0123BE" w14:textId="77777777" w:rsidR="00EE4379" w:rsidRPr="008B125C" w:rsidRDefault="00EE4379" w:rsidP="00EE4379">
            <w:pPr>
              <w:pStyle w:val="Healthbody"/>
              <w:jc w:val="center"/>
              <w:rPr>
                <w:rFonts w:cs="Arial"/>
              </w:rPr>
            </w:pPr>
          </w:p>
        </w:tc>
      </w:tr>
      <w:tr w:rsidR="00EE4379" w:rsidRPr="008B125C" w14:paraId="0C76CC0E"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05DB462" w14:textId="77777777" w:rsidR="00EE4379" w:rsidRPr="008B125C" w:rsidRDefault="00EE4379" w:rsidP="00EE4379">
            <w:pPr>
              <w:pStyle w:val="Healthbody"/>
              <w:rPr>
                <w:rFonts w:cs="Arial"/>
              </w:rPr>
            </w:pPr>
            <w:r w:rsidRPr="008B125C">
              <w:rPr>
                <w:rFonts w:cs="Arial"/>
              </w:rPr>
              <w:t>Episode First Appointment Booked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DDF0F6"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0E71F3A6"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9CD875"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028E056" w14:textId="77777777"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B33294B"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4C40B39"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F4F8A"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ACB4610"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4BA110"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76EC711"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D7B284"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0E8358B"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AC2D3"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5EC9FE2B"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F114BD" w14:textId="4CCC9055"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EB54DCE" w14:textId="77777777" w:rsidR="00EE4379" w:rsidRPr="008B125C" w:rsidRDefault="00EE4379" w:rsidP="00EE4379">
            <w:pPr>
              <w:pStyle w:val="Healthbody"/>
              <w:jc w:val="center"/>
              <w:rPr>
                <w:rFonts w:cs="Arial"/>
              </w:rPr>
            </w:pPr>
          </w:p>
        </w:tc>
      </w:tr>
      <w:tr w:rsidR="00EE4379" w:rsidRPr="008B125C" w14:paraId="029CF1D4"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47EDE12" w14:textId="77777777" w:rsidR="00EE4379" w:rsidRPr="008B125C" w:rsidRDefault="00EE4379" w:rsidP="00EE4379">
            <w:pPr>
              <w:pStyle w:val="Healthbody"/>
              <w:rPr>
                <w:rFonts w:cs="Arial"/>
              </w:rPr>
            </w:pPr>
            <w:r w:rsidRPr="008B125C">
              <w:rPr>
                <w:rFonts w:cs="Arial"/>
              </w:rPr>
              <w:t>Episode Health Conditions</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A4017"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4198D3E"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4C6A06"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58C549A"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3966B7F"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CA6888E"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D189E0"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0A32B7F"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C867CC"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942F3F2"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9567E7"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6BFCC5B"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F84D2"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6110031E" w14:textId="37C40B4B"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6723E2" w14:textId="0628AA0A"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4D88CC4" w14:textId="77777777" w:rsidR="00EE4379" w:rsidRPr="008B125C" w:rsidRDefault="00EE4379" w:rsidP="00EE4379">
            <w:pPr>
              <w:pStyle w:val="Healthbody"/>
              <w:jc w:val="center"/>
              <w:rPr>
                <w:rFonts w:cs="Arial"/>
              </w:rPr>
            </w:pPr>
            <w:r w:rsidRPr="008B125C">
              <w:rPr>
                <w:rFonts w:cs="Arial"/>
              </w:rPr>
              <w:t>Y</w:t>
            </w:r>
          </w:p>
        </w:tc>
      </w:tr>
      <w:tr w:rsidR="00EE4379" w:rsidRPr="008B125C" w14:paraId="5258984B"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9F61573" w14:textId="77777777" w:rsidR="00EE4379" w:rsidRPr="008B125C" w:rsidRDefault="00EE4379" w:rsidP="00EE4379">
            <w:pPr>
              <w:pStyle w:val="Healthbody"/>
              <w:rPr>
                <w:rFonts w:cs="Arial"/>
              </w:rPr>
            </w:pPr>
            <w:r w:rsidRPr="008B125C">
              <w:rPr>
                <w:rFonts w:cs="Arial"/>
              </w:rPr>
              <w:t>Episode Hospital Discharge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A1C8E7"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69A51484"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10FA8B"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F68AA99" w14:textId="77777777"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D656C0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6EEF899"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C40988" w14:textId="6CECA1EA"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3AE7B4D" w14:textId="7BCF4958" w:rsidR="00EE4379" w:rsidRPr="008B125C" w:rsidRDefault="00A7116C"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BD0B17" w14:textId="5A3DAE4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A5F748E"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74786" w14:textId="0B53B6A2" w:rsidR="00EE4379" w:rsidRPr="008B125C" w:rsidRDefault="00A7116C"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14FB4A6"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D21D64"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4CA50569"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BE8469" w14:textId="3E548CA9"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3EA6606" w14:textId="77777777" w:rsidR="00EE4379" w:rsidRPr="008B125C" w:rsidRDefault="00EE4379" w:rsidP="00EE4379">
            <w:pPr>
              <w:pStyle w:val="Healthbody"/>
              <w:jc w:val="center"/>
              <w:rPr>
                <w:rFonts w:cs="Arial"/>
              </w:rPr>
            </w:pPr>
          </w:p>
        </w:tc>
      </w:tr>
      <w:tr w:rsidR="00EE4379" w:rsidRPr="008B125C" w14:paraId="64761807"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BD76437" w14:textId="77777777" w:rsidR="00EE4379" w:rsidRPr="008B125C" w:rsidRDefault="00EE4379" w:rsidP="00EE4379">
            <w:pPr>
              <w:pStyle w:val="Healthbody"/>
              <w:rPr>
                <w:rFonts w:cs="Arial"/>
              </w:rPr>
            </w:pPr>
            <w:r w:rsidRPr="008B125C">
              <w:rPr>
                <w:rFonts w:cs="Arial"/>
              </w:rPr>
              <w:t>Episode Malignancy Flag</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2C6C33"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203F8851"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5D5036"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6DB0337" w14:textId="77777777"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2B17442D"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69F3B1B"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AB3C99"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5407F7D"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67CA4E"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6C901C2"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526D9"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5C03597"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D4A4C4"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72F7008E"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1D4E9" w14:textId="71CD7B10"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011C317" w14:textId="77777777" w:rsidR="00EE4379" w:rsidRPr="008B125C" w:rsidRDefault="00EE4379" w:rsidP="00EE4379">
            <w:pPr>
              <w:pStyle w:val="Healthbody"/>
              <w:jc w:val="center"/>
              <w:rPr>
                <w:rFonts w:cs="Arial"/>
              </w:rPr>
            </w:pPr>
          </w:p>
        </w:tc>
      </w:tr>
      <w:tr w:rsidR="00EE4379" w:rsidRPr="008B125C" w14:paraId="5ED2C1BB"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184BA1C" w14:textId="77777777" w:rsidR="00EE4379" w:rsidRPr="008B125C" w:rsidRDefault="00EE4379" w:rsidP="00EE4379">
            <w:pPr>
              <w:pStyle w:val="Healthbody"/>
              <w:rPr>
                <w:rFonts w:cs="Arial"/>
              </w:rPr>
            </w:pPr>
            <w:r w:rsidRPr="008B125C">
              <w:rPr>
                <w:rFonts w:cs="Arial"/>
              </w:rPr>
              <w:t>Episode Other Factors Affecting Health</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E4776B"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6C64D5E"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2CE9E"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B0D311B"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421AB01"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AAA34AA"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B36A78"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4088297"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86C495"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E3046FF"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206753"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F28A7F5"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01C72"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2D42D4AE" w14:textId="76F2072C"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103553" w14:textId="08DD4F96"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6DAB15C" w14:textId="77777777" w:rsidR="00EE4379" w:rsidRPr="008B125C" w:rsidRDefault="00EE4379" w:rsidP="00EE4379">
            <w:pPr>
              <w:pStyle w:val="Healthbody"/>
              <w:jc w:val="center"/>
              <w:rPr>
                <w:rFonts w:cs="Arial"/>
              </w:rPr>
            </w:pPr>
            <w:r w:rsidRPr="008B125C">
              <w:rPr>
                <w:rFonts w:cs="Arial"/>
              </w:rPr>
              <w:t>Y</w:t>
            </w:r>
          </w:p>
        </w:tc>
      </w:tr>
      <w:tr w:rsidR="00EE4379" w:rsidRPr="008B125C" w14:paraId="1A2AAA21"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65EFC52" w14:textId="77777777" w:rsidR="00EE4379" w:rsidRPr="008B125C" w:rsidRDefault="00EE4379" w:rsidP="00EE4379">
            <w:pPr>
              <w:pStyle w:val="Healthbody"/>
              <w:rPr>
                <w:rFonts w:cs="Arial"/>
              </w:rPr>
            </w:pPr>
            <w:r w:rsidRPr="008B125C">
              <w:rPr>
                <w:rFonts w:cs="Arial"/>
              </w:rPr>
              <w:t>Episode Patient/Client Notified of First Appointment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02CA61"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271AB6FE"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AFA40"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F8F4A22" w14:textId="77777777"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71BCEDE"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0DC16A9"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5DF630"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DBA4A09"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B6FBE5"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CEA605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7F9B9D"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881A8FB"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3C81F3"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4B5A7186"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51F5D0" w14:textId="77E5F0F9"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84FD853" w14:textId="77777777" w:rsidR="00EE4379" w:rsidRPr="008B125C" w:rsidRDefault="00EE4379" w:rsidP="00EE4379">
            <w:pPr>
              <w:pStyle w:val="Healthbody"/>
              <w:jc w:val="center"/>
              <w:rPr>
                <w:rFonts w:cs="Arial"/>
              </w:rPr>
            </w:pPr>
          </w:p>
        </w:tc>
      </w:tr>
      <w:tr w:rsidR="00754EF0" w:rsidRPr="008B125C" w14:paraId="4CB87985"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BBF6444" w14:textId="0A61477D" w:rsidR="00754EF0" w:rsidRPr="008B125C" w:rsidRDefault="00754EF0" w:rsidP="00D55F8D">
            <w:pPr>
              <w:pStyle w:val="Healthbody"/>
              <w:spacing w:after="0"/>
              <w:rPr>
                <w:rFonts w:cs="Arial"/>
              </w:rPr>
            </w:pPr>
            <w:r w:rsidRPr="008B125C">
              <w:rPr>
                <w:rFonts w:cs="Arial"/>
                <w:color w:val="000000" w:themeColor="text1"/>
              </w:rPr>
              <w:t>Episode Patient/Client NDIS Participant Identifier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764166" w14:textId="195715E9" w:rsidR="00754EF0" w:rsidRPr="008B125C" w:rsidRDefault="00754EF0" w:rsidP="00D55F8D">
            <w:pPr>
              <w:pStyle w:val="Healthbody"/>
              <w:spacing w:after="0"/>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BB79E7B" w14:textId="3CF04138" w:rsidR="00754EF0" w:rsidRPr="008B125C" w:rsidRDefault="00754EF0" w:rsidP="00D55F8D">
            <w:pPr>
              <w:pStyle w:val="Healthbody"/>
              <w:spacing w:after="0"/>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477F8C" w14:textId="6802D64F" w:rsidR="00754EF0" w:rsidRPr="008B125C" w:rsidRDefault="00754EF0" w:rsidP="00D55F8D">
            <w:pPr>
              <w:pStyle w:val="Healthbody"/>
              <w:spacing w:after="0"/>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7F4CD71" w14:textId="4FE49427" w:rsidR="00754EF0" w:rsidRPr="008B125C" w:rsidRDefault="00754EF0" w:rsidP="00D55F8D">
            <w:pPr>
              <w:pStyle w:val="Healthbody"/>
              <w:spacing w:after="0"/>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57A28A4" w14:textId="0F1474E3" w:rsidR="00754EF0" w:rsidRPr="008B125C" w:rsidRDefault="00754EF0" w:rsidP="00D55F8D">
            <w:pPr>
              <w:pStyle w:val="Healthbody"/>
              <w:spacing w:after="0"/>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A75E514" w14:textId="1ED4DE57" w:rsidR="00754EF0" w:rsidRPr="008B125C" w:rsidRDefault="00754EF0" w:rsidP="00D55F8D">
            <w:pPr>
              <w:pStyle w:val="Healthbody"/>
              <w:spacing w:after="0"/>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E237BD" w14:textId="67627A15" w:rsidR="00754EF0" w:rsidRPr="008B125C" w:rsidRDefault="00754EF0" w:rsidP="00D55F8D">
            <w:pPr>
              <w:pStyle w:val="Healthbody"/>
              <w:spacing w:after="0"/>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C8110B8" w14:textId="47F26699" w:rsidR="00754EF0" w:rsidRPr="008B125C" w:rsidRDefault="00754EF0" w:rsidP="00D55F8D">
            <w:pPr>
              <w:pStyle w:val="Healthbody"/>
              <w:spacing w:after="0"/>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B527C" w14:textId="3956D5CC" w:rsidR="00754EF0" w:rsidRPr="008B125C" w:rsidRDefault="00754EF0" w:rsidP="00D55F8D">
            <w:pPr>
              <w:pStyle w:val="Healthbody"/>
              <w:spacing w:after="0"/>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648519C" w14:textId="5354C142" w:rsidR="00754EF0" w:rsidRPr="008B125C" w:rsidRDefault="00754EF0" w:rsidP="00D55F8D">
            <w:pPr>
              <w:pStyle w:val="Healthbody"/>
              <w:spacing w:after="0"/>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6FC376" w14:textId="7586EC1F" w:rsidR="00754EF0" w:rsidRPr="008B125C" w:rsidRDefault="00754EF0" w:rsidP="00D55F8D">
            <w:pPr>
              <w:pStyle w:val="Healthbody"/>
              <w:spacing w:after="0"/>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DAA4E05" w14:textId="541D57B9" w:rsidR="00754EF0" w:rsidRPr="008B125C" w:rsidRDefault="00754EF0" w:rsidP="00D55F8D">
            <w:pPr>
              <w:pStyle w:val="Healthbody"/>
              <w:spacing w:after="0"/>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8012F3" w14:textId="04BB34CB" w:rsidR="00754EF0" w:rsidRPr="008B125C" w:rsidRDefault="00754EF0" w:rsidP="00D55F8D">
            <w:pPr>
              <w:pStyle w:val="Healthbody"/>
              <w:spacing w:after="0"/>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0163B4F2" w14:textId="6542C23F" w:rsidR="00754EF0" w:rsidRPr="008B125C" w:rsidRDefault="00754EF0" w:rsidP="008806F7">
            <w:pPr>
              <w:pStyle w:val="Healthbody"/>
              <w:spacing w:after="0"/>
              <w:jc w:val="both"/>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15206" w14:textId="197FCA75" w:rsidR="00754EF0" w:rsidRPr="008B125C" w:rsidRDefault="00754EF0" w:rsidP="00D55F8D">
            <w:pPr>
              <w:pStyle w:val="Healthbody"/>
              <w:spacing w:after="0"/>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E548D2B" w14:textId="5686B415" w:rsidR="00754EF0" w:rsidRPr="008B125C" w:rsidRDefault="00754EF0" w:rsidP="00D55F8D">
            <w:pPr>
              <w:pStyle w:val="Healthbody"/>
              <w:spacing w:after="0"/>
              <w:rPr>
                <w:rFonts w:cs="Arial"/>
              </w:rPr>
            </w:pPr>
            <w:r w:rsidRPr="008B125C">
              <w:rPr>
                <w:rFonts w:cs="Arial"/>
              </w:rPr>
              <w:t>Y</w:t>
            </w:r>
          </w:p>
        </w:tc>
      </w:tr>
      <w:tr w:rsidR="00EE4379" w:rsidRPr="008B125C" w14:paraId="6CDA0886"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71CD7822" w14:textId="77777777" w:rsidR="00EE4379" w:rsidRPr="008B125C" w:rsidRDefault="00EE4379" w:rsidP="00EE4379">
            <w:pPr>
              <w:pStyle w:val="Healthbody"/>
              <w:rPr>
                <w:rFonts w:cs="Arial"/>
              </w:rPr>
            </w:pPr>
            <w:r w:rsidRPr="008B125C">
              <w:rPr>
                <w:rFonts w:cs="Arial"/>
              </w:rPr>
              <w:t>Episode Patient/Client Ready for Care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86A520"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3279AD18"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F23DE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83E5628" w14:textId="77777777"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A7C2B0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88C73F4"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493680"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6BCA4B1"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06EC1F"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A9D4896"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F68ED6"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3D29AC2"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7D76C"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186AA886"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6026FE" w14:textId="67C1FF43"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AC4D987" w14:textId="77777777" w:rsidR="00EE4379" w:rsidRPr="008B125C" w:rsidRDefault="00EE4379" w:rsidP="00EE4379">
            <w:pPr>
              <w:pStyle w:val="Healthbody"/>
              <w:jc w:val="center"/>
              <w:rPr>
                <w:rFonts w:cs="Arial"/>
              </w:rPr>
            </w:pPr>
          </w:p>
        </w:tc>
      </w:tr>
      <w:tr w:rsidR="00EE4379" w:rsidRPr="008B125C" w14:paraId="53C5D5C0"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385FFE2" w14:textId="77777777" w:rsidR="00EE4379" w:rsidRPr="008B125C" w:rsidRDefault="00EE4379" w:rsidP="00EE4379">
            <w:pPr>
              <w:pStyle w:val="Healthbody"/>
              <w:rPr>
                <w:rFonts w:cs="Arial"/>
              </w:rPr>
            </w:pPr>
            <w:r w:rsidRPr="008B125C">
              <w:rPr>
                <w:rFonts w:cs="Arial"/>
              </w:rPr>
              <w:t>Episode Program/Stream</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B636AD"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75C5FD1"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4AE05"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324A82B"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205455DC"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E6EA366"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7F6F06"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4D31365"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BD7D9"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5B43E40"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513B7"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992193E"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F171F"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18FDB757" w14:textId="3E0A1566"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86D18F" w14:textId="4ECFE7D5"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82237DB" w14:textId="77777777" w:rsidR="00EE4379" w:rsidRPr="008B125C" w:rsidRDefault="00EE4379" w:rsidP="00EE4379">
            <w:pPr>
              <w:pStyle w:val="Healthbody"/>
              <w:jc w:val="center"/>
              <w:rPr>
                <w:rFonts w:cs="Arial"/>
              </w:rPr>
            </w:pPr>
            <w:r w:rsidRPr="008B125C">
              <w:rPr>
                <w:rFonts w:cs="Arial"/>
              </w:rPr>
              <w:t>Y</w:t>
            </w:r>
          </w:p>
        </w:tc>
      </w:tr>
      <w:tr w:rsidR="00EE4379" w:rsidRPr="008B125C" w14:paraId="38C18905"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67A61711" w14:textId="77777777" w:rsidR="00EE4379" w:rsidRPr="008B125C" w:rsidRDefault="00EE4379" w:rsidP="00EE4379">
            <w:pPr>
              <w:pStyle w:val="Healthbody"/>
              <w:rPr>
                <w:rFonts w:cs="Arial"/>
              </w:rPr>
            </w:pPr>
            <w:r w:rsidRPr="008B125C">
              <w:rPr>
                <w:rFonts w:cs="Arial"/>
              </w:rPr>
              <w:t>Episode Proposed Treatment Plan Completion</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CFCBBA"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63C795A1"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43360"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3F3EDAC"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FF1CCCE"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A4AD534"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E1E19D"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B9926F1"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77BC65"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5836E84"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33B9A9"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1665E0A"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270B6"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vAlign w:val="center"/>
          </w:tcPr>
          <w:p w14:paraId="3E068C75" w14:textId="7F424B09"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1AD01C" w14:textId="586F39BA"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8AE7B6A" w14:textId="77777777" w:rsidR="00EE4379" w:rsidRPr="008B125C" w:rsidRDefault="00EE4379" w:rsidP="00EE4379">
            <w:pPr>
              <w:pStyle w:val="Healthbody"/>
              <w:jc w:val="center"/>
              <w:rPr>
                <w:rFonts w:cs="Arial"/>
              </w:rPr>
            </w:pPr>
            <w:r w:rsidRPr="008B125C">
              <w:rPr>
                <w:rFonts w:cs="Arial"/>
              </w:rPr>
              <w:t>Y</w:t>
            </w:r>
          </w:p>
        </w:tc>
      </w:tr>
      <w:tr w:rsidR="00EE4379" w:rsidRPr="008B125C" w14:paraId="4521EA05"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73B253CA" w14:textId="77777777" w:rsidR="00EE4379" w:rsidRPr="008B125C" w:rsidRDefault="00EE4379" w:rsidP="00EE4379">
            <w:pPr>
              <w:pStyle w:val="Healthbody"/>
              <w:rPr>
                <w:rFonts w:cs="Arial"/>
              </w:rPr>
            </w:pPr>
            <w:r w:rsidRPr="008B125C">
              <w:rPr>
                <w:rFonts w:cs="Arial"/>
              </w:rPr>
              <w:t>Episode Special Purpose Flag</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455775"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E38ECB5"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DDC759"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F359B3D"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6916160"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251A792"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966414"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18A3D84"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66BA28"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3007C21"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6D188"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EC13C8C"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CC784"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vAlign w:val="center"/>
          </w:tcPr>
          <w:p w14:paraId="7207A078" w14:textId="61AF4F03"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BEC1C8" w14:textId="1C472FF6"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51D03A8" w14:textId="77777777" w:rsidR="00EE4379" w:rsidRPr="008B125C" w:rsidRDefault="00EE4379" w:rsidP="00EE4379">
            <w:pPr>
              <w:pStyle w:val="Healthbody"/>
              <w:jc w:val="center"/>
              <w:rPr>
                <w:rFonts w:cs="Arial"/>
              </w:rPr>
            </w:pPr>
            <w:r w:rsidRPr="008B125C">
              <w:rPr>
                <w:rFonts w:cs="Arial"/>
              </w:rPr>
              <w:t>Y</w:t>
            </w:r>
          </w:p>
        </w:tc>
      </w:tr>
      <w:tr w:rsidR="00EE4379" w:rsidRPr="008B125C" w14:paraId="31F257CC"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11B9F2D" w14:textId="67DECB7E" w:rsidR="00FB0787" w:rsidRPr="008B125C" w:rsidRDefault="00EE4379" w:rsidP="00FB0787">
            <w:pPr>
              <w:pStyle w:val="Healthbody"/>
              <w:rPr>
                <w:rFonts w:cs="Arial"/>
              </w:rPr>
            </w:pPr>
            <w:r w:rsidRPr="008B125C">
              <w:rPr>
                <w:rFonts w:cs="Arial"/>
              </w:rPr>
              <w:t>Episode Start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B667A0" w14:textId="77777777" w:rsidR="00EE4379" w:rsidRPr="008B125C" w:rsidRDefault="00EE4379" w:rsidP="00FB078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7FB23CA3" w14:textId="77777777" w:rsidR="00EE4379" w:rsidRPr="008B125C" w:rsidRDefault="00EE4379" w:rsidP="00FB078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D3F69" w14:textId="77777777" w:rsidR="00EE4379" w:rsidRPr="008B125C" w:rsidRDefault="00EE4379" w:rsidP="00FB078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4068546" w14:textId="77777777" w:rsidR="00EE4379" w:rsidRPr="008B125C" w:rsidRDefault="00EE4379" w:rsidP="00FB0787">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29339816" w14:textId="77777777" w:rsidR="00EE4379" w:rsidRPr="008B125C" w:rsidRDefault="00EE4379" w:rsidP="00FB078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B5E4CAC" w14:textId="77777777" w:rsidR="00EE4379" w:rsidRPr="008B125C" w:rsidRDefault="00EE4379" w:rsidP="00FB078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B043AB" w14:textId="77777777" w:rsidR="00EE4379" w:rsidRPr="008B125C" w:rsidRDefault="00EE4379" w:rsidP="00FB078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420C127" w14:textId="77777777" w:rsidR="00EE4379" w:rsidRPr="008B125C" w:rsidRDefault="00EE4379" w:rsidP="00FB0787">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9EBA54" w14:textId="77777777" w:rsidR="00EE4379" w:rsidRPr="008B125C" w:rsidRDefault="00EE4379" w:rsidP="00FB078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F5EF518" w14:textId="77777777" w:rsidR="00EE4379" w:rsidRPr="008B125C" w:rsidRDefault="00EE4379" w:rsidP="00FB078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ED659F" w14:textId="77777777" w:rsidR="00EE4379" w:rsidRPr="008B125C" w:rsidRDefault="00EE4379" w:rsidP="00FB078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6605EAE" w14:textId="77777777" w:rsidR="00EE4379" w:rsidRPr="008B125C" w:rsidRDefault="00EE4379" w:rsidP="00FB078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CEB7D" w14:textId="77777777" w:rsidR="00EE4379" w:rsidRPr="008B125C" w:rsidRDefault="00EE4379" w:rsidP="00FB078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15920C77" w14:textId="47DA301E" w:rsidR="00EE4379" w:rsidRPr="008B125C" w:rsidRDefault="00EE4379" w:rsidP="00FB078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82EFAF" w14:textId="29A40CF6" w:rsidR="00EE4379" w:rsidRPr="008B125C" w:rsidRDefault="00EE4379" w:rsidP="00FB078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431B4CF" w14:textId="77777777" w:rsidR="00EE4379" w:rsidRPr="008B125C" w:rsidRDefault="00EE4379" w:rsidP="00FB0787">
            <w:pPr>
              <w:pStyle w:val="Healthbody"/>
              <w:jc w:val="center"/>
              <w:rPr>
                <w:rFonts w:cs="Arial"/>
              </w:rPr>
            </w:pPr>
            <w:r w:rsidRPr="008B125C">
              <w:rPr>
                <w:rFonts w:cs="Arial"/>
              </w:rPr>
              <w:t>Y</w:t>
            </w:r>
          </w:p>
        </w:tc>
      </w:tr>
      <w:tr w:rsidR="00F4032B" w:rsidRPr="008B125C" w14:paraId="42806F75" w14:textId="77777777" w:rsidTr="00CA0936">
        <w:tc>
          <w:tcPr>
            <w:tcW w:w="3875" w:type="dxa"/>
            <w:tcBorders>
              <w:top w:val="single" w:sz="4" w:space="0" w:color="auto"/>
              <w:left w:val="single" w:sz="4" w:space="0" w:color="auto"/>
              <w:bottom w:val="single" w:sz="4" w:space="0" w:color="auto"/>
              <w:right w:val="single" w:sz="4" w:space="0" w:color="auto"/>
            </w:tcBorders>
            <w:vAlign w:val="center"/>
          </w:tcPr>
          <w:p w14:paraId="314E9586" w14:textId="77777777" w:rsidR="00F4032B" w:rsidRPr="008B125C" w:rsidRDefault="00F4032B" w:rsidP="00CA0936">
            <w:pPr>
              <w:pStyle w:val="Healthbody"/>
              <w:rPr>
                <w:rFonts w:cs="Arial"/>
              </w:rPr>
            </w:pPr>
            <w:r w:rsidRPr="008B125C">
              <w:rPr>
                <w:rFonts w:cs="Arial"/>
              </w:rPr>
              <w:t>Episode TCP Bed-Based care Transition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CB0F4C" w14:textId="77777777" w:rsidR="00F4032B" w:rsidRPr="008B125C" w:rsidRDefault="00F4032B" w:rsidP="00CA0936">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3F169360" w14:textId="77777777" w:rsidR="00F4032B" w:rsidRPr="008B125C" w:rsidRDefault="00F4032B" w:rsidP="00CA0936">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0AFA0" w14:textId="77777777" w:rsidR="00F4032B" w:rsidRPr="008B125C" w:rsidRDefault="00F4032B" w:rsidP="00CA0936">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0FE8096" w14:textId="77777777" w:rsidR="00F4032B" w:rsidRPr="008B125C" w:rsidRDefault="00F4032B" w:rsidP="00CA0936">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E97F72D" w14:textId="77777777" w:rsidR="00F4032B" w:rsidRPr="008B125C" w:rsidRDefault="00F4032B" w:rsidP="00CA0936">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6F2366A" w14:textId="77777777" w:rsidR="00F4032B" w:rsidRPr="008B125C" w:rsidRDefault="00F4032B" w:rsidP="00CA0936">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1E5BC5" w14:textId="77777777" w:rsidR="00F4032B" w:rsidRPr="008B125C" w:rsidRDefault="00F4032B" w:rsidP="00CA0936">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8B3778D" w14:textId="77777777" w:rsidR="00F4032B" w:rsidRPr="008B125C" w:rsidRDefault="00F4032B" w:rsidP="00CA0936">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FE0DAC" w14:textId="77777777" w:rsidR="00F4032B" w:rsidRPr="008B125C" w:rsidRDefault="00F4032B" w:rsidP="00CA0936">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85F7B32" w14:textId="77777777" w:rsidR="00F4032B" w:rsidRPr="008B125C" w:rsidRDefault="00F4032B" w:rsidP="00CA0936">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05DC5F" w14:textId="77777777" w:rsidR="00F4032B" w:rsidRPr="008B125C" w:rsidRDefault="00F4032B" w:rsidP="00CA0936">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5E3EC9F" w14:textId="77777777" w:rsidR="00F4032B" w:rsidRPr="008B125C" w:rsidRDefault="00F4032B" w:rsidP="00CA0936">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F96DE0" w14:textId="77777777" w:rsidR="00F4032B" w:rsidRPr="008B125C" w:rsidRDefault="00F4032B" w:rsidP="00CA0936">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32F8E33F" w14:textId="77777777" w:rsidR="00F4032B" w:rsidRPr="008B125C" w:rsidRDefault="00F4032B" w:rsidP="00CA0936">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2BC8F" w14:textId="77777777" w:rsidR="00F4032B" w:rsidRPr="008B125C" w:rsidRDefault="00F4032B" w:rsidP="00CA0936">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278772A" w14:textId="77777777" w:rsidR="00F4032B" w:rsidRPr="008B125C" w:rsidRDefault="00F4032B" w:rsidP="00CA0936">
            <w:pPr>
              <w:pStyle w:val="Healthbody"/>
              <w:jc w:val="center"/>
              <w:rPr>
                <w:rFonts w:cs="Arial"/>
              </w:rPr>
            </w:pPr>
          </w:p>
        </w:tc>
      </w:tr>
      <w:tr w:rsidR="00FB0787" w:rsidRPr="008B125C" w14:paraId="16F8F514" w14:textId="77777777" w:rsidTr="00FB0787">
        <w:trPr>
          <w:trHeight w:val="557"/>
        </w:trPr>
        <w:tc>
          <w:tcPr>
            <w:tcW w:w="9732"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FCA19" w14:textId="36277303" w:rsidR="00FB0787" w:rsidRPr="008B125C" w:rsidRDefault="00FB0787" w:rsidP="00FB0787">
            <w:pPr>
              <w:spacing w:before="240" w:line="240" w:lineRule="auto"/>
              <w:rPr>
                <w:rFonts w:cs="Arial"/>
                <w:b/>
                <w:color w:val="000000" w:themeColor="text1"/>
                <w:sz w:val="24"/>
                <w:szCs w:val="24"/>
              </w:rPr>
            </w:pPr>
            <w:r w:rsidRPr="008B125C">
              <w:rPr>
                <w:rFonts w:cs="Arial"/>
                <w:b/>
                <w:color w:val="000000" w:themeColor="text1"/>
                <w:sz w:val="24"/>
                <w:szCs w:val="24"/>
              </w:rPr>
              <w:lastRenderedPageBreak/>
              <w:t xml:space="preserve">PROGRAMS REPORTING TO </w:t>
            </w:r>
            <w:r w:rsidR="00065E9B" w:rsidRPr="008B125C">
              <w:rPr>
                <w:rFonts w:cs="Arial"/>
                <w:b/>
                <w:color w:val="000000" w:themeColor="text1"/>
                <w:sz w:val="24"/>
                <w:szCs w:val="24"/>
              </w:rPr>
              <w:t xml:space="preserve">THE </w:t>
            </w:r>
            <w:r w:rsidRPr="008B125C">
              <w:rPr>
                <w:rFonts w:cs="Arial"/>
                <w:b/>
                <w:color w:val="000000" w:themeColor="text1"/>
                <w:sz w:val="24"/>
                <w:szCs w:val="24"/>
              </w:rPr>
              <w:t>VINAH</w:t>
            </w:r>
            <w:r w:rsidR="00065E9B" w:rsidRPr="008B125C">
              <w:rPr>
                <w:rFonts w:cs="Arial"/>
                <w:b/>
                <w:color w:val="000000" w:themeColor="text1"/>
                <w:sz w:val="24"/>
                <w:szCs w:val="24"/>
              </w:rPr>
              <w:t xml:space="preserve"> MDS</w:t>
            </w:r>
          </w:p>
        </w:tc>
      </w:tr>
      <w:tr w:rsidR="00212669" w:rsidRPr="008B125C" w14:paraId="634776FB" w14:textId="77777777" w:rsidTr="00DB4B31">
        <w:trPr>
          <w:cantSplit/>
          <w:trHeight w:val="1748"/>
        </w:trPr>
        <w:tc>
          <w:tcPr>
            <w:tcW w:w="3875" w:type="dxa"/>
            <w:tcBorders>
              <w:top w:val="single" w:sz="4" w:space="0" w:color="auto"/>
              <w:left w:val="single" w:sz="4" w:space="0" w:color="auto"/>
              <w:bottom w:val="single" w:sz="4" w:space="0" w:color="auto"/>
              <w:right w:val="single" w:sz="4" w:space="0" w:color="auto"/>
            </w:tcBorders>
            <w:vAlign w:val="bottom"/>
          </w:tcPr>
          <w:p w14:paraId="410AEE88" w14:textId="77777777" w:rsidR="00212669" w:rsidRPr="008B125C" w:rsidRDefault="00212669" w:rsidP="00DB4B31">
            <w:pPr>
              <w:pStyle w:val="Healthbody"/>
              <w:rPr>
                <w:rStyle w:val="xl65Char"/>
              </w:rPr>
            </w:pPr>
            <w:r w:rsidRPr="008B125C">
              <w:rPr>
                <w:rStyle w:val="xl65Char"/>
              </w:rPr>
              <w:t>DATA ELEMENT</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5B6DBFED" w14:textId="77777777" w:rsidR="00212669" w:rsidRPr="008B125C" w:rsidRDefault="00212669" w:rsidP="00443A07">
            <w:pPr>
              <w:pStyle w:val="Healthbody"/>
              <w:ind w:left="113" w:right="113"/>
              <w:jc w:val="right"/>
              <w:rPr>
                <w:rFonts w:cs="Arial"/>
                <w:b/>
                <w:bCs/>
              </w:rPr>
            </w:pPr>
            <w:r w:rsidRPr="008B125C">
              <w:rPr>
                <w:rFonts w:cs="Arial"/>
                <w:b/>
                <w:bCs/>
              </w:rPr>
              <w:t>FCP</w:t>
            </w:r>
          </w:p>
        </w:tc>
        <w:tc>
          <w:tcPr>
            <w:tcW w:w="367" w:type="dxa"/>
            <w:tcBorders>
              <w:top w:val="single" w:sz="4" w:space="0" w:color="auto"/>
              <w:left w:val="single" w:sz="4" w:space="0" w:color="auto"/>
              <w:bottom w:val="single" w:sz="4" w:space="0" w:color="auto"/>
              <w:right w:val="single" w:sz="4" w:space="0" w:color="auto"/>
            </w:tcBorders>
            <w:textDirection w:val="tbRl"/>
            <w:vAlign w:val="center"/>
          </w:tcPr>
          <w:p w14:paraId="1C68BF97" w14:textId="77777777" w:rsidR="00212669" w:rsidRPr="008B125C" w:rsidRDefault="00212669" w:rsidP="00443A07">
            <w:pPr>
              <w:pStyle w:val="Healthbody"/>
              <w:ind w:left="113" w:right="113"/>
              <w:jc w:val="right"/>
              <w:rPr>
                <w:rFonts w:cs="Arial"/>
                <w:b/>
                <w:bCs/>
              </w:rPr>
            </w:pPr>
            <w:r w:rsidRPr="008B125C">
              <w:rPr>
                <w:rFonts w:cs="Arial"/>
                <w:b/>
                <w:bCs/>
              </w:rPr>
              <w:t>HBD</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798ACB2F" w14:textId="77777777" w:rsidR="00212669" w:rsidRPr="008B125C" w:rsidRDefault="00212669" w:rsidP="00443A07">
            <w:pPr>
              <w:pStyle w:val="Healthbody"/>
              <w:ind w:left="113" w:right="113"/>
              <w:jc w:val="right"/>
              <w:rPr>
                <w:rFonts w:cs="Arial"/>
                <w:b/>
                <w:bCs/>
              </w:rPr>
            </w:pPr>
            <w:r w:rsidRPr="008B125C">
              <w:rPr>
                <w:rFonts w:cs="Arial"/>
                <w:b/>
                <w:bCs/>
              </w:rPr>
              <w:t>HEN</w:t>
            </w:r>
          </w:p>
        </w:tc>
        <w:tc>
          <w:tcPr>
            <w:tcW w:w="36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5CA1C747" w14:textId="77777777" w:rsidR="00212669" w:rsidRPr="008B125C" w:rsidRDefault="00212669" w:rsidP="00443A07">
            <w:pPr>
              <w:pStyle w:val="Healthbody"/>
              <w:ind w:left="113" w:right="113"/>
              <w:jc w:val="right"/>
              <w:rPr>
                <w:rFonts w:cs="Arial"/>
                <w:b/>
                <w:bCs/>
              </w:rPr>
            </w:pPr>
            <w:r w:rsidRPr="008B125C">
              <w:rPr>
                <w:rFonts w:cs="Arial"/>
                <w:b/>
                <w:bCs/>
              </w:rPr>
              <w:t>HARP</w:t>
            </w:r>
          </w:p>
        </w:tc>
        <w:tc>
          <w:tcPr>
            <w:tcW w:w="326" w:type="dxa"/>
            <w:tcBorders>
              <w:top w:val="single" w:sz="4" w:space="0" w:color="auto"/>
              <w:left w:val="single" w:sz="4" w:space="0" w:color="auto"/>
              <w:bottom w:val="single" w:sz="4" w:space="0" w:color="auto"/>
              <w:right w:val="single" w:sz="4" w:space="0" w:color="auto"/>
            </w:tcBorders>
            <w:shd w:val="solid" w:color="D9D9D9" w:fill="D9D9D9"/>
            <w:textDirection w:val="tbRl"/>
            <w:vAlign w:val="center"/>
          </w:tcPr>
          <w:p w14:paraId="4566DCB6" w14:textId="77777777" w:rsidR="00212669" w:rsidRPr="008B125C" w:rsidRDefault="00212669" w:rsidP="00443A07">
            <w:pPr>
              <w:pStyle w:val="Healthbody"/>
              <w:ind w:left="113" w:right="113"/>
              <w:jc w:val="right"/>
              <w:rPr>
                <w:rFonts w:cs="Arial"/>
                <w:b/>
                <w:bCs/>
              </w:rPr>
            </w:pPr>
            <w:r w:rsidRPr="008B125C">
              <w:rPr>
                <w:rFonts w:cs="Arial"/>
                <w:b/>
                <w:bCs/>
              </w:rPr>
              <w:t>HBPCCT</w:t>
            </w:r>
          </w:p>
        </w:tc>
        <w:tc>
          <w:tcPr>
            <w:tcW w:w="36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162E1DDE" w14:textId="77777777" w:rsidR="00212669" w:rsidRPr="008B125C" w:rsidRDefault="00212669" w:rsidP="00443A07">
            <w:pPr>
              <w:pStyle w:val="Healthbody"/>
              <w:ind w:left="113" w:right="113"/>
              <w:jc w:val="right"/>
              <w:rPr>
                <w:rFonts w:cs="Arial"/>
                <w:b/>
                <w:bCs/>
              </w:rPr>
            </w:pPr>
            <w:r w:rsidRPr="008B125C">
              <w:rPr>
                <w:rFonts w:cs="Arial"/>
                <w:b/>
                <w:bCs/>
              </w:rPr>
              <w:t>Medi-Hotel</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023C88C5" w14:textId="77777777" w:rsidR="00212669" w:rsidRPr="008B125C" w:rsidRDefault="00212669" w:rsidP="00443A07">
            <w:pPr>
              <w:pStyle w:val="Healthbody"/>
              <w:ind w:left="113" w:right="113"/>
              <w:jc w:val="right"/>
              <w:rPr>
                <w:rFonts w:cs="Arial"/>
                <w:b/>
                <w:bCs/>
              </w:rPr>
            </w:pPr>
            <w:r w:rsidRPr="008B125C">
              <w:rPr>
                <w:rFonts w:cs="Arial"/>
                <w:b/>
                <w:bCs/>
              </w:rPr>
              <w:t>OP</w:t>
            </w:r>
          </w:p>
        </w:tc>
        <w:tc>
          <w:tcPr>
            <w:tcW w:w="31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6757AD1B" w14:textId="77777777" w:rsidR="00212669" w:rsidRPr="008B125C" w:rsidRDefault="00212669" w:rsidP="00443A07">
            <w:pPr>
              <w:pStyle w:val="Healthbody"/>
              <w:ind w:left="113" w:right="113"/>
              <w:jc w:val="right"/>
              <w:rPr>
                <w:rFonts w:cs="Arial"/>
                <w:b/>
                <w:bCs/>
              </w:rPr>
            </w:pPr>
            <w:r w:rsidRPr="008B125C">
              <w:rPr>
                <w:rFonts w:cs="Arial"/>
                <w:b/>
                <w:bCs/>
              </w:rPr>
              <w:t>PAC</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2998BFDA" w14:textId="77777777" w:rsidR="00212669" w:rsidRPr="008B125C" w:rsidRDefault="00212669" w:rsidP="00443A07">
            <w:pPr>
              <w:pStyle w:val="Healthbody"/>
              <w:ind w:left="113" w:right="113"/>
              <w:jc w:val="right"/>
              <w:rPr>
                <w:rFonts w:cs="Arial"/>
                <w:b/>
                <w:bCs/>
              </w:rPr>
            </w:pPr>
            <w:r w:rsidRPr="008B125C">
              <w:rPr>
                <w:rFonts w:cs="Arial"/>
                <w:b/>
                <w:bCs/>
              </w:rPr>
              <w:t>Palliative Care</w:t>
            </w:r>
          </w:p>
        </w:tc>
        <w:tc>
          <w:tcPr>
            <w:tcW w:w="369"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6404CCE9" w14:textId="77777777" w:rsidR="00212669" w:rsidRPr="008B125C" w:rsidRDefault="00212669" w:rsidP="00443A07">
            <w:pPr>
              <w:pStyle w:val="Healthbody"/>
              <w:ind w:left="113" w:right="113"/>
              <w:jc w:val="right"/>
              <w:rPr>
                <w:rFonts w:cs="Arial"/>
                <w:b/>
                <w:bCs/>
              </w:rPr>
            </w:pPr>
            <w:r w:rsidRPr="008B125C">
              <w:rPr>
                <w:rFonts w:cs="Arial"/>
                <w:b/>
                <w:bCs/>
              </w:rPr>
              <w:t>RIR</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2735E1C2" w14:textId="77777777" w:rsidR="00212669" w:rsidRPr="008B125C" w:rsidRDefault="00212669" w:rsidP="00443A07">
            <w:pPr>
              <w:pStyle w:val="Healthbody"/>
              <w:ind w:left="113" w:right="113"/>
              <w:jc w:val="right"/>
              <w:rPr>
                <w:rFonts w:cs="Arial"/>
                <w:b/>
                <w:bCs/>
              </w:rPr>
            </w:pPr>
            <w:r w:rsidRPr="008B125C">
              <w:rPr>
                <w:rFonts w:cs="Arial"/>
                <w:b/>
                <w:bCs/>
              </w:rPr>
              <w:t>SACS</w:t>
            </w:r>
          </w:p>
        </w:tc>
        <w:tc>
          <w:tcPr>
            <w:tcW w:w="369"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5922A485" w14:textId="77777777" w:rsidR="00212669" w:rsidRPr="008B125C" w:rsidRDefault="00212669" w:rsidP="00443A07">
            <w:pPr>
              <w:pStyle w:val="Healthbody"/>
              <w:ind w:left="113" w:right="113"/>
              <w:jc w:val="right"/>
              <w:rPr>
                <w:rFonts w:cs="Arial"/>
                <w:b/>
                <w:bCs/>
              </w:rPr>
            </w:pPr>
            <w:r w:rsidRPr="008B125C">
              <w:rPr>
                <w:rFonts w:cs="Arial"/>
                <w:b/>
                <w:bCs/>
              </w:rPr>
              <w:t>TCP</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210E6260" w14:textId="77777777" w:rsidR="00212669" w:rsidRPr="008B125C" w:rsidRDefault="00212669" w:rsidP="00443A07">
            <w:pPr>
              <w:pStyle w:val="Healthbody"/>
              <w:ind w:left="113" w:right="113"/>
              <w:jc w:val="right"/>
              <w:rPr>
                <w:rFonts w:cs="Arial"/>
                <w:b/>
                <w:bCs/>
              </w:rPr>
            </w:pPr>
            <w:r w:rsidRPr="008B125C">
              <w:rPr>
                <w:rFonts w:cs="Arial"/>
                <w:b/>
                <w:bCs/>
              </w:rPr>
              <w:t>TPN</w:t>
            </w:r>
          </w:p>
        </w:tc>
        <w:tc>
          <w:tcPr>
            <w:tcW w:w="376" w:type="dxa"/>
            <w:tcBorders>
              <w:top w:val="single" w:sz="4" w:space="0" w:color="auto"/>
              <w:left w:val="single" w:sz="4" w:space="0" w:color="auto"/>
              <w:bottom w:val="single" w:sz="4" w:space="0" w:color="auto"/>
              <w:right w:val="single" w:sz="4" w:space="0" w:color="auto"/>
            </w:tcBorders>
            <w:textDirection w:val="tbRl"/>
          </w:tcPr>
          <w:p w14:paraId="3FE0D178" w14:textId="77777777" w:rsidR="00212669" w:rsidRPr="008B125C" w:rsidRDefault="00212669" w:rsidP="00443A07">
            <w:pPr>
              <w:pStyle w:val="Healthbody"/>
              <w:ind w:left="113" w:right="113"/>
              <w:jc w:val="right"/>
              <w:rPr>
                <w:rFonts w:cs="Arial"/>
                <w:b/>
                <w:bCs/>
              </w:rPr>
            </w:pPr>
            <w:r w:rsidRPr="008B125C">
              <w:rPr>
                <w:rFonts w:cs="Arial"/>
                <w:b/>
                <w:bCs/>
              </w:rPr>
              <w:t>VALP</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2ED0C535" w14:textId="77777777" w:rsidR="00212669" w:rsidRPr="008B125C" w:rsidRDefault="00212669" w:rsidP="00443A07">
            <w:pPr>
              <w:pStyle w:val="Healthbody"/>
              <w:ind w:left="113" w:right="113"/>
              <w:jc w:val="right"/>
              <w:rPr>
                <w:rFonts w:cs="Arial"/>
                <w:b/>
                <w:bCs/>
              </w:rPr>
            </w:pPr>
            <w:r w:rsidRPr="008B125C">
              <w:rPr>
                <w:rFonts w:cs="Arial"/>
                <w:b/>
                <w:bCs/>
              </w:rPr>
              <w:t>VHS</w:t>
            </w:r>
          </w:p>
        </w:tc>
        <w:tc>
          <w:tcPr>
            <w:tcW w:w="368"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1A2A4937" w14:textId="77777777" w:rsidR="00212669" w:rsidRPr="008B125C" w:rsidRDefault="00212669" w:rsidP="00443A07">
            <w:pPr>
              <w:pStyle w:val="Healthbody"/>
              <w:ind w:left="113" w:right="113"/>
              <w:jc w:val="right"/>
              <w:rPr>
                <w:rFonts w:cs="Arial"/>
                <w:b/>
                <w:bCs/>
              </w:rPr>
            </w:pPr>
            <w:r w:rsidRPr="008B125C">
              <w:rPr>
                <w:rFonts w:cs="Arial"/>
                <w:b/>
                <w:bCs/>
              </w:rPr>
              <w:t>VRSS</w:t>
            </w:r>
          </w:p>
        </w:tc>
      </w:tr>
      <w:tr w:rsidR="00EE4379" w:rsidRPr="008B125C" w14:paraId="4D7CA0F5"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8A735E9" w14:textId="77777777" w:rsidR="00EE4379" w:rsidRPr="008B125C" w:rsidRDefault="00EE4379" w:rsidP="00EE4379">
            <w:pPr>
              <w:pStyle w:val="Healthbody"/>
              <w:rPr>
                <w:rFonts w:cs="Arial"/>
              </w:rPr>
            </w:pPr>
            <w:r w:rsidRPr="008B125C">
              <w:rPr>
                <w:rFonts w:cs="Arial"/>
              </w:rPr>
              <w:t>Episode TCP Home-Based Care Transition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BE112"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55863692"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E86060"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5C5F47B" w14:textId="77777777"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640CF9A"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F691445"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3B864A"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F9B9C06"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BD7588"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252DD10"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795FD"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841E951"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0C388"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46E1C6F4"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A22F5" w14:textId="66D650AC"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D9BCFB8" w14:textId="77777777" w:rsidR="00EE4379" w:rsidRPr="008B125C" w:rsidRDefault="00EE4379" w:rsidP="00EE4379">
            <w:pPr>
              <w:pStyle w:val="Healthbody"/>
              <w:jc w:val="center"/>
              <w:rPr>
                <w:rFonts w:cs="Arial"/>
              </w:rPr>
            </w:pPr>
          </w:p>
        </w:tc>
      </w:tr>
      <w:tr w:rsidR="00EE4379" w:rsidRPr="008B125C" w14:paraId="5DEE09F9"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137AC0C" w14:textId="77777777" w:rsidR="00EE4379" w:rsidRPr="008B125C" w:rsidRDefault="00EE4379" w:rsidP="00EE4379">
            <w:pPr>
              <w:pStyle w:val="Healthbody"/>
              <w:rPr>
                <w:rFonts w:cs="Arial"/>
              </w:rPr>
            </w:pPr>
            <w:r w:rsidRPr="008B125C">
              <w:rPr>
                <w:rFonts w:cs="Arial"/>
              </w:rPr>
              <w:t>Patient/Client Birth Country</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0286C"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3FAB6577"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6062D8"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5BCBF6D"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50892F7"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4FAC375"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91C0C"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B25C934"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4CFB7"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4C19B31"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B5614"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AD22EB5"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6AFBD"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60333005" w14:textId="50AD44D2"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0EBA2" w14:textId="5E9A4AC4"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4C7C7700" w14:textId="77777777" w:rsidR="00EE4379" w:rsidRPr="008B125C" w:rsidRDefault="00EE4379" w:rsidP="00EE4379">
            <w:pPr>
              <w:pStyle w:val="Healthbody"/>
              <w:jc w:val="center"/>
              <w:rPr>
                <w:rFonts w:cs="Arial"/>
              </w:rPr>
            </w:pPr>
            <w:r w:rsidRPr="008B125C">
              <w:rPr>
                <w:rFonts w:cs="Arial"/>
              </w:rPr>
              <w:t>Y</w:t>
            </w:r>
          </w:p>
        </w:tc>
      </w:tr>
      <w:tr w:rsidR="00EE4379" w:rsidRPr="008B125C" w14:paraId="4D9CE67B"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0018088" w14:textId="77777777" w:rsidR="00EE4379" w:rsidRPr="008B125C" w:rsidRDefault="00EE4379" w:rsidP="00EE4379">
            <w:pPr>
              <w:pStyle w:val="Healthbody"/>
              <w:rPr>
                <w:rFonts w:cs="Arial"/>
              </w:rPr>
            </w:pPr>
            <w:r w:rsidRPr="008B125C">
              <w:rPr>
                <w:rFonts w:cs="Arial"/>
              </w:rPr>
              <w:t>Patient/Client Birth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CAA8A"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F172E67"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5BD6B9"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9493E9D"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9F3EAD9"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D854A31"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7C1EF4"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DBC58B8"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A48221"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B210C6B"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E65C4E"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9700ADB"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5D4A67"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1A24B8E6" w14:textId="22360CB9"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FC18E7" w14:textId="26C62275"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6D541455" w14:textId="77777777" w:rsidR="00EE4379" w:rsidRPr="008B125C" w:rsidRDefault="00EE4379" w:rsidP="00EE4379">
            <w:pPr>
              <w:pStyle w:val="Healthbody"/>
              <w:jc w:val="center"/>
              <w:rPr>
                <w:rFonts w:cs="Arial"/>
              </w:rPr>
            </w:pPr>
            <w:r w:rsidRPr="008B125C">
              <w:rPr>
                <w:rFonts w:cs="Arial"/>
              </w:rPr>
              <w:t>Y</w:t>
            </w:r>
          </w:p>
        </w:tc>
      </w:tr>
      <w:tr w:rsidR="00EE4379" w:rsidRPr="008B125C" w14:paraId="6E8FCC9E"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742E237" w14:textId="77777777" w:rsidR="00EE4379" w:rsidRPr="008B125C" w:rsidRDefault="00EE4379" w:rsidP="00EE4379">
            <w:pPr>
              <w:pStyle w:val="Healthbody"/>
              <w:rPr>
                <w:rFonts w:cs="Arial"/>
              </w:rPr>
            </w:pPr>
            <w:r w:rsidRPr="008B125C">
              <w:rPr>
                <w:rFonts w:cs="Arial"/>
              </w:rPr>
              <w:t>Patient/Client Birth Date Accuracy</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ED102C"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0927107"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06FBED"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FFB7988"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5D72265A"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F3643A0"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CD57C5"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3AD0A23"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6ADE4D"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EDECD92"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812A36"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A3D4C98"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045D3"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68BA5EFF" w14:textId="0E92E648"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738AFE" w14:textId="0DD61398"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48A7F5DC" w14:textId="77777777" w:rsidR="00EE4379" w:rsidRPr="008B125C" w:rsidRDefault="00EE4379" w:rsidP="00EE4379">
            <w:pPr>
              <w:pStyle w:val="Healthbody"/>
              <w:jc w:val="center"/>
              <w:rPr>
                <w:rFonts w:cs="Arial"/>
              </w:rPr>
            </w:pPr>
            <w:r w:rsidRPr="008B125C">
              <w:rPr>
                <w:rFonts w:cs="Arial"/>
              </w:rPr>
              <w:t>Y</w:t>
            </w:r>
          </w:p>
        </w:tc>
      </w:tr>
      <w:tr w:rsidR="00EE4379" w:rsidRPr="008B125C" w14:paraId="7D4D9388"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DA9AA95" w14:textId="77777777" w:rsidR="00EE4379" w:rsidRPr="008B125C" w:rsidRDefault="00EE4379" w:rsidP="00EE4379">
            <w:pPr>
              <w:pStyle w:val="Healthbody"/>
              <w:rPr>
                <w:rFonts w:cs="Arial"/>
              </w:rPr>
            </w:pPr>
            <w:r w:rsidRPr="008B125C">
              <w:rPr>
                <w:rFonts w:cs="Arial"/>
              </w:rPr>
              <w:t>Patient/Client Carer Availability</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01E03C"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00429ED"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C9318F"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37EE0DC"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58554AE"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70E5B3F"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CF5707"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94A8AE5"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F6DDA"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9E60502"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5AFC23"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5879F75"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FD360E"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0632C792" w14:textId="3499202A"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0F75CC" w14:textId="50DB3FFE"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3271496" w14:textId="77777777" w:rsidR="00EE4379" w:rsidRPr="008B125C" w:rsidRDefault="00EE4379" w:rsidP="00EE4379">
            <w:pPr>
              <w:pStyle w:val="Healthbody"/>
              <w:jc w:val="center"/>
              <w:rPr>
                <w:rFonts w:cs="Arial"/>
              </w:rPr>
            </w:pPr>
            <w:r w:rsidRPr="008B125C">
              <w:rPr>
                <w:rFonts w:cs="Arial"/>
              </w:rPr>
              <w:t>Y</w:t>
            </w:r>
          </w:p>
        </w:tc>
      </w:tr>
      <w:tr w:rsidR="00EE4379" w:rsidRPr="008B125C" w14:paraId="3C78CC8E"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421CED4" w14:textId="77777777" w:rsidR="00EE4379" w:rsidRPr="008B125C" w:rsidRDefault="00EE4379" w:rsidP="00EE4379">
            <w:pPr>
              <w:pStyle w:val="Healthbody"/>
              <w:rPr>
                <w:rFonts w:cs="Arial"/>
              </w:rPr>
            </w:pPr>
            <w:r w:rsidRPr="008B125C">
              <w:rPr>
                <w:rFonts w:cs="Arial"/>
              </w:rPr>
              <w:t>Patient/Client Carer Residency Status</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086FC3"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EB45007"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EDB43"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5DE4E16"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C669D67"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7B1321D"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DC5721"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7076999"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6AFFE8"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DE81B48"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6B753F"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17DC56F"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0BFB1B"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6E6E65BB" w14:textId="7173B416"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AD151A" w14:textId="651EECC6"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20F3534" w14:textId="77777777" w:rsidR="00EE4379" w:rsidRPr="008B125C" w:rsidRDefault="00EE4379" w:rsidP="00EE4379">
            <w:pPr>
              <w:pStyle w:val="Healthbody"/>
              <w:jc w:val="center"/>
              <w:rPr>
                <w:rFonts w:cs="Arial"/>
              </w:rPr>
            </w:pPr>
            <w:r w:rsidRPr="008B125C">
              <w:rPr>
                <w:rFonts w:cs="Arial"/>
              </w:rPr>
              <w:t>Y</w:t>
            </w:r>
          </w:p>
        </w:tc>
      </w:tr>
      <w:tr w:rsidR="00EE4379" w:rsidRPr="008B125C" w14:paraId="1B88D718"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14C3410" w14:textId="77777777" w:rsidR="00EE4379" w:rsidRPr="008B125C" w:rsidRDefault="00EE4379" w:rsidP="00EE4379">
            <w:pPr>
              <w:pStyle w:val="Healthbody"/>
              <w:rPr>
                <w:rFonts w:cs="Arial"/>
              </w:rPr>
            </w:pPr>
            <w:r w:rsidRPr="008B125C">
              <w:rPr>
                <w:rFonts w:cs="Arial"/>
              </w:rPr>
              <w:t>Patient/Client Death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6006F"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0FB8C20"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3B78DA"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D97F2C6"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9497CE3"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348B39B"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1F226A"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07825F0"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40B2E"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F3DB6E2"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9DD2E8"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AB0E580"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612376"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1FF62D38" w14:textId="7ED09F1B"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9A360B" w14:textId="1C41B62A"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318051D" w14:textId="77777777" w:rsidR="00EE4379" w:rsidRPr="008B125C" w:rsidRDefault="00EE4379" w:rsidP="00EE4379">
            <w:pPr>
              <w:pStyle w:val="Healthbody"/>
              <w:jc w:val="center"/>
              <w:rPr>
                <w:rFonts w:cs="Arial"/>
              </w:rPr>
            </w:pPr>
            <w:r w:rsidRPr="008B125C">
              <w:rPr>
                <w:rFonts w:cs="Arial"/>
              </w:rPr>
              <w:t>Y</w:t>
            </w:r>
          </w:p>
        </w:tc>
      </w:tr>
      <w:tr w:rsidR="00EE4379" w:rsidRPr="008B125C" w14:paraId="5752C445"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6BB077FA" w14:textId="77777777" w:rsidR="00EE4379" w:rsidRPr="008B125C" w:rsidRDefault="00EE4379" w:rsidP="00EE4379">
            <w:pPr>
              <w:pStyle w:val="Healthbody"/>
              <w:rPr>
                <w:rFonts w:cs="Arial"/>
              </w:rPr>
            </w:pPr>
            <w:r w:rsidRPr="008B125C">
              <w:rPr>
                <w:rFonts w:cs="Arial"/>
              </w:rPr>
              <w:t>Patient/Client Death Date Accuracy</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F79DDD"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57024CB"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403CD1"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D69D2D3"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FC9CBA2"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B95DDAB"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65BE76"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D48B0CC"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36CBB"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65F2E0E"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76AD0C"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FD976A7"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9E7F1"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020EE86F" w14:textId="2474DD66"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33EB62" w14:textId="42318D84"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3D9D87C" w14:textId="77777777" w:rsidR="00EE4379" w:rsidRPr="008B125C" w:rsidRDefault="00EE4379" w:rsidP="00EE4379">
            <w:pPr>
              <w:pStyle w:val="Healthbody"/>
              <w:jc w:val="center"/>
              <w:rPr>
                <w:rFonts w:cs="Arial"/>
              </w:rPr>
            </w:pPr>
            <w:r w:rsidRPr="008B125C">
              <w:rPr>
                <w:rFonts w:cs="Arial"/>
              </w:rPr>
              <w:t>Y</w:t>
            </w:r>
          </w:p>
        </w:tc>
      </w:tr>
      <w:tr w:rsidR="00EE4379" w:rsidRPr="008B125C" w14:paraId="38207847"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1D405FE3" w14:textId="77777777" w:rsidR="00EE4379" w:rsidRPr="008B125C" w:rsidRDefault="00EE4379" w:rsidP="00EE4379">
            <w:pPr>
              <w:pStyle w:val="Healthbody"/>
              <w:rPr>
                <w:rFonts w:cs="Arial"/>
              </w:rPr>
            </w:pPr>
            <w:r w:rsidRPr="008B125C">
              <w:rPr>
                <w:rFonts w:cs="Arial"/>
              </w:rPr>
              <w:t>Patient/Client Death Place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AB529E"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4C8D585B"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83768B"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F67AA61" w14:textId="77777777" w:rsidR="00EE4379" w:rsidRPr="008B125C" w:rsidRDefault="00EE4379" w:rsidP="00EE4379">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7003D0E"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F3318A0"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44AA76"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34C3FEA" w14:textId="77777777" w:rsidR="00EE4379" w:rsidRPr="008B125C" w:rsidRDefault="00EE4379" w:rsidP="00EE4379">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3CE60C"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E5245BB"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9FC04" w14:textId="77777777" w:rsidR="00EE4379" w:rsidRPr="008B125C" w:rsidRDefault="00EE4379" w:rsidP="00EE4379">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255DA34" w14:textId="77777777"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A0D1EF"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058A7D5E" w14:textId="77777777" w:rsidR="00EE4379" w:rsidRPr="008B125C" w:rsidRDefault="00EE4379" w:rsidP="00EE4379">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A29DE2" w14:textId="10F797E2" w:rsidR="00EE4379" w:rsidRPr="008B125C" w:rsidRDefault="00EE4379" w:rsidP="00EE4379">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F8FBBB2" w14:textId="77777777" w:rsidR="00EE4379" w:rsidRPr="008B125C" w:rsidRDefault="00EE4379" w:rsidP="00EE4379">
            <w:pPr>
              <w:pStyle w:val="Healthbody"/>
              <w:jc w:val="center"/>
              <w:rPr>
                <w:rFonts w:cs="Arial"/>
              </w:rPr>
            </w:pPr>
          </w:p>
        </w:tc>
      </w:tr>
      <w:tr w:rsidR="00EE4379" w:rsidRPr="008B125C" w14:paraId="5B7FF65D"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0B302C0" w14:textId="77777777" w:rsidR="00EE4379" w:rsidRPr="008B125C" w:rsidRDefault="00EE4379" w:rsidP="00EE4379">
            <w:pPr>
              <w:pStyle w:val="Healthbody"/>
              <w:rPr>
                <w:rFonts w:cs="Arial"/>
              </w:rPr>
            </w:pPr>
            <w:r w:rsidRPr="008B125C">
              <w:rPr>
                <w:rFonts w:cs="Arial"/>
              </w:rPr>
              <w:t>Patient/Client DVA File Number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7D5A1C"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29F6E6A0" w14:textId="1FFDF2DA" w:rsidR="00EE4379" w:rsidRPr="008B125C" w:rsidRDefault="00EE4379" w:rsidP="00EE4379">
            <w:pPr>
              <w:pStyle w:val="Healthbody"/>
              <w:jc w:val="center"/>
              <w:rPr>
                <w:rFonts w:cs="Arial"/>
                <w:strike/>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FA44BD" w14:textId="281DF2F2" w:rsidR="00EE4379" w:rsidRPr="008B125C" w:rsidRDefault="00EE4379" w:rsidP="00EE4379">
            <w:pPr>
              <w:pStyle w:val="Healthbody"/>
              <w:jc w:val="center"/>
              <w:rPr>
                <w:rFonts w:cs="Arial"/>
                <w:strike/>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F2C04D7"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6C28174"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EECEE59"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09072"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9321D29"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958D21"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E53FFA8"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3B39D"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28E50DF"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C155C1" w14:textId="6C5A4CDD" w:rsidR="00EE4379" w:rsidRPr="008B125C" w:rsidRDefault="00EE4379" w:rsidP="00EE4379">
            <w:pPr>
              <w:pStyle w:val="Healthbody"/>
              <w:jc w:val="center"/>
              <w:rPr>
                <w:rFonts w:cs="Arial"/>
                <w:strike/>
              </w:rPr>
            </w:pPr>
          </w:p>
        </w:tc>
        <w:tc>
          <w:tcPr>
            <w:tcW w:w="376" w:type="dxa"/>
            <w:tcBorders>
              <w:top w:val="single" w:sz="4" w:space="0" w:color="auto"/>
              <w:left w:val="single" w:sz="4" w:space="0" w:color="auto"/>
              <w:bottom w:val="single" w:sz="4" w:space="0" w:color="auto"/>
              <w:right w:val="single" w:sz="4" w:space="0" w:color="auto"/>
            </w:tcBorders>
          </w:tcPr>
          <w:p w14:paraId="492830E2" w14:textId="325E5F02"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037F50" w14:textId="2CF83579"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D3814BA" w14:textId="77777777" w:rsidR="00EE4379" w:rsidRPr="008B125C" w:rsidRDefault="00EE4379" w:rsidP="00EE4379">
            <w:pPr>
              <w:pStyle w:val="Healthbody"/>
              <w:jc w:val="center"/>
              <w:rPr>
                <w:rFonts w:cs="Arial"/>
              </w:rPr>
            </w:pPr>
            <w:r w:rsidRPr="008B125C">
              <w:rPr>
                <w:rFonts w:cs="Arial"/>
              </w:rPr>
              <w:t>Y</w:t>
            </w:r>
          </w:p>
        </w:tc>
      </w:tr>
      <w:tr w:rsidR="00F17855" w:rsidRPr="008B125C" w14:paraId="47AE24DD"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6AB4B4C" w14:textId="5CA1F865" w:rsidR="00F17855" w:rsidRPr="008B125C" w:rsidRDefault="00F17855" w:rsidP="00EE4379">
            <w:pPr>
              <w:pStyle w:val="Healthbody"/>
              <w:rPr>
                <w:rFonts w:cs="Arial"/>
              </w:rPr>
            </w:pPr>
            <w:r w:rsidRPr="008B125C">
              <w:rPr>
                <w:rFonts w:cs="Arial"/>
              </w:rPr>
              <w:t>Patient/Client Gender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746526" w14:textId="4CC32936" w:rsidR="00F17855" w:rsidRPr="008B125C" w:rsidRDefault="00F17855"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05921AB" w14:textId="7610D362" w:rsidR="00F17855" w:rsidRPr="008B125C" w:rsidRDefault="00F17855"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D862D" w14:textId="5E6E08B1" w:rsidR="00F17855" w:rsidRPr="008B125C" w:rsidRDefault="007821BB" w:rsidP="00EE4379">
            <w:pPr>
              <w:pStyle w:val="Healthbody"/>
              <w:jc w:val="center"/>
              <w:rPr>
                <w:rFonts w:cs="Arial"/>
              </w:rPr>
            </w:pPr>
            <w:r w:rsidRPr="008B125C">
              <w:rPr>
                <w:rFonts w:cs="Arial"/>
              </w:rPr>
              <w:t>Y</w:t>
            </w:r>
            <w:r w:rsidR="00C962F7" w:rsidRPr="008B125C">
              <w:rPr>
                <w:rFonts w:cs="Arial"/>
              </w:rPr>
              <w:t xml:space="preserve"> </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2C112C9" w14:textId="18655A4C" w:rsidR="00F17855" w:rsidRPr="008B125C" w:rsidRDefault="00F17855"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3FA89D4" w14:textId="0345DB86" w:rsidR="00F17855" w:rsidRPr="008B125C" w:rsidRDefault="00F17855"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D865791" w14:textId="2A0342DA" w:rsidR="00F17855" w:rsidRPr="008B125C" w:rsidRDefault="00F17855"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A2F71" w14:textId="5A286E40" w:rsidR="00F17855" w:rsidRPr="008B125C" w:rsidRDefault="00F17855"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E5ACCC0" w14:textId="5C1A81E9" w:rsidR="00F17855" w:rsidRPr="008B125C" w:rsidRDefault="00F17855"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6DE5A0" w14:textId="7FF6C0BA" w:rsidR="00F17855" w:rsidRPr="008B125C" w:rsidRDefault="00F17855"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F0EF8FB" w14:textId="384C8DCA" w:rsidR="00F17855" w:rsidRPr="008B125C" w:rsidRDefault="00F17855"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725E18" w14:textId="6BE85FB6" w:rsidR="00F17855" w:rsidRPr="008B125C" w:rsidRDefault="00F17855"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A909F4D" w14:textId="4CACC772" w:rsidR="00F17855" w:rsidRPr="008B125C" w:rsidRDefault="00F17855"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3C2BFB" w14:textId="1B6C43D9" w:rsidR="00F17855" w:rsidRPr="008B125C" w:rsidRDefault="00F17855"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14702250" w14:textId="237390BC" w:rsidR="00F17855" w:rsidRPr="008B125C" w:rsidRDefault="00F17855"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E120B8" w14:textId="238438EA" w:rsidR="00F17855" w:rsidRPr="008B125C" w:rsidRDefault="00F17855"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3B0FB86" w14:textId="228840D3" w:rsidR="00F17855" w:rsidRPr="008B125C" w:rsidRDefault="00F17855" w:rsidP="00EE4379">
            <w:pPr>
              <w:pStyle w:val="Healthbody"/>
              <w:jc w:val="center"/>
              <w:rPr>
                <w:rFonts w:cs="Arial"/>
              </w:rPr>
            </w:pPr>
            <w:r w:rsidRPr="008B125C">
              <w:rPr>
                <w:rFonts w:cs="Arial"/>
              </w:rPr>
              <w:t>Y</w:t>
            </w:r>
          </w:p>
        </w:tc>
      </w:tr>
      <w:tr w:rsidR="00EE4379" w:rsidRPr="008B125C" w14:paraId="53823107"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71B42F9" w14:textId="77777777" w:rsidR="00EE4379" w:rsidRPr="008B125C" w:rsidRDefault="00EE4379" w:rsidP="00EE4379">
            <w:pPr>
              <w:pStyle w:val="Healthbody"/>
              <w:rPr>
                <w:rFonts w:cs="Arial"/>
              </w:rPr>
            </w:pPr>
            <w:r w:rsidRPr="008B125C">
              <w:rPr>
                <w:rFonts w:cs="Arial"/>
              </w:rPr>
              <w:t>Patient/Client Identifier</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E52798"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312CC398"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585BBD"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1C41A01"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3B2688FB"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061DF3F"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E5A76"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2A15443"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2A3754"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89952B5"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06B548"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5653A96"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56582"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55C7206E" w14:textId="696F981B"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93FDFA" w14:textId="25E82459"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F8319D1" w14:textId="77777777" w:rsidR="00EE4379" w:rsidRPr="008B125C" w:rsidRDefault="00EE4379" w:rsidP="00EE4379">
            <w:pPr>
              <w:pStyle w:val="Healthbody"/>
              <w:jc w:val="center"/>
              <w:rPr>
                <w:rFonts w:cs="Arial"/>
              </w:rPr>
            </w:pPr>
            <w:r w:rsidRPr="008B125C">
              <w:rPr>
                <w:rFonts w:cs="Arial"/>
              </w:rPr>
              <w:t>Y</w:t>
            </w:r>
          </w:p>
        </w:tc>
      </w:tr>
      <w:tr w:rsidR="00EE4379" w:rsidRPr="008B125C" w14:paraId="5EB3FEFF"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49FCC09" w14:textId="77777777" w:rsidR="00EE4379" w:rsidRPr="008B125C" w:rsidRDefault="00EE4379" w:rsidP="00EE4379">
            <w:pPr>
              <w:pStyle w:val="Healthbody"/>
              <w:rPr>
                <w:rFonts w:cs="Arial"/>
              </w:rPr>
            </w:pPr>
            <w:r w:rsidRPr="008B125C">
              <w:rPr>
                <w:rFonts w:cs="Arial"/>
              </w:rPr>
              <w:t>Patient/Client Living Arrangement</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633DBA"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743D4DA"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95F3A"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9D6F81B"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6F8FAF4"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8C01FA3"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8A5E26"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04A988B"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AE3F0"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A97470E"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8DA7E5"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D6EE4CB"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4C091A"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0C3E4194" w14:textId="792B2F7A"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5FD9D" w14:textId="5333FB58"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2DF61B3" w14:textId="77777777" w:rsidR="00EE4379" w:rsidRPr="008B125C" w:rsidRDefault="00EE4379" w:rsidP="00EE4379">
            <w:pPr>
              <w:pStyle w:val="Healthbody"/>
              <w:jc w:val="center"/>
              <w:rPr>
                <w:rFonts w:cs="Arial"/>
              </w:rPr>
            </w:pPr>
            <w:r w:rsidRPr="008B125C">
              <w:rPr>
                <w:rFonts w:cs="Arial"/>
              </w:rPr>
              <w:t>Y</w:t>
            </w:r>
          </w:p>
        </w:tc>
      </w:tr>
      <w:tr w:rsidR="00EE4379" w:rsidRPr="008B125C" w14:paraId="59F3F1E2"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A4A56DA" w14:textId="77777777" w:rsidR="00EE4379" w:rsidRPr="008B125C" w:rsidRDefault="00EE4379" w:rsidP="00EE4379">
            <w:pPr>
              <w:pStyle w:val="Healthbody"/>
              <w:rPr>
                <w:rFonts w:cs="Arial"/>
              </w:rPr>
            </w:pPr>
            <w:r w:rsidRPr="008B125C">
              <w:rPr>
                <w:rFonts w:cs="Arial"/>
              </w:rPr>
              <w:t>Patient/Client Main Carer’s Relationship to the Patient</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F2B758"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A70961F"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BCD00"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D343325"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69AEA7C"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0225AEE" w14:textId="77777777" w:rsidR="00EE4379" w:rsidRPr="008B125C" w:rsidRDefault="00EE4379" w:rsidP="00EE4379">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074C07" w14:textId="77777777" w:rsidR="00EE4379" w:rsidRPr="008B125C" w:rsidRDefault="00EE4379" w:rsidP="00EE4379">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FFC9424"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CBFCA0"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7A74DE8"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649792"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6179129"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28928E"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vAlign w:val="center"/>
          </w:tcPr>
          <w:p w14:paraId="363F5F9C" w14:textId="51B3FA25"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B486C" w14:textId="4B667FBD"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4666345F" w14:textId="77777777" w:rsidR="00EE4379" w:rsidRPr="008B125C" w:rsidRDefault="00EE4379" w:rsidP="00EE4379">
            <w:pPr>
              <w:pStyle w:val="Healthbody"/>
              <w:jc w:val="center"/>
              <w:rPr>
                <w:rFonts w:cs="Arial"/>
              </w:rPr>
            </w:pPr>
            <w:r w:rsidRPr="008B125C">
              <w:rPr>
                <w:rFonts w:cs="Arial"/>
              </w:rPr>
              <w:t>Y</w:t>
            </w:r>
          </w:p>
        </w:tc>
      </w:tr>
      <w:tr w:rsidR="00EE4379" w:rsidRPr="008B125C" w14:paraId="765E9C7B"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7E934EFA" w14:textId="4CD01A87" w:rsidR="00EE4379" w:rsidRPr="008B125C" w:rsidRDefault="00EE4379" w:rsidP="00EE4379">
            <w:pPr>
              <w:pStyle w:val="Healthbody"/>
              <w:rPr>
                <w:rFonts w:cs="Arial"/>
              </w:rPr>
            </w:pPr>
            <w:r w:rsidRPr="008B125C">
              <w:rPr>
                <w:rFonts w:cs="Arial"/>
              </w:rPr>
              <w:t>Patient/Client Sex</w:t>
            </w:r>
            <w:r w:rsidR="00F17855" w:rsidRPr="008B125C">
              <w:rPr>
                <w:rFonts w:cs="Arial"/>
              </w:rPr>
              <w:t xml:space="preserve"> </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49D1E4"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F060872"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7ED78E"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E2029C4" w14:textId="77777777" w:rsidR="00EE4379" w:rsidRPr="008B125C" w:rsidRDefault="00EE4379" w:rsidP="00EE4379">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12EF337A"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D9678AD"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A08F3E" w14:textId="77777777" w:rsidR="00EE4379" w:rsidRPr="008B125C" w:rsidRDefault="00EE4379" w:rsidP="00EE4379">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AA403E1" w14:textId="77777777" w:rsidR="00EE4379" w:rsidRPr="008B125C" w:rsidRDefault="00EE4379" w:rsidP="00EE4379">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35BE16"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5CA027A" w14:textId="77777777" w:rsidR="00EE4379" w:rsidRPr="008B125C" w:rsidRDefault="00EE4379" w:rsidP="00EE4379">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CDA371" w14:textId="77777777" w:rsidR="00EE4379" w:rsidRPr="008B125C" w:rsidRDefault="00EE4379" w:rsidP="00EE4379">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903EFF7" w14:textId="77777777"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199CF9" w14:textId="77777777"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18DE66DE" w14:textId="2FE2D430" w:rsidR="00EE4379" w:rsidRPr="008B125C" w:rsidRDefault="00EE4379" w:rsidP="00EE4379">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A7F47E" w14:textId="3843B75E" w:rsidR="00EE4379" w:rsidRPr="008B125C" w:rsidRDefault="00EE4379" w:rsidP="00EE4379">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25B5F2A" w14:textId="77777777" w:rsidR="00EE4379" w:rsidRPr="008B125C" w:rsidRDefault="00EE4379" w:rsidP="00EE4379">
            <w:pPr>
              <w:pStyle w:val="Healthbody"/>
              <w:jc w:val="center"/>
              <w:rPr>
                <w:rFonts w:cs="Arial"/>
              </w:rPr>
            </w:pPr>
            <w:r w:rsidRPr="008B125C">
              <w:rPr>
                <w:rFonts w:cs="Arial"/>
              </w:rPr>
              <w:t>Y</w:t>
            </w:r>
          </w:p>
        </w:tc>
      </w:tr>
      <w:tr w:rsidR="00CD5357" w:rsidRPr="008B125C" w14:paraId="22C18E0D" w14:textId="77777777" w:rsidTr="00097D13">
        <w:tc>
          <w:tcPr>
            <w:tcW w:w="3875" w:type="dxa"/>
            <w:tcBorders>
              <w:top w:val="single" w:sz="4" w:space="0" w:color="auto"/>
              <w:left w:val="single" w:sz="4" w:space="0" w:color="auto"/>
              <w:bottom w:val="single" w:sz="4" w:space="0" w:color="auto"/>
              <w:right w:val="single" w:sz="4" w:space="0" w:color="auto"/>
            </w:tcBorders>
            <w:vAlign w:val="center"/>
          </w:tcPr>
          <w:p w14:paraId="26A60CCD" w14:textId="77777777" w:rsidR="00CD5357" w:rsidRPr="008B125C" w:rsidRDefault="00CD5357" w:rsidP="00CD5357">
            <w:pPr>
              <w:pStyle w:val="Healthbody"/>
              <w:rPr>
                <w:rFonts w:cs="Arial"/>
              </w:rPr>
            </w:pPr>
            <w:r w:rsidRPr="008B125C">
              <w:rPr>
                <w:rFonts w:cs="Arial"/>
              </w:rPr>
              <w:t>Patient/Client Usual Accommodation Type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45E086"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2C35C88"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C19DCE"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DCFBDDB" w14:textId="77777777" w:rsidR="00CD5357" w:rsidRPr="008B125C" w:rsidRDefault="00CD5357" w:rsidP="00CD5357">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5B3421D"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8FC3E49"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E31A3" w14:textId="77777777" w:rsidR="00CD5357" w:rsidRPr="008B125C" w:rsidRDefault="00CD5357" w:rsidP="00CD5357">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FF3201F" w14:textId="77777777" w:rsidR="00CD5357" w:rsidRPr="008B125C" w:rsidRDefault="00CD5357" w:rsidP="00CD5357">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3F9F0" w14:textId="77777777" w:rsidR="00CD5357" w:rsidRPr="008B125C" w:rsidRDefault="00CD5357" w:rsidP="00CD5357">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8383A42"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200085" w14:textId="77777777"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6C0C29D" w14:textId="77777777"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F6C1C6" w14:textId="77777777"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vAlign w:val="center"/>
          </w:tcPr>
          <w:p w14:paraId="24159689" w14:textId="18F7E997" w:rsidR="00CD5357" w:rsidRPr="008B125C" w:rsidRDefault="00CD5357" w:rsidP="00CD5357">
            <w:pPr>
              <w:pStyle w:val="Healthbody"/>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74A05F" w14:textId="271D24B2"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9393560" w14:textId="77777777" w:rsidR="00CD5357" w:rsidRPr="008B125C" w:rsidRDefault="00CD5357" w:rsidP="00CD5357">
            <w:pPr>
              <w:pStyle w:val="Healthbody"/>
              <w:jc w:val="center"/>
              <w:rPr>
                <w:rFonts w:cs="Arial"/>
              </w:rPr>
            </w:pPr>
            <w:r w:rsidRPr="008B125C">
              <w:rPr>
                <w:rFonts w:cs="Arial"/>
              </w:rPr>
              <w:t>Y</w:t>
            </w:r>
          </w:p>
        </w:tc>
      </w:tr>
      <w:tr w:rsidR="00CD5357" w:rsidRPr="008B125C" w14:paraId="5AA27202"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76734B08" w14:textId="77777777" w:rsidR="00CD5357" w:rsidRPr="008B125C" w:rsidRDefault="00CD5357" w:rsidP="00CD5357">
            <w:pPr>
              <w:pStyle w:val="Healthbody"/>
              <w:rPr>
                <w:rFonts w:cs="Arial"/>
              </w:rPr>
            </w:pPr>
            <w:r w:rsidRPr="008B125C">
              <w:rPr>
                <w:rFonts w:cs="Arial"/>
              </w:rPr>
              <w:t>Patient/Client Usual Residence Locality Name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126898"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D435E45"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448BF"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9E78C65" w14:textId="77777777" w:rsidR="00CD5357" w:rsidRPr="008B125C" w:rsidRDefault="00CD5357" w:rsidP="00CD5357">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301E3B3"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A88F7CE"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7995D" w14:textId="77777777" w:rsidR="00CD5357" w:rsidRPr="008B125C" w:rsidRDefault="00CD5357" w:rsidP="00CD535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9E37B8D" w14:textId="77777777" w:rsidR="00CD5357" w:rsidRPr="008B125C" w:rsidRDefault="00CD5357" w:rsidP="00CD5357">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077FF4" w14:textId="77777777"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5C4822B"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C26CE2" w14:textId="77777777"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3D7FBF5" w14:textId="77777777"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9C862" w14:textId="77777777"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vAlign w:val="center"/>
          </w:tcPr>
          <w:p w14:paraId="14872CF5" w14:textId="2265BA08"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B94465" w14:textId="6B3CBF63"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C81CD01" w14:textId="77777777" w:rsidR="00CD5357" w:rsidRPr="008B125C" w:rsidRDefault="00CD5357" w:rsidP="00CD5357">
            <w:pPr>
              <w:pStyle w:val="Healthbody"/>
              <w:jc w:val="center"/>
              <w:rPr>
                <w:rFonts w:cs="Arial"/>
              </w:rPr>
            </w:pPr>
            <w:r w:rsidRPr="008B125C">
              <w:rPr>
                <w:rFonts w:cs="Arial"/>
              </w:rPr>
              <w:t>Y</w:t>
            </w:r>
          </w:p>
        </w:tc>
      </w:tr>
      <w:tr w:rsidR="00CD5357" w:rsidRPr="008B125C" w14:paraId="43E6E436"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24FC9DFB" w14:textId="77777777" w:rsidR="00CD5357" w:rsidRPr="008B125C" w:rsidRDefault="00CD5357" w:rsidP="00CD5357">
            <w:pPr>
              <w:pStyle w:val="Healthbody"/>
              <w:rPr>
                <w:rFonts w:cs="Arial"/>
              </w:rPr>
            </w:pPr>
            <w:r w:rsidRPr="008B125C">
              <w:rPr>
                <w:rFonts w:cs="Arial"/>
              </w:rPr>
              <w:t>Patient/Client Usual Residence Postcode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456534"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23482627"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EC6ABB"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5C74321" w14:textId="77777777" w:rsidR="00CD5357" w:rsidRPr="008B125C" w:rsidRDefault="00CD5357" w:rsidP="00CD5357">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8670F7F"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4CA520E"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BAB189" w14:textId="77777777" w:rsidR="00CD5357" w:rsidRPr="008B125C" w:rsidRDefault="00CD5357" w:rsidP="00CD535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2539B56E" w14:textId="77777777" w:rsidR="00CD5357" w:rsidRPr="008B125C" w:rsidRDefault="00CD5357" w:rsidP="00CD5357">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1FC94" w14:textId="77777777"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B737569"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6C071A" w14:textId="77777777"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6592EA2" w14:textId="77777777"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EF3EA" w14:textId="77777777"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1074C276" w14:textId="4FF2836B"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02388" w14:textId="20D46D60"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D201C35" w14:textId="77777777" w:rsidR="00CD5357" w:rsidRPr="008B125C" w:rsidRDefault="00CD5357" w:rsidP="00CD5357">
            <w:pPr>
              <w:pStyle w:val="Healthbody"/>
              <w:jc w:val="center"/>
              <w:rPr>
                <w:rFonts w:cs="Arial"/>
              </w:rPr>
            </w:pPr>
            <w:r w:rsidRPr="008B125C">
              <w:rPr>
                <w:rFonts w:cs="Arial"/>
              </w:rPr>
              <w:t>Y</w:t>
            </w:r>
          </w:p>
        </w:tc>
      </w:tr>
      <w:tr w:rsidR="00CD5357" w:rsidRPr="008B125C" w14:paraId="28FAE066"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BCDC5FC" w14:textId="77777777" w:rsidR="00CD5357" w:rsidRPr="008B125C" w:rsidRDefault="00CD5357" w:rsidP="00CD5357">
            <w:pPr>
              <w:pStyle w:val="Healthbody"/>
              <w:rPr>
                <w:rFonts w:cs="Arial"/>
              </w:rPr>
            </w:pPr>
            <w:r w:rsidRPr="008B125C">
              <w:rPr>
                <w:rFonts w:cs="Arial"/>
              </w:rPr>
              <w:t>Referral End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310A45"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2463DBF9"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FAB04E"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D4A79CE" w14:textId="77777777" w:rsidR="00CD5357" w:rsidRPr="008B125C" w:rsidRDefault="00CD5357" w:rsidP="00CD5357">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D2F82AA"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2B4A1C1"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E3577" w14:textId="77777777" w:rsidR="00CD5357" w:rsidRPr="008B125C" w:rsidRDefault="00CD5357" w:rsidP="00CD535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445F397" w14:textId="77777777" w:rsidR="00CD5357" w:rsidRPr="008B125C" w:rsidRDefault="00CD5357" w:rsidP="00CD5357">
            <w:pPr>
              <w:pStyle w:val="Healthbody"/>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9ECE22" w14:textId="77777777" w:rsidR="00CD5357" w:rsidRPr="008B125C" w:rsidRDefault="00CD5357" w:rsidP="00CD5357">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956C5F1"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F4955B" w14:textId="77777777"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2127FA1" w14:textId="77777777"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B70679" w14:textId="77777777"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553126A8" w14:textId="25A87238"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8038A3" w14:textId="6A54E063"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74096F2C" w14:textId="77777777" w:rsidR="00CD5357" w:rsidRPr="008B125C" w:rsidRDefault="00CD5357" w:rsidP="00CD5357">
            <w:pPr>
              <w:pStyle w:val="Healthbody"/>
              <w:jc w:val="center"/>
              <w:rPr>
                <w:rFonts w:cs="Arial"/>
              </w:rPr>
            </w:pPr>
            <w:r w:rsidRPr="008B125C">
              <w:rPr>
                <w:rFonts w:cs="Arial"/>
              </w:rPr>
              <w:t>Y</w:t>
            </w:r>
          </w:p>
        </w:tc>
      </w:tr>
      <w:tr w:rsidR="00CD5357" w:rsidRPr="008B125C" w14:paraId="61B88804"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B7F74CF" w14:textId="77777777" w:rsidR="00CD5357" w:rsidRPr="008B125C" w:rsidRDefault="00CD5357" w:rsidP="00CD5357">
            <w:pPr>
              <w:pStyle w:val="Healthbody"/>
              <w:rPr>
                <w:rFonts w:cs="Arial"/>
              </w:rPr>
            </w:pPr>
            <w:bookmarkStart w:id="15" w:name="_Hlk63836270"/>
            <w:r w:rsidRPr="008B125C">
              <w:rPr>
                <w:rFonts w:cs="Arial"/>
              </w:rPr>
              <w:t>Referral End Reason</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0F52E" w14:textId="77777777" w:rsidR="00CD5357" w:rsidRPr="008B125C" w:rsidRDefault="00CD5357" w:rsidP="00CD5357">
            <w:pP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tcPr>
          <w:p w14:paraId="56BAA03B" w14:textId="725CC043" w:rsidR="00CD5357" w:rsidRPr="008B125C" w:rsidRDefault="00CD5357" w:rsidP="00CD5357">
            <w:pPr>
              <w:rPr>
                <w:rFonts w:cs="Arial"/>
                <w:sz w:val="20"/>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A1CBF4" w14:textId="77777777" w:rsidR="00CD5357" w:rsidRPr="008B125C" w:rsidRDefault="00CD5357" w:rsidP="00CD5357">
            <w:pP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6A1A2548" w14:textId="50F60508" w:rsidR="00CD5357" w:rsidRPr="008B125C" w:rsidRDefault="00CD5357" w:rsidP="00CD5357">
            <w:pPr>
              <w:rPr>
                <w:rFonts w:cs="Arial"/>
                <w:sz w:val="20"/>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tcPr>
          <w:p w14:paraId="08152C9A" w14:textId="77777777" w:rsidR="00CD5357" w:rsidRPr="008B125C" w:rsidRDefault="00CD5357" w:rsidP="00CD5357">
            <w:pPr>
              <w:rPr>
                <w:rFonts w:cs="Arial"/>
                <w:strike/>
                <w:sz w:val="20"/>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F5CC392"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C797A7" w14:textId="77777777" w:rsidR="00CD5357" w:rsidRPr="008B125C" w:rsidRDefault="00CD5357" w:rsidP="00CD535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8118C74" w14:textId="77777777" w:rsidR="00CD5357" w:rsidRPr="008B125C" w:rsidRDefault="00CD5357" w:rsidP="00CD5357">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460D1D" w14:textId="77777777" w:rsidR="00CD5357" w:rsidRPr="008B125C" w:rsidRDefault="00CD5357" w:rsidP="00CD5357">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6E71FC9B" w14:textId="77777777" w:rsidR="00CD5357" w:rsidRPr="008B125C" w:rsidRDefault="00CD5357" w:rsidP="00CD5357">
            <w:pP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F4B5CE" w14:textId="72DF3DDC" w:rsidR="00CD5357" w:rsidRPr="008B125C" w:rsidRDefault="00CD5357" w:rsidP="00CD5357">
            <w:pPr>
              <w:rPr>
                <w:rFonts w:cs="Arial"/>
                <w:sz w:val="20"/>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37EF5E1A" w14:textId="15E8ACD7" w:rsidR="00CD5357" w:rsidRPr="008B125C" w:rsidRDefault="00CD5357" w:rsidP="00CD5357">
            <w:pPr>
              <w:rPr>
                <w:rFonts w:cs="Arial"/>
                <w:sz w:val="20"/>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F9E31C" w14:textId="74F5BA36" w:rsidR="00CD5357" w:rsidRPr="008B125C" w:rsidRDefault="00CD5357" w:rsidP="00CD5357">
            <w:pPr>
              <w:rPr>
                <w:rFonts w:cs="Arial"/>
                <w:sz w:val="20"/>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249B3445" w14:textId="4A3299B9" w:rsidR="00CD5357" w:rsidRPr="008B125C" w:rsidRDefault="00CD5357" w:rsidP="00CD5357">
            <w:pP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8A96F1" w14:textId="0D5F0BF9" w:rsidR="00CD5357" w:rsidRPr="008B125C" w:rsidRDefault="00CD5357" w:rsidP="00CD5357">
            <w:pPr>
              <w:rPr>
                <w:rFonts w:cs="Arial"/>
                <w:sz w:val="20"/>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2CCD7970" w14:textId="77777777" w:rsidR="00CD5357" w:rsidRPr="008B125C" w:rsidRDefault="00CD5357" w:rsidP="00CD5357">
            <w:pPr>
              <w:rPr>
                <w:rFonts w:cs="Arial"/>
              </w:rPr>
            </w:pPr>
            <w:r w:rsidRPr="008B125C">
              <w:rPr>
                <w:rFonts w:cs="Arial"/>
              </w:rPr>
              <w:t>Y</w:t>
            </w:r>
          </w:p>
        </w:tc>
      </w:tr>
      <w:tr w:rsidR="00CD5357" w:rsidRPr="008B125C" w14:paraId="09108CF1"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7F46E27B" w14:textId="77777777" w:rsidR="00CD5357" w:rsidRPr="008B125C" w:rsidRDefault="00CD5357" w:rsidP="00CD5357">
            <w:pPr>
              <w:pStyle w:val="Healthbody"/>
              <w:rPr>
                <w:rFonts w:cs="Arial"/>
              </w:rPr>
            </w:pPr>
            <w:r w:rsidRPr="008B125C">
              <w:rPr>
                <w:rFonts w:cs="Arial"/>
              </w:rPr>
              <w:t>Referral In Clinical Referral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6B9180" w14:textId="77777777" w:rsidR="00CD5357" w:rsidRPr="008B125C" w:rsidRDefault="00CD5357" w:rsidP="00CD5357">
            <w:pPr>
              <w:rPr>
                <w:rFonts w:cs="Arial"/>
                <w:sz w:val="20"/>
              </w:rPr>
            </w:pPr>
          </w:p>
        </w:tc>
        <w:tc>
          <w:tcPr>
            <w:tcW w:w="367" w:type="dxa"/>
            <w:tcBorders>
              <w:top w:val="single" w:sz="4" w:space="0" w:color="auto"/>
              <w:left w:val="single" w:sz="4" w:space="0" w:color="auto"/>
              <w:bottom w:val="single" w:sz="4" w:space="0" w:color="auto"/>
              <w:right w:val="single" w:sz="4" w:space="0" w:color="auto"/>
            </w:tcBorders>
          </w:tcPr>
          <w:p w14:paraId="02B9CF6B" w14:textId="77777777" w:rsidR="00CD5357" w:rsidRPr="008B125C" w:rsidRDefault="00CD5357" w:rsidP="00CD5357">
            <w:pPr>
              <w:rPr>
                <w:rFonts w:cs="Arial"/>
                <w:sz w:val="20"/>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56EF46" w14:textId="77777777" w:rsidR="00CD5357" w:rsidRPr="008B125C" w:rsidRDefault="00CD5357" w:rsidP="00CD5357">
            <w:pPr>
              <w:rPr>
                <w:rFonts w:cs="Arial"/>
                <w:sz w:val="20"/>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7B261B22" w14:textId="77777777" w:rsidR="00CD5357" w:rsidRPr="008B125C" w:rsidRDefault="00CD5357" w:rsidP="00CD5357">
            <w:pPr>
              <w:rPr>
                <w:rFonts w:cs="Arial"/>
                <w:sz w:val="20"/>
              </w:rPr>
            </w:pPr>
          </w:p>
        </w:tc>
        <w:tc>
          <w:tcPr>
            <w:tcW w:w="326" w:type="dxa"/>
            <w:tcBorders>
              <w:top w:val="single" w:sz="4" w:space="0" w:color="auto"/>
              <w:left w:val="single" w:sz="4" w:space="0" w:color="auto"/>
              <w:bottom w:val="single" w:sz="4" w:space="0" w:color="auto"/>
              <w:right w:val="single" w:sz="4" w:space="0" w:color="auto"/>
            </w:tcBorders>
            <w:shd w:val="solid" w:color="D9D9D9" w:fill="D9D9D9"/>
          </w:tcPr>
          <w:p w14:paraId="7FEBDBDD" w14:textId="77777777" w:rsidR="00CD5357" w:rsidRPr="008B125C" w:rsidRDefault="00CD5357" w:rsidP="00CD5357">
            <w:pPr>
              <w:rPr>
                <w:rFonts w:cs="Arial"/>
                <w:strike/>
                <w:sz w:val="20"/>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65E9883"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0D8A5E" w14:textId="77777777" w:rsidR="00CD5357" w:rsidRPr="008B125C" w:rsidRDefault="00CD5357" w:rsidP="00CD535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10821B82" w14:textId="77777777" w:rsidR="00CD5357" w:rsidRPr="008B125C" w:rsidRDefault="00CD5357" w:rsidP="00CD5357">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65F828" w14:textId="77777777" w:rsidR="00CD5357" w:rsidRPr="008B125C" w:rsidRDefault="00CD5357" w:rsidP="00CD5357">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64EDFDA1" w14:textId="77777777" w:rsidR="00CD5357" w:rsidRPr="008B125C" w:rsidRDefault="00CD5357" w:rsidP="00CD5357">
            <w:pPr>
              <w:rPr>
                <w:rFonts w:cs="Arial"/>
                <w:sz w:val="20"/>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28074C" w14:textId="77777777" w:rsidR="00CD5357" w:rsidRPr="008B125C" w:rsidRDefault="00CD5357" w:rsidP="00CD5357">
            <w:pPr>
              <w:rPr>
                <w:rFonts w:cs="Arial"/>
                <w:sz w:val="20"/>
              </w:rPr>
            </w:pPr>
          </w:p>
        </w:tc>
        <w:tc>
          <w:tcPr>
            <w:tcW w:w="369" w:type="dxa"/>
            <w:tcBorders>
              <w:top w:val="single" w:sz="4" w:space="0" w:color="auto"/>
              <w:left w:val="single" w:sz="4" w:space="0" w:color="auto"/>
              <w:bottom w:val="single" w:sz="4" w:space="0" w:color="auto"/>
              <w:right w:val="single" w:sz="4" w:space="0" w:color="auto"/>
            </w:tcBorders>
            <w:shd w:val="clear" w:color="auto" w:fill="auto"/>
          </w:tcPr>
          <w:p w14:paraId="2FACA11D" w14:textId="77777777" w:rsidR="00CD5357" w:rsidRPr="008B125C" w:rsidRDefault="00CD5357" w:rsidP="00CD5357">
            <w:pPr>
              <w:rPr>
                <w:rFonts w:cs="Arial"/>
                <w:sz w:val="20"/>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AD9959" w14:textId="77777777" w:rsidR="00CD5357" w:rsidRPr="008B125C" w:rsidRDefault="00CD5357" w:rsidP="00CD5357">
            <w:pPr>
              <w:rPr>
                <w:rFonts w:cs="Arial"/>
                <w:sz w:val="20"/>
              </w:rPr>
            </w:pPr>
          </w:p>
        </w:tc>
        <w:tc>
          <w:tcPr>
            <w:tcW w:w="376" w:type="dxa"/>
            <w:tcBorders>
              <w:top w:val="single" w:sz="4" w:space="0" w:color="auto"/>
              <w:left w:val="single" w:sz="4" w:space="0" w:color="auto"/>
              <w:bottom w:val="single" w:sz="4" w:space="0" w:color="auto"/>
              <w:right w:val="single" w:sz="4" w:space="0" w:color="auto"/>
            </w:tcBorders>
          </w:tcPr>
          <w:p w14:paraId="011EAF6D" w14:textId="77777777" w:rsidR="00CD5357" w:rsidRPr="008B125C" w:rsidRDefault="00CD5357" w:rsidP="00CD5357">
            <w:pPr>
              <w:rPr>
                <w:rFonts w:cs="Arial"/>
                <w:sz w:val="20"/>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E0AD91" w14:textId="71310877" w:rsidR="00CD5357" w:rsidRPr="008B125C" w:rsidRDefault="00CD5357" w:rsidP="00CD5357">
            <w:pPr>
              <w:rPr>
                <w:rFonts w:cs="Arial"/>
                <w:sz w:val="20"/>
              </w:rPr>
            </w:pP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186F8366" w14:textId="77777777" w:rsidR="00CD5357" w:rsidRPr="008B125C" w:rsidRDefault="00CD5357" w:rsidP="00CD5357">
            <w:pPr>
              <w:rPr>
                <w:rFonts w:cs="Arial"/>
                <w:sz w:val="20"/>
              </w:rPr>
            </w:pPr>
          </w:p>
        </w:tc>
      </w:tr>
      <w:bookmarkEnd w:id="15"/>
      <w:tr w:rsidR="00CD5357" w:rsidRPr="008B125C" w14:paraId="3B7935B5"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AFBA575" w14:textId="77777777" w:rsidR="00CD5357" w:rsidRPr="008B125C" w:rsidRDefault="00CD5357" w:rsidP="00CD5357">
            <w:pPr>
              <w:pStyle w:val="Healthbody"/>
              <w:rPr>
                <w:rFonts w:cs="Arial"/>
              </w:rPr>
            </w:pPr>
            <w:r w:rsidRPr="008B125C">
              <w:rPr>
                <w:rFonts w:cs="Arial"/>
              </w:rPr>
              <w:t>Referral In Clinical Urgency Category</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076448"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4D9ECB6A"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EE7042"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9558125" w14:textId="77777777" w:rsidR="00CD5357" w:rsidRPr="008B125C" w:rsidRDefault="00CD5357" w:rsidP="00CD5357">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40485B3B"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2E0CAC4"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CF7CFE" w14:textId="77777777" w:rsidR="00CD5357" w:rsidRPr="008B125C" w:rsidRDefault="00CD5357" w:rsidP="00CD535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56FB1A87" w14:textId="77777777" w:rsidR="00CD5357" w:rsidRPr="008B125C" w:rsidRDefault="00CD5357" w:rsidP="00CD5357">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35896D" w14:textId="77777777"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2E61960"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685E9B" w14:textId="77777777" w:rsidR="00CD5357" w:rsidRPr="008B125C" w:rsidRDefault="00CD5357" w:rsidP="00CD5357">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F0214FC" w14:textId="77777777" w:rsidR="00CD5357" w:rsidRPr="008B125C" w:rsidRDefault="00CD5357" w:rsidP="00CD5357">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EBD5A0" w14:textId="77777777" w:rsidR="00CD5357" w:rsidRPr="008B125C" w:rsidRDefault="00CD5357" w:rsidP="00CD5357">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5C33E279" w14:textId="77777777" w:rsidR="00CD5357" w:rsidRPr="008B125C" w:rsidRDefault="00CD5357" w:rsidP="00CD5357">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F2753" w14:textId="113C952F" w:rsidR="00CD5357" w:rsidRPr="008B125C" w:rsidRDefault="00CD5357" w:rsidP="00CD5357">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24490F1" w14:textId="77777777" w:rsidR="00CD5357" w:rsidRPr="008B125C" w:rsidRDefault="00CD5357" w:rsidP="00CD5357">
            <w:pPr>
              <w:pStyle w:val="Healthbody"/>
              <w:jc w:val="center"/>
              <w:rPr>
                <w:rFonts w:cs="Arial"/>
              </w:rPr>
            </w:pPr>
          </w:p>
        </w:tc>
      </w:tr>
      <w:tr w:rsidR="00CD5357" w:rsidRPr="008B125C" w14:paraId="7721DC42"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40E3786" w14:textId="77777777" w:rsidR="00CD5357" w:rsidRPr="008B125C" w:rsidRDefault="00CD5357" w:rsidP="00CD5357">
            <w:pPr>
              <w:pStyle w:val="Healthbody"/>
              <w:rPr>
                <w:rFonts w:cs="Arial"/>
              </w:rPr>
            </w:pPr>
            <w:r w:rsidRPr="008B125C">
              <w:rPr>
                <w:rFonts w:cs="Arial"/>
              </w:rPr>
              <w:t>Referral In First Triage Score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74D032"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vAlign w:val="center"/>
          </w:tcPr>
          <w:p w14:paraId="3C63D0B3"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4A4841"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8C2CEAA" w14:textId="77777777" w:rsidR="00CD5357" w:rsidRPr="008B125C" w:rsidRDefault="00CD5357" w:rsidP="00CD5357">
            <w:pPr>
              <w:pStyle w:val="Healthbody"/>
              <w:jc w:val="center"/>
              <w:rPr>
                <w:rFonts w:cs="Arial"/>
              </w:rPr>
            </w:pP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547F1C8F"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B777AC2"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AD3208" w14:textId="77777777" w:rsidR="00CD5357" w:rsidRPr="008B125C" w:rsidRDefault="00CD5357" w:rsidP="00CD5357">
            <w:pPr>
              <w:pStyle w:val="Healthbody"/>
              <w:jc w:val="center"/>
              <w:rPr>
                <w:rFonts w:cs="Arial"/>
              </w:rPr>
            </w:pP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0C65104F" w14:textId="77777777" w:rsidR="00CD5357" w:rsidRPr="008B125C" w:rsidRDefault="00CD5357" w:rsidP="00CD5357">
            <w:pPr>
              <w:pStyle w:val="Healthbody"/>
              <w:jc w:val="center"/>
              <w:rPr>
                <w:rFonts w:cs="Arial"/>
              </w:rPr>
            </w:pP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F7168" w14:textId="77777777"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631E59ED"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6CCD50" w14:textId="77777777" w:rsidR="00CD5357" w:rsidRPr="008B125C" w:rsidRDefault="00CD5357" w:rsidP="00CD5357">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F0D4556" w14:textId="77777777" w:rsidR="00CD5357" w:rsidRPr="008B125C" w:rsidRDefault="00CD5357" w:rsidP="00CD5357">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29D4D3" w14:textId="77777777" w:rsidR="00CD5357" w:rsidRPr="008B125C" w:rsidRDefault="00CD5357" w:rsidP="00CD5357">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tcPr>
          <w:p w14:paraId="60408980" w14:textId="77777777" w:rsidR="00CD5357" w:rsidRPr="008B125C" w:rsidRDefault="00CD5357" w:rsidP="00CD5357">
            <w:pPr>
              <w:pStyle w:val="Healthbody"/>
              <w:jc w:val="center"/>
              <w:rPr>
                <w:rFonts w:cs="Arial"/>
              </w:rPr>
            </w:pP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D681AA" w14:textId="4D841C5A" w:rsidR="00CD5357" w:rsidRPr="008B125C" w:rsidRDefault="00CD5357" w:rsidP="00CD5357">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26391686" w14:textId="77777777" w:rsidR="00CD5357" w:rsidRPr="008B125C" w:rsidRDefault="00CD5357" w:rsidP="00CD5357">
            <w:pPr>
              <w:pStyle w:val="Healthbody"/>
              <w:jc w:val="center"/>
              <w:rPr>
                <w:rFonts w:cs="Arial"/>
              </w:rPr>
            </w:pPr>
          </w:p>
        </w:tc>
      </w:tr>
      <w:tr w:rsidR="00CD5357" w:rsidRPr="008B125C" w14:paraId="7DF4CA3C" w14:textId="77777777" w:rsidTr="00CD53BC">
        <w:tc>
          <w:tcPr>
            <w:tcW w:w="3875" w:type="dxa"/>
            <w:tcBorders>
              <w:top w:val="single" w:sz="4" w:space="0" w:color="auto"/>
              <w:left w:val="single" w:sz="4" w:space="0" w:color="auto"/>
              <w:bottom w:val="single" w:sz="4" w:space="0" w:color="auto"/>
              <w:right w:val="single" w:sz="4" w:space="0" w:color="auto"/>
            </w:tcBorders>
            <w:vAlign w:val="center"/>
          </w:tcPr>
          <w:p w14:paraId="690BB80D" w14:textId="77777777" w:rsidR="00CD5357" w:rsidRPr="008B125C" w:rsidRDefault="00CD5357" w:rsidP="00CD5357">
            <w:pPr>
              <w:pStyle w:val="Healthbody"/>
              <w:rPr>
                <w:rFonts w:cs="Arial"/>
              </w:rPr>
            </w:pPr>
            <w:r w:rsidRPr="008B125C">
              <w:rPr>
                <w:rFonts w:cs="Arial"/>
              </w:rPr>
              <w:t>Referral In Outcome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A0B01B"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C90A612"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3FC51A"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D793D24" w14:textId="77777777" w:rsidR="00CD5357" w:rsidRPr="008B125C" w:rsidRDefault="00CD5357" w:rsidP="00CD5357">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2B633B"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6E8ACC29"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7394E" w14:textId="77777777" w:rsidR="00CD5357" w:rsidRPr="008B125C" w:rsidRDefault="00CD5357" w:rsidP="00CD535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EEE3B47" w14:textId="77777777" w:rsidR="00CD5357" w:rsidRPr="008B125C" w:rsidRDefault="00CD5357" w:rsidP="00CD5357">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4F9BE" w14:textId="735C929E" w:rsidR="00CD5357" w:rsidRPr="008B125C" w:rsidRDefault="00CD5357" w:rsidP="00CD5357">
            <w:pPr>
              <w:pStyle w:val="Healthbody"/>
              <w:jc w:val="center"/>
              <w:rPr>
                <w:rFonts w:cs="Arial"/>
              </w:rPr>
            </w:pPr>
            <w:r w:rsidRPr="008B125C">
              <w:rPr>
                <w:rFonts w:cs="Arial"/>
              </w:rPr>
              <w:t xml:space="preserve"> </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0CDDDE4"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C654F0" w14:textId="77777777"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7B53E40" w14:textId="77777777"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21E688" w14:textId="77777777"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29A5A746" w14:textId="12401DB6"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95BB9D" w14:textId="26E7E76A"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54B1F19" w14:textId="77777777" w:rsidR="00CD5357" w:rsidRPr="008B125C" w:rsidRDefault="00CD5357" w:rsidP="00CD5357">
            <w:pPr>
              <w:pStyle w:val="Healthbody"/>
              <w:jc w:val="center"/>
              <w:rPr>
                <w:rFonts w:cs="Arial"/>
              </w:rPr>
            </w:pPr>
            <w:r w:rsidRPr="008B125C">
              <w:rPr>
                <w:rFonts w:cs="Arial"/>
              </w:rPr>
              <w:t>Y</w:t>
            </w:r>
          </w:p>
        </w:tc>
      </w:tr>
      <w:tr w:rsidR="00CD5357" w:rsidRPr="008B125C" w14:paraId="54EC1ADA" w14:textId="77777777" w:rsidTr="00CA0936">
        <w:tc>
          <w:tcPr>
            <w:tcW w:w="3875" w:type="dxa"/>
            <w:tcBorders>
              <w:top w:val="single" w:sz="4" w:space="0" w:color="auto"/>
              <w:left w:val="single" w:sz="4" w:space="0" w:color="auto"/>
              <w:bottom w:val="single" w:sz="4" w:space="0" w:color="auto"/>
              <w:right w:val="single" w:sz="4" w:space="0" w:color="auto"/>
            </w:tcBorders>
            <w:vAlign w:val="center"/>
          </w:tcPr>
          <w:p w14:paraId="2A9423FE" w14:textId="77777777" w:rsidR="00CD5357" w:rsidRPr="008B125C" w:rsidRDefault="00CD5357" w:rsidP="00CD5357">
            <w:pPr>
              <w:pStyle w:val="Healthbody"/>
              <w:rPr>
                <w:rFonts w:cs="Arial"/>
              </w:rPr>
            </w:pPr>
            <w:r w:rsidRPr="008B125C">
              <w:rPr>
                <w:rFonts w:cs="Arial"/>
              </w:rPr>
              <w:t>Referral In Outcome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35950D"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72A3DC07"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3CDD40"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1009886" w14:textId="77777777" w:rsidR="00CD5357" w:rsidRPr="008B125C" w:rsidRDefault="00CD5357" w:rsidP="00CD5357">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80FF7"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7B954EB"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FB7B36" w14:textId="77777777" w:rsidR="00CD5357" w:rsidRPr="008B125C" w:rsidRDefault="00CD5357" w:rsidP="00CD535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9B2972A" w14:textId="77777777" w:rsidR="00CD5357" w:rsidRPr="008B125C" w:rsidRDefault="00CD5357" w:rsidP="00CD5357">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5E0A37" w14:textId="77777777"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9BA9F4C"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DECBE" w14:textId="77777777"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4F00F77" w14:textId="77777777"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8E04ED" w14:textId="77777777"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6B5FB084" w14:textId="77777777"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03AF8A" w14:textId="77777777"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5721714" w14:textId="77777777" w:rsidR="00CD5357" w:rsidRPr="008B125C" w:rsidRDefault="00CD5357" w:rsidP="00CD5357">
            <w:pPr>
              <w:pStyle w:val="Healthbody"/>
              <w:jc w:val="center"/>
              <w:rPr>
                <w:rFonts w:cs="Arial"/>
              </w:rPr>
            </w:pPr>
            <w:r w:rsidRPr="008B125C">
              <w:rPr>
                <w:rFonts w:cs="Arial"/>
              </w:rPr>
              <w:t>Y</w:t>
            </w:r>
          </w:p>
        </w:tc>
      </w:tr>
      <w:tr w:rsidR="00CD5357" w:rsidRPr="008B125C" w14:paraId="5B65CF5A" w14:textId="77777777" w:rsidTr="00443A07">
        <w:trPr>
          <w:trHeight w:val="50"/>
        </w:trPr>
        <w:tc>
          <w:tcPr>
            <w:tcW w:w="9732" w:type="dxa"/>
            <w:gridSpan w:val="17"/>
            <w:shd w:val="clear" w:color="auto" w:fill="D9D9D9" w:themeFill="background1" w:themeFillShade="D9"/>
          </w:tcPr>
          <w:p w14:paraId="1F53580E" w14:textId="58877D02" w:rsidR="00CD5357" w:rsidRPr="008B125C" w:rsidRDefault="00CD5357" w:rsidP="00CD5357">
            <w:pPr>
              <w:spacing w:before="240" w:after="0" w:line="240" w:lineRule="auto"/>
              <w:rPr>
                <w:rFonts w:cs="Arial"/>
              </w:rPr>
            </w:pPr>
            <w:r w:rsidRPr="008B125C">
              <w:rPr>
                <w:rFonts w:cs="Arial"/>
                <w:b/>
                <w:color w:val="000000" w:themeColor="text1"/>
                <w:sz w:val="24"/>
                <w:szCs w:val="24"/>
              </w:rPr>
              <w:lastRenderedPageBreak/>
              <w:t>PROGRAMS REPORTING TO THE VINAH MDS</w:t>
            </w:r>
          </w:p>
        </w:tc>
      </w:tr>
      <w:tr w:rsidR="00CD5357" w:rsidRPr="008B125C" w14:paraId="47C75F40" w14:textId="77777777" w:rsidTr="00DB4B31">
        <w:trPr>
          <w:cantSplit/>
          <w:trHeight w:val="1732"/>
        </w:trPr>
        <w:tc>
          <w:tcPr>
            <w:tcW w:w="3875" w:type="dxa"/>
            <w:tcBorders>
              <w:top w:val="single" w:sz="4" w:space="0" w:color="auto"/>
              <w:left w:val="single" w:sz="4" w:space="0" w:color="auto"/>
              <w:bottom w:val="single" w:sz="4" w:space="0" w:color="auto"/>
              <w:right w:val="single" w:sz="4" w:space="0" w:color="auto"/>
            </w:tcBorders>
            <w:vAlign w:val="bottom"/>
          </w:tcPr>
          <w:p w14:paraId="44FBBD44" w14:textId="77777777" w:rsidR="00CD5357" w:rsidRPr="008B125C" w:rsidRDefault="00CD5357" w:rsidP="00DB4B31">
            <w:pPr>
              <w:pStyle w:val="Healthbody"/>
              <w:rPr>
                <w:rFonts w:cs="Arial"/>
                <w:b/>
                <w:u w:val="single"/>
              </w:rPr>
            </w:pPr>
            <w:r w:rsidRPr="008B125C">
              <w:rPr>
                <w:rStyle w:val="xl65Char"/>
              </w:rPr>
              <w:t>DATA ELEMENT</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0898BABD" w14:textId="77777777" w:rsidR="00CD5357" w:rsidRPr="008B125C" w:rsidRDefault="00CD5357" w:rsidP="00CD5357">
            <w:pPr>
              <w:pStyle w:val="Healthbody"/>
              <w:ind w:left="113" w:right="113"/>
              <w:jc w:val="right"/>
              <w:rPr>
                <w:rFonts w:cs="Arial"/>
                <w:b/>
              </w:rPr>
            </w:pPr>
            <w:r w:rsidRPr="008B125C">
              <w:rPr>
                <w:rFonts w:cs="Arial"/>
                <w:b/>
              </w:rPr>
              <w:t>FCP</w:t>
            </w:r>
          </w:p>
        </w:tc>
        <w:tc>
          <w:tcPr>
            <w:tcW w:w="367" w:type="dxa"/>
            <w:tcBorders>
              <w:top w:val="single" w:sz="4" w:space="0" w:color="auto"/>
              <w:left w:val="single" w:sz="4" w:space="0" w:color="auto"/>
              <w:bottom w:val="single" w:sz="4" w:space="0" w:color="auto"/>
              <w:right w:val="single" w:sz="4" w:space="0" w:color="auto"/>
            </w:tcBorders>
            <w:textDirection w:val="tbRl"/>
            <w:vAlign w:val="center"/>
          </w:tcPr>
          <w:p w14:paraId="6640A0C0" w14:textId="77777777" w:rsidR="00CD5357" w:rsidRPr="008B125C" w:rsidRDefault="00CD5357" w:rsidP="00CD5357">
            <w:pPr>
              <w:pStyle w:val="Healthbody"/>
              <w:ind w:left="113" w:right="113"/>
              <w:jc w:val="right"/>
              <w:rPr>
                <w:rFonts w:cs="Arial"/>
                <w:b/>
              </w:rPr>
            </w:pPr>
            <w:r w:rsidRPr="008B125C">
              <w:rPr>
                <w:rFonts w:cs="Arial"/>
                <w:b/>
              </w:rPr>
              <w:t>HBD</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5863D983" w14:textId="77777777" w:rsidR="00CD5357" w:rsidRPr="008B125C" w:rsidRDefault="00CD5357" w:rsidP="00CD5357">
            <w:pPr>
              <w:pStyle w:val="Healthbody"/>
              <w:ind w:left="113" w:right="113"/>
              <w:jc w:val="right"/>
              <w:rPr>
                <w:rFonts w:cs="Arial"/>
                <w:b/>
              </w:rPr>
            </w:pPr>
            <w:r w:rsidRPr="008B125C">
              <w:rPr>
                <w:rFonts w:cs="Arial"/>
                <w:b/>
              </w:rPr>
              <w:t>HEN</w:t>
            </w:r>
          </w:p>
        </w:tc>
        <w:tc>
          <w:tcPr>
            <w:tcW w:w="36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099C68C9" w14:textId="77777777" w:rsidR="00CD5357" w:rsidRPr="008B125C" w:rsidRDefault="00CD5357" w:rsidP="00CD5357">
            <w:pPr>
              <w:pStyle w:val="Healthbody"/>
              <w:ind w:left="113" w:right="113"/>
              <w:jc w:val="right"/>
              <w:rPr>
                <w:rFonts w:cs="Arial"/>
                <w:b/>
              </w:rPr>
            </w:pPr>
            <w:r w:rsidRPr="008B125C">
              <w:rPr>
                <w:rFonts w:cs="Arial"/>
                <w:b/>
              </w:rPr>
              <w:t>HARP</w:t>
            </w:r>
          </w:p>
        </w:tc>
        <w:tc>
          <w:tcPr>
            <w:tcW w:w="326" w:type="dxa"/>
            <w:tcBorders>
              <w:top w:val="single" w:sz="4" w:space="0" w:color="auto"/>
              <w:left w:val="single" w:sz="4" w:space="0" w:color="auto"/>
              <w:bottom w:val="single" w:sz="4" w:space="0" w:color="auto"/>
              <w:right w:val="single" w:sz="4" w:space="0" w:color="auto"/>
            </w:tcBorders>
            <w:shd w:val="solid" w:color="D9D9D9" w:fill="D9D9D9"/>
            <w:textDirection w:val="tbRl"/>
            <w:vAlign w:val="center"/>
          </w:tcPr>
          <w:p w14:paraId="506C939A" w14:textId="77777777" w:rsidR="00CD5357" w:rsidRPr="008B125C" w:rsidRDefault="00CD5357" w:rsidP="00CD5357">
            <w:pPr>
              <w:pStyle w:val="Healthbody"/>
              <w:ind w:left="113" w:right="113"/>
              <w:jc w:val="right"/>
              <w:rPr>
                <w:rFonts w:cs="Arial"/>
                <w:b/>
              </w:rPr>
            </w:pPr>
            <w:r w:rsidRPr="008B125C">
              <w:rPr>
                <w:rFonts w:cs="Arial"/>
                <w:b/>
              </w:rPr>
              <w:t>HBPCCT</w:t>
            </w:r>
          </w:p>
        </w:tc>
        <w:tc>
          <w:tcPr>
            <w:tcW w:w="36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706757B4" w14:textId="77777777" w:rsidR="00CD5357" w:rsidRPr="008B125C" w:rsidRDefault="00CD5357" w:rsidP="00CD5357">
            <w:pPr>
              <w:pStyle w:val="Healthbody"/>
              <w:ind w:left="113" w:right="113"/>
              <w:jc w:val="right"/>
              <w:rPr>
                <w:rFonts w:cs="Arial"/>
                <w:b/>
              </w:rPr>
            </w:pPr>
            <w:r w:rsidRPr="008B125C">
              <w:rPr>
                <w:rFonts w:cs="Arial"/>
                <w:b/>
              </w:rPr>
              <w:t>Medi-Hotel</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479C8FA6" w14:textId="77777777" w:rsidR="00CD5357" w:rsidRPr="008B125C" w:rsidRDefault="00CD5357" w:rsidP="00CD5357">
            <w:pPr>
              <w:pStyle w:val="Healthbody"/>
              <w:ind w:left="113" w:right="113"/>
              <w:jc w:val="right"/>
              <w:rPr>
                <w:rFonts w:cs="Arial"/>
                <w:b/>
              </w:rPr>
            </w:pPr>
            <w:r w:rsidRPr="008B125C">
              <w:rPr>
                <w:rFonts w:cs="Arial"/>
                <w:b/>
              </w:rPr>
              <w:t>OP</w:t>
            </w:r>
          </w:p>
        </w:tc>
        <w:tc>
          <w:tcPr>
            <w:tcW w:w="317"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5C3FA580" w14:textId="77777777" w:rsidR="00CD5357" w:rsidRPr="008B125C" w:rsidRDefault="00CD5357" w:rsidP="00CD5357">
            <w:pPr>
              <w:pStyle w:val="Healthbody"/>
              <w:ind w:left="113" w:right="113"/>
              <w:jc w:val="right"/>
              <w:rPr>
                <w:rFonts w:cs="Arial"/>
                <w:b/>
              </w:rPr>
            </w:pPr>
            <w:r w:rsidRPr="008B125C">
              <w:rPr>
                <w:rFonts w:cs="Arial"/>
                <w:b/>
              </w:rPr>
              <w:t>PAC</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10BD034F" w14:textId="25EDD215" w:rsidR="00CD5357" w:rsidRPr="008B125C" w:rsidRDefault="00CD5357" w:rsidP="00CD5357">
            <w:pPr>
              <w:pStyle w:val="Healthbody"/>
              <w:ind w:left="113" w:right="113"/>
              <w:jc w:val="right"/>
              <w:rPr>
                <w:rFonts w:cs="Arial"/>
                <w:b/>
              </w:rPr>
            </w:pPr>
            <w:r w:rsidRPr="008B125C">
              <w:rPr>
                <w:rFonts w:cs="Arial"/>
                <w:b/>
              </w:rPr>
              <w:t>Palliative Care</w:t>
            </w:r>
          </w:p>
        </w:tc>
        <w:tc>
          <w:tcPr>
            <w:tcW w:w="369"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3E349F14" w14:textId="77777777" w:rsidR="00CD5357" w:rsidRPr="008B125C" w:rsidRDefault="00CD5357" w:rsidP="00CD5357">
            <w:pPr>
              <w:pStyle w:val="Healthbody"/>
              <w:ind w:left="113" w:right="113"/>
              <w:jc w:val="right"/>
              <w:rPr>
                <w:rFonts w:cs="Arial"/>
                <w:b/>
              </w:rPr>
            </w:pPr>
            <w:r w:rsidRPr="008B125C">
              <w:rPr>
                <w:rFonts w:cs="Arial"/>
                <w:b/>
              </w:rPr>
              <w:t>RIR</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03C790A5" w14:textId="77777777" w:rsidR="00CD5357" w:rsidRPr="008B125C" w:rsidRDefault="00CD5357" w:rsidP="00CD5357">
            <w:pPr>
              <w:pStyle w:val="Healthbody"/>
              <w:ind w:left="113" w:right="113"/>
              <w:jc w:val="right"/>
              <w:rPr>
                <w:rFonts w:cs="Arial"/>
                <w:b/>
              </w:rPr>
            </w:pPr>
            <w:r w:rsidRPr="008B125C">
              <w:rPr>
                <w:rFonts w:cs="Arial"/>
                <w:b/>
              </w:rPr>
              <w:t>SACS</w:t>
            </w:r>
          </w:p>
        </w:tc>
        <w:tc>
          <w:tcPr>
            <w:tcW w:w="369"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1A04BD45" w14:textId="77777777" w:rsidR="00CD5357" w:rsidRPr="008B125C" w:rsidRDefault="00CD5357" w:rsidP="00CD5357">
            <w:pPr>
              <w:pStyle w:val="Healthbody"/>
              <w:ind w:left="113" w:right="113"/>
              <w:jc w:val="right"/>
              <w:rPr>
                <w:rFonts w:cs="Arial"/>
                <w:b/>
              </w:rPr>
            </w:pPr>
            <w:r w:rsidRPr="008B125C">
              <w:rPr>
                <w:rFonts w:cs="Arial"/>
                <w:b/>
              </w:rPr>
              <w:t>TCP</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42DDC3CD" w14:textId="77777777" w:rsidR="00CD5357" w:rsidRPr="008B125C" w:rsidRDefault="00CD5357" w:rsidP="00CD5357">
            <w:pPr>
              <w:pStyle w:val="Healthbody"/>
              <w:ind w:left="113" w:right="113"/>
              <w:jc w:val="right"/>
              <w:rPr>
                <w:rFonts w:cs="Arial"/>
                <w:b/>
              </w:rPr>
            </w:pPr>
            <w:r w:rsidRPr="008B125C">
              <w:rPr>
                <w:rFonts w:cs="Arial"/>
                <w:b/>
              </w:rPr>
              <w:t>TPN</w:t>
            </w:r>
          </w:p>
        </w:tc>
        <w:tc>
          <w:tcPr>
            <w:tcW w:w="376" w:type="dxa"/>
            <w:tcBorders>
              <w:top w:val="single" w:sz="4" w:space="0" w:color="auto"/>
              <w:left w:val="single" w:sz="4" w:space="0" w:color="auto"/>
              <w:bottom w:val="single" w:sz="4" w:space="0" w:color="auto"/>
              <w:right w:val="single" w:sz="4" w:space="0" w:color="auto"/>
            </w:tcBorders>
            <w:textDirection w:val="tbRl"/>
          </w:tcPr>
          <w:p w14:paraId="50AD711B" w14:textId="77777777" w:rsidR="00CD5357" w:rsidRPr="008B125C" w:rsidRDefault="00CD5357" w:rsidP="00CD5357">
            <w:pPr>
              <w:pStyle w:val="Healthbody"/>
              <w:ind w:left="113" w:right="113"/>
              <w:jc w:val="right"/>
              <w:rPr>
                <w:rFonts w:cs="Arial"/>
                <w:b/>
              </w:rPr>
            </w:pPr>
            <w:r w:rsidRPr="008B125C">
              <w:rPr>
                <w:rFonts w:cs="Arial"/>
                <w:b/>
              </w:rPr>
              <w:t>VALP</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tcPr>
          <w:p w14:paraId="28D8E649" w14:textId="77777777" w:rsidR="00CD5357" w:rsidRPr="008B125C" w:rsidRDefault="00CD5357" w:rsidP="00CD5357">
            <w:pPr>
              <w:pStyle w:val="Healthbody"/>
              <w:ind w:left="113" w:right="113"/>
              <w:jc w:val="right"/>
              <w:rPr>
                <w:rFonts w:cs="Arial"/>
                <w:b/>
              </w:rPr>
            </w:pPr>
            <w:r w:rsidRPr="008B125C">
              <w:rPr>
                <w:rFonts w:cs="Arial"/>
                <w:b/>
              </w:rPr>
              <w:t>VHS</w:t>
            </w:r>
          </w:p>
        </w:tc>
        <w:tc>
          <w:tcPr>
            <w:tcW w:w="368" w:type="dxa"/>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24075151" w14:textId="77777777" w:rsidR="00CD5357" w:rsidRPr="008B125C" w:rsidRDefault="00CD5357" w:rsidP="00CD5357">
            <w:pPr>
              <w:pStyle w:val="Healthbody"/>
              <w:ind w:left="113" w:right="113"/>
              <w:jc w:val="right"/>
              <w:rPr>
                <w:rFonts w:cs="Arial"/>
                <w:b/>
              </w:rPr>
            </w:pPr>
            <w:r w:rsidRPr="008B125C">
              <w:rPr>
                <w:rFonts w:cs="Arial"/>
                <w:b/>
              </w:rPr>
              <w:t>VRSS</w:t>
            </w:r>
          </w:p>
        </w:tc>
      </w:tr>
      <w:tr w:rsidR="00CD5357" w:rsidRPr="008B125C" w14:paraId="1BDF5249"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4EF99385" w14:textId="77777777" w:rsidR="00CD5357" w:rsidRPr="008B125C" w:rsidRDefault="00CD5357" w:rsidP="00CD5357">
            <w:pPr>
              <w:pStyle w:val="Healthbody"/>
              <w:rPr>
                <w:rFonts w:cs="Arial"/>
              </w:rPr>
            </w:pPr>
            <w:r w:rsidRPr="008B125C">
              <w:rPr>
                <w:rFonts w:cs="Arial"/>
              </w:rPr>
              <w:t>Referral In Program/Stream</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9D3440"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44EA5A69"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B3BD8"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7753B52B" w14:textId="77777777" w:rsidR="00CD5357" w:rsidRPr="008B125C" w:rsidRDefault="00CD5357" w:rsidP="00CD5357">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15A1B72"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8DBC2BF"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B0D88" w14:textId="77777777" w:rsidR="00CD5357" w:rsidRPr="008B125C" w:rsidRDefault="00CD5357" w:rsidP="00CD535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5D2BC59" w14:textId="77777777" w:rsidR="00CD5357" w:rsidRPr="008B125C" w:rsidRDefault="00CD5357" w:rsidP="00CD5357">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908709" w14:textId="77777777"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39959E9"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1AF9DD" w14:textId="77777777"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EF0724C" w14:textId="77777777"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5D8D61" w14:textId="77777777"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2FE5E611" w14:textId="32C3C563"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056574" w14:textId="2835B823"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B11FB38" w14:textId="77777777" w:rsidR="00CD5357" w:rsidRPr="008B125C" w:rsidRDefault="00CD5357" w:rsidP="00CD5357">
            <w:pPr>
              <w:pStyle w:val="Healthbody"/>
              <w:jc w:val="center"/>
              <w:rPr>
                <w:rFonts w:cs="Arial"/>
              </w:rPr>
            </w:pPr>
            <w:r w:rsidRPr="008B125C">
              <w:rPr>
                <w:rFonts w:cs="Arial"/>
              </w:rPr>
              <w:t>Y</w:t>
            </w:r>
          </w:p>
        </w:tc>
      </w:tr>
      <w:tr w:rsidR="00CD5357" w:rsidRPr="008B125C" w14:paraId="18C860C3"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0295DC93" w14:textId="1B437522" w:rsidR="00CD5357" w:rsidRPr="008B125C" w:rsidRDefault="00CD5357" w:rsidP="00CD5357">
            <w:pPr>
              <w:pStyle w:val="Healthbody"/>
              <w:rPr>
                <w:rFonts w:cs="Arial"/>
              </w:rPr>
            </w:pPr>
            <w:r w:rsidRPr="008B125C">
              <w:rPr>
                <w:rFonts w:cs="Arial"/>
              </w:rPr>
              <w:t>Referral In Reason</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BA767" w14:textId="62BE098F"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6D91F681" w14:textId="2F81922F" w:rsidR="00CD5357" w:rsidRPr="008B125C" w:rsidRDefault="00CD5357" w:rsidP="00CD5357">
            <w:pPr>
              <w:pStyle w:val="Healthbody"/>
              <w:jc w:val="center"/>
              <w:rPr>
                <w:rFonts w:cs="Arial"/>
                <w:u w:val="single"/>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AAACC6" w14:textId="18D1E9BF" w:rsidR="00CD5357" w:rsidRPr="008B125C" w:rsidRDefault="00CD5357" w:rsidP="00CD5357">
            <w:pPr>
              <w:pStyle w:val="Healthbody"/>
              <w:jc w:val="center"/>
              <w:rPr>
                <w:rFonts w:cs="Arial"/>
              </w:rPr>
            </w:pPr>
            <w:r w:rsidRPr="008B125C">
              <w:rPr>
                <w:rFonts w:cs="Arial"/>
              </w:rPr>
              <w:t xml:space="preserve">Y </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5B2EFCA" w14:textId="4801019A" w:rsidR="00CD5357" w:rsidRPr="008B125C" w:rsidRDefault="00CD5357" w:rsidP="00CD5357">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CA5D348"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50A71BCA"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E1FBC9" w14:textId="69A75A24" w:rsidR="00CD5357" w:rsidRPr="008B125C" w:rsidRDefault="00CD5357" w:rsidP="00CD535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9851AF9" w14:textId="543A182E" w:rsidR="00CD5357" w:rsidRPr="008B125C" w:rsidRDefault="00CD5357" w:rsidP="00CD5357">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688AD7" w14:textId="77777777" w:rsidR="00CD5357" w:rsidRPr="008B125C" w:rsidRDefault="00CD5357" w:rsidP="00CD5357">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FA31F6A" w14:textId="53BE7546"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90005" w14:textId="4CA5F318"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3E82A9D7" w14:textId="156BB271"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A77D8" w14:textId="5FA960E8"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7F27D07C" w14:textId="7C061409"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47209" w14:textId="087B5991"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2E79192" w14:textId="55CAD021" w:rsidR="00CD5357" w:rsidRPr="008B125C" w:rsidRDefault="00CD5357" w:rsidP="00CD5357">
            <w:pPr>
              <w:pStyle w:val="Healthbody"/>
              <w:jc w:val="center"/>
              <w:rPr>
                <w:rFonts w:cs="Arial"/>
              </w:rPr>
            </w:pPr>
            <w:r w:rsidRPr="008B125C">
              <w:rPr>
                <w:rFonts w:cs="Arial"/>
              </w:rPr>
              <w:t>Y</w:t>
            </w:r>
          </w:p>
        </w:tc>
      </w:tr>
      <w:tr w:rsidR="00CD5357" w:rsidRPr="008B125C" w14:paraId="261E7CEB"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1ABDDB7" w14:textId="77777777" w:rsidR="00CD5357" w:rsidRPr="008B125C" w:rsidRDefault="00CD5357" w:rsidP="00CD5357">
            <w:pPr>
              <w:pStyle w:val="Healthbody"/>
              <w:rPr>
                <w:rFonts w:cs="Arial"/>
              </w:rPr>
            </w:pPr>
            <w:r w:rsidRPr="008B125C">
              <w:rPr>
                <w:rFonts w:cs="Arial"/>
              </w:rPr>
              <w:t>Referral In Receipt Acknowledgment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659610"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93AC2D2"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50D86B"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E8B4A73" w14:textId="77777777" w:rsidR="00CD5357" w:rsidRPr="008B125C" w:rsidRDefault="00CD5357" w:rsidP="00CD5357">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00B405DB"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5516180"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163527" w14:textId="77777777" w:rsidR="00CD5357" w:rsidRPr="008B125C" w:rsidRDefault="00CD5357" w:rsidP="00CD535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650213B6" w14:textId="77777777" w:rsidR="00CD5357" w:rsidRPr="008B125C" w:rsidRDefault="00CD5357" w:rsidP="00CD5357">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BB1CFD" w14:textId="77777777" w:rsidR="00CD5357" w:rsidRPr="008B125C" w:rsidRDefault="00CD5357" w:rsidP="00CD5357">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453D0A7" w14:textId="77777777"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788017" w14:textId="77777777"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7FD6E212" w14:textId="77777777"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BC612" w14:textId="77777777"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vAlign w:val="center"/>
          </w:tcPr>
          <w:p w14:paraId="112F3209" w14:textId="4476B1F4" w:rsidR="00CD5357" w:rsidRPr="008B125C" w:rsidRDefault="00CD5357" w:rsidP="00CD5357">
            <w:pPr>
              <w:pStyle w:val="Healthbody"/>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DA925A" w14:textId="357629D2"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0D2D839B" w14:textId="77777777" w:rsidR="00CD5357" w:rsidRPr="008B125C" w:rsidRDefault="00CD5357" w:rsidP="00CD5357">
            <w:pPr>
              <w:pStyle w:val="Healthbody"/>
              <w:jc w:val="center"/>
              <w:rPr>
                <w:rFonts w:cs="Arial"/>
              </w:rPr>
            </w:pPr>
            <w:r w:rsidRPr="008B125C">
              <w:rPr>
                <w:rFonts w:cs="Arial"/>
              </w:rPr>
              <w:t>Y</w:t>
            </w:r>
          </w:p>
        </w:tc>
      </w:tr>
      <w:tr w:rsidR="00CD5357" w:rsidRPr="008B125C" w14:paraId="0F43D52B" w14:textId="77777777" w:rsidTr="00212669">
        <w:trPr>
          <w:cantSplit/>
          <w:trHeight w:val="405"/>
        </w:trPr>
        <w:tc>
          <w:tcPr>
            <w:tcW w:w="3875" w:type="dxa"/>
            <w:tcBorders>
              <w:top w:val="single" w:sz="4" w:space="0" w:color="auto"/>
              <w:left w:val="single" w:sz="4" w:space="0" w:color="auto"/>
              <w:bottom w:val="single" w:sz="4" w:space="0" w:color="auto"/>
              <w:right w:val="single" w:sz="4" w:space="0" w:color="auto"/>
            </w:tcBorders>
            <w:vAlign w:val="center"/>
          </w:tcPr>
          <w:p w14:paraId="7AAB1244" w14:textId="77777777" w:rsidR="00CD5357" w:rsidRPr="008B125C" w:rsidRDefault="00CD5357" w:rsidP="00CD5357">
            <w:pPr>
              <w:pStyle w:val="Healthbody"/>
              <w:rPr>
                <w:rFonts w:cs="Arial"/>
                <w:bCs/>
              </w:rPr>
            </w:pPr>
            <w:r w:rsidRPr="008B125C">
              <w:rPr>
                <w:rFonts w:cs="Arial"/>
              </w:rPr>
              <w:t>Referral In Received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8C52D" w14:textId="77777777" w:rsidR="00CD5357" w:rsidRPr="008B125C" w:rsidRDefault="00CD5357" w:rsidP="00CD5357">
            <w:pPr>
              <w:pStyle w:val="Healthbody"/>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6FE0F63C" w14:textId="77777777" w:rsidR="00CD5357" w:rsidRPr="008B125C" w:rsidRDefault="00CD5357" w:rsidP="00CD5357">
            <w:pPr>
              <w:pStyle w:val="Healthbody"/>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53400E" w14:textId="77777777" w:rsidR="00CD5357" w:rsidRPr="008B125C" w:rsidRDefault="00CD5357" w:rsidP="00CD5357">
            <w:pPr>
              <w:pStyle w:val="Healthbody"/>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28CD0E10" w14:textId="77777777" w:rsidR="00CD5357" w:rsidRPr="008B125C" w:rsidRDefault="00CD5357" w:rsidP="00CD5357">
            <w:pPr>
              <w:pStyle w:val="Healthbody"/>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5DA13F65" w14:textId="77777777" w:rsidR="00CD5357" w:rsidRPr="008B125C" w:rsidRDefault="00CD5357" w:rsidP="00CD5357">
            <w:pPr>
              <w:rPr>
                <w:rFonts w:cs="Arial"/>
                <w:bCs/>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E09FFC1" w14:textId="77777777" w:rsidR="00CD5357" w:rsidRPr="008B125C" w:rsidRDefault="00CD5357" w:rsidP="00CD5357">
            <w:pPr>
              <w:pStyle w:val="Healthbody"/>
              <w:jc w:val="center"/>
              <w:rPr>
                <w:rFonts w:cs="Arial"/>
                <w:bCs/>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A53E78" w14:textId="77777777" w:rsidR="00CD5357" w:rsidRPr="008B125C" w:rsidRDefault="00CD5357" w:rsidP="00CD5357">
            <w:pPr>
              <w:pStyle w:val="Healthbody"/>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4E5A53A4" w14:textId="77777777" w:rsidR="00CD5357" w:rsidRPr="008B125C" w:rsidRDefault="00CD5357" w:rsidP="00CD5357">
            <w:pPr>
              <w:pStyle w:val="Healthbody"/>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479071" w14:textId="77777777" w:rsidR="00CD5357" w:rsidRPr="008B125C" w:rsidRDefault="00CD5357" w:rsidP="00CD5357">
            <w:pPr>
              <w:pStyle w:val="Healthbody"/>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67D4566" w14:textId="77777777" w:rsidR="00CD5357" w:rsidRPr="008B125C" w:rsidRDefault="00CD5357" w:rsidP="00CD5357">
            <w:pPr>
              <w:pStyle w:val="Healthbody"/>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DC27C2" w14:textId="77777777" w:rsidR="00CD5357" w:rsidRPr="008B125C" w:rsidRDefault="00CD5357" w:rsidP="00CD5357">
            <w:pPr>
              <w:pStyle w:val="Healthbody"/>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4EEDFED0" w14:textId="77777777" w:rsidR="00CD5357" w:rsidRPr="008B125C" w:rsidRDefault="00CD5357" w:rsidP="00CD5357">
            <w:pPr>
              <w:pStyle w:val="Healthbody"/>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555A64" w14:textId="77777777" w:rsidR="00CD5357" w:rsidRPr="008B125C" w:rsidRDefault="00CD5357" w:rsidP="00CD5357">
            <w:pPr>
              <w:pStyle w:val="Healthbody"/>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2B851238" w14:textId="103B977B" w:rsidR="00CD5357" w:rsidRPr="008B125C" w:rsidRDefault="00CD5357" w:rsidP="00CD5357">
            <w:pPr>
              <w:pStyle w:val="Healthbody"/>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79663A" w14:textId="5A9F4774" w:rsidR="00CD5357" w:rsidRPr="008B125C" w:rsidRDefault="00CD5357" w:rsidP="00CD5357">
            <w:pPr>
              <w:pStyle w:val="Healthbody"/>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305385E1" w14:textId="77777777" w:rsidR="00CD5357" w:rsidRPr="008B125C" w:rsidRDefault="00CD5357" w:rsidP="00CD5357">
            <w:pPr>
              <w:pStyle w:val="Healthbody"/>
              <w:rPr>
                <w:rFonts w:cs="Arial"/>
              </w:rPr>
            </w:pPr>
            <w:r w:rsidRPr="008B125C">
              <w:rPr>
                <w:rFonts w:cs="Arial"/>
              </w:rPr>
              <w:t>Y</w:t>
            </w:r>
          </w:p>
        </w:tc>
      </w:tr>
      <w:tr w:rsidR="00CD5357" w:rsidRPr="008B125C" w14:paraId="7C7CECF1"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38559096" w14:textId="0DDCAB46" w:rsidR="00CD5357" w:rsidRPr="008B125C" w:rsidRDefault="00CD5357" w:rsidP="00CD5357">
            <w:pPr>
              <w:pStyle w:val="Healthbody"/>
              <w:rPr>
                <w:rFonts w:cs="Arial"/>
              </w:rPr>
            </w:pPr>
            <w:r w:rsidRPr="008B125C">
              <w:rPr>
                <w:rFonts w:cs="Arial"/>
              </w:rPr>
              <w:t>Referral In Service Type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8ACA6" w14:textId="452C09BB"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0D243433" w14:textId="113929EB"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F33E7A" w14:textId="6985BD58"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EB09FC4" w14:textId="6FA045E5" w:rsidR="00CD5357" w:rsidRPr="008B125C" w:rsidRDefault="00CD5357" w:rsidP="00CD5357">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8EE0D0C" w14:textId="741F4E2D"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F778650"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6875B0" w14:textId="5A6CF9D0" w:rsidR="00CD5357" w:rsidRPr="008B125C" w:rsidRDefault="00CD5357" w:rsidP="00CD535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D77DDD7" w14:textId="40502FA8" w:rsidR="00CD5357" w:rsidRPr="008B125C" w:rsidRDefault="00CD5357" w:rsidP="00CD5357">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867983" w14:textId="5CFAEF2B"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3F092E6" w14:textId="657E86B9"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404239" w14:textId="151F15CA"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F392ED1" w14:textId="0DCD1B3C"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C5E4EA" w14:textId="1357422C"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70F5628B" w14:textId="28E9C13F"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EBA872" w14:textId="701E4073"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5CA9E32C" w14:textId="0F51D989" w:rsidR="00CD5357" w:rsidRPr="008B125C" w:rsidRDefault="00CD5357" w:rsidP="00CD5357">
            <w:pPr>
              <w:pStyle w:val="Healthbody"/>
              <w:jc w:val="center"/>
              <w:rPr>
                <w:rFonts w:cs="Arial"/>
              </w:rPr>
            </w:pPr>
            <w:r w:rsidRPr="008B125C">
              <w:rPr>
                <w:rFonts w:cs="Arial"/>
              </w:rPr>
              <w:t>Y</w:t>
            </w:r>
          </w:p>
        </w:tc>
      </w:tr>
      <w:tr w:rsidR="00CD5357" w:rsidRPr="008B125C" w14:paraId="3FB34CBF"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F9AD136" w14:textId="435CD04A" w:rsidR="00CD5357" w:rsidRPr="008B125C" w:rsidRDefault="00CD5357" w:rsidP="00CD5357">
            <w:pPr>
              <w:pStyle w:val="Healthbody"/>
              <w:rPr>
                <w:rFonts w:cs="Arial"/>
              </w:rPr>
            </w:pPr>
            <w:r w:rsidRPr="008B125C">
              <w:rPr>
                <w:rFonts w:cs="Arial"/>
              </w:rPr>
              <w:t>Referral Out Date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58E19A" w14:textId="1729CA91"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59D3BABE" w14:textId="549D8589"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AFF726" w14:textId="613DF432"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BA92467" w14:textId="1A8E556D" w:rsidR="00CD5357" w:rsidRPr="008B125C" w:rsidRDefault="00CD5357" w:rsidP="00CD5357">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62E654B7" w14:textId="616FE44D"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394CCD64"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705828" w14:textId="4E828336" w:rsidR="00CD5357" w:rsidRPr="008B125C" w:rsidRDefault="00CD5357" w:rsidP="00CD535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3AF2E6C6" w14:textId="495F45CC" w:rsidR="00CD5357" w:rsidRPr="008B125C" w:rsidRDefault="00CD5357" w:rsidP="00CD5357">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C1785" w14:textId="67057CF2" w:rsidR="00CD5357" w:rsidRPr="008B125C" w:rsidRDefault="00CD5357" w:rsidP="00CD5357">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006EF7C7" w14:textId="3EB00EAB"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43215" w14:textId="50F51615"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53A23096" w14:textId="655D15F8" w:rsidR="00CD5357" w:rsidRPr="008B125C" w:rsidRDefault="00CD5357" w:rsidP="00CD5357">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2ED172" w14:textId="66E4E2A2"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74DC301D" w14:textId="6231CD93"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25CBEB" w14:textId="7957D79E"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180CD77B" w14:textId="6FDDA473" w:rsidR="00CD5357" w:rsidRPr="008B125C" w:rsidRDefault="00CD5357" w:rsidP="00CD5357">
            <w:pPr>
              <w:pStyle w:val="Healthbody"/>
              <w:jc w:val="center"/>
              <w:rPr>
                <w:rFonts w:cs="Arial"/>
              </w:rPr>
            </w:pPr>
            <w:r w:rsidRPr="008B125C">
              <w:rPr>
                <w:rFonts w:cs="Arial"/>
              </w:rPr>
              <w:t>Y</w:t>
            </w:r>
          </w:p>
        </w:tc>
      </w:tr>
      <w:tr w:rsidR="00CD5357" w:rsidRPr="008B125C" w14:paraId="1687DE49" w14:textId="77777777" w:rsidTr="00212669">
        <w:tc>
          <w:tcPr>
            <w:tcW w:w="3875" w:type="dxa"/>
            <w:tcBorders>
              <w:top w:val="single" w:sz="4" w:space="0" w:color="auto"/>
              <w:left w:val="single" w:sz="4" w:space="0" w:color="auto"/>
              <w:bottom w:val="single" w:sz="4" w:space="0" w:color="auto"/>
              <w:right w:val="single" w:sz="4" w:space="0" w:color="auto"/>
            </w:tcBorders>
            <w:vAlign w:val="center"/>
          </w:tcPr>
          <w:p w14:paraId="5C9404AA" w14:textId="4579BCF6" w:rsidR="00CD5357" w:rsidRPr="008B125C" w:rsidRDefault="00CD5357" w:rsidP="00CD5357">
            <w:pPr>
              <w:pStyle w:val="Healthbody"/>
              <w:rPr>
                <w:rFonts w:cs="Arial"/>
              </w:rPr>
            </w:pPr>
            <w:r w:rsidRPr="008B125C">
              <w:rPr>
                <w:rFonts w:cs="Arial"/>
              </w:rPr>
              <w:t>Referral Out Service Type</w:t>
            </w:r>
          </w:p>
        </w:tc>
        <w:tc>
          <w:tcPr>
            <w:tcW w:w="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83E053" w14:textId="0E9D6F32"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vAlign w:val="center"/>
          </w:tcPr>
          <w:p w14:paraId="1F419F94" w14:textId="76BAB476"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93B8EC" w14:textId="5EBE8A74"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452A0C80" w14:textId="7AE19005" w:rsidR="00CD5357" w:rsidRPr="008B125C" w:rsidRDefault="00CD5357" w:rsidP="00CD5357">
            <w:pPr>
              <w:pStyle w:val="Healthbody"/>
              <w:jc w:val="center"/>
              <w:rPr>
                <w:rFonts w:cs="Arial"/>
              </w:rPr>
            </w:pPr>
            <w:r w:rsidRPr="008B125C">
              <w:rPr>
                <w:rFonts w:cs="Arial"/>
              </w:rPr>
              <w:t>Y</w:t>
            </w:r>
          </w:p>
        </w:tc>
        <w:tc>
          <w:tcPr>
            <w:tcW w:w="326" w:type="dxa"/>
            <w:tcBorders>
              <w:top w:val="single" w:sz="4" w:space="0" w:color="auto"/>
              <w:left w:val="single" w:sz="4" w:space="0" w:color="auto"/>
              <w:bottom w:val="single" w:sz="4" w:space="0" w:color="auto"/>
              <w:right w:val="single" w:sz="4" w:space="0" w:color="auto"/>
            </w:tcBorders>
            <w:shd w:val="solid" w:color="D9D9D9" w:fill="D9D9D9"/>
            <w:vAlign w:val="center"/>
          </w:tcPr>
          <w:p w14:paraId="792E7160"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5C058C7" w14:textId="77777777" w:rsidR="00CD5357" w:rsidRPr="008B125C" w:rsidRDefault="00CD5357" w:rsidP="00CD5357">
            <w:pPr>
              <w:pStyle w:val="Healthbody"/>
              <w:jc w:val="center"/>
              <w:rPr>
                <w:rFonts w:cs="Arial"/>
              </w:rPr>
            </w:pP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1A8928" w14:textId="6B66A807" w:rsidR="00CD5357" w:rsidRPr="008B125C" w:rsidRDefault="00CD5357" w:rsidP="00CD5357">
            <w:pPr>
              <w:pStyle w:val="Healthbody"/>
              <w:jc w:val="center"/>
              <w:rPr>
                <w:rFonts w:cs="Arial"/>
              </w:rPr>
            </w:pPr>
            <w:r w:rsidRPr="008B125C">
              <w:rPr>
                <w:rFonts w:cs="Arial"/>
              </w:rPr>
              <w:t>Y</w:t>
            </w:r>
          </w:p>
        </w:tc>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14:paraId="780CAC94" w14:textId="780A3372" w:rsidR="00CD5357" w:rsidRPr="008B125C" w:rsidRDefault="00CD5357" w:rsidP="00CD5357">
            <w:pPr>
              <w:pStyle w:val="Healthbody"/>
              <w:jc w:val="center"/>
              <w:rPr>
                <w:rFonts w:cs="Arial"/>
              </w:rPr>
            </w:pPr>
            <w:r w:rsidRPr="008B125C">
              <w:rPr>
                <w:rFonts w:cs="Arial"/>
              </w:rPr>
              <w:t>Y</w:t>
            </w:r>
          </w:p>
        </w:tc>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459CEF" w14:textId="77777777" w:rsidR="00CD5357" w:rsidRPr="008B125C" w:rsidRDefault="00CD5357" w:rsidP="00CD5357">
            <w:pPr>
              <w:pStyle w:val="Healthbody"/>
              <w:jc w:val="center"/>
              <w:rPr>
                <w:rFonts w:cs="Arial"/>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1EA23758" w14:textId="422F3BD5" w:rsidR="00CD5357" w:rsidRPr="008B125C" w:rsidRDefault="00CD5357" w:rsidP="00CD5357">
            <w:pPr>
              <w:pStyle w:val="Healthbody"/>
              <w:jc w:val="center"/>
              <w:rPr>
                <w:rFonts w:cs="Arial"/>
              </w:rPr>
            </w:pPr>
            <w:r w:rsidRPr="008B125C">
              <w:rPr>
                <w:rFonts w:cs="Arial"/>
              </w:rPr>
              <w:t>Y</w:t>
            </w:r>
          </w:p>
        </w:tc>
        <w:tc>
          <w:tcPr>
            <w:tcW w:w="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31FF7D" w14:textId="77BFD698" w:rsidR="00CD5357" w:rsidRPr="008B125C" w:rsidRDefault="00CD5357" w:rsidP="00CD5357">
            <w:pPr>
              <w:pStyle w:val="Healthbody"/>
              <w:jc w:val="center"/>
              <w:rPr>
                <w:rFonts w:cs="Arial"/>
              </w:rPr>
            </w:pPr>
            <w:r w:rsidRPr="008B125C">
              <w:rPr>
                <w:rFonts w:cs="Arial"/>
              </w:rPr>
              <w:t>Y</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14:paraId="2923340E" w14:textId="77777777" w:rsidR="00CD5357" w:rsidRPr="008B125C" w:rsidRDefault="00CD5357" w:rsidP="00CD5357">
            <w:pPr>
              <w:pStyle w:val="Healthbody"/>
              <w:jc w:val="center"/>
              <w:rPr>
                <w:rFonts w:cs="Arial"/>
              </w:rPr>
            </w:pPr>
          </w:p>
        </w:tc>
        <w:tc>
          <w:tcPr>
            <w:tcW w:w="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0C82A" w14:textId="15B3C3E3"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tcPr>
          <w:p w14:paraId="209911DC" w14:textId="27F8AA87" w:rsidR="00CD5357" w:rsidRPr="008B125C" w:rsidRDefault="00CD5357" w:rsidP="00CD5357">
            <w:pPr>
              <w:pStyle w:val="Healthbody"/>
              <w:jc w:val="center"/>
              <w:rPr>
                <w:rFonts w:cs="Arial"/>
              </w:rPr>
            </w:pPr>
            <w:r w:rsidRPr="008B125C">
              <w:rPr>
                <w:rFonts w:cs="Arial"/>
              </w:rPr>
              <w:t>Y</w:t>
            </w:r>
          </w:p>
        </w:tc>
        <w:tc>
          <w:tcPr>
            <w:tcW w:w="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5BCD3F" w14:textId="296C75FF" w:rsidR="00CD5357" w:rsidRPr="008B125C" w:rsidRDefault="00CD5357" w:rsidP="00CD5357">
            <w:pPr>
              <w:pStyle w:val="Healthbody"/>
              <w:jc w:val="center"/>
              <w:rPr>
                <w:rFonts w:cs="Arial"/>
              </w:rPr>
            </w:pPr>
            <w:r w:rsidRPr="008B125C">
              <w:rPr>
                <w:rFonts w:cs="Arial"/>
              </w:rPr>
              <w:t>Y</w:t>
            </w:r>
          </w:p>
        </w:tc>
        <w:tc>
          <w:tcPr>
            <w:tcW w:w="368" w:type="dxa"/>
            <w:tcBorders>
              <w:top w:val="single" w:sz="4" w:space="0" w:color="auto"/>
              <w:left w:val="single" w:sz="4" w:space="0" w:color="auto"/>
              <w:bottom w:val="single" w:sz="4" w:space="0" w:color="auto"/>
              <w:right w:val="single" w:sz="4" w:space="0" w:color="auto"/>
            </w:tcBorders>
            <w:shd w:val="clear" w:color="auto" w:fill="auto"/>
            <w:vAlign w:val="center"/>
          </w:tcPr>
          <w:p w14:paraId="4BDDC97F" w14:textId="711C8EF4" w:rsidR="00CD5357" w:rsidRPr="008B125C" w:rsidRDefault="00CD5357" w:rsidP="00CD5357">
            <w:pPr>
              <w:pStyle w:val="Healthbody"/>
              <w:jc w:val="center"/>
              <w:rPr>
                <w:rFonts w:cs="Arial"/>
              </w:rPr>
            </w:pPr>
            <w:r w:rsidRPr="008B125C">
              <w:rPr>
                <w:rFonts w:cs="Arial"/>
              </w:rPr>
              <w:t>Y</w:t>
            </w:r>
          </w:p>
        </w:tc>
      </w:tr>
      <w:bookmarkEnd w:id="14"/>
    </w:tbl>
    <w:p w14:paraId="3230559D" w14:textId="77777777" w:rsidR="00435B2B" w:rsidRPr="008B125C" w:rsidRDefault="00435B2B" w:rsidP="00EF5D5A">
      <w:pPr>
        <w:rPr>
          <w:rFonts w:cs="Arial"/>
          <w:bCs/>
          <w:color w:val="007B4B"/>
          <w:sz w:val="18"/>
          <w:szCs w:val="18"/>
        </w:rPr>
      </w:pPr>
    </w:p>
    <w:p w14:paraId="43094354" w14:textId="77777777" w:rsidR="00212669" w:rsidRPr="008B125C" w:rsidRDefault="00212669" w:rsidP="00A83E5D">
      <w:pPr>
        <w:pStyle w:val="DHHStabletext"/>
        <w:spacing w:before="0" w:after="0" w:line="276" w:lineRule="auto"/>
        <w:rPr>
          <w:rStyle w:val="DHHStabletextChar"/>
          <w:rFonts w:eastAsia="MS Gothic" w:cs="Arial"/>
        </w:rPr>
      </w:pPr>
      <w:bookmarkStart w:id="16" w:name="_Toc43717250"/>
      <w:r w:rsidRPr="008B125C">
        <w:rPr>
          <w:rStyle w:val="DHHStabletextChar"/>
          <w:rFonts w:cs="Arial"/>
        </w:rPr>
        <w:br w:type="page"/>
      </w:r>
    </w:p>
    <w:p w14:paraId="547E6170" w14:textId="3E73B254" w:rsidR="00EF5D5A" w:rsidRPr="008B125C" w:rsidRDefault="00EF5D5A" w:rsidP="00EF5D5A">
      <w:pPr>
        <w:pStyle w:val="Heading1"/>
      </w:pPr>
      <w:bookmarkStart w:id="17" w:name="_Toc139643376"/>
      <w:bookmarkStart w:id="18" w:name="_Toc139643321"/>
      <w:r w:rsidRPr="008B125C">
        <w:lastRenderedPageBreak/>
        <w:t>Business data element timing summary</w:t>
      </w:r>
      <w:bookmarkEnd w:id="16"/>
      <w:bookmarkEnd w:id="17"/>
      <w:bookmarkEnd w:id="18"/>
    </w:p>
    <w:p w14:paraId="38E1E82B" w14:textId="77777777" w:rsidR="00F17855" w:rsidRPr="00226048" w:rsidRDefault="00F17855" w:rsidP="00F17855">
      <w:pPr>
        <w:pStyle w:val="DHHSbody"/>
        <w:rPr>
          <w:rStyle w:val="DHHSbodyChar"/>
          <w:rFonts w:cs="Arial"/>
          <w:color w:val="000000" w:themeColor="text1"/>
          <w:sz w:val="21"/>
          <w:szCs w:val="21"/>
        </w:rPr>
      </w:pPr>
      <w:r w:rsidRPr="00226048">
        <w:rPr>
          <w:rStyle w:val="DHHSbodyChar"/>
          <w:rFonts w:cs="Arial"/>
          <w:color w:val="000000" w:themeColor="text1"/>
          <w:sz w:val="21"/>
          <w:szCs w:val="21"/>
        </w:rPr>
        <w:t>The following table provides a summary for each business data element, for when it should be reported to the VINAH MDS. Note that data elements are only mandatory (and other reporting options) at a particular point in time when they are required for the program that is being reported. See Data Elements to be reported by Program for further information.</w:t>
      </w:r>
    </w:p>
    <w:p w14:paraId="4D9485BF" w14:textId="6D81B633" w:rsidR="00F17855" w:rsidRPr="00226048" w:rsidRDefault="00F17855" w:rsidP="00F17855">
      <w:pPr>
        <w:pStyle w:val="DHHSbody"/>
        <w:rPr>
          <w:rStyle w:val="DHHSbodyChar"/>
          <w:rFonts w:cs="Arial"/>
          <w:color w:val="000000" w:themeColor="text1"/>
          <w:sz w:val="21"/>
          <w:szCs w:val="21"/>
        </w:rPr>
      </w:pPr>
      <w:r w:rsidRPr="00226048">
        <w:rPr>
          <w:rStyle w:val="DHHSbodyChar"/>
          <w:rFonts w:cs="Arial"/>
          <w:color w:val="000000" w:themeColor="text1"/>
          <w:sz w:val="21"/>
          <w:szCs w:val="21"/>
        </w:rPr>
        <w:t xml:space="preserve">Note that for Programs/Streams where Contact Client Present Status may be reported as </w:t>
      </w:r>
      <w:r w:rsidR="00210B90" w:rsidRPr="00226048">
        <w:rPr>
          <w:rStyle w:val="DHHSbodyChar"/>
          <w:rFonts w:cs="Arial"/>
          <w:color w:val="000000" w:themeColor="text1"/>
          <w:sz w:val="21"/>
          <w:szCs w:val="21"/>
        </w:rPr>
        <w:t>‘</w:t>
      </w:r>
      <w:r w:rsidRPr="00226048">
        <w:rPr>
          <w:rStyle w:val="DHHSbodyChar"/>
          <w:rFonts w:cs="Arial"/>
          <w:color w:val="000000" w:themeColor="text1"/>
          <w:sz w:val="21"/>
          <w:szCs w:val="21"/>
        </w:rPr>
        <w:t>32- Patient/Client/Carer(s)/Relative(s) not present: Scheduled appointment not attended</w:t>
      </w:r>
      <w:r w:rsidR="00210B90" w:rsidRPr="00226048">
        <w:rPr>
          <w:rStyle w:val="DHHSbodyChar"/>
          <w:rFonts w:cs="Arial"/>
          <w:color w:val="000000" w:themeColor="text1"/>
          <w:sz w:val="21"/>
          <w:szCs w:val="21"/>
        </w:rPr>
        <w:t>’</w:t>
      </w:r>
      <w:r w:rsidRPr="00226048">
        <w:rPr>
          <w:rStyle w:val="DHHSbodyChar"/>
          <w:rFonts w:cs="Arial"/>
          <w:color w:val="000000" w:themeColor="text1"/>
          <w:sz w:val="21"/>
          <w:szCs w:val="21"/>
        </w:rPr>
        <w:t>, the reporting requirements for First Contact Start Date/Time apply to the first contact that does not have this value.</w:t>
      </w:r>
    </w:p>
    <w:p w14:paraId="55DBDF34" w14:textId="532A2674" w:rsidR="00F17855" w:rsidRPr="00226048" w:rsidRDefault="00F17855" w:rsidP="00F17855">
      <w:pPr>
        <w:pStyle w:val="DHHSbody"/>
        <w:rPr>
          <w:rStyle w:val="DHHSbodyChar"/>
          <w:rFonts w:cs="Arial"/>
          <w:color w:val="000000" w:themeColor="text1"/>
          <w:sz w:val="21"/>
          <w:szCs w:val="21"/>
        </w:rPr>
      </w:pPr>
      <w:r w:rsidRPr="00226048">
        <w:rPr>
          <w:rStyle w:val="DHHSbodyChar"/>
          <w:rFonts w:cs="Arial"/>
          <w:color w:val="000000" w:themeColor="text1"/>
          <w:sz w:val="21"/>
          <w:szCs w:val="21"/>
        </w:rPr>
        <w:t xml:space="preserve">The column </w:t>
      </w:r>
      <w:r w:rsidR="00210B90" w:rsidRPr="00226048">
        <w:rPr>
          <w:rStyle w:val="DHHSbodyChar"/>
          <w:rFonts w:cs="Arial"/>
          <w:color w:val="000000" w:themeColor="text1"/>
          <w:sz w:val="21"/>
          <w:szCs w:val="21"/>
        </w:rPr>
        <w:t>‘</w:t>
      </w:r>
      <w:r w:rsidRPr="00226048">
        <w:rPr>
          <w:rStyle w:val="DHHSbodyChar"/>
          <w:rFonts w:cs="Arial"/>
          <w:color w:val="000000" w:themeColor="text1"/>
          <w:sz w:val="21"/>
          <w:szCs w:val="21"/>
        </w:rPr>
        <w:t>Episode TCP Care Transition Date</w:t>
      </w:r>
      <w:r w:rsidR="00210B90" w:rsidRPr="00226048">
        <w:rPr>
          <w:rStyle w:val="DHHSbodyChar"/>
          <w:rFonts w:cs="Arial"/>
          <w:color w:val="000000" w:themeColor="text1"/>
          <w:sz w:val="21"/>
          <w:szCs w:val="21"/>
        </w:rPr>
        <w:t>’</w:t>
      </w:r>
      <w:r w:rsidRPr="00226048">
        <w:rPr>
          <w:rStyle w:val="DHHSbodyChar"/>
          <w:rFonts w:cs="Arial"/>
          <w:color w:val="000000" w:themeColor="text1"/>
          <w:sz w:val="21"/>
          <w:szCs w:val="21"/>
        </w:rPr>
        <w:t xml:space="preserve"> means </w:t>
      </w:r>
      <w:r w:rsidR="00210B90" w:rsidRPr="00226048">
        <w:rPr>
          <w:rStyle w:val="DHHSbodyChar"/>
          <w:rFonts w:cs="Arial"/>
          <w:color w:val="000000" w:themeColor="text1"/>
          <w:sz w:val="21"/>
          <w:szCs w:val="21"/>
        </w:rPr>
        <w:t>‘</w:t>
      </w:r>
      <w:r w:rsidRPr="00226048">
        <w:rPr>
          <w:rStyle w:val="DHHSbodyChar"/>
          <w:rFonts w:cs="Arial"/>
          <w:color w:val="000000" w:themeColor="text1"/>
          <w:sz w:val="21"/>
          <w:szCs w:val="21"/>
        </w:rPr>
        <w:t>Episode TCP Bed-Based Care Transition Date</w:t>
      </w:r>
      <w:r w:rsidR="00210B90" w:rsidRPr="00226048">
        <w:rPr>
          <w:rStyle w:val="DHHSbodyChar"/>
          <w:rFonts w:cs="Arial"/>
          <w:color w:val="000000" w:themeColor="text1"/>
          <w:sz w:val="21"/>
          <w:szCs w:val="21"/>
        </w:rPr>
        <w: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701"/>
        <w:gridCol w:w="7797"/>
      </w:tblGrid>
      <w:tr w:rsidR="00F17855" w:rsidRPr="008B125C" w14:paraId="3ABB3795" w14:textId="77777777" w:rsidTr="00CA0936">
        <w:tc>
          <w:tcPr>
            <w:tcW w:w="1701" w:type="dxa"/>
            <w:tcBorders>
              <w:top w:val="single" w:sz="4" w:space="0" w:color="000000"/>
              <w:bottom w:val="single" w:sz="4" w:space="0" w:color="000000"/>
            </w:tcBorders>
            <w:shd w:val="clear" w:color="auto" w:fill="D9D9D9" w:themeFill="background1" w:themeFillShade="D9"/>
          </w:tcPr>
          <w:p w14:paraId="6F0EC087" w14:textId="77777777" w:rsidR="00F17855" w:rsidRPr="008B125C" w:rsidRDefault="00F17855" w:rsidP="00CA0936">
            <w:pPr>
              <w:pStyle w:val="DHHStablecolhead"/>
              <w:rPr>
                <w:rStyle w:val="BannermarkingChar"/>
                <w:rFonts w:cs="Arial"/>
              </w:rPr>
            </w:pPr>
            <w:r w:rsidRPr="008B125C">
              <w:rPr>
                <w:rStyle w:val="BannermarkingChar"/>
                <w:rFonts w:cs="Arial"/>
              </w:rPr>
              <w:t>Key Symbol</w:t>
            </w:r>
          </w:p>
        </w:tc>
        <w:tc>
          <w:tcPr>
            <w:tcW w:w="7797" w:type="dxa"/>
            <w:tcBorders>
              <w:top w:val="single" w:sz="4" w:space="0" w:color="auto"/>
              <w:bottom w:val="single" w:sz="4" w:space="0" w:color="auto"/>
            </w:tcBorders>
            <w:shd w:val="clear" w:color="auto" w:fill="D9D9D9" w:themeFill="background1" w:themeFillShade="D9"/>
          </w:tcPr>
          <w:p w14:paraId="23FCF7CD" w14:textId="77777777" w:rsidR="00F17855" w:rsidRPr="008B125C" w:rsidRDefault="00F17855" w:rsidP="00CA0936">
            <w:pPr>
              <w:pStyle w:val="DHHStablecolhead"/>
              <w:rPr>
                <w:rStyle w:val="BannermarkingChar"/>
                <w:rFonts w:cs="Arial"/>
              </w:rPr>
            </w:pPr>
            <w:r w:rsidRPr="008B125C">
              <w:rPr>
                <w:rStyle w:val="BannermarkingChar"/>
                <w:rFonts w:cs="Arial"/>
              </w:rPr>
              <w:t>Reporting Obligation</w:t>
            </w:r>
          </w:p>
        </w:tc>
      </w:tr>
      <w:tr w:rsidR="00F17855" w:rsidRPr="008B125C" w14:paraId="0CB9635D" w14:textId="77777777" w:rsidTr="00CA0936">
        <w:tc>
          <w:tcPr>
            <w:tcW w:w="1701" w:type="dxa"/>
            <w:tcBorders>
              <w:top w:val="single" w:sz="4" w:space="0" w:color="000000"/>
            </w:tcBorders>
          </w:tcPr>
          <w:p w14:paraId="3B502D3D"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w:t>
            </w:r>
          </w:p>
        </w:tc>
        <w:tc>
          <w:tcPr>
            <w:tcW w:w="7797" w:type="dxa"/>
            <w:tcBorders>
              <w:top w:val="single" w:sz="4" w:space="0" w:color="auto"/>
            </w:tcBorders>
          </w:tcPr>
          <w:p w14:paraId="0DE45C66"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Mandatory</w:t>
            </w:r>
          </w:p>
        </w:tc>
      </w:tr>
      <w:tr w:rsidR="00F17855" w:rsidRPr="008B125C" w14:paraId="13FCE845" w14:textId="77777777" w:rsidTr="00CA0936">
        <w:tc>
          <w:tcPr>
            <w:tcW w:w="1701" w:type="dxa"/>
          </w:tcPr>
          <w:p w14:paraId="3F25A400"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O</w:t>
            </w:r>
          </w:p>
        </w:tc>
        <w:tc>
          <w:tcPr>
            <w:tcW w:w="7797" w:type="dxa"/>
          </w:tcPr>
          <w:p w14:paraId="22117D34"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Optional</w:t>
            </w:r>
          </w:p>
        </w:tc>
      </w:tr>
      <w:tr w:rsidR="00F17855" w:rsidRPr="008B125C" w14:paraId="10ECF2DF" w14:textId="77777777" w:rsidTr="00CA0936">
        <w:tc>
          <w:tcPr>
            <w:tcW w:w="1701" w:type="dxa"/>
          </w:tcPr>
          <w:p w14:paraId="68675144"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C1 </w:t>
            </w:r>
          </w:p>
        </w:tc>
        <w:tc>
          <w:tcPr>
            <w:tcW w:w="7797" w:type="dxa"/>
          </w:tcPr>
          <w:p w14:paraId="5EA5925D" w14:textId="36241336"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Report when Patient/Client Carer Availability = </w:t>
            </w:r>
            <w:r w:rsidR="00210B90">
              <w:rPr>
                <w:rStyle w:val="DHHStabletextChar"/>
                <w:rFonts w:cs="Arial"/>
                <w:color w:val="000000" w:themeColor="text1"/>
                <w:szCs w:val="21"/>
              </w:rPr>
              <w:t>‘</w:t>
            </w:r>
            <w:r w:rsidRPr="008B125C">
              <w:rPr>
                <w:rStyle w:val="DHHStabletextChar"/>
                <w:rFonts w:cs="Arial"/>
                <w:color w:val="000000" w:themeColor="text1"/>
                <w:szCs w:val="21"/>
              </w:rPr>
              <w:t>1</w:t>
            </w:r>
            <w:r w:rsidR="00210B90">
              <w:rPr>
                <w:rStyle w:val="DHHStabletextChar"/>
                <w:rFonts w:cs="Arial"/>
                <w:color w:val="000000" w:themeColor="text1"/>
                <w:szCs w:val="21"/>
              </w:rPr>
              <w:t>’</w:t>
            </w:r>
          </w:p>
        </w:tc>
      </w:tr>
      <w:tr w:rsidR="00F17855" w:rsidRPr="008B125C" w14:paraId="7C51026D" w14:textId="77777777" w:rsidTr="00CA0936">
        <w:tc>
          <w:tcPr>
            <w:tcW w:w="1701" w:type="dxa"/>
          </w:tcPr>
          <w:p w14:paraId="6D2E1CDE"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C2 </w:t>
            </w:r>
          </w:p>
        </w:tc>
        <w:tc>
          <w:tcPr>
            <w:tcW w:w="7797" w:type="dxa"/>
          </w:tcPr>
          <w:p w14:paraId="1D1651E8" w14:textId="234DD49D"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Contact Account Class = </w:t>
            </w:r>
            <w:r w:rsidR="00210B90">
              <w:rPr>
                <w:rStyle w:val="DHHStabletextChar"/>
                <w:rFonts w:cs="Arial"/>
                <w:color w:val="000000" w:themeColor="text1"/>
                <w:szCs w:val="21"/>
              </w:rPr>
              <w:t>‘</w:t>
            </w:r>
            <w:r w:rsidRPr="008B125C">
              <w:rPr>
                <w:rStyle w:val="DHHStabletextChar"/>
                <w:rFonts w:cs="Arial"/>
                <w:color w:val="000000" w:themeColor="text1"/>
                <w:szCs w:val="21"/>
              </w:rPr>
              <w:t>VX</w:t>
            </w:r>
            <w:r w:rsidR="00210B90">
              <w:rPr>
                <w:rStyle w:val="DHHStabletextChar"/>
                <w:rFonts w:cs="Arial"/>
                <w:color w:val="000000" w:themeColor="text1"/>
                <w:szCs w:val="21"/>
              </w:rPr>
              <w:t>’</w:t>
            </w:r>
            <w:r w:rsidRPr="008B125C">
              <w:rPr>
                <w:rStyle w:val="DHHStabletextChar"/>
                <w:rFonts w:cs="Arial"/>
                <w:color w:val="000000" w:themeColor="text1"/>
                <w:szCs w:val="21"/>
              </w:rPr>
              <w:t xml:space="preserve">, </w:t>
            </w:r>
            <w:r w:rsidR="00210B90">
              <w:rPr>
                <w:rStyle w:val="DHHStabletextChar"/>
                <w:rFonts w:cs="Arial"/>
                <w:color w:val="000000" w:themeColor="text1"/>
                <w:szCs w:val="21"/>
              </w:rPr>
              <w:t>‘</w:t>
            </w:r>
            <w:r w:rsidRPr="008B125C">
              <w:rPr>
                <w:rStyle w:val="DHHStabletextChar"/>
                <w:rFonts w:cs="Arial"/>
                <w:color w:val="000000" w:themeColor="text1"/>
                <w:szCs w:val="21"/>
              </w:rPr>
              <w:t>TA</w:t>
            </w:r>
            <w:r w:rsidR="00210B90">
              <w:rPr>
                <w:rStyle w:val="DHHStabletextChar"/>
                <w:rFonts w:cs="Arial"/>
                <w:color w:val="000000" w:themeColor="text1"/>
                <w:szCs w:val="21"/>
              </w:rPr>
              <w:t>’</w:t>
            </w:r>
            <w:r w:rsidRPr="008B125C">
              <w:rPr>
                <w:rStyle w:val="DHHStabletextChar"/>
                <w:rFonts w:cs="Arial"/>
                <w:color w:val="000000" w:themeColor="text1"/>
                <w:szCs w:val="21"/>
              </w:rPr>
              <w:t xml:space="preserve"> or </w:t>
            </w:r>
            <w:r w:rsidR="00210B90">
              <w:rPr>
                <w:rStyle w:val="DHHStabletextChar"/>
                <w:rFonts w:cs="Arial"/>
                <w:color w:val="000000" w:themeColor="text1"/>
                <w:szCs w:val="21"/>
              </w:rPr>
              <w:t>‘</w:t>
            </w:r>
            <w:r w:rsidRPr="008B125C">
              <w:rPr>
                <w:rStyle w:val="DHHStabletextChar"/>
                <w:rFonts w:cs="Arial"/>
                <w:color w:val="000000" w:themeColor="text1"/>
                <w:szCs w:val="21"/>
              </w:rPr>
              <w:t>WC</w:t>
            </w:r>
            <w:r w:rsidR="00210B90">
              <w:rPr>
                <w:rStyle w:val="DHHStabletextChar"/>
                <w:rFonts w:cs="Arial"/>
                <w:color w:val="000000" w:themeColor="text1"/>
                <w:szCs w:val="21"/>
              </w:rPr>
              <w:t>’</w:t>
            </w:r>
          </w:p>
        </w:tc>
      </w:tr>
      <w:tr w:rsidR="00F17855" w:rsidRPr="008B125C" w14:paraId="3471136D" w14:textId="77777777" w:rsidTr="00CA0936">
        <w:tc>
          <w:tcPr>
            <w:tcW w:w="1701" w:type="dxa"/>
          </w:tcPr>
          <w:p w14:paraId="4AD704EF"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 xml:space="preserve">C3 </w:t>
            </w:r>
          </w:p>
        </w:tc>
        <w:tc>
          <w:tcPr>
            <w:tcW w:w="7797" w:type="dxa"/>
          </w:tcPr>
          <w:p w14:paraId="35E5300C" w14:textId="342E3A9D"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Contact Account Class = </w:t>
            </w:r>
            <w:r w:rsidR="00210B90">
              <w:rPr>
                <w:rStyle w:val="DHHStabletextChar"/>
                <w:rFonts w:cs="Arial"/>
                <w:color w:val="000000" w:themeColor="text1"/>
                <w:szCs w:val="21"/>
              </w:rPr>
              <w:t>‘</w:t>
            </w:r>
            <w:r w:rsidRPr="008B125C">
              <w:rPr>
                <w:rStyle w:val="DHHStabletextChar"/>
                <w:rFonts w:cs="Arial"/>
                <w:color w:val="000000" w:themeColor="text1"/>
                <w:szCs w:val="21"/>
              </w:rPr>
              <w:t>VX</w:t>
            </w:r>
            <w:r w:rsidR="00210B90">
              <w:rPr>
                <w:rStyle w:val="DHHStabletextChar"/>
                <w:rFonts w:cs="Arial"/>
                <w:color w:val="000000" w:themeColor="text1"/>
                <w:szCs w:val="21"/>
              </w:rPr>
              <w:t>’</w:t>
            </w:r>
          </w:p>
        </w:tc>
      </w:tr>
      <w:tr w:rsidR="00F17855" w:rsidRPr="008B125C" w14:paraId="6BBBEB17" w14:textId="77777777" w:rsidTr="00CA0936">
        <w:tc>
          <w:tcPr>
            <w:tcW w:w="1701" w:type="dxa"/>
          </w:tcPr>
          <w:p w14:paraId="710318FB"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 xml:space="preserve">C4 </w:t>
            </w:r>
          </w:p>
        </w:tc>
        <w:tc>
          <w:tcPr>
            <w:tcW w:w="7797" w:type="dxa"/>
          </w:tcPr>
          <w:p w14:paraId="1EE253F7" w14:textId="3A10EC16"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Account Contact Class = </w:t>
            </w:r>
            <w:r w:rsidR="00210B90">
              <w:rPr>
                <w:rStyle w:val="DHHStabletextChar"/>
                <w:rFonts w:cs="Arial"/>
                <w:color w:val="000000" w:themeColor="text1"/>
                <w:szCs w:val="21"/>
              </w:rPr>
              <w:t>‘</w:t>
            </w:r>
            <w:r w:rsidRPr="008B125C">
              <w:rPr>
                <w:rStyle w:val="DHHStabletextChar"/>
                <w:rFonts w:cs="Arial"/>
                <w:color w:val="000000" w:themeColor="text1"/>
                <w:szCs w:val="21"/>
              </w:rPr>
              <w:t>TA</w:t>
            </w:r>
            <w:r w:rsidR="00210B90">
              <w:rPr>
                <w:rStyle w:val="DHHStabletextChar"/>
                <w:rFonts w:cs="Arial"/>
                <w:color w:val="000000" w:themeColor="text1"/>
                <w:szCs w:val="21"/>
              </w:rPr>
              <w:t>’</w:t>
            </w:r>
          </w:p>
        </w:tc>
      </w:tr>
      <w:tr w:rsidR="00F17855" w:rsidRPr="008B125C" w14:paraId="0F6C9D41" w14:textId="77777777" w:rsidTr="00CA0936">
        <w:trPr>
          <w:trHeight w:val="373"/>
        </w:trPr>
        <w:tc>
          <w:tcPr>
            <w:tcW w:w="1701" w:type="dxa"/>
          </w:tcPr>
          <w:p w14:paraId="2336D2AF"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 xml:space="preserve">C5 </w:t>
            </w:r>
          </w:p>
        </w:tc>
        <w:tc>
          <w:tcPr>
            <w:tcW w:w="7797" w:type="dxa"/>
          </w:tcPr>
          <w:p w14:paraId="093D4AD6" w14:textId="7DC0090D"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Report when and only when Account Contact Class = </w:t>
            </w:r>
            <w:r w:rsidR="00210B90">
              <w:rPr>
                <w:rStyle w:val="DHHStabletextChar"/>
                <w:rFonts w:cs="Arial"/>
                <w:color w:val="000000" w:themeColor="text1"/>
                <w:szCs w:val="21"/>
              </w:rPr>
              <w:t>‘</w:t>
            </w:r>
            <w:r w:rsidRPr="008B125C">
              <w:rPr>
                <w:rStyle w:val="DHHStabletextChar"/>
                <w:rFonts w:cs="Arial"/>
                <w:color w:val="000000" w:themeColor="text1"/>
                <w:szCs w:val="21"/>
              </w:rPr>
              <w:t>WC</w:t>
            </w:r>
            <w:r w:rsidR="00210B90">
              <w:rPr>
                <w:rStyle w:val="DHHStabletextChar"/>
                <w:rFonts w:cs="Arial"/>
                <w:color w:val="000000" w:themeColor="text1"/>
                <w:szCs w:val="21"/>
              </w:rPr>
              <w:t>’</w:t>
            </w:r>
          </w:p>
        </w:tc>
      </w:tr>
      <w:tr w:rsidR="00F17855" w:rsidRPr="008B125C" w14:paraId="427294BA" w14:textId="77777777" w:rsidTr="00CA0936">
        <w:tc>
          <w:tcPr>
            <w:tcW w:w="1701" w:type="dxa"/>
          </w:tcPr>
          <w:p w14:paraId="54D99237"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 xml:space="preserve">C7 </w:t>
            </w:r>
          </w:p>
        </w:tc>
        <w:tc>
          <w:tcPr>
            <w:tcW w:w="7797" w:type="dxa"/>
          </w:tcPr>
          <w:p w14:paraId="39CB2C63"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Must be specified if a care plan was documented during the course of the Episode</w:t>
            </w:r>
          </w:p>
        </w:tc>
      </w:tr>
      <w:tr w:rsidR="00F17855" w:rsidRPr="008B125C" w14:paraId="039D082D" w14:textId="77777777" w:rsidTr="00CA0936">
        <w:tc>
          <w:tcPr>
            <w:tcW w:w="1701" w:type="dxa"/>
          </w:tcPr>
          <w:p w14:paraId="40C07757"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 xml:space="preserve">C9 </w:t>
            </w:r>
          </w:p>
        </w:tc>
        <w:tc>
          <w:tcPr>
            <w:tcW w:w="7797" w:type="dxa"/>
          </w:tcPr>
          <w:p w14:paraId="32AF214B" w14:textId="5DCBB550"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Must be reported if Episode Proposed Treatment Plan Completion = </w:t>
            </w:r>
            <w:r w:rsidR="00210B90">
              <w:rPr>
                <w:rStyle w:val="DHHStabletextChar"/>
                <w:rFonts w:cs="Arial"/>
                <w:color w:val="000000" w:themeColor="text1"/>
                <w:szCs w:val="21"/>
              </w:rPr>
              <w:t>‘</w:t>
            </w:r>
            <w:r w:rsidRPr="008B125C">
              <w:rPr>
                <w:rStyle w:val="DHHStabletextChar"/>
                <w:rFonts w:cs="Arial"/>
                <w:color w:val="000000" w:themeColor="text1"/>
                <w:szCs w:val="21"/>
              </w:rPr>
              <w:t>27</w:t>
            </w:r>
            <w:r w:rsidR="00210B90">
              <w:rPr>
                <w:rStyle w:val="DHHStabletextChar"/>
                <w:rFonts w:cs="Arial"/>
                <w:color w:val="000000" w:themeColor="text1"/>
                <w:szCs w:val="21"/>
              </w:rPr>
              <w:t>’</w:t>
            </w:r>
            <w:r w:rsidRPr="008B125C">
              <w:rPr>
                <w:rStyle w:val="DHHStabletextChar"/>
                <w:rFonts w:cs="Arial"/>
                <w:color w:val="000000" w:themeColor="text1"/>
                <w:szCs w:val="21"/>
              </w:rPr>
              <w:t xml:space="preserve"> or Program is Palliative Care</w:t>
            </w:r>
          </w:p>
        </w:tc>
      </w:tr>
      <w:tr w:rsidR="00F17855" w:rsidRPr="008B125C" w14:paraId="29ABFFCB" w14:textId="77777777" w:rsidTr="00CA0936">
        <w:tc>
          <w:tcPr>
            <w:tcW w:w="1701" w:type="dxa"/>
          </w:tcPr>
          <w:p w14:paraId="3A4F563A"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 xml:space="preserve">C10 </w:t>
            </w:r>
          </w:p>
        </w:tc>
        <w:tc>
          <w:tcPr>
            <w:tcW w:w="7797" w:type="dxa"/>
          </w:tcPr>
          <w:p w14:paraId="10ABCB89"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Must be specified for HARP programs, optional for all others</w:t>
            </w:r>
          </w:p>
        </w:tc>
      </w:tr>
      <w:tr w:rsidR="00F17855" w:rsidRPr="008B125C" w14:paraId="2C0685D6" w14:textId="77777777" w:rsidTr="00CA0936">
        <w:tc>
          <w:tcPr>
            <w:tcW w:w="1701" w:type="dxa"/>
          </w:tcPr>
          <w:p w14:paraId="4680CAFD"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 xml:space="preserve">C11 </w:t>
            </w:r>
          </w:p>
        </w:tc>
        <w:tc>
          <w:tcPr>
            <w:tcW w:w="7797" w:type="dxa"/>
          </w:tcPr>
          <w:p w14:paraId="55F8273F"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Must be specified if an advance care plan was documented previously or during the course of the Episode</w:t>
            </w:r>
          </w:p>
        </w:tc>
      </w:tr>
      <w:tr w:rsidR="00F17855" w:rsidRPr="008B125C" w14:paraId="43AC33D4" w14:textId="77777777" w:rsidTr="00CA0936">
        <w:tc>
          <w:tcPr>
            <w:tcW w:w="1701" w:type="dxa"/>
          </w:tcPr>
          <w:p w14:paraId="11493671"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C12</w:t>
            </w:r>
          </w:p>
        </w:tc>
        <w:tc>
          <w:tcPr>
            <w:tcW w:w="7797" w:type="dxa"/>
          </w:tcPr>
          <w:p w14:paraId="40BA3C68"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Either TCP Bed-Based Care Transition Date or TCP Home-Based Care Transition Date </w:t>
            </w:r>
          </w:p>
        </w:tc>
      </w:tr>
      <w:tr w:rsidR="00F17855" w:rsidRPr="008B125C" w14:paraId="782B089D" w14:textId="77777777" w:rsidTr="00CA0936">
        <w:tc>
          <w:tcPr>
            <w:tcW w:w="1701" w:type="dxa"/>
          </w:tcPr>
          <w:p w14:paraId="404D21E2"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C13</w:t>
            </w:r>
          </w:p>
        </w:tc>
        <w:tc>
          <w:tcPr>
            <w:tcW w:w="7797" w:type="dxa"/>
          </w:tcPr>
          <w:p w14:paraId="6A19BB15" w14:textId="3A348BF1"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 xml:space="preserve">Must be specified if Contact Session Type = </w:t>
            </w:r>
            <w:r w:rsidR="00210B90">
              <w:rPr>
                <w:rStyle w:val="DHHStabletextChar"/>
                <w:rFonts w:cs="Arial"/>
                <w:color w:val="000000" w:themeColor="text1"/>
                <w:szCs w:val="21"/>
              </w:rPr>
              <w:t>‘</w:t>
            </w:r>
            <w:r w:rsidRPr="008B125C">
              <w:rPr>
                <w:rStyle w:val="DHHStabletextChar"/>
                <w:rFonts w:cs="Arial"/>
                <w:color w:val="000000" w:themeColor="text1"/>
                <w:szCs w:val="21"/>
              </w:rPr>
              <w:t>2</w:t>
            </w:r>
            <w:r w:rsidR="00210B90">
              <w:rPr>
                <w:rStyle w:val="DHHStabletextChar"/>
                <w:rFonts w:cs="Arial"/>
                <w:color w:val="000000" w:themeColor="text1"/>
                <w:szCs w:val="21"/>
              </w:rPr>
              <w:t>’</w:t>
            </w:r>
          </w:p>
        </w:tc>
      </w:tr>
      <w:tr w:rsidR="00F17855" w:rsidRPr="008B125C" w14:paraId="6545DA94" w14:textId="77777777" w:rsidTr="00CA0936">
        <w:tc>
          <w:tcPr>
            <w:tcW w:w="1701" w:type="dxa"/>
          </w:tcPr>
          <w:p w14:paraId="25F67622"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C16</w:t>
            </w:r>
          </w:p>
        </w:tc>
        <w:tc>
          <w:tcPr>
            <w:tcW w:w="7797" w:type="dxa"/>
          </w:tcPr>
          <w:p w14:paraId="7B1EBD01"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Mandatory for Specialist Clinics (Outpatients) when Referral In Outcome has the value ‘010 – Referral accepted – New appointment’ or ‘020 – Referral accepted – Review appointment’ or ‘3 – Referral accepted – Renewed referral’</w:t>
            </w:r>
          </w:p>
        </w:tc>
      </w:tr>
      <w:tr w:rsidR="00F17855" w:rsidRPr="008B125C" w14:paraId="7C957304" w14:textId="77777777" w:rsidTr="00CA0936">
        <w:tc>
          <w:tcPr>
            <w:tcW w:w="1701" w:type="dxa"/>
          </w:tcPr>
          <w:p w14:paraId="43DF4C7D"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C19</w:t>
            </w:r>
          </w:p>
        </w:tc>
        <w:tc>
          <w:tcPr>
            <w:tcW w:w="7797" w:type="dxa"/>
          </w:tcPr>
          <w:p w14:paraId="68862063"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Optional for Specialist (Outpatient) Clinics where Contact Account Class = ‘QM’</w:t>
            </w:r>
          </w:p>
        </w:tc>
      </w:tr>
      <w:tr w:rsidR="00F17855" w:rsidRPr="008B125C" w14:paraId="6855F9EC" w14:textId="77777777" w:rsidTr="00CA0936">
        <w:tc>
          <w:tcPr>
            <w:tcW w:w="1701" w:type="dxa"/>
          </w:tcPr>
          <w:p w14:paraId="0C6A66BA"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C20</w:t>
            </w:r>
          </w:p>
        </w:tc>
        <w:tc>
          <w:tcPr>
            <w:tcW w:w="7797" w:type="dxa"/>
          </w:tcPr>
          <w:p w14:paraId="68F3B43A"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Mandatory when Referral In Outcome is reported and has the value of ‘010 – Referral accepted – New appointment’ or ‘020 – Referral accepted – Review appointment’ or ‘1 – Referral accepted’ or ‘3 – Referral accepted – Renewed referral’</w:t>
            </w:r>
          </w:p>
        </w:tc>
      </w:tr>
      <w:tr w:rsidR="00F17855" w:rsidRPr="008B125C" w14:paraId="3D5DFBF5" w14:textId="77777777" w:rsidTr="00CA0936">
        <w:tc>
          <w:tcPr>
            <w:tcW w:w="1701" w:type="dxa"/>
          </w:tcPr>
          <w:p w14:paraId="4561BF4E"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C21</w:t>
            </w:r>
          </w:p>
        </w:tc>
        <w:tc>
          <w:tcPr>
            <w:tcW w:w="7797" w:type="dxa"/>
          </w:tcPr>
          <w:p w14:paraId="51F4F4BE"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Mandatory when Referral End Reason is ‘1 – Completed’</w:t>
            </w:r>
          </w:p>
        </w:tc>
      </w:tr>
      <w:tr w:rsidR="00F17855" w:rsidRPr="008B125C" w14:paraId="264C03B5" w14:textId="77777777" w:rsidTr="00CA0936">
        <w:tc>
          <w:tcPr>
            <w:tcW w:w="1701" w:type="dxa"/>
          </w:tcPr>
          <w:p w14:paraId="5997C529"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C22</w:t>
            </w:r>
          </w:p>
        </w:tc>
        <w:tc>
          <w:tcPr>
            <w:tcW w:w="7797" w:type="dxa"/>
          </w:tcPr>
          <w:p w14:paraId="2E73A9F6"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Mandatory for programs FCP, H</w:t>
            </w:r>
            <w:r w:rsidRPr="008B125C">
              <w:rPr>
                <w:rStyle w:val="DHHStabletextChar"/>
                <w:rFonts w:cs="Arial"/>
                <w:szCs w:val="21"/>
              </w:rPr>
              <w:t xml:space="preserve">BD, </w:t>
            </w:r>
            <w:r w:rsidRPr="008B125C">
              <w:rPr>
                <w:rStyle w:val="DHHStabletextChar"/>
                <w:rFonts w:cs="Arial"/>
                <w:color w:val="000000" w:themeColor="text1"/>
                <w:szCs w:val="21"/>
              </w:rPr>
              <w:t>HEN and TPN</w:t>
            </w:r>
          </w:p>
        </w:tc>
      </w:tr>
      <w:tr w:rsidR="00F17855" w:rsidRPr="008B125C" w14:paraId="10E7BE55" w14:textId="77777777" w:rsidTr="00CA0936">
        <w:tc>
          <w:tcPr>
            <w:tcW w:w="1701" w:type="dxa"/>
          </w:tcPr>
          <w:p w14:paraId="4D36F937"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lastRenderedPageBreak/>
              <w:t>C23</w:t>
            </w:r>
          </w:p>
        </w:tc>
        <w:tc>
          <w:tcPr>
            <w:tcW w:w="7797" w:type="dxa"/>
          </w:tcPr>
          <w:p w14:paraId="5103913D"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Mandatory for programs HARP, HBPCCT, Medi-Hotel, OP, PAC, PC, RIR, SACS, TCP, VALP, VHS and VRSS</w:t>
            </w:r>
          </w:p>
        </w:tc>
      </w:tr>
      <w:tr w:rsidR="00F17855" w:rsidRPr="008B125C" w14:paraId="315CF6E6" w14:textId="77777777" w:rsidTr="00CA0936">
        <w:tc>
          <w:tcPr>
            <w:tcW w:w="1701" w:type="dxa"/>
          </w:tcPr>
          <w:p w14:paraId="257D8F4F"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C24</w:t>
            </w:r>
          </w:p>
        </w:tc>
        <w:tc>
          <w:tcPr>
            <w:tcW w:w="7797" w:type="dxa"/>
          </w:tcPr>
          <w:p w14:paraId="5CEF87AA" w14:textId="77777777" w:rsidR="00F17855" w:rsidRPr="008B125C" w:rsidRDefault="00F17855" w:rsidP="00CA0936">
            <w:pPr>
              <w:rPr>
                <w:rFonts w:eastAsia="Times" w:cs="Arial"/>
                <w:color w:val="000000" w:themeColor="text1"/>
                <w:szCs w:val="21"/>
              </w:rPr>
            </w:pPr>
            <w:r w:rsidRPr="008B125C">
              <w:rPr>
                <w:rFonts w:eastAsia="Times" w:cs="Arial"/>
                <w:color w:val="000000" w:themeColor="text1"/>
                <w:szCs w:val="21"/>
              </w:rPr>
              <w:t>Mandatory for Specialist Clinics (Outpatients) when Referral In Outcome is ‘010 – Referral accepted – New appointment’ or ‘020 – Referral accepted – Review appointment’ or ‘3 – Referral accepted – Renewed referral’.</w:t>
            </w:r>
          </w:p>
          <w:p w14:paraId="6C3466E9" w14:textId="2BDEC3E4" w:rsidR="00F17855" w:rsidRPr="008B125C" w:rsidRDefault="00F17855" w:rsidP="00CA0936">
            <w:pPr>
              <w:pStyle w:val="DHHSbody"/>
              <w:rPr>
                <w:rFonts w:cs="Arial"/>
                <w:color w:val="000000" w:themeColor="text1"/>
                <w:szCs w:val="21"/>
              </w:rPr>
            </w:pPr>
            <w:r w:rsidRPr="008B125C">
              <w:rPr>
                <w:rFonts w:cs="Arial"/>
                <w:color w:val="000000" w:themeColor="text1"/>
                <w:szCs w:val="21"/>
              </w:rPr>
              <w:t xml:space="preserve">Mandatory for Palliative Care when Referral In Outcome is ‘1 – Referral accepted’ or ‘3 – Referral accepted – Renewed referral </w:t>
            </w:r>
          </w:p>
        </w:tc>
      </w:tr>
      <w:tr w:rsidR="00F17855" w:rsidRPr="008B125C" w14:paraId="0BF1378C" w14:textId="77777777" w:rsidTr="00CA0936">
        <w:tc>
          <w:tcPr>
            <w:tcW w:w="1701" w:type="dxa"/>
          </w:tcPr>
          <w:p w14:paraId="5678B1F1" w14:textId="77777777" w:rsidR="00F17855" w:rsidRPr="008B125C" w:rsidRDefault="00F17855" w:rsidP="00CA0936">
            <w:pPr>
              <w:pStyle w:val="DHHStabletext"/>
              <w:rPr>
                <w:rStyle w:val="DHHStabletextChar"/>
                <w:rFonts w:cs="Arial"/>
                <w:color w:val="000000" w:themeColor="text1"/>
              </w:rPr>
            </w:pPr>
            <w:r w:rsidRPr="008B125C">
              <w:rPr>
                <w:rStyle w:val="DHHStabletextChar"/>
                <w:rFonts w:cs="Arial"/>
                <w:color w:val="000000" w:themeColor="text1"/>
              </w:rPr>
              <w:t>C25</w:t>
            </w:r>
          </w:p>
        </w:tc>
        <w:tc>
          <w:tcPr>
            <w:tcW w:w="7797" w:type="dxa"/>
          </w:tcPr>
          <w:p w14:paraId="6F4F42F7" w14:textId="77777777" w:rsidR="00F17855" w:rsidRPr="008B125C" w:rsidRDefault="00F17855" w:rsidP="00CA0936">
            <w:pPr>
              <w:pStyle w:val="DHHSbody"/>
              <w:rPr>
                <w:rStyle w:val="DHHSbodyChar"/>
                <w:rFonts w:cs="Arial"/>
                <w:color w:val="000000" w:themeColor="text1"/>
                <w:szCs w:val="21"/>
              </w:rPr>
            </w:pPr>
            <w:r w:rsidRPr="008B125C">
              <w:rPr>
                <w:rStyle w:val="DHHSbodyChar"/>
                <w:rFonts w:cs="Arial"/>
                <w:color w:val="000000" w:themeColor="text1"/>
                <w:szCs w:val="21"/>
              </w:rPr>
              <w:t>Mandatory for Palliative Care when Referral In Outcome is ’50 – Screening referral’.</w:t>
            </w:r>
          </w:p>
          <w:p w14:paraId="4EC8E475" w14:textId="77777777" w:rsidR="00F17855" w:rsidRPr="008B125C" w:rsidRDefault="00F17855" w:rsidP="00CA0936">
            <w:pPr>
              <w:pStyle w:val="DHHStabletext"/>
              <w:rPr>
                <w:rStyle w:val="DHHStabletextChar"/>
                <w:rFonts w:cs="Arial"/>
                <w:color w:val="000000" w:themeColor="text1"/>
                <w:szCs w:val="21"/>
              </w:rPr>
            </w:pPr>
            <w:r w:rsidRPr="008B125C">
              <w:rPr>
                <w:rStyle w:val="DHHStabletextChar"/>
                <w:rFonts w:cs="Arial"/>
                <w:color w:val="000000" w:themeColor="text1"/>
                <w:szCs w:val="21"/>
              </w:rPr>
              <w:t>Mandatory for all other programs when Referral In Outcome is ‘010 – Referral accepted – New appointment’ or ‘020 – Referral accepted – Review appointment’ or ‘1 – Referral accepted’ or ‘3 – Referral accepted – Renewed referral’</w:t>
            </w:r>
          </w:p>
        </w:tc>
      </w:tr>
      <w:tr w:rsidR="00F17855" w:rsidRPr="008B125C" w14:paraId="23A50E91" w14:textId="77777777" w:rsidTr="00CA0936">
        <w:tc>
          <w:tcPr>
            <w:tcW w:w="1701" w:type="dxa"/>
            <w:tcBorders>
              <w:top w:val="nil"/>
              <w:left w:val="nil"/>
              <w:bottom w:val="nil"/>
              <w:right w:val="nil"/>
            </w:tcBorders>
          </w:tcPr>
          <w:p w14:paraId="3FEC9D92" w14:textId="77777777" w:rsidR="00F17855" w:rsidRPr="008B125C" w:rsidRDefault="00F17855" w:rsidP="00CA0936">
            <w:pPr>
              <w:pStyle w:val="xl94"/>
              <w:rPr>
                <w:color w:val="000000" w:themeColor="text1"/>
              </w:rPr>
            </w:pPr>
            <w:r w:rsidRPr="008B125C">
              <w:rPr>
                <w:color w:val="000000" w:themeColor="text1"/>
              </w:rPr>
              <w:t>C26</w:t>
            </w:r>
          </w:p>
        </w:tc>
        <w:tc>
          <w:tcPr>
            <w:tcW w:w="7797" w:type="dxa"/>
            <w:tcBorders>
              <w:top w:val="nil"/>
              <w:left w:val="nil"/>
              <w:bottom w:val="nil"/>
              <w:right w:val="nil"/>
            </w:tcBorders>
          </w:tcPr>
          <w:p w14:paraId="7365CE37" w14:textId="030791AD" w:rsidR="00F17855" w:rsidRPr="008B125C" w:rsidRDefault="00F17855" w:rsidP="00CA0936">
            <w:pPr>
              <w:spacing w:line="270" w:lineRule="atLeast"/>
              <w:rPr>
                <w:rFonts w:eastAsia="Times" w:cs="Arial"/>
                <w:color w:val="000000" w:themeColor="text1"/>
                <w:szCs w:val="21"/>
              </w:rPr>
            </w:pPr>
            <w:r w:rsidRPr="008B125C">
              <w:rPr>
                <w:rFonts w:cs="Arial"/>
                <w:color w:val="000000" w:themeColor="text1"/>
                <w:szCs w:val="21"/>
              </w:rPr>
              <w:t xml:space="preserve">Mandatory for Palliative Care when Referral In Outcome is ‘1 – Referral accepted’ or ‘3 – Referral </w:t>
            </w:r>
            <w:r w:rsidR="003861D0" w:rsidRPr="008B125C">
              <w:rPr>
                <w:rFonts w:cs="Arial"/>
                <w:color w:val="000000" w:themeColor="text1"/>
                <w:szCs w:val="21"/>
              </w:rPr>
              <w:t>accepted</w:t>
            </w:r>
            <w:r w:rsidRPr="008B125C">
              <w:rPr>
                <w:rFonts w:cs="Arial"/>
                <w:color w:val="000000" w:themeColor="text1"/>
                <w:szCs w:val="21"/>
              </w:rPr>
              <w:t xml:space="preserve"> – Renewed referral.</w:t>
            </w:r>
          </w:p>
        </w:tc>
      </w:tr>
      <w:tr w:rsidR="00F17855" w:rsidRPr="008B125C" w14:paraId="5F8CD94F" w14:textId="77777777" w:rsidTr="00CA0936">
        <w:tc>
          <w:tcPr>
            <w:tcW w:w="1701" w:type="dxa"/>
            <w:tcBorders>
              <w:top w:val="nil"/>
              <w:left w:val="nil"/>
              <w:bottom w:val="nil"/>
              <w:right w:val="nil"/>
            </w:tcBorders>
          </w:tcPr>
          <w:p w14:paraId="0E2C8A73" w14:textId="77777777" w:rsidR="00F17855" w:rsidRPr="008B125C" w:rsidRDefault="00F17855" w:rsidP="00CA0936">
            <w:pPr>
              <w:pStyle w:val="xl94"/>
              <w:rPr>
                <w:color w:val="000000" w:themeColor="text1"/>
              </w:rPr>
            </w:pPr>
            <w:r w:rsidRPr="008B125C">
              <w:rPr>
                <w:color w:val="000000" w:themeColor="text1"/>
              </w:rPr>
              <w:t>C27</w:t>
            </w:r>
          </w:p>
        </w:tc>
        <w:tc>
          <w:tcPr>
            <w:tcW w:w="7797" w:type="dxa"/>
            <w:tcBorders>
              <w:top w:val="nil"/>
              <w:left w:val="nil"/>
              <w:bottom w:val="nil"/>
              <w:right w:val="nil"/>
            </w:tcBorders>
          </w:tcPr>
          <w:p w14:paraId="5DC812FA" w14:textId="0CE96469" w:rsidR="00F17855" w:rsidRPr="008B125C" w:rsidRDefault="00F17855" w:rsidP="00CA0936">
            <w:pPr>
              <w:spacing w:line="270" w:lineRule="atLeast"/>
              <w:rPr>
                <w:rFonts w:cs="Arial"/>
                <w:color w:val="000000" w:themeColor="text1"/>
                <w:szCs w:val="21"/>
              </w:rPr>
            </w:pPr>
            <w:r w:rsidRPr="008B125C">
              <w:rPr>
                <w:rFonts w:cs="Arial"/>
                <w:color w:val="000000" w:themeColor="text1"/>
                <w:szCs w:val="21"/>
              </w:rPr>
              <w:t xml:space="preserve">Optional when Contact Client Present Status is 31 </w:t>
            </w:r>
            <w:r w:rsidR="00210B90">
              <w:rPr>
                <w:rFonts w:cs="Arial"/>
                <w:color w:val="000000" w:themeColor="text1"/>
                <w:szCs w:val="21"/>
              </w:rPr>
              <w:t>–</w:t>
            </w:r>
            <w:r w:rsidRPr="008B125C">
              <w:rPr>
                <w:rFonts w:cs="Arial"/>
                <w:color w:val="000000" w:themeColor="text1"/>
                <w:szCs w:val="21"/>
              </w:rPr>
              <w:t xml:space="preserve"> </w:t>
            </w:r>
            <w:r w:rsidRPr="008B125C">
              <w:rPr>
                <w:rFonts w:cs="Arial"/>
                <w:szCs w:val="21"/>
              </w:rPr>
              <w:t>Patient/Client/Carer(s)/Relative(s) not present: Indirect contact</w:t>
            </w:r>
            <w:r w:rsidRPr="008B125C">
              <w:rPr>
                <w:rFonts w:cs="Arial"/>
                <w:color w:val="000000" w:themeColor="text1"/>
                <w:szCs w:val="21"/>
              </w:rPr>
              <w:t xml:space="preserve"> or 32 – Patient/Client/Carer(s)/Relative(s) not present: Scheduled appointment not attended. Mandatory in all other instances.</w:t>
            </w:r>
          </w:p>
        </w:tc>
      </w:tr>
    </w:tbl>
    <w:p w14:paraId="778D1841" w14:textId="77777777" w:rsidR="00F17855" w:rsidRPr="008B125C" w:rsidRDefault="00F17855" w:rsidP="00D55F8D">
      <w:pPr>
        <w:pStyle w:val="Body"/>
        <w:rPr>
          <w:rFonts w:cs="Arial"/>
        </w:rPr>
      </w:pPr>
    </w:p>
    <w:p w14:paraId="58600EF8" w14:textId="42D15834" w:rsidR="00EC0E75" w:rsidRPr="008B125C" w:rsidRDefault="00EC0E75">
      <w:pPr>
        <w:spacing w:after="0" w:line="240" w:lineRule="auto"/>
        <w:rPr>
          <w:rFonts w:eastAsia="Times" w:cs="Arial"/>
          <w:sz w:val="20"/>
        </w:rPr>
      </w:pPr>
      <w:r w:rsidRPr="008B125C">
        <w:rPr>
          <w:rFonts w:cs="Arial"/>
        </w:rPr>
        <w:br w:type="page"/>
      </w:r>
    </w:p>
    <w:p w14:paraId="74318A72" w14:textId="77777777" w:rsidR="00173D82" w:rsidRPr="008B125C" w:rsidRDefault="00173D82" w:rsidP="00EF5D5A">
      <w:pPr>
        <w:pStyle w:val="DHHSbody"/>
        <w:rPr>
          <w:rFonts w:cs="Arial"/>
        </w:rPr>
      </w:pPr>
    </w:p>
    <w:tbl>
      <w:tblPr>
        <w:tblStyle w:val="TableGrid"/>
        <w:tblW w:w="5568" w:type="pct"/>
        <w:tblLayout w:type="fixed"/>
        <w:tblLook w:val="04A0" w:firstRow="1" w:lastRow="0" w:firstColumn="1" w:lastColumn="0" w:noHBand="0" w:noVBand="1"/>
      </w:tblPr>
      <w:tblGrid>
        <w:gridCol w:w="3397"/>
        <w:gridCol w:w="567"/>
        <w:gridCol w:w="567"/>
        <w:gridCol w:w="709"/>
        <w:gridCol w:w="567"/>
        <w:gridCol w:w="567"/>
        <w:gridCol w:w="567"/>
        <w:gridCol w:w="567"/>
        <w:gridCol w:w="567"/>
        <w:gridCol w:w="567"/>
        <w:gridCol w:w="567"/>
        <w:gridCol w:w="567"/>
        <w:gridCol w:w="567"/>
      </w:tblGrid>
      <w:tr w:rsidR="00173D82" w:rsidRPr="008B125C" w14:paraId="2C154EE4" w14:textId="77777777" w:rsidTr="00CA0936">
        <w:trPr>
          <w:cantSplit/>
          <w:trHeight w:val="567"/>
          <w:tblHeader/>
        </w:trPr>
        <w:tc>
          <w:tcPr>
            <w:tcW w:w="10343" w:type="dxa"/>
            <w:gridSpan w:val="13"/>
            <w:shd w:val="clear" w:color="auto" w:fill="D9D9D9" w:themeFill="background1" w:themeFillShade="D9"/>
          </w:tcPr>
          <w:p w14:paraId="782B3175" w14:textId="77777777" w:rsidR="00173D82" w:rsidRPr="008B125C" w:rsidRDefault="00173D82" w:rsidP="00CA0936">
            <w:pPr>
              <w:pStyle w:val="DHHStabletext"/>
              <w:rPr>
                <w:rFonts w:cs="Arial"/>
                <w:b/>
                <w:bCs/>
                <w:sz w:val="18"/>
                <w:szCs w:val="18"/>
              </w:rPr>
            </w:pPr>
            <w:r w:rsidRPr="008B125C">
              <w:rPr>
                <w:rFonts w:cs="Arial"/>
                <w:b/>
                <w:bCs/>
                <w:sz w:val="18"/>
                <w:szCs w:val="18"/>
              </w:rPr>
              <w:t>All programs not elsewhere specified</w:t>
            </w:r>
          </w:p>
        </w:tc>
      </w:tr>
      <w:tr w:rsidR="00173D82" w:rsidRPr="008B125C" w14:paraId="21BF6A47" w14:textId="77777777" w:rsidTr="00CA0936">
        <w:trPr>
          <w:cantSplit/>
          <w:trHeight w:val="4307"/>
          <w:tblHeader/>
        </w:trPr>
        <w:tc>
          <w:tcPr>
            <w:tcW w:w="3397" w:type="dxa"/>
            <w:vAlign w:val="bottom"/>
          </w:tcPr>
          <w:p w14:paraId="48803E32" w14:textId="77777777" w:rsidR="00173D82" w:rsidRPr="008B125C" w:rsidRDefault="00173D82" w:rsidP="00CA0936">
            <w:pPr>
              <w:pStyle w:val="DHHStabletext"/>
              <w:rPr>
                <w:rFonts w:cs="Arial"/>
                <w:b/>
                <w:bCs/>
                <w:sz w:val="18"/>
                <w:szCs w:val="18"/>
              </w:rPr>
            </w:pPr>
            <w:r w:rsidRPr="008B125C">
              <w:rPr>
                <w:rFonts w:cs="Arial"/>
                <w:b/>
                <w:bCs/>
                <w:sz w:val="18"/>
                <w:szCs w:val="18"/>
              </w:rPr>
              <w:t>DATA ELEMENT</w:t>
            </w:r>
          </w:p>
        </w:tc>
        <w:tc>
          <w:tcPr>
            <w:tcW w:w="567" w:type="dxa"/>
            <w:textDirection w:val="tbRl"/>
            <w:vAlign w:val="center"/>
          </w:tcPr>
          <w:p w14:paraId="7ADED4EF"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In Received Date</w:t>
            </w:r>
          </w:p>
        </w:tc>
        <w:tc>
          <w:tcPr>
            <w:tcW w:w="567" w:type="dxa"/>
            <w:textDirection w:val="tbRl"/>
            <w:vAlign w:val="center"/>
          </w:tcPr>
          <w:p w14:paraId="519BCDAF"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In Receipt Acknowledgement Date</w:t>
            </w:r>
          </w:p>
        </w:tc>
        <w:tc>
          <w:tcPr>
            <w:tcW w:w="709" w:type="dxa"/>
            <w:textDirection w:val="tbRl"/>
            <w:vAlign w:val="center"/>
          </w:tcPr>
          <w:p w14:paraId="612E8BF6"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Start Date</w:t>
            </w:r>
          </w:p>
        </w:tc>
        <w:tc>
          <w:tcPr>
            <w:tcW w:w="567" w:type="dxa"/>
            <w:textDirection w:val="tbRl"/>
            <w:vAlign w:val="center"/>
          </w:tcPr>
          <w:p w14:paraId="51BC50F4"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Patient/Client Notified of First Appt Date</w:t>
            </w:r>
          </w:p>
        </w:tc>
        <w:tc>
          <w:tcPr>
            <w:tcW w:w="567" w:type="dxa"/>
            <w:textDirection w:val="tbRl"/>
            <w:vAlign w:val="center"/>
          </w:tcPr>
          <w:p w14:paraId="407A92C2"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Care Plan Documented Date</w:t>
            </w:r>
          </w:p>
        </w:tc>
        <w:tc>
          <w:tcPr>
            <w:tcW w:w="567" w:type="dxa"/>
            <w:textDirection w:val="tbRl"/>
            <w:vAlign w:val="center"/>
          </w:tcPr>
          <w:p w14:paraId="395CE874"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TCP Care Transition Date</w:t>
            </w:r>
          </w:p>
        </w:tc>
        <w:tc>
          <w:tcPr>
            <w:tcW w:w="567" w:type="dxa"/>
            <w:textDirection w:val="tbRl"/>
            <w:vAlign w:val="center"/>
          </w:tcPr>
          <w:p w14:paraId="3C4E8B06"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First Contact Start Date/Time</w:t>
            </w:r>
          </w:p>
        </w:tc>
        <w:tc>
          <w:tcPr>
            <w:tcW w:w="567" w:type="dxa"/>
            <w:textDirection w:val="tbRl"/>
            <w:vAlign w:val="center"/>
          </w:tcPr>
          <w:p w14:paraId="2C3839B3"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Second and Subsequent Contact Start Date/Time</w:t>
            </w:r>
          </w:p>
        </w:tc>
        <w:tc>
          <w:tcPr>
            <w:tcW w:w="567" w:type="dxa"/>
            <w:textDirection w:val="tbRl"/>
            <w:vAlign w:val="center"/>
          </w:tcPr>
          <w:p w14:paraId="040A5DAD"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Episode End Date</w:t>
            </w:r>
          </w:p>
        </w:tc>
        <w:tc>
          <w:tcPr>
            <w:tcW w:w="567" w:type="dxa"/>
            <w:textDirection w:val="tbRl"/>
            <w:vAlign w:val="center"/>
          </w:tcPr>
          <w:p w14:paraId="1CB85A91"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Out Date</w:t>
            </w:r>
          </w:p>
        </w:tc>
        <w:tc>
          <w:tcPr>
            <w:tcW w:w="567" w:type="dxa"/>
            <w:textDirection w:val="tbRl"/>
          </w:tcPr>
          <w:p w14:paraId="6777204D"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Referral End Date</w:t>
            </w:r>
          </w:p>
        </w:tc>
        <w:tc>
          <w:tcPr>
            <w:tcW w:w="567" w:type="dxa"/>
            <w:textDirection w:val="tbRl"/>
            <w:vAlign w:val="center"/>
          </w:tcPr>
          <w:p w14:paraId="601F0994" w14:textId="77777777" w:rsidR="00173D82" w:rsidRPr="008B125C" w:rsidRDefault="00173D82" w:rsidP="00CA0936">
            <w:pPr>
              <w:pStyle w:val="DHHStabletext"/>
              <w:ind w:right="57"/>
              <w:jc w:val="right"/>
              <w:rPr>
                <w:rFonts w:cs="Arial"/>
                <w:b/>
                <w:bCs/>
                <w:sz w:val="18"/>
                <w:szCs w:val="18"/>
              </w:rPr>
            </w:pPr>
            <w:r w:rsidRPr="008B125C">
              <w:rPr>
                <w:rFonts w:cs="Arial"/>
                <w:b/>
                <w:bCs/>
                <w:sz w:val="18"/>
                <w:szCs w:val="18"/>
              </w:rPr>
              <w:t>Patient/Client Death Date</w:t>
            </w:r>
          </w:p>
        </w:tc>
      </w:tr>
      <w:tr w:rsidR="00173D82" w:rsidRPr="008B125C" w14:paraId="11F59258" w14:textId="77777777" w:rsidTr="00CA0936">
        <w:tc>
          <w:tcPr>
            <w:tcW w:w="3397" w:type="dxa"/>
          </w:tcPr>
          <w:p w14:paraId="475CF4C4" w14:textId="77777777" w:rsidR="00173D82" w:rsidRPr="008B125C" w:rsidRDefault="00173D82" w:rsidP="00CA0936">
            <w:pPr>
              <w:pStyle w:val="DHHStabletext"/>
              <w:rPr>
                <w:rStyle w:val="DHHSheaderChar"/>
              </w:rPr>
            </w:pPr>
            <w:r w:rsidRPr="008B125C">
              <w:rPr>
                <w:rStyle w:val="DHHSheaderChar"/>
              </w:rPr>
              <w:t>Contact Account Class</w:t>
            </w:r>
          </w:p>
        </w:tc>
        <w:tc>
          <w:tcPr>
            <w:tcW w:w="567" w:type="dxa"/>
          </w:tcPr>
          <w:p w14:paraId="5426EE46" w14:textId="77777777" w:rsidR="00173D82" w:rsidRPr="008B125C" w:rsidRDefault="00173D82" w:rsidP="00CA0936">
            <w:pPr>
              <w:pStyle w:val="DHHStabletext"/>
              <w:jc w:val="center"/>
              <w:rPr>
                <w:rFonts w:cs="Arial"/>
                <w:sz w:val="18"/>
                <w:szCs w:val="18"/>
              </w:rPr>
            </w:pPr>
          </w:p>
        </w:tc>
        <w:tc>
          <w:tcPr>
            <w:tcW w:w="567" w:type="dxa"/>
          </w:tcPr>
          <w:p w14:paraId="748FE2EC" w14:textId="77777777" w:rsidR="00173D82" w:rsidRPr="008B125C" w:rsidRDefault="00173D82" w:rsidP="00CA0936">
            <w:pPr>
              <w:pStyle w:val="DHHStabletext"/>
              <w:jc w:val="center"/>
              <w:rPr>
                <w:rFonts w:cs="Arial"/>
                <w:sz w:val="18"/>
                <w:szCs w:val="18"/>
              </w:rPr>
            </w:pPr>
          </w:p>
        </w:tc>
        <w:tc>
          <w:tcPr>
            <w:tcW w:w="709" w:type="dxa"/>
          </w:tcPr>
          <w:p w14:paraId="4F015C5D" w14:textId="77777777" w:rsidR="00173D82" w:rsidRPr="008B125C" w:rsidRDefault="00173D82" w:rsidP="00CA0936">
            <w:pPr>
              <w:pStyle w:val="DHHStabletext"/>
              <w:jc w:val="center"/>
              <w:rPr>
                <w:rFonts w:cs="Arial"/>
                <w:sz w:val="18"/>
                <w:szCs w:val="18"/>
              </w:rPr>
            </w:pPr>
          </w:p>
        </w:tc>
        <w:tc>
          <w:tcPr>
            <w:tcW w:w="567" w:type="dxa"/>
          </w:tcPr>
          <w:p w14:paraId="02413388" w14:textId="77777777" w:rsidR="00173D82" w:rsidRPr="008B125C" w:rsidRDefault="00173D82" w:rsidP="00CA0936">
            <w:pPr>
              <w:pStyle w:val="DHHStabletext"/>
              <w:jc w:val="center"/>
              <w:rPr>
                <w:rFonts w:cs="Arial"/>
                <w:sz w:val="18"/>
                <w:szCs w:val="18"/>
              </w:rPr>
            </w:pPr>
          </w:p>
        </w:tc>
        <w:tc>
          <w:tcPr>
            <w:tcW w:w="567" w:type="dxa"/>
          </w:tcPr>
          <w:p w14:paraId="1A62906C" w14:textId="77777777" w:rsidR="00173D82" w:rsidRPr="008B125C" w:rsidRDefault="00173D82" w:rsidP="00CA0936">
            <w:pPr>
              <w:pStyle w:val="DHHStabletext"/>
              <w:jc w:val="center"/>
              <w:rPr>
                <w:rFonts w:cs="Arial"/>
                <w:sz w:val="18"/>
                <w:szCs w:val="18"/>
              </w:rPr>
            </w:pPr>
          </w:p>
        </w:tc>
        <w:tc>
          <w:tcPr>
            <w:tcW w:w="567" w:type="dxa"/>
          </w:tcPr>
          <w:p w14:paraId="524B3290" w14:textId="77777777" w:rsidR="00173D82" w:rsidRPr="008B125C" w:rsidRDefault="00173D82" w:rsidP="00CA0936">
            <w:pPr>
              <w:pStyle w:val="DHHStabletext"/>
              <w:jc w:val="center"/>
              <w:rPr>
                <w:rFonts w:cs="Arial"/>
                <w:sz w:val="18"/>
                <w:szCs w:val="18"/>
              </w:rPr>
            </w:pPr>
          </w:p>
        </w:tc>
        <w:tc>
          <w:tcPr>
            <w:tcW w:w="567" w:type="dxa"/>
          </w:tcPr>
          <w:p w14:paraId="29DF990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01FF604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D1DC52F" w14:textId="77777777" w:rsidR="00173D82" w:rsidRPr="008B125C" w:rsidRDefault="00173D82" w:rsidP="00CA0936">
            <w:pPr>
              <w:pStyle w:val="DHHStabletext"/>
              <w:jc w:val="center"/>
              <w:rPr>
                <w:rFonts w:cs="Arial"/>
                <w:sz w:val="18"/>
                <w:szCs w:val="18"/>
              </w:rPr>
            </w:pPr>
          </w:p>
        </w:tc>
        <w:tc>
          <w:tcPr>
            <w:tcW w:w="567" w:type="dxa"/>
          </w:tcPr>
          <w:p w14:paraId="3A226ECC" w14:textId="77777777" w:rsidR="00173D82" w:rsidRPr="008B125C" w:rsidRDefault="00173D82" w:rsidP="00CA0936">
            <w:pPr>
              <w:pStyle w:val="DHHStabletext"/>
              <w:jc w:val="center"/>
              <w:rPr>
                <w:rFonts w:cs="Arial"/>
                <w:sz w:val="18"/>
                <w:szCs w:val="18"/>
              </w:rPr>
            </w:pPr>
          </w:p>
        </w:tc>
        <w:tc>
          <w:tcPr>
            <w:tcW w:w="567" w:type="dxa"/>
          </w:tcPr>
          <w:p w14:paraId="560166F8" w14:textId="77777777" w:rsidR="00173D82" w:rsidRPr="008B125C" w:rsidRDefault="00173D82" w:rsidP="00CA0936">
            <w:pPr>
              <w:pStyle w:val="DHHStabletext"/>
              <w:jc w:val="center"/>
              <w:rPr>
                <w:rFonts w:cs="Arial"/>
                <w:sz w:val="18"/>
                <w:szCs w:val="18"/>
              </w:rPr>
            </w:pPr>
          </w:p>
        </w:tc>
        <w:tc>
          <w:tcPr>
            <w:tcW w:w="567" w:type="dxa"/>
          </w:tcPr>
          <w:p w14:paraId="0ED8104A" w14:textId="77777777" w:rsidR="00173D82" w:rsidRPr="008B125C" w:rsidRDefault="00173D82" w:rsidP="00CA0936">
            <w:pPr>
              <w:pStyle w:val="DHHStabletext"/>
              <w:jc w:val="center"/>
              <w:rPr>
                <w:rFonts w:cs="Arial"/>
                <w:sz w:val="18"/>
                <w:szCs w:val="18"/>
              </w:rPr>
            </w:pPr>
          </w:p>
        </w:tc>
      </w:tr>
      <w:tr w:rsidR="00173D82" w:rsidRPr="008B125C" w14:paraId="7843D34C" w14:textId="77777777" w:rsidTr="00CA0936">
        <w:tc>
          <w:tcPr>
            <w:tcW w:w="3397" w:type="dxa"/>
          </w:tcPr>
          <w:p w14:paraId="14FBFAEF" w14:textId="77777777" w:rsidR="00173D82" w:rsidRPr="008B125C" w:rsidRDefault="00173D82" w:rsidP="00CA0936">
            <w:pPr>
              <w:pStyle w:val="DHHStabletext"/>
              <w:rPr>
                <w:rStyle w:val="DHHSheaderChar"/>
              </w:rPr>
            </w:pPr>
            <w:r w:rsidRPr="008B125C">
              <w:rPr>
                <w:rStyle w:val="DHHSheaderChar"/>
              </w:rPr>
              <w:t>Contact Campus Code</w:t>
            </w:r>
          </w:p>
        </w:tc>
        <w:tc>
          <w:tcPr>
            <w:tcW w:w="567" w:type="dxa"/>
          </w:tcPr>
          <w:p w14:paraId="21D668CF" w14:textId="77777777" w:rsidR="00173D82" w:rsidRPr="008B125C" w:rsidRDefault="00173D82" w:rsidP="00CA0936">
            <w:pPr>
              <w:pStyle w:val="DHHStabletext"/>
              <w:jc w:val="center"/>
              <w:rPr>
                <w:rFonts w:cs="Arial"/>
                <w:sz w:val="18"/>
                <w:szCs w:val="18"/>
              </w:rPr>
            </w:pPr>
          </w:p>
        </w:tc>
        <w:tc>
          <w:tcPr>
            <w:tcW w:w="567" w:type="dxa"/>
          </w:tcPr>
          <w:p w14:paraId="397F99B4" w14:textId="77777777" w:rsidR="00173D82" w:rsidRPr="008B125C" w:rsidRDefault="00173D82" w:rsidP="00CA0936">
            <w:pPr>
              <w:pStyle w:val="DHHStabletext"/>
              <w:jc w:val="center"/>
              <w:rPr>
                <w:rFonts w:cs="Arial"/>
                <w:sz w:val="18"/>
                <w:szCs w:val="18"/>
              </w:rPr>
            </w:pPr>
          </w:p>
        </w:tc>
        <w:tc>
          <w:tcPr>
            <w:tcW w:w="709" w:type="dxa"/>
          </w:tcPr>
          <w:p w14:paraId="6F385352" w14:textId="77777777" w:rsidR="00173D82" w:rsidRPr="008B125C" w:rsidRDefault="00173D82" w:rsidP="00CA0936">
            <w:pPr>
              <w:pStyle w:val="DHHStabletext"/>
              <w:jc w:val="center"/>
              <w:rPr>
                <w:rFonts w:cs="Arial"/>
                <w:sz w:val="18"/>
                <w:szCs w:val="18"/>
              </w:rPr>
            </w:pPr>
          </w:p>
        </w:tc>
        <w:tc>
          <w:tcPr>
            <w:tcW w:w="567" w:type="dxa"/>
          </w:tcPr>
          <w:p w14:paraId="5EE17530" w14:textId="77777777" w:rsidR="00173D82" w:rsidRPr="008B125C" w:rsidRDefault="00173D82" w:rsidP="00CA0936">
            <w:pPr>
              <w:pStyle w:val="DHHStabletext"/>
              <w:jc w:val="center"/>
              <w:rPr>
                <w:rFonts w:cs="Arial"/>
                <w:sz w:val="18"/>
                <w:szCs w:val="18"/>
              </w:rPr>
            </w:pPr>
          </w:p>
        </w:tc>
        <w:tc>
          <w:tcPr>
            <w:tcW w:w="567" w:type="dxa"/>
          </w:tcPr>
          <w:p w14:paraId="0A598AC8" w14:textId="77777777" w:rsidR="00173D82" w:rsidRPr="008B125C" w:rsidRDefault="00173D82" w:rsidP="00CA0936">
            <w:pPr>
              <w:pStyle w:val="DHHStabletext"/>
              <w:jc w:val="center"/>
              <w:rPr>
                <w:rFonts w:cs="Arial"/>
                <w:sz w:val="18"/>
                <w:szCs w:val="18"/>
              </w:rPr>
            </w:pPr>
          </w:p>
        </w:tc>
        <w:tc>
          <w:tcPr>
            <w:tcW w:w="567" w:type="dxa"/>
          </w:tcPr>
          <w:p w14:paraId="282DD40E" w14:textId="77777777" w:rsidR="00173D82" w:rsidRPr="008B125C" w:rsidRDefault="00173D82" w:rsidP="00CA0936">
            <w:pPr>
              <w:pStyle w:val="DHHStabletext"/>
              <w:jc w:val="center"/>
              <w:rPr>
                <w:rFonts w:cs="Arial"/>
                <w:sz w:val="18"/>
                <w:szCs w:val="18"/>
              </w:rPr>
            </w:pPr>
          </w:p>
        </w:tc>
        <w:tc>
          <w:tcPr>
            <w:tcW w:w="567" w:type="dxa"/>
          </w:tcPr>
          <w:p w14:paraId="012CD5D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0132CE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AAF9248" w14:textId="77777777" w:rsidR="00173D82" w:rsidRPr="008B125C" w:rsidRDefault="00173D82" w:rsidP="00CA0936">
            <w:pPr>
              <w:pStyle w:val="DHHStabletext"/>
              <w:jc w:val="center"/>
              <w:rPr>
                <w:rFonts w:cs="Arial"/>
                <w:sz w:val="18"/>
                <w:szCs w:val="18"/>
              </w:rPr>
            </w:pPr>
          </w:p>
        </w:tc>
        <w:tc>
          <w:tcPr>
            <w:tcW w:w="567" w:type="dxa"/>
          </w:tcPr>
          <w:p w14:paraId="6C8BC81B" w14:textId="77777777" w:rsidR="00173D82" w:rsidRPr="008B125C" w:rsidRDefault="00173D82" w:rsidP="00CA0936">
            <w:pPr>
              <w:pStyle w:val="DHHStabletext"/>
              <w:jc w:val="center"/>
              <w:rPr>
                <w:rFonts w:cs="Arial"/>
                <w:sz w:val="18"/>
                <w:szCs w:val="18"/>
              </w:rPr>
            </w:pPr>
          </w:p>
        </w:tc>
        <w:tc>
          <w:tcPr>
            <w:tcW w:w="567" w:type="dxa"/>
          </w:tcPr>
          <w:p w14:paraId="4988A433" w14:textId="77777777" w:rsidR="00173D82" w:rsidRPr="008B125C" w:rsidRDefault="00173D82" w:rsidP="00CA0936">
            <w:pPr>
              <w:pStyle w:val="DHHStabletext"/>
              <w:jc w:val="center"/>
              <w:rPr>
                <w:rFonts w:cs="Arial"/>
                <w:sz w:val="18"/>
                <w:szCs w:val="18"/>
              </w:rPr>
            </w:pPr>
          </w:p>
        </w:tc>
        <w:tc>
          <w:tcPr>
            <w:tcW w:w="567" w:type="dxa"/>
          </w:tcPr>
          <w:p w14:paraId="1A10240D" w14:textId="77777777" w:rsidR="00173D82" w:rsidRPr="008B125C" w:rsidRDefault="00173D82" w:rsidP="00CA0936">
            <w:pPr>
              <w:pStyle w:val="DHHStabletext"/>
              <w:jc w:val="center"/>
              <w:rPr>
                <w:rFonts w:cs="Arial"/>
                <w:sz w:val="18"/>
                <w:szCs w:val="18"/>
              </w:rPr>
            </w:pPr>
          </w:p>
        </w:tc>
      </w:tr>
      <w:tr w:rsidR="00173D82" w:rsidRPr="008B125C" w14:paraId="2DA242A5" w14:textId="77777777" w:rsidTr="00CA0936">
        <w:tc>
          <w:tcPr>
            <w:tcW w:w="3397" w:type="dxa"/>
          </w:tcPr>
          <w:p w14:paraId="5D0DFCE0" w14:textId="77777777" w:rsidR="00173D82" w:rsidRPr="008B125C" w:rsidRDefault="00173D82" w:rsidP="00CA0936">
            <w:pPr>
              <w:pStyle w:val="DHHStabletext"/>
              <w:rPr>
                <w:rStyle w:val="DHHSheaderChar"/>
              </w:rPr>
            </w:pPr>
            <w:r w:rsidRPr="008B125C">
              <w:rPr>
                <w:rStyle w:val="DHHSheaderChar"/>
              </w:rPr>
              <w:t>Contact Care Model</w:t>
            </w:r>
          </w:p>
        </w:tc>
        <w:tc>
          <w:tcPr>
            <w:tcW w:w="567" w:type="dxa"/>
          </w:tcPr>
          <w:p w14:paraId="7CAAF75C" w14:textId="77777777" w:rsidR="00173D82" w:rsidRPr="008B125C" w:rsidRDefault="00173D82" w:rsidP="00CA0936">
            <w:pPr>
              <w:pStyle w:val="DHHStabletext"/>
              <w:jc w:val="center"/>
              <w:rPr>
                <w:rFonts w:cs="Arial"/>
                <w:sz w:val="18"/>
                <w:szCs w:val="18"/>
              </w:rPr>
            </w:pPr>
          </w:p>
        </w:tc>
        <w:tc>
          <w:tcPr>
            <w:tcW w:w="567" w:type="dxa"/>
          </w:tcPr>
          <w:p w14:paraId="45E08A65" w14:textId="77777777" w:rsidR="00173D82" w:rsidRPr="008B125C" w:rsidRDefault="00173D82" w:rsidP="00CA0936">
            <w:pPr>
              <w:pStyle w:val="DHHStabletext"/>
              <w:jc w:val="center"/>
              <w:rPr>
                <w:rFonts w:cs="Arial"/>
                <w:sz w:val="18"/>
                <w:szCs w:val="18"/>
              </w:rPr>
            </w:pPr>
          </w:p>
        </w:tc>
        <w:tc>
          <w:tcPr>
            <w:tcW w:w="709" w:type="dxa"/>
          </w:tcPr>
          <w:p w14:paraId="522A15D7" w14:textId="77777777" w:rsidR="00173D82" w:rsidRPr="008B125C" w:rsidRDefault="00173D82" w:rsidP="00CA0936">
            <w:pPr>
              <w:pStyle w:val="DHHStabletext"/>
              <w:jc w:val="center"/>
              <w:rPr>
                <w:rFonts w:cs="Arial"/>
                <w:sz w:val="18"/>
                <w:szCs w:val="18"/>
              </w:rPr>
            </w:pPr>
          </w:p>
        </w:tc>
        <w:tc>
          <w:tcPr>
            <w:tcW w:w="567" w:type="dxa"/>
          </w:tcPr>
          <w:p w14:paraId="3394A815" w14:textId="77777777" w:rsidR="00173D82" w:rsidRPr="008B125C" w:rsidRDefault="00173D82" w:rsidP="00CA0936">
            <w:pPr>
              <w:pStyle w:val="DHHStabletext"/>
              <w:jc w:val="center"/>
              <w:rPr>
                <w:rFonts w:cs="Arial"/>
                <w:sz w:val="18"/>
                <w:szCs w:val="18"/>
              </w:rPr>
            </w:pPr>
          </w:p>
        </w:tc>
        <w:tc>
          <w:tcPr>
            <w:tcW w:w="567" w:type="dxa"/>
          </w:tcPr>
          <w:p w14:paraId="6900F256" w14:textId="77777777" w:rsidR="00173D82" w:rsidRPr="008B125C" w:rsidRDefault="00173D82" w:rsidP="00CA0936">
            <w:pPr>
              <w:pStyle w:val="DHHStabletext"/>
              <w:jc w:val="center"/>
              <w:rPr>
                <w:rFonts w:cs="Arial"/>
                <w:sz w:val="18"/>
                <w:szCs w:val="18"/>
              </w:rPr>
            </w:pPr>
          </w:p>
        </w:tc>
        <w:tc>
          <w:tcPr>
            <w:tcW w:w="567" w:type="dxa"/>
          </w:tcPr>
          <w:p w14:paraId="645DBCBC" w14:textId="77777777" w:rsidR="00173D82" w:rsidRPr="008B125C" w:rsidRDefault="00173D82" w:rsidP="00CA0936">
            <w:pPr>
              <w:pStyle w:val="DHHStabletext"/>
              <w:jc w:val="center"/>
              <w:rPr>
                <w:rFonts w:cs="Arial"/>
                <w:sz w:val="18"/>
                <w:szCs w:val="18"/>
              </w:rPr>
            </w:pPr>
          </w:p>
        </w:tc>
        <w:tc>
          <w:tcPr>
            <w:tcW w:w="567" w:type="dxa"/>
          </w:tcPr>
          <w:p w14:paraId="7B1E5CEC"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6DFC7C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1FF71C2" w14:textId="77777777" w:rsidR="00173D82" w:rsidRPr="008B125C" w:rsidRDefault="00173D82" w:rsidP="00CA0936">
            <w:pPr>
              <w:pStyle w:val="DHHStabletext"/>
              <w:jc w:val="center"/>
              <w:rPr>
                <w:rFonts w:cs="Arial"/>
                <w:sz w:val="18"/>
                <w:szCs w:val="18"/>
              </w:rPr>
            </w:pPr>
          </w:p>
        </w:tc>
        <w:tc>
          <w:tcPr>
            <w:tcW w:w="567" w:type="dxa"/>
          </w:tcPr>
          <w:p w14:paraId="1FBC0B3A" w14:textId="77777777" w:rsidR="00173D82" w:rsidRPr="008B125C" w:rsidRDefault="00173D82" w:rsidP="00CA0936">
            <w:pPr>
              <w:pStyle w:val="DHHStabletext"/>
              <w:jc w:val="center"/>
              <w:rPr>
                <w:rFonts w:cs="Arial"/>
                <w:sz w:val="18"/>
                <w:szCs w:val="18"/>
              </w:rPr>
            </w:pPr>
          </w:p>
        </w:tc>
        <w:tc>
          <w:tcPr>
            <w:tcW w:w="567" w:type="dxa"/>
          </w:tcPr>
          <w:p w14:paraId="0C076B31" w14:textId="77777777" w:rsidR="00173D82" w:rsidRPr="008B125C" w:rsidRDefault="00173D82" w:rsidP="00CA0936">
            <w:pPr>
              <w:pStyle w:val="DHHStabletext"/>
              <w:jc w:val="center"/>
              <w:rPr>
                <w:rFonts w:cs="Arial"/>
                <w:sz w:val="18"/>
                <w:szCs w:val="18"/>
              </w:rPr>
            </w:pPr>
          </w:p>
        </w:tc>
        <w:tc>
          <w:tcPr>
            <w:tcW w:w="567" w:type="dxa"/>
          </w:tcPr>
          <w:p w14:paraId="13A7F658" w14:textId="77777777" w:rsidR="00173D82" w:rsidRPr="008B125C" w:rsidRDefault="00173D82" w:rsidP="00CA0936">
            <w:pPr>
              <w:pStyle w:val="DHHStabletext"/>
              <w:jc w:val="center"/>
              <w:rPr>
                <w:rFonts w:cs="Arial"/>
                <w:sz w:val="18"/>
                <w:szCs w:val="18"/>
              </w:rPr>
            </w:pPr>
          </w:p>
        </w:tc>
      </w:tr>
      <w:tr w:rsidR="00173D82" w:rsidRPr="008B125C" w14:paraId="1D0160C5" w14:textId="77777777" w:rsidTr="00CA0936">
        <w:tc>
          <w:tcPr>
            <w:tcW w:w="3397" w:type="dxa"/>
          </w:tcPr>
          <w:p w14:paraId="44E38204" w14:textId="77777777" w:rsidR="00173D82" w:rsidRPr="008B125C" w:rsidRDefault="00173D82" w:rsidP="00CA0936">
            <w:pPr>
              <w:pStyle w:val="DHHStabletext"/>
              <w:rPr>
                <w:rStyle w:val="DHHSheaderChar"/>
              </w:rPr>
            </w:pPr>
            <w:r w:rsidRPr="008B125C">
              <w:rPr>
                <w:rStyle w:val="DHHSheaderChar"/>
              </w:rPr>
              <w:t>Contact Care Phase</w:t>
            </w:r>
          </w:p>
        </w:tc>
        <w:tc>
          <w:tcPr>
            <w:tcW w:w="567" w:type="dxa"/>
          </w:tcPr>
          <w:p w14:paraId="66FFB7A1" w14:textId="77777777" w:rsidR="00173D82" w:rsidRPr="008B125C" w:rsidRDefault="00173D82" w:rsidP="00CA0936">
            <w:pPr>
              <w:pStyle w:val="DHHStabletext"/>
              <w:jc w:val="center"/>
              <w:rPr>
                <w:rFonts w:cs="Arial"/>
                <w:sz w:val="18"/>
                <w:szCs w:val="18"/>
              </w:rPr>
            </w:pPr>
          </w:p>
        </w:tc>
        <w:tc>
          <w:tcPr>
            <w:tcW w:w="567" w:type="dxa"/>
          </w:tcPr>
          <w:p w14:paraId="7B349611" w14:textId="77777777" w:rsidR="00173D82" w:rsidRPr="008B125C" w:rsidRDefault="00173D82" w:rsidP="00CA0936">
            <w:pPr>
              <w:pStyle w:val="DHHStabletext"/>
              <w:jc w:val="center"/>
              <w:rPr>
                <w:rFonts w:cs="Arial"/>
                <w:sz w:val="18"/>
                <w:szCs w:val="18"/>
              </w:rPr>
            </w:pPr>
          </w:p>
        </w:tc>
        <w:tc>
          <w:tcPr>
            <w:tcW w:w="709" w:type="dxa"/>
          </w:tcPr>
          <w:p w14:paraId="2B6E10AC" w14:textId="77777777" w:rsidR="00173D82" w:rsidRPr="008B125C" w:rsidRDefault="00173D82" w:rsidP="00CA0936">
            <w:pPr>
              <w:pStyle w:val="DHHStabletext"/>
              <w:jc w:val="center"/>
              <w:rPr>
                <w:rFonts w:cs="Arial"/>
                <w:sz w:val="18"/>
                <w:szCs w:val="18"/>
              </w:rPr>
            </w:pPr>
          </w:p>
        </w:tc>
        <w:tc>
          <w:tcPr>
            <w:tcW w:w="567" w:type="dxa"/>
          </w:tcPr>
          <w:p w14:paraId="3882721F" w14:textId="77777777" w:rsidR="00173D82" w:rsidRPr="008B125C" w:rsidRDefault="00173D82" w:rsidP="00CA0936">
            <w:pPr>
              <w:pStyle w:val="DHHStabletext"/>
              <w:jc w:val="center"/>
              <w:rPr>
                <w:rFonts w:cs="Arial"/>
                <w:sz w:val="18"/>
                <w:szCs w:val="18"/>
              </w:rPr>
            </w:pPr>
          </w:p>
        </w:tc>
        <w:tc>
          <w:tcPr>
            <w:tcW w:w="567" w:type="dxa"/>
          </w:tcPr>
          <w:p w14:paraId="7F60EEB8" w14:textId="77777777" w:rsidR="00173D82" w:rsidRPr="008B125C" w:rsidRDefault="00173D82" w:rsidP="00CA0936">
            <w:pPr>
              <w:pStyle w:val="DHHStabletext"/>
              <w:jc w:val="center"/>
              <w:rPr>
                <w:rFonts w:cs="Arial"/>
                <w:sz w:val="18"/>
                <w:szCs w:val="18"/>
              </w:rPr>
            </w:pPr>
          </w:p>
        </w:tc>
        <w:tc>
          <w:tcPr>
            <w:tcW w:w="567" w:type="dxa"/>
          </w:tcPr>
          <w:p w14:paraId="44B2F26B" w14:textId="77777777" w:rsidR="00173D82" w:rsidRPr="008B125C" w:rsidRDefault="00173D82" w:rsidP="00CA0936">
            <w:pPr>
              <w:pStyle w:val="DHHStabletext"/>
              <w:jc w:val="center"/>
              <w:rPr>
                <w:rFonts w:cs="Arial"/>
                <w:sz w:val="18"/>
                <w:szCs w:val="18"/>
              </w:rPr>
            </w:pPr>
          </w:p>
        </w:tc>
        <w:tc>
          <w:tcPr>
            <w:tcW w:w="567" w:type="dxa"/>
          </w:tcPr>
          <w:p w14:paraId="200ACA2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8FA782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BE1957E" w14:textId="77777777" w:rsidR="00173D82" w:rsidRPr="008B125C" w:rsidRDefault="00173D82" w:rsidP="00CA0936">
            <w:pPr>
              <w:pStyle w:val="DHHStabletext"/>
              <w:jc w:val="center"/>
              <w:rPr>
                <w:rFonts w:cs="Arial"/>
                <w:sz w:val="18"/>
                <w:szCs w:val="18"/>
              </w:rPr>
            </w:pPr>
          </w:p>
        </w:tc>
        <w:tc>
          <w:tcPr>
            <w:tcW w:w="567" w:type="dxa"/>
          </w:tcPr>
          <w:p w14:paraId="3830C443" w14:textId="77777777" w:rsidR="00173D82" w:rsidRPr="008B125C" w:rsidRDefault="00173D82" w:rsidP="00CA0936">
            <w:pPr>
              <w:pStyle w:val="DHHStabletext"/>
              <w:jc w:val="center"/>
              <w:rPr>
                <w:rFonts w:cs="Arial"/>
                <w:sz w:val="18"/>
                <w:szCs w:val="18"/>
              </w:rPr>
            </w:pPr>
          </w:p>
        </w:tc>
        <w:tc>
          <w:tcPr>
            <w:tcW w:w="567" w:type="dxa"/>
          </w:tcPr>
          <w:p w14:paraId="41E60EBD" w14:textId="77777777" w:rsidR="00173D82" w:rsidRPr="008B125C" w:rsidRDefault="00173D82" w:rsidP="00CA0936">
            <w:pPr>
              <w:pStyle w:val="DHHStabletext"/>
              <w:jc w:val="center"/>
              <w:rPr>
                <w:rFonts w:cs="Arial"/>
                <w:sz w:val="18"/>
                <w:szCs w:val="18"/>
              </w:rPr>
            </w:pPr>
          </w:p>
        </w:tc>
        <w:tc>
          <w:tcPr>
            <w:tcW w:w="567" w:type="dxa"/>
          </w:tcPr>
          <w:p w14:paraId="31D03EAE" w14:textId="77777777" w:rsidR="00173D82" w:rsidRPr="008B125C" w:rsidRDefault="00173D82" w:rsidP="00CA0936">
            <w:pPr>
              <w:pStyle w:val="DHHStabletext"/>
              <w:jc w:val="center"/>
              <w:rPr>
                <w:rFonts w:cs="Arial"/>
                <w:sz w:val="18"/>
                <w:szCs w:val="18"/>
              </w:rPr>
            </w:pPr>
          </w:p>
        </w:tc>
      </w:tr>
      <w:tr w:rsidR="00173D82" w:rsidRPr="008B125C" w14:paraId="3E2D8BD3" w14:textId="77777777" w:rsidTr="00CA0936">
        <w:tc>
          <w:tcPr>
            <w:tcW w:w="3397" w:type="dxa"/>
          </w:tcPr>
          <w:p w14:paraId="58EA2AF3" w14:textId="77777777" w:rsidR="00173D82" w:rsidRPr="008B125C" w:rsidRDefault="00173D82" w:rsidP="00CA0936">
            <w:pPr>
              <w:pStyle w:val="DHHStabletext"/>
              <w:rPr>
                <w:rStyle w:val="DHHSheaderChar"/>
              </w:rPr>
            </w:pPr>
            <w:r w:rsidRPr="008B125C">
              <w:rPr>
                <w:rStyle w:val="DHHSheaderChar"/>
              </w:rPr>
              <w:t>Contact Client Present Status</w:t>
            </w:r>
          </w:p>
        </w:tc>
        <w:tc>
          <w:tcPr>
            <w:tcW w:w="567" w:type="dxa"/>
          </w:tcPr>
          <w:p w14:paraId="2A7E8DC3" w14:textId="77777777" w:rsidR="00173D82" w:rsidRPr="008B125C" w:rsidRDefault="00173D82" w:rsidP="00CA0936">
            <w:pPr>
              <w:pStyle w:val="DHHStabletext"/>
              <w:jc w:val="center"/>
              <w:rPr>
                <w:rFonts w:cs="Arial"/>
                <w:sz w:val="18"/>
                <w:szCs w:val="18"/>
              </w:rPr>
            </w:pPr>
          </w:p>
        </w:tc>
        <w:tc>
          <w:tcPr>
            <w:tcW w:w="567" w:type="dxa"/>
          </w:tcPr>
          <w:p w14:paraId="54113161" w14:textId="77777777" w:rsidR="00173D82" w:rsidRPr="008B125C" w:rsidRDefault="00173D82" w:rsidP="00CA0936">
            <w:pPr>
              <w:pStyle w:val="DHHStabletext"/>
              <w:jc w:val="center"/>
              <w:rPr>
                <w:rFonts w:cs="Arial"/>
                <w:sz w:val="18"/>
                <w:szCs w:val="18"/>
              </w:rPr>
            </w:pPr>
          </w:p>
        </w:tc>
        <w:tc>
          <w:tcPr>
            <w:tcW w:w="709" w:type="dxa"/>
          </w:tcPr>
          <w:p w14:paraId="32A03147" w14:textId="77777777" w:rsidR="00173D82" w:rsidRPr="008B125C" w:rsidRDefault="00173D82" w:rsidP="00CA0936">
            <w:pPr>
              <w:pStyle w:val="DHHStabletext"/>
              <w:jc w:val="center"/>
              <w:rPr>
                <w:rFonts w:cs="Arial"/>
                <w:sz w:val="18"/>
                <w:szCs w:val="18"/>
              </w:rPr>
            </w:pPr>
          </w:p>
        </w:tc>
        <w:tc>
          <w:tcPr>
            <w:tcW w:w="567" w:type="dxa"/>
          </w:tcPr>
          <w:p w14:paraId="468F3EDE" w14:textId="77777777" w:rsidR="00173D82" w:rsidRPr="008B125C" w:rsidRDefault="00173D82" w:rsidP="00CA0936">
            <w:pPr>
              <w:pStyle w:val="DHHStabletext"/>
              <w:jc w:val="center"/>
              <w:rPr>
                <w:rFonts w:cs="Arial"/>
                <w:sz w:val="18"/>
                <w:szCs w:val="18"/>
              </w:rPr>
            </w:pPr>
          </w:p>
        </w:tc>
        <w:tc>
          <w:tcPr>
            <w:tcW w:w="567" w:type="dxa"/>
          </w:tcPr>
          <w:p w14:paraId="006BAED5" w14:textId="77777777" w:rsidR="00173D82" w:rsidRPr="008B125C" w:rsidRDefault="00173D82" w:rsidP="00CA0936">
            <w:pPr>
              <w:pStyle w:val="DHHStabletext"/>
              <w:jc w:val="center"/>
              <w:rPr>
                <w:rFonts w:cs="Arial"/>
                <w:sz w:val="18"/>
                <w:szCs w:val="18"/>
              </w:rPr>
            </w:pPr>
          </w:p>
        </w:tc>
        <w:tc>
          <w:tcPr>
            <w:tcW w:w="567" w:type="dxa"/>
          </w:tcPr>
          <w:p w14:paraId="3E1ECF3C" w14:textId="77777777" w:rsidR="00173D82" w:rsidRPr="008B125C" w:rsidRDefault="00173D82" w:rsidP="00CA0936">
            <w:pPr>
              <w:pStyle w:val="DHHStabletext"/>
              <w:jc w:val="center"/>
              <w:rPr>
                <w:rFonts w:cs="Arial"/>
                <w:sz w:val="18"/>
                <w:szCs w:val="18"/>
              </w:rPr>
            </w:pPr>
          </w:p>
        </w:tc>
        <w:tc>
          <w:tcPr>
            <w:tcW w:w="567" w:type="dxa"/>
          </w:tcPr>
          <w:p w14:paraId="3F0110EE"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6F3617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1EFC8E2" w14:textId="77777777" w:rsidR="00173D82" w:rsidRPr="008B125C" w:rsidRDefault="00173D82" w:rsidP="00CA0936">
            <w:pPr>
              <w:pStyle w:val="DHHStabletext"/>
              <w:jc w:val="center"/>
              <w:rPr>
                <w:rFonts w:cs="Arial"/>
                <w:sz w:val="18"/>
                <w:szCs w:val="18"/>
              </w:rPr>
            </w:pPr>
          </w:p>
        </w:tc>
        <w:tc>
          <w:tcPr>
            <w:tcW w:w="567" w:type="dxa"/>
          </w:tcPr>
          <w:p w14:paraId="46FA6316" w14:textId="77777777" w:rsidR="00173D82" w:rsidRPr="008B125C" w:rsidRDefault="00173D82" w:rsidP="00CA0936">
            <w:pPr>
              <w:pStyle w:val="DHHStabletext"/>
              <w:jc w:val="center"/>
              <w:rPr>
                <w:rFonts w:cs="Arial"/>
                <w:sz w:val="18"/>
                <w:szCs w:val="18"/>
              </w:rPr>
            </w:pPr>
          </w:p>
        </w:tc>
        <w:tc>
          <w:tcPr>
            <w:tcW w:w="567" w:type="dxa"/>
          </w:tcPr>
          <w:p w14:paraId="0EB82CCB" w14:textId="77777777" w:rsidR="00173D82" w:rsidRPr="008B125C" w:rsidRDefault="00173D82" w:rsidP="00CA0936">
            <w:pPr>
              <w:pStyle w:val="DHHStabletext"/>
              <w:jc w:val="center"/>
              <w:rPr>
                <w:rFonts w:cs="Arial"/>
                <w:sz w:val="18"/>
                <w:szCs w:val="18"/>
              </w:rPr>
            </w:pPr>
          </w:p>
        </w:tc>
        <w:tc>
          <w:tcPr>
            <w:tcW w:w="567" w:type="dxa"/>
          </w:tcPr>
          <w:p w14:paraId="4A9B2D81" w14:textId="77777777" w:rsidR="00173D82" w:rsidRPr="008B125C" w:rsidRDefault="00173D82" w:rsidP="00CA0936">
            <w:pPr>
              <w:pStyle w:val="DHHStabletext"/>
              <w:jc w:val="center"/>
              <w:rPr>
                <w:rFonts w:cs="Arial"/>
                <w:sz w:val="18"/>
                <w:szCs w:val="18"/>
              </w:rPr>
            </w:pPr>
          </w:p>
        </w:tc>
      </w:tr>
      <w:tr w:rsidR="00173D82" w:rsidRPr="008B125C" w14:paraId="7ED9D4AE" w14:textId="77777777" w:rsidTr="00CA0936">
        <w:tc>
          <w:tcPr>
            <w:tcW w:w="3397" w:type="dxa"/>
          </w:tcPr>
          <w:p w14:paraId="7459EEF2" w14:textId="77777777" w:rsidR="00173D82" w:rsidRPr="008B125C" w:rsidRDefault="00173D82" w:rsidP="00CA0936">
            <w:pPr>
              <w:pStyle w:val="DHHStabletext"/>
              <w:rPr>
                <w:rStyle w:val="DHHSheaderChar"/>
              </w:rPr>
            </w:pPr>
            <w:r w:rsidRPr="008B125C">
              <w:rPr>
                <w:rStyle w:val="DHHSheaderChar"/>
              </w:rPr>
              <w:t>Contact Clinic Identifier</w:t>
            </w:r>
          </w:p>
        </w:tc>
        <w:tc>
          <w:tcPr>
            <w:tcW w:w="567" w:type="dxa"/>
          </w:tcPr>
          <w:p w14:paraId="3930BD30" w14:textId="77777777" w:rsidR="00173D82" w:rsidRPr="008B125C" w:rsidRDefault="00173D82" w:rsidP="00CA0936">
            <w:pPr>
              <w:pStyle w:val="DHHStabletext"/>
              <w:jc w:val="center"/>
              <w:rPr>
                <w:rFonts w:cs="Arial"/>
                <w:sz w:val="18"/>
                <w:szCs w:val="18"/>
              </w:rPr>
            </w:pPr>
          </w:p>
        </w:tc>
        <w:tc>
          <w:tcPr>
            <w:tcW w:w="567" w:type="dxa"/>
          </w:tcPr>
          <w:p w14:paraId="1DD6BD45" w14:textId="77777777" w:rsidR="00173D82" w:rsidRPr="008B125C" w:rsidRDefault="00173D82" w:rsidP="00CA0936">
            <w:pPr>
              <w:pStyle w:val="DHHStabletext"/>
              <w:jc w:val="center"/>
              <w:rPr>
                <w:rFonts w:cs="Arial"/>
                <w:sz w:val="18"/>
                <w:szCs w:val="18"/>
              </w:rPr>
            </w:pPr>
          </w:p>
        </w:tc>
        <w:tc>
          <w:tcPr>
            <w:tcW w:w="709" w:type="dxa"/>
          </w:tcPr>
          <w:p w14:paraId="5227C9F2" w14:textId="77777777" w:rsidR="00173D82" w:rsidRPr="008B125C" w:rsidRDefault="00173D82" w:rsidP="00CA0936">
            <w:pPr>
              <w:pStyle w:val="DHHStabletext"/>
              <w:jc w:val="center"/>
              <w:rPr>
                <w:rFonts w:cs="Arial"/>
                <w:sz w:val="18"/>
                <w:szCs w:val="18"/>
              </w:rPr>
            </w:pPr>
          </w:p>
        </w:tc>
        <w:tc>
          <w:tcPr>
            <w:tcW w:w="567" w:type="dxa"/>
          </w:tcPr>
          <w:p w14:paraId="5B7B2680" w14:textId="77777777" w:rsidR="00173D82" w:rsidRPr="008B125C" w:rsidRDefault="00173D82" w:rsidP="00CA0936">
            <w:pPr>
              <w:pStyle w:val="DHHStabletext"/>
              <w:jc w:val="center"/>
              <w:rPr>
                <w:rFonts w:cs="Arial"/>
                <w:sz w:val="18"/>
                <w:szCs w:val="18"/>
              </w:rPr>
            </w:pPr>
          </w:p>
        </w:tc>
        <w:tc>
          <w:tcPr>
            <w:tcW w:w="567" w:type="dxa"/>
          </w:tcPr>
          <w:p w14:paraId="1E80D152" w14:textId="77777777" w:rsidR="00173D82" w:rsidRPr="008B125C" w:rsidRDefault="00173D82" w:rsidP="00CA0936">
            <w:pPr>
              <w:pStyle w:val="DHHStabletext"/>
              <w:jc w:val="center"/>
              <w:rPr>
                <w:rFonts w:cs="Arial"/>
                <w:sz w:val="18"/>
                <w:szCs w:val="18"/>
              </w:rPr>
            </w:pPr>
          </w:p>
        </w:tc>
        <w:tc>
          <w:tcPr>
            <w:tcW w:w="567" w:type="dxa"/>
          </w:tcPr>
          <w:p w14:paraId="4EEB01F1" w14:textId="77777777" w:rsidR="00173D82" w:rsidRPr="008B125C" w:rsidRDefault="00173D82" w:rsidP="00CA0936">
            <w:pPr>
              <w:pStyle w:val="DHHStabletext"/>
              <w:jc w:val="center"/>
              <w:rPr>
                <w:rFonts w:cs="Arial"/>
                <w:sz w:val="18"/>
                <w:szCs w:val="18"/>
              </w:rPr>
            </w:pPr>
          </w:p>
        </w:tc>
        <w:tc>
          <w:tcPr>
            <w:tcW w:w="567" w:type="dxa"/>
          </w:tcPr>
          <w:p w14:paraId="28B65B82"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6E165B6"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007EF01" w14:textId="77777777" w:rsidR="00173D82" w:rsidRPr="008B125C" w:rsidRDefault="00173D82" w:rsidP="00CA0936">
            <w:pPr>
              <w:pStyle w:val="DHHStabletext"/>
              <w:jc w:val="center"/>
              <w:rPr>
                <w:rFonts w:cs="Arial"/>
                <w:sz w:val="18"/>
                <w:szCs w:val="18"/>
              </w:rPr>
            </w:pPr>
          </w:p>
        </w:tc>
        <w:tc>
          <w:tcPr>
            <w:tcW w:w="567" w:type="dxa"/>
          </w:tcPr>
          <w:p w14:paraId="0B68C4D2" w14:textId="77777777" w:rsidR="00173D82" w:rsidRPr="008B125C" w:rsidRDefault="00173D82" w:rsidP="00CA0936">
            <w:pPr>
              <w:pStyle w:val="DHHStabletext"/>
              <w:jc w:val="center"/>
              <w:rPr>
                <w:rFonts w:cs="Arial"/>
                <w:sz w:val="18"/>
                <w:szCs w:val="18"/>
              </w:rPr>
            </w:pPr>
          </w:p>
        </w:tc>
        <w:tc>
          <w:tcPr>
            <w:tcW w:w="567" w:type="dxa"/>
          </w:tcPr>
          <w:p w14:paraId="4D535C64" w14:textId="77777777" w:rsidR="00173D82" w:rsidRPr="008B125C" w:rsidRDefault="00173D82" w:rsidP="00CA0936">
            <w:pPr>
              <w:pStyle w:val="DHHStabletext"/>
              <w:jc w:val="center"/>
              <w:rPr>
                <w:rFonts w:cs="Arial"/>
                <w:sz w:val="18"/>
                <w:szCs w:val="18"/>
              </w:rPr>
            </w:pPr>
          </w:p>
        </w:tc>
        <w:tc>
          <w:tcPr>
            <w:tcW w:w="567" w:type="dxa"/>
          </w:tcPr>
          <w:p w14:paraId="120C59B3" w14:textId="77777777" w:rsidR="00173D82" w:rsidRPr="008B125C" w:rsidRDefault="00173D82" w:rsidP="00CA0936">
            <w:pPr>
              <w:pStyle w:val="DHHStabletext"/>
              <w:jc w:val="center"/>
              <w:rPr>
                <w:rFonts w:cs="Arial"/>
                <w:sz w:val="18"/>
                <w:szCs w:val="18"/>
              </w:rPr>
            </w:pPr>
          </w:p>
        </w:tc>
      </w:tr>
      <w:tr w:rsidR="00173D82" w:rsidRPr="008B125C" w14:paraId="5C00713B" w14:textId="77777777" w:rsidTr="00CA0936">
        <w:tc>
          <w:tcPr>
            <w:tcW w:w="3397" w:type="dxa"/>
          </w:tcPr>
          <w:p w14:paraId="05C1214F" w14:textId="77777777" w:rsidR="00173D82" w:rsidRPr="008B125C" w:rsidRDefault="00173D82" w:rsidP="00CA0936">
            <w:pPr>
              <w:pStyle w:val="DHHStabletext"/>
              <w:rPr>
                <w:rStyle w:val="DHHSheaderChar"/>
              </w:rPr>
            </w:pPr>
            <w:r w:rsidRPr="008B125C">
              <w:rPr>
                <w:rStyle w:val="DHHSheaderChar"/>
              </w:rPr>
              <w:t>Contact Start Date/Time</w:t>
            </w:r>
          </w:p>
        </w:tc>
        <w:tc>
          <w:tcPr>
            <w:tcW w:w="567" w:type="dxa"/>
          </w:tcPr>
          <w:p w14:paraId="5D277E2F" w14:textId="77777777" w:rsidR="00173D82" w:rsidRPr="008B125C" w:rsidRDefault="00173D82" w:rsidP="00CA0936">
            <w:pPr>
              <w:pStyle w:val="DHHStabletext"/>
              <w:jc w:val="center"/>
              <w:rPr>
                <w:rFonts w:cs="Arial"/>
                <w:sz w:val="18"/>
                <w:szCs w:val="18"/>
              </w:rPr>
            </w:pPr>
          </w:p>
        </w:tc>
        <w:tc>
          <w:tcPr>
            <w:tcW w:w="567" w:type="dxa"/>
          </w:tcPr>
          <w:p w14:paraId="4F20AA8A" w14:textId="77777777" w:rsidR="00173D82" w:rsidRPr="008B125C" w:rsidRDefault="00173D82" w:rsidP="00CA0936">
            <w:pPr>
              <w:pStyle w:val="DHHStabletext"/>
              <w:jc w:val="center"/>
              <w:rPr>
                <w:rFonts w:cs="Arial"/>
                <w:sz w:val="18"/>
                <w:szCs w:val="18"/>
              </w:rPr>
            </w:pPr>
          </w:p>
        </w:tc>
        <w:tc>
          <w:tcPr>
            <w:tcW w:w="709" w:type="dxa"/>
          </w:tcPr>
          <w:p w14:paraId="333B4554" w14:textId="77777777" w:rsidR="00173D82" w:rsidRPr="008B125C" w:rsidRDefault="00173D82" w:rsidP="00CA0936">
            <w:pPr>
              <w:pStyle w:val="DHHStabletext"/>
              <w:jc w:val="center"/>
              <w:rPr>
                <w:rFonts w:cs="Arial"/>
                <w:sz w:val="18"/>
                <w:szCs w:val="18"/>
              </w:rPr>
            </w:pPr>
          </w:p>
        </w:tc>
        <w:tc>
          <w:tcPr>
            <w:tcW w:w="567" w:type="dxa"/>
          </w:tcPr>
          <w:p w14:paraId="03DF6F27" w14:textId="77777777" w:rsidR="00173D82" w:rsidRPr="008B125C" w:rsidRDefault="00173D82" w:rsidP="00CA0936">
            <w:pPr>
              <w:pStyle w:val="DHHStabletext"/>
              <w:jc w:val="center"/>
              <w:rPr>
                <w:rFonts w:cs="Arial"/>
                <w:sz w:val="18"/>
                <w:szCs w:val="18"/>
              </w:rPr>
            </w:pPr>
          </w:p>
        </w:tc>
        <w:tc>
          <w:tcPr>
            <w:tcW w:w="567" w:type="dxa"/>
          </w:tcPr>
          <w:p w14:paraId="2DB7D128" w14:textId="77777777" w:rsidR="00173D82" w:rsidRPr="008B125C" w:rsidRDefault="00173D82" w:rsidP="00CA0936">
            <w:pPr>
              <w:pStyle w:val="DHHStabletext"/>
              <w:jc w:val="center"/>
              <w:rPr>
                <w:rFonts w:cs="Arial"/>
                <w:sz w:val="18"/>
                <w:szCs w:val="18"/>
              </w:rPr>
            </w:pPr>
          </w:p>
        </w:tc>
        <w:tc>
          <w:tcPr>
            <w:tcW w:w="567" w:type="dxa"/>
          </w:tcPr>
          <w:p w14:paraId="7FDFC8E3" w14:textId="77777777" w:rsidR="00173D82" w:rsidRPr="008B125C" w:rsidRDefault="00173D82" w:rsidP="00CA0936">
            <w:pPr>
              <w:pStyle w:val="DHHStabletext"/>
              <w:jc w:val="center"/>
              <w:rPr>
                <w:rFonts w:cs="Arial"/>
                <w:sz w:val="18"/>
                <w:szCs w:val="18"/>
              </w:rPr>
            </w:pPr>
          </w:p>
        </w:tc>
        <w:tc>
          <w:tcPr>
            <w:tcW w:w="567" w:type="dxa"/>
          </w:tcPr>
          <w:p w14:paraId="472AB91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D0C1866"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410E7DB" w14:textId="77777777" w:rsidR="00173D82" w:rsidRPr="008B125C" w:rsidRDefault="00173D82" w:rsidP="00CA0936">
            <w:pPr>
              <w:pStyle w:val="DHHStabletext"/>
              <w:jc w:val="center"/>
              <w:rPr>
                <w:rFonts w:cs="Arial"/>
                <w:sz w:val="18"/>
                <w:szCs w:val="18"/>
              </w:rPr>
            </w:pPr>
          </w:p>
        </w:tc>
        <w:tc>
          <w:tcPr>
            <w:tcW w:w="567" w:type="dxa"/>
          </w:tcPr>
          <w:p w14:paraId="779B9E7D" w14:textId="77777777" w:rsidR="00173D82" w:rsidRPr="008B125C" w:rsidRDefault="00173D82" w:rsidP="00CA0936">
            <w:pPr>
              <w:pStyle w:val="DHHStabletext"/>
              <w:jc w:val="center"/>
              <w:rPr>
                <w:rFonts w:cs="Arial"/>
                <w:sz w:val="18"/>
                <w:szCs w:val="18"/>
              </w:rPr>
            </w:pPr>
          </w:p>
        </w:tc>
        <w:tc>
          <w:tcPr>
            <w:tcW w:w="567" w:type="dxa"/>
          </w:tcPr>
          <w:p w14:paraId="281C0AC3" w14:textId="77777777" w:rsidR="00173D82" w:rsidRPr="008B125C" w:rsidRDefault="00173D82" w:rsidP="00CA0936">
            <w:pPr>
              <w:pStyle w:val="DHHStabletext"/>
              <w:jc w:val="center"/>
              <w:rPr>
                <w:rFonts w:cs="Arial"/>
                <w:sz w:val="18"/>
                <w:szCs w:val="18"/>
              </w:rPr>
            </w:pPr>
          </w:p>
        </w:tc>
        <w:tc>
          <w:tcPr>
            <w:tcW w:w="567" w:type="dxa"/>
          </w:tcPr>
          <w:p w14:paraId="56D59D4D" w14:textId="77777777" w:rsidR="00173D82" w:rsidRPr="008B125C" w:rsidRDefault="00173D82" w:rsidP="00CA0936">
            <w:pPr>
              <w:pStyle w:val="DHHStabletext"/>
              <w:jc w:val="center"/>
              <w:rPr>
                <w:rFonts w:cs="Arial"/>
                <w:sz w:val="18"/>
                <w:szCs w:val="18"/>
              </w:rPr>
            </w:pPr>
          </w:p>
        </w:tc>
      </w:tr>
      <w:tr w:rsidR="00173D82" w:rsidRPr="008B125C" w14:paraId="1363C0A1" w14:textId="77777777" w:rsidTr="00CA0936">
        <w:tc>
          <w:tcPr>
            <w:tcW w:w="3397" w:type="dxa"/>
          </w:tcPr>
          <w:p w14:paraId="1804D19B" w14:textId="77777777" w:rsidR="00173D82" w:rsidRPr="008B125C" w:rsidRDefault="00173D82" w:rsidP="00CA0936">
            <w:pPr>
              <w:pStyle w:val="DHHStabletext"/>
              <w:rPr>
                <w:rStyle w:val="DHHSheaderChar"/>
              </w:rPr>
            </w:pPr>
            <w:r w:rsidRPr="008B125C">
              <w:rPr>
                <w:rStyle w:val="DHHSheaderChar"/>
              </w:rPr>
              <w:t>Contact Delivery Mode</w:t>
            </w:r>
          </w:p>
        </w:tc>
        <w:tc>
          <w:tcPr>
            <w:tcW w:w="567" w:type="dxa"/>
          </w:tcPr>
          <w:p w14:paraId="0BE9F3BD" w14:textId="77777777" w:rsidR="00173D82" w:rsidRPr="008B125C" w:rsidRDefault="00173D82" w:rsidP="00CA0936">
            <w:pPr>
              <w:pStyle w:val="DHHStabletext"/>
              <w:jc w:val="center"/>
              <w:rPr>
                <w:rFonts w:cs="Arial"/>
                <w:sz w:val="18"/>
                <w:szCs w:val="18"/>
              </w:rPr>
            </w:pPr>
          </w:p>
        </w:tc>
        <w:tc>
          <w:tcPr>
            <w:tcW w:w="567" w:type="dxa"/>
          </w:tcPr>
          <w:p w14:paraId="293857A1" w14:textId="77777777" w:rsidR="00173D82" w:rsidRPr="008B125C" w:rsidRDefault="00173D82" w:rsidP="00CA0936">
            <w:pPr>
              <w:pStyle w:val="DHHStabletext"/>
              <w:jc w:val="center"/>
              <w:rPr>
                <w:rFonts w:cs="Arial"/>
                <w:sz w:val="18"/>
                <w:szCs w:val="18"/>
              </w:rPr>
            </w:pPr>
          </w:p>
        </w:tc>
        <w:tc>
          <w:tcPr>
            <w:tcW w:w="709" w:type="dxa"/>
          </w:tcPr>
          <w:p w14:paraId="71867747" w14:textId="77777777" w:rsidR="00173D82" w:rsidRPr="008B125C" w:rsidRDefault="00173D82" w:rsidP="00CA0936">
            <w:pPr>
              <w:pStyle w:val="DHHStabletext"/>
              <w:jc w:val="center"/>
              <w:rPr>
                <w:rFonts w:cs="Arial"/>
                <w:sz w:val="18"/>
                <w:szCs w:val="18"/>
              </w:rPr>
            </w:pPr>
          </w:p>
        </w:tc>
        <w:tc>
          <w:tcPr>
            <w:tcW w:w="567" w:type="dxa"/>
          </w:tcPr>
          <w:p w14:paraId="4E9ADD0C" w14:textId="77777777" w:rsidR="00173D82" w:rsidRPr="008B125C" w:rsidRDefault="00173D82" w:rsidP="00CA0936">
            <w:pPr>
              <w:pStyle w:val="DHHStabletext"/>
              <w:jc w:val="center"/>
              <w:rPr>
                <w:rFonts w:cs="Arial"/>
                <w:sz w:val="18"/>
                <w:szCs w:val="18"/>
              </w:rPr>
            </w:pPr>
          </w:p>
        </w:tc>
        <w:tc>
          <w:tcPr>
            <w:tcW w:w="567" w:type="dxa"/>
          </w:tcPr>
          <w:p w14:paraId="261EF1BF" w14:textId="77777777" w:rsidR="00173D82" w:rsidRPr="008B125C" w:rsidRDefault="00173D82" w:rsidP="00CA0936">
            <w:pPr>
              <w:pStyle w:val="DHHStabletext"/>
              <w:jc w:val="center"/>
              <w:rPr>
                <w:rFonts w:cs="Arial"/>
                <w:sz w:val="18"/>
                <w:szCs w:val="18"/>
              </w:rPr>
            </w:pPr>
          </w:p>
        </w:tc>
        <w:tc>
          <w:tcPr>
            <w:tcW w:w="567" w:type="dxa"/>
          </w:tcPr>
          <w:p w14:paraId="0C2D04CE" w14:textId="77777777" w:rsidR="00173D82" w:rsidRPr="008B125C" w:rsidRDefault="00173D82" w:rsidP="00CA0936">
            <w:pPr>
              <w:pStyle w:val="DHHStabletext"/>
              <w:jc w:val="center"/>
              <w:rPr>
                <w:rFonts w:cs="Arial"/>
                <w:sz w:val="18"/>
                <w:szCs w:val="18"/>
              </w:rPr>
            </w:pPr>
          </w:p>
        </w:tc>
        <w:tc>
          <w:tcPr>
            <w:tcW w:w="567" w:type="dxa"/>
          </w:tcPr>
          <w:p w14:paraId="361E133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AD3667E"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B0FB6E1" w14:textId="77777777" w:rsidR="00173D82" w:rsidRPr="008B125C" w:rsidRDefault="00173D82" w:rsidP="00CA0936">
            <w:pPr>
              <w:pStyle w:val="DHHStabletext"/>
              <w:jc w:val="center"/>
              <w:rPr>
                <w:rFonts w:cs="Arial"/>
                <w:sz w:val="18"/>
                <w:szCs w:val="18"/>
              </w:rPr>
            </w:pPr>
          </w:p>
        </w:tc>
        <w:tc>
          <w:tcPr>
            <w:tcW w:w="567" w:type="dxa"/>
          </w:tcPr>
          <w:p w14:paraId="04E7BE0B" w14:textId="77777777" w:rsidR="00173D82" w:rsidRPr="008B125C" w:rsidRDefault="00173D82" w:rsidP="00CA0936">
            <w:pPr>
              <w:pStyle w:val="DHHStabletext"/>
              <w:jc w:val="center"/>
              <w:rPr>
                <w:rFonts w:cs="Arial"/>
                <w:sz w:val="18"/>
                <w:szCs w:val="18"/>
              </w:rPr>
            </w:pPr>
          </w:p>
        </w:tc>
        <w:tc>
          <w:tcPr>
            <w:tcW w:w="567" w:type="dxa"/>
          </w:tcPr>
          <w:p w14:paraId="4972597A" w14:textId="77777777" w:rsidR="00173D82" w:rsidRPr="008B125C" w:rsidRDefault="00173D82" w:rsidP="00CA0936">
            <w:pPr>
              <w:pStyle w:val="DHHStabletext"/>
              <w:jc w:val="center"/>
              <w:rPr>
                <w:rFonts w:cs="Arial"/>
                <w:sz w:val="18"/>
                <w:szCs w:val="18"/>
              </w:rPr>
            </w:pPr>
          </w:p>
        </w:tc>
        <w:tc>
          <w:tcPr>
            <w:tcW w:w="567" w:type="dxa"/>
          </w:tcPr>
          <w:p w14:paraId="42DF80FA" w14:textId="77777777" w:rsidR="00173D82" w:rsidRPr="008B125C" w:rsidRDefault="00173D82" w:rsidP="00CA0936">
            <w:pPr>
              <w:pStyle w:val="DHHStabletext"/>
              <w:jc w:val="center"/>
              <w:rPr>
                <w:rFonts w:cs="Arial"/>
                <w:sz w:val="18"/>
                <w:szCs w:val="18"/>
              </w:rPr>
            </w:pPr>
          </w:p>
        </w:tc>
      </w:tr>
      <w:tr w:rsidR="00173D82" w:rsidRPr="008B125C" w14:paraId="7EF39B3E" w14:textId="77777777" w:rsidTr="00CA0936">
        <w:tc>
          <w:tcPr>
            <w:tcW w:w="3397" w:type="dxa"/>
          </w:tcPr>
          <w:p w14:paraId="74E190BD" w14:textId="77777777" w:rsidR="00173D82" w:rsidRPr="008B125C" w:rsidRDefault="00173D82" w:rsidP="00CA0936">
            <w:pPr>
              <w:pStyle w:val="DHHStabletext"/>
              <w:rPr>
                <w:rStyle w:val="DHHSheaderChar"/>
              </w:rPr>
            </w:pPr>
            <w:r w:rsidRPr="008B125C">
              <w:rPr>
                <w:rStyle w:val="DHHSheaderChar"/>
              </w:rPr>
              <w:t>Contact Delivery Setting</w:t>
            </w:r>
          </w:p>
        </w:tc>
        <w:tc>
          <w:tcPr>
            <w:tcW w:w="567" w:type="dxa"/>
          </w:tcPr>
          <w:p w14:paraId="0C7AA1F8" w14:textId="77777777" w:rsidR="00173D82" w:rsidRPr="008B125C" w:rsidRDefault="00173D82" w:rsidP="00CA0936">
            <w:pPr>
              <w:pStyle w:val="DHHStabletext"/>
              <w:jc w:val="center"/>
              <w:rPr>
                <w:rFonts w:cs="Arial"/>
                <w:sz w:val="18"/>
                <w:szCs w:val="18"/>
              </w:rPr>
            </w:pPr>
          </w:p>
        </w:tc>
        <w:tc>
          <w:tcPr>
            <w:tcW w:w="567" w:type="dxa"/>
          </w:tcPr>
          <w:p w14:paraId="57A44B95" w14:textId="77777777" w:rsidR="00173D82" w:rsidRPr="008B125C" w:rsidRDefault="00173D82" w:rsidP="00CA0936">
            <w:pPr>
              <w:pStyle w:val="DHHStabletext"/>
              <w:jc w:val="center"/>
              <w:rPr>
                <w:rFonts w:cs="Arial"/>
                <w:sz w:val="18"/>
                <w:szCs w:val="18"/>
              </w:rPr>
            </w:pPr>
          </w:p>
        </w:tc>
        <w:tc>
          <w:tcPr>
            <w:tcW w:w="709" w:type="dxa"/>
          </w:tcPr>
          <w:p w14:paraId="54F47E93" w14:textId="77777777" w:rsidR="00173D82" w:rsidRPr="008B125C" w:rsidRDefault="00173D82" w:rsidP="00CA0936">
            <w:pPr>
              <w:pStyle w:val="DHHStabletext"/>
              <w:jc w:val="center"/>
              <w:rPr>
                <w:rFonts w:cs="Arial"/>
                <w:sz w:val="18"/>
                <w:szCs w:val="18"/>
              </w:rPr>
            </w:pPr>
          </w:p>
        </w:tc>
        <w:tc>
          <w:tcPr>
            <w:tcW w:w="567" w:type="dxa"/>
          </w:tcPr>
          <w:p w14:paraId="42A8B960" w14:textId="77777777" w:rsidR="00173D82" w:rsidRPr="008B125C" w:rsidRDefault="00173D82" w:rsidP="00CA0936">
            <w:pPr>
              <w:pStyle w:val="DHHStabletext"/>
              <w:jc w:val="center"/>
              <w:rPr>
                <w:rFonts w:cs="Arial"/>
                <w:sz w:val="18"/>
                <w:szCs w:val="18"/>
              </w:rPr>
            </w:pPr>
          </w:p>
        </w:tc>
        <w:tc>
          <w:tcPr>
            <w:tcW w:w="567" w:type="dxa"/>
          </w:tcPr>
          <w:p w14:paraId="5DDC67E6" w14:textId="77777777" w:rsidR="00173D82" w:rsidRPr="008B125C" w:rsidRDefault="00173D82" w:rsidP="00CA0936">
            <w:pPr>
              <w:pStyle w:val="DHHStabletext"/>
              <w:jc w:val="center"/>
              <w:rPr>
                <w:rFonts w:cs="Arial"/>
                <w:sz w:val="18"/>
                <w:szCs w:val="18"/>
              </w:rPr>
            </w:pPr>
          </w:p>
        </w:tc>
        <w:tc>
          <w:tcPr>
            <w:tcW w:w="567" w:type="dxa"/>
          </w:tcPr>
          <w:p w14:paraId="6B8ABC17" w14:textId="77777777" w:rsidR="00173D82" w:rsidRPr="008B125C" w:rsidRDefault="00173D82" w:rsidP="00CA0936">
            <w:pPr>
              <w:pStyle w:val="DHHStabletext"/>
              <w:jc w:val="center"/>
              <w:rPr>
                <w:rFonts w:cs="Arial"/>
                <w:sz w:val="18"/>
                <w:szCs w:val="18"/>
              </w:rPr>
            </w:pPr>
          </w:p>
        </w:tc>
        <w:tc>
          <w:tcPr>
            <w:tcW w:w="567" w:type="dxa"/>
          </w:tcPr>
          <w:p w14:paraId="445EC0E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021A61C4"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9255081" w14:textId="77777777" w:rsidR="00173D82" w:rsidRPr="008B125C" w:rsidRDefault="00173D82" w:rsidP="00CA0936">
            <w:pPr>
              <w:pStyle w:val="DHHStabletext"/>
              <w:jc w:val="center"/>
              <w:rPr>
                <w:rFonts w:cs="Arial"/>
                <w:sz w:val="18"/>
                <w:szCs w:val="18"/>
              </w:rPr>
            </w:pPr>
          </w:p>
        </w:tc>
        <w:tc>
          <w:tcPr>
            <w:tcW w:w="567" w:type="dxa"/>
          </w:tcPr>
          <w:p w14:paraId="378E3677" w14:textId="77777777" w:rsidR="00173D82" w:rsidRPr="008B125C" w:rsidRDefault="00173D82" w:rsidP="00CA0936">
            <w:pPr>
              <w:pStyle w:val="DHHStabletext"/>
              <w:jc w:val="center"/>
              <w:rPr>
                <w:rFonts w:cs="Arial"/>
                <w:sz w:val="18"/>
                <w:szCs w:val="18"/>
              </w:rPr>
            </w:pPr>
          </w:p>
        </w:tc>
        <w:tc>
          <w:tcPr>
            <w:tcW w:w="567" w:type="dxa"/>
          </w:tcPr>
          <w:p w14:paraId="65CC364A" w14:textId="77777777" w:rsidR="00173D82" w:rsidRPr="008B125C" w:rsidRDefault="00173D82" w:rsidP="00CA0936">
            <w:pPr>
              <w:pStyle w:val="DHHStabletext"/>
              <w:jc w:val="center"/>
              <w:rPr>
                <w:rFonts w:cs="Arial"/>
                <w:sz w:val="18"/>
                <w:szCs w:val="18"/>
              </w:rPr>
            </w:pPr>
          </w:p>
        </w:tc>
        <w:tc>
          <w:tcPr>
            <w:tcW w:w="567" w:type="dxa"/>
          </w:tcPr>
          <w:p w14:paraId="664BA486" w14:textId="77777777" w:rsidR="00173D82" w:rsidRPr="008B125C" w:rsidRDefault="00173D82" w:rsidP="00CA0936">
            <w:pPr>
              <w:pStyle w:val="DHHStabletext"/>
              <w:jc w:val="center"/>
              <w:rPr>
                <w:rFonts w:cs="Arial"/>
                <w:sz w:val="18"/>
                <w:szCs w:val="18"/>
              </w:rPr>
            </w:pPr>
          </w:p>
        </w:tc>
      </w:tr>
      <w:tr w:rsidR="00173D82" w:rsidRPr="008B125C" w14:paraId="3B720126" w14:textId="77777777" w:rsidTr="00CA0936">
        <w:tc>
          <w:tcPr>
            <w:tcW w:w="3397" w:type="dxa"/>
          </w:tcPr>
          <w:p w14:paraId="62978F4F" w14:textId="77777777" w:rsidR="00173D82" w:rsidRPr="008B125C" w:rsidRDefault="00173D82" w:rsidP="00CA0936">
            <w:pPr>
              <w:pStyle w:val="DHHStabletext"/>
              <w:rPr>
                <w:rStyle w:val="DHHSheaderChar"/>
              </w:rPr>
            </w:pPr>
            <w:r w:rsidRPr="008B125C">
              <w:rPr>
                <w:rStyle w:val="DHHSheaderChar"/>
              </w:rPr>
              <w:t>Contact End Date/Time</w:t>
            </w:r>
          </w:p>
        </w:tc>
        <w:tc>
          <w:tcPr>
            <w:tcW w:w="567" w:type="dxa"/>
          </w:tcPr>
          <w:p w14:paraId="6B61B837" w14:textId="77777777" w:rsidR="00173D82" w:rsidRPr="008B125C" w:rsidRDefault="00173D82" w:rsidP="00CA0936">
            <w:pPr>
              <w:pStyle w:val="DHHStabletext"/>
              <w:jc w:val="center"/>
              <w:rPr>
                <w:rFonts w:cs="Arial"/>
                <w:sz w:val="18"/>
                <w:szCs w:val="18"/>
              </w:rPr>
            </w:pPr>
          </w:p>
        </w:tc>
        <w:tc>
          <w:tcPr>
            <w:tcW w:w="567" w:type="dxa"/>
          </w:tcPr>
          <w:p w14:paraId="1EE5131D" w14:textId="77777777" w:rsidR="00173D82" w:rsidRPr="008B125C" w:rsidRDefault="00173D82" w:rsidP="00CA0936">
            <w:pPr>
              <w:pStyle w:val="DHHStabletext"/>
              <w:jc w:val="center"/>
              <w:rPr>
                <w:rFonts w:cs="Arial"/>
                <w:sz w:val="18"/>
                <w:szCs w:val="18"/>
              </w:rPr>
            </w:pPr>
          </w:p>
        </w:tc>
        <w:tc>
          <w:tcPr>
            <w:tcW w:w="709" w:type="dxa"/>
          </w:tcPr>
          <w:p w14:paraId="551B0033" w14:textId="77777777" w:rsidR="00173D82" w:rsidRPr="008B125C" w:rsidRDefault="00173D82" w:rsidP="00CA0936">
            <w:pPr>
              <w:pStyle w:val="DHHStabletext"/>
              <w:jc w:val="center"/>
              <w:rPr>
                <w:rFonts w:cs="Arial"/>
                <w:sz w:val="18"/>
                <w:szCs w:val="18"/>
              </w:rPr>
            </w:pPr>
          </w:p>
        </w:tc>
        <w:tc>
          <w:tcPr>
            <w:tcW w:w="567" w:type="dxa"/>
          </w:tcPr>
          <w:p w14:paraId="07E37501" w14:textId="77777777" w:rsidR="00173D82" w:rsidRPr="008B125C" w:rsidRDefault="00173D82" w:rsidP="00CA0936">
            <w:pPr>
              <w:pStyle w:val="DHHStabletext"/>
              <w:jc w:val="center"/>
              <w:rPr>
                <w:rFonts w:cs="Arial"/>
                <w:sz w:val="18"/>
                <w:szCs w:val="18"/>
              </w:rPr>
            </w:pPr>
          </w:p>
        </w:tc>
        <w:tc>
          <w:tcPr>
            <w:tcW w:w="567" w:type="dxa"/>
          </w:tcPr>
          <w:p w14:paraId="3C0C5DFD" w14:textId="77777777" w:rsidR="00173D82" w:rsidRPr="008B125C" w:rsidRDefault="00173D82" w:rsidP="00CA0936">
            <w:pPr>
              <w:pStyle w:val="DHHStabletext"/>
              <w:jc w:val="center"/>
              <w:rPr>
                <w:rFonts w:cs="Arial"/>
                <w:sz w:val="18"/>
                <w:szCs w:val="18"/>
              </w:rPr>
            </w:pPr>
          </w:p>
        </w:tc>
        <w:tc>
          <w:tcPr>
            <w:tcW w:w="567" w:type="dxa"/>
          </w:tcPr>
          <w:p w14:paraId="417E7659" w14:textId="77777777" w:rsidR="00173D82" w:rsidRPr="008B125C" w:rsidRDefault="00173D82" w:rsidP="00CA0936">
            <w:pPr>
              <w:pStyle w:val="DHHStabletext"/>
              <w:jc w:val="center"/>
              <w:rPr>
                <w:rFonts w:cs="Arial"/>
                <w:sz w:val="18"/>
                <w:szCs w:val="18"/>
              </w:rPr>
            </w:pPr>
          </w:p>
        </w:tc>
        <w:tc>
          <w:tcPr>
            <w:tcW w:w="567" w:type="dxa"/>
          </w:tcPr>
          <w:p w14:paraId="2B8EFA18"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71D225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3BA4EBA" w14:textId="77777777" w:rsidR="00173D82" w:rsidRPr="008B125C" w:rsidRDefault="00173D82" w:rsidP="00CA0936">
            <w:pPr>
              <w:pStyle w:val="DHHStabletext"/>
              <w:jc w:val="center"/>
              <w:rPr>
                <w:rFonts w:cs="Arial"/>
                <w:sz w:val="18"/>
                <w:szCs w:val="18"/>
              </w:rPr>
            </w:pPr>
          </w:p>
        </w:tc>
        <w:tc>
          <w:tcPr>
            <w:tcW w:w="567" w:type="dxa"/>
          </w:tcPr>
          <w:p w14:paraId="3D6AEC1E" w14:textId="77777777" w:rsidR="00173D82" w:rsidRPr="008B125C" w:rsidRDefault="00173D82" w:rsidP="00CA0936">
            <w:pPr>
              <w:pStyle w:val="DHHStabletext"/>
              <w:jc w:val="center"/>
              <w:rPr>
                <w:rFonts w:cs="Arial"/>
                <w:sz w:val="18"/>
                <w:szCs w:val="18"/>
              </w:rPr>
            </w:pPr>
          </w:p>
        </w:tc>
        <w:tc>
          <w:tcPr>
            <w:tcW w:w="567" w:type="dxa"/>
          </w:tcPr>
          <w:p w14:paraId="49F11DBB" w14:textId="77777777" w:rsidR="00173D82" w:rsidRPr="008B125C" w:rsidRDefault="00173D82" w:rsidP="00CA0936">
            <w:pPr>
              <w:pStyle w:val="DHHStabletext"/>
              <w:jc w:val="center"/>
              <w:rPr>
                <w:rFonts w:cs="Arial"/>
                <w:sz w:val="18"/>
                <w:szCs w:val="18"/>
              </w:rPr>
            </w:pPr>
          </w:p>
        </w:tc>
        <w:tc>
          <w:tcPr>
            <w:tcW w:w="567" w:type="dxa"/>
          </w:tcPr>
          <w:p w14:paraId="420E58D0" w14:textId="77777777" w:rsidR="00173D82" w:rsidRPr="008B125C" w:rsidRDefault="00173D82" w:rsidP="00CA0936">
            <w:pPr>
              <w:pStyle w:val="DHHStabletext"/>
              <w:jc w:val="center"/>
              <w:rPr>
                <w:rFonts w:cs="Arial"/>
                <w:sz w:val="18"/>
                <w:szCs w:val="18"/>
              </w:rPr>
            </w:pPr>
          </w:p>
        </w:tc>
      </w:tr>
      <w:tr w:rsidR="00173D82" w:rsidRPr="008B125C" w14:paraId="699B4AE7" w14:textId="77777777" w:rsidTr="00CA0936">
        <w:tc>
          <w:tcPr>
            <w:tcW w:w="3397" w:type="dxa"/>
          </w:tcPr>
          <w:p w14:paraId="1FA2E3A0" w14:textId="77777777" w:rsidR="00173D82" w:rsidRPr="008B125C" w:rsidRDefault="00173D82" w:rsidP="00CA0936">
            <w:pPr>
              <w:pStyle w:val="DHHStabletext"/>
              <w:rPr>
                <w:rStyle w:val="DHHSheaderChar"/>
              </w:rPr>
            </w:pPr>
            <w:r w:rsidRPr="008B125C">
              <w:rPr>
                <w:rStyle w:val="DHHSheaderChar"/>
              </w:rPr>
              <w:t>Contact Family Name</w:t>
            </w:r>
          </w:p>
        </w:tc>
        <w:tc>
          <w:tcPr>
            <w:tcW w:w="567" w:type="dxa"/>
          </w:tcPr>
          <w:p w14:paraId="47033C47" w14:textId="77777777" w:rsidR="00173D82" w:rsidRPr="008B125C" w:rsidRDefault="00173D82" w:rsidP="00CA0936">
            <w:pPr>
              <w:pStyle w:val="DHHStabletext"/>
              <w:jc w:val="center"/>
              <w:rPr>
                <w:rFonts w:cs="Arial"/>
                <w:sz w:val="18"/>
                <w:szCs w:val="18"/>
              </w:rPr>
            </w:pPr>
          </w:p>
        </w:tc>
        <w:tc>
          <w:tcPr>
            <w:tcW w:w="567" w:type="dxa"/>
          </w:tcPr>
          <w:p w14:paraId="622C50C0" w14:textId="77777777" w:rsidR="00173D82" w:rsidRPr="008B125C" w:rsidRDefault="00173D82" w:rsidP="00CA0936">
            <w:pPr>
              <w:pStyle w:val="DHHStabletext"/>
              <w:jc w:val="center"/>
              <w:rPr>
                <w:rFonts w:cs="Arial"/>
                <w:sz w:val="18"/>
                <w:szCs w:val="18"/>
              </w:rPr>
            </w:pPr>
          </w:p>
        </w:tc>
        <w:tc>
          <w:tcPr>
            <w:tcW w:w="709" w:type="dxa"/>
          </w:tcPr>
          <w:p w14:paraId="5922B13C" w14:textId="77777777" w:rsidR="00173D82" w:rsidRPr="008B125C" w:rsidRDefault="00173D82" w:rsidP="00CA0936">
            <w:pPr>
              <w:pStyle w:val="DHHStabletext"/>
              <w:jc w:val="center"/>
              <w:rPr>
                <w:rFonts w:cs="Arial"/>
                <w:sz w:val="18"/>
                <w:szCs w:val="18"/>
              </w:rPr>
            </w:pPr>
          </w:p>
        </w:tc>
        <w:tc>
          <w:tcPr>
            <w:tcW w:w="567" w:type="dxa"/>
          </w:tcPr>
          <w:p w14:paraId="22F642AF" w14:textId="77777777" w:rsidR="00173D82" w:rsidRPr="008B125C" w:rsidRDefault="00173D82" w:rsidP="00CA0936">
            <w:pPr>
              <w:pStyle w:val="DHHStabletext"/>
              <w:jc w:val="center"/>
              <w:rPr>
                <w:rFonts w:cs="Arial"/>
                <w:sz w:val="18"/>
                <w:szCs w:val="18"/>
              </w:rPr>
            </w:pPr>
          </w:p>
        </w:tc>
        <w:tc>
          <w:tcPr>
            <w:tcW w:w="567" w:type="dxa"/>
          </w:tcPr>
          <w:p w14:paraId="5C68FF07" w14:textId="77777777" w:rsidR="00173D82" w:rsidRPr="008B125C" w:rsidRDefault="00173D82" w:rsidP="00CA0936">
            <w:pPr>
              <w:pStyle w:val="DHHStabletext"/>
              <w:jc w:val="center"/>
              <w:rPr>
                <w:rFonts w:cs="Arial"/>
                <w:sz w:val="18"/>
                <w:szCs w:val="18"/>
              </w:rPr>
            </w:pPr>
          </w:p>
        </w:tc>
        <w:tc>
          <w:tcPr>
            <w:tcW w:w="567" w:type="dxa"/>
          </w:tcPr>
          <w:p w14:paraId="430C8603" w14:textId="77777777" w:rsidR="00173D82" w:rsidRPr="008B125C" w:rsidRDefault="00173D82" w:rsidP="00CA0936">
            <w:pPr>
              <w:pStyle w:val="DHHStabletext"/>
              <w:jc w:val="center"/>
              <w:rPr>
                <w:rFonts w:cs="Arial"/>
                <w:sz w:val="18"/>
                <w:szCs w:val="18"/>
              </w:rPr>
            </w:pPr>
          </w:p>
        </w:tc>
        <w:tc>
          <w:tcPr>
            <w:tcW w:w="567" w:type="dxa"/>
          </w:tcPr>
          <w:p w14:paraId="527DEC18"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43D727BD"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301C6164" w14:textId="77777777" w:rsidR="00173D82" w:rsidRPr="008B125C" w:rsidRDefault="00173D82" w:rsidP="00CA0936">
            <w:pPr>
              <w:pStyle w:val="DHHStabletext"/>
              <w:jc w:val="center"/>
              <w:rPr>
                <w:rFonts w:cs="Arial"/>
                <w:sz w:val="18"/>
                <w:szCs w:val="18"/>
              </w:rPr>
            </w:pPr>
          </w:p>
        </w:tc>
        <w:tc>
          <w:tcPr>
            <w:tcW w:w="567" w:type="dxa"/>
          </w:tcPr>
          <w:p w14:paraId="4BD10A1A" w14:textId="77777777" w:rsidR="00173D82" w:rsidRPr="008B125C" w:rsidRDefault="00173D82" w:rsidP="00CA0936">
            <w:pPr>
              <w:pStyle w:val="DHHStabletext"/>
              <w:jc w:val="center"/>
              <w:rPr>
                <w:rFonts w:cs="Arial"/>
                <w:sz w:val="18"/>
                <w:szCs w:val="18"/>
              </w:rPr>
            </w:pPr>
          </w:p>
        </w:tc>
        <w:tc>
          <w:tcPr>
            <w:tcW w:w="567" w:type="dxa"/>
          </w:tcPr>
          <w:p w14:paraId="2D7D59F1" w14:textId="77777777" w:rsidR="00173D82" w:rsidRPr="008B125C" w:rsidRDefault="00173D82" w:rsidP="00CA0936">
            <w:pPr>
              <w:pStyle w:val="DHHStabletext"/>
              <w:jc w:val="center"/>
              <w:rPr>
                <w:rFonts w:cs="Arial"/>
                <w:sz w:val="18"/>
                <w:szCs w:val="18"/>
              </w:rPr>
            </w:pPr>
          </w:p>
        </w:tc>
        <w:tc>
          <w:tcPr>
            <w:tcW w:w="567" w:type="dxa"/>
          </w:tcPr>
          <w:p w14:paraId="3CF04BDE" w14:textId="77777777" w:rsidR="00173D82" w:rsidRPr="008B125C" w:rsidRDefault="00173D82" w:rsidP="00CA0936">
            <w:pPr>
              <w:pStyle w:val="DHHStabletext"/>
              <w:jc w:val="center"/>
              <w:rPr>
                <w:rFonts w:cs="Arial"/>
                <w:sz w:val="18"/>
                <w:szCs w:val="18"/>
              </w:rPr>
            </w:pPr>
          </w:p>
        </w:tc>
      </w:tr>
      <w:tr w:rsidR="00173D82" w:rsidRPr="008B125C" w14:paraId="3EDD3D03" w14:textId="77777777" w:rsidTr="00CA0936">
        <w:tc>
          <w:tcPr>
            <w:tcW w:w="3397" w:type="dxa"/>
          </w:tcPr>
          <w:p w14:paraId="05957629" w14:textId="77777777" w:rsidR="00173D82" w:rsidRPr="008B125C" w:rsidRDefault="00173D82" w:rsidP="00CA0936">
            <w:pPr>
              <w:pStyle w:val="DHHStabletext"/>
              <w:rPr>
                <w:rStyle w:val="DHHSheaderChar"/>
              </w:rPr>
            </w:pPr>
            <w:r w:rsidRPr="008B125C">
              <w:rPr>
                <w:rStyle w:val="DHHSheaderChar"/>
              </w:rPr>
              <w:t>Contact Given Name(s)</w:t>
            </w:r>
          </w:p>
        </w:tc>
        <w:tc>
          <w:tcPr>
            <w:tcW w:w="567" w:type="dxa"/>
          </w:tcPr>
          <w:p w14:paraId="51E2A822" w14:textId="77777777" w:rsidR="00173D82" w:rsidRPr="008B125C" w:rsidRDefault="00173D82" w:rsidP="00CA0936">
            <w:pPr>
              <w:pStyle w:val="DHHStabletext"/>
              <w:jc w:val="center"/>
              <w:rPr>
                <w:rFonts w:cs="Arial"/>
                <w:sz w:val="18"/>
                <w:szCs w:val="18"/>
              </w:rPr>
            </w:pPr>
          </w:p>
        </w:tc>
        <w:tc>
          <w:tcPr>
            <w:tcW w:w="567" w:type="dxa"/>
          </w:tcPr>
          <w:p w14:paraId="7F5904C0" w14:textId="77777777" w:rsidR="00173D82" w:rsidRPr="008B125C" w:rsidRDefault="00173D82" w:rsidP="00CA0936">
            <w:pPr>
              <w:pStyle w:val="DHHStabletext"/>
              <w:jc w:val="center"/>
              <w:rPr>
                <w:rFonts w:cs="Arial"/>
                <w:sz w:val="18"/>
                <w:szCs w:val="18"/>
              </w:rPr>
            </w:pPr>
          </w:p>
        </w:tc>
        <w:tc>
          <w:tcPr>
            <w:tcW w:w="709" w:type="dxa"/>
          </w:tcPr>
          <w:p w14:paraId="1518493E" w14:textId="77777777" w:rsidR="00173D82" w:rsidRPr="008B125C" w:rsidRDefault="00173D82" w:rsidP="00CA0936">
            <w:pPr>
              <w:pStyle w:val="DHHStabletext"/>
              <w:jc w:val="center"/>
              <w:rPr>
                <w:rFonts w:cs="Arial"/>
                <w:sz w:val="18"/>
                <w:szCs w:val="18"/>
              </w:rPr>
            </w:pPr>
          </w:p>
        </w:tc>
        <w:tc>
          <w:tcPr>
            <w:tcW w:w="567" w:type="dxa"/>
          </w:tcPr>
          <w:p w14:paraId="5FBE7D01" w14:textId="77777777" w:rsidR="00173D82" w:rsidRPr="008B125C" w:rsidRDefault="00173D82" w:rsidP="00CA0936">
            <w:pPr>
              <w:pStyle w:val="DHHStabletext"/>
              <w:jc w:val="center"/>
              <w:rPr>
                <w:rFonts w:cs="Arial"/>
                <w:sz w:val="18"/>
                <w:szCs w:val="18"/>
              </w:rPr>
            </w:pPr>
          </w:p>
        </w:tc>
        <w:tc>
          <w:tcPr>
            <w:tcW w:w="567" w:type="dxa"/>
          </w:tcPr>
          <w:p w14:paraId="29CE7305" w14:textId="77777777" w:rsidR="00173D82" w:rsidRPr="008B125C" w:rsidRDefault="00173D82" w:rsidP="00CA0936">
            <w:pPr>
              <w:pStyle w:val="DHHStabletext"/>
              <w:jc w:val="center"/>
              <w:rPr>
                <w:rFonts w:cs="Arial"/>
                <w:sz w:val="18"/>
                <w:szCs w:val="18"/>
              </w:rPr>
            </w:pPr>
          </w:p>
        </w:tc>
        <w:tc>
          <w:tcPr>
            <w:tcW w:w="567" w:type="dxa"/>
          </w:tcPr>
          <w:p w14:paraId="701F509E" w14:textId="77777777" w:rsidR="00173D82" w:rsidRPr="008B125C" w:rsidRDefault="00173D82" w:rsidP="00CA0936">
            <w:pPr>
              <w:pStyle w:val="DHHStabletext"/>
              <w:jc w:val="center"/>
              <w:rPr>
                <w:rFonts w:cs="Arial"/>
                <w:sz w:val="18"/>
                <w:szCs w:val="18"/>
              </w:rPr>
            </w:pPr>
          </w:p>
        </w:tc>
        <w:tc>
          <w:tcPr>
            <w:tcW w:w="567" w:type="dxa"/>
          </w:tcPr>
          <w:p w14:paraId="7C64BA60"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3F4EF42E" w14:textId="77777777" w:rsidR="00173D82" w:rsidRPr="008B125C" w:rsidRDefault="00173D82" w:rsidP="00CA0936">
            <w:pPr>
              <w:pStyle w:val="DHHStabletext"/>
              <w:jc w:val="center"/>
              <w:rPr>
                <w:rFonts w:cs="Arial"/>
                <w:sz w:val="18"/>
                <w:szCs w:val="18"/>
              </w:rPr>
            </w:pPr>
            <w:r w:rsidRPr="008B125C">
              <w:rPr>
                <w:rFonts w:cs="Arial"/>
                <w:sz w:val="18"/>
                <w:szCs w:val="18"/>
              </w:rPr>
              <w:t>C2</w:t>
            </w:r>
          </w:p>
        </w:tc>
        <w:tc>
          <w:tcPr>
            <w:tcW w:w="567" w:type="dxa"/>
          </w:tcPr>
          <w:p w14:paraId="52FA5390" w14:textId="77777777" w:rsidR="00173D82" w:rsidRPr="008B125C" w:rsidRDefault="00173D82" w:rsidP="00CA0936">
            <w:pPr>
              <w:pStyle w:val="DHHStabletext"/>
              <w:jc w:val="center"/>
              <w:rPr>
                <w:rFonts w:cs="Arial"/>
                <w:sz w:val="18"/>
                <w:szCs w:val="18"/>
              </w:rPr>
            </w:pPr>
          </w:p>
        </w:tc>
        <w:tc>
          <w:tcPr>
            <w:tcW w:w="567" w:type="dxa"/>
          </w:tcPr>
          <w:p w14:paraId="6864A6C2" w14:textId="77777777" w:rsidR="00173D82" w:rsidRPr="008B125C" w:rsidRDefault="00173D82" w:rsidP="00CA0936">
            <w:pPr>
              <w:pStyle w:val="DHHStabletext"/>
              <w:jc w:val="center"/>
              <w:rPr>
                <w:rFonts w:cs="Arial"/>
                <w:sz w:val="18"/>
                <w:szCs w:val="18"/>
              </w:rPr>
            </w:pPr>
          </w:p>
        </w:tc>
        <w:tc>
          <w:tcPr>
            <w:tcW w:w="567" w:type="dxa"/>
          </w:tcPr>
          <w:p w14:paraId="785E4C72" w14:textId="77777777" w:rsidR="00173D82" w:rsidRPr="008B125C" w:rsidRDefault="00173D82" w:rsidP="00CA0936">
            <w:pPr>
              <w:pStyle w:val="DHHStabletext"/>
              <w:jc w:val="center"/>
              <w:rPr>
                <w:rFonts w:cs="Arial"/>
                <w:sz w:val="18"/>
                <w:szCs w:val="18"/>
              </w:rPr>
            </w:pPr>
          </w:p>
        </w:tc>
        <w:tc>
          <w:tcPr>
            <w:tcW w:w="567" w:type="dxa"/>
          </w:tcPr>
          <w:p w14:paraId="54A7A7CD" w14:textId="77777777" w:rsidR="00173D82" w:rsidRPr="008B125C" w:rsidRDefault="00173D82" w:rsidP="00CA0936">
            <w:pPr>
              <w:pStyle w:val="DHHStabletext"/>
              <w:jc w:val="center"/>
              <w:rPr>
                <w:rFonts w:cs="Arial"/>
                <w:sz w:val="18"/>
                <w:szCs w:val="18"/>
              </w:rPr>
            </w:pPr>
          </w:p>
        </w:tc>
      </w:tr>
      <w:tr w:rsidR="00173D82" w:rsidRPr="008B125C" w14:paraId="3C40D52E" w14:textId="77777777" w:rsidTr="00CA0936">
        <w:tc>
          <w:tcPr>
            <w:tcW w:w="3397" w:type="dxa"/>
          </w:tcPr>
          <w:p w14:paraId="487A7840" w14:textId="77777777" w:rsidR="00173D82" w:rsidRPr="008B125C" w:rsidRDefault="00173D82" w:rsidP="00CA0936">
            <w:pPr>
              <w:pStyle w:val="DHHStabletext"/>
              <w:rPr>
                <w:rStyle w:val="DHHSheaderChar"/>
              </w:rPr>
            </w:pPr>
            <w:r w:rsidRPr="008B125C">
              <w:rPr>
                <w:rStyle w:val="DHHSheaderChar"/>
              </w:rPr>
              <w:t>Contact Group Session Identifier</w:t>
            </w:r>
          </w:p>
        </w:tc>
        <w:tc>
          <w:tcPr>
            <w:tcW w:w="567" w:type="dxa"/>
          </w:tcPr>
          <w:p w14:paraId="1D641920" w14:textId="77777777" w:rsidR="00173D82" w:rsidRPr="008B125C" w:rsidRDefault="00173D82" w:rsidP="00CA0936">
            <w:pPr>
              <w:pStyle w:val="DHHStabletext"/>
              <w:jc w:val="center"/>
              <w:rPr>
                <w:rFonts w:cs="Arial"/>
                <w:sz w:val="18"/>
                <w:szCs w:val="18"/>
              </w:rPr>
            </w:pPr>
          </w:p>
        </w:tc>
        <w:tc>
          <w:tcPr>
            <w:tcW w:w="567" w:type="dxa"/>
          </w:tcPr>
          <w:p w14:paraId="2424AD5B" w14:textId="77777777" w:rsidR="00173D82" w:rsidRPr="008B125C" w:rsidRDefault="00173D82" w:rsidP="00CA0936">
            <w:pPr>
              <w:pStyle w:val="DHHStabletext"/>
              <w:jc w:val="center"/>
              <w:rPr>
                <w:rFonts w:cs="Arial"/>
                <w:sz w:val="18"/>
                <w:szCs w:val="18"/>
              </w:rPr>
            </w:pPr>
          </w:p>
        </w:tc>
        <w:tc>
          <w:tcPr>
            <w:tcW w:w="709" w:type="dxa"/>
          </w:tcPr>
          <w:p w14:paraId="2E1B2F89" w14:textId="77777777" w:rsidR="00173D82" w:rsidRPr="008B125C" w:rsidRDefault="00173D82" w:rsidP="00CA0936">
            <w:pPr>
              <w:pStyle w:val="DHHStabletext"/>
              <w:jc w:val="center"/>
              <w:rPr>
                <w:rFonts w:cs="Arial"/>
                <w:sz w:val="18"/>
                <w:szCs w:val="18"/>
              </w:rPr>
            </w:pPr>
          </w:p>
        </w:tc>
        <w:tc>
          <w:tcPr>
            <w:tcW w:w="567" w:type="dxa"/>
          </w:tcPr>
          <w:p w14:paraId="63FB6C71" w14:textId="77777777" w:rsidR="00173D82" w:rsidRPr="008B125C" w:rsidRDefault="00173D82" w:rsidP="00CA0936">
            <w:pPr>
              <w:pStyle w:val="DHHStabletext"/>
              <w:jc w:val="center"/>
              <w:rPr>
                <w:rFonts w:cs="Arial"/>
                <w:sz w:val="18"/>
                <w:szCs w:val="18"/>
              </w:rPr>
            </w:pPr>
          </w:p>
        </w:tc>
        <w:tc>
          <w:tcPr>
            <w:tcW w:w="567" w:type="dxa"/>
          </w:tcPr>
          <w:p w14:paraId="3F7C0471" w14:textId="77777777" w:rsidR="00173D82" w:rsidRPr="008B125C" w:rsidRDefault="00173D82" w:rsidP="00CA0936">
            <w:pPr>
              <w:pStyle w:val="DHHStabletext"/>
              <w:jc w:val="center"/>
              <w:rPr>
                <w:rFonts w:cs="Arial"/>
                <w:sz w:val="18"/>
                <w:szCs w:val="18"/>
              </w:rPr>
            </w:pPr>
          </w:p>
        </w:tc>
        <w:tc>
          <w:tcPr>
            <w:tcW w:w="567" w:type="dxa"/>
          </w:tcPr>
          <w:p w14:paraId="13C33147" w14:textId="77777777" w:rsidR="00173D82" w:rsidRPr="008B125C" w:rsidRDefault="00173D82" w:rsidP="00CA0936">
            <w:pPr>
              <w:pStyle w:val="DHHStabletext"/>
              <w:jc w:val="center"/>
              <w:rPr>
                <w:rFonts w:cs="Arial"/>
                <w:sz w:val="18"/>
                <w:szCs w:val="18"/>
              </w:rPr>
            </w:pPr>
          </w:p>
        </w:tc>
        <w:tc>
          <w:tcPr>
            <w:tcW w:w="567" w:type="dxa"/>
          </w:tcPr>
          <w:p w14:paraId="42463C8C" w14:textId="77777777" w:rsidR="00173D82" w:rsidRPr="008B125C" w:rsidRDefault="00173D82" w:rsidP="00CA0936">
            <w:pPr>
              <w:pStyle w:val="DHHStabletext"/>
              <w:jc w:val="center"/>
              <w:rPr>
                <w:rFonts w:cs="Arial"/>
                <w:sz w:val="18"/>
                <w:szCs w:val="18"/>
              </w:rPr>
            </w:pPr>
            <w:r w:rsidRPr="008B125C">
              <w:rPr>
                <w:rFonts w:cs="Arial"/>
                <w:sz w:val="18"/>
                <w:szCs w:val="18"/>
              </w:rPr>
              <w:t>C13</w:t>
            </w:r>
          </w:p>
        </w:tc>
        <w:tc>
          <w:tcPr>
            <w:tcW w:w="567" w:type="dxa"/>
          </w:tcPr>
          <w:p w14:paraId="1B8D92D7" w14:textId="77777777" w:rsidR="00173D82" w:rsidRPr="008B125C" w:rsidRDefault="00173D82" w:rsidP="00CA0936">
            <w:pPr>
              <w:pStyle w:val="DHHStabletext"/>
              <w:jc w:val="center"/>
              <w:rPr>
                <w:rFonts w:cs="Arial"/>
                <w:sz w:val="18"/>
                <w:szCs w:val="18"/>
              </w:rPr>
            </w:pPr>
            <w:r w:rsidRPr="008B125C">
              <w:rPr>
                <w:rFonts w:cs="Arial"/>
                <w:sz w:val="18"/>
                <w:szCs w:val="18"/>
              </w:rPr>
              <w:t>C13</w:t>
            </w:r>
          </w:p>
        </w:tc>
        <w:tc>
          <w:tcPr>
            <w:tcW w:w="567" w:type="dxa"/>
          </w:tcPr>
          <w:p w14:paraId="2146FCA0" w14:textId="77777777" w:rsidR="00173D82" w:rsidRPr="008B125C" w:rsidRDefault="00173D82" w:rsidP="00CA0936">
            <w:pPr>
              <w:pStyle w:val="DHHStabletext"/>
              <w:jc w:val="center"/>
              <w:rPr>
                <w:rFonts w:cs="Arial"/>
                <w:sz w:val="18"/>
                <w:szCs w:val="18"/>
              </w:rPr>
            </w:pPr>
          </w:p>
        </w:tc>
        <w:tc>
          <w:tcPr>
            <w:tcW w:w="567" w:type="dxa"/>
          </w:tcPr>
          <w:p w14:paraId="3B565AA5" w14:textId="77777777" w:rsidR="00173D82" w:rsidRPr="008B125C" w:rsidRDefault="00173D82" w:rsidP="00CA0936">
            <w:pPr>
              <w:pStyle w:val="DHHStabletext"/>
              <w:jc w:val="center"/>
              <w:rPr>
                <w:rFonts w:cs="Arial"/>
                <w:sz w:val="18"/>
                <w:szCs w:val="18"/>
              </w:rPr>
            </w:pPr>
          </w:p>
        </w:tc>
        <w:tc>
          <w:tcPr>
            <w:tcW w:w="567" w:type="dxa"/>
          </w:tcPr>
          <w:p w14:paraId="7AE04195" w14:textId="77777777" w:rsidR="00173D82" w:rsidRPr="008B125C" w:rsidRDefault="00173D82" w:rsidP="00CA0936">
            <w:pPr>
              <w:pStyle w:val="DHHStabletext"/>
              <w:jc w:val="center"/>
              <w:rPr>
                <w:rFonts w:cs="Arial"/>
                <w:sz w:val="18"/>
                <w:szCs w:val="18"/>
              </w:rPr>
            </w:pPr>
          </w:p>
        </w:tc>
        <w:tc>
          <w:tcPr>
            <w:tcW w:w="567" w:type="dxa"/>
          </w:tcPr>
          <w:p w14:paraId="0840E293" w14:textId="77777777" w:rsidR="00173D82" w:rsidRPr="008B125C" w:rsidRDefault="00173D82" w:rsidP="00CA0936">
            <w:pPr>
              <w:pStyle w:val="DHHStabletext"/>
              <w:jc w:val="center"/>
              <w:rPr>
                <w:rFonts w:cs="Arial"/>
                <w:sz w:val="18"/>
                <w:szCs w:val="18"/>
              </w:rPr>
            </w:pPr>
          </w:p>
        </w:tc>
      </w:tr>
      <w:tr w:rsidR="00173D82" w:rsidRPr="008B125C" w14:paraId="4C76D26D" w14:textId="77777777" w:rsidTr="00CA0936">
        <w:tc>
          <w:tcPr>
            <w:tcW w:w="3397" w:type="dxa"/>
          </w:tcPr>
          <w:p w14:paraId="1E3F0CE5" w14:textId="77777777" w:rsidR="00173D82" w:rsidRPr="008B125C" w:rsidRDefault="00173D82" w:rsidP="00CA0936">
            <w:pPr>
              <w:pStyle w:val="DHHStabletext"/>
              <w:rPr>
                <w:rStyle w:val="DHHSheaderChar"/>
              </w:rPr>
            </w:pPr>
            <w:r w:rsidRPr="008B125C">
              <w:rPr>
                <w:rStyle w:val="DHHSheaderChar"/>
              </w:rPr>
              <w:t>Contact Indigenous Status</w:t>
            </w:r>
          </w:p>
        </w:tc>
        <w:tc>
          <w:tcPr>
            <w:tcW w:w="567" w:type="dxa"/>
          </w:tcPr>
          <w:p w14:paraId="73DE7618" w14:textId="77777777" w:rsidR="00173D82" w:rsidRPr="008B125C" w:rsidRDefault="00173D82" w:rsidP="00CA0936">
            <w:pPr>
              <w:pStyle w:val="DHHStabletext"/>
              <w:jc w:val="center"/>
              <w:rPr>
                <w:rFonts w:cs="Arial"/>
                <w:sz w:val="18"/>
                <w:szCs w:val="18"/>
              </w:rPr>
            </w:pPr>
          </w:p>
        </w:tc>
        <w:tc>
          <w:tcPr>
            <w:tcW w:w="567" w:type="dxa"/>
          </w:tcPr>
          <w:p w14:paraId="38656CCE" w14:textId="77777777" w:rsidR="00173D82" w:rsidRPr="008B125C" w:rsidRDefault="00173D82" w:rsidP="00CA0936">
            <w:pPr>
              <w:pStyle w:val="DHHStabletext"/>
              <w:jc w:val="center"/>
              <w:rPr>
                <w:rFonts w:cs="Arial"/>
                <w:sz w:val="18"/>
                <w:szCs w:val="18"/>
              </w:rPr>
            </w:pPr>
          </w:p>
        </w:tc>
        <w:tc>
          <w:tcPr>
            <w:tcW w:w="709" w:type="dxa"/>
          </w:tcPr>
          <w:p w14:paraId="260BFEDE" w14:textId="77777777" w:rsidR="00173D82" w:rsidRPr="008B125C" w:rsidRDefault="00173D82" w:rsidP="00CA0936">
            <w:pPr>
              <w:pStyle w:val="DHHStabletext"/>
              <w:jc w:val="center"/>
              <w:rPr>
                <w:rFonts w:cs="Arial"/>
                <w:sz w:val="18"/>
                <w:szCs w:val="18"/>
              </w:rPr>
            </w:pPr>
          </w:p>
        </w:tc>
        <w:tc>
          <w:tcPr>
            <w:tcW w:w="567" w:type="dxa"/>
          </w:tcPr>
          <w:p w14:paraId="353D50EF" w14:textId="77777777" w:rsidR="00173D82" w:rsidRPr="008B125C" w:rsidRDefault="00173D82" w:rsidP="00CA0936">
            <w:pPr>
              <w:pStyle w:val="DHHStabletext"/>
              <w:jc w:val="center"/>
              <w:rPr>
                <w:rFonts w:cs="Arial"/>
                <w:sz w:val="18"/>
                <w:szCs w:val="18"/>
              </w:rPr>
            </w:pPr>
          </w:p>
        </w:tc>
        <w:tc>
          <w:tcPr>
            <w:tcW w:w="567" w:type="dxa"/>
          </w:tcPr>
          <w:p w14:paraId="0C56A2D7" w14:textId="77777777" w:rsidR="00173D82" w:rsidRPr="008B125C" w:rsidRDefault="00173D82" w:rsidP="00CA0936">
            <w:pPr>
              <w:pStyle w:val="DHHStabletext"/>
              <w:jc w:val="center"/>
              <w:rPr>
                <w:rFonts w:cs="Arial"/>
                <w:sz w:val="18"/>
                <w:szCs w:val="18"/>
              </w:rPr>
            </w:pPr>
          </w:p>
        </w:tc>
        <w:tc>
          <w:tcPr>
            <w:tcW w:w="567" w:type="dxa"/>
          </w:tcPr>
          <w:p w14:paraId="72B1C68D" w14:textId="77777777" w:rsidR="00173D82" w:rsidRPr="008B125C" w:rsidRDefault="00173D82" w:rsidP="00CA0936">
            <w:pPr>
              <w:pStyle w:val="DHHStabletext"/>
              <w:jc w:val="center"/>
              <w:rPr>
                <w:rFonts w:cs="Arial"/>
                <w:sz w:val="18"/>
                <w:szCs w:val="18"/>
              </w:rPr>
            </w:pPr>
          </w:p>
        </w:tc>
        <w:tc>
          <w:tcPr>
            <w:tcW w:w="567" w:type="dxa"/>
          </w:tcPr>
          <w:p w14:paraId="291B151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0F06108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6B47204" w14:textId="77777777" w:rsidR="00173D82" w:rsidRPr="008B125C" w:rsidRDefault="00173D82" w:rsidP="00CA0936">
            <w:pPr>
              <w:pStyle w:val="DHHStabletext"/>
              <w:jc w:val="center"/>
              <w:rPr>
                <w:rFonts w:cs="Arial"/>
                <w:sz w:val="18"/>
                <w:szCs w:val="18"/>
              </w:rPr>
            </w:pPr>
          </w:p>
        </w:tc>
        <w:tc>
          <w:tcPr>
            <w:tcW w:w="567" w:type="dxa"/>
          </w:tcPr>
          <w:p w14:paraId="0386EA09" w14:textId="77777777" w:rsidR="00173D82" w:rsidRPr="008B125C" w:rsidRDefault="00173D82" w:rsidP="00CA0936">
            <w:pPr>
              <w:pStyle w:val="DHHStabletext"/>
              <w:jc w:val="center"/>
              <w:rPr>
                <w:rFonts w:cs="Arial"/>
                <w:sz w:val="18"/>
                <w:szCs w:val="18"/>
              </w:rPr>
            </w:pPr>
          </w:p>
        </w:tc>
        <w:tc>
          <w:tcPr>
            <w:tcW w:w="567" w:type="dxa"/>
          </w:tcPr>
          <w:p w14:paraId="69CD0201" w14:textId="77777777" w:rsidR="00173D82" w:rsidRPr="008B125C" w:rsidRDefault="00173D82" w:rsidP="00CA0936">
            <w:pPr>
              <w:pStyle w:val="DHHStabletext"/>
              <w:jc w:val="center"/>
              <w:rPr>
                <w:rFonts w:cs="Arial"/>
                <w:sz w:val="18"/>
                <w:szCs w:val="18"/>
              </w:rPr>
            </w:pPr>
          </w:p>
        </w:tc>
        <w:tc>
          <w:tcPr>
            <w:tcW w:w="567" w:type="dxa"/>
          </w:tcPr>
          <w:p w14:paraId="78D2DD0A" w14:textId="77777777" w:rsidR="00173D82" w:rsidRPr="008B125C" w:rsidRDefault="00173D82" w:rsidP="00CA0936">
            <w:pPr>
              <w:pStyle w:val="DHHStabletext"/>
              <w:jc w:val="center"/>
              <w:rPr>
                <w:rFonts w:cs="Arial"/>
                <w:sz w:val="18"/>
                <w:szCs w:val="18"/>
              </w:rPr>
            </w:pPr>
          </w:p>
        </w:tc>
      </w:tr>
      <w:tr w:rsidR="00173D82" w:rsidRPr="008B125C" w14:paraId="0E29C2C5" w14:textId="77777777" w:rsidTr="00CA0936">
        <w:tc>
          <w:tcPr>
            <w:tcW w:w="3397" w:type="dxa"/>
          </w:tcPr>
          <w:p w14:paraId="05737AF0" w14:textId="77777777" w:rsidR="00173D82" w:rsidRPr="008B125C" w:rsidRDefault="00173D82" w:rsidP="00CA0936">
            <w:pPr>
              <w:pStyle w:val="DHHStabletext"/>
              <w:rPr>
                <w:rStyle w:val="DHHSheaderChar"/>
              </w:rPr>
            </w:pPr>
            <w:r w:rsidRPr="008B125C">
              <w:rPr>
                <w:rStyle w:val="DHHSheaderChar"/>
              </w:rPr>
              <w:t>Contact Inpatient Flag</w:t>
            </w:r>
          </w:p>
        </w:tc>
        <w:tc>
          <w:tcPr>
            <w:tcW w:w="567" w:type="dxa"/>
          </w:tcPr>
          <w:p w14:paraId="3A400CC6" w14:textId="77777777" w:rsidR="00173D82" w:rsidRPr="008B125C" w:rsidRDefault="00173D82" w:rsidP="00CA0936">
            <w:pPr>
              <w:pStyle w:val="DHHStabletext"/>
              <w:jc w:val="center"/>
              <w:rPr>
                <w:rFonts w:cs="Arial"/>
                <w:sz w:val="18"/>
                <w:szCs w:val="18"/>
              </w:rPr>
            </w:pPr>
          </w:p>
        </w:tc>
        <w:tc>
          <w:tcPr>
            <w:tcW w:w="567" w:type="dxa"/>
          </w:tcPr>
          <w:p w14:paraId="4636DBA0" w14:textId="77777777" w:rsidR="00173D82" w:rsidRPr="008B125C" w:rsidRDefault="00173D82" w:rsidP="00CA0936">
            <w:pPr>
              <w:pStyle w:val="DHHStabletext"/>
              <w:jc w:val="center"/>
              <w:rPr>
                <w:rFonts w:cs="Arial"/>
                <w:sz w:val="18"/>
                <w:szCs w:val="18"/>
              </w:rPr>
            </w:pPr>
          </w:p>
        </w:tc>
        <w:tc>
          <w:tcPr>
            <w:tcW w:w="709" w:type="dxa"/>
          </w:tcPr>
          <w:p w14:paraId="41945ED8" w14:textId="77777777" w:rsidR="00173D82" w:rsidRPr="008B125C" w:rsidRDefault="00173D82" w:rsidP="00CA0936">
            <w:pPr>
              <w:pStyle w:val="DHHStabletext"/>
              <w:jc w:val="center"/>
              <w:rPr>
                <w:rFonts w:cs="Arial"/>
                <w:sz w:val="18"/>
                <w:szCs w:val="18"/>
              </w:rPr>
            </w:pPr>
          </w:p>
        </w:tc>
        <w:tc>
          <w:tcPr>
            <w:tcW w:w="567" w:type="dxa"/>
          </w:tcPr>
          <w:p w14:paraId="74075683" w14:textId="77777777" w:rsidR="00173D82" w:rsidRPr="008B125C" w:rsidRDefault="00173D82" w:rsidP="00CA0936">
            <w:pPr>
              <w:pStyle w:val="DHHStabletext"/>
              <w:jc w:val="center"/>
              <w:rPr>
                <w:rFonts w:cs="Arial"/>
                <w:sz w:val="18"/>
                <w:szCs w:val="18"/>
              </w:rPr>
            </w:pPr>
          </w:p>
        </w:tc>
        <w:tc>
          <w:tcPr>
            <w:tcW w:w="567" w:type="dxa"/>
          </w:tcPr>
          <w:p w14:paraId="588EDBD2" w14:textId="77777777" w:rsidR="00173D82" w:rsidRPr="008B125C" w:rsidRDefault="00173D82" w:rsidP="00CA0936">
            <w:pPr>
              <w:pStyle w:val="DHHStabletext"/>
              <w:jc w:val="center"/>
              <w:rPr>
                <w:rFonts w:cs="Arial"/>
                <w:sz w:val="18"/>
                <w:szCs w:val="18"/>
              </w:rPr>
            </w:pPr>
          </w:p>
        </w:tc>
        <w:tc>
          <w:tcPr>
            <w:tcW w:w="567" w:type="dxa"/>
          </w:tcPr>
          <w:p w14:paraId="7B93E76B" w14:textId="77777777" w:rsidR="00173D82" w:rsidRPr="008B125C" w:rsidRDefault="00173D82" w:rsidP="00CA0936">
            <w:pPr>
              <w:pStyle w:val="DHHStabletext"/>
              <w:jc w:val="center"/>
              <w:rPr>
                <w:rFonts w:cs="Arial"/>
                <w:sz w:val="18"/>
                <w:szCs w:val="18"/>
              </w:rPr>
            </w:pPr>
          </w:p>
        </w:tc>
        <w:tc>
          <w:tcPr>
            <w:tcW w:w="567" w:type="dxa"/>
          </w:tcPr>
          <w:p w14:paraId="7421F5C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5DF6BC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7357A17" w14:textId="77777777" w:rsidR="00173D82" w:rsidRPr="008B125C" w:rsidRDefault="00173D82" w:rsidP="00CA0936">
            <w:pPr>
              <w:pStyle w:val="DHHStabletext"/>
              <w:jc w:val="center"/>
              <w:rPr>
                <w:rFonts w:cs="Arial"/>
                <w:sz w:val="18"/>
                <w:szCs w:val="18"/>
              </w:rPr>
            </w:pPr>
          </w:p>
        </w:tc>
        <w:tc>
          <w:tcPr>
            <w:tcW w:w="567" w:type="dxa"/>
          </w:tcPr>
          <w:p w14:paraId="5999C049" w14:textId="77777777" w:rsidR="00173D82" w:rsidRPr="008B125C" w:rsidRDefault="00173D82" w:rsidP="00CA0936">
            <w:pPr>
              <w:pStyle w:val="DHHStabletext"/>
              <w:jc w:val="center"/>
              <w:rPr>
                <w:rFonts w:cs="Arial"/>
                <w:sz w:val="18"/>
                <w:szCs w:val="18"/>
              </w:rPr>
            </w:pPr>
          </w:p>
        </w:tc>
        <w:tc>
          <w:tcPr>
            <w:tcW w:w="567" w:type="dxa"/>
          </w:tcPr>
          <w:p w14:paraId="7A729B24" w14:textId="77777777" w:rsidR="00173D82" w:rsidRPr="008B125C" w:rsidRDefault="00173D82" w:rsidP="00CA0936">
            <w:pPr>
              <w:pStyle w:val="DHHStabletext"/>
              <w:jc w:val="center"/>
              <w:rPr>
                <w:rFonts w:cs="Arial"/>
                <w:sz w:val="18"/>
                <w:szCs w:val="18"/>
              </w:rPr>
            </w:pPr>
          </w:p>
        </w:tc>
        <w:tc>
          <w:tcPr>
            <w:tcW w:w="567" w:type="dxa"/>
          </w:tcPr>
          <w:p w14:paraId="19B6A021" w14:textId="77777777" w:rsidR="00173D82" w:rsidRPr="008B125C" w:rsidRDefault="00173D82" w:rsidP="00CA0936">
            <w:pPr>
              <w:pStyle w:val="DHHStabletext"/>
              <w:jc w:val="center"/>
              <w:rPr>
                <w:rFonts w:cs="Arial"/>
                <w:sz w:val="18"/>
                <w:szCs w:val="18"/>
              </w:rPr>
            </w:pPr>
          </w:p>
        </w:tc>
      </w:tr>
      <w:tr w:rsidR="00173D82" w:rsidRPr="008B125C" w14:paraId="793D3D45" w14:textId="77777777" w:rsidTr="00CA0936">
        <w:tc>
          <w:tcPr>
            <w:tcW w:w="3397" w:type="dxa"/>
          </w:tcPr>
          <w:p w14:paraId="7321BC8E" w14:textId="77777777" w:rsidR="00173D82" w:rsidRPr="008B125C" w:rsidRDefault="00173D82" w:rsidP="00CA0936">
            <w:pPr>
              <w:pStyle w:val="DHHStabletext"/>
              <w:rPr>
                <w:rStyle w:val="DHHSheaderChar"/>
              </w:rPr>
            </w:pPr>
            <w:r w:rsidRPr="008B125C">
              <w:rPr>
                <w:rStyle w:val="DHHSheaderChar"/>
              </w:rPr>
              <w:t>Contact Interpreter Required</w:t>
            </w:r>
          </w:p>
        </w:tc>
        <w:tc>
          <w:tcPr>
            <w:tcW w:w="567" w:type="dxa"/>
          </w:tcPr>
          <w:p w14:paraId="704B8E3E" w14:textId="77777777" w:rsidR="00173D82" w:rsidRPr="008B125C" w:rsidRDefault="00173D82" w:rsidP="00CA0936">
            <w:pPr>
              <w:pStyle w:val="DHHStabletext"/>
              <w:jc w:val="center"/>
              <w:rPr>
                <w:rFonts w:cs="Arial"/>
                <w:sz w:val="18"/>
                <w:szCs w:val="18"/>
              </w:rPr>
            </w:pPr>
          </w:p>
        </w:tc>
        <w:tc>
          <w:tcPr>
            <w:tcW w:w="567" w:type="dxa"/>
          </w:tcPr>
          <w:p w14:paraId="1D9CC7B4" w14:textId="77777777" w:rsidR="00173D82" w:rsidRPr="008B125C" w:rsidRDefault="00173D82" w:rsidP="00CA0936">
            <w:pPr>
              <w:pStyle w:val="DHHStabletext"/>
              <w:jc w:val="center"/>
              <w:rPr>
                <w:rFonts w:cs="Arial"/>
                <w:sz w:val="18"/>
                <w:szCs w:val="18"/>
              </w:rPr>
            </w:pPr>
          </w:p>
        </w:tc>
        <w:tc>
          <w:tcPr>
            <w:tcW w:w="709" w:type="dxa"/>
          </w:tcPr>
          <w:p w14:paraId="22A5FC84" w14:textId="77777777" w:rsidR="00173D82" w:rsidRPr="008B125C" w:rsidRDefault="00173D82" w:rsidP="00CA0936">
            <w:pPr>
              <w:pStyle w:val="DHHStabletext"/>
              <w:jc w:val="center"/>
              <w:rPr>
                <w:rFonts w:cs="Arial"/>
                <w:sz w:val="18"/>
                <w:szCs w:val="18"/>
              </w:rPr>
            </w:pPr>
          </w:p>
        </w:tc>
        <w:tc>
          <w:tcPr>
            <w:tcW w:w="567" w:type="dxa"/>
          </w:tcPr>
          <w:p w14:paraId="54D5094D" w14:textId="77777777" w:rsidR="00173D82" w:rsidRPr="008B125C" w:rsidRDefault="00173D82" w:rsidP="00CA0936">
            <w:pPr>
              <w:pStyle w:val="DHHStabletext"/>
              <w:jc w:val="center"/>
              <w:rPr>
                <w:rFonts w:cs="Arial"/>
                <w:sz w:val="18"/>
                <w:szCs w:val="18"/>
              </w:rPr>
            </w:pPr>
          </w:p>
        </w:tc>
        <w:tc>
          <w:tcPr>
            <w:tcW w:w="567" w:type="dxa"/>
          </w:tcPr>
          <w:p w14:paraId="0BD2B567" w14:textId="77777777" w:rsidR="00173D82" w:rsidRPr="008B125C" w:rsidRDefault="00173D82" w:rsidP="00CA0936">
            <w:pPr>
              <w:pStyle w:val="DHHStabletext"/>
              <w:jc w:val="center"/>
              <w:rPr>
                <w:rFonts w:cs="Arial"/>
                <w:sz w:val="18"/>
                <w:szCs w:val="18"/>
              </w:rPr>
            </w:pPr>
          </w:p>
        </w:tc>
        <w:tc>
          <w:tcPr>
            <w:tcW w:w="567" w:type="dxa"/>
          </w:tcPr>
          <w:p w14:paraId="2D85EF82" w14:textId="77777777" w:rsidR="00173D82" w:rsidRPr="008B125C" w:rsidRDefault="00173D82" w:rsidP="00CA0936">
            <w:pPr>
              <w:pStyle w:val="DHHStabletext"/>
              <w:jc w:val="center"/>
              <w:rPr>
                <w:rFonts w:cs="Arial"/>
                <w:sz w:val="18"/>
                <w:szCs w:val="18"/>
              </w:rPr>
            </w:pPr>
          </w:p>
        </w:tc>
        <w:tc>
          <w:tcPr>
            <w:tcW w:w="567" w:type="dxa"/>
          </w:tcPr>
          <w:p w14:paraId="064225D2"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2B1A9BB"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4C92680" w14:textId="77777777" w:rsidR="00173D82" w:rsidRPr="008B125C" w:rsidRDefault="00173D82" w:rsidP="00CA0936">
            <w:pPr>
              <w:pStyle w:val="DHHStabletext"/>
              <w:jc w:val="center"/>
              <w:rPr>
                <w:rFonts w:cs="Arial"/>
                <w:sz w:val="18"/>
                <w:szCs w:val="18"/>
              </w:rPr>
            </w:pPr>
          </w:p>
        </w:tc>
        <w:tc>
          <w:tcPr>
            <w:tcW w:w="567" w:type="dxa"/>
          </w:tcPr>
          <w:p w14:paraId="13D6E5DA" w14:textId="77777777" w:rsidR="00173D82" w:rsidRPr="008B125C" w:rsidRDefault="00173D82" w:rsidP="00CA0936">
            <w:pPr>
              <w:pStyle w:val="DHHStabletext"/>
              <w:jc w:val="center"/>
              <w:rPr>
                <w:rFonts w:cs="Arial"/>
                <w:sz w:val="18"/>
                <w:szCs w:val="18"/>
              </w:rPr>
            </w:pPr>
          </w:p>
        </w:tc>
        <w:tc>
          <w:tcPr>
            <w:tcW w:w="567" w:type="dxa"/>
          </w:tcPr>
          <w:p w14:paraId="363C9E82" w14:textId="77777777" w:rsidR="00173D82" w:rsidRPr="008B125C" w:rsidRDefault="00173D82" w:rsidP="00CA0936">
            <w:pPr>
              <w:pStyle w:val="DHHStabletext"/>
              <w:jc w:val="center"/>
              <w:rPr>
                <w:rFonts w:cs="Arial"/>
                <w:sz w:val="18"/>
                <w:szCs w:val="18"/>
              </w:rPr>
            </w:pPr>
          </w:p>
        </w:tc>
        <w:tc>
          <w:tcPr>
            <w:tcW w:w="567" w:type="dxa"/>
          </w:tcPr>
          <w:p w14:paraId="4E99B18D" w14:textId="77777777" w:rsidR="00173D82" w:rsidRPr="008B125C" w:rsidRDefault="00173D82" w:rsidP="00CA0936">
            <w:pPr>
              <w:pStyle w:val="DHHStabletext"/>
              <w:jc w:val="center"/>
              <w:rPr>
                <w:rFonts w:cs="Arial"/>
                <w:sz w:val="18"/>
                <w:szCs w:val="18"/>
              </w:rPr>
            </w:pPr>
          </w:p>
        </w:tc>
      </w:tr>
      <w:tr w:rsidR="00173D82" w:rsidRPr="008B125C" w14:paraId="3326C8B6" w14:textId="77777777" w:rsidTr="00CA0936">
        <w:tc>
          <w:tcPr>
            <w:tcW w:w="3397" w:type="dxa"/>
          </w:tcPr>
          <w:p w14:paraId="3D64721C" w14:textId="77777777" w:rsidR="00173D82" w:rsidRPr="008B125C" w:rsidRDefault="00173D82" w:rsidP="00CA0936">
            <w:pPr>
              <w:pStyle w:val="DHHStabletext"/>
              <w:rPr>
                <w:rStyle w:val="DHHSheaderChar"/>
              </w:rPr>
            </w:pPr>
            <w:r w:rsidRPr="008B125C">
              <w:rPr>
                <w:rStyle w:val="DHHSheaderChar"/>
              </w:rPr>
              <w:t>Contact Medicare Benefits Schedule Item Number</w:t>
            </w:r>
          </w:p>
        </w:tc>
        <w:tc>
          <w:tcPr>
            <w:tcW w:w="567" w:type="dxa"/>
          </w:tcPr>
          <w:p w14:paraId="517A6154" w14:textId="77777777" w:rsidR="00173D82" w:rsidRPr="008B125C" w:rsidRDefault="00173D82" w:rsidP="00CA0936">
            <w:pPr>
              <w:pStyle w:val="DHHStabletext"/>
              <w:jc w:val="center"/>
              <w:rPr>
                <w:rFonts w:cs="Arial"/>
                <w:sz w:val="18"/>
                <w:szCs w:val="18"/>
              </w:rPr>
            </w:pPr>
          </w:p>
        </w:tc>
        <w:tc>
          <w:tcPr>
            <w:tcW w:w="567" w:type="dxa"/>
          </w:tcPr>
          <w:p w14:paraId="5EF4C674" w14:textId="77777777" w:rsidR="00173D82" w:rsidRPr="008B125C" w:rsidRDefault="00173D82" w:rsidP="00CA0936">
            <w:pPr>
              <w:pStyle w:val="DHHStabletext"/>
              <w:jc w:val="center"/>
              <w:rPr>
                <w:rFonts w:cs="Arial"/>
                <w:sz w:val="18"/>
                <w:szCs w:val="18"/>
              </w:rPr>
            </w:pPr>
          </w:p>
        </w:tc>
        <w:tc>
          <w:tcPr>
            <w:tcW w:w="709" w:type="dxa"/>
          </w:tcPr>
          <w:p w14:paraId="6F6E4267" w14:textId="77777777" w:rsidR="00173D82" w:rsidRPr="008B125C" w:rsidRDefault="00173D82" w:rsidP="00CA0936">
            <w:pPr>
              <w:pStyle w:val="DHHStabletext"/>
              <w:jc w:val="center"/>
              <w:rPr>
                <w:rFonts w:cs="Arial"/>
                <w:sz w:val="18"/>
                <w:szCs w:val="18"/>
              </w:rPr>
            </w:pPr>
          </w:p>
        </w:tc>
        <w:tc>
          <w:tcPr>
            <w:tcW w:w="567" w:type="dxa"/>
          </w:tcPr>
          <w:p w14:paraId="73F669B1" w14:textId="77777777" w:rsidR="00173D82" w:rsidRPr="008B125C" w:rsidRDefault="00173D82" w:rsidP="00CA0936">
            <w:pPr>
              <w:pStyle w:val="DHHStabletext"/>
              <w:jc w:val="center"/>
              <w:rPr>
                <w:rFonts w:cs="Arial"/>
                <w:sz w:val="18"/>
                <w:szCs w:val="18"/>
              </w:rPr>
            </w:pPr>
          </w:p>
        </w:tc>
        <w:tc>
          <w:tcPr>
            <w:tcW w:w="567" w:type="dxa"/>
          </w:tcPr>
          <w:p w14:paraId="4F41AA4E" w14:textId="77777777" w:rsidR="00173D82" w:rsidRPr="008B125C" w:rsidRDefault="00173D82" w:rsidP="00CA0936">
            <w:pPr>
              <w:pStyle w:val="DHHStabletext"/>
              <w:jc w:val="center"/>
              <w:rPr>
                <w:rFonts w:cs="Arial"/>
                <w:sz w:val="18"/>
                <w:szCs w:val="18"/>
              </w:rPr>
            </w:pPr>
          </w:p>
        </w:tc>
        <w:tc>
          <w:tcPr>
            <w:tcW w:w="567" w:type="dxa"/>
          </w:tcPr>
          <w:p w14:paraId="252F47AE" w14:textId="77777777" w:rsidR="00173D82" w:rsidRPr="008B125C" w:rsidRDefault="00173D82" w:rsidP="00CA0936">
            <w:pPr>
              <w:pStyle w:val="DHHStabletext"/>
              <w:jc w:val="center"/>
              <w:rPr>
                <w:rFonts w:cs="Arial"/>
                <w:sz w:val="18"/>
                <w:szCs w:val="18"/>
              </w:rPr>
            </w:pPr>
          </w:p>
        </w:tc>
        <w:tc>
          <w:tcPr>
            <w:tcW w:w="567" w:type="dxa"/>
          </w:tcPr>
          <w:p w14:paraId="21DDB3C8" w14:textId="77777777" w:rsidR="00173D82" w:rsidRPr="008B125C" w:rsidRDefault="00173D82" w:rsidP="00CA0936">
            <w:pPr>
              <w:pStyle w:val="DHHStabletext"/>
              <w:jc w:val="center"/>
              <w:rPr>
                <w:rFonts w:cs="Arial"/>
                <w:sz w:val="18"/>
                <w:szCs w:val="18"/>
              </w:rPr>
            </w:pPr>
            <w:r w:rsidRPr="008B125C">
              <w:rPr>
                <w:rFonts w:cs="Arial"/>
                <w:sz w:val="18"/>
                <w:szCs w:val="18"/>
              </w:rPr>
              <w:t>C19</w:t>
            </w:r>
          </w:p>
        </w:tc>
        <w:tc>
          <w:tcPr>
            <w:tcW w:w="567" w:type="dxa"/>
          </w:tcPr>
          <w:p w14:paraId="5146C3C4" w14:textId="77777777" w:rsidR="00173D82" w:rsidRPr="008B125C" w:rsidRDefault="00173D82" w:rsidP="00CA0936">
            <w:pPr>
              <w:pStyle w:val="DHHStabletext"/>
              <w:jc w:val="center"/>
              <w:rPr>
                <w:rFonts w:cs="Arial"/>
                <w:sz w:val="18"/>
                <w:szCs w:val="18"/>
              </w:rPr>
            </w:pPr>
            <w:r w:rsidRPr="008B125C">
              <w:rPr>
                <w:rFonts w:cs="Arial"/>
                <w:sz w:val="18"/>
                <w:szCs w:val="18"/>
              </w:rPr>
              <w:t>C19</w:t>
            </w:r>
          </w:p>
        </w:tc>
        <w:tc>
          <w:tcPr>
            <w:tcW w:w="567" w:type="dxa"/>
          </w:tcPr>
          <w:p w14:paraId="22D11451" w14:textId="77777777" w:rsidR="00173D82" w:rsidRPr="008B125C" w:rsidRDefault="00173D82" w:rsidP="00CA0936">
            <w:pPr>
              <w:pStyle w:val="DHHStabletext"/>
              <w:jc w:val="center"/>
              <w:rPr>
                <w:rFonts w:cs="Arial"/>
                <w:sz w:val="18"/>
                <w:szCs w:val="18"/>
              </w:rPr>
            </w:pPr>
          </w:p>
        </w:tc>
        <w:tc>
          <w:tcPr>
            <w:tcW w:w="567" w:type="dxa"/>
          </w:tcPr>
          <w:p w14:paraId="4A05204C" w14:textId="77777777" w:rsidR="00173D82" w:rsidRPr="008B125C" w:rsidRDefault="00173D82" w:rsidP="00CA0936">
            <w:pPr>
              <w:pStyle w:val="DHHStabletext"/>
              <w:jc w:val="center"/>
              <w:rPr>
                <w:rFonts w:cs="Arial"/>
                <w:sz w:val="18"/>
                <w:szCs w:val="18"/>
              </w:rPr>
            </w:pPr>
          </w:p>
        </w:tc>
        <w:tc>
          <w:tcPr>
            <w:tcW w:w="567" w:type="dxa"/>
          </w:tcPr>
          <w:p w14:paraId="41B4D847" w14:textId="77777777" w:rsidR="00173D82" w:rsidRPr="008B125C" w:rsidRDefault="00173D82" w:rsidP="00CA0936">
            <w:pPr>
              <w:pStyle w:val="DHHStabletext"/>
              <w:jc w:val="center"/>
              <w:rPr>
                <w:rFonts w:cs="Arial"/>
                <w:sz w:val="18"/>
                <w:szCs w:val="18"/>
              </w:rPr>
            </w:pPr>
          </w:p>
        </w:tc>
        <w:tc>
          <w:tcPr>
            <w:tcW w:w="567" w:type="dxa"/>
          </w:tcPr>
          <w:p w14:paraId="51D9FF5F" w14:textId="77777777" w:rsidR="00173D82" w:rsidRPr="008B125C" w:rsidRDefault="00173D82" w:rsidP="00CA0936">
            <w:pPr>
              <w:pStyle w:val="DHHStabletext"/>
              <w:jc w:val="center"/>
              <w:rPr>
                <w:rFonts w:cs="Arial"/>
                <w:sz w:val="18"/>
                <w:szCs w:val="18"/>
              </w:rPr>
            </w:pPr>
          </w:p>
        </w:tc>
      </w:tr>
      <w:tr w:rsidR="00173D82" w:rsidRPr="008B125C" w14:paraId="1D424534" w14:textId="77777777" w:rsidTr="00CA0936">
        <w:tc>
          <w:tcPr>
            <w:tcW w:w="3397" w:type="dxa"/>
            <w:vAlign w:val="center"/>
          </w:tcPr>
          <w:p w14:paraId="71EEC8DA" w14:textId="77777777" w:rsidR="00173D82" w:rsidRPr="008B125C" w:rsidRDefault="00173D82" w:rsidP="00CA0936">
            <w:pPr>
              <w:pStyle w:val="DHHStabletext"/>
              <w:rPr>
                <w:rStyle w:val="DHHSheaderChar"/>
              </w:rPr>
            </w:pPr>
            <w:r w:rsidRPr="008B125C">
              <w:rPr>
                <w:rStyle w:val="DHHSheaderChar"/>
              </w:rPr>
              <w:t>Contact Medicare Number</w:t>
            </w:r>
          </w:p>
        </w:tc>
        <w:tc>
          <w:tcPr>
            <w:tcW w:w="567" w:type="dxa"/>
          </w:tcPr>
          <w:p w14:paraId="709C521F" w14:textId="77777777" w:rsidR="00173D82" w:rsidRPr="008B125C" w:rsidRDefault="00173D82" w:rsidP="00CA0936">
            <w:pPr>
              <w:pStyle w:val="DHHStabletext"/>
              <w:jc w:val="center"/>
              <w:rPr>
                <w:rFonts w:cs="Arial"/>
                <w:sz w:val="18"/>
                <w:szCs w:val="18"/>
              </w:rPr>
            </w:pPr>
          </w:p>
        </w:tc>
        <w:tc>
          <w:tcPr>
            <w:tcW w:w="567" w:type="dxa"/>
          </w:tcPr>
          <w:p w14:paraId="38076413" w14:textId="77777777" w:rsidR="00173D82" w:rsidRPr="008B125C" w:rsidRDefault="00173D82" w:rsidP="00CA0936">
            <w:pPr>
              <w:pStyle w:val="DHHStabletext"/>
              <w:jc w:val="center"/>
              <w:rPr>
                <w:rFonts w:cs="Arial"/>
                <w:sz w:val="18"/>
                <w:szCs w:val="18"/>
              </w:rPr>
            </w:pPr>
          </w:p>
        </w:tc>
        <w:tc>
          <w:tcPr>
            <w:tcW w:w="709" w:type="dxa"/>
          </w:tcPr>
          <w:p w14:paraId="0E970DA3" w14:textId="77777777" w:rsidR="00173D82" w:rsidRPr="008B125C" w:rsidRDefault="00173D82" w:rsidP="00CA0936">
            <w:pPr>
              <w:pStyle w:val="DHHStabletext"/>
              <w:jc w:val="center"/>
              <w:rPr>
                <w:rFonts w:cs="Arial"/>
                <w:sz w:val="18"/>
                <w:szCs w:val="18"/>
              </w:rPr>
            </w:pPr>
          </w:p>
        </w:tc>
        <w:tc>
          <w:tcPr>
            <w:tcW w:w="567" w:type="dxa"/>
          </w:tcPr>
          <w:p w14:paraId="53F2ECCC" w14:textId="77777777" w:rsidR="00173D82" w:rsidRPr="008B125C" w:rsidRDefault="00173D82" w:rsidP="00CA0936">
            <w:pPr>
              <w:pStyle w:val="DHHStabletext"/>
              <w:jc w:val="center"/>
              <w:rPr>
                <w:rFonts w:cs="Arial"/>
                <w:sz w:val="18"/>
                <w:szCs w:val="18"/>
              </w:rPr>
            </w:pPr>
          </w:p>
        </w:tc>
        <w:tc>
          <w:tcPr>
            <w:tcW w:w="567" w:type="dxa"/>
          </w:tcPr>
          <w:p w14:paraId="29732BFF" w14:textId="77777777" w:rsidR="00173D82" w:rsidRPr="008B125C" w:rsidRDefault="00173D82" w:rsidP="00CA0936">
            <w:pPr>
              <w:pStyle w:val="DHHStabletext"/>
              <w:jc w:val="center"/>
              <w:rPr>
                <w:rFonts w:cs="Arial"/>
                <w:sz w:val="18"/>
                <w:szCs w:val="18"/>
              </w:rPr>
            </w:pPr>
          </w:p>
        </w:tc>
        <w:tc>
          <w:tcPr>
            <w:tcW w:w="567" w:type="dxa"/>
          </w:tcPr>
          <w:p w14:paraId="426B9FF7" w14:textId="77777777" w:rsidR="00173D82" w:rsidRPr="008B125C" w:rsidRDefault="00173D82" w:rsidP="00CA0936">
            <w:pPr>
              <w:pStyle w:val="DHHStabletext"/>
              <w:jc w:val="center"/>
              <w:rPr>
                <w:rFonts w:cs="Arial"/>
                <w:sz w:val="18"/>
                <w:szCs w:val="18"/>
              </w:rPr>
            </w:pPr>
          </w:p>
        </w:tc>
        <w:tc>
          <w:tcPr>
            <w:tcW w:w="567" w:type="dxa"/>
          </w:tcPr>
          <w:p w14:paraId="35E4A7C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004C64C"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72381F02" w14:textId="77777777" w:rsidR="00173D82" w:rsidRPr="008B125C" w:rsidRDefault="00173D82" w:rsidP="00CA0936">
            <w:pPr>
              <w:pStyle w:val="DHHStabletext"/>
              <w:jc w:val="center"/>
              <w:rPr>
                <w:rFonts w:cs="Arial"/>
                <w:sz w:val="18"/>
                <w:szCs w:val="18"/>
              </w:rPr>
            </w:pPr>
          </w:p>
        </w:tc>
        <w:tc>
          <w:tcPr>
            <w:tcW w:w="567" w:type="dxa"/>
          </w:tcPr>
          <w:p w14:paraId="6E0A81EA" w14:textId="77777777" w:rsidR="00173D82" w:rsidRPr="008B125C" w:rsidRDefault="00173D82" w:rsidP="00CA0936">
            <w:pPr>
              <w:pStyle w:val="DHHStabletext"/>
              <w:jc w:val="center"/>
              <w:rPr>
                <w:rFonts w:cs="Arial"/>
                <w:sz w:val="18"/>
                <w:szCs w:val="18"/>
              </w:rPr>
            </w:pPr>
          </w:p>
        </w:tc>
        <w:tc>
          <w:tcPr>
            <w:tcW w:w="567" w:type="dxa"/>
          </w:tcPr>
          <w:p w14:paraId="2426E752" w14:textId="77777777" w:rsidR="00173D82" w:rsidRPr="008B125C" w:rsidRDefault="00173D82" w:rsidP="00CA0936">
            <w:pPr>
              <w:pStyle w:val="DHHStabletext"/>
              <w:jc w:val="center"/>
              <w:rPr>
                <w:rFonts w:cs="Arial"/>
                <w:sz w:val="18"/>
                <w:szCs w:val="18"/>
              </w:rPr>
            </w:pPr>
          </w:p>
        </w:tc>
        <w:tc>
          <w:tcPr>
            <w:tcW w:w="567" w:type="dxa"/>
          </w:tcPr>
          <w:p w14:paraId="0384EB44" w14:textId="77777777" w:rsidR="00173D82" w:rsidRPr="008B125C" w:rsidRDefault="00173D82" w:rsidP="00CA0936">
            <w:pPr>
              <w:pStyle w:val="DHHStabletext"/>
              <w:jc w:val="center"/>
              <w:rPr>
                <w:rFonts w:cs="Arial"/>
                <w:sz w:val="18"/>
                <w:szCs w:val="18"/>
              </w:rPr>
            </w:pPr>
          </w:p>
        </w:tc>
      </w:tr>
      <w:tr w:rsidR="00173D82" w:rsidRPr="008B125C" w14:paraId="2B19EF7F" w14:textId="77777777" w:rsidTr="00CA0936">
        <w:tc>
          <w:tcPr>
            <w:tcW w:w="3397" w:type="dxa"/>
            <w:vAlign w:val="center"/>
          </w:tcPr>
          <w:p w14:paraId="1265A9E5" w14:textId="77777777" w:rsidR="00173D82" w:rsidRPr="008B125C" w:rsidRDefault="00173D82" w:rsidP="00CA0936">
            <w:pPr>
              <w:pStyle w:val="DHHStabletext"/>
              <w:rPr>
                <w:rStyle w:val="DHHSheaderChar"/>
              </w:rPr>
            </w:pPr>
            <w:r w:rsidRPr="008B125C">
              <w:rPr>
                <w:rStyle w:val="DHHSheaderChar"/>
              </w:rPr>
              <w:t>Contact Medicare Suffix</w:t>
            </w:r>
          </w:p>
        </w:tc>
        <w:tc>
          <w:tcPr>
            <w:tcW w:w="567" w:type="dxa"/>
          </w:tcPr>
          <w:p w14:paraId="61336D0A" w14:textId="77777777" w:rsidR="00173D82" w:rsidRPr="008B125C" w:rsidRDefault="00173D82" w:rsidP="00CA0936">
            <w:pPr>
              <w:pStyle w:val="DHHStabletext"/>
              <w:jc w:val="center"/>
              <w:rPr>
                <w:rFonts w:cs="Arial"/>
                <w:sz w:val="18"/>
                <w:szCs w:val="18"/>
              </w:rPr>
            </w:pPr>
          </w:p>
        </w:tc>
        <w:tc>
          <w:tcPr>
            <w:tcW w:w="567" w:type="dxa"/>
          </w:tcPr>
          <w:p w14:paraId="0CEAF0FA" w14:textId="77777777" w:rsidR="00173D82" w:rsidRPr="008B125C" w:rsidRDefault="00173D82" w:rsidP="00CA0936">
            <w:pPr>
              <w:pStyle w:val="DHHStabletext"/>
              <w:jc w:val="center"/>
              <w:rPr>
                <w:rFonts w:cs="Arial"/>
                <w:sz w:val="18"/>
                <w:szCs w:val="18"/>
              </w:rPr>
            </w:pPr>
          </w:p>
        </w:tc>
        <w:tc>
          <w:tcPr>
            <w:tcW w:w="709" w:type="dxa"/>
          </w:tcPr>
          <w:p w14:paraId="2C2B6038" w14:textId="77777777" w:rsidR="00173D82" w:rsidRPr="008B125C" w:rsidRDefault="00173D82" w:rsidP="00CA0936">
            <w:pPr>
              <w:pStyle w:val="DHHStabletext"/>
              <w:jc w:val="center"/>
              <w:rPr>
                <w:rFonts w:cs="Arial"/>
                <w:sz w:val="18"/>
                <w:szCs w:val="18"/>
              </w:rPr>
            </w:pPr>
          </w:p>
        </w:tc>
        <w:tc>
          <w:tcPr>
            <w:tcW w:w="567" w:type="dxa"/>
          </w:tcPr>
          <w:p w14:paraId="1716FD11" w14:textId="77777777" w:rsidR="00173D82" w:rsidRPr="008B125C" w:rsidRDefault="00173D82" w:rsidP="00CA0936">
            <w:pPr>
              <w:pStyle w:val="DHHStabletext"/>
              <w:jc w:val="center"/>
              <w:rPr>
                <w:rFonts w:cs="Arial"/>
                <w:sz w:val="18"/>
                <w:szCs w:val="18"/>
              </w:rPr>
            </w:pPr>
          </w:p>
        </w:tc>
        <w:tc>
          <w:tcPr>
            <w:tcW w:w="567" w:type="dxa"/>
          </w:tcPr>
          <w:p w14:paraId="67F73BE8" w14:textId="77777777" w:rsidR="00173D82" w:rsidRPr="008B125C" w:rsidRDefault="00173D82" w:rsidP="00CA0936">
            <w:pPr>
              <w:pStyle w:val="DHHStabletext"/>
              <w:jc w:val="center"/>
              <w:rPr>
                <w:rFonts w:cs="Arial"/>
                <w:sz w:val="18"/>
                <w:szCs w:val="18"/>
              </w:rPr>
            </w:pPr>
          </w:p>
        </w:tc>
        <w:tc>
          <w:tcPr>
            <w:tcW w:w="567" w:type="dxa"/>
          </w:tcPr>
          <w:p w14:paraId="12C21F1B" w14:textId="77777777" w:rsidR="00173D82" w:rsidRPr="008B125C" w:rsidRDefault="00173D82" w:rsidP="00CA0936">
            <w:pPr>
              <w:pStyle w:val="DHHStabletext"/>
              <w:jc w:val="center"/>
              <w:rPr>
                <w:rFonts w:cs="Arial"/>
                <w:sz w:val="18"/>
                <w:szCs w:val="18"/>
              </w:rPr>
            </w:pPr>
          </w:p>
        </w:tc>
        <w:tc>
          <w:tcPr>
            <w:tcW w:w="567" w:type="dxa"/>
          </w:tcPr>
          <w:p w14:paraId="3C3010E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B0502FA"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2A4FE5DF" w14:textId="77777777" w:rsidR="00173D82" w:rsidRPr="008B125C" w:rsidRDefault="00173D82" w:rsidP="00CA0936">
            <w:pPr>
              <w:pStyle w:val="DHHStabletext"/>
              <w:jc w:val="center"/>
              <w:rPr>
                <w:rFonts w:cs="Arial"/>
                <w:sz w:val="18"/>
                <w:szCs w:val="18"/>
              </w:rPr>
            </w:pPr>
          </w:p>
        </w:tc>
        <w:tc>
          <w:tcPr>
            <w:tcW w:w="567" w:type="dxa"/>
          </w:tcPr>
          <w:p w14:paraId="56326690" w14:textId="77777777" w:rsidR="00173D82" w:rsidRPr="008B125C" w:rsidRDefault="00173D82" w:rsidP="00CA0936">
            <w:pPr>
              <w:pStyle w:val="DHHStabletext"/>
              <w:jc w:val="center"/>
              <w:rPr>
                <w:rFonts w:cs="Arial"/>
                <w:sz w:val="18"/>
                <w:szCs w:val="18"/>
              </w:rPr>
            </w:pPr>
          </w:p>
        </w:tc>
        <w:tc>
          <w:tcPr>
            <w:tcW w:w="567" w:type="dxa"/>
          </w:tcPr>
          <w:p w14:paraId="6695983F" w14:textId="77777777" w:rsidR="00173D82" w:rsidRPr="008B125C" w:rsidRDefault="00173D82" w:rsidP="00CA0936">
            <w:pPr>
              <w:pStyle w:val="DHHStabletext"/>
              <w:jc w:val="center"/>
              <w:rPr>
                <w:rFonts w:cs="Arial"/>
                <w:sz w:val="18"/>
                <w:szCs w:val="18"/>
              </w:rPr>
            </w:pPr>
          </w:p>
        </w:tc>
        <w:tc>
          <w:tcPr>
            <w:tcW w:w="567" w:type="dxa"/>
          </w:tcPr>
          <w:p w14:paraId="13FEA558" w14:textId="77777777" w:rsidR="00173D82" w:rsidRPr="008B125C" w:rsidRDefault="00173D82" w:rsidP="00CA0936">
            <w:pPr>
              <w:pStyle w:val="DHHStabletext"/>
              <w:jc w:val="center"/>
              <w:rPr>
                <w:rFonts w:cs="Arial"/>
                <w:sz w:val="18"/>
                <w:szCs w:val="18"/>
              </w:rPr>
            </w:pPr>
          </w:p>
        </w:tc>
      </w:tr>
      <w:tr w:rsidR="00173D82" w:rsidRPr="008B125C" w14:paraId="4368FEEC" w14:textId="77777777" w:rsidTr="00CA0936">
        <w:tc>
          <w:tcPr>
            <w:tcW w:w="3397" w:type="dxa"/>
          </w:tcPr>
          <w:p w14:paraId="1D059C67" w14:textId="77777777" w:rsidR="00173D82" w:rsidRPr="008B125C" w:rsidRDefault="00173D82" w:rsidP="00CA0936">
            <w:pPr>
              <w:pStyle w:val="DHHStabletext"/>
              <w:rPr>
                <w:rStyle w:val="DHHSheaderChar"/>
              </w:rPr>
            </w:pPr>
            <w:r w:rsidRPr="008B125C">
              <w:rPr>
                <w:rStyle w:val="DHHSheaderChar"/>
              </w:rPr>
              <w:t>Contact Preferred Care Setting</w:t>
            </w:r>
          </w:p>
        </w:tc>
        <w:tc>
          <w:tcPr>
            <w:tcW w:w="567" w:type="dxa"/>
          </w:tcPr>
          <w:p w14:paraId="7B4DD6E8" w14:textId="77777777" w:rsidR="00173D82" w:rsidRPr="008B125C" w:rsidRDefault="00173D82" w:rsidP="00CA0936">
            <w:pPr>
              <w:pStyle w:val="DHHStabletext"/>
              <w:jc w:val="center"/>
              <w:rPr>
                <w:rFonts w:cs="Arial"/>
                <w:sz w:val="18"/>
                <w:szCs w:val="18"/>
              </w:rPr>
            </w:pPr>
          </w:p>
        </w:tc>
        <w:tc>
          <w:tcPr>
            <w:tcW w:w="567" w:type="dxa"/>
          </w:tcPr>
          <w:p w14:paraId="743A8B06" w14:textId="77777777" w:rsidR="00173D82" w:rsidRPr="008B125C" w:rsidRDefault="00173D82" w:rsidP="00CA0936">
            <w:pPr>
              <w:pStyle w:val="DHHStabletext"/>
              <w:jc w:val="center"/>
              <w:rPr>
                <w:rFonts w:cs="Arial"/>
                <w:sz w:val="18"/>
                <w:szCs w:val="18"/>
              </w:rPr>
            </w:pPr>
          </w:p>
        </w:tc>
        <w:tc>
          <w:tcPr>
            <w:tcW w:w="709" w:type="dxa"/>
          </w:tcPr>
          <w:p w14:paraId="04F4520E" w14:textId="77777777" w:rsidR="00173D82" w:rsidRPr="008B125C" w:rsidRDefault="00173D82" w:rsidP="00CA0936">
            <w:pPr>
              <w:pStyle w:val="DHHStabletext"/>
              <w:jc w:val="center"/>
              <w:rPr>
                <w:rFonts w:cs="Arial"/>
                <w:sz w:val="18"/>
                <w:szCs w:val="18"/>
              </w:rPr>
            </w:pPr>
          </w:p>
        </w:tc>
        <w:tc>
          <w:tcPr>
            <w:tcW w:w="567" w:type="dxa"/>
          </w:tcPr>
          <w:p w14:paraId="2BFC93B7" w14:textId="77777777" w:rsidR="00173D82" w:rsidRPr="008B125C" w:rsidRDefault="00173D82" w:rsidP="00CA0936">
            <w:pPr>
              <w:pStyle w:val="DHHStabletext"/>
              <w:jc w:val="center"/>
              <w:rPr>
                <w:rFonts w:cs="Arial"/>
                <w:sz w:val="18"/>
                <w:szCs w:val="18"/>
              </w:rPr>
            </w:pPr>
          </w:p>
        </w:tc>
        <w:tc>
          <w:tcPr>
            <w:tcW w:w="567" w:type="dxa"/>
          </w:tcPr>
          <w:p w14:paraId="13BBA8E7" w14:textId="77777777" w:rsidR="00173D82" w:rsidRPr="008B125C" w:rsidRDefault="00173D82" w:rsidP="00CA0936">
            <w:pPr>
              <w:pStyle w:val="DHHStabletext"/>
              <w:jc w:val="center"/>
              <w:rPr>
                <w:rFonts w:cs="Arial"/>
                <w:sz w:val="18"/>
                <w:szCs w:val="18"/>
              </w:rPr>
            </w:pPr>
          </w:p>
        </w:tc>
        <w:tc>
          <w:tcPr>
            <w:tcW w:w="567" w:type="dxa"/>
          </w:tcPr>
          <w:p w14:paraId="214B5C18" w14:textId="77777777" w:rsidR="00173D82" w:rsidRPr="008B125C" w:rsidRDefault="00173D82" w:rsidP="00CA0936">
            <w:pPr>
              <w:pStyle w:val="DHHStabletext"/>
              <w:jc w:val="center"/>
              <w:rPr>
                <w:rFonts w:cs="Arial"/>
                <w:sz w:val="18"/>
                <w:szCs w:val="18"/>
              </w:rPr>
            </w:pPr>
          </w:p>
        </w:tc>
        <w:tc>
          <w:tcPr>
            <w:tcW w:w="567" w:type="dxa"/>
          </w:tcPr>
          <w:p w14:paraId="6318C4B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83F323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B7729DF" w14:textId="77777777" w:rsidR="00173D82" w:rsidRPr="008B125C" w:rsidRDefault="00173D82" w:rsidP="00CA0936">
            <w:pPr>
              <w:pStyle w:val="DHHStabletext"/>
              <w:jc w:val="center"/>
              <w:rPr>
                <w:rFonts w:cs="Arial"/>
                <w:sz w:val="18"/>
                <w:szCs w:val="18"/>
              </w:rPr>
            </w:pPr>
          </w:p>
        </w:tc>
        <w:tc>
          <w:tcPr>
            <w:tcW w:w="567" w:type="dxa"/>
          </w:tcPr>
          <w:p w14:paraId="658E3670" w14:textId="77777777" w:rsidR="00173D82" w:rsidRPr="008B125C" w:rsidRDefault="00173D82" w:rsidP="00CA0936">
            <w:pPr>
              <w:pStyle w:val="DHHStabletext"/>
              <w:jc w:val="center"/>
              <w:rPr>
                <w:rFonts w:cs="Arial"/>
                <w:sz w:val="18"/>
                <w:szCs w:val="18"/>
              </w:rPr>
            </w:pPr>
          </w:p>
        </w:tc>
        <w:tc>
          <w:tcPr>
            <w:tcW w:w="567" w:type="dxa"/>
          </w:tcPr>
          <w:p w14:paraId="1BCB4C25" w14:textId="77777777" w:rsidR="00173D82" w:rsidRPr="008B125C" w:rsidRDefault="00173D82" w:rsidP="00CA0936">
            <w:pPr>
              <w:pStyle w:val="DHHStabletext"/>
              <w:jc w:val="center"/>
              <w:rPr>
                <w:rFonts w:cs="Arial"/>
                <w:sz w:val="18"/>
                <w:szCs w:val="18"/>
              </w:rPr>
            </w:pPr>
          </w:p>
        </w:tc>
        <w:tc>
          <w:tcPr>
            <w:tcW w:w="567" w:type="dxa"/>
          </w:tcPr>
          <w:p w14:paraId="6134D8AB" w14:textId="77777777" w:rsidR="00173D82" w:rsidRPr="008B125C" w:rsidRDefault="00173D82" w:rsidP="00CA0936">
            <w:pPr>
              <w:pStyle w:val="DHHStabletext"/>
              <w:jc w:val="center"/>
              <w:rPr>
                <w:rFonts w:cs="Arial"/>
                <w:sz w:val="18"/>
                <w:szCs w:val="18"/>
              </w:rPr>
            </w:pPr>
          </w:p>
        </w:tc>
      </w:tr>
      <w:tr w:rsidR="00173D82" w:rsidRPr="008B125C" w14:paraId="23F26F30" w14:textId="77777777" w:rsidTr="00CA0936">
        <w:tc>
          <w:tcPr>
            <w:tcW w:w="3397" w:type="dxa"/>
          </w:tcPr>
          <w:p w14:paraId="2E0885AB" w14:textId="77777777" w:rsidR="00173D82" w:rsidRPr="008B125C" w:rsidRDefault="00173D82" w:rsidP="00CA0936">
            <w:pPr>
              <w:pStyle w:val="DHHStabletext"/>
              <w:rPr>
                <w:rStyle w:val="DHHSheaderChar"/>
              </w:rPr>
            </w:pPr>
            <w:r w:rsidRPr="008B125C">
              <w:rPr>
                <w:rStyle w:val="DHHSheaderChar"/>
              </w:rPr>
              <w:t>Contact Preferred Death Place</w:t>
            </w:r>
          </w:p>
        </w:tc>
        <w:tc>
          <w:tcPr>
            <w:tcW w:w="567" w:type="dxa"/>
          </w:tcPr>
          <w:p w14:paraId="17FCB41C" w14:textId="77777777" w:rsidR="00173D82" w:rsidRPr="008B125C" w:rsidRDefault="00173D82" w:rsidP="00CA0936">
            <w:pPr>
              <w:pStyle w:val="DHHStabletext"/>
              <w:jc w:val="center"/>
              <w:rPr>
                <w:rFonts w:cs="Arial"/>
                <w:sz w:val="18"/>
                <w:szCs w:val="18"/>
              </w:rPr>
            </w:pPr>
          </w:p>
        </w:tc>
        <w:tc>
          <w:tcPr>
            <w:tcW w:w="567" w:type="dxa"/>
          </w:tcPr>
          <w:p w14:paraId="5496587C" w14:textId="77777777" w:rsidR="00173D82" w:rsidRPr="008B125C" w:rsidRDefault="00173D82" w:rsidP="00CA0936">
            <w:pPr>
              <w:pStyle w:val="DHHStabletext"/>
              <w:jc w:val="center"/>
              <w:rPr>
                <w:rFonts w:cs="Arial"/>
                <w:sz w:val="18"/>
                <w:szCs w:val="18"/>
              </w:rPr>
            </w:pPr>
          </w:p>
        </w:tc>
        <w:tc>
          <w:tcPr>
            <w:tcW w:w="709" w:type="dxa"/>
          </w:tcPr>
          <w:p w14:paraId="26CD5D5F" w14:textId="77777777" w:rsidR="00173D82" w:rsidRPr="008B125C" w:rsidRDefault="00173D82" w:rsidP="00CA0936">
            <w:pPr>
              <w:pStyle w:val="DHHStabletext"/>
              <w:jc w:val="center"/>
              <w:rPr>
                <w:rFonts w:cs="Arial"/>
                <w:sz w:val="18"/>
                <w:szCs w:val="18"/>
              </w:rPr>
            </w:pPr>
          </w:p>
        </w:tc>
        <w:tc>
          <w:tcPr>
            <w:tcW w:w="567" w:type="dxa"/>
          </w:tcPr>
          <w:p w14:paraId="2F83D490" w14:textId="77777777" w:rsidR="00173D82" w:rsidRPr="008B125C" w:rsidRDefault="00173D82" w:rsidP="00CA0936">
            <w:pPr>
              <w:pStyle w:val="DHHStabletext"/>
              <w:jc w:val="center"/>
              <w:rPr>
                <w:rFonts w:cs="Arial"/>
                <w:sz w:val="18"/>
                <w:szCs w:val="18"/>
              </w:rPr>
            </w:pPr>
          </w:p>
        </w:tc>
        <w:tc>
          <w:tcPr>
            <w:tcW w:w="567" w:type="dxa"/>
          </w:tcPr>
          <w:p w14:paraId="6F7E63FD" w14:textId="77777777" w:rsidR="00173D82" w:rsidRPr="008B125C" w:rsidRDefault="00173D82" w:rsidP="00CA0936">
            <w:pPr>
              <w:pStyle w:val="DHHStabletext"/>
              <w:jc w:val="center"/>
              <w:rPr>
                <w:rFonts w:cs="Arial"/>
                <w:sz w:val="18"/>
                <w:szCs w:val="18"/>
              </w:rPr>
            </w:pPr>
          </w:p>
        </w:tc>
        <w:tc>
          <w:tcPr>
            <w:tcW w:w="567" w:type="dxa"/>
          </w:tcPr>
          <w:p w14:paraId="5ECECC48" w14:textId="77777777" w:rsidR="00173D82" w:rsidRPr="008B125C" w:rsidRDefault="00173D82" w:rsidP="00CA0936">
            <w:pPr>
              <w:pStyle w:val="DHHStabletext"/>
              <w:jc w:val="center"/>
              <w:rPr>
                <w:rFonts w:cs="Arial"/>
                <w:sz w:val="18"/>
                <w:szCs w:val="18"/>
              </w:rPr>
            </w:pPr>
          </w:p>
        </w:tc>
        <w:tc>
          <w:tcPr>
            <w:tcW w:w="567" w:type="dxa"/>
          </w:tcPr>
          <w:p w14:paraId="3E7FCB3C"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7A497E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0649AB1" w14:textId="77777777" w:rsidR="00173D82" w:rsidRPr="008B125C" w:rsidRDefault="00173D82" w:rsidP="00CA0936">
            <w:pPr>
              <w:pStyle w:val="DHHStabletext"/>
              <w:jc w:val="center"/>
              <w:rPr>
                <w:rFonts w:cs="Arial"/>
                <w:sz w:val="18"/>
                <w:szCs w:val="18"/>
              </w:rPr>
            </w:pPr>
          </w:p>
        </w:tc>
        <w:tc>
          <w:tcPr>
            <w:tcW w:w="567" w:type="dxa"/>
          </w:tcPr>
          <w:p w14:paraId="7E8F31FE" w14:textId="77777777" w:rsidR="00173D82" w:rsidRPr="008B125C" w:rsidRDefault="00173D82" w:rsidP="00CA0936">
            <w:pPr>
              <w:pStyle w:val="DHHStabletext"/>
              <w:jc w:val="center"/>
              <w:rPr>
                <w:rFonts w:cs="Arial"/>
                <w:sz w:val="18"/>
                <w:szCs w:val="18"/>
              </w:rPr>
            </w:pPr>
          </w:p>
        </w:tc>
        <w:tc>
          <w:tcPr>
            <w:tcW w:w="567" w:type="dxa"/>
          </w:tcPr>
          <w:p w14:paraId="567DD83B" w14:textId="77777777" w:rsidR="00173D82" w:rsidRPr="008B125C" w:rsidRDefault="00173D82" w:rsidP="00CA0936">
            <w:pPr>
              <w:pStyle w:val="DHHStabletext"/>
              <w:jc w:val="center"/>
              <w:rPr>
                <w:rFonts w:cs="Arial"/>
                <w:sz w:val="18"/>
                <w:szCs w:val="18"/>
              </w:rPr>
            </w:pPr>
          </w:p>
        </w:tc>
        <w:tc>
          <w:tcPr>
            <w:tcW w:w="567" w:type="dxa"/>
          </w:tcPr>
          <w:p w14:paraId="34DD2C1F" w14:textId="77777777" w:rsidR="00173D82" w:rsidRPr="008B125C" w:rsidRDefault="00173D82" w:rsidP="00CA0936">
            <w:pPr>
              <w:pStyle w:val="DHHStabletext"/>
              <w:jc w:val="center"/>
              <w:rPr>
                <w:rFonts w:cs="Arial"/>
                <w:sz w:val="18"/>
                <w:szCs w:val="18"/>
              </w:rPr>
            </w:pPr>
          </w:p>
        </w:tc>
      </w:tr>
      <w:tr w:rsidR="00173D82" w:rsidRPr="008B125C" w14:paraId="5F2263D4" w14:textId="77777777" w:rsidTr="00CA0936">
        <w:tc>
          <w:tcPr>
            <w:tcW w:w="3397" w:type="dxa"/>
          </w:tcPr>
          <w:p w14:paraId="26A05AAF" w14:textId="77777777" w:rsidR="00173D82" w:rsidRPr="008B125C" w:rsidRDefault="00173D82" w:rsidP="00CA0936">
            <w:pPr>
              <w:pStyle w:val="DHHStabletext"/>
              <w:rPr>
                <w:rStyle w:val="DHHSheaderChar"/>
              </w:rPr>
            </w:pPr>
            <w:r w:rsidRPr="008B125C">
              <w:rPr>
                <w:rStyle w:val="DHHSheaderChar"/>
              </w:rPr>
              <w:t>Contact Preferred Language</w:t>
            </w:r>
          </w:p>
        </w:tc>
        <w:tc>
          <w:tcPr>
            <w:tcW w:w="567" w:type="dxa"/>
          </w:tcPr>
          <w:p w14:paraId="70C3A1AB" w14:textId="77777777" w:rsidR="00173D82" w:rsidRPr="008B125C" w:rsidRDefault="00173D82" w:rsidP="00CA0936">
            <w:pPr>
              <w:pStyle w:val="DHHStabletext"/>
              <w:jc w:val="center"/>
              <w:rPr>
                <w:rFonts w:cs="Arial"/>
                <w:sz w:val="18"/>
                <w:szCs w:val="18"/>
              </w:rPr>
            </w:pPr>
          </w:p>
        </w:tc>
        <w:tc>
          <w:tcPr>
            <w:tcW w:w="567" w:type="dxa"/>
          </w:tcPr>
          <w:p w14:paraId="1C1E22DF" w14:textId="77777777" w:rsidR="00173D82" w:rsidRPr="008B125C" w:rsidRDefault="00173D82" w:rsidP="00CA0936">
            <w:pPr>
              <w:pStyle w:val="DHHStabletext"/>
              <w:jc w:val="center"/>
              <w:rPr>
                <w:rFonts w:cs="Arial"/>
                <w:sz w:val="18"/>
                <w:szCs w:val="18"/>
              </w:rPr>
            </w:pPr>
          </w:p>
        </w:tc>
        <w:tc>
          <w:tcPr>
            <w:tcW w:w="709" w:type="dxa"/>
          </w:tcPr>
          <w:p w14:paraId="4B2C8154" w14:textId="77777777" w:rsidR="00173D82" w:rsidRPr="008B125C" w:rsidRDefault="00173D82" w:rsidP="00CA0936">
            <w:pPr>
              <w:pStyle w:val="DHHStabletext"/>
              <w:jc w:val="center"/>
              <w:rPr>
                <w:rFonts w:cs="Arial"/>
                <w:sz w:val="18"/>
                <w:szCs w:val="18"/>
              </w:rPr>
            </w:pPr>
          </w:p>
        </w:tc>
        <w:tc>
          <w:tcPr>
            <w:tcW w:w="567" w:type="dxa"/>
          </w:tcPr>
          <w:p w14:paraId="056A55D3" w14:textId="77777777" w:rsidR="00173D82" w:rsidRPr="008B125C" w:rsidRDefault="00173D82" w:rsidP="00CA0936">
            <w:pPr>
              <w:pStyle w:val="DHHStabletext"/>
              <w:jc w:val="center"/>
              <w:rPr>
                <w:rFonts w:cs="Arial"/>
                <w:sz w:val="18"/>
                <w:szCs w:val="18"/>
              </w:rPr>
            </w:pPr>
          </w:p>
        </w:tc>
        <w:tc>
          <w:tcPr>
            <w:tcW w:w="567" w:type="dxa"/>
          </w:tcPr>
          <w:p w14:paraId="5B6B3F1E" w14:textId="77777777" w:rsidR="00173D82" w:rsidRPr="008B125C" w:rsidRDefault="00173D82" w:rsidP="00CA0936">
            <w:pPr>
              <w:pStyle w:val="DHHStabletext"/>
              <w:jc w:val="center"/>
              <w:rPr>
                <w:rFonts w:cs="Arial"/>
                <w:sz w:val="18"/>
                <w:szCs w:val="18"/>
              </w:rPr>
            </w:pPr>
          </w:p>
        </w:tc>
        <w:tc>
          <w:tcPr>
            <w:tcW w:w="567" w:type="dxa"/>
          </w:tcPr>
          <w:p w14:paraId="3C6135F8" w14:textId="77777777" w:rsidR="00173D82" w:rsidRPr="008B125C" w:rsidRDefault="00173D82" w:rsidP="00CA0936">
            <w:pPr>
              <w:pStyle w:val="DHHStabletext"/>
              <w:jc w:val="center"/>
              <w:rPr>
                <w:rFonts w:cs="Arial"/>
                <w:sz w:val="18"/>
                <w:szCs w:val="18"/>
              </w:rPr>
            </w:pPr>
          </w:p>
        </w:tc>
        <w:tc>
          <w:tcPr>
            <w:tcW w:w="567" w:type="dxa"/>
          </w:tcPr>
          <w:p w14:paraId="78603D4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F1C23B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591EEAE" w14:textId="77777777" w:rsidR="00173D82" w:rsidRPr="008B125C" w:rsidRDefault="00173D82" w:rsidP="00CA0936">
            <w:pPr>
              <w:pStyle w:val="DHHStabletext"/>
              <w:jc w:val="center"/>
              <w:rPr>
                <w:rFonts w:cs="Arial"/>
                <w:sz w:val="18"/>
                <w:szCs w:val="18"/>
              </w:rPr>
            </w:pPr>
          </w:p>
        </w:tc>
        <w:tc>
          <w:tcPr>
            <w:tcW w:w="567" w:type="dxa"/>
          </w:tcPr>
          <w:p w14:paraId="1A7E5797" w14:textId="77777777" w:rsidR="00173D82" w:rsidRPr="008B125C" w:rsidRDefault="00173D82" w:rsidP="00CA0936">
            <w:pPr>
              <w:pStyle w:val="DHHStabletext"/>
              <w:jc w:val="center"/>
              <w:rPr>
                <w:rFonts w:cs="Arial"/>
                <w:sz w:val="18"/>
                <w:szCs w:val="18"/>
              </w:rPr>
            </w:pPr>
          </w:p>
        </w:tc>
        <w:tc>
          <w:tcPr>
            <w:tcW w:w="567" w:type="dxa"/>
          </w:tcPr>
          <w:p w14:paraId="7BF2EF2E" w14:textId="77777777" w:rsidR="00173D82" w:rsidRPr="008B125C" w:rsidRDefault="00173D82" w:rsidP="00CA0936">
            <w:pPr>
              <w:pStyle w:val="DHHStabletext"/>
              <w:jc w:val="center"/>
              <w:rPr>
                <w:rFonts w:cs="Arial"/>
                <w:sz w:val="18"/>
                <w:szCs w:val="18"/>
              </w:rPr>
            </w:pPr>
          </w:p>
        </w:tc>
        <w:tc>
          <w:tcPr>
            <w:tcW w:w="567" w:type="dxa"/>
          </w:tcPr>
          <w:p w14:paraId="31CEA1D0" w14:textId="77777777" w:rsidR="00173D82" w:rsidRPr="008B125C" w:rsidRDefault="00173D82" w:rsidP="00CA0936">
            <w:pPr>
              <w:pStyle w:val="DHHStabletext"/>
              <w:jc w:val="center"/>
              <w:rPr>
                <w:rFonts w:cs="Arial"/>
                <w:sz w:val="18"/>
                <w:szCs w:val="18"/>
              </w:rPr>
            </w:pPr>
          </w:p>
        </w:tc>
      </w:tr>
      <w:tr w:rsidR="00173D82" w:rsidRPr="008B125C" w14:paraId="5580681A" w14:textId="77777777" w:rsidTr="00CA0936">
        <w:tc>
          <w:tcPr>
            <w:tcW w:w="3397" w:type="dxa"/>
          </w:tcPr>
          <w:p w14:paraId="455CAFDB" w14:textId="77777777" w:rsidR="00173D82" w:rsidRPr="008B125C" w:rsidRDefault="00173D82" w:rsidP="00CA0936">
            <w:pPr>
              <w:pStyle w:val="DHHStabletext"/>
              <w:rPr>
                <w:rStyle w:val="DHHSheaderChar"/>
              </w:rPr>
            </w:pPr>
            <w:r w:rsidRPr="008B125C">
              <w:rPr>
                <w:rStyle w:val="DHHSheaderChar"/>
              </w:rPr>
              <w:t>Contact Professional Group</w:t>
            </w:r>
          </w:p>
        </w:tc>
        <w:tc>
          <w:tcPr>
            <w:tcW w:w="567" w:type="dxa"/>
          </w:tcPr>
          <w:p w14:paraId="0FD3375C" w14:textId="77777777" w:rsidR="00173D82" w:rsidRPr="008B125C" w:rsidRDefault="00173D82" w:rsidP="00CA0936">
            <w:pPr>
              <w:pStyle w:val="DHHStabletext"/>
              <w:jc w:val="center"/>
              <w:rPr>
                <w:rFonts w:cs="Arial"/>
                <w:sz w:val="18"/>
                <w:szCs w:val="18"/>
              </w:rPr>
            </w:pPr>
          </w:p>
        </w:tc>
        <w:tc>
          <w:tcPr>
            <w:tcW w:w="567" w:type="dxa"/>
          </w:tcPr>
          <w:p w14:paraId="34FF6CE2" w14:textId="77777777" w:rsidR="00173D82" w:rsidRPr="008B125C" w:rsidRDefault="00173D82" w:rsidP="00CA0936">
            <w:pPr>
              <w:pStyle w:val="DHHStabletext"/>
              <w:jc w:val="center"/>
              <w:rPr>
                <w:rFonts w:cs="Arial"/>
                <w:sz w:val="18"/>
                <w:szCs w:val="18"/>
              </w:rPr>
            </w:pPr>
          </w:p>
        </w:tc>
        <w:tc>
          <w:tcPr>
            <w:tcW w:w="709" w:type="dxa"/>
          </w:tcPr>
          <w:p w14:paraId="4600F73D" w14:textId="77777777" w:rsidR="00173D82" w:rsidRPr="008B125C" w:rsidRDefault="00173D82" w:rsidP="00CA0936">
            <w:pPr>
              <w:pStyle w:val="DHHStabletext"/>
              <w:jc w:val="center"/>
              <w:rPr>
                <w:rFonts w:cs="Arial"/>
                <w:sz w:val="18"/>
                <w:szCs w:val="18"/>
              </w:rPr>
            </w:pPr>
          </w:p>
        </w:tc>
        <w:tc>
          <w:tcPr>
            <w:tcW w:w="567" w:type="dxa"/>
          </w:tcPr>
          <w:p w14:paraId="2E19B089" w14:textId="77777777" w:rsidR="00173D82" w:rsidRPr="008B125C" w:rsidRDefault="00173D82" w:rsidP="00CA0936">
            <w:pPr>
              <w:pStyle w:val="DHHStabletext"/>
              <w:jc w:val="center"/>
              <w:rPr>
                <w:rFonts w:cs="Arial"/>
                <w:sz w:val="18"/>
                <w:szCs w:val="18"/>
              </w:rPr>
            </w:pPr>
          </w:p>
        </w:tc>
        <w:tc>
          <w:tcPr>
            <w:tcW w:w="567" w:type="dxa"/>
          </w:tcPr>
          <w:p w14:paraId="2A96354A" w14:textId="77777777" w:rsidR="00173D82" w:rsidRPr="008B125C" w:rsidRDefault="00173D82" w:rsidP="00CA0936">
            <w:pPr>
              <w:pStyle w:val="DHHStabletext"/>
              <w:jc w:val="center"/>
              <w:rPr>
                <w:rFonts w:cs="Arial"/>
                <w:sz w:val="18"/>
                <w:szCs w:val="18"/>
              </w:rPr>
            </w:pPr>
          </w:p>
        </w:tc>
        <w:tc>
          <w:tcPr>
            <w:tcW w:w="567" w:type="dxa"/>
          </w:tcPr>
          <w:p w14:paraId="5F87103A" w14:textId="77777777" w:rsidR="00173D82" w:rsidRPr="008B125C" w:rsidRDefault="00173D82" w:rsidP="00CA0936">
            <w:pPr>
              <w:pStyle w:val="DHHStabletext"/>
              <w:jc w:val="center"/>
              <w:rPr>
                <w:rFonts w:cs="Arial"/>
                <w:sz w:val="18"/>
                <w:szCs w:val="18"/>
              </w:rPr>
            </w:pPr>
          </w:p>
        </w:tc>
        <w:tc>
          <w:tcPr>
            <w:tcW w:w="567" w:type="dxa"/>
          </w:tcPr>
          <w:p w14:paraId="5B8671B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FC4470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7E4B194" w14:textId="77777777" w:rsidR="00173D82" w:rsidRPr="008B125C" w:rsidRDefault="00173D82" w:rsidP="00CA0936">
            <w:pPr>
              <w:pStyle w:val="DHHStabletext"/>
              <w:jc w:val="center"/>
              <w:rPr>
                <w:rFonts w:cs="Arial"/>
                <w:sz w:val="18"/>
                <w:szCs w:val="18"/>
              </w:rPr>
            </w:pPr>
          </w:p>
        </w:tc>
        <w:tc>
          <w:tcPr>
            <w:tcW w:w="567" w:type="dxa"/>
          </w:tcPr>
          <w:p w14:paraId="5B7D47CA" w14:textId="77777777" w:rsidR="00173D82" w:rsidRPr="008B125C" w:rsidRDefault="00173D82" w:rsidP="00CA0936">
            <w:pPr>
              <w:pStyle w:val="DHHStabletext"/>
              <w:jc w:val="center"/>
              <w:rPr>
                <w:rFonts w:cs="Arial"/>
                <w:sz w:val="18"/>
                <w:szCs w:val="18"/>
              </w:rPr>
            </w:pPr>
          </w:p>
        </w:tc>
        <w:tc>
          <w:tcPr>
            <w:tcW w:w="567" w:type="dxa"/>
          </w:tcPr>
          <w:p w14:paraId="70380618" w14:textId="77777777" w:rsidR="00173D82" w:rsidRPr="008B125C" w:rsidRDefault="00173D82" w:rsidP="00CA0936">
            <w:pPr>
              <w:pStyle w:val="DHHStabletext"/>
              <w:jc w:val="center"/>
              <w:rPr>
                <w:rFonts w:cs="Arial"/>
                <w:sz w:val="18"/>
                <w:szCs w:val="18"/>
              </w:rPr>
            </w:pPr>
          </w:p>
        </w:tc>
        <w:tc>
          <w:tcPr>
            <w:tcW w:w="567" w:type="dxa"/>
          </w:tcPr>
          <w:p w14:paraId="304EAE45" w14:textId="77777777" w:rsidR="00173D82" w:rsidRPr="008B125C" w:rsidRDefault="00173D82" w:rsidP="00CA0936">
            <w:pPr>
              <w:pStyle w:val="DHHStabletext"/>
              <w:jc w:val="center"/>
              <w:rPr>
                <w:rFonts w:cs="Arial"/>
                <w:sz w:val="18"/>
                <w:szCs w:val="18"/>
              </w:rPr>
            </w:pPr>
          </w:p>
        </w:tc>
      </w:tr>
      <w:tr w:rsidR="00173D82" w:rsidRPr="008B125C" w14:paraId="1E3E6F27" w14:textId="77777777" w:rsidTr="00CA0936">
        <w:tc>
          <w:tcPr>
            <w:tcW w:w="3397" w:type="dxa"/>
          </w:tcPr>
          <w:p w14:paraId="3A26A1E2" w14:textId="77777777" w:rsidR="00173D82" w:rsidRPr="008B125C" w:rsidRDefault="00173D82" w:rsidP="00CA0936">
            <w:pPr>
              <w:pStyle w:val="DHHStabletext"/>
              <w:rPr>
                <w:rStyle w:val="DHHSheaderChar"/>
              </w:rPr>
            </w:pPr>
            <w:r w:rsidRPr="008B125C">
              <w:rPr>
                <w:rStyle w:val="DHHSheaderChar"/>
              </w:rPr>
              <w:lastRenderedPageBreak/>
              <w:t>Contact Program Stream</w:t>
            </w:r>
          </w:p>
        </w:tc>
        <w:tc>
          <w:tcPr>
            <w:tcW w:w="567" w:type="dxa"/>
          </w:tcPr>
          <w:p w14:paraId="771D3F47" w14:textId="77777777" w:rsidR="00173D82" w:rsidRPr="008B125C" w:rsidRDefault="00173D82" w:rsidP="00CA0936">
            <w:pPr>
              <w:pStyle w:val="DHHStabletext"/>
              <w:jc w:val="center"/>
              <w:rPr>
                <w:rFonts w:cs="Arial"/>
                <w:sz w:val="18"/>
                <w:szCs w:val="18"/>
              </w:rPr>
            </w:pPr>
          </w:p>
        </w:tc>
        <w:tc>
          <w:tcPr>
            <w:tcW w:w="567" w:type="dxa"/>
          </w:tcPr>
          <w:p w14:paraId="38118160" w14:textId="77777777" w:rsidR="00173D82" w:rsidRPr="008B125C" w:rsidRDefault="00173D82" w:rsidP="00CA0936">
            <w:pPr>
              <w:pStyle w:val="DHHStabletext"/>
              <w:jc w:val="center"/>
              <w:rPr>
                <w:rFonts w:cs="Arial"/>
                <w:sz w:val="18"/>
                <w:szCs w:val="18"/>
              </w:rPr>
            </w:pPr>
          </w:p>
        </w:tc>
        <w:tc>
          <w:tcPr>
            <w:tcW w:w="709" w:type="dxa"/>
          </w:tcPr>
          <w:p w14:paraId="129D2003" w14:textId="77777777" w:rsidR="00173D82" w:rsidRPr="008B125C" w:rsidRDefault="00173D82" w:rsidP="00CA0936">
            <w:pPr>
              <w:pStyle w:val="DHHStabletext"/>
              <w:jc w:val="center"/>
              <w:rPr>
                <w:rFonts w:cs="Arial"/>
                <w:sz w:val="18"/>
                <w:szCs w:val="18"/>
              </w:rPr>
            </w:pPr>
          </w:p>
        </w:tc>
        <w:tc>
          <w:tcPr>
            <w:tcW w:w="567" w:type="dxa"/>
          </w:tcPr>
          <w:p w14:paraId="30E1C84A" w14:textId="77777777" w:rsidR="00173D82" w:rsidRPr="008B125C" w:rsidRDefault="00173D82" w:rsidP="00CA0936">
            <w:pPr>
              <w:pStyle w:val="DHHStabletext"/>
              <w:jc w:val="center"/>
              <w:rPr>
                <w:rFonts w:cs="Arial"/>
                <w:sz w:val="18"/>
                <w:szCs w:val="18"/>
              </w:rPr>
            </w:pPr>
          </w:p>
        </w:tc>
        <w:tc>
          <w:tcPr>
            <w:tcW w:w="567" w:type="dxa"/>
          </w:tcPr>
          <w:p w14:paraId="60CD975F" w14:textId="77777777" w:rsidR="00173D82" w:rsidRPr="008B125C" w:rsidRDefault="00173D82" w:rsidP="00CA0936">
            <w:pPr>
              <w:pStyle w:val="DHHStabletext"/>
              <w:jc w:val="center"/>
              <w:rPr>
                <w:rFonts w:cs="Arial"/>
                <w:sz w:val="18"/>
                <w:szCs w:val="18"/>
              </w:rPr>
            </w:pPr>
          </w:p>
        </w:tc>
        <w:tc>
          <w:tcPr>
            <w:tcW w:w="567" w:type="dxa"/>
          </w:tcPr>
          <w:p w14:paraId="4A350535" w14:textId="77777777" w:rsidR="00173D82" w:rsidRPr="008B125C" w:rsidRDefault="00173D82" w:rsidP="00CA0936">
            <w:pPr>
              <w:pStyle w:val="DHHStabletext"/>
              <w:jc w:val="center"/>
              <w:rPr>
                <w:rFonts w:cs="Arial"/>
                <w:sz w:val="18"/>
                <w:szCs w:val="18"/>
              </w:rPr>
            </w:pPr>
          </w:p>
        </w:tc>
        <w:tc>
          <w:tcPr>
            <w:tcW w:w="567" w:type="dxa"/>
          </w:tcPr>
          <w:p w14:paraId="6F159918"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A9F1B9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4F1483E" w14:textId="77777777" w:rsidR="00173D82" w:rsidRPr="008B125C" w:rsidRDefault="00173D82" w:rsidP="00CA0936">
            <w:pPr>
              <w:pStyle w:val="DHHStabletext"/>
              <w:jc w:val="center"/>
              <w:rPr>
                <w:rFonts w:cs="Arial"/>
                <w:sz w:val="18"/>
                <w:szCs w:val="18"/>
              </w:rPr>
            </w:pPr>
          </w:p>
        </w:tc>
        <w:tc>
          <w:tcPr>
            <w:tcW w:w="567" w:type="dxa"/>
          </w:tcPr>
          <w:p w14:paraId="276D3FB4" w14:textId="77777777" w:rsidR="00173D82" w:rsidRPr="008B125C" w:rsidRDefault="00173D82" w:rsidP="00CA0936">
            <w:pPr>
              <w:pStyle w:val="DHHStabletext"/>
              <w:jc w:val="center"/>
              <w:rPr>
                <w:rFonts w:cs="Arial"/>
                <w:sz w:val="18"/>
                <w:szCs w:val="18"/>
              </w:rPr>
            </w:pPr>
          </w:p>
        </w:tc>
        <w:tc>
          <w:tcPr>
            <w:tcW w:w="567" w:type="dxa"/>
          </w:tcPr>
          <w:p w14:paraId="25319351" w14:textId="77777777" w:rsidR="00173D82" w:rsidRPr="008B125C" w:rsidRDefault="00173D82" w:rsidP="00CA0936">
            <w:pPr>
              <w:pStyle w:val="DHHStabletext"/>
              <w:jc w:val="center"/>
              <w:rPr>
                <w:rFonts w:cs="Arial"/>
                <w:sz w:val="18"/>
                <w:szCs w:val="18"/>
              </w:rPr>
            </w:pPr>
          </w:p>
        </w:tc>
        <w:tc>
          <w:tcPr>
            <w:tcW w:w="567" w:type="dxa"/>
          </w:tcPr>
          <w:p w14:paraId="79ED435E" w14:textId="77777777" w:rsidR="00173D82" w:rsidRPr="008B125C" w:rsidRDefault="00173D82" w:rsidP="00CA0936">
            <w:pPr>
              <w:pStyle w:val="DHHStabletext"/>
              <w:jc w:val="center"/>
              <w:rPr>
                <w:rFonts w:cs="Arial"/>
                <w:sz w:val="18"/>
                <w:szCs w:val="18"/>
              </w:rPr>
            </w:pPr>
          </w:p>
        </w:tc>
      </w:tr>
      <w:tr w:rsidR="00173D82" w:rsidRPr="008B125C" w14:paraId="5C9BFF98" w14:textId="77777777" w:rsidTr="00CA0936">
        <w:tc>
          <w:tcPr>
            <w:tcW w:w="3397" w:type="dxa"/>
          </w:tcPr>
          <w:p w14:paraId="5C3AE456" w14:textId="77777777" w:rsidR="00173D82" w:rsidRPr="008B125C" w:rsidRDefault="00173D82" w:rsidP="00CA0936">
            <w:pPr>
              <w:pStyle w:val="DHHStabletext"/>
              <w:rPr>
                <w:rStyle w:val="DHHSheaderChar"/>
              </w:rPr>
            </w:pPr>
            <w:r w:rsidRPr="008B125C">
              <w:rPr>
                <w:rStyle w:val="DHHSheaderChar"/>
              </w:rPr>
              <w:t>Contact Provider</w:t>
            </w:r>
          </w:p>
        </w:tc>
        <w:tc>
          <w:tcPr>
            <w:tcW w:w="567" w:type="dxa"/>
          </w:tcPr>
          <w:p w14:paraId="5A56A7C8" w14:textId="77777777" w:rsidR="00173D82" w:rsidRPr="008B125C" w:rsidRDefault="00173D82" w:rsidP="00CA0936">
            <w:pPr>
              <w:pStyle w:val="DHHStabletext"/>
              <w:jc w:val="center"/>
              <w:rPr>
                <w:rFonts w:cs="Arial"/>
                <w:sz w:val="18"/>
                <w:szCs w:val="18"/>
              </w:rPr>
            </w:pPr>
          </w:p>
        </w:tc>
        <w:tc>
          <w:tcPr>
            <w:tcW w:w="567" w:type="dxa"/>
          </w:tcPr>
          <w:p w14:paraId="496F9D1D" w14:textId="77777777" w:rsidR="00173D82" w:rsidRPr="008B125C" w:rsidRDefault="00173D82" w:rsidP="00CA0936">
            <w:pPr>
              <w:pStyle w:val="DHHStabletext"/>
              <w:jc w:val="center"/>
              <w:rPr>
                <w:rFonts w:cs="Arial"/>
                <w:sz w:val="18"/>
                <w:szCs w:val="18"/>
              </w:rPr>
            </w:pPr>
          </w:p>
        </w:tc>
        <w:tc>
          <w:tcPr>
            <w:tcW w:w="709" w:type="dxa"/>
          </w:tcPr>
          <w:p w14:paraId="59EB4C3B" w14:textId="77777777" w:rsidR="00173D82" w:rsidRPr="008B125C" w:rsidRDefault="00173D82" w:rsidP="00CA0936">
            <w:pPr>
              <w:pStyle w:val="DHHStabletext"/>
              <w:jc w:val="center"/>
              <w:rPr>
                <w:rFonts w:cs="Arial"/>
                <w:sz w:val="18"/>
                <w:szCs w:val="18"/>
              </w:rPr>
            </w:pPr>
          </w:p>
        </w:tc>
        <w:tc>
          <w:tcPr>
            <w:tcW w:w="567" w:type="dxa"/>
          </w:tcPr>
          <w:p w14:paraId="32D86673" w14:textId="77777777" w:rsidR="00173D82" w:rsidRPr="008B125C" w:rsidRDefault="00173D82" w:rsidP="00CA0936">
            <w:pPr>
              <w:pStyle w:val="DHHStabletext"/>
              <w:jc w:val="center"/>
              <w:rPr>
                <w:rFonts w:cs="Arial"/>
                <w:sz w:val="18"/>
                <w:szCs w:val="18"/>
              </w:rPr>
            </w:pPr>
          </w:p>
        </w:tc>
        <w:tc>
          <w:tcPr>
            <w:tcW w:w="567" w:type="dxa"/>
          </w:tcPr>
          <w:p w14:paraId="32DF1CA6" w14:textId="77777777" w:rsidR="00173D82" w:rsidRPr="008B125C" w:rsidRDefault="00173D82" w:rsidP="00CA0936">
            <w:pPr>
              <w:pStyle w:val="DHHStabletext"/>
              <w:jc w:val="center"/>
              <w:rPr>
                <w:rFonts w:cs="Arial"/>
                <w:sz w:val="18"/>
                <w:szCs w:val="18"/>
              </w:rPr>
            </w:pPr>
          </w:p>
        </w:tc>
        <w:tc>
          <w:tcPr>
            <w:tcW w:w="567" w:type="dxa"/>
          </w:tcPr>
          <w:p w14:paraId="345AE219" w14:textId="77777777" w:rsidR="00173D82" w:rsidRPr="008B125C" w:rsidRDefault="00173D82" w:rsidP="00CA0936">
            <w:pPr>
              <w:pStyle w:val="DHHStabletext"/>
              <w:jc w:val="center"/>
              <w:rPr>
                <w:rFonts w:cs="Arial"/>
                <w:sz w:val="18"/>
                <w:szCs w:val="18"/>
              </w:rPr>
            </w:pPr>
          </w:p>
        </w:tc>
        <w:tc>
          <w:tcPr>
            <w:tcW w:w="567" w:type="dxa"/>
          </w:tcPr>
          <w:p w14:paraId="1DA0B21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8DD3AD4"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A26B760" w14:textId="77777777" w:rsidR="00173D82" w:rsidRPr="008B125C" w:rsidRDefault="00173D82" w:rsidP="00CA0936">
            <w:pPr>
              <w:pStyle w:val="DHHStabletext"/>
              <w:jc w:val="center"/>
              <w:rPr>
                <w:rFonts w:cs="Arial"/>
                <w:sz w:val="18"/>
                <w:szCs w:val="18"/>
              </w:rPr>
            </w:pPr>
          </w:p>
        </w:tc>
        <w:tc>
          <w:tcPr>
            <w:tcW w:w="567" w:type="dxa"/>
          </w:tcPr>
          <w:p w14:paraId="5A55A7FA" w14:textId="77777777" w:rsidR="00173D82" w:rsidRPr="008B125C" w:rsidRDefault="00173D82" w:rsidP="00CA0936">
            <w:pPr>
              <w:pStyle w:val="DHHStabletext"/>
              <w:jc w:val="center"/>
              <w:rPr>
                <w:rFonts w:cs="Arial"/>
                <w:sz w:val="18"/>
                <w:szCs w:val="18"/>
              </w:rPr>
            </w:pPr>
          </w:p>
        </w:tc>
        <w:tc>
          <w:tcPr>
            <w:tcW w:w="567" w:type="dxa"/>
          </w:tcPr>
          <w:p w14:paraId="231A1450" w14:textId="77777777" w:rsidR="00173D82" w:rsidRPr="008B125C" w:rsidRDefault="00173D82" w:rsidP="00CA0936">
            <w:pPr>
              <w:pStyle w:val="DHHStabletext"/>
              <w:jc w:val="center"/>
              <w:rPr>
                <w:rFonts w:cs="Arial"/>
                <w:sz w:val="18"/>
                <w:szCs w:val="18"/>
              </w:rPr>
            </w:pPr>
          </w:p>
        </w:tc>
        <w:tc>
          <w:tcPr>
            <w:tcW w:w="567" w:type="dxa"/>
          </w:tcPr>
          <w:p w14:paraId="3A8A0985" w14:textId="77777777" w:rsidR="00173D82" w:rsidRPr="008B125C" w:rsidRDefault="00173D82" w:rsidP="00CA0936">
            <w:pPr>
              <w:pStyle w:val="DHHStabletext"/>
              <w:jc w:val="center"/>
              <w:rPr>
                <w:rFonts w:cs="Arial"/>
                <w:sz w:val="18"/>
                <w:szCs w:val="18"/>
              </w:rPr>
            </w:pPr>
          </w:p>
        </w:tc>
      </w:tr>
      <w:tr w:rsidR="00173D82" w:rsidRPr="008B125C" w14:paraId="60B3C4E6" w14:textId="77777777" w:rsidTr="00CA0936">
        <w:tc>
          <w:tcPr>
            <w:tcW w:w="3397" w:type="dxa"/>
          </w:tcPr>
          <w:p w14:paraId="67A9409C" w14:textId="77777777" w:rsidR="00173D82" w:rsidRPr="008B125C" w:rsidRDefault="00173D82" w:rsidP="00CA0936">
            <w:pPr>
              <w:pStyle w:val="DHHStabletext"/>
              <w:rPr>
                <w:rStyle w:val="DHHSheaderChar"/>
              </w:rPr>
            </w:pPr>
            <w:r w:rsidRPr="008B125C">
              <w:rPr>
                <w:rStyle w:val="DHHSheaderChar"/>
              </w:rPr>
              <w:t>Contact Purpose</w:t>
            </w:r>
          </w:p>
        </w:tc>
        <w:tc>
          <w:tcPr>
            <w:tcW w:w="567" w:type="dxa"/>
          </w:tcPr>
          <w:p w14:paraId="63208B11" w14:textId="77777777" w:rsidR="00173D82" w:rsidRPr="008B125C" w:rsidRDefault="00173D82" w:rsidP="00CA0936">
            <w:pPr>
              <w:pStyle w:val="DHHStabletext"/>
              <w:jc w:val="center"/>
              <w:rPr>
                <w:rFonts w:cs="Arial"/>
                <w:sz w:val="18"/>
                <w:szCs w:val="18"/>
              </w:rPr>
            </w:pPr>
          </w:p>
        </w:tc>
        <w:tc>
          <w:tcPr>
            <w:tcW w:w="567" w:type="dxa"/>
          </w:tcPr>
          <w:p w14:paraId="728408AE" w14:textId="77777777" w:rsidR="00173D82" w:rsidRPr="008B125C" w:rsidRDefault="00173D82" w:rsidP="00CA0936">
            <w:pPr>
              <w:pStyle w:val="DHHStabletext"/>
              <w:jc w:val="center"/>
              <w:rPr>
                <w:rFonts w:cs="Arial"/>
                <w:sz w:val="18"/>
                <w:szCs w:val="18"/>
              </w:rPr>
            </w:pPr>
          </w:p>
        </w:tc>
        <w:tc>
          <w:tcPr>
            <w:tcW w:w="709" w:type="dxa"/>
          </w:tcPr>
          <w:p w14:paraId="4E4DDE91" w14:textId="77777777" w:rsidR="00173D82" w:rsidRPr="008B125C" w:rsidRDefault="00173D82" w:rsidP="00CA0936">
            <w:pPr>
              <w:pStyle w:val="DHHStabletext"/>
              <w:jc w:val="center"/>
              <w:rPr>
                <w:rFonts w:cs="Arial"/>
                <w:sz w:val="18"/>
                <w:szCs w:val="18"/>
              </w:rPr>
            </w:pPr>
          </w:p>
        </w:tc>
        <w:tc>
          <w:tcPr>
            <w:tcW w:w="567" w:type="dxa"/>
          </w:tcPr>
          <w:p w14:paraId="1C60351F" w14:textId="77777777" w:rsidR="00173D82" w:rsidRPr="008B125C" w:rsidRDefault="00173D82" w:rsidP="00CA0936">
            <w:pPr>
              <w:pStyle w:val="DHHStabletext"/>
              <w:jc w:val="center"/>
              <w:rPr>
                <w:rFonts w:cs="Arial"/>
                <w:sz w:val="18"/>
                <w:szCs w:val="18"/>
              </w:rPr>
            </w:pPr>
          </w:p>
        </w:tc>
        <w:tc>
          <w:tcPr>
            <w:tcW w:w="567" w:type="dxa"/>
          </w:tcPr>
          <w:p w14:paraId="31E2B4F0" w14:textId="77777777" w:rsidR="00173D82" w:rsidRPr="008B125C" w:rsidRDefault="00173D82" w:rsidP="00CA0936">
            <w:pPr>
              <w:pStyle w:val="DHHStabletext"/>
              <w:jc w:val="center"/>
              <w:rPr>
                <w:rFonts w:cs="Arial"/>
                <w:sz w:val="18"/>
                <w:szCs w:val="18"/>
              </w:rPr>
            </w:pPr>
          </w:p>
        </w:tc>
        <w:tc>
          <w:tcPr>
            <w:tcW w:w="567" w:type="dxa"/>
          </w:tcPr>
          <w:p w14:paraId="61442A63" w14:textId="77777777" w:rsidR="00173D82" w:rsidRPr="008B125C" w:rsidRDefault="00173D82" w:rsidP="00CA0936">
            <w:pPr>
              <w:pStyle w:val="DHHStabletext"/>
              <w:jc w:val="center"/>
              <w:rPr>
                <w:rFonts w:cs="Arial"/>
                <w:sz w:val="18"/>
                <w:szCs w:val="18"/>
              </w:rPr>
            </w:pPr>
          </w:p>
        </w:tc>
        <w:tc>
          <w:tcPr>
            <w:tcW w:w="567" w:type="dxa"/>
          </w:tcPr>
          <w:p w14:paraId="0F1AF19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7B29DE6"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A603FF2" w14:textId="77777777" w:rsidR="00173D82" w:rsidRPr="008B125C" w:rsidRDefault="00173D82" w:rsidP="00CA0936">
            <w:pPr>
              <w:pStyle w:val="DHHStabletext"/>
              <w:jc w:val="center"/>
              <w:rPr>
                <w:rFonts w:cs="Arial"/>
                <w:sz w:val="18"/>
                <w:szCs w:val="18"/>
              </w:rPr>
            </w:pPr>
          </w:p>
        </w:tc>
        <w:tc>
          <w:tcPr>
            <w:tcW w:w="567" w:type="dxa"/>
          </w:tcPr>
          <w:p w14:paraId="1981F405" w14:textId="77777777" w:rsidR="00173D82" w:rsidRPr="008B125C" w:rsidRDefault="00173D82" w:rsidP="00CA0936">
            <w:pPr>
              <w:pStyle w:val="DHHStabletext"/>
              <w:jc w:val="center"/>
              <w:rPr>
                <w:rFonts w:cs="Arial"/>
                <w:sz w:val="18"/>
                <w:szCs w:val="18"/>
              </w:rPr>
            </w:pPr>
          </w:p>
        </w:tc>
        <w:tc>
          <w:tcPr>
            <w:tcW w:w="567" w:type="dxa"/>
          </w:tcPr>
          <w:p w14:paraId="297B13C6" w14:textId="77777777" w:rsidR="00173D82" w:rsidRPr="008B125C" w:rsidRDefault="00173D82" w:rsidP="00CA0936">
            <w:pPr>
              <w:pStyle w:val="DHHStabletext"/>
              <w:jc w:val="center"/>
              <w:rPr>
                <w:rFonts w:cs="Arial"/>
                <w:sz w:val="18"/>
                <w:szCs w:val="18"/>
              </w:rPr>
            </w:pPr>
          </w:p>
        </w:tc>
        <w:tc>
          <w:tcPr>
            <w:tcW w:w="567" w:type="dxa"/>
          </w:tcPr>
          <w:p w14:paraId="71B24FFE" w14:textId="77777777" w:rsidR="00173D82" w:rsidRPr="008B125C" w:rsidRDefault="00173D82" w:rsidP="00CA0936">
            <w:pPr>
              <w:pStyle w:val="DHHStabletext"/>
              <w:jc w:val="center"/>
              <w:rPr>
                <w:rFonts w:cs="Arial"/>
                <w:sz w:val="18"/>
                <w:szCs w:val="18"/>
              </w:rPr>
            </w:pPr>
          </w:p>
        </w:tc>
      </w:tr>
      <w:tr w:rsidR="00173D82" w:rsidRPr="008B125C" w14:paraId="135668F2" w14:textId="77777777" w:rsidTr="00CA0936">
        <w:tc>
          <w:tcPr>
            <w:tcW w:w="3397" w:type="dxa"/>
          </w:tcPr>
          <w:p w14:paraId="6B958EAF" w14:textId="77777777" w:rsidR="00173D82" w:rsidRPr="008B125C" w:rsidRDefault="00173D82" w:rsidP="00CA0936">
            <w:pPr>
              <w:pStyle w:val="DHHStabletext"/>
              <w:rPr>
                <w:rStyle w:val="DHHSheaderChar"/>
              </w:rPr>
            </w:pPr>
            <w:r w:rsidRPr="008B125C">
              <w:rPr>
                <w:rStyle w:val="DHHSheaderChar"/>
              </w:rPr>
              <w:t>Contact Session Type</w:t>
            </w:r>
          </w:p>
        </w:tc>
        <w:tc>
          <w:tcPr>
            <w:tcW w:w="567" w:type="dxa"/>
          </w:tcPr>
          <w:p w14:paraId="638FB553" w14:textId="77777777" w:rsidR="00173D82" w:rsidRPr="008B125C" w:rsidRDefault="00173D82" w:rsidP="00CA0936">
            <w:pPr>
              <w:pStyle w:val="DHHStabletext"/>
              <w:jc w:val="center"/>
              <w:rPr>
                <w:rFonts w:cs="Arial"/>
                <w:sz w:val="18"/>
                <w:szCs w:val="18"/>
              </w:rPr>
            </w:pPr>
          </w:p>
        </w:tc>
        <w:tc>
          <w:tcPr>
            <w:tcW w:w="567" w:type="dxa"/>
          </w:tcPr>
          <w:p w14:paraId="1B2C24C5" w14:textId="77777777" w:rsidR="00173D82" w:rsidRPr="008B125C" w:rsidRDefault="00173D82" w:rsidP="00CA0936">
            <w:pPr>
              <w:pStyle w:val="DHHStabletext"/>
              <w:jc w:val="center"/>
              <w:rPr>
                <w:rFonts w:cs="Arial"/>
                <w:sz w:val="18"/>
                <w:szCs w:val="18"/>
              </w:rPr>
            </w:pPr>
          </w:p>
        </w:tc>
        <w:tc>
          <w:tcPr>
            <w:tcW w:w="709" w:type="dxa"/>
          </w:tcPr>
          <w:p w14:paraId="078B5776" w14:textId="77777777" w:rsidR="00173D82" w:rsidRPr="008B125C" w:rsidRDefault="00173D82" w:rsidP="00CA0936">
            <w:pPr>
              <w:pStyle w:val="DHHStabletext"/>
              <w:jc w:val="center"/>
              <w:rPr>
                <w:rFonts w:cs="Arial"/>
                <w:sz w:val="18"/>
                <w:szCs w:val="18"/>
              </w:rPr>
            </w:pPr>
          </w:p>
        </w:tc>
        <w:tc>
          <w:tcPr>
            <w:tcW w:w="567" w:type="dxa"/>
          </w:tcPr>
          <w:p w14:paraId="07A6FEB2" w14:textId="77777777" w:rsidR="00173D82" w:rsidRPr="008B125C" w:rsidRDefault="00173D82" w:rsidP="00CA0936">
            <w:pPr>
              <w:pStyle w:val="DHHStabletext"/>
              <w:jc w:val="center"/>
              <w:rPr>
                <w:rFonts w:cs="Arial"/>
                <w:sz w:val="18"/>
                <w:szCs w:val="18"/>
              </w:rPr>
            </w:pPr>
          </w:p>
        </w:tc>
        <w:tc>
          <w:tcPr>
            <w:tcW w:w="567" w:type="dxa"/>
          </w:tcPr>
          <w:p w14:paraId="2C85A850" w14:textId="77777777" w:rsidR="00173D82" w:rsidRPr="008B125C" w:rsidRDefault="00173D82" w:rsidP="00CA0936">
            <w:pPr>
              <w:pStyle w:val="DHHStabletext"/>
              <w:jc w:val="center"/>
              <w:rPr>
                <w:rFonts w:cs="Arial"/>
                <w:sz w:val="18"/>
                <w:szCs w:val="18"/>
              </w:rPr>
            </w:pPr>
          </w:p>
        </w:tc>
        <w:tc>
          <w:tcPr>
            <w:tcW w:w="567" w:type="dxa"/>
          </w:tcPr>
          <w:p w14:paraId="1E96E100" w14:textId="77777777" w:rsidR="00173D82" w:rsidRPr="008B125C" w:rsidRDefault="00173D82" w:rsidP="00CA0936">
            <w:pPr>
              <w:pStyle w:val="DHHStabletext"/>
              <w:jc w:val="center"/>
              <w:rPr>
                <w:rFonts w:cs="Arial"/>
                <w:sz w:val="18"/>
                <w:szCs w:val="18"/>
              </w:rPr>
            </w:pPr>
          </w:p>
        </w:tc>
        <w:tc>
          <w:tcPr>
            <w:tcW w:w="567" w:type="dxa"/>
          </w:tcPr>
          <w:p w14:paraId="1D4291F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DE6B03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601D3CA" w14:textId="77777777" w:rsidR="00173D82" w:rsidRPr="008B125C" w:rsidRDefault="00173D82" w:rsidP="00CA0936">
            <w:pPr>
              <w:pStyle w:val="DHHStabletext"/>
              <w:jc w:val="center"/>
              <w:rPr>
                <w:rFonts w:cs="Arial"/>
                <w:sz w:val="18"/>
                <w:szCs w:val="18"/>
              </w:rPr>
            </w:pPr>
          </w:p>
        </w:tc>
        <w:tc>
          <w:tcPr>
            <w:tcW w:w="567" w:type="dxa"/>
          </w:tcPr>
          <w:p w14:paraId="7F26C89E" w14:textId="77777777" w:rsidR="00173D82" w:rsidRPr="008B125C" w:rsidRDefault="00173D82" w:rsidP="00CA0936">
            <w:pPr>
              <w:pStyle w:val="DHHStabletext"/>
              <w:jc w:val="center"/>
              <w:rPr>
                <w:rFonts w:cs="Arial"/>
                <w:sz w:val="18"/>
                <w:szCs w:val="18"/>
              </w:rPr>
            </w:pPr>
          </w:p>
        </w:tc>
        <w:tc>
          <w:tcPr>
            <w:tcW w:w="567" w:type="dxa"/>
          </w:tcPr>
          <w:p w14:paraId="0DEB463E" w14:textId="77777777" w:rsidR="00173D82" w:rsidRPr="008B125C" w:rsidRDefault="00173D82" w:rsidP="00CA0936">
            <w:pPr>
              <w:pStyle w:val="DHHStabletext"/>
              <w:jc w:val="center"/>
              <w:rPr>
                <w:rFonts w:cs="Arial"/>
                <w:sz w:val="18"/>
                <w:szCs w:val="18"/>
              </w:rPr>
            </w:pPr>
          </w:p>
        </w:tc>
        <w:tc>
          <w:tcPr>
            <w:tcW w:w="567" w:type="dxa"/>
          </w:tcPr>
          <w:p w14:paraId="15F28148" w14:textId="77777777" w:rsidR="00173D82" w:rsidRPr="008B125C" w:rsidRDefault="00173D82" w:rsidP="00CA0936">
            <w:pPr>
              <w:pStyle w:val="DHHStabletext"/>
              <w:jc w:val="center"/>
              <w:rPr>
                <w:rFonts w:cs="Arial"/>
                <w:sz w:val="18"/>
                <w:szCs w:val="18"/>
              </w:rPr>
            </w:pPr>
          </w:p>
        </w:tc>
      </w:tr>
      <w:tr w:rsidR="00173D82" w:rsidRPr="008B125C" w14:paraId="4862CF08" w14:textId="77777777" w:rsidTr="00CA0936">
        <w:tc>
          <w:tcPr>
            <w:tcW w:w="3397" w:type="dxa"/>
          </w:tcPr>
          <w:p w14:paraId="7504D1D2" w14:textId="77777777" w:rsidR="00173D82" w:rsidRPr="008B125C" w:rsidRDefault="00173D82" w:rsidP="00CA0936">
            <w:pPr>
              <w:pStyle w:val="DHHStabletext"/>
              <w:rPr>
                <w:rStyle w:val="DHHSheaderChar"/>
              </w:rPr>
            </w:pPr>
            <w:r w:rsidRPr="008B125C">
              <w:rPr>
                <w:rStyle w:val="DHHSheaderChar"/>
              </w:rPr>
              <w:t>Contact Specialist Palliative Care Provider</w:t>
            </w:r>
          </w:p>
        </w:tc>
        <w:tc>
          <w:tcPr>
            <w:tcW w:w="567" w:type="dxa"/>
          </w:tcPr>
          <w:p w14:paraId="54F2512F" w14:textId="77777777" w:rsidR="00173D82" w:rsidRPr="008B125C" w:rsidRDefault="00173D82" w:rsidP="00CA0936">
            <w:pPr>
              <w:pStyle w:val="DHHStabletext"/>
              <w:jc w:val="center"/>
              <w:rPr>
                <w:rFonts w:cs="Arial"/>
                <w:sz w:val="18"/>
                <w:szCs w:val="18"/>
              </w:rPr>
            </w:pPr>
          </w:p>
        </w:tc>
        <w:tc>
          <w:tcPr>
            <w:tcW w:w="567" w:type="dxa"/>
          </w:tcPr>
          <w:p w14:paraId="6F21677D" w14:textId="77777777" w:rsidR="00173D82" w:rsidRPr="008B125C" w:rsidRDefault="00173D82" w:rsidP="00CA0936">
            <w:pPr>
              <w:pStyle w:val="DHHStabletext"/>
              <w:jc w:val="center"/>
              <w:rPr>
                <w:rFonts w:cs="Arial"/>
                <w:sz w:val="18"/>
                <w:szCs w:val="18"/>
              </w:rPr>
            </w:pPr>
          </w:p>
        </w:tc>
        <w:tc>
          <w:tcPr>
            <w:tcW w:w="709" w:type="dxa"/>
          </w:tcPr>
          <w:p w14:paraId="6F8C2A6E" w14:textId="77777777" w:rsidR="00173D82" w:rsidRPr="008B125C" w:rsidRDefault="00173D82" w:rsidP="00CA0936">
            <w:pPr>
              <w:pStyle w:val="DHHStabletext"/>
              <w:jc w:val="center"/>
              <w:rPr>
                <w:rFonts w:cs="Arial"/>
                <w:sz w:val="18"/>
                <w:szCs w:val="18"/>
              </w:rPr>
            </w:pPr>
          </w:p>
        </w:tc>
        <w:tc>
          <w:tcPr>
            <w:tcW w:w="567" w:type="dxa"/>
          </w:tcPr>
          <w:p w14:paraId="6F44C042" w14:textId="77777777" w:rsidR="00173D82" w:rsidRPr="008B125C" w:rsidRDefault="00173D82" w:rsidP="00CA0936">
            <w:pPr>
              <w:pStyle w:val="DHHStabletext"/>
              <w:jc w:val="center"/>
              <w:rPr>
                <w:rFonts w:cs="Arial"/>
                <w:sz w:val="18"/>
                <w:szCs w:val="18"/>
              </w:rPr>
            </w:pPr>
          </w:p>
        </w:tc>
        <w:tc>
          <w:tcPr>
            <w:tcW w:w="567" w:type="dxa"/>
          </w:tcPr>
          <w:p w14:paraId="3B909F62" w14:textId="77777777" w:rsidR="00173D82" w:rsidRPr="008B125C" w:rsidRDefault="00173D82" w:rsidP="00CA0936">
            <w:pPr>
              <w:pStyle w:val="DHHStabletext"/>
              <w:jc w:val="center"/>
              <w:rPr>
                <w:rFonts w:cs="Arial"/>
                <w:sz w:val="18"/>
                <w:szCs w:val="18"/>
              </w:rPr>
            </w:pPr>
          </w:p>
        </w:tc>
        <w:tc>
          <w:tcPr>
            <w:tcW w:w="567" w:type="dxa"/>
          </w:tcPr>
          <w:p w14:paraId="363F52BC" w14:textId="77777777" w:rsidR="00173D82" w:rsidRPr="008B125C" w:rsidRDefault="00173D82" w:rsidP="00CA0936">
            <w:pPr>
              <w:pStyle w:val="DHHStabletext"/>
              <w:jc w:val="center"/>
              <w:rPr>
                <w:rFonts w:cs="Arial"/>
                <w:sz w:val="18"/>
                <w:szCs w:val="18"/>
              </w:rPr>
            </w:pPr>
          </w:p>
        </w:tc>
        <w:tc>
          <w:tcPr>
            <w:tcW w:w="567" w:type="dxa"/>
          </w:tcPr>
          <w:p w14:paraId="3655D1DC"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560BD6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B4F52D7" w14:textId="77777777" w:rsidR="00173D82" w:rsidRPr="008B125C" w:rsidRDefault="00173D82" w:rsidP="00CA0936">
            <w:pPr>
              <w:pStyle w:val="DHHStabletext"/>
              <w:jc w:val="center"/>
              <w:rPr>
                <w:rFonts w:cs="Arial"/>
                <w:sz w:val="18"/>
                <w:szCs w:val="18"/>
              </w:rPr>
            </w:pPr>
          </w:p>
        </w:tc>
        <w:tc>
          <w:tcPr>
            <w:tcW w:w="567" w:type="dxa"/>
          </w:tcPr>
          <w:p w14:paraId="6D29D8F2" w14:textId="77777777" w:rsidR="00173D82" w:rsidRPr="008B125C" w:rsidRDefault="00173D82" w:rsidP="00CA0936">
            <w:pPr>
              <w:pStyle w:val="DHHStabletext"/>
              <w:jc w:val="center"/>
              <w:rPr>
                <w:rFonts w:cs="Arial"/>
                <w:sz w:val="18"/>
                <w:szCs w:val="18"/>
              </w:rPr>
            </w:pPr>
          </w:p>
        </w:tc>
        <w:tc>
          <w:tcPr>
            <w:tcW w:w="567" w:type="dxa"/>
          </w:tcPr>
          <w:p w14:paraId="7974A9C1" w14:textId="77777777" w:rsidR="00173D82" w:rsidRPr="008B125C" w:rsidRDefault="00173D82" w:rsidP="00CA0936">
            <w:pPr>
              <w:pStyle w:val="DHHStabletext"/>
              <w:jc w:val="center"/>
              <w:rPr>
                <w:rFonts w:cs="Arial"/>
                <w:sz w:val="18"/>
                <w:szCs w:val="18"/>
              </w:rPr>
            </w:pPr>
          </w:p>
        </w:tc>
        <w:tc>
          <w:tcPr>
            <w:tcW w:w="567" w:type="dxa"/>
          </w:tcPr>
          <w:p w14:paraId="0BA15C69" w14:textId="77777777" w:rsidR="00173D82" w:rsidRPr="008B125C" w:rsidRDefault="00173D82" w:rsidP="00CA0936">
            <w:pPr>
              <w:pStyle w:val="DHHStabletext"/>
              <w:jc w:val="center"/>
              <w:rPr>
                <w:rFonts w:cs="Arial"/>
                <w:sz w:val="18"/>
                <w:szCs w:val="18"/>
              </w:rPr>
            </w:pPr>
          </w:p>
        </w:tc>
      </w:tr>
      <w:tr w:rsidR="00173D82" w:rsidRPr="008B125C" w14:paraId="34DE0EA2" w14:textId="77777777" w:rsidTr="00CA0936">
        <w:tc>
          <w:tcPr>
            <w:tcW w:w="3397" w:type="dxa"/>
          </w:tcPr>
          <w:p w14:paraId="11AD4A2A" w14:textId="77777777" w:rsidR="00173D82" w:rsidRPr="008B125C" w:rsidRDefault="00173D82" w:rsidP="00CA0936">
            <w:pPr>
              <w:pStyle w:val="DHHStabletext"/>
              <w:rPr>
                <w:rStyle w:val="DHHSheaderChar"/>
              </w:rPr>
            </w:pPr>
            <w:r w:rsidRPr="008B125C">
              <w:rPr>
                <w:rStyle w:val="DHHSheaderChar"/>
              </w:rPr>
              <w:t>Contact TAC Claim Number</w:t>
            </w:r>
          </w:p>
        </w:tc>
        <w:tc>
          <w:tcPr>
            <w:tcW w:w="567" w:type="dxa"/>
          </w:tcPr>
          <w:p w14:paraId="4002E215" w14:textId="77777777" w:rsidR="00173D82" w:rsidRPr="008B125C" w:rsidRDefault="00173D82" w:rsidP="00CA0936">
            <w:pPr>
              <w:pStyle w:val="DHHStabletext"/>
              <w:jc w:val="center"/>
              <w:rPr>
                <w:rFonts w:cs="Arial"/>
                <w:sz w:val="18"/>
                <w:szCs w:val="18"/>
              </w:rPr>
            </w:pPr>
          </w:p>
        </w:tc>
        <w:tc>
          <w:tcPr>
            <w:tcW w:w="567" w:type="dxa"/>
          </w:tcPr>
          <w:p w14:paraId="49A81BA4" w14:textId="77777777" w:rsidR="00173D82" w:rsidRPr="008B125C" w:rsidRDefault="00173D82" w:rsidP="00CA0936">
            <w:pPr>
              <w:pStyle w:val="DHHStabletext"/>
              <w:jc w:val="center"/>
              <w:rPr>
                <w:rFonts w:cs="Arial"/>
                <w:sz w:val="18"/>
                <w:szCs w:val="18"/>
              </w:rPr>
            </w:pPr>
          </w:p>
        </w:tc>
        <w:tc>
          <w:tcPr>
            <w:tcW w:w="709" w:type="dxa"/>
          </w:tcPr>
          <w:p w14:paraId="51393E84" w14:textId="77777777" w:rsidR="00173D82" w:rsidRPr="008B125C" w:rsidRDefault="00173D82" w:rsidP="00CA0936">
            <w:pPr>
              <w:pStyle w:val="DHHStabletext"/>
              <w:jc w:val="center"/>
              <w:rPr>
                <w:rFonts w:cs="Arial"/>
                <w:sz w:val="18"/>
                <w:szCs w:val="18"/>
              </w:rPr>
            </w:pPr>
          </w:p>
        </w:tc>
        <w:tc>
          <w:tcPr>
            <w:tcW w:w="567" w:type="dxa"/>
          </w:tcPr>
          <w:p w14:paraId="1C2022ED" w14:textId="77777777" w:rsidR="00173D82" w:rsidRPr="008B125C" w:rsidRDefault="00173D82" w:rsidP="00CA0936">
            <w:pPr>
              <w:pStyle w:val="DHHStabletext"/>
              <w:jc w:val="center"/>
              <w:rPr>
                <w:rFonts w:cs="Arial"/>
                <w:sz w:val="18"/>
                <w:szCs w:val="18"/>
              </w:rPr>
            </w:pPr>
          </w:p>
        </w:tc>
        <w:tc>
          <w:tcPr>
            <w:tcW w:w="567" w:type="dxa"/>
          </w:tcPr>
          <w:p w14:paraId="17E890D4" w14:textId="77777777" w:rsidR="00173D82" w:rsidRPr="008B125C" w:rsidRDefault="00173D82" w:rsidP="00CA0936">
            <w:pPr>
              <w:pStyle w:val="DHHStabletext"/>
              <w:jc w:val="center"/>
              <w:rPr>
                <w:rFonts w:cs="Arial"/>
                <w:sz w:val="18"/>
                <w:szCs w:val="18"/>
              </w:rPr>
            </w:pPr>
          </w:p>
        </w:tc>
        <w:tc>
          <w:tcPr>
            <w:tcW w:w="567" w:type="dxa"/>
          </w:tcPr>
          <w:p w14:paraId="5008C75E" w14:textId="77777777" w:rsidR="00173D82" w:rsidRPr="008B125C" w:rsidRDefault="00173D82" w:rsidP="00CA0936">
            <w:pPr>
              <w:pStyle w:val="DHHStabletext"/>
              <w:jc w:val="center"/>
              <w:rPr>
                <w:rFonts w:cs="Arial"/>
                <w:sz w:val="18"/>
                <w:szCs w:val="18"/>
              </w:rPr>
            </w:pPr>
          </w:p>
        </w:tc>
        <w:tc>
          <w:tcPr>
            <w:tcW w:w="567" w:type="dxa"/>
          </w:tcPr>
          <w:p w14:paraId="7BD53D62" w14:textId="77777777" w:rsidR="00173D82" w:rsidRPr="008B125C" w:rsidRDefault="00173D82" w:rsidP="00CA0936">
            <w:pPr>
              <w:pStyle w:val="DHHStabletext"/>
              <w:jc w:val="center"/>
              <w:rPr>
                <w:rFonts w:cs="Arial"/>
                <w:sz w:val="18"/>
                <w:szCs w:val="18"/>
              </w:rPr>
            </w:pPr>
            <w:r w:rsidRPr="008B125C">
              <w:rPr>
                <w:rFonts w:cs="Arial"/>
                <w:sz w:val="18"/>
                <w:szCs w:val="18"/>
              </w:rPr>
              <w:t>C4</w:t>
            </w:r>
          </w:p>
        </w:tc>
        <w:tc>
          <w:tcPr>
            <w:tcW w:w="567" w:type="dxa"/>
          </w:tcPr>
          <w:p w14:paraId="3EA0C972" w14:textId="77777777" w:rsidR="00173D82" w:rsidRPr="008B125C" w:rsidRDefault="00173D82" w:rsidP="00CA0936">
            <w:pPr>
              <w:pStyle w:val="DHHStabletext"/>
              <w:jc w:val="center"/>
              <w:rPr>
                <w:rFonts w:cs="Arial"/>
                <w:sz w:val="18"/>
                <w:szCs w:val="18"/>
              </w:rPr>
            </w:pPr>
            <w:r w:rsidRPr="008B125C">
              <w:rPr>
                <w:rFonts w:cs="Arial"/>
                <w:sz w:val="18"/>
                <w:szCs w:val="18"/>
              </w:rPr>
              <w:t>C4</w:t>
            </w:r>
          </w:p>
        </w:tc>
        <w:tc>
          <w:tcPr>
            <w:tcW w:w="567" w:type="dxa"/>
          </w:tcPr>
          <w:p w14:paraId="395CE32C" w14:textId="77777777" w:rsidR="00173D82" w:rsidRPr="008B125C" w:rsidRDefault="00173D82" w:rsidP="00CA0936">
            <w:pPr>
              <w:pStyle w:val="DHHStabletext"/>
              <w:jc w:val="center"/>
              <w:rPr>
                <w:rFonts w:cs="Arial"/>
                <w:sz w:val="18"/>
                <w:szCs w:val="18"/>
              </w:rPr>
            </w:pPr>
          </w:p>
        </w:tc>
        <w:tc>
          <w:tcPr>
            <w:tcW w:w="567" w:type="dxa"/>
          </w:tcPr>
          <w:p w14:paraId="3B83D0C6" w14:textId="77777777" w:rsidR="00173D82" w:rsidRPr="008B125C" w:rsidRDefault="00173D82" w:rsidP="00CA0936">
            <w:pPr>
              <w:pStyle w:val="DHHStabletext"/>
              <w:jc w:val="center"/>
              <w:rPr>
                <w:rFonts w:cs="Arial"/>
                <w:sz w:val="18"/>
                <w:szCs w:val="18"/>
              </w:rPr>
            </w:pPr>
          </w:p>
        </w:tc>
        <w:tc>
          <w:tcPr>
            <w:tcW w:w="567" w:type="dxa"/>
          </w:tcPr>
          <w:p w14:paraId="4AED01D6" w14:textId="77777777" w:rsidR="00173D82" w:rsidRPr="008B125C" w:rsidRDefault="00173D82" w:rsidP="00CA0936">
            <w:pPr>
              <w:pStyle w:val="DHHStabletext"/>
              <w:jc w:val="center"/>
              <w:rPr>
                <w:rFonts w:cs="Arial"/>
                <w:sz w:val="18"/>
                <w:szCs w:val="18"/>
              </w:rPr>
            </w:pPr>
          </w:p>
        </w:tc>
        <w:tc>
          <w:tcPr>
            <w:tcW w:w="567" w:type="dxa"/>
          </w:tcPr>
          <w:p w14:paraId="016C5AA5" w14:textId="77777777" w:rsidR="00173D82" w:rsidRPr="008B125C" w:rsidRDefault="00173D82" w:rsidP="00CA0936">
            <w:pPr>
              <w:pStyle w:val="DHHStabletext"/>
              <w:jc w:val="center"/>
              <w:rPr>
                <w:rFonts w:cs="Arial"/>
                <w:sz w:val="18"/>
                <w:szCs w:val="18"/>
              </w:rPr>
            </w:pPr>
          </w:p>
        </w:tc>
      </w:tr>
      <w:tr w:rsidR="00173D82" w:rsidRPr="008B125C" w14:paraId="2942BBDB" w14:textId="77777777" w:rsidTr="00CA0936">
        <w:tc>
          <w:tcPr>
            <w:tcW w:w="3397" w:type="dxa"/>
          </w:tcPr>
          <w:p w14:paraId="45E43A83" w14:textId="77777777" w:rsidR="00173D82" w:rsidRPr="008B125C" w:rsidRDefault="00173D82" w:rsidP="00CA0936">
            <w:pPr>
              <w:pStyle w:val="DHHStabletext"/>
              <w:rPr>
                <w:rStyle w:val="DHHSheaderChar"/>
              </w:rPr>
            </w:pPr>
            <w:r w:rsidRPr="008B125C">
              <w:rPr>
                <w:rStyle w:val="DHHSheaderChar"/>
              </w:rPr>
              <w:t>Contact VWA File Number</w:t>
            </w:r>
          </w:p>
        </w:tc>
        <w:tc>
          <w:tcPr>
            <w:tcW w:w="567" w:type="dxa"/>
          </w:tcPr>
          <w:p w14:paraId="5FA59AE0" w14:textId="77777777" w:rsidR="00173D82" w:rsidRPr="008B125C" w:rsidRDefault="00173D82" w:rsidP="00CA0936">
            <w:pPr>
              <w:pStyle w:val="DHHStabletext"/>
              <w:jc w:val="center"/>
              <w:rPr>
                <w:rFonts w:cs="Arial"/>
                <w:sz w:val="18"/>
                <w:szCs w:val="18"/>
              </w:rPr>
            </w:pPr>
          </w:p>
        </w:tc>
        <w:tc>
          <w:tcPr>
            <w:tcW w:w="567" w:type="dxa"/>
          </w:tcPr>
          <w:p w14:paraId="6F337F74" w14:textId="77777777" w:rsidR="00173D82" w:rsidRPr="008B125C" w:rsidRDefault="00173D82" w:rsidP="00CA0936">
            <w:pPr>
              <w:pStyle w:val="DHHStabletext"/>
              <w:jc w:val="center"/>
              <w:rPr>
                <w:rFonts w:cs="Arial"/>
                <w:sz w:val="18"/>
                <w:szCs w:val="18"/>
              </w:rPr>
            </w:pPr>
          </w:p>
        </w:tc>
        <w:tc>
          <w:tcPr>
            <w:tcW w:w="709" w:type="dxa"/>
          </w:tcPr>
          <w:p w14:paraId="25AD7D8D" w14:textId="77777777" w:rsidR="00173D82" w:rsidRPr="008B125C" w:rsidRDefault="00173D82" w:rsidP="00CA0936">
            <w:pPr>
              <w:pStyle w:val="DHHStabletext"/>
              <w:jc w:val="center"/>
              <w:rPr>
                <w:rFonts w:cs="Arial"/>
                <w:sz w:val="18"/>
                <w:szCs w:val="18"/>
              </w:rPr>
            </w:pPr>
          </w:p>
        </w:tc>
        <w:tc>
          <w:tcPr>
            <w:tcW w:w="567" w:type="dxa"/>
          </w:tcPr>
          <w:p w14:paraId="0BB6602B" w14:textId="77777777" w:rsidR="00173D82" w:rsidRPr="008B125C" w:rsidRDefault="00173D82" w:rsidP="00CA0936">
            <w:pPr>
              <w:pStyle w:val="DHHStabletext"/>
              <w:jc w:val="center"/>
              <w:rPr>
                <w:rFonts w:cs="Arial"/>
                <w:sz w:val="18"/>
                <w:szCs w:val="18"/>
              </w:rPr>
            </w:pPr>
          </w:p>
        </w:tc>
        <w:tc>
          <w:tcPr>
            <w:tcW w:w="567" w:type="dxa"/>
          </w:tcPr>
          <w:p w14:paraId="6E941235" w14:textId="77777777" w:rsidR="00173D82" w:rsidRPr="008B125C" w:rsidRDefault="00173D82" w:rsidP="00CA0936">
            <w:pPr>
              <w:pStyle w:val="DHHStabletext"/>
              <w:jc w:val="center"/>
              <w:rPr>
                <w:rFonts w:cs="Arial"/>
                <w:sz w:val="18"/>
                <w:szCs w:val="18"/>
              </w:rPr>
            </w:pPr>
          </w:p>
        </w:tc>
        <w:tc>
          <w:tcPr>
            <w:tcW w:w="567" w:type="dxa"/>
          </w:tcPr>
          <w:p w14:paraId="418B6B1F" w14:textId="77777777" w:rsidR="00173D82" w:rsidRPr="008B125C" w:rsidRDefault="00173D82" w:rsidP="00CA0936">
            <w:pPr>
              <w:pStyle w:val="DHHStabletext"/>
              <w:jc w:val="center"/>
              <w:rPr>
                <w:rFonts w:cs="Arial"/>
                <w:sz w:val="18"/>
                <w:szCs w:val="18"/>
              </w:rPr>
            </w:pPr>
          </w:p>
        </w:tc>
        <w:tc>
          <w:tcPr>
            <w:tcW w:w="567" w:type="dxa"/>
          </w:tcPr>
          <w:p w14:paraId="1C996572" w14:textId="77777777" w:rsidR="00173D82" w:rsidRPr="008B125C" w:rsidRDefault="00173D82" w:rsidP="00CA0936">
            <w:pPr>
              <w:pStyle w:val="DHHStabletext"/>
              <w:jc w:val="center"/>
              <w:rPr>
                <w:rFonts w:cs="Arial"/>
                <w:sz w:val="18"/>
                <w:szCs w:val="18"/>
              </w:rPr>
            </w:pPr>
            <w:r w:rsidRPr="008B125C">
              <w:rPr>
                <w:rFonts w:cs="Arial"/>
                <w:sz w:val="18"/>
                <w:szCs w:val="18"/>
              </w:rPr>
              <w:t>C5</w:t>
            </w:r>
          </w:p>
        </w:tc>
        <w:tc>
          <w:tcPr>
            <w:tcW w:w="567" w:type="dxa"/>
          </w:tcPr>
          <w:p w14:paraId="43D59071" w14:textId="77777777" w:rsidR="00173D82" w:rsidRPr="008B125C" w:rsidRDefault="00173D82" w:rsidP="00CA0936">
            <w:pPr>
              <w:pStyle w:val="DHHStabletext"/>
              <w:jc w:val="center"/>
              <w:rPr>
                <w:rFonts w:cs="Arial"/>
                <w:sz w:val="18"/>
                <w:szCs w:val="18"/>
              </w:rPr>
            </w:pPr>
            <w:r w:rsidRPr="008B125C">
              <w:rPr>
                <w:rFonts w:cs="Arial"/>
                <w:sz w:val="18"/>
                <w:szCs w:val="18"/>
              </w:rPr>
              <w:t>C5</w:t>
            </w:r>
          </w:p>
        </w:tc>
        <w:tc>
          <w:tcPr>
            <w:tcW w:w="567" w:type="dxa"/>
          </w:tcPr>
          <w:p w14:paraId="73132A92" w14:textId="77777777" w:rsidR="00173D82" w:rsidRPr="008B125C" w:rsidRDefault="00173D82" w:rsidP="00CA0936">
            <w:pPr>
              <w:pStyle w:val="DHHStabletext"/>
              <w:jc w:val="center"/>
              <w:rPr>
                <w:rFonts w:cs="Arial"/>
                <w:sz w:val="18"/>
                <w:szCs w:val="18"/>
              </w:rPr>
            </w:pPr>
          </w:p>
        </w:tc>
        <w:tc>
          <w:tcPr>
            <w:tcW w:w="567" w:type="dxa"/>
          </w:tcPr>
          <w:p w14:paraId="415515FB" w14:textId="77777777" w:rsidR="00173D82" w:rsidRPr="008B125C" w:rsidRDefault="00173D82" w:rsidP="00CA0936">
            <w:pPr>
              <w:pStyle w:val="DHHStabletext"/>
              <w:jc w:val="center"/>
              <w:rPr>
                <w:rFonts w:cs="Arial"/>
                <w:sz w:val="18"/>
                <w:szCs w:val="18"/>
              </w:rPr>
            </w:pPr>
          </w:p>
        </w:tc>
        <w:tc>
          <w:tcPr>
            <w:tcW w:w="567" w:type="dxa"/>
          </w:tcPr>
          <w:p w14:paraId="78390A3C" w14:textId="77777777" w:rsidR="00173D82" w:rsidRPr="008B125C" w:rsidRDefault="00173D82" w:rsidP="00CA0936">
            <w:pPr>
              <w:pStyle w:val="DHHStabletext"/>
              <w:jc w:val="center"/>
              <w:rPr>
                <w:rFonts w:cs="Arial"/>
                <w:sz w:val="18"/>
                <w:szCs w:val="18"/>
              </w:rPr>
            </w:pPr>
          </w:p>
        </w:tc>
        <w:tc>
          <w:tcPr>
            <w:tcW w:w="567" w:type="dxa"/>
          </w:tcPr>
          <w:p w14:paraId="3F4A87A6" w14:textId="77777777" w:rsidR="00173D82" w:rsidRPr="008B125C" w:rsidRDefault="00173D82" w:rsidP="00CA0936">
            <w:pPr>
              <w:pStyle w:val="DHHStabletext"/>
              <w:jc w:val="center"/>
              <w:rPr>
                <w:rFonts w:cs="Arial"/>
                <w:sz w:val="18"/>
                <w:szCs w:val="18"/>
              </w:rPr>
            </w:pPr>
          </w:p>
        </w:tc>
      </w:tr>
      <w:tr w:rsidR="00173D82" w:rsidRPr="008B125C" w14:paraId="335F7BFC" w14:textId="77777777" w:rsidTr="00CA0936">
        <w:tc>
          <w:tcPr>
            <w:tcW w:w="3397" w:type="dxa"/>
          </w:tcPr>
          <w:p w14:paraId="002D7E27" w14:textId="77777777" w:rsidR="00173D82" w:rsidRPr="008B125C" w:rsidRDefault="00173D82" w:rsidP="00CA0936">
            <w:pPr>
              <w:pStyle w:val="DHHStabletext"/>
              <w:rPr>
                <w:rStyle w:val="DHHSheaderChar"/>
              </w:rPr>
            </w:pPr>
            <w:r w:rsidRPr="008B125C">
              <w:rPr>
                <w:rStyle w:val="DHHSheaderChar"/>
              </w:rPr>
              <w:t>Episode Advance Care Directive Alert</w:t>
            </w:r>
          </w:p>
        </w:tc>
        <w:tc>
          <w:tcPr>
            <w:tcW w:w="567" w:type="dxa"/>
          </w:tcPr>
          <w:p w14:paraId="6C4D5D7B" w14:textId="77777777" w:rsidR="00173D82" w:rsidRPr="008B125C" w:rsidRDefault="00173D82" w:rsidP="00CA0936">
            <w:pPr>
              <w:pStyle w:val="DHHStabletext"/>
              <w:jc w:val="center"/>
              <w:rPr>
                <w:rFonts w:cs="Arial"/>
                <w:sz w:val="18"/>
                <w:szCs w:val="18"/>
              </w:rPr>
            </w:pPr>
          </w:p>
        </w:tc>
        <w:tc>
          <w:tcPr>
            <w:tcW w:w="567" w:type="dxa"/>
          </w:tcPr>
          <w:p w14:paraId="6F08242E" w14:textId="77777777" w:rsidR="00173D82" w:rsidRPr="008B125C" w:rsidRDefault="00173D82" w:rsidP="00CA0936">
            <w:pPr>
              <w:pStyle w:val="DHHStabletext"/>
              <w:jc w:val="center"/>
              <w:rPr>
                <w:rFonts w:cs="Arial"/>
                <w:sz w:val="18"/>
                <w:szCs w:val="18"/>
              </w:rPr>
            </w:pPr>
          </w:p>
        </w:tc>
        <w:tc>
          <w:tcPr>
            <w:tcW w:w="709" w:type="dxa"/>
          </w:tcPr>
          <w:p w14:paraId="2660E18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DB9231A" w14:textId="77777777" w:rsidR="00173D82" w:rsidRPr="008B125C" w:rsidRDefault="00173D82" w:rsidP="00CA0936">
            <w:pPr>
              <w:pStyle w:val="DHHStabletext"/>
              <w:jc w:val="center"/>
              <w:rPr>
                <w:rFonts w:cs="Arial"/>
                <w:sz w:val="18"/>
                <w:szCs w:val="18"/>
              </w:rPr>
            </w:pPr>
          </w:p>
        </w:tc>
        <w:tc>
          <w:tcPr>
            <w:tcW w:w="567" w:type="dxa"/>
          </w:tcPr>
          <w:p w14:paraId="72849095" w14:textId="77777777" w:rsidR="00173D82" w:rsidRPr="008B125C" w:rsidRDefault="00173D82" w:rsidP="00CA0936">
            <w:pPr>
              <w:pStyle w:val="DHHStabletext"/>
              <w:jc w:val="center"/>
              <w:rPr>
                <w:rFonts w:cs="Arial"/>
                <w:sz w:val="18"/>
                <w:szCs w:val="18"/>
              </w:rPr>
            </w:pPr>
          </w:p>
        </w:tc>
        <w:tc>
          <w:tcPr>
            <w:tcW w:w="567" w:type="dxa"/>
          </w:tcPr>
          <w:p w14:paraId="62AB92F2" w14:textId="77777777" w:rsidR="00173D82" w:rsidRPr="008B125C" w:rsidRDefault="00173D82" w:rsidP="00CA0936">
            <w:pPr>
              <w:pStyle w:val="DHHStabletext"/>
              <w:jc w:val="center"/>
              <w:rPr>
                <w:rFonts w:cs="Arial"/>
                <w:sz w:val="18"/>
                <w:szCs w:val="18"/>
              </w:rPr>
            </w:pPr>
          </w:p>
        </w:tc>
        <w:tc>
          <w:tcPr>
            <w:tcW w:w="567" w:type="dxa"/>
          </w:tcPr>
          <w:p w14:paraId="6B3140A1" w14:textId="77777777" w:rsidR="00173D82" w:rsidRPr="008B125C" w:rsidRDefault="00173D82" w:rsidP="00CA0936">
            <w:pPr>
              <w:pStyle w:val="DHHStabletext"/>
              <w:jc w:val="center"/>
              <w:rPr>
                <w:rFonts w:cs="Arial"/>
                <w:sz w:val="18"/>
                <w:szCs w:val="18"/>
              </w:rPr>
            </w:pPr>
          </w:p>
        </w:tc>
        <w:tc>
          <w:tcPr>
            <w:tcW w:w="567" w:type="dxa"/>
          </w:tcPr>
          <w:p w14:paraId="5B893DD9" w14:textId="77777777" w:rsidR="00173D82" w:rsidRPr="008B125C" w:rsidRDefault="00173D82" w:rsidP="00CA0936">
            <w:pPr>
              <w:pStyle w:val="DHHStabletext"/>
              <w:jc w:val="center"/>
              <w:rPr>
                <w:rFonts w:cs="Arial"/>
                <w:sz w:val="18"/>
                <w:szCs w:val="18"/>
              </w:rPr>
            </w:pPr>
          </w:p>
        </w:tc>
        <w:tc>
          <w:tcPr>
            <w:tcW w:w="567" w:type="dxa"/>
          </w:tcPr>
          <w:p w14:paraId="3B169442" w14:textId="77777777" w:rsidR="00173D82" w:rsidRPr="008B125C" w:rsidRDefault="00173D82" w:rsidP="00CA0936">
            <w:pPr>
              <w:pStyle w:val="DHHStabletext"/>
              <w:jc w:val="center"/>
              <w:rPr>
                <w:rFonts w:cs="Arial"/>
                <w:sz w:val="18"/>
                <w:szCs w:val="18"/>
              </w:rPr>
            </w:pPr>
          </w:p>
        </w:tc>
        <w:tc>
          <w:tcPr>
            <w:tcW w:w="567" w:type="dxa"/>
          </w:tcPr>
          <w:p w14:paraId="6C428D6D" w14:textId="77777777" w:rsidR="00173D82" w:rsidRPr="008B125C" w:rsidRDefault="00173D82" w:rsidP="00CA0936">
            <w:pPr>
              <w:pStyle w:val="DHHStabletext"/>
              <w:jc w:val="center"/>
              <w:rPr>
                <w:rFonts w:cs="Arial"/>
                <w:sz w:val="18"/>
                <w:szCs w:val="18"/>
              </w:rPr>
            </w:pPr>
          </w:p>
        </w:tc>
        <w:tc>
          <w:tcPr>
            <w:tcW w:w="567" w:type="dxa"/>
          </w:tcPr>
          <w:p w14:paraId="50388C8D" w14:textId="77777777" w:rsidR="00173D82" w:rsidRPr="008B125C" w:rsidRDefault="00173D82" w:rsidP="00CA0936">
            <w:pPr>
              <w:pStyle w:val="DHHStabletext"/>
              <w:jc w:val="center"/>
              <w:rPr>
                <w:rFonts w:cs="Arial"/>
                <w:sz w:val="18"/>
                <w:szCs w:val="18"/>
              </w:rPr>
            </w:pPr>
          </w:p>
        </w:tc>
        <w:tc>
          <w:tcPr>
            <w:tcW w:w="567" w:type="dxa"/>
          </w:tcPr>
          <w:p w14:paraId="2474E41A" w14:textId="77777777" w:rsidR="00173D82" w:rsidRPr="008B125C" w:rsidRDefault="00173D82" w:rsidP="00CA0936">
            <w:pPr>
              <w:pStyle w:val="DHHStabletext"/>
              <w:jc w:val="center"/>
              <w:rPr>
                <w:rFonts w:cs="Arial"/>
                <w:sz w:val="18"/>
                <w:szCs w:val="18"/>
              </w:rPr>
            </w:pPr>
          </w:p>
        </w:tc>
      </w:tr>
      <w:tr w:rsidR="00173D82" w:rsidRPr="008B125C" w14:paraId="64A63DEC" w14:textId="77777777" w:rsidTr="00CA0936">
        <w:tc>
          <w:tcPr>
            <w:tcW w:w="3397" w:type="dxa"/>
          </w:tcPr>
          <w:p w14:paraId="71243169" w14:textId="77777777" w:rsidR="00173D82" w:rsidRPr="008B125C" w:rsidRDefault="00173D82" w:rsidP="00CA0936">
            <w:pPr>
              <w:pStyle w:val="DHHStabletext"/>
              <w:rPr>
                <w:rStyle w:val="DHHSheaderChar"/>
              </w:rPr>
            </w:pPr>
            <w:r w:rsidRPr="008B125C">
              <w:rPr>
                <w:rStyle w:val="DHHSheaderChar"/>
              </w:rPr>
              <w:t>Episode Campus Code</w:t>
            </w:r>
          </w:p>
        </w:tc>
        <w:tc>
          <w:tcPr>
            <w:tcW w:w="567" w:type="dxa"/>
          </w:tcPr>
          <w:p w14:paraId="14887232" w14:textId="77777777" w:rsidR="00173D82" w:rsidRPr="008B125C" w:rsidRDefault="00173D82" w:rsidP="00CA0936">
            <w:pPr>
              <w:pStyle w:val="DHHStabletext"/>
              <w:jc w:val="center"/>
              <w:rPr>
                <w:rFonts w:cs="Arial"/>
                <w:sz w:val="18"/>
                <w:szCs w:val="18"/>
              </w:rPr>
            </w:pPr>
          </w:p>
        </w:tc>
        <w:tc>
          <w:tcPr>
            <w:tcW w:w="567" w:type="dxa"/>
          </w:tcPr>
          <w:p w14:paraId="5191B51D" w14:textId="77777777" w:rsidR="00173D82" w:rsidRPr="008B125C" w:rsidRDefault="00173D82" w:rsidP="00CA0936">
            <w:pPr>
              <w:pStyle w:val="DHHStabletext"/>
              <w:jc w:val="center"/>
              <w:rPr>
                <w:rFonts w:cs="Arial"/>
                <w:sz w:val="18"/>
                <w:szCs w:val="18"/>
              </w:rPr>
            </w:pPr>
          </w:p>
        </w:tc>
        <w:tc>
          <w:tcPr>
            <w:tcW w:w="709" w:type="dxa"/>
          </w:tcPr>
          <w:p w14:paraId="5DDE0847" w14:textId="77777777" w:rsidR="00173D82" w:rsidRPr="008B125C" w:rsidRDefault="00173D82" w:rsidP="00CA0936">
            <w:pPr>
              <w:pStyle w:val="DHHStabletext"/>
              <w:jc w:val="center"/>
              <w:rPr>
                <w:rFonts w:cs="Arial"/>
                <w:sz w:val="18"/>
                <w:szCs w:val="18"/>
              </w:rPr>
            </w:pPr>
            <w:r w:rsidRPr="008B125C">
              <w:rPr>
                <w:rFonts w:cs="Arial"/>
                <w:sz w:val="18"/>
                <w:szCs w:val="18"/>
              </w:rPr>
              <w:t>C22</w:t>
            </w:r>
          </w:p>
        </w:tc>
        <w:tc>
          <w:tcPr>
            <w:tcW w:w="567" w:type="dxa"/>
          </w:tcPr>
          <w:p w14:paraId="29F07777" w14:textId="77777777" w:rsidR="00173D82" w:rsidRPr="008B125C" w:rsidRDefault="00173D82" w:rsidP="00CA0936">
            <w:pPr>
              <w:pStyle w:val="DHHStabletext"/>
              <w:jc w:val="center"/>
              <w:rPr>
                <w:rFonts w:cs="Arial"/>
                <w:sz w:val="18"/>
                <w:szCs w:val="18"/>
              </w:rPr>
            </w:pPr>
          </w:p>
        </w:tc>
        <w:tc>
          <w:tcPr>
            <w:tcW w:w="567" w:type="dxa"/>
          </w:tcPr>
          <w:p w14:paraId="0923EABF" w14:textId="77777777" w:rsidR="00173D82" w:rsidRPr="008B125C" w:rsidRDefault="00173D82" w:rsidP="00CA0936">
            <w:pPr>
              <w:pStyle w:val="DHHStabletext"/>
              <w:jc w:val="center"/>
              <w:rPr>
                <w:rFonts w:cs="Arial"/>
                <w:sz w:val="18"/>
                <w:szCs w:val="18"/>
              </w:rPr>
            </w:pPr>
          </w:p>
        </w:tc>
        <w:tc>
          <w:tcPr>
            <w:tcW w:w="567" w:type="dxa"/>
          </w:tcPr>
          <w:p w14:paraId="41F1650C" w14:textId="77777777" w:rsidR="00173D82" w:rsidRPr="008B125C" w:rsidRDefault="00173D82" w:rsidP="00CA0936">
            <w:pPr>
              <w:pStyle w:val="DHHStabletext"/>
              <w:jc w:val="center"/>
              <w:rPr>
                <w:rFonts w:cs="Arial"/>
                <w:sz w:val="18"/>
                <w:szCs w:val="18"/>
              </w:rPr>
            </w:pPr>
          </w:p>
        </w:tc>
        <w:tc>
          <w:tcPr>
            <w:tcW w:w="567" w:type="dxa"/>
          </w:tcPr>
          <w:p w14:paraId="64BE5805" w14:textId="77777777" w:rsidR="00173D82" w:rsidRPr="008B125C" w:rsidRDefault="00173D82" w:rsidP="00CA0936">
            <w:pPr>
              <w:pStyle w:val="DHHStabletext"/>
              <w:jc w:val="center"/>
              <w:rPr>
                <w:rFonts w:cs="Arial"/>
                <w:sz w:val="18"/>
                <w:szCs w:val="18"/>
              </w:rPr>
            </w:pPr>
            <w:r w:rsidRPr="008B125C">
              <w:rPr>
                <w:rFonts w:cs="Arial"/>
                <w:sz w:val="18"/>
                <w:szCs w:val="18"/>
              </w:rPr>
              <w:t>C23</w:t>
            </w:r>
          </w:p>
        </w:tc>
        <w:tc>
          <w:tcPr>
            <w:tcW w:w="567" w:type="dxa"/>
          </w:tcPr>
          <w:p w14:paraId="7543AFC6" w14:textId="77777777" w:rsidR="00173D82" w:rsidRPr="008B125C" w:rsidRDefault="00173D82" w:rsidP="00CA0936">
            <w:pPr>
              <w:pStyle w:val="DHHStabletext"/>
              <w:jc w:val="center"/>
              <w:rPr>
                <w:rFonts w:cs="Arial"/>
                <w:sz w:val="18"/>
                <w:szCs w:val="18"/>
              </w:rPr>
            </w:pPr>
          </w:p>
        </w:tc>
        <w:tc>
          <w:tcPr>
            <w:tcW w:w="567" w:type="dxa"/>
          </w:tcPr>
          <w:p w14:paraId="40BB37B7" w14:textId="77777777" w:rsidR="00173D82" w:rsidRPr="008B125C" w:rsidRDefault="00173D82" w:rsidP="00CA0936">
            <w:pPr>
              <w:pStyle w:val="DHHStabletext"/>
              <w:jc w:val="center"/>
              <w:rPr>
                <w:rFonts w:cs="Arial"/>
                <w:sz w:val="18"/>
                <w:szCs w:val="18"/>
              </w:rPr>
            </w:pPr>
          </w:p>
        </w:tc>
        <w:tc>
          <w:tcPr>
            <w:tcW w:w="567" w:type="dxa"/>
          </w:tcPr>
          <w:p w14:paraId="695539D3" w14:textId="77777777" w:rsidR="00173D82" w:rsidRPr="008B125C" w:rsidRDefault="00173D82" w:rsidP="00CA0936">
            <w:pPr>
              <w:pStyle w:val="DHHStabletext"/>
              <w:jc w:val="center"/>
              <w:rPr>
                <w:rFonts w:cs="Arial"/>
                <w:sz w:val="18"/>
                <w:szCs w:val="18"/>
              </w:rPr>
            </w:pPr>
          </w:p>
        </w:tc>
        <w:tc>
          <w:tcPr>
            <w:tcW w:w="567" w:type="dxa"/>
          </w:tcPr>
          <w:p w14:paraId="05984566" w14:textId="77777777" w:rsidR="00173D82" w:rsidRPr="008B125C" w:rsidRDefault="00173D82" w:rsidP="00CA0936">
            <w:pPr>
              <w:pStyle w:val="DHHStabletext"/>
              <w:jc w:val="center"/>
              <w:rPr>
                <w:rFonts w:cs="Arial"/>
                <w:sz w:val="18"/>
                <w:szCs w:val="18"/>
              </w:rPr>
            </w:pPr>
          </w:p>
        </w:tc>
        <w:tc>
          <w:tcPr>
            <w:tcW w:w="567" w:type="dxa"/>
          </w:tcPr>
          <w:p w14:paraId="3DAB0331" w14:textId="77777777" w:rsidR="00173D82" w:rsidRPr="008B125C" w:rsidRDefault="00173D82" w:rsidP="00CA0936">
            <w:pPr>
              <w:pStyle w:val="DHHStabletext"/>
              <w:jc w:val="center"/>
              <w:rPr>
                <w:rFonts w:cs="Arial"/>
                <w:sz w:val="18"/>
                <w:szCs w:val="18"/>
              </w:rPr>
            </w:pPr>
          </w:p>
        </w:tc>
      </w:tr>
      <w:tr w:rsidR="00173D82" w:rsidRPr="008B125C" w14:paraId="552DA2AA" w14:textId="77777777" w:rsidTr="00CA0936">
        <w:tc>
          <w:tcPr>
            <w:tcW w:w="3397" w:type="dxa"/>
          </w:tcPr>
          <w:p w14:paraId="58A27FBE" w14:textId="77777777" w:rsidR="00173D82" w:rsidRPr="008B125C" w:rsidRDefault="00173D82" w:rsidP="00CA0936">
            <w:pPr>
              <w:pStyle w:val="DHHStabletext"/>
              <w:rPr>
                <w:rStyle w:val="DHHSheaderChar"/>
              </w:rPr>
            </w:pPr>
            <w:r w:rsidRPr="008B125C">
              <w:rPr>
                <w:rStyle w:val="DHHSheaderChar"/>
              </w:rPr>
              <w:t>Episode Care Plan Documented Date</w:t>
            </w:r>
          </w:p>
        </w:tc>
        <w:tc>
          <w:tcPr>
            <w:tcW w:w="567" w:type="dxa"/>
          </w:tcPr>
          <w:p w14:paraId="6D0B8346" w14:textId="77777777" w:rsidR="00173D82" w:rsidRPr="008B125C" w:rsidRDefault="00173D82" w:rsidP="00CA0936">
            <w:pPr>
              <w:pStyle w:val="DHHStabletext"/>
              <w:jc w:val="center"/>
              <w:rPr>
                <w:rFonts w:cs="Arial"/>
                <w:sz w:val="18"/>
                <w:szCs w:val="18"/>
              </w:rPr>
            </w:pPr>
          </w:p>
        </w:tc>
        <w:tc>
          <w:tcPr>
            <w:tcW w:w="567" w:type="dxa"/>
          </w:tcPr>
          <w:p w14:paraId="6DB7F9CE" w14:textId="77777777" w:rsidR="00173D82" w:rsidRPr="008B125C" w:rsidRDefault="00173D82" w:rsidP="00CA0936">
            <w:pPr>
              <w:pStyle w:val="DHHStabletext"/>
              <w:jc w:val="center"/>
              <w:rPr>
                <w:rFonts w:cs="Arial"/>
                <w:sz w:val="18"/>
                <w:szCs w:val="18"/>
              </w:rPr>
            </w:pPr>
          </w:p>
        </w:tc>
        <w:tc>
          <w:tcPr>
            <w:tcW w:w="709" w:type="dxa"/>
          </w:tcPr>
          <w:p w14:paraId="45F74AE6" w14:textId="77777777" w:rsidR="00173D82" w:rsidRPr="008B125C" w:rsidRDefault="00173D82" w:rsidP="00CA0936">
            <w:pPr>
              <w:pStyle w:val="DHHStabletext"/>
              <w:jc w:val="center"/>
              <w:rPr>
                <w:rFonts w:cs="Arial"/>
                <w:sz w:val="18"/>
                <w:szCs w:val="18"/>
              </w:rPr>
            </w:pPr>
          </w:p>
        </w:tc>
        <w:tc>
          <w:tcPr>
            <w:tcW w:w="567" w:type="dxa"/>
          </w:tcPr>
          <w:p w14:paraId="3B012528" w14:textId="77777777" w:rsidR="00173D82" w:rsidRPr="008B125C" w:rsidRDefault="00173D82" w:rsidP="00CA0936">
            <w:pPr>
              <w:pStyle w:val="DHHStabletext"/>
              <w:jc w:val="center"/>
              <w:rPr>
                <w:rFonts w:cs="Arial"/>
                <w:sz w:val="18"/>
                <w:szCs w:val="18"/>
              </w:rPr>
            </w:pPr>
          </w:p>
        </w:tc>
        <w:tc>
          <w:tcPr>
            <w:tcW w:w="567" w:type="dxa"/>
          </w:tcPr>
          <w:p w14:paraId="35FB53F0"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05CFE0F4" w14:textId="77777777" w:rsidR="00173D82" w:rsidRPr="008B125C" w:rsidRDefault="00173D82" w:rsidP="00CA0936">
            <w:pPr>
              <w:pStyle w:val="DHHStabletext"/>
              <w:jc w:val="center"/>
              <w:rPr>
                <w:rFonts w:cs="Arial"/>
                <w:sz w:val="18"/>
                <w:szCs w:val="18"/>
              </w:rPr>
            </w:pPr>
          </w:p>
        </w:tc>
        <w:tc>
          <w:tcPr>
            <w:tcW w:w="567" w:type="dxa"/>
          </w:tcPr>
          <w:p w14:paraId="12F59E0D" w14:textId="77777777" w:rsidR="00173D82" w:rsidRPr="008B125C" w:rsidRDefault="00173D82" w:rsidP="00CA0936">
            <w:pPr>
              <w:pStyle w:val="DHHStabletext"/>
              <w:jc w:val="center"/>
              <w:rPr>
                <w:rFonts w:cs="Arial"/>
                <w:sz w:val="18"/>
                <w:szCs w:val="18"/>
              </w:rPr>
            </w:pPr>
          </w:p>
        </w:tc>
        <w:tc>
          <w:tcPr>
            <w:tcW w:w="567" w:type="dxa"/>
          </w:tcPr>
          <w:p w14:paraId="73BD0F0B" w14:textId="77777777" w:rsidR="00173D82" w:rsidRPr="008B125C" w:rsidRDefault="00173D82" w:rsidP="00CA0936">
            <w:pPr>
              <w:pStyle w:val="DHHStabletext"/>
              <w:jc w:val="center"/>
              <w:rPr>
                <w:rFonts w:cs="Arial"/>
                <w:sz w:val="18"/>
                <w:szCs w:val="18"/>
              </w:rPr>
            </w:pPr>
          </w:p>
        </w:tc>
        <w:tc>
          <w:tcPr>
            <w:tcW w:w="567" w:type="dxa"/>
          </w:tcPr>
          <w:p w14:paraId="36F70D49" w14:textId="77777777" w:rsidR="00173D82" w:rsidRPr="008B125C" w:rsidRDefault="00173D82" w:rsidP="00CA0936">
            <w:pPr>
              <w:pStyle w:val="DHHStabletext"/>
              <w:jc w:val="center"/>
              <w:rPr>
                <w:rFonts w:cs="Arial"/>
                <w:sz w:val="18"/>
                <w:szCs w:val="18"/>
              </w:rPr>
            </w:pPr>
            <w:r w:rsidRPr="008B125C">
              <w:rPr>
                <w:rFonts w:cs="Arial"/>
                <w:sz w:val="18"/>
                <w:szCs w:val="18"/>
              </w:rPr>
              <w:t>C7</w:t>
            </w:r>
          </w:p>
        </w:tc>
        <w:tc>
          <w:tcPr>
            <w:tcW w:w="567" w:type="dxa"/>
          </w:tcPr>
          <w:p w14:paraId="3EC57FC3" w14:textId="77777777" w:rsidR="00173D82" w:rsidRPr="008B125C" w:rsidRDefault="00173D82" w:rsidP="00CA0936">
            <w:pPr>
              <w:pStyle w:val="DHHStabletext"/>
              <w:jc w:val="center"/>
              <w:rPr>
                <w:rFonts w:cs="Arial"/>
                <w:sz w:val="18"/>
                <w:szCs w:val="18"/>
              </w:rPr>
            </w:pPr>
          </w:p>
        </w:tc>
        <w:tc>
          <w:tcPr>
            <w:tcW w:w="567" w:type="dxa"/>
          </w:tcPr>
          <w:p w14:paraId="39C3384D" w14:textId="77777777" w:rsidR="00173D82" w:rsidRPr="008B125C" w:rsidRDefault="00173D82" w:rsidP="00CA0936">
            <w:pPr>
              <w:pStyle w:val="DHHStabletext"/>
              <w:jc w:val="center"/>
              <w:rPr>
                <w:rFonts w:cs="Arial"/>
                <w:sz w:val="18"/>
                <w:szCs w:val="18"/>
              </w:rPr>
            </w:pPr>
          </w:p>
        </w:tc>
        <w:tc>
          <w:tcPr>
            <w:tcW w:w="567" w:type="dxa"/>
          </w:tcPr>
          <w:p w14:paraId="1153C15C" w14:textId="77777777" w:rsidR="00173D82" w:rsidRPr="008B125C" w:rsidRDefault="00173D82" w:rsidP="00CA0936">
            <w:pPr>
              <w:pStyle w:val="DHHStabletext"/>
              <w:jc w:val="center"/>
              <w:rPr>
                <w:rFonts w:cs="Arial"/>
                <w:sz w:val="18"/>
                <w:szCs w:val="18"/>
              </w:rPr>
            </w:pPr>
          </w:p>
        </w:tc>
      </w:tr>
      <w:tr w:rsidR="00173D82" w:rsidRPr="008B125C" w14:paraId="6AA4FD0C" w14:textId="77777777" w:rsidTr="00CA0936">
        <w:tc>
          <w:tcPr>
            <w:tcW w:w="3397" w:type="dxa"/>
          </w:tcPr>
          <w:p w14:paraId="52C62F18" w14:textId="77777777" w:rsidR="00173D82" w:rsidRPr="008B125C" w:rsidRDefault="00173D82" w:rsidP="00CA0936">
            <w:pPr>
              <w:pStyle w:val="DHHStabletext"/>
              <w:rPr>
                <w:rStyle w:val="DHHSheaderChar"/>
              </w:rPr>
            </w:pPr>
            <w:r w:rsidRPr="008B125C">
              <w:rPr>
                <w:rStyle w:val="DHHSheaderChar"/>
              </w:rPr>
              <w:t>Episode End Date</w:t>
            </w:r>
          </w:p>
        </w:tc>
        <w:tc>
          <w:tcPr>
            <w:tcW w:w="567" w:type="dxa"/>
          </w:tcPr>
          <w:p w14:paraId="180995AC" w14:textId="77777777" w:rsidR="00173D82" w:rsidRPr="008B125C" w:rsidRDefault="00173D82" w:rsidP="00CA0936">
            <w:pPr>
              <w:pStyle w:val="DHHStabletext"/>
              <w:jc w:val="center"/>
              <w:rPr>
                <w:rFonts w:cs="Arial"/>
                <w:sz w:val="18"/>
                <w:szCs w:val="18"/>
              </w:rPr>
            </w:pPr>
          </w:p>
        </w:tc>
        <w:tc>
          <w:tcPr>
            <w:tcW w:w="567" w:type="dxa"/>
          </w:tcPr>
          <w:p w14:paraId="42BF94D1" w14:textId="77777777" w:rsidR="00173D82" w:rsidRPr="008B125C" w:rsidRDefault="00173D82" w:rsidP="00CA0936">
            <w:pPr>
              <w:pStyle w:val="DHHStabletext"/>
              <w:jc w:val="center"/>
              <w:rPr>
                <w:rFonts w:cs="Arial"/>
                <w:sz w:val="18"/>
                <w:szCs w:val="18"/>
              </w:rPr>
            </w:pPr>
          </w:p>
        </w:tc>
        <w:tc>
          <w:tcPr>
            <w:tcW w:w="709" w:type="dxa"/>
          </w:tcPr>
          <w:p w14:paraId="4ABCEBA5" w14:textId="77777777" w:rsidR="00173D82" w:rsidRPr="008B125C" w:rsidRDefault="00173D82" w:rsidP="00CA0936">
            <w:pPr>
              <w:pStyle w:val="DHHStabletext"/>
              <w:jc w:val="center"/>
              <w:rPr>
                <w:rFonts w:cs="Arial"/>
                <w:sz w:val="18"/>
                <w:szCs w:val="18"/>
              </w:rPr>
            </w:pPr>
          </w:p>
        </w:tc>
        <w:tc>
          <w:tcPr>
            <w:tcW w:w="567" w:type="dxa"/>
          </w:tcPr>
          <w:p w14:paraId="4CA8EAFD" w14:textId="77777777" w:rsidR="00173D82" w:rsidRPr="008B125C" w:rsidRDefault="00173D82" w:rsidP="00CA0936">
            <w:pPr>
              <w:pStyle w:val="DHHStabletext"/>
              <w:jc w:val="center"/>
              <w:rPr>
                <w:rFonts w:cs="Arial"/>
                <w:sz w:val="18"/>
                <w:szCs w:val="18"/>
              </w:rPr>
            </w:pPr>
          </w:p>
        </w:tc>
        <w:tc>
          <w:tcPr>
            <w:tcW w:w="567" w:type="dxa"/>
          </w:tcPr>
          <w:p w14:paraId="074BC1C8" w14:textId="77777777" w:rsidR="00173D82" w:rsidRPr="008B125C" w:rsidRDefault="00173D82" w:rsidP="00CA0936">
            <w:pPr>
              <w:pStyle w:val="DHHStabletext"/>
              <w:jc w:val="center"/>
              <w:rPr>
                <w:rFonts w:cs="Arial"/>
                <w:sz w:val="18"/>
                <w:szCs w:val="18"/>
              </w:rPr>
            </w:pPr>
          </w:p>
        </w:tc>
        <w:tc>
          <w:tcPr>
            <w:tcW w:w="567" w:type="dxa"/>
          </w:tcPr>
          <w:p w14:paraId="0055CF48" w14:textId="77777777" w:rsidR="00173D82" w:rsidRPr="008B125C" w:rsidRDefault="00173D82" w:rsidP="00CA0936">
            <w:pPr>
              <w:pStyle w:val="DHHStabletext"/>
              <w:jc w:val="center"/>
              <w:rPr>
                <w:rFonts w:cs="Arial"/>
                <w:sz w:val="18"/>
                <w:szCs w:val="18"/>
              </w:rPr>
            </w:pPr>
          </w:p>
        </w:tc>
        <w:tc>
          <w:tcPr>
            <w:tcW w:w="567" w:type="dxa"/>
          </w:tcPr>
          <w:p w14:paraId="76FDA46A" w14:textId="77777777" w:rsidR="00173D82" w:rsidRPr="008B125C" w:rsidRDefault="00173D82" w:rsidP="00CA0936">
            <w:pPr>
              <w:pStyle w:val="DHHStabletext"/>
              <w:jc w:val="center"/>
              <w:rPr>
                <w:rFonts w:cs="Arial"/>
                <w:sz w:val="18"/>
                <w:szCs w:val="18"/>
              </w:rPr>
            </w:pPr>
          </w:p>
        </w:tc>
        <w:tc>
          <w:tcPr>
            <w:tcW w:w="567" w:type="dxa"/>
          </w:tcPr>
          <w:p w14:paraId="7B997D9A" w14:textId="77777777" w:rsidR="00173D82" w:rsidRPr="008B125C" w:rsidRDefault="00173D82" w:rsidP="00CA0936">
            <w:pPr>
              <w:pStyle w:val="DHHStabletext"/>
              <w:jc w:val="center"/>
              <w:rPr>
                <w:rFonts w:cs="Arial"/>
                <w:sz w:val="18"/>
                <w:szCs w:val="18"/>
              </w:rPr>
            </w:pPr>
          </w:p>
        </w:tc>
        <w:tc>
          <w:tcPr>
            <w:tcW w:w="567" w:type="dxa"/>
          </w:tcPr>
          <w:p w14:paraId="4A74785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139F4D3" w14:textId="77777777" w:rsidR="00173D82" w:rsidRPr="008B125C" w:rsidRDefault="00173D82" w:rsidP="00CA0936">
            <w:pPr>
              <w:pStyle w:val="DHHStabletext"/>
              <w:jc w:val="center"/>
              <w:rPr>
                <w:rFonts w:cs="Arial"/>
                <w:sz w:val="18"/>
                <w:szCs w:val="18"/>
              </w:rPr>
            </w:pPr>
          </w:p>
        </w:tc>
        <w:tc>
          <w:tcPr>
            <w:tcW w:w="567" w:type="dxa"/>
          </w:tcPr>
          <w:p w14:paraId="57724494" w14:textId="77777777" w:rsidR="00173D82" w:rsidRPr="008B125C" w:rsidRDefault="00173D82" w:rsidP="00CA0936">
            <w:pPr>
              <w:pStyle w:val="DHHStabletext"/>
              <w:jc w:val="center"/>
              <w:rPr>
                <w:rFonts w:cs="Arial"/>
                <w:sz w:val="18"/>
                <w:szCs w:val="18"/>
              </w:rPr>
            </w:pPr>
          </w:p>
        </w:tc>
        <w:tc>
          <w:tcPr>
            <w:tcW w:w="567" w:type="dxa"/>
          </w:tcPr>
          <w:p w14:paraId="55BDBA68" w14:textId="77777777" w:rsidR="00173D82" w:rsidRPr="008B125C" w:rsidRDefault="00173D82" w:rsidP="00CA0936">
            <w:pPr>
              <w:pStyle w:val="DHHStabletext"/>
              <w:jc w:val="center"/>
              <w:rPr>
                <w:rFonts w:cs="Arial"/>
                <w:sz w:val="18"/>
                <w:szCs w:val="18"/>
              </w:rPr>
            </w:pPr>
          </w:p>
        </w:tc>
      </w:tr>
      <w:tr w:rsidR="00173D82" w:rsidRPr="008B125C" w14:paraId="209F3985" w14:textId="77777777" w:rsidTr="00CA0936">
        <w:tc>
          <w:tcPr>
            <w:tcW w:w="3397" w:type="dxa"/>
          </w:tcPr>
          <w:p w14:paraId="568CAA52" w14:textId="77777777" w:rsidR="00173D82" w:rsidRPr="008B125C" w:rsidRDefault="00173D82" w:rsidP="00CA0936">
            <w:pPr>
              <w:pStyle w:val="DHHStabletext"/>
              <w:rPr>
                <w:rStyle w:val="DHHSheaderChar"/>
              </w:rPr>
            </w:pPr>
            <w:r w:rsidRPr="008B125C">
              <w:rPr>
                <w:rStyle w:val="DHHSheaderChar"/>
              </w:rPr>
              <w:t>Episode Patient/Client Ready for Care Date</w:t>
            </w:r>
          </w:p>
        </w:tc>
        <w:tc>
          <w:tcPr>
            <w:tcW w:w="567" w:type="dxa"/>
          </w:tcPr>
          <w:p w14:paraId="6D6EFA61" w14:textId="77777777" w:rsidR="00173D82" w:rsidRPr="008B125C" w:rsidRDefault="00173D82" w:rsidP="00CA0936">
            <w:pPr>
              <w:pStyle w:val="DHHStabletext"/>
              <w:jc w:val="center"/>
              <w:rPr>
                <w:rFonts w:cs="Arial"/>
                <w:sz w:val="18"/>
                <w:szCs w:val="18"/>
              </w:rPr>
            </w:pPr>
          </w:p>
        </w:tc>
        <w:tc>
          <w:tcPr>
            <w:tcW w:w="567" w:type="dxa"/>
          </w:tcPr>
          <w:p w14:paraId="55885F56" w14:textId="77777777" w:rsidR="00173D82" w:rsidRPr="008B125C" w:rsidRDefault="00173D82" w:rsidP="00CA0936">
            <w:pPr>
              <w:pStyle w:val="DHHStabletext"/>
              <w:jc w:val="center"/>
              <w:rPr>
                <w:rFonts w:cs="Arial"/>
                <w:sz w:val="18"/>
                <w:szCs w:val="18"/>
              </w:rPr>
            </w:pPr>
          </w:p>
        </w:tc>
        <w:tc>
          <w:tcPr>
            <w:tcW w:w="709" w:type="dxa"/>
          </w:tcPr>
          <w:p w14:paraId="6BBE4912"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E0627C7" w14:textId="77777777" w:rsidR="00173D82" w:rsidRPr="008B125C" w:rsidRDefault="00173D82" w:rsidP="00CA0936">
            <w:pPr>
              <w:pStyle w:val="DHHStabletext"/>
              <w:jc w:val="center"/>
              <w:rPr>
                <w:rFonts w:cs="Arial"/>
                <w:sz w:val="18"/>
                <w:szCs w:val="18"/>
              </w:rPr>
            </w:pPr>
          </w:p>
        </w:tc>
        <w:tc>
          <w:tcPr>
            <w:tcW w:w="567" w:type="dxa"/>
          </w:tcPr>
          <w:p w14:paraId="4D310164" w14:textId="77777777" w:rsidR="00173D82" w:rsidRPr="008B125C" w:rsidRDefault="00173D82" w:rsidP="00CA0936">
            <w:pPr>
              <w:pStyle w:val="DHHStabletext"/>
              <w:jc w:val="center"/>
              <w:rPr>
                <w:rFonts w:cs="Arial"/>
                <w:sz w:val="18"/>
                <w:szCs w:val="18"/>
              </w:rPr>
            </w:pPr>
          </w:p>
        </w:tc>
        <w:tc>
          <w:tcPr>
            <w:tcW w:w="567" w:type="dxa"/>
          </w:tcPr>
          <w:p w14:paraId="6C0F3C28" w14:textId="77777777" w:rsidR="00173D82" w:rsidRPr="008B125C" w:rsidRDefault="00173D82" w:rsidP="00CA0936">
            <w:pPr>
              <w:pStyle w:val="DHHStabletext"/>
              <w:jc w:val="center"/>
              <w:rPr>
                <w:rFonts w:cs="Arial"/>
                <w:sz w:val="18"/>
                <w:szCs w:val="18"/>
              </w:rPr>
            </w:pPr>
          </w:p>
        </w:tc>
        <w:tc>
          <w:tcPr>
            <w:tcW w:w="567" w:type="dxa"/>
          </w:tcPr>
          <w:p w14:paraId="1F83BAC7" w14:textId="77777777" w:rsidR="00173D82" w:rsidRPr="008B125C" w:rsidRDefault="00173D82" w:rsidP="00CA0936">
            <w:pPr>
              <w:pStyle w:val="DHHStabletext"/>
              <w:jc w:val="center"/>
              <w:rPr>
                <w:rFonts w:cs="Arial"/>
                <w:sz w:val="18"/>
                <w:szCs w:val="18"/>
              </w:rPr>
            </w:pPr>
          </w:p>
        </w:tc>
        <w:tc>
          <w:tcPr>
            <w:tcW w:w="567" w:type="dxa"/>
          </w:tcPr>
          <w:p w14:paraId="1BA11BAB" w14:textId="77777777" w:rsidR="00173D82" w:rsidRPr="008B125C" w:rsidRDefault="00173D82" w:rsidP="00CA0936">
            <w:pPr>
              <w:pStyle w:val="DHHStabletext"/>
              <w:jc w:val="center"/>
              <w:rPr>
                <w:rFonts w:cs="Arial"/>
                <w:sz w:val="18"/>
                <w:szCs w:val="18"/>
              </w:rPr>
            </w:pPr>
          </w:p>
        </w:tc>
        <w:tc>
          <w:tcPr>
            <w:tcW w:w="567" w:type="dxa"/>
          </w:tcPr>
          <w:p w14:paraId="0EAF2B84" w14:textId="77777777" w:rsidR="00173D82" w:rsidRPr="008B125C" w:rsidRDefault="00173D82" w:rsidP="00CA0936">
            <w:pPr>
              <w:pStyle w:val="DHHStabletext"/>
              <w:jc w:val="center"/>
              <w:rPr>
                <w:rFonts w:cs="Arial"/>
                <w:sz w:val="18"/>
                <w:szCs w:val="18"/>
              </w:rPr>
            </w:pPr>
          </w:p>
        </w:tc>
        <w:tc>
          <w:tcPr>
            <w:tcW w:w="567" w:type="dxa"/>
          </w:tcPr>
          <w:p w14:paraId="712529DD" w14:textId="77777777" w:rsidR="00173D82" w:rsidRPr="008B125C" w:rsidRDefault="00173D82" w:rsidP="00CA0936">
            <w:pPr>
              <w:pStyle w:val="DHHStabletext"/>
              <w:jc w:val="center"/>
              <w:rPr>
                <w:rFonts w:cs="Arial"/>
                <w:sz w:val="18"/>
                <w:szCs w:val="18"/>
              </w:rPr>
            </w:pPr>
          </w:p>
        </w:tc>
        <w:tc>
          <w:tcPr>
            <w:tcW w:w="567" w:type="dxa"/>
          </w:tcPr>
          <w:p w14:paraId="39C3E4FE" w14:textId="77777777" w:rsidR="00173D82" w:rsidRPr="008B125C" w:rsidRDefault="00173D82" w:rsidP="00CA0936">
            <w:pPr>
              <w:pStyle w:val="DHHStabletext"/>
              <w:jc w:val="center"/>
              <w:rPr>
                <w:rFonts w:cs="Arial"/>
                <w:sz w:val="18"/>
                <w:szCs w:val="18"/>
              </w:rPr>
            </w:pPr>
          </w:p>
        </w:tc>
        <w:tc>
          <w:tcPr>
            <w:tcW w:w="567" w:type="dxa"/>
          </w:tcPr>
          <w:p w14:paraId="2B34B8B8" w14:textId="77777777" w:rsidR="00173D82" w:rsidRPr="008B125C" w:rsidRDefault="00173D82" w:rsidP="00CA0936">
            <w:pPr>
              <w:pStyle w:val="DHHStabletext"/>
              <w:jc w:val="center"/>
              <w:rPr>
                <w:rFonts w:cs="Arial"/>
                <w:sz w:val="18"/>
                <w:szCs w:val="18"/>
              </w:rPr>
            </w:pPr>
          </w:p>
        </w:tc>
      </w:tr>
      <w:tr w:rsidR="00173D82" w:rsidRPr="008B125C" w14:paraId="0031BA25" w14:textId="77777777" w:rsidTr="00CA0936">
        <w:tc>
          <w:tcPr>
            <w:tcW w:w="3397" w:type="dxa"/>
          </w:tcPr>
          <w:p w14:paraId="176E7285" w14:textId="77777777" w:rsidR="00173D82" w:rsidRPr="008B125C" w:rsidRDefault="00173D82" w:rsidP="00CA0936">
            <w:pPr>
              <w:pStyle w:val="DHHStabletext"/>
              <w:rPr>
                <w:rStyle w:val="DHHSheaderChar"/>
              </w:rPr>
            </w:pPr>
            <w:r w:rsidRPr="008B125C">
              <w:rPr>
                <w:rStyle w:val="DHHSheaderChar"/>
              </w:rPr>
              <w:t>Episode End Reason</w:t>
            </w:r>
          </w:p>
        </w:tc>
        <w:tc>
          <w:tcPr>
            <w:tcW w:w="567" w:type="dxa"/>
          </w:tcPr>
          <w:p w14:paraId="032C0B92" w14:textId="77777777" w:rsidR="00173D82" w:rsidRPr="008B125C" w:rsidRDefault="00173D82" w:rsidP="00CA0936">
            <w:pPr>
              <w:pStyle w:val="DHHStabletext"/>
              <w:jc w:val="center"/>
              <w:rPr>
                <w:rFonts w:cs="Arial"/>
                <w:sz w:val="18"/>
                <w:szCs w:val="18"/>
              </w:rPr>
            </w:pPr>
          </w:p>
        </w:tc>
        <w:tc>
          <w:tcPr>
            <w:tcW w:w="567" w:type="dxa"/>
          </w:tcPr>
          <w:p w14:paraId="4BC49CCE" w14:textId="77777777" w:rsidR="00173D82" w:rsidRPr="008B125C" w:rsidRDefault="00173D82" w:rsidP="00CA0936">
            <w:pPr>
              <w:pStyle w:val="DHHStabletext"/>
              <w:jc w:val="center"/>
              <w:rPr>
                <w:rFonts w:cs="Arial"/>
                <w:sz w:val="18"/>
                <w:szCs w:val="18"/>
              </w:rPr>
            </w:pPr>
          </w:p>
        </w:tc>
        <w:tc>
          <w:tcPr>
            <w:tcW w:w="709" w:type="dxa"/>
          </w:tcPr>
          <w:p w14:paraId="50C07097" w14:textId="77777777" w:rsidR="00173D82" w:rsidRPr="008B125C" w:rsidRDefault="00173D82" w:rsidP="00CA0936">
            <w:pPr>
              <w:pStyle w:val="DHHStabletext"/>
              <w:jc w:val="center"/>
              <w:rPr>
                <w:rFonts w:cs="Arial"/>
                <w:sz w:val="18"/>
                <w:szCs w:val="18"/>
              </w:rPr>
            </w:pPr>
          </w:p>
        </w:tc>
        <w:tc>
          <w:tcPr>
            <w:tcW w:w="567" w:type="dxa"/>
          </w:tcPr>
          <w:p w14:paraId="01AC34F7" w14:textId="77777777" w:rsidR="00173D82" w:rsidRPr="008B125C" w:rsidRDefault="00173D82" w:rsidP="00CA0936">
            <w:pPr>
              <w:pStyle w:val="DHHStabletext"/>
              <w:jc w:val="center"/>
              <w:rPr>
                <w:rFonts w:cs="Arial"/>
                <w:sz w:val="18"/>
                <w:szCs w:val="18"/>
              </w:rPr>
            </w:pPr>
          </w:p>
        </w:tc>
        <w:tc>
          <w:tcPr>
            <w:tcW w:w="567" w:type="dxa"/>
          </w:tcPr>
          <w:p w14:paraId="46788E9E" w14:textId="77777777" w:rsidR="00173D82" w:rsidRPr="008B125C" w:rsidRDefault="00173D82" w:rsidP="00CA0936">
            <w:pPr>
              <w:pStyle w:val="DHHStabletext"/>
              <w:jc w:val="center"/>
              <w:rPr>
                <w:rFonts w:cs="Arial"/>
                <w:sz w:val="18"/>
                <w:szCs w:val="18"/>
              </w:rPr>
            </w:pPr>
          </w:p>
        </w:tc>
        <w:tc>
          <w:tcPr>
            <w:tcW w:w="567" w:type="dxa"/>
          </w:tcPr>
          <w:p w14:paraId="1A0427A8" w14:textId="77777777" w:rsidR="00173D82" w:rsidRPr="008B125C" w:rsidRDefault="00173D82" w:rsidP="00CA0936">
            <w:pPr>
              <w:pStyle w:val="DHHStabletext"/>
              <w:jc w:val="center"/>
              <w:rPr>
                <w:rFonts w:cs="Arial"/>
                <w:sz w:val="18"/>
                <w:szCs w:val="18"/>
              </w:rPr>
            </w:pPr>
          </w:p>
        </w:tc>
        <w:tc>
          <w:tcPr>
            <w:tcW w:w="567" w:type="dxa"/>
          </w:tcPr>
          <w:p w14:paraId="2C7223DC" w14:textId="77777777" w:rsidR="00173D82" w:rsidRPr="008B125C" w:rsidRDefault="00173D82" w:rsidP="00CA0936">
            <w:pPr>
              <w:pStyle w:val="DHHStabletext"/>
              <w:jc w:val="center"/>
              <w:rPr>
                <w:rFonts w:cs="Arial"/>
                <w:sz w:val="18"/>
                <w:szCs w:val="18"/>
              </w:rPr>
            </w:pPr>
          </w:p>
        </w:tc>
        <w:tc>
          <w:tcPr>
            <w:tcW w:w="567" w:type="dxa"/>
          </w:tcPr>
          <w:p w14:paraId="31D681DE" w14:textId="77777777" w:rsidR="00173D82" w:rsidRPr="008B125C" w:rsidRDefault="00173D82" w:rsidP="00CA0936">
            <w:pPr>
              <w:pStyle w:val="DHHStabletext"/>
              <w:jc w:val="center"/>
              <w:rPr>
                <w:rFonts w:cs="Arial"/>
                <w:sz w:val="18"/>
                <w:szCs w:val="18"/>
              </w:rPr>
            </w:pPr>
          </w:p>
        </w:tc>
        <w:tc>
          <w:tcPr>
            <w:tcW w:w="567" w:type="dxa"/>
          </w:tcPr>
          <w:p w14:paraId="0D40FE6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16CD70B" w14:textId="77777777" w:rsidR="00173D82" w:rsidRPr="008B125C" w:rsidRDefault="00173D82" w:rsidP="00CA0936">
            <w:pPr>
              <w:pStyle w:val="DHHStabletext"/>
              <w:jc w:val="center"/>
              <w:rPr>
                <w:rFonts w:cs="Arial"/>
                <w:sz w:val="18"/>
                <w:szCs w:val="18"/>
              </w:rPr>
            </w:pPr>
          </w:p>
        </w:tc>
        <w:tc>
          <w:tcPr>
            <w:tcW w:w="567" w:type="dxa"/>
          </w:tcPr>
          <w:p w14:paraId="17826CC2" w14:textId="77777777" w:rsidR="00173D82" w:rsidRPr="008B125C" w:rsidRDefault="00173D82" w:rsidP="00CA0936">
            <w:pPr>
              <w:pStyle w:val="DHHStabletext"/>
              <w:jc w:val="center"/>
              <w:rPr>
                <w:rFonts w:cs="Arial"/>
                <w:sz w:val="18"/>
                <w:szCs w:val="18"/>
              </w:rPr>
            </w:pPr>
          </w:p>
        </w:tc>
        <w:tc>
          <w:tcPr>
            <w:tcW w:w="567" w:type="dxa"/>
          </w:tcPr>
          <w:p w14:paraId="019304F4" w14:textId="77777777" w:rsidR="00173D82" w:rsidRPr="008B125C" w:rsidRDefault="00173D82" w:rsidP="00CA0936">
            <w:pPr>
              <w:pStyle w:val="DHHStabletext"/>
              <w:jc w:val="center"/>
              <w:rPr>
                <w:rFonts w:cs="Arial"/>
                <w:sz w:val="18"/>
                <w:szCs w:val="18"/>
              </w:rPr>
            </w:pPr>
          </w:p>
        </w:tc>
      </w:tr>
      <w:tr w:rsidR="00173D82" w:rsidRPr="008B125C" w14:paraId="69ACF2AD" w14:textId="77777777" w:rsidTr="00CA0936">
        <w:tc>
          <w:tcPr>
            <w:tcW w:w="3397" w:type="dxa"/>
          </w:tcPr>
          <w:p w14:paraId="0EBEC515" w14:textId="77777777" w:rsidR="00173D82" w:rsidRPr="008B125C" w:rsidRDefault="00173D82" w:rsidP="00CA0936">
            <w:pPr>
              <w:pStyle w:val="DHHStabletext"/>
              <w:rPr>
                <w:rStyle w:val="DHHSheaderChar"/>
              </w:rPr>
            </w:pPr>
            <w:r w:rsidRPr="008B125C">
              <w:rPr>
                <w:rStyle w:val="DHHSheaderChar"/>
              </w:rPr>
              <w:t>Episode First Appointment Booked Date</w:t>
            </w:r>
          </w:p>
        </w:tc>
        <w:tc>
          <w:tcPr>
            <w:tcW w:w="567" w:type="dxa"/>
          </w:tcPr>
          <w:p w14:paraId="479B78FA" w14:textId="77777777" w:rsidR="00173D82" w:rsidRPr="008B125C" w:rsidRDefault="00173D82" w:rsidP="00CA0936">
            <w:pPr>
              <w:pStyle w:val="DHHStabletext"/>
              <w:jc w:val="center"/>
              <w:rPr>
                <w:rFonts w:cs="Arial"/>
                <w:sz w:val="18"/>
                <w:szCs w:val="18"/>
              </w:rPr>
            </w:pPr>
          </w:p>
        </w:tc>
        <w:tc>
          <w:tcPr>
            <w:tcW w:w="567" w:type="dxa"/>
          </w:tcPr>
          <w:p w14:paraId="327CE1B1" w14:textId="77777777" w:rsidR="00173D82" w:rsidRPr="008B125C" w:rsidRDefault="00173D82" w:rsidP="00CA0936">
            <w:pPr>
              <w:pStyle w:val="DHHStabletext"/>
              <w:jc w:val="center"/>
              <w:rPr>
                <w:rFonts w:cs="Arial"/>
                <w:sz w:val="18"/>
                <w:szCs w:val="18"/>
              </w:rPr>
            </w:pPr>
          </w:p>
        </w:tc>
        <w:tc>
          <w:tcPr>
            <w:tcW w:w="709" w:type="dxa"/>
          </w:tcPr>
          <w:p w14:paraId="7BEB1917" w14:textId="77777777" w:rsidR="00173D82" w:rsidRPr="008B125C" w:rsidRDefault="00173D82" w:rsidP="00CA0936">
            <w:pPr>
              <w:pStyle w:val="DHHStabletext"/>
              <w:jc w:val="center"/>
              <w:rPr>
                <w:rFonts w:cs="Arial"/>
                <w:sz w:val="18"/>
                <w:szCs w:val="18"/>
              </w:rPr>
            </w:pPr>
          </w:p>
        </w:tc>
        <w:tc>
          <w:tcPr>
            <w:tcW w:w="567" w:type="dxa"/>
          </w:tcPr>
          <w:p w14:paraId="052E86B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4F3AC0B" w14:textId="77777777" w:rsidR="00173D82" w:rsidRPr="008B125C" w:rsidRDefault="00173D82" w:rsidP="00CA0936">
            <w:pPr>
              <w:pStyle w:val="DHHStabletext"/>
              <w:jc w:val="center"/>
              <w:rPr>
                <w:rFonts w:cs="Arial"/>
                <w:sz w:val="18"/>
                <w:szCs w:val="18"/>
              </w:rPr>
            </w:pPr>
          </w:p>
        </w:tc>
        <w:tc>
          <w:tcPr>
            <w:tcW w:w="567" w:type="dxa"/>
          </w:tcPr>
          <w:p w14:paraId="731C025A" w14:textId="77777777" w:rsidR="00173D82" w:rsidRPr="008B125C" w:rsidRDefault="00173D82" w:rsidP="00CA0936">
            <w:pPr>
              <w:pStyle w:val="DHHStabletext"/>
              <w:jc w:val="center"/>
              <w:rPr>
                <w:rFonts w:cs="Arial"/>
                <w:sz w:val="18"/>
                <w:szCs w:val="18"/>
              </w:rPr>
            </w:pPr>
          </w:p>
        </w:tc>
        <w:tc>
          <w:tcPr>
            <w:tcW w:w="567" w:type="dxa"/>
          </w:tcPr>
          <w:p w14:paraId="1493272A" w14:textId="77777777" w:rsidR="00173D82" w:rsidRPr="008B125C" w:rsidRDefault="00173D82" w:rsidP="00CA0936">
            <w:pPr>
              <w:pStyle w:val="DHHStabletext"/>
              <w:jc w:val="center"/>
              <w:rPr>
                <w:rFonts w:cs="Arial"/>
                <w:sz w:val="18"/>
                <w:szCs w:val="18"/>
              </w:rPr>
            </w:pPr>
          </w:p>
        </w:tc>
        <w:tc>
          <w:tcPr>
            <w:tcW w:w="567" w:type="dxa"/>
          </w:tcPr>
          <w:p w14:paraId="6C524275" w14:textId="77777777" w:rsidR="00173D82" w:rsidRPr="008B125C" w:rsidRDefault="00173D82" w:rsidP="00CA0936">
            <w:pPr>
              <w:pStyle w:val="DHHStabletext"/>
              <w:jc w:val="center"/>
              <w:rPr>
                <w:rFonts w:cs="Arial"/>
                <w:sz w:val="18"/>
                <w:szCs w:val="18"/>
              </w:rPr>
            </w:pPr>
          </w:p>
        </w:tc>
        <w:tc>
          <w:tcPr>
            <w:tcW w:w="567" w:type="dxa"/>
          </w:tcPr>
          <w:p w14:paraId="2ACC784B" w14:textId="77777777" w:rsidR="00173D82" w:rsidRPr="008B125C" w:rsidRDefault="00173D82" w:rsidP="00CA0936">
            <w:pPr>
              <w:pStyle w:val="DHHStabletext"/>
              <w:jc w:val="center"/>
              <w:rPr>
                <w:rFonts w:cs="Arial"/>
                <w:sz w:val="18"/>
                <w:szCs w:val="18"/>
              </w:rPr>
            </w:pPr>
          </w:p>
        </w:tc>
        <w:tc>
          <w:tcPr>
            <w:tcW w:w="567" w:type="dxa"/>
          </w:tcPr>
          <w:p w14:paraId="012F9D68" w14:textId="77777777" w:rsidR="00173D82" w:rsidRPr="008B125C" w:rsidRDefault="00173D82" w:rsidP="00CA0936">
            <w:pPr>
              <w:pStyle w:val="DHHStabletext"/>
              <w:jc w:val="center"/>
              <w:rPr>
                <w:rFonts w:cs="Arial"/>
                <w:sz w:val="18"/>
                <w:szCs w:val="18"/>
              </w:rPr>
            </w:pPr>
          </w:p>
        </w:tc>
        <w:tc>
          <w:tcPr>
            <w:tcW w:w="567" w:type="dxa"/>
          </w:tcPr>
          <w:p w14:paraId="1AB64F30" w14:textId="77777777" w:rsidR="00173D82" w:rsidRPr="008B125C" w:rsidRDefault="00173D82" w:rsidP="00CA0936">
            <w:pPr>
              <w:pStyle w:val="DHHStabletext"/>
              <w:jc w:val="center"/>
              <w:rPr>
                <w:rFonts w:cs="Arial"/>
                <w:sz w:val="18"/>
                <w:szCs w:val="18"/>
              </w:rPr>
            </w:pPr>
          </w:p>
        </w:tc>
        <w:tc>
          <w:tcPr>
            <w:tcW w:w="567" w:type="dxa"/>
          </w:tcPr>
          <w:p w14:paraId="5F08A4F3" w14:textId="77777777" w:rsidR="00173D82" w:rsidRPr="008B125C" w:rsidRDefault="00173D82" w:rsidP="00CA0936">
            <w:pPr>
              <w:pStyle w:val="DHHStabletext"/>
              <w:jc w:val="center"/>
              <w:rPr>
                <w:rFonts w:cs="Arial"/>
                <w:sz w:val="18"/>
                <w:szCs w:val="18"/>
              </w:rPr>
            </w:pPr>
          </w:p>
        </w:tc>
      </w:tr>
      <w:tr w:rsidR="00173D82" w:rsidRPr="008B125C" w14:paraId="4701E8F1" w14:textId="77777777" w:rsidTr="00CA0936">
        <w:tc>
          <w:tcPr>
            <w:tcW w:w="3397" w:type="dxa"/>
          </w:tcPr>
          <w:p w14:paraId="2AE6CAB0" w14:textId="77777777" w:rsidR="00173D82" w:rsidRPr="008B125C" w:rsidRDefault="00173D82" w:rsidP="00CA0936">
            <w:pPr>
              <w:pStyle w:val="DHHStabletext"/>
              <w:rPr>
                <w:rStyle w:val="DHHSheaderChar"/>
              </w:rPr>
            </w:pPr>
            <w:r w:rsidRPr="008B125C">
              <w:rPr>
                <w:rStyle w:val="DHHSheaderChar"/>
              </w:rPr>
              <w:t>Episode Health Conditions</w:t>
            </w:r>
          </w:p>
        </w:tc>
        <w:tc>
          <w:tcPr>
            <w:tcW w:w="567" w:type="dxa"/>
          </w:tcPr>
          <w:p w14:paraId="72FA94BB" w14:textId="77777777" w:rsidR="00173D82" w:rsidRPr="008B125C" w:rsidRDefault="00173D82" w:rsidP="00CA0936">
            <w:pPr>
              <w:pStyle w:val="DHHStabletext"/>
              <w:jc w:val="center"/>
              <w:rPr>
                <w:rFonts w:cs="Arial"/>
                <w:sz w:val="18"/>
                <w:szCs w:val="18"/>
              </w:rPr>
            </w:pPr>
          </w:p>
        </w:tc>
        <w:tc>
          <w:tcPr>
            <w:tcW w:w="567" w:type="dxa"/>
          </w:tcPr>
          <w:p w14:paraId="1228BF20" w14:textId="77777777" w:rsidR="00173D82" w:rsidRPr="008B125C" w:rsidRDefault="00173D82" w:rsidP="00CA0936">
            <w:pPr>
              <w:pStyle w:val="DHHStabletext"/>
              <w:jc w:val="center"/>
              <w:rPr>
                <w:rFonts w:cs="Arial"/>
                <w:sz w:val="18"/>
                <w:szCs w:val="18"/>
              </w:rPr>
            </w:pPr>
          </w:p>
        </w:tc>
        <w:tc>
          <w:tcPr>
            <w:tcW w:w="709" w:type="dxa"/>
          </w:tcPr>
          <w:p w14:paraId="4038E566"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1C54B6D" w14:textId="77777777" w:rsidR="00173D82" w:rsidRPr="008B125C" w:rsidRDefault="00173D82" w:rsidP="00CA0936">
            <w:pPr>
              <w:pStyle w:val="DHHStabletext"/>
              <w:jc w:val="center"/>
              <w:rPr>
                <w:rFonts w:cs="Arial"/>
                <w:sz w:val="18"/>
                <w:szCs w:val="18"/>
              </w:rPr>
            </w:pPr>
          </w:p>
        </w:tc>
        <w:tc>
          <w:tcPr>
            <w:tcW w:w="567" w:type="dxa"/>
          </w:tcPr>
          <w:p w14:paraId="68EB787A"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2C79BF08" w14:textId="77777777" w:rsidR="00173D82" w:rsidRPr="008B125C" w:rsidRDefault="00173D82" w:rsidP="00CA0936">
            <w:pPr>
              <w:pStyle w:val="DHHStabletext"/>
              <w:jc w:val="center"/>
              <w:rPr>
                <w:rFonts w:cs="Arial"/>
                <w:sz w:val="18"/>
                <w:szCs w:val="18"/>
              </w:rPr>
            </w:pPr>
          </w:p>
        </w:tc>
        <w:tc>
          <w:tcPr>
            <w:tcW w:w="567" w:type="dxa"/>
          </w:tcPr>
          <w:p w14:paraId="55A26029" w14:textId="7A8E28FB" w:rsidR="00173D82" w:rsidRPr="008B125C" w:rsidRDefault="00F94078" w:rsidP="00CA0936">
            <w:pPr>
              <w:pStyle w:val="DHHStabletext"/>
              <w:jc w:val="center"/>
              <w:rPr>
                <w:rFonts w:cs="Arial"/>
                <w:strike/>
                <w:sz w:val="18"/>
                <w:szCs w:val="18"/>
              </w:rPr>
            </w:pPr>
            <w:r w:rsidRPr="008B125C">
              <w:rPr>
                <w:rFonts w:cs="Arial"/>
                <w:sz w:val="18"/>
                <w:szCs w:val="18"/>
              </w:rPr>
              <w:t>O</w:t>
            </w:r>
          </w:p>
        </w:tc>
        <w:tc>
          <w:tcPr>
            <w:tcW w:w="567" w:type="dxa"/>
          </w:tcPr>
          <w:p w14:paraId="514FDEF5" w14:textId="77777777" w:rsidR="00173D82" w:rsidRPr="008B125C" w:rsidRDefault="00173D82" w:rsidP="00CA0936">
            <w:pPr>
              <w:pStyle w:val="DHHStabletext"/>
              <w:jc w:val="center"/>
              <w:rPr>
                <w:rFonts w:cs="Arial"/>
                <w:sz w:val="18"/>
                <w:szCs w:val="18"/>
              </w:rPr>
            </w:pPr>
          </w:p>
        </w:tc>
        <w:tc>
          <w:tcPr>
            <w:tcW w:w="567" w:type="dxa"/>
          </w:tcPr>
          <w:p w14:paraId="00294396" w14:textId="09A0126B" w:rsidR="00173D82" w:rsidRPr="008B125C" w:rsidRDefault="00F17855" w:rsidP="00D55F8D">
            <w:pPr>
              <w:pStyle w:val="DHHStabletext"/>
              <w:rPr>
                <w:rFonts w:cs="Arial"/>
                <w:strike/>
                <w:color w:val="000000" w:themeColor="text1"/>
                <w:sz w:val="18"/>
                <w:szCs w:val="18"/>
              </w:rPr>
            </w:pPr>
            <w:r w:rsidRPr="008B125C">
              <w:rPr>
                <w:rFonts w:cs="Arial"/>
                <w:sz w:val="18"/>
                <w:szCs w:val="18"/>
              </w:rPr>
              <w:t>C27</w:t>
            </w:r>
          </w:p>
        </w:tc>
        <w:tc>
          <w:tcPr>
            <w:tcW w:w="567" w:type="dxa"/>
          </w:tcPr>
          <w:p w14:paraId="4A127828" w14:textId="77777777" w:rsidR="00173D82" w:rsidRPr="008B125C" w:rsidRDefault="00173D82" w:rsidP="00CA0936">
            <w:pPr>
              <w:pStyle w:val="DHHStabletext"/>
              <w:jc w:val="center"/>
              <w:rPr>
                <w:rFonts w:cs="Arial"/>
                <w:sz w:val="18"/>
                <w:szCs w:val="18"/>
              </w:rPr>
            </w:pPr>
          </w:p>
        </w:tc>
        <w:tc>
          <w:tcPr>
            <w:tcW w:w="567" w:type="dxa"/>
          </w:tcPr>
          <w:p w14:paraId="419865E2" w14:textId="77777777" w:rsidR="00173D82" w:rsidRPr="008B125C" w:rsidRDefault="00173D82" w:rsidP="00CA0936">
            <w:pPr>
              <w:pStyle w:val="DHHStabletext"/>
              <w:jc w:val="center"/>
              <w:rPr>
                <w:rFonts w:cs="Arial"/>
                <w:sz w:val="18"/>
                <w:szCs w:val="18"/>
              </w:rPr>
            </w:pPr>
          </w:p>
        </w:tc>
        <w:tc>
          <w:tcPr>
            <w:tcW w:w="567" w:type="dxa"/>
          </w:tcPr>
          <w:p w14:paraId="0E895EAE" w14:textId="77777777" w:rsidR="00173D82" w:rsidRPr="008B125C" w:rsidRDefault="00173D82" w:rsidP="00CA0936">
            <w:pPr>
              <w:pStyle w:val="DHHStabletext"/>
              <w:jc w:val="center"/>
              <w:rPr>
                <w:rFonts w:cs="Arial"/>
                <w:sz w:val="18"/>
                <w:szCs w:val="18"/>
              </w:rPr>
            </w:pPr>
          </w:p>
        </w:tc>
      </w:tr>
      <w:tr w:rsidR="00173D82" w:rsidRPr="008B125C" w14:paraId="402F1A69" w14:textId="77777777" w:rsidTr="00CA0936">
        <w:tc>
          <w:tcPr>
            <w:tcW w:w="3397" w:type="dxa"/>
          </w:tcPr>
          <w:p w14:paraId="2F523414" w14:textId="77777777" w:rsidR="00173D82" w:rsidRPr="008B125C" w:rsidRDefault="00173D82" w:rsidP="00CA0936">
            <w:pPr>
              <w:pStyle w:val="DHHStabletext"/>
              <w:rPr>
                <w:rStyle w:val="DHHSheaderChar"/>
              </w:rPr>
            </w:pPr>
            <w:r w:rsidRPr="008B125C">
              <w:rPr>
                <w:rStyle w:val="DHHSheaderChar"/>
              </w:rPr>
              <w:t>Episode Hospital Discharge Date</w:t>
            </w:r>
          </w:p>
        </w:tc>
        <w:tc>
          <w:tcPr>
            <w:tcW w:w="567" w:type="dxa"/>
          </w:tcPr>
          <w:p w14:paraId="7FA4A486" w14:textId="77777777" w:rsidR="00173D82" w:rsidRPr="008B125C" w:rsidRDefault="00173D82" w:rsidP="00CA0936">
            <w:pPr>
              <w:pStyle w:val="DHHStabletext"/>
              <w:jc w:val="center"/>
              <w:rPr>
                <w:rFonts w:cs="Arial"/>
                <w:sz w:val="18"/>
                <w:szCs w:val="18"/>
              </w:rPr>
            </w:pPr>
          </w:p>
        </w:tc>
        <w:tc>
          <w:tcPr>
            <w:tcW w:w="567" w:type="dxa"/>
          </w:tcPr>
          <w:p w14:paraId="6A48B0E6" w14:textId="77777777" w:rsidR="00173D82" w:rsidRPr="008B125C" w:rsidRDefault="00173D82" w:rsidP="00CA0936">
            <w:pPr>
              <w:pStyle w:val="DHHStabletext"/>
              <w:jc w:val="center"/>
              <w:rPr>
                <w:rFonts w:cs="Arial"/>
                <w:sz w:val="18"/>
                <w:szCs w:val="18"/>
              </w:rPr>
            </w:pPr>
          </w:p>
        </w:tc>
        <w:tc>
          <w:tcPr>
            <w:tcW w:w="709" w:type="dxa"/>
          </w:tcPr>
          <w:p w14:paraId="01B74A17"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FA2025C" w14:textId="77777777" w:rsidR="00173D82" w:rsidRPr="008B125C" w:rsidRDefault="00173D82" w:rsidP="00CA0936">
            <w:pPr>
              <w:pStyle w:val="DHHStabletext"/>
              <w:jc w:val="center"/>
              <w:rPr>
                <w:rFonts w:cs="Arial"/>
                <w:sz w:val="18"/>
                <w:szCs w:val="18"/>
              </w:rPr>
            </w:pPr>
          </w:p>
        </w:tc>
        <w:tc>
          <w:tcPr>
            <w:tcW w:w="567" w:type="dxa"/>
          </w:tcPr>
          <w:p w14:paraId="3541717F" w14:textId="77777777" w:rsidR="00173D82" w:rsidRPr="008B125C" w:rsidRDefault="00173D82" w:rsidP="00CA0936">
            <w:pPr>
              <w:pStyle w:val="DHHStabletext"/>
              <w:jc w:val="center"/>
              <w:rPr>
                <w:rFonts w:cs="Arial"/>
                <w:sz w:val="18"/>
                <w:szCs w:val="18"/>
              </w:rPr>
            </w:pPr>
          </w:p>
        </w:tc>
        <w:tc>
          <w:tcPr>
            <w:tcW w:w="567" w:type="dxa"/>
          </w:tcPr>
          <w:p w14:paraId="2AABD919" w14:textId="77777777" w:rsidR="00173D82" w:rsidRPr="008B125C" w:rsidRDefault="00173D82" w:rsidP="00CA0936">
            <w:pPr>
              <w:pStyle w:val="DHHStabletext"/>
              <w:jc w:val="center"/>
              <w:rPr>
                <w:rFonts w:cs="Arial"/>
                <w:sz w:val="18"/>
                <w:szCs w:val="18"/>
              </w:rPr>
            </w:pPr>
          </w:p>
        </w:tc>
        <w:tc>
          <w:tcPr>
            <w:tcW w:w="567" w:type="dxa"/>
          </w:tcPr>
          <w:p w14:paraId="1DB46442" w14:textId="77777777" w:rsidR="00173D82" w:rsidRPr="008B125C" w:rsidRDefault="00173D82" w:rsidP="00CA0936">
            <w:pPr>
              <w:pStyle w:val="DHHStabletext"/>
              <w:jc w:val="center"/>
              <w:rPr>
                <w:rFonts w:cs="Arial"/>
                <w:sz w:val="18"/>
                <w:szCs w:val="18"/>
              </w:rPr>
            </w:pPr>
          </w:p>
        </w:tc>
        <w:tc>
          <w:tcPr>
            <w:tcW w:w="567" w:type="dxa"/>
          </w:tcPr>
          <w:p w14:paraId="2C76F917" w14:textId="77777777" w:rsidR="00173D82" w:rsidRPr="008B125C" w:rsidRDefault="00173D82" w:rsidP="00CA0936">
            <w:pPr>
              <w:pStyle w:val="DHHStabletext"/>
              <w:jc w:val="center"/>
              <w:rPr>
                <w:rFonts w:cs="Arial"/>
                <w:sz w:val="18"/>
                <w:szCs w:val="18"/>
              </w:rPr>
            </w:pPr>
          </w:p>
        </w:tc>
        <w:tc>
          <w:tcPr>
            <w:tcW w:w="567" w:type="dxa"/>
          </w:tcPr>
          <w:p w14:paraId="6B3EBB46"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0A3570D" w14:textId="77777777" w:rsidR="00173D82" w:rsidRPr="008B125C" w:rsidRDefault="00173D82" w:rsidP="00CA0936">
            <w:pPr>
              <w:pStyle w:val="DHHStabletext"/>
              <w:jc w:val="center"/>
              <w:rPr>
                <w:rFonts w:cs="Arial"/>
                <w:sz w:val="18"/>
                <w:szCs w:val="18"/>
              </w:rPr>
            </w:pPr>
          </w:p>
        </w:tc>
        <w:tc>
          <w:tcPr>
            <w:tcW w:w="567" w:type="dxa"/>
          </w:tcPr>
          <w:p w14:paraId="754F79D7" w14:textId="77777777" w:rsidR="00173D82" w:rsidRPr="008B125C" w:rsidRDefault="00173D82" w:rsidP="00CA0936">
            <w:pPr>
              <w:pStyle w:val="DHHStabletext"/>
              <w:jc w:val="center"/>
              <w:rPr>
                <w:rFonts w:cs="Arial"/>
                <w:sz w:val="18"/>
                <w:szCs w:val="18"/>
              </w:rPr>
            </w:pPr>
          </w:p>
        </w:tc>
        <w:tc>
          <w:tcPr>
            <w:tcW w:w="567" w:type="dxa"/>
          </w:tcPr>
          <w:p w14:paraId="0502316F" w14:textId="77777777" w:rsidR="00173D82" w:rsidRPr="008B125C" w:rsidRDefault="00173D82" w:rsidP="00CA0936">
            <w:pPr>
              <w:pStyle w:val="DHHStabletext"/>
              <w:jc w:val="center"/>
              <w:rPr>
                <w:rFonts w:cs="Arial"/>
                <w:sz w:val="18"/>
                <w:szCs w:val="18"/>
              </w:rPr>
            </w:pPr>
          </w:p>
        </w:tc>
      </w:tr>
      <w:tr w:rsidR="00173D82" w:rsidRPr="008B125C" w14:paraId="4A8E1637" w14:textId="77777777" w:rsidTr="00CA0936">
        <w:tc>
          <w:tcPr>
            <w:tcW w:w="3397" w:type="dxa"/>
          </w:tcPr>
          <w:p w14:paraId="6A14F2A0" w14:textId="77777777" w:rsidR="00173D82" w:rsidRPr="008B125C" w:rsidRDefault="00173D82" w:rsidP="00CA0936">
            <w:pPr>
              <w:pStyle w:val="DHHStabletext"/>
              <w:rPr>
                <w:rStyle w:val="DHHSheaderChar"/>
              </w:rPr>
            </w:pPr>
            <w:r w:rsidRPr="008B125C">
              <w:rPr>
                <w:rStyle w:val="DHHSheaderChar"/>
              </w:rPr>
              <w:t>Episode Malignancy Flag</w:t>
            </w:r>
          </w:p>
        </w:tc>
        <w:tc>
          <w:tcPr>
            <w:tcW w:w="567" w:type="dxa"/>
          </w:tcPr>
          <w:p w14:paraId="40ACE514" w14:textId="77777777" w:rsidR="00173D82" w:rsidRPr="008B125C" w:rsidRDefault="00173D82" w:rsidP="00CA0936">
            <w:pPr>
              <w:pStyle w:val="DHHStabletext"/>
              <w:jc w:val="center"/>
              <w:rPr>
                <w:rFonts w:cs="Arial"/>
                <w:sz w:val="18"/>
                <w:szCs w:val="18"/>
              </w:rPr>
            </w:pPr>
          </w:p>
        </w:tc>
        <w:tc>
          <w:tcPr>
            <w:tcW w:w="567" w:type="dxa"/>
          </w:tcPr>
          <w:p w14:paraId="43DCFAE5" w14:textId="77777777" w:rsidR="00173D82" w:rsidRPr="008B125C" w:rsidRDefault="00173D82" w:rsidP="00CA0936">
            <w:pPr>
              <w:pStyle w:val="DHHStabletext"/>
              <w:jc w:val="center"/>
              <w:rPr>
                <w:rFonts w:cs="Arial"/>
                <w:sz w:val="18"/>
                <w:szCs w:val="18"/>
              </w:rPr>
            </w:pPr>
          </w:p>
        </w:tc>
        <w:tc>
          <w:tcPr>
            <w:tcW w:w="709" w:type="dxa"/>
          </w:tcPr>
          <w:p w14:paraId="0F91F9BD"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E267344" w14:textId="77777777" w:rsidR="00173D82" w:rsidRPr="008B125C" w:rsidRDefault="00173D82" w:rsidP="00CA0936">
            <w:pPr>
              <w:pStyle w:val="DHHStabletext"/>
              <w:jc w:val="center"/>
              <w:rPr>
                <w:rFonts w:cs="Arial"/>
                <w:sz w:val="18"/>
                <w:szCs w:val="18"/>
              </w:rPr>
            </w:pPr>
          </w:p>
        </w:tc>
        <w:tc>
          <w:tcPr>
            <w:tcW w:w="567" w:type="dxa"/>
          </w:tcPr>
          <w:p w14:paraId="5420ECF7" w14:textId="77777777" w:rsidR="00173D82" w:rsidRPr="008B125C" w:rsidRDefault="00173D82" w:rsidP="00CA0936">
            <w:pPr>
              <w:pStyle w:val="DHHStabletext"/>
              <w:jc w:val="center"/>
              <w:rPr>
                <w:rFonts w:cs="Arial"/>
                <w:sz w:val="18"/>
                <w:szCs w:val="18"/>
              </w:rPr>
            </w:pPr>
          </w:p>
        </w:tc>
        <w:tc>
          <w:tcPr>
            <w:tcW w:w="567" w:type="dxa"/>
          </w:tcPr>
          <w:p w14:paraId="0E2FA3EA" w14:textId="77777777" w:rsidR="00173D82" w:rsidRPr="008B125C" w:rsidRDefault="00173D82" w:rsidP="00CA0936">
            <w:pPr>
              <w:pStyle w:val="DHHStabletext"/>
              <w:jc w:val="center"/>
              <w:rPr>
                <w:rFonts w:cs="Arial"/>
                <w:sz w:val="18"/>
                <w:szCs w:val="18"/>
              </w:rPr>
            </w:pPr>
          </w:p>
        </w:tc>
        <w:tc>
          <w:tcPr>
            <w:tcW w:w="567" w:type="dxa"/>
          </w:tcPr>
          <w:p w14:paraId="54AFF5D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D77FF6A" w14:textId="77777777" w:rsidR="00173D82" w:rsidRPr="008B125C" w:rsidRDefault="00173D82" w:rsidP="00CA0936">
            <w:pPr>
              <w:pStyle w:val="DHHStabletext"/>
              <w:jc w:val="center"/>
              <w:rPr>
                <w:rFonts w:cs="Arial"/>
                <w:sz w:val="18"/>
                <w:szCs w:val="18"/>
              </w:rPr>
            </w:pPr>
          </w:p>
        </w:tc>
        <w:tc>
          <w:tcPr>
            <w:tcW w:w="567" w:type="dxa"/>
          </w:tcPr>
          <w:p w14:paraId="7F8E876E" w14:textId="77777777" w:rsidR="00173D82" w:rsidRPr="008B125C" w:rsidRDefault="00173D82" w:rsidP="00CA0936">
            <w:pPr>
              <w:pStyle w:val="DHHStabletext"/>
              <w:jc w:val="center"/>
              <w:rPr>
                <w:rFonts w:cs="Arial"/>
                <w:sz w:val="18"/>
                <w:szCs w:val="18"/>
              </w:rPr>
            </w:pPr>
          </w:p>
        </w:tc>
        <w:tc>
          <w:tcPr>
            <w:tcW w:w="567" w:type="dxa"/>
          </w:tcPr>
          <w:p w14:paraId="19EE85F8" w14:textId="77777777" w:rsidR="00173D82" w:rsidRPr="008B125C" w:rsidRDefault="00173D82" w:rsidP="00CA0936">
            <w:pPr>
              <w:pStyle w:val="DHHStabletext"/>
              <w:jc w:val="center"/>
              <w:rPr>
                <w:rFonts w:cs="Arial"/>
                <w:sz w:val="18"/>
                <w:szCs w:val="18"/>
              </w:rPr>
            </w:pPr>
          </w:p>
        </w:tc>
        <w:tc>
          <w:tcPr>
            <w:tcW w:w="567" w:type="dxa"/>
          </w:tcPr>
          <w:p w14:paraId="6E962A12" w14:textId="77777777" w:rsidR="00173D82" w:rsidRPr="008B125C" w:rsidRDefault="00173D82" w:rsidP="00CA0936">
            <w:pPr>
              <w:pStyle w:val="DHHStabletext"/>
              <w:jc w:val="center"/>
              <w:rPr>
                <w:rFonts w:cs="Arial"/>
                <w:sz w:val="18"/>
                <w:szCs w:val="18"/>
              </w:rPr>
            </w:pPr>
          </w:p>
        </w:tc>
        <w:tc>
          <w:tcPr>
            <w:tcW w:w="567" w:type="dxa"/>
          </w:tcPr>
          <w:p w14:paraId="11D8F079" w14:textId="77777777" w:rsidR="00173D82" w:rsidRPr="008B125C" w:rsidRDefault="00173D82" w:rsidP="00CA0936">
            <w:pPr>
              <w:pStyle w:val="DHHStabletext"/>
              <w:jc w:val="center"/>
              <w:rPr>
                <w:rFonts w:cs="Arial"/>
                <w:sz w:val="18"/>
                <w:szCs w:val="18"/>
              </w:rPr>
            </w:pPr>
          </w:p>
        </w:tc>
      </w:tr>
      <w:tr w:rsidR="00173D82" w:rsidRPr="008B125C" w14:paraId="75FCC315" w14:textId="77777777" w:rsidTr="00CA0936">
        <w:tc>
          <w:tcPr>
            <w:tcW w:w="3397" w:type="dxa"/>
          </w:tcPr>
          <w:p w14:paraId="47F72807" w14:textId="77777777" w:rsidR="00173D82" w:rsidRPr="008B125C" w:rsidRDefault="00173D82" w:rsidP="00CA0936">
            <w:pPr>
              <w:pStyle w:val="DHHStabletext"/>
              <w:rPr>
                <w:rStyle w:val="DHHSheaderChar"/>
              </w:rPr>
            </w:pPr>
            <w:r w:rsidRPr="008B125C">
              <w:rPr>
                <w:rStyle w:val="DHHSheaderChar"/>
              </w:rPr>
              <w:t>Episode Other Factors Affecting Health</w:t>
            </w:r>
          </w:p>
        </w:tc>
        <w:tc>
          <w:tcPr>
            <w:tcW w:w="567" w:type="dxa"/>
          </w:tcPr>
          <w:p w14:paraId="6FC76B88" w14:textId="77777777" w:rsidR="00173D82" w:rsidRPr="008B125C" w:rsidRDefault="00173D82" w:rsidP="00CA0936">
            <w:pPr>
              <w:pStyle w:val="DHHStabletext"/>
              <w:jc w:val="center"/>
              <w:rPr>
                <w:rFonts w:cs="Arial"/>
                <w:sz w:val="18"/>
                <w:szCs w:val="18"/>
              </w:rPr>
            </w:pPr>
          </w:p>
        </w:tc>
        <w:tc>
          <w:tcPr>
            <w:tcW w:w="567" w:type="dxa"/>
          </w:tcPr>
          <w:p w14:paraId="50753C30" w14:textId="77777777" w:rsidR="00173D82" w:rsidRPr="008B125C" w:rsidRDefault="00173D82" w:rsidP="00CA0936">
            <w:pPr>
              <w:pStyle w:val="DHHStabletext"/>
              <w:jc w:val="center"/>
              <w:rPr>
                <w:rFonts w:cs="Arial"/>
                <w:sz w:val="18"/>
                <w:szCs w:val="18"/>
              </w:rPr>
            </w:pPr>
          </w:p>
        </w:tc>
        <w:tc>
          <w:tcPr>
            <w:tcW w:w="709" w:type="dxa"/>
          </w:tcPr>
          <w:p w14:paraId="3C92D9F9"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68C10BCF" w14:textId="77777777" w:rsidR="00173D82" w:rsidRPr="008B125C" w:rsidRDefault="00173D82" w:rsidP="00CA0936">
            <w:pPr>
              <w:pStyle w:val="DHHStabletext"/>
              <w:jc w:val="center"/>
              <w:rPr>
                <w:rFonts w:cs="Arial"/>
                <w:sz w:val="18"/>
                <w:szCs w:val="18"/>
              </w:rPr>
            </w:pPr>
          </w:p>
        </w:tc>
        <w:tc>
          <w:tcPr>
            <w:tcW w:w="567" w:type="dxa"/>
          </w:tcPr>
          <w:p w14:paraId="50EEE2AF"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777B2F49" w14:textId="77777777" w:rsidR="00173D82" w:rsidRPr="008B125C" w:rsidRDefault="00173D82" w:rsidP="00CA0936">
            <w:pPr>
              <w:pStyle w:val="DHHStabletext"/>
              <w:jc w:val="center"/>
              <w:rPr>
                <w:rFonts w:cs="Arial"/>
                <w:sz w:val="18"/>
                <w:szCs w:val="18"/>
              </w:rPr>
            </w:pPr>
          </w:p>
        </w:tc>
        <w:tc>
          <w:tcPr>
            <w:tcW w:w="567" w:type="dxa"/>
          </w:tcPr>
          <w:p w14:paraId="4BD1E9F2" w14:textId="77777777" w:rsidR="00173D82" w:rsidRPr="008B125C" w:rsidRDefault="00173D82" w:rsidP="00CA0936">
            <w:pPr>
              <w:pStyle w:val="DHHStabletext"/>
              <w:jc w:val="center"/>
              <w:rPr>
                <w:rFonts w:cs="Arial"/>
                <w:sz w:val="18"/>
                <w:szCs w:val="18"/>
              </w:rPr>
            </w:pPr>
          </w:p>
        </w:tc>
        <w:tc>
          <w:tcPr>
            <w:tcW w:w="567" w:type="dxa"/>
          </w:tcPr>
          <w:p w14:paraId="4F08CE71" w14:textId="77777777" w:rsidR="00173D82" w:rsidRPr="008B125C" w:rsidRDefault="00173D82" w:rsidP="00CA0936">
            <w:pPr>
              <w:pStyle w:val="DHHStabletext"/>
              <w:jc w:val="center"/>
              <w:rPr>
                <w:rFonts w:cs="Arial"/>
                <w:sz w:val="18"/>
                <w:szCs w:val="18"/>
              </w:rPr>
            </w:pPr>
          </w:p>
        </w:tc>
        <w:tc>
          <w:tcPr>
            <w:tcW w:w="567" w:type="dxa"/>
          </w:tcPr>
          <w:p w14:paraId="1FE4A39D" w14:textId="77777777" w:rsidR="00173D82" w:rsidRPr="008B125C" w:rsidRDefault="00173D82" w:rsidP="00CA0936">
            <w:pPr>
              <w:pStyle w:val="DHHStabletext"/>
              <w:jc w:val="center"/>
              <w:rPr>
                <w:rFonts w:cs="Arial"/>
                <w:sz w:val="18"/>
                <w:szCs w:val="18"/>
              </w:rPr>
            </w:pPr>
            <w:r w:rsidRPr="008B125C">
              <w:rPr>
                <w:rFonts w:cs="Arial"/>
                <w:sz w:val="18"/>
                <w:szCs w:val="18"/>
              </w:rPr>
              <w:t>C10</w:t>
            </w:r>
          </w:p>
        </w:tc>
        <w:tc>
          <w:tcPr>
            <w:tcW w:w="567" w:type="dxa"/>
          </w:tcPr>
          <w:p w14:paraId="21657A5B" w14:textId="77777777" w:rsidR="00173D82" w:rsidRPr="008B125C" w:rsidRDefault="00173D82" w:rsidP="00CA0936">
            <w:pPr>
              <w:pStyle w:val="DHHStabletext"/>
              <w:jc w:val="center"/>
              <w:rPr>
                <w:rFonts w:cs="Arial"/>
                <w:sz w:val="18"/>
                <w:szCs w:val="18"/>
              </w:rPr>
            </w:pPr>
          </w:p>
        </w:tc>
        <w:tc>
          <w:tcPr>
            <w:tcW w:w="567" w:type="dxa"/>
          </w:tcPr>
          <w:p w14:paraId="4D13B100" w14:textId="77777777" w:rsidR="00173D82" w:rsidRPr="008B125C" w:rsidRDefault="00173D82" w:rsidP="00CA0936">
            <w:pPr>
              <w:pStyle w:val="DHHStabletext"/>
              <w:jc w:val="center"/>
              <w:rPr>
                <w:rFonts w:cs="Arial"/>
                <w:sz w:val="18"/>
                <w:szCs w:val="18"/>
              </w:rPr>
            </w:pPr>
          </w:p>
        </w:tc>
        <w:tc>
          <w:tcPr>
            <w:tcW w:w="567" w:type="dxa"/>
          </w:tcPr>
          <w:p w14:paraId="077A32D5" w14:textId="77777777" w:rsidR="00173D82" w:rsidRPr="008B125C" w:rsidRDefault="00173D82" w:rsidP="00CA0936">
            <w:pPr>
              <w:pStyle w:val="DHHStabletext"/>
              <w:jc w:val="center"/>
              <w:rPr>
                <w:rFonts w:cs="Arial"/>
                <w:sz w:val="18"/>
                <w:szCs w:val="18"/>
              </w:rPr>
            </w:pPr>
          </w:p>
        </w:tc>
      </w:tr>
      <w:tr w:rsidR="00644C2F" w:rsidRPr="008B125C" w14:paraId="1B852A1A" w14:textId="77777777" w:rsidTr="00CA0936">
        <w:tc>
          <w:tcPr>
            <w:tcW w:w="3397" w:type="dxa"/>
          </w:tcPr>
          <w:p w14:paraId="2C76E380" w14:textId="6B4BBE75" w:rsidR="00644C2F" w:rsidRPr="008B125C" w:rsidRDefault="00B042B2" w:rsidP="00CA0936">
            <w:pPr>
              <w:pStyle w:val="DHHStabletext"/>
              <w:rPr>
                <w:rStyle w:val="DHHSheaderChar"/>
                <w:color w:val="000000" w:themeColor="text1"/>
              </w:rPr>
            </w:pPr>
            <w:r w:rsidRPr="008B125C">
              <w:rPr>
                <w:rStyle w:val="DHHSheaderChar"/>
                <w:color w:val="000000" w:themeColor="text1"/>
              </w:rPr>
              <w:t xml:space="preserve">Episode Patient/Client NDIS Participant </w:t>
            </w:r>
            <w:r w:rsidR="00010D22" w:rsidRPr="008B125C">
              <w:rPr>
                <w:rStyle w:val="DHHSheaderChar"/>
                <w:color w:val="000000" w:themeColor="text1"/>
              </w:rPr>
              <w:t>Identifier</w:t>
            </w:r>
          </w:p>
        </w:tc>
        <w:tc>
          <w:tcPr>
            <w:tcW w:w="567" w:type="dxa"/>
          </w:tcPr>
          <w:p w14:paraId="680280D6"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3157BB1" w14:textId="77777777" w:rsidR="00644C2F" w:rsidRPr="008B125C" w:rsidRDefault="00644C2F" w:rsidP="00CA0936">
            <w:pPr>
              <w:pStyle w:val="DHHStabletext"/>
              <w:jc w:val="center"/>
              <w:rPr>
                <w:rFonts w:cs="Arial"/>
                <w:color w:val="000000" w:themeColor="text1"/>
                <w:sz w:val="18"/>
                <w:szCs w:val="18"/>
              </w:rPr>
            </w:pPr>
          </w:p>
        </w:tc>
        <w:tc>
          <w:tcPr>
            <w:tcW w:w="709" w:type="dxa"/>
          </w:tcPr>
          <w:p w14:paraId="2A3708FF" w14:textId="2DD46C11" w:rsidR="00644C2F" w:rsidRPr="008B125C" w:rsidRDefault="00010D22" w:rsidP="00CA0936">
            <w:pPr>
              <w:pStyle w:val="DHHStabletext"/>
              <w:jc w:val="center"/>
              <w:rPr>
                <w:rFonts w:cs="Arial"/>
                <w:color w:val="000000" w:themeColor="text1"/>
                <w:sz w:val="18"/>
                <w:szCs w:val="18"/>
              </w:rPr>
            </w:pPr>
            <w:r w:rsidRPr="008B125C">
              <w:rPr>
                <w:rFonts w:cs="Arial"/>
                <w:color w:val="000000" w:themeColor="text1"/>
                <w:sz w:val="18"/>
                <w:szCs w:val="18"/>
              </w:rPr>
              <w:t>O</w:t>
            </w:r>
          </w:p>
        </w:tc>
        <w:tc>
          <w:tcPr>
            <w:tcW w:w="567" w:type="dxa"/>
          </w:tcPr>
          <w:p w14:paraId="1C60F45B"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E8B191B"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94EF6AD"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755A2AD4"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1F29FB02"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288F3619" w14:textId="065A229E" w:rsidR="00644C2F" w:rsidRPr="008B125C" w:rsidRDefault="00010D22" w:rsidP="00CA0936">
            <w:pPr>
              <w:pStyle w:val="DHHStabletext"/>
              <w:jc w:val="center"/>
              <w:rPr>
                <w:rFonts w:cs="Arial"/>
                <w:color w:val="000000" w:themeColor="text1"/>
                <w:sz w:val="18"/>
                <w:szCs w:val="18"/>
              </w:rPr>
            </w:pPr>
            <w:r w:rsidRPr="008B125C">
              <w:rPr>
                <w:rFonts w:cs="Arial"/>
                <w:color w:val="000000" w:themeColor="text1"/>
                <w:sz w:val="18"/>
                <w:szCs w:val="18"/>
              </w:rPr>
              <w:t>M</w:t>
            </w:r>
          </w:p>
        </w:tc>
        <w:tc>
          <w:tcPr>
            <w:tcW w:w="567" w:type="dxa"/>
          </w:tcPr>
          <w:p w14:paraId="191B23AB"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41340EA5" w14:textId="77777777" w:rsidR="00644C2F" w:rsidRPr="008B125C" w:rsidRDefault="00644C2F" w:rsidP="00CA0936">
            <w:pPr>
              <w:pStyle w:val="DHHStabletext"/>
              <w:jc w:val="center"/>
              <w:rPr>
                <w:rFonts w:cs="Arial"/>
                <w:color w:val="000000" w:themeColor="text1"/>
                <w:sz w:val="18"/>
                <w:szCs w:val="18"/>
              </w:rPr>
            </w:pPr>
          </w:p>
        </w:tc>
        <w:tc>
          <w:tcPr>
            <w:tcW w:w="567" w:type="dxa"/>
          </w:tcPr>
          <w:p w14:paraId="05229A46" w14:textId="77777777" w:rsidR="00644C2F" w:rsidRPr="008B125C" w:rsidRDefault="00644C2F" w:rsidP="00CA0936">
            <w:pPr>
              <w:pStyle w:val="DHHStabletext"/>
              <w:jc w:val="center"/>
              <w:rPr>
                <w:rFonts w:cs="Arial"/>
                <w:color w:val="000000" w:themeColor="text1"/>
                <w:sz w:val="18"/>
                <w:szCs w:val="18"/>
              </w:rPr>
            </w:pPr>
          </w:p>
        </w:tc>
      </w:tr>
      <w:tr w:rsidR="00173D82" w:rsidRPr="008B125C" w14:paraId="35E02746" w14:textId="77777777" w:rsidTr="00CA0936">
        <w:tc>
          <w:tcPr>
            <w:tcW w:w="3397" w:type="dxa"/>
          </w:tcPr>
          <w:p w14:paraId="7CD4F52F" w14:textId="77777777" w:rsidR="00173D82" w:rsidRPr="008B125C" w:rsidRDefault="00173D82" w:rsidP="00CA0936">
            <w:pPr>
              <w:pStyle w:val="DHHStabletext"/>
              <w:rPr>
                <w:rStyle w:val="DHHSheaderChar"/>
              </w:rPr>
            </w:pPr>
            <w:r w:rsidRPr="008B125C">
              <w:rPr>
                <w:rStyle w:val="DHHSheaderChar"/>
              </w:rPr>
              <w:t>Episode Patient/Client Notified of First Appointment Date</w:t>
            </w:r>
          </w:p>
        </w:tc>
        <w:tc>
          <w:tcPr>
            <w:tcW w:w="567" w:type="dxa"/>
          </w:tcPr>
          <w:p w14:paraId="10CF1652" w14:textId="77777777" w:rsidR="00173D82" w:rsidRPr="008B125C" w:rsidRDefault="00173D82" w:rsidP="00CA0936">
            <w:pPr>
              <w:pStyle w:val="DHHStabletext"/>
              <w:jc w:val="center"/>
              <w:rPr>
                <w:rFonts w:cs="Arial"/>
                <w:sz w:val="18"/>
                <w:szCs w:val="18"/>
              </w:rPr>
            </w:pPr>
          </w:p>
        </w:tc>
        <w:tc>
          <w:tcPr>
            <w:tcW w:w="567" w:type="dxa"/>
          </w:tcPr>
          <w:p w14:paraId="73980035" w14:textId="77777777" w:rsidR="00173D82" w:rsidRPr="008B125C" w:rsidRDefault="00173D82" w:rsidP="00CA0936">
            <w:pPr>
              <w:pStyle w:val="DHHStabletext"/>
              <w:jc w:val="center"/>
              <w:rPr>
                <w:rFonts w:cs="Arial"/>
                <w:sz w:val="18"/>
                <w:szCs w:val="18"/>
              </w:rPr>
            </w:pPr>
          </w:p>
        </w:tc>
        <w:tc>
          <w:tcPr>
            <w:tcW w:w="709" w:type="dxa"/>
          </w:tcPr>
          <w:p w14:paraId="294CE8D7" w14:textId="77777777" w:rsidR="00173D82" w:rsidRPr="008B125C" w:rsidRDefault="00173D82" w:rsidP="00CA0936">
            <w:pPr>
              <w:pStyle w:val="DHHStabletext"/>
              <w:jc w:val="center"/>
              <w:rPr>
                <w:rFonts w:cs="Arial"/>
                <w:sz w:val="18"/>
                <w:szCs w:val="18"/>
              </w:rPr>
            </w:pPr>
          </w:p>
        </w:tc>
        <w:tc>
          <w:tcPr>
            <w:tcW w:w="567" w:type="dxa"/>
          </w:tcPr>
          <w:p w14:paraId="068D560D"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772AF14F" w14:textId="77777777" w:rsidR="00173D82" w:rsidRPr="008B125C" w:rsidRDefault="00173D82" w:rsidP="00CA0936">
            <w:pPr>
              <w:pStyle w:val="DHHStabletext"/>
              <w:jc w:val="center"/>
              <w:rPr>
                <w:rFonts w:cs="Arial"/>
                <w:sz w:val="18"/>
                <w:szCs w:val="18"/>
              </w:rPr>
            </w:pPr>
          </w:p>
        </w:tc>
        <w:tc>
          <w:tcPr>
            <w:tcW w:w="567" w:type="dxa"/>
          </w:tcPr>
          <w:p w14:paraId="45785391" w14:textId="77777777" w:rsidR="00173D82" w:rsidRPr="008B125C" w:rsidRDefault="00173D82" w:rsidP="00CA0936">
            <w:pPr>
              <w:pStyle w:val="DHHStabletext"/>
              <w:jc w:val="center"/>
              <w:rPr>
                <w:rFonts w:cs="Arial"/>
                <w:sz w:val="18"/>
                <w:szCs w:val="18"/>
              </w:rPr>
            </w:pPr>
          </w:p>
        </w:tc>
        <w:tc>
          <w:tcPr>
            <w:tcW w:w="567" w:type="dxa"/>
          </w:tcPr>
          <w:p w14:paraId="342AC2DC" w14:textId="77777777" w:rsidR="00173D82" w:rsidRPr="008B125C" w:rsidRDefault="00173D82" w:rsidP="00CA0936">
            <w:pPr>
              <w:pStyle w:val="DHHStabletext"/>
              <w:jc w:val="center"/>
              <w:rPr>
                <w:rFonts w:cs="Arial"/>
                <w:sz w:val="18"/>
                <w:szCs w:val="18"/>
              </w:rPr>
            </w:pPr>
          </w:p>
        </w:tc>
        <w:tc>
          <w:tcPr>
            <w:tcW w:w="567" w:type="dxa"/>
          </w:tcPr>
          <w:p w14:paraId="67823BF3" w14:textId="77777777" w:rsidR="00173D82" w:rsidRPr="008B125C" w:rsidRDefault="00173D82" w:rsidP="00CA0936">
            <w:pPr>
              <w:pStyle w:val="DHHStabletext"/>
              <w:jc w:val="center"/>
              <w:rPr>
                <w:rFonts w:cs="Arial"/>
                <w:sz w:val="18"/>
                <w:szCs w:val="18"/>
              </w:rPr>
            </w:pPr>
          </w:p>
        </w:tc>
        <w:tc>
          <w:tcPr>
            <w:tcW w:w="567" w:type="dxa"/>
          </w:tcPr>
          <w:p w14:paraId="0A42C4CE" w14:textId="77777777" w:rsidR="00173D82" w:rsidRPr="008B125C" w:rsidRDefault="00173D82" w:rsidP="00CA0936">
            <w:pPr>
              <w:pStyle w:val="DHHStabletext"/>
              <w:jc w:val="center"/>
              <w:rPr>
                <w:rFonts w:cs="Arial"/>
                <w:sz w:val="18"/>
                <w:szCs w:val="18"/>
              </w:rPr>
            </w:pPr>
          </w:p>
        </w:tc>
        <w:tc>
          <w:tcPr>
            <w:tcW w:w="567" w:type="dxa"/>
          </w:tcPr>
          <w:p w14:paraId="3E84B90D" w14:textId="77777777" w:rsidR="00173D82" w:rsidRPr="008B125C" w:rsidRDefault="00173D82" w:rsidP="00CA0936">
            <w:pPr>
              <w:pStyle w:val="DHHStabletext"/>
              <w:jc w:val="center"/>
              <w:rPr>
                <w:rFonts w:cs="Arial"/>
                <w:sz w:val="18"/>
                <w:szCs w:val="18"/>
              </w:rPr>
            </w:pPr>
          </w:p>
        </w:tc>
        <w:tc>
          <w:tcPr>
            <w:tcW w:w="567" w:type="dxa"/>
          </w:tcPr>
          <w:p w14:paraId="04BBF3A1" w14:textId="77777777" w:rsidR="00173D82" w:rsidRPr="008B125C" w:rsidRDefault="00173D82" w:rsidP="00CA0936">
            <w:pPr>
              <w:pStyle w:val="DHHStabletext"/>
              <w:jc w:val="center"/>
              <w:rPr>
                <w:rFonts w:cs="Arial"/>
                <w:sz w:val="18"/>
                <w:szCs w:val="18"/>
              </w:rPr>
            </w:pPr>
          </w:p>
        </w:tc>
        <w:tc>
          <w:tcPr>
            <w:tcW w:w="567" w:type="dxa"/>
          </w:tcPr>
          <w:p w14:paraId="397E1B0A" w14:textId="77777777" w:rsidR="00173D82" w:rsidRPr="008B125C" w:rsidRDefault="00173D82" w:rsidP="00CA0936">
            <w:pPr>
              <w:pStyle w:val="DHHStabletext"/>
              <w:jc w:val="center"/>
              <w:rPr>
                <w:rFonts w:cs="Arial"/>
                <w:sz w:val="18"/>
                <w:szCs w:val="18"/>
              </w:rPr>
            </w:pPr>
          </w:p>
        </w:tc>
      </w:tr>
      <w:tr w:rsidR="00173D82" w:rsidRPr="008B125C" w14:paraId="3EF1C477" w14:textId="77777777" w:rsidTr="00CA0936">
        <w:tc>
          <w:tcPr>
            <w:tcW w:w="3397" w:type="dxa"/>
          </w:tcPr>
          <w:p w14:paraId="734F7DB2" w14:textId="77777777" w:rsidR="00173D82" w:rsidRPr="008B125C" w:rsidRDefault="00173D82" w:rsidP="00CA0936">
            <w:pPr>
              <w:pStyle w:val="DHHStabletext"/>
              <w:rPr>
                <w:rStyle w:val="DHHSheaderChar"/>
              </w:rPr>
            </w:pPr>
            <w:r w:rsidRPr="008B125C">
              <w:rPr>
                <w:rStyle w:val="DHHSheaderChar"/>
              </w:rPr>
              <w:t>Episode Program/Stream</w:t>
            </w:r>
          </w:p>
        </w:tc>
        <w:tc>
          <w:tcPr>
            <w:tcW w:w="567" w:type="dxa"/>
          </w:tcPr>
          <w:p w14:paraId="4B960AA0" w14:textId="77777777" w:rsidR="00173D82" w:rsidRPr="008B125C" w:rsidRDefault="00173D82" w:rsidP="00CA0936">
            <w:pPr>
              <w:pStyle w:val="DHHStabletext"/>
              <w:jc w:val="center"/>
              <w:rPr>
                <w:rFonts w:cs="Arial"/>
                <w:sz w:val="18"/>
                <w:szCs w:val="18"/>
              </w:rPr>
            </w:pPr>
          </w:p>
        </w:tc>
        <w:tc>
          <w:tcPr>
            <w:tcW w:w="567" w:type="dxa"/>
          </w:tcPr>
          <w:p w14:paraId="56228ACB" w14:textId="77777777" w:rsidR="00173D82" w:rsidRPr="008B125C" w:rsidRDefault="00173D82" w:rsidP="00CA0936">
            <w:pPr>
              <w:pStyle w:val="DHHStabletext"/>
              <w:jc w:val="center"/>
              <w:rPr>
                <w:rFonts w:cs="Arial"/>
                <w:sz w:val="18"/>
                <w:szCs w:val="18"/>
              </w:rPr>
            </w:pPr>
          </w:p>
        </w:tc>
        <w:tc>
          <w:tcPr>
            <w:tcW w:w="709" w:type="dxa"/>
          </w:tcPr>
          <w:p w14:paraId="06337274"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EBA8469" w14:textId="77777777" w:rsidR="00173D82" w:rsidRPr="008B125C" w:rsidRDefault="00173D82" w:rsidP="00CA0936">
            <w:pPr>
              <w:pStyle w:val="DHHStabletext"/>
              <w:jc w:val="center"/>
              <w:rPr>
                <w:rFonts w:cs="Arial"/>
                <w:sz w:val="18"/>
                <w:szCs w:val="18"/>
              </w:rPr>
            </w:pPr>
          </w:p>
        </w:tc>
        <w:tc>
          <w:tcPr>
            <w:tcW w:w="567" w:type="dxa"/>
          </w:tcPr>
          <w:p w14:paraId="547699CB" w14:textId="77777777" w:rsidR="00173D82" w:rsidRPr="008B125C" w:rsidRDefault="00173D82" w:rsidP="00CA0936">
            <w:pPr>
              <w:pStyle w:val="DHHStabletext"/>
              <w:jc w:val="center"/>
              <w:rPr>
                <w:rFonts w:cs="Arial"/>
                <w:sz w:val="18"/>
                <w:szCs w:val="18"/>
              </w:rPr>
            </w:pPr>
          </w:p>
        </w:tc>
        <w:tc>
          <w:tcPr>
            <w:tcW w:w="567" w:type="dxa"/>
          </w:tcPr>
          <w:p w14:paraId="64F6DF14" w14:textId="77777777" w:rsidR="00173D82" w:rsidRPr="008B125C" w:rsidRDefault="00173D82" w:rsidP="00CA0936">
            <w:pPr>
              <w:pStyle w:val="DHHStabletext"/>
              <w:jc w:val="center"/>
              <w:rPr>
                <w:rFonts w:cs="Arial"/>
                <w:sz w:val="18"/>
                <w:szCs w:val="18"/>
              </w:rPr>
            </w:pPr>
          </w:p>
        </w:tc>
        <w:tc>
          <w:tcPr>
            <w:tcW w:w="567" w:type="dxa"/>
          </w:tcPr>
          <w:p w14:paraId="6DD8F667" w14:textId="77777777" w:rsidR="00173D82" w:rsidRPr="008B125C" w:rsidRDefault="00173D82" w:rsidP="00CA0936">
            <w:pPr>
              <w:pStyle w:val="DHHStabletext"/>
              <w:jc w:val="center"/>
              <w:rPr>
                <w:rFonts w:cs="Arial"/>
                <w:sz w:val="18"/>
                <w:szCs w:val="18"/>
              </w:rPr>
            </w:pPr>
          </w:p>
        </w:tc>
        <w:tc>
          <w:tcPr>
            <w:tcW w:w="567" w:type="dxa"/>
          </w:tcPr>
          <w:p w14:paraId="3771BC17" w14:textId="77777777" w:rsidR="00173D82" w:rsidRPr="008B125C" w:rsidRDefault="00173D82" w:rsidP="00CA0936">
            <w:pPr>
              <w:pStyle w:val="DHHStabletext"/>
              <w:jc w:val="center"/>
              <w:rPr>
                <w:rFonts w:cs="Arial"/>
                <w:sz w:val="18"/>
                <w:szCs w:val="18"/>
              </w:rPr>
            </w:pPr>
          </w:p>
        </w:tc>
        <w:tc>
          <w:tcPr>
            <w:tcW w:w="567" w:type="dxa"/>
          </w:tcPr>
          <w:p w14:paraId="21497CC6" w14:textId="77777777" w:rsidR="00173D82" w:rsidRPr="008B125C" w:rsidRDefault="00173D82" w:rsidP="00CA0936">
            <w:pPr>
              <w:pStyle w:val="DHHStabletext"/>
              <w:jc w:val="center"/>
              <w:rPr>
                <w:rFonts w:cs="Arial"/>
                <w:sz w:val="18"/>
                <w:szCs w:val="18"/>
              </w:rPr>
            </w:pPr>
          </w:p>
        </w:tc>
        <w:tc>
          <w:tcPr>
            <w:tcW w:w="567" w:type="dxa"/>
          </w:tcPr>
          <w:p w14:paraId="1B44772C" w14:textId="77777777" w:rsidR="00173D82" w:rsidRPr="008B125C" w:rsidRDefault="00173D82" w:rsidP="00CA0936">
            <w:pPr>
              <w:pStyle w:val="DHHStabletext"/>
              <w:jc w:val="center"/>
              <w:rPr>
                <w:rFonts w:cs="Arial"/>
                <w:sz w:val="18"/>
                <w:szCs w:val="18"/>
              </w:rPr>
            </w:pPr>
          </w:p>
        </w:tc>
        <w:tc>
          <w:tcPr>
            <w:tcW w:w="567" w:type="dxa"/>
          </w:tcPr>
          <w:p w14:paraId="2C9C9227" w14:textId="77777777" w:rsidR="00173D82" w:rsidRPr="008B125C" w:rsidRDefault="00173D82" w:rsidP="00CA0936">
            <w:pPr>
              <w:pStyle w:val="DHHStabletext"/>
              <w:jc w:val="center"/>
              <w:rPr>
                <w:rFonts w:cs="Arial"/>
                <w:sz w:val="18"/>
                <w:szCs w:val="18"/>
              </w:rPr>
            </w:pPr>
          </w:p>
        </w:tc>
        <w:tc>
          <w:tcPr>
            <w:tcW w:w="567" w:type="dxa"/>
          </w:tcPr>
          <w:p w14:paraId="0D9F9A5E" w14:textId="77777777" w:rsidR="00173D82" w:rsidRPr="008B125C" w:rsidRDefault="00173D82" w:rsidP="00CA0936">
            <w:pPr>
              <w:pStyle w:val="DHHStabletext"/>
              <w:jc w:val="center"/>
              <w:rPr>
                <w:rFonts w:cs="Arial"/>
                <w:sz w:val="18"/>
                <w:szCs w:val="18"/>
              </w:rPr>
            </w:pPr>
          </w:p>
        </w:tc>
      </w:tr>
      <w:tr w:rsidR="00173D82" w:rsidRPr="008B125C" w14:paraId="6468A0B5" w14:textId="77777777" w:rsidTr="00CA0936">
        <w:tc>
          <w:tcPr>
            <w:tcW w:w="3397" w:type="dxa"/>
          </w:tcPr>
          <w:p w14:paraId="5C0AEB89" w14:textId="77777777" w:rsidR="00173D82" w:rsidRPr="008B125C" w:rsidRDefault="00173D82" w:rsidP="00CA0936">
            <w:pPr>
              <w:pStyle w:val="DHHStabletext"/>
              <w:rPr>
                <w:rStyle w:val="DHHSheaderChar"/>
              </w:rPr>
            </w:pPr>
            <w:r w:rsidRPr="008B125C">
              <w:rPr>
                <w:rStyle w:val="DHHSheaderChar"/>
              </w:rPr>
              <w:lastRenderedPageBreak/>
              <w:t>Episode Proposed Treatment Plan Completion</w:t>
            </w:r>
          </w:p>
        </w:tc>
        <w:tc>
          <w:tcPr>
            <w:tcW w:w="567" w:type="dxa"/>
          </w:tcPr>
          <w:p w14:paraId="29FACC99" w14:textId="77777777" w:rsidR="00173D82" w:rsidRPr="008B125C" w:rsidRDefault="00173D82" w:rsidP="00CA0936">
            <w:pPr>
              <w:pStyle w:val="DHHStabletext"/>
              <w:jc w:val="center"/>
              <w:rPr>
                <w:rFonts w:cs="Arial"/>
                <w:sz w:val="18"/>
                <w:szCs w:val="18"/>
              </w:rPr>
            </w:pPr>
          </w:p>
        </w:tc>
        <w:tc>
          <w:tcPr>
            <w:tcW w:w="567" w:type="dxa"/>
          </w:tcPr>
          <w:p w14:paraId="1587DDA8" w14:textId="77777777" w:rsidR="00173D82" w:rsidRPr="008B125C" w:rsidRDefault="00173D82" w:rsidP="00CA0936">
            <w:pPr>
              <w:pStyle w:val="DHHStabletext"/>
              <w:jc w:val="center"/>
              <w:rPr>
                <w:rFonts w:cs="Arial"/>
                <w:sz w:val="18"/>
                <w:szCs w:val="18"/>
              </w:rPr>
            </w:pPr>
          </w:p>
        </w:tc>
        <w:tc>
          <w:tcPr>
            <w:tcW w:w="709" w:type="dxa"/>
          </w:tcPr>
          <w:p w14:paraId="184F21DE" w14:textId="77777777" w:rsidR="00173D82" w:rsidRPr="008B125C" w:rsidRDefault="00173D82" w:rsidP="00CA0936">
            <w:pPr>
              <w:pStyle w:val="DHHStabletext"/>
              <w:jc w:val="center"/>
              <w:rPr>
                <w:rFonts w:cs="Arial"/>
                <w:sz w:val="18"/>
                <w:szCs w:val="18"/>
              </w:rPr>
            </w:pPr>
          </w:p>
        </w:tc>
        <w:tc>
          <w:tcPr>
            <w:tcW w:w="567" w:type="dxa"/>
          </w:tcPr>
          <w:p w14:paraId="2ED2FF17" w14:textId="77777777" w:rsidR="00173D82" w:rsidRPr="008B125C" w:rsidRDefault="00173D82" w:rsidP="00CA0936">
            <w:pPr>
              <w:pStyle w:val="DHHStabletext"/>
              <w:jc w:val="center"/>
              <w:rPr>
                <w:rFonts w:cs="Arial"/>
                <w:sz w:val="18"/>
                <w:szCs w:val="18"/>
              </w:rPr>
            </w:pPr>
          </w:p>
        </w:tc>
        <w:tc>
          <w:tcPr>
            <w:tcW w:w="567" w:type="dxa"/>
          </w:tcPr>
          <w:p w14:paraId="6F90ED18" w14:textId="77777777" w:rsidR="00173D82" w:rsidRPr="008B125C" w:rsidRDefault="00173D82" w:rsidP="00CA0936">
            <w:pPr>
              <w:pStyle w:val="DHHStabletext"/>
              <w:jc w:val="center"/>
              <w:rPr>
                <w:rFonts w:cs="Arial"/>
                <w:sz w:val="18"/>
                <w:szCs w:val="18"/>
              </w:rPr>
            </w:pPr>
          </w:p>
        </w:tc>
        <w:tc>
          <w:tcPr>
            <w:tcW w:w="567" w:type="dxa"/>
          </w:tcPr>
          <w:p w14:paraId="25E4A675" w14:textId="77777777" w:rsidR="00173D82" w:rsidRPr="008B125C" w:rsidRDefault="00173D82" w:rsidP="00CA0936">
            <w:pPr>
              <w:pStyle w:val="DHHStabletext"/>
              <w:jc w:val="center"/>
              <w:rPr>
                <w:rFonts w:cs="Arial"/>
                <w:sz w:val="18"/>
                <w:szCs w:val="18"/>
              </w:rPr>
            </w:pPr>
          </w:p>
        </w:tc>
        <w:tc>
          <w:tcPr>
            <w:tcW w:w="567" w:type="dxa"/>
          </w:tcPr>
          <w:p w14:paraId="4FD2B058" w14:textId="77777777" w:rsidR="00173D82" w:rsidRPr="008B125C" w:rsidRDefault="00173D82" w:rsidP="00CA0936">
            <w:pPr>
              <w:pStyle w:val="DHHStabletext"/>
              <w:jc w:val="center"/>
              <w:rPr>
                <w:rFonts w:cs="Arial"/>
                <w:sz w:val="18"/>
                <w:szCs w:val="18"/>
              </w:rPr>
            </w:pPr>
          </w:p>
        </w:tc>
        <w:tc>
          <w:tcPr>
            <w:tcW w:w="567" w:type="dxa"/>
          </w:tcPr>
          <w:p w14:paraId="60C3F1A4" w14:textId="77777777" w:rsidR="00173D82" w:rsidRPr="008B125C" w:rsidRDefault="00173D82" w:rsidP="00CA0936">
            <w:pPr>
              <w:pStyle w:val="DHHStabletext"/>
              <w:jc w:val="center"/>
              <w:rPr>
                <w:rFonts w:cs="Arial"/>
                <w:sz w:val="18"/>
                <w:szCs w:val="18"/>
              </w:rPr>
            </w:pPr>
          </w:p>
        </w:tc>
        <w:tc>
          <w:tcPr>
            <w:tcW w:w="567" w:type="dxa"/>
          </w:tcPr>
          <w:p w14:paraId="5819F9F7"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7976D51" w14:textId="77777777" w:rsidR="00173D82" w:rsidRPr="008B125C" w:rsidRDefault="00173D82" w:rsidP="00CA0936">
            <w:pPr>
              <w:pStyle w:val="DHHStabletext"/>
              <w:jc w:val="center"/>
              <w:rPr>
                <w:rFonts w:cs="Arial"/>
                <w:sz w:val="18"/>
                <w:szCs w:val="18"/>
              </w:rPr>
            </w:pPr>
          </w:p>
        </w:tc>
        <w:tc>
          <w:tcPr>
            <w:tcW w:w="567" w:type="dxa"/>
          </w:tcPr>
          <w:p w14:paraId="0749AE8C" w14:textId="77777777" w:rsidR="00173D82" w:rsidRPr="008B125C" w:rsidRDefault="00173D82" w:rsidP="00CA0936">
            <w:pPr>
              <w:pStyle w:val="DHHStabletext"/>
              <w:jc w:val="center"/>
              <w:rPr>
                <w:rFonts w:cs="Arial"/>
                <w:sz w:val="18"/>
                <w:szCs w:val="18"/>
              </w:rPr>
            </w:pPr>
          </w:p>
        </w:tc>
        <w:tc>
          <w:tcPr>
            <w:tcW w:w="567" w:type="dxa"/>
          </w:tcPr>
          <w:p w14:paraId="30B9D68D" w14:textId="77777777" w:rsidR="00173D82" w:rsidRPr="008B125C" w:rsidRDefault="00173D82" w:rsidP="00CA0936">
            <w:pPr>
              <w:pStyle w:val="DHHStabletext"/>
              <w:jc w:val="center"/>
              <w:rPr>
                <w:rFonts w:cs="Arial"/>
                <w:sz w:val="18"/>
                <w:szCs w:val="18"/>
              </w:rPr>
            </w:pPr>
          </w:p>
        </w:tc>
      </w:tr>
      <w:tr w:rsidR="00173D82" w:rsidRPr="008B125C" w14:paraId="734A43B7" w14:textId="77777777" w:rsidTr="00CA0936">
        <w:tc>
          <w:tcPr>
            <w:tcW w:w="3397" w:type="dxa"/>
          </w:tcPr>
          <w:p w14:paraId="1CEA3685" w14:textId="77777777" w:rsidR="00173D82" w:rsidRPr="008B125C" w:rsidRDefault="00173D82" w:rsidP="00CA0936">
            <w:pPr>
              <w:pStyle w:val="DHHStabletext"/>
              <w:rPr>
                <w:rStyle w:val="DHHSheaderChar"/>
              </w:rPr>
            </w:pPr>
            <w:r w:rsidRPr="008B125C">
              <w:rPr>
                <w:rStyle w:val="DHHSheaderChar"/>
              </w:rPr>
              <w:t>Episode Special Purpose Flag</w:t>
            </w:r>
          </w:p>
        </w:tc>
        <w:tc>
          <w:tcPr>
            <w:tcW w:w="567" w:type="dxa"/>
          </w:tcPr>
          <w:p w14:paraId="603A3BF8" w14:textId="77777777" w:rsidR="00173D82" w:rsidRPr="008B125C" w:rsidRDefault="00173D82" w:rsidP="00CA0936">
            <w:pPr>
              <w:pStyle w:val="DHHStabletext"/>
              <w:jc w:val="center"/>
              <w:rPr>
                <w:rFonts w:cs="Arial"/>
                <w:sz w:val="18"/>
                <w:szCs w:val="18"/>
              </w:rPr>
            </w:pPr>
          </w:p>
        </w:tc>
        <w:tc>
          <w:tcPr>
            <w:tcW w:w="567" w:type="dxa"/>
          </w:tcPr>
          <w:p w14:paraId="351B8704" w14:textId="77777777" w:rsidR="00173D82" w:rsidRPr="008B125C" w:rsidRDefault="00173D82" w:rsidP="00CA0936">
            <w:pPr>
              <w:pStyle w:val="DHHStabletext"/>
              <w:jc w:val="center"/>
              <w:rPr>
                <w:rFonts w:cs="Arial"/>
                <w:sz w:val="18"/>
                <w:szCs w:val="18"/>
              </w:rPr>
            </w:pPr>
          </w:p>
        </w:tc>
        <w:tc>
          <w:tcPr>
            <w:tcW w:w="709" w:type="dxa"/>
          </w:tcPr>
          <w:p w14:paraId="7C1769D5"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2944183A" w14:textId="77777777" w:rsidR="00173D82" w:rsidRPr="008B125C" w:rsidRDefault="00173D82" w:rsidP="00CA0936">
            <w:pPr>
              <w:pStyle w:val="DHHStabletext"/>
              <w:jc w:val="center"/>
              <w:rPr>
                <w:rFonts w:cs="Arial"/>
                <w:sz w:val="18"/>
                <w:szCs w:val="18"/>
              </w:rPr>
            </w:pPr>
          </w:p>
        </w:tc>
        <w:tc>
          <w:tcPr>
            <w:tcW w:w="567" w:type="dxa"/>
          </w:tcPr>
          <w:p w14:paraId="346228AF" w14:textId="77777777" w:rsidR="00173D82" w:rsidRPr="008B125C" w:rsidRDefault="00173D82" w:rsidP="00CA0936">
            <w:pPr>
              <w:pStyle w:val="DHHStabletext"/>
              <w:jc w:val="center"/>
              <w:rPr>
                <w:rFonts w:cs="Arial"/>
                <w:sz w:val="18"/>
                <w:szCs w:val="18"/>
              </w:rPr>
            </w:pPr>
          </w:p>
        </w:tc>
        <w:tc>
          <w:tcPr>
            <w:tcW w:w="567" w:type="dxa"/>
          </w:tcPr>
          <w:p w14:paraId="34BFA395" w14:textId="77777777" w:rsidR="00173D82" w:rsidRPr="008B125C" w:rsidRDefault="00173D82" w:rsidP="00CA0936">
            <w:pPr>
              <w:pStyle w:val="DHHStabletext"/>
              <w:jc w:val="center"/>
              <w:rPr>
                <w:rFonts w:cs="Arial"/>
                <w:sz w:val="18"/>
                <w:szCs w:val="18"/>
              </w:rPr>
            </w:pPr>
          </w:p>
        </w:tc>
        <w:tc>
          <w:tcPr>
            <w:tcW w:w="567" w:type="dxa"/>
          </w:tcPr>
          <w:p w14:paraId="36F35516" w14:textId="77777777" w:rsidR="00173D82" w:rsidRPr="008B125C" w:rsidRDefault="00173D82" w:rsidP="00CA0936">
            <w:pPr>
              <w:pStyle w:val="DHHStabletext"/>
              <w:jc w:val="center"/>
              <w:rPr>
                <w:rFonts w:cs="Arial"/>
                <w:sz w:val="18"/>
                <w:szCs w:val="18"/>
              </w:rPr>
            </w:pPr>
          </w:p>
        </w:tc>
        <w:tc>
          <w:tcPr>
            <w:tcW w:w="567" w:type="dxa"/>
          </w:tcPr>
          <w:p w14:paraId="3013EB2F" w14:textId="77777777" w:rsidR="00173D82" w:rsidRPr="008B125C" w:rsidRDefault="00173D82" w:rsidP="00CA0936">
            <w:pPr>
              <w:pStyle w:val="DHHStabletext"/>
              <w:jc w:val="center"/>
              <w:rPr>
                <w:rFonts w:cs="Arial"/>
                <w:sz w:val="18"/>
                <w:szCs w:val="18"/>
              </w:rPr>
            </w:pPr>
          </w:p>
        </w:tc>
        <w:tc>
          <w:tcPr>
            <w:tcW w:w="567" w:type="dxa"/>
          </w:tcPr>
          <w:p w14:paraId="07323AC7" w14:textId="77777777" w:rsidR="00173D82" w:rsidRPr="008B125C" w:rsidRDefault="00173D82" w:rsidP="00CA0936">
            <w:pPr>
              <w:pStyle w:val="DHHStabletext"/>
              <w:jc w:val="center"/>
              <w:rPr>
                <w:rFonts w:cs="Arial"/>
                <w:sz w:val="18"/>
                <w:szCs w:val="18"/>
              </w:rPr>
            </w:pPr>
          </w:p>
        </w:tc>
        <w:tc>
          <w:tcPr>
            <w:tcW w:w="567" w:type="dxa"/>
          </w:tcPr>
          <w:p w14:paraId="2D058975" w14:textId="77777777" w:rsidR="00173D82" w:rsidRPr="008B125C" w:rsidRDefault="00173D82" w:rsidP="00CA0936">
            <w:pPr>
              <w:pStyle w:val="DHHStabletext"/>
              <w:jc w:val="center"/>
              <w:rPr>
                <w:rFonts w:cs="Arial"/>
                <w:sz w:val="18"/>
                <w:szCs w:val="18"/>
              </w:rPr>
            </w:pPr>
          </w:p>
        </w:tc>
        <w:tc>
          <w:tcPr>
            <w:tcW w:w="567" w:type="dxa"/>
          </w:tcPr>
          <w:p w14:paraId="48772AF0" w14:textId="77777777" w:rsidR="00173D82" w:rsidRPr="008B125C" w:rsidRDefault="00173D82" w:rsidP="00CA0936">
            <w:pPr>
              <w:pStyle w:val="DHHStabletext"/>
              <w:jc w:val="center"/>
              <w:rPr>
                <w:rFonts w:cs="Arial"/>
                <w:sz w:val="18"/>
                <w:szCs w:val="18"/>
              </w:rPr>
            </w:pPr>
          </w:p>
        </w:tc>
        <w:tc>
          <w:tcPr>
            <w:tcW w:w="567" w:type="dxa"/>
          </w:tcPr>
          <w:p w14:paraId="1EB7266F" w14:textId="77777777" w:rsidR="00173D82" w:rsidRPr="008B125C" w:rsidRDefault="00173D82" w:rsidP="00CA0936">
            <w:pPr>
              <w:pStyle w:val="DHHStabletext"/>
              <w:jc w:val="center"/>
              <w:rPr>
                <w:rFonts w:cs="Arial"/>
                <w:sz w:val="18"/>
                <w:szCs w:val="18"/>
              </w:rPr>
            </w:pPr>
          </w:p>
        </w:tc>
      </w:tr>
      <w:tr w:rsidR="00173D82" w:rsidRPr="008B125C" w14:paraId="14B000B1" w14:textId="77777777" w:rsidTr="00CA0936">
        <w:tc>
          <w:tcPr>
            <w:tcW w:w="3397" w:type="dxa"/>
          </w:tcPr>
          <w:p w14:paraId="0314CA0E" w14:textId="77777777" w:rsidR="00173D82" w:rsidRPr="008B125C" w:rsidRDefault="00173D82" w:rsidP="00CA0936">
            <w:pPr>
              <w:pStyle w:val="DHHStabletext"/>
              <w:rPr>
                <w:rStyle w:val="DHHSheaderChar"/>
              </w:rPr>
            </w:pPr>
            <w:r w:rsidRPr="008B125C">
              <w:rPr>
                <w:rStyle w:val="DHHSheaderChar"/>
              </w:rPr>
              <w:t>Episode Start Date</w:t>
            </w:r>
          </w:p>
        </w:tc>
        <w:tc>
          <w:tcPr>
            <w:tcW w:w="567" w:type="dxa"/>
          </w:tcPr>
          <w:p w14:paraId="4F983741" w14:textId="77777777" w:rsidR="00173D82" w:rsidRPr="008B125C" w:rsidRDefault="00173D82" w:rsidP="00CA0936">
            <w:pPr>
              <w:pStyle w:val="DHHStabletext"/>
              <w:jc w:val="center"/>
              <w:rPr>
                <w:rFonts w:cs="Arial"/>
                <w:sz w:val="18"/>
                <w:szCs w:val="18"/>
              </w:rPr>
            </w:pPr>
            <w:r w:rsidRPr="008B125C">
              <w:rPr>
                <w:rFonts w:cs="Arial"/>
                <w:sz w:val="18"/>
                <w:szCs w:val="18"/>
              </w:rPr>
              <w:t>C25</w:t>
            </w:r>
          </w:p>
        </w:tc>
        <w:tc>
          <w:tcPr>
            <w:tcW w:w="567" w:type="dxa"/>
          </w:tcPr>
          <w:p w14:paraId="1D8C8CFD" w14:textId="77777777" w:rsidR="00173D82" w:rsidRPr="008B125C" w:rsidRDefault="00173D82" w:rsidP="00CA0936">
            <w:pPr>
              <w:pStyle w:val="DHHStabletext"/>
              <w:jc w:val="center"/>
              <w:rPr>
                <w:rFonts w:cs="Arial"/>
                <w:sz w:val="18"/>
                <w:szCs w:val="18"/>
              </w:rPr>
            </w:pPr>
          </w:p>
        </w:tc>
        <w:tc>
          <w:tcPr>
            <w:tcW w:w="709" w:type="dxa"/>
          </w:tcPr>
          <w:p w14:paraId="34097E42" w14:textId="77777777" w:rsidR="00173D82" w:rsidRPr="008B125C" w:rsidRDefault="00173D82" w:rsidP="00CA0936">
            <w:pPr>
              <w:pStyle w:val="DHHStabletext"/>
              <w:jc w:val="center"/>
              <w:rPr>
                <w:rFonts w:cs="Arial"/>
                <w:sz w:val="18"/>
                <w:szCs w:val="18"/>
              </w:rPr>
            </w:pPr>
          </w:p>
        </w:tc>
        <w:tc>
          <w:tcPr>
            <w:tcW w:w="567" w:type="dxa"/>
          </w:tcPr>
          <w:p w14:paraId="6B3D743A" w14:textId="77777777" w:rsidR="00173D82" w:rsidRPr="008B125C" w:rsidRDefault="00173D82" w:rsidP="00CA0936">
            <w:pPr>
              <w:pStyle w:val="DHHStabletext"/>
              <w:jc w:val="center"/>
              <w:rPr>
                <w:rFonts w:cs="Arial"/>
                <w:sz w:val="18"/>
                <w:szCs w:val="18"/>
              </w:rPr>
            </w:pPr>
          </w:p>
        </w:tc>
        <w:tc>
          <w:tcPr>
            <w:tcW w:w="567" w:type="dxa"/>
          </w:tcPr>
          <w:p w14:paraId="2FA0D580" w14:textId="77777777" w:rsidR="00173D82" w:rsidRPr="008B125C" w:rsidRDefault="00173D82" w:rsidP="00CA0936">
            <w:pPr>
              <w:pStyle w:val="DHHStabletext"/>
              <w:jc w:val="center"/>
              <w:rPr>
                <w:rFonts w:cs="Arial"/>
                <w:sz w:val="18"/>
                <w:szCs w:val="18"/>
              </w:rPr>
            </w:pPr>
          </w:p>
        </w:tc>
        <w:tc>
          <w:tcPr>
            <w:tcW w:w="567" w:type="dxa"/>
          </w:tcPr>
          <w:p w14:paraId="482B4FDD" w14:textId="77777777" w:rsidR="00173D82" w:rsidRPr="008B125C" w:rsidRDefault="00173D82" w:rsidP="00CA0936">
            <w:pPr>
              <w:pStyle w:val="DHHStabletext"/>
              <w:jc w:val="center"/>
              <w:rPr>
                <w:rFonts w:cs="Arial"/>
                <w:sz w:val="18"/>
                <w:szCs w:val="18"/>
              </w:rPr>
            </w:pPr>
          </w:p>
        </w:tc>
        <w:tc>
          <w:tcPr>
            <w:tcW w:w="567" w:type="dxa"/>
          </w:tcPr>
          <w:p w14:paraId="40A3AC40" w14:textId="77777777" w:rsidR="00173D82" w:rsidRPr="008B125C" w:rsidRDefault="00173D82" w:rsidP="00CA0936">
            <w:pPr>
              <w:pStyle w:val="DHHStabletext"/>
              <w:jc w:val="center"/>
              <w:rPr>
                <w:rFonts w:cs="Arial"/>
                <w:sz w:val="18"/>
                <w:szCs w:val="18"/>
              </w:rPr>
            </w:pPr>
          </w:p>
        </w:tc>
        <w:tc>
          <w:tcPr>
            <w:tcW w:w="567" w:type="dxa"/>
          </w:tcPr>
          <w:p w14:paraId="6213DA5B" w14:textId="77777777" w:rsidR="00173D82" w:rsidRPr="008B125C" w:rsidRDefault="00173D82" w:rsidP="00CA0936">
            <w:pPr>
              <w:pStyle w:val="DHHStabletext"/>
              <w:jc w:val="center"/>
              <w:rPr>
                <w:rFonts w:cs="Arial"/>
                <w:sz w:val="18"/>
                <w:szCs w:val="18"/>
              </w:rPr>
            </w:pPr>
          </w:p>
        </w:tc>
        <w:tc>
          <w:tcPr>
            <w:tcW w:w="567" w:type="dxa"/>
          </w:tcPr>
          <w:p w14:paraId="2EACBD5C" w14:textId="77777777" w:rsidR="00173D82" w:rsidRPr="008B125C" w:rsidRDefault="00173D82" w:rsidP="00CA0936">
            <w:pPr>
              <w:pStyle w:val="DHHStabletext"/>
              <w:jc w:val="center"/>
              <w:rPr>
                <w:rFonts w:cs="Arial"/>
                <w:sz w:val="18"/>
                <w:szCs w:val="18"/>
              </w:rPr>
            </w:pPr>
          </w:p>
        </w:tc>
        <w:tc>
          <w:tcPr>
            <w:tcW w:w="567" w:type="dxa"/>
          </w:tcPr>
          <w:p w14:paraId="33E94645" w14:textId="77777777" w:rsidR="00173D82" w:rsidRPr="008B125C" w:rsidRDefault="00173D82" w:rsidP="00CA0936">
            <w:pPr>
              <w:pStyle w:val="DHHStabletext"/>
              <w:jc w:val="center"/>
              <w:rPr>
                <w:rFonts w:cs="Arial"/>
                <w:sz w:val="18"/>
                <w:szCs w:val="18"/>
              </w:rPr>
            </w:pPr>
          </w:p>
        </w:tc>
        <w:tc>
          <w:tcPr>
            <w:tcW w:w="567" w:type="dxa"/>
          </w:tcPr>
          <w:p w14:paraId="1739825C" w14:textId="77777777" w:rsidR="00173D82" w:rsidRPr="008B125C" w:rsidRDefault="00173D82" w:rsidP="00CA0936">
            <w:pPr>
              <w:pStyle w:val="DHHStabletext"/>
              <w:jc w:val="center"/>
              <w:rPr>
                <w:rFonts w:cs="Arial"/>
                <w:sz w:val="18"/>
                <w:szCs w:val="18"/>
              </w:rPr>
            </w:pPr>
          </w:p>
        </w:tc>
        <w:tc>
          <w:tcPr>
            <w:tcW w:w="567" w:type="dxa"/>
          </w:tcPr>
          <w:p w14:paraId="144ACD3B" w14:textId="77777777" w:rsidR="00173D82" w:rsidRPr="008B125C" w:rsidRDefault="00173D82" w:rsidP="00CA0936">
            <w:pPr>
              <w:pStyle w:val="DHHStabletext"/>
              <w:jc w:val="center"/>
              <w:rPr>
                <w:rFonts w:cs="Arial"/>
                <w:sz w:val="18"/>
                <w:szCs w:val="18"/>
              </w:rPr>
            </w:pPr>
          </w:p>
        </w:tc>
      </w:tr>
      <w:tr w:rsidR="00173D82" w:rsidRPr="008B125C" w14:paraId="3BB5FB83" w14:textId="77777777" w:rsidTr="00CA0936">
        <w:tc>
          <w:tcPr>
            <w:tcW w:w="3397" w:type="dxa"/>
          </w:tcPr>
          <w:p w14:paraId="3F1738E1" w14:textId="77777777" w:rsidR="00173D82" w:rsidRPr="008B125C" w:rsidRDefault="00173D82" w:rsidP="00CA0936">
            <w:pPr>
              <w:pStyle w:val="DHHStabletext"/>
              <w:rPr>
                <w:rStyle w:val="DHHSheaderChar"/>
              </w:rPr>
            </w:pPr>
            <w:r w:rsidRPr="008B125C">
              <w:rPr>
                <w:rStyle w:val="DHHSheaderChar"/>
              </w:rPr>
              <w:t>Episode TCP Bed-Based Care Transition Date</w:t>
            </w:r>
          </w:p>
        </w:tc>
        <w:tc>
          <w:tcPr>
            <w:tcW w:w="567" w:type="dxa"/>
          </w:tcPr>
          <w:p w14:paraId="78EDDA83" w14:textId="77777777" w:rsidR="00173D82" w:rsidRPr="008B125C" w:rsidRDefault="00173D82" w:rsidP="00CA0936">
            <w:pPr>
              <w:pStyle w:val="DHHStabletext"/>
              <w:jc w:val="center"/>
              <w:rPr>
                <w:rFonts w:cs="Arial"/>
                <w:sz w:val="18"/>
                <w:szCs w:val="18"/>
              </w:rPr>
            </w:pPr>
          </w:p>
        </w:tc>
        <w:tc>
          <w:tcPr>
            <w:tcW w:w="567" w:type="dxa"/>
          </w:tcPr>
          <w:p w14:paraId="57E4DE6E" w14:textId="77777777" w:rsidR="00173D82" w:rsidRPr="008B125C" w:rsidRDefault="00173D82" w:rsidP="00CA0936">
            <w:pPr>
              <w:pStyle w:val="DHHStabletext"/>
              <w:jc w:val="center"/>
              <w:rPr>
                <w:rFonts w:cs="Arial"/>
                <w:sz w:val="18"/>
                <w:szCs w:val="18"/>
              </w:rPr>
            </w:pPr>
          </w:p>
        </w:tc>
        <w:tc>
          <w:tcPr>
            <w:tcW w:w="709" w:type="dxa"/>
          </w:tcPr>
          <w:p w14:paraId="02361222" w14:textId="77777777" w:rsidR="00173D82" w:rsidRPr="008B125C" w:rsidRDefault="00173D82" w:rsidP="00CA0936">
            <w:pPr>
              <w:pStyle w:val="DHHStabletext"/>
              <w:jc w:val="center"/>
              <w:rPr>
                <w:rFonts w:cs="Arial"/>
                <w:sz w:val="18"/>
                <w:szCs w:val="18"/>
              </w:rPr>
            </w:pPr>
            <w:r w:rsidRPr="008B125C">
              <w:rPr>
                <w:rFonts w:cs="Arial"/>
                <w:sz w:val="18"/>
                <w:szCs w:val="18"/>
              </w:rPr>
              <w:t>C12</w:t>
            </w:r>
          </w:p>
        </w:tc>
        <w:tc>
          <w:tcPr>
            <w:tcW w:w="567" w:type="dxa"/>
          </w:tcPr>
          <w:p w14:paraId="6F62529A" w14:textId="77777777" w:rsidR="00173D82" w:rsidRPr="008B125C" w:rsidRDefault="00173D82" w:rsidP="00CA0936">
            <w:pPr>
              <w:pStyle w:val="DHHStabletext"/>
              <w:jc w:val="center"/>
              <w:rPr>
                <w:rFonts w:cs="Arial"/>
                <w:sz w:val="18"/>
                <w:szCs w:val="18"/>
              </w:rPr>
            </w:pPr>
          </w:p>
        </w:tc>
        <w:tc>
          <w:tcPr>
            <w:tcW w:w="567" w:type="dxa"/>
          </w:tcPr>
          <w:p w14:paraId="2A07DD41" w14:textId="77777777" w:rsidR="00173D82" w:rsidRPr="008B125C" w:rsidRDefault="00173D82" w:rsidP="00CA0936">
            <w:pPr>
              <w:pStyle w:val="DHHStabletext"/>
              <w:jc w:val="center"/>
              <w:rPr>
                <w:rFonts w:cs="Arial"/>
                <w:sz w:val="18"/>
                <w:szCs w:val="18"/>
              </w:rPr>
            </w:pPr>
          </w:p>
        </w:tc>
        <w:tc>
          <w:tcPr>
            <w:tcW w:w="567" w:type="dxa"/>
          </w:tcPr>
          <w:p w14:paraId="0ABFC209"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9838851" w14:textId="77777777" w:rsidR="00173D82" w:rsidRPr="008B125C" w:rsidRDefault="00173D82" w:rsidP="00CA0936">
            <w:pPr>
              <w:pStyle w:val="DHHStabletext"/>
              <w:jc w:val="center"/>
              <w:rPr>
                <w:rFonts w:cs="Arial"/>
                <w:sz w:val="18"/>
                <w:szCs w:val="18"/>
              </w:rPr>
            </w:pPr>
          </w:p>
        </w:tc>
        <w:tc>
          <w:tcPr>
            <w:tcW w:w="567" w:type="dxa"/>
          </w:tcPr>
          <w:p w14:paraId="46117C58" w14:textId="77777777" w:rsidR="00173D82" w:rsidRPr="008B125C" w:rsidRDefault="00173D82" w:rsidP="00CA0936">
            <w:pPr>
              <w:pStyle w:val="DHHStabletext"/>
              <w:jc w:val="center"/>
              <w:rPr>
                <w:rFonts w:cs="Arial"/>
                <w:sz w:val="18"/>
                <w:szCs w:val="18"/>
              </w:rPr>
            </w:pPr>
          </w:p>
        </w:tc>
        <w:tc>
          <w:tcPr>
            <w:tcW w:w="567" w:type="dxa"/>
          </w:tcPr>
          <w:p w14:paraId="27DC0B9F" w14:textId="77777777" w:rsidR="00173D82" w:rsidRPr="008B125C" w:rsidRDefault="00173D82" w:rsidP="00CA0936">
            <w:pPr>
              <w:pStyle w:val="DHHStabletext"/>
              <w:jc w:val="center"/>
              <w:rPr>
                <w:rFonts w:cs="Arial"/>
                <w:sz w:val="18"/>
                <w:szCs w:val="18"/>
              </w:rPr>
            </w:pPr>
          </w:p>
        </w:tc>
        <w:tc>
          <w:tcPr>
            <w:tcW w:w="567" w:type="dxa"/>
          </w:tcPr>
          <w:p w14:paraId="3FB68976" w14:textId="77777777" w:rsidR="00173D82" w:rsidRPr="008B125C" w:rsidRDefault="00173D82" w:rsidP="00CA0936">
            <w:pPr>
              <w:pStyle w:val="DHHStabletext"/>
              <w:jc w:val="center"/>
              <w:rPr>
                <w:rFonts w:cs="Arial"/>
                <w:sz w:val="18"/>
                <w:szCs w:val="18"/>
              </w:rPr>
            </w:pPr>
          </w:p>
        </w:tc>
        <w:tc>
          <w:tcPr>
            <w:tcW w:w="567" w:type="dxa"/>
          </w:tcPr>
          <w:p w14:paraId="58C43E45" w14:textId="77777777" w:rsidR="00173D82" w:rsidRPr="008B125C" w:rsidRDefault="00173D82" w:rsidP="00CA0936">
            <w:pPr>
              <w:pStyle w:val="DHHStabletext"/>
              <w:jc w:val="center"/>
              <w:rPr>
                <w:rFonts w:cs="Arial"/>
                <w:sz w:val="18"/>
                <w:szCs w:val="18"/>
              </w:rPr>
            </w:pPr>
          </w:p>
        </w:tc>
        <w:tc>
          <w:tcPr>
            <w:tcW w:w="567" w:type="dxa"/>
          </w:tcPr>
          <w:p w14:paraId="7B95C510" w14:textId="77777777" w:rsidR="00173D82" w:rsidRPr="008B125C" w:rsidRDefault="00173D82" w:rsidP="00CA0936">
            <w:pPr>
              <w:pStyle w:val="DHHStabletext"/>
              <w:jc w:val="center"/>
              <w:rPr>
                <w:rFonts w:cs="Arial"/>
                <w:sz w:val="18"/>
                <w:szCs w:val="18"/>
              </w:rPr>
            </w:pPr>
          </w:p>
        </w:tc>
      </w:tr>
      <w:tr w:rsidR="00173D82" w:rsidRPr="008B125C" w14:paraId="356F39C5" w14:textId="77777777" w:rsidTr="00CA0936">
        <w:tc>
          <w:tcPr>
            <w:tcW w:w="3397" w:type="dxa"/>
          </w:tcPr>
          <w:p w14:paraId="4F7E9E71" w14:textId="77777777" w:rsidR="00173D82" w:rsidRPr="008B125C" w:rsidRDefault="00173D82" w:rsidP="00CA0936">
            <w:pPr>
              <w:pStyle w:val="DHHStabletext"/>
              <w:rPr>
                <w:rStyle w:val="DHHSheaderChar"/>
              </w:rPr>
            </w:pPr>
            <w:r w:rsidRPr="008B125C">
              <w:rPr>
                <w:rStyle w:val="DHHSheaderChar"/>
              </w:rPr>
              <w:t>Episode TCP Home-Based Care Transition Date</w:t>
            </w:r>
          </w:p>
        </w:tc>
        <w:tc>
          <w:tcPr>
            <w:tcW w:w="567" w:type="dxa"/>
          </w:tcPr>
          <w:p w14:paraId="47912453" w14:textId="77777777" w:rsidR="00173D82" w:rsidRPr="008B125C" w:rsidRDefault="00173D82" w:rsidP="00CA0936">
            <w:pPr>
              <w:pStyle w:val="DHHStabletext"/>
              <w:jc w:val="center"/>
              <w:rPr>
                <w:rFonts w:cs="Arial"/>
                <w:sz w:val="18"/>
                <w:szCs w:val="18"/>
              </w:rPr>
            </w:pPr>
          </w:p>
        </w:tc>
        <w:tc>
          <w:tcPr>
            <w:tcW w:w="567" w:type="dxa"/>
          </w:tcPr>
          <w:p w14:paraId="262B64BD" w14:textId="77777777" w:rsidR="00173D82" w:rsidRPr="008B125C" w:rsidRDefault="00173D82" w:rsidP="00CA0936">
            <w:pPr>
              <w:pStyle w:val="DHHStabletext"/>
              <w:jc w:val="center"/>
              <w:rPr>
                <w:rFonts w:cs="Arial"/>
                <w:sz w:val="18"/>
                <w:szCs w:val="18"/>
              </w:rPr>
            </w:pPr>
          </w:p>
        </w:tc>
        <w:tc>
          <w:tcPr>
            <w:tcW w:w="709" w:type="dxa"/>
          </w:tcPr>
          <w:p w14:paraId="69C45F4E" w14:textId="77777777" w:rsidR="00173D82" w:rsidRPr="008B125C" w:rsidRDefault="00173D82" w:rsidP="00CA0936">
            <w:pPr>
              <w:pStyle w:val="DHHStabletext"/>
              <w:jc w:val="center"/>
              <w:rPr>
                <w:rFonts w:cs="Arial"/>
                <w:sz w:val="18"/>
                <w:szCs w:val="18"/>
              </w:rPr>
            </w:pPr>
            <w:r w:rsidRPr="008B125C">
              <w:rPr>
                <w:rFonts w:cs="Arial"/>
                <w:sz w:val="18"/>
                <w:szCs w:val="18"/>
              </w:rPr>
              <w:t>C12</w:t>
            </w:r>
          </w:p>
        </w:tc>
        <w:tc>
          <w:tcPr>
            <w:tcW w:w="567" w:type="dxa"/>
          </w:tcPr>
          <w:p w14:paraId="2D891977" w14:textId="77777777" w:rsidR="00173D82" w:rsidRPr="008B125C" w:rsidRDefault="00173D82" w:rsidP="00CA0936">
            <w:pPr>
              <w:pStyle w:val="DHHStabletext"/>
              <w:jc w:val="center"/>
              <w:rPr>
                <w:rFonts w:cs="Arial"/>
                <w:sz w:val="18"/>
                <w:szCs w:val="18"/>
              </w:rPr>
            </w:pPr>
          </w:p>
        </w:tc>
        <w:tc>
          <w:tcPr>
            <w:tcW w:w="567" w:type="dxa"/>
          </w:tcPr>
          <w:p w14:paraId="7FA2B3CE" w14:textId="77777777" w:rsidR="00173D82" w:rsidRPr="008B125C" w:rsidRDefault="00173D82" w:rsidP="00CA0936">
            <w:pPr>
              <w:pStyle w:val="DHHStabletext"/>
              <w:jc w:val="center"/>
              <w:rPr>
                <w:rFonts w:cs="Arial"/>
                <w:sz w:val="18"/>
                <w:szCs w:val="18"/>
              </w:rPr>
            </w:pPr>
          </w:p>
        </w:tc>
        <w:tc>
          <w:tcPr>
            <w:tcW w:w="567" w:type="dxa"/>
          </w:tcPr>
          <w:p w14:paraId="1FD8F447"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12006CE" w14:textId="77777777" w:rsidR="00173D82" w:rsidRPr="008B125C" w:rsidRDefault="00173D82" w:rsidP="00CA0936">
            <w:pPr>
              <w:pStyle w:val="DHHStabletext"/>
              <w:jc w:val="center"/>
              <w:rPr>
                <w:rFonts w:cs="Arial"/>
                <w:sz w:val="18"/>
                <w:szCs w:val="18"/>
              </w:rPr>
            </w:pPr>
          </w:p>
        </w:tc>
        <w:tc>
          <w:tcPr>
            <w:tcW w:w="567" w:type="dxa"/>
          </w:tcPr>
          <w:p w14:paraId="24B203D3" w14:textId="77777777" w:rsidR="00173D82" w:rsidRPr="008B125C" w:rsidRDefault="00173D82" w:rsidP="00CA0936">
            <w:pPr>
              <w:pStyle w:val="DHHStabletext"/>
              <w:jc w:val="center"/>
              <w:rPr>
                <w:rFonts w:cs="Arial"/>
                <w:sz w:val="18"/>
                <w:szCs w:val="18"/>
              </w:rPr>
            </w:pPr>
          </w:p>
        </w:tc>
        <w:tc>
          <w:tcPr>
            <w:tcW w:w="567" w:type="dxa"/>
          </w:tcPr>
          <w:p w14:paraId="5C497A36" w14:textId="77777777" w:rsidR="00173D82" w:rsidRPr="008B125C" w:rsidRDefault="00173D82" w:rsidP="00CA0936">
            <w:pPr>
              <w:pStyle w:val="DHHStabletext"/>
              <w:jc w:val="center"/>
              <w:rPr>
                <w:rFonts w:cs="Arial"/>
                <w:sz w:val="18"/>
                <w:szCs w:val="18"/>
              </w:rPr>
            </w:pPr>
          </w:p>
        </w:tc>
        <w:tc>
          <w:tcPr>
            <w:tcW w:w="567" w:type="dxa"/>
          </w:tcPr>
          <w:p w14:paraId="09E24B2D" w14:textId="77777777" w:rsidR="00173D82" w:rsidRPr="008B125C" w:rsidRDefault="00173D82" w:rsidP="00CA0936">
            <w:pPr>
              <w:pStyle w:val="DHHStabletext"/>
              <w:jc w:val="center"/>
              <w:rPr>
                <w:rFonts w:cs="Arial"/>
                <w:sz w:val="18"/>
                <w:szCs w:val="18"/>
              </w:rPr>
            </w:pPr>
          </w:p>
        </w:tc>
        <w:tc>
          <w:tcPr>
            <w:tcW w:w="567" w:type="dxa"/>
          </w:tcPr>
          <w:p w14:paraId="496AC3DB" w14:textId="77777777" w:rsidR="00173D82" w:rsidRPr="008B125C" w:rsidRDefault="00173D82" w:rsidP="00CA0936">
            <w:pPr>
              <w:pStyle w:val="DHHStabletext"/>
              <w:jc w:val="center"/>
              <w:rPr>
                <w:rFonts w:cs="Arial"/>
                <w:sz w:val="18"/>
                <w:szCs w:val="18"/>
              </w:rPr>
            </w:pPr>
          </w:p>
        </w:tc>
        <w:tc>
          <w:tcPr>
            <w:tcW w:w="567" w:type="dxa"/>
          </w:tcPr>
          <w:p w14:paraId="1FE87F7A" w14:textId="77777777" w:rsidR="00173D82" w:rsidRPr="008B125C" w:rsidRDefault="00173D82" w:rsidP="00CA0936">
            <w:pPr>
              <w:pStyle w:val="DHHStabletext"/>
              <w:jc w:val="center"/>
              <w:rPr>
                <w:rFonts w:cs="Arial"/>
                <w:sz w:val="18"/>
                <w:szCs w:val="18"/>
              </w:rPr>
            </w:pPr>
          </w:p>
        </w:tc>
      </w:tr>
      <w:tr w:rsidR="00173D82" w:rsidRPr="008B125C" w14:paraId="48C7DB0B" w14:textId="77777777" w:rsidTr="00CA0936">
        <w:tc>
          <w:tcPr>
            <w:tcW w:w="3397" w:type="dxa"/>
          </w:tcPr>
          <w:p w14:paraId="07081B3A" w14:textId="77777777" w:rsidR="00173D82" w:rsidRPr="008B125C" w:rsidRDefault="00173D82" w:rsidP="00CA0936">
            <w:pPr>
              <w:pStyle w:val="DHHStabletext"/>
              <w:rPr>
                <w:rStyle w:val="DHHSheaderChar"/>
              </w:rPr>
            </w:pPr>
            <w:r w:rsidRPr="008B125C">
              <w:rPr>
                <w:rStyle w:val="DHHSheaderChar"/>
              </w:rPr>
              <w:t>Patient/Client Birth Country</w:t>
            </w:r>
          </w:p>
        </w:tc>
        <w:tc>
          <w:tcPr>
            <w:tcW w:w="567" w:type="dxa"/>
          </w:tcPr>
          <w:p w14:paraId="5D093FAF" w14:textId="77777777" w:rsidR="00173D82" w:rsidRPr="008B125C" w:rsidRDefault="00173D82" w:rsidP="00CA0936">
            <w:pPr>
              <w:pStyle w:val="DHHStabletext"/>
              <w:jc w:val="center"/>
              <w:rPr>
                <w:rFonts w:cs="Arial"/>
                <w:sz w:val="18"/>
                <w:szCs w:val="18"/>
              </w:rPr>
            </w:pPr>
          </w:p>
        </w:tc>
        <w:tc>
          <w:tcPr>
            <w:tcW w:w="567" w:type="dxa"/>
          </w:tcPr>
          <w:p w14:paraId="46DCFE95" w14:textId="77777777" w:rsidR="00173D82" w:rsidRPr="008B125C" w:rsidRDefault="00173D82" w:rsidP="00CA0936">
            <w:pPr>
              <w:pStyle w:val="DHHStabletext"/>
              <w:jc w:val="center"/>
              <w:rPr>
                <w:rFonts w:cs="Arial"/>
                <w:sz w:val="18"/>
                <w:szCs w:val="18"/>
              </w:rPr>
            </w:pPr>
          </w:p>
        </w:tc>
        <w:tc>
          <w:tcPr>
            <w:tcW w:w="709" w:type="dxa"/>
          </w:tcPr>
          <w:p w14:paraId="271F6416"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7A4F5E2E" w14:textId="77777777" w:rsidR="00173D82" w:rsidRPr="008B125C" w:rsidRDefault="00173D82" w:rsidP="00CA0936">
            <w:pPr>
              <w:pStyle w:val="DHHStabletext"/>
              <w:jc w:val="center"/>
              <w:rPr>
                <w:rFonts w:cs="Arial"/>
                <w:sz w:val="18"/>
                <w:szCs w:val="18"/>
              </w:rPr>
            </w:pPr>
          </w:p>
        </w:tc>
        <w:tc>
          <w:tcPr>
            <w:tcW w:w="567" w:type="dxa"/>
          </w:tcPr>
          <w:p w14:paraId="51DD01C5" w14:textId="77777777" w:rsidR="00173D82" w:rsidRPr="008B125C" w:rsidRDefault="00173D82" w:rsidP="00CA0936">
            <w:pPr>
              <w:pStyle w:val="DHHStabletext"/>
              <w:jc w:val="center"/>
              <w:rPr>
                <w:rFonts w:cs="Arial"/>
                <w:sz w:val="18"/>
                <w:szCs w:val="18"/>
              </w:rPr>
            </w:pPr>
          </w:p>
        </w:tc>
        <w:tc>
          <w:tcPr>
            <w:tcW w:w="567" w:type="dxa"/>
          </w:tcPr>
          <w:p w14:paraId="2699D489" w14:textId="77777777" w:rsidR="00173D82" w:rsidRPr="008B125C" w:rsidRDefault="00173D82" w:rsidP="00CA0936">
            <w:pPr>
              <w:pStyle w:val="DHHStabletext"/>
              <w:jc w:val="center"/>
              <w:rPr>
                <w:rFonts w:cs="Arial"/>
                <w:sz w:val="18"/>
                <w:szCs w:val="18"/>
              </w:rPr>
            </w:pPr>
          </w:p>
        </w:tc>
        <w:tc>
          <w:tcPr>
            <w:tcW w:w="567" w:type="dxa"/>
          </w:tcPr>
          <w:p w14:paraId="767B49C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2CB7352" w14:textId="77777777" w:rsidR="00173D82" w:rsidRPr="008B125C" w:rsidRDefault="00173D82" w:rsidP="00CA0936">
            <w:pPr>
              <w:pStyle w:val="DHHStabletext"/>
              <w:jc w:val="center"/>
              <w:rPr>
                <w:rFonts w:cs="Arial"/>
                <w:sz w:val="18"/>
                <w:szCs w:val="18"/>
              </w:rPr>
            </w:pPr>
          </w:p>
        </w:tc>
        <w:tc>
          <w:tcPr>
            <w:tcW w:w="567" w:type="dxa"/>
          </w:tcPr>
          <w:p w14:paraId="02140B00" w14:textId="77777777" w:rsidR="00173D82" w:rsidRPr="008B125C" w:rsidRDefault="00173D82" w:rsidP="00CA0936">
            <w:pPr>
              <w:pStyle w:val="DHHStabletext"/>
              <w:jc w:val="center"/>
              <w:rPr>
                <w:rFonts w:cs="Arial"/>
                <w:sz w:val="18"/>
                <w:szCs w:val="18"/>
              </w:rPr>
            </w:pPr>
          </w:p>
        </w:tc>
        <w:tc>
          <w:tcPr>
            <w:tcW w:w="567" w:type="dxa"/>
          </w:tcPr>
          <w:p w14:paraId="55F6BC5E" w14:textId="77777777" w:rsidR="00173D82" w:rsidRPr="008B125C" w:rsidRDefault="00173D82" w:rsidP="00CA0936">
            <w:pPr>
              <w:pStyle w:val="DHHStabletext"/>
              <w:jc w:val="center"/>
              <w:rPr>
                <w:rFonts w:cs="Arial"/>
                <w:sz w:val="18"/>
                <w:szCs w:val="18"/>
              </w:rPr>
            </w:pPr>
          </w:p>
        </w:tc>
        <w:tc>
          <w:tcPr>
            <w:tcW w:w="567" w:type="dxa"/>
          </w:tcPr>
          <w:p w14:paraId="75A532EC" w14:textId="77777777" w:rsidR="00173D82" w:rsidRPr="008B125C" w:rsidRDefault="00173D82" w:rsidP="00CA0936">
            <w:pPr>
              <w:pStyle w:val="DHHStabletext"/>
              <w:jc w:val="center"/>
              <w:rPr>
                <w:rFonts w:cs="Arial"/>
                <w:sz w:val="18"/>
                <w:szCs w:val="18"/>
              </w:rPr>
            </w:pPr>
          </w:p>
        </w:tc>
        <w:tc>
          <w:tcPr>
            <w:tcW w:w="567" w:type="dxa"/>
          </w:tcPr>
          <w:p w14:paraId="5D9F713B" w14:textId="77777777" w:rsidR="00173D82" w:rsidRPr="008B125C" w:rsidRDefault="00173D82" w:rsidP="00CA0936">
            <w:pPr>
              <w:pStyle w:val="DHHStabletext"/>
              <w:jc w:val="center"/>
              <w:rPr>
                <w:rFonts w:cs="Arial"/>
                <w:sz w:val="18"/>
                <w:szCs w:val="18"/>
              </w:rPr>
            </w:pPr>
          </w:p>
        </w:tc>
      </w:tr>
      <w:tr w:rsidR="00173D82" w:rsidRPr="008B125C" w14:paraId="3AF928DD" w14:textId="77777777" w:rsidTr="00CA0936">
        <w:tc>
          <w:tcPr>
            <w:tcW w:w="3397" w:type="dxa"/>
          </w:tcPr>
          <w:p w14:paraId="362B2371" w14:textId="77777777" w:rsidR="00173D82" w:rsidRPr="008B125C" w:rsidRDefault="00173D82" w:rsidP="00CA0936">
            <w:pPr>
              <w:pStyle w:val="DHHStabletext"/>
              <w:rPr>
                <w:rStyle w:val="DHHSheaderChar"/>
              </w:rPr>
            </w:pPr>
            <w:r w:rsidRPr="008B125C">
              <w:rPr>
                <w:rStyle w:val="DHHSheaderChar"/>
              </w:rPr>
              <w:t>Patient/Client Birth Date</w:t>
            </w:r>
          </w:p>
        </w:tc>
        <w:tc>
          <w:tcPr>
            <w:tcW w:w="567" w:type="dxa"/>
          </w:tcPr>
          <w:p w14:paraId="2FFB75DA" w14:textId="77777777" w:rsidR="00173D82" w:rsidRPr="008B125C" w:rsidRDefault="00173D82" w:rsidP="00CA0936">
            <w:pPr>
              <w:pStyle w:val="DHHStabletext"/>
              <w:jc w:val="center"/>
              <w:rPr>
                <w:rFonts w:cs="Arial"/>
                <w:sz w:val="18"/>
                <w:szCs w:val="18"/>
              </w:rPr>
            </w:pPr>
            <w:r w:rsidRPr="008B125C">
              <w:rPr>
                <w:rFonts w:cs="Arial"/>
                <w:sz w:val="18"/>
                <w:szCs w:val="18"/>
              </w:rPr>
              <w:t>C20</w:t>
            </w:r>
          </w:p>
        </w:tc>
        <w:tc>
          <w:tcPr>
            <w:tcW w:w="567" w:type="dxa"/>
          </w:tcPr>
          <w:p w14:paraId="5CE4F0D4" w14:textId="77777777" w:rsidR="00173D82" w:rsidRPr="008B125C" w:rsidRDefault="00173D82" w:rsidP="00CA0936">
            <w:pPr>
              <w:pStyle w:val="DHHStabletext"/>
              <w:jc w:val="center"/>
              <w:rPr>
                <w:rFonts w:cs="Arial"/>
                <w:sz w:val="18"/>
                <w:szCs w:val="18"/>
              </w:rPr>
            </w:pPr>
          </w:p>
        </w:tc>
        <w:tc>
          <w:tcPr>
            <w:tcW w:w="709" w:type="dxa"/>
          </w:tcPr>
          <w:p w14:paraId="55F7DD8A" w14:textId="77777777" w:rsidR="00173D82" w:rsidRPr="008B125C" w:rsidRDefault="00173D82" w:rsidP="00CA0936">
            <w:pPr>
              <w:pStyle w:val="DHHStabletext"/>
              <w:jc w:val="center"/>
              <w:rPr>
                <w:rFonts w:cs="Arial"/>
                <w:sz w:val="18"/>
                <w:szCs w:val="18"/>
              </w:rPr>
            </w:pPr>
          </w:p>
        </w:tc>
        <w:tc>
          <w:tcPr>
            <w:tcW w:w="567" w:type="dxa"/>
          </w:tcPr>
          <w:p w14:paraId="20FADFE3" w14:textId="77777777" w:rsidR="00173D82" w:rsidRPr="008B125C" w:rsidRDefault="00173D82" w:rsidP="00CA0936">
            <w:pPr>
              <w:pStyle w:val="DHHStabletext"/>
              <w:jc w:val="center"/>
              <w:rPr>
                <w:rFonts w:cs="Arial"/>
                <w:sz w:val="18"/>
                <w:szCs w:val="18"/>
              </w:rPr>
            </w:pPr>
          </w:p>
        </w:tc>
        <w:tc>
          <w:tcPr>
            <w:tcW w:w="567" w:type="dxa"/>
          </w:tcPr>
          <w:p w14:paraId="536BB864" w14:textId="77777777" w:rsidR="00173D82" w:rsidRPr="008B125C" w:rsidRDefault="00173D82" w:rsidP="00CA0936">
            <w:pPr>
              <w:pStyle w:val="DHHStabletext"/>
              <w:jc w:val="center"/>
              <w:rPr>
                <w:rFonts w:cs="Arial"/>
                <w:sz w:val="18"/>
                <w:szCs w:val="18"/>
              </w:rPr>
            </w:pPr>
          </w:p>
        </w:tc>
        <w:tc>
          <w:tcPr>
            <w:tcW w:w="567" w:type="dxa"/>
          </w:tcPr>
          <w:p w14:paraId="668DC59E" w14:textId="77777777" w:rsidR="00173D82" w:rsidRPr="008B125C" w:rsidRDefault="00173D82" w:rsidP="00CA0936">
            <w:pPr>
              <w:pStyle w:val="DHHStabletext"/>
              <w:jc w:val="center"/>
              <w:rPr>
                <w:rFonts w:cs="Arial"/>
                <w:sz w:val="18"/>
                <w:szCs w:val="18"/>
              </w:rPr>
            </w:pPr>
          </w:p>
        </w:tc>
        <w:tc>
          <w:tcPr>
            <w:tcW w:w="567" w:type="dxa"/>
          </w:tcPr>
          <w:p w14:paraId="67E330D0" w14:textId="77777777" w:rsidR="00173D82" w:rsidRPr="008B125C" w:rsidRDefault="00173D82" w:rsidP="00CA0936">
            <w:pPr>
              <w:pStyle w:val="DHHStabletext"/>
              <w:jc w:val="center"/>
              <w:rPr>
                <w:rFonts w:cs="Arial"/>
                <w:sz w:val="18"/>
                <w:szCs w:val="18"/>
              </w:rPr>
            </w:pPr>
          </w:p>
        </w:tc>
        <w:tc>
          <w:tcPr>
            <w:tcW w:w="567" w:type="dxa"/>
          </w:tcPr>
          <w:p w14:paraId="11D4836B" w14:textId="77777777" w:rsidR="00173D82" w:rsidRPr="008B125C" w:rsidRDefault="00173D82" w:rsidP="00CA0936">
            <w:pPr>
              <w:pStyle w:val="DHHStabletext"/>
              <w:jc w:val="center"/>
              <w:rPr>
                <w:rFonts w:cs="Arial"/>
                <w:sz w:val="18"/>
                <w:szCs w:val="18"/>
              </w:rPr>
            </w:pPr>
          </w:p>
        </w:tc>
        <w:tc>
          <w:tcPr>
            <w:tcW w:w="567" w:type="dxa"/>
          </w:tcPr>
          <w:p w14:paraId="20C249E8" w14:textId="77777777" w:rsidR="00173D82" w:rsidRPr="008B125C" w:rsidRDefault="00173D82" w:rsidP="00CA0936">
            <w:pPr>
              <w:pStyle w:val="DHHStabletext"/>
              <w:jc w:val="center"/>
              <w:rPr>
                <w:rFonts w:cs="Arial"/>
                <w:sz w:val="18"/>
                <w:szCs w:val="18"/>
              </w:rPr>
            </w:pPr>
          </w:p>
        </w:tc>
        <w:tc>
          <w:tcPr>
            <w:tcW w:w="567" w:type="dxa"/>
          </w:tcPr>
          <w:p w14:paraId="589A1F4C" w14:textId="77777777" w:rsidR="00173D82" w:rsidRPr="008B125C" w:rsidRDefault="00173D82" w:rsidP="00CA0936">
            <w:pPr>
              <w:pStyle w:val="DHHStabletext"/>
              <w:jc w:val="center"/>
              <w:rPr>
                <w:rFonts w:cs="Arial"/>
                <w:sz w:val="18"/>
                <w:szCs w:val="18"/>
              </w:rPr>
            </w:pPr>
          </w:p>
        </w:tc>
        <w:tc>
          <w:tcPr>
            <w:tcW w:w="567" w:type="dxa"/>
          </w:tcPr>
          <w:p w14:paraId="2BAF9488" w14:textId="77777777" w:rsidR="00173D82" w:rsidRPr="008B125C" w:rsidRDefault="00173D82" w:rsidP="00CA0936">
            <w:pPr>
              <w:pStyle w:val="DHHStabletext"/>
              <w:jc w:val="center"/>
              <w:rPr>
                <w:rFonts w:cs="Arial"/>
                <w:sz w:val="18"/>
                <w:szCs w:val="18"/>
              </w:rPr>
            </w:pPr>
          </w:p>
        </w:tc>
        <w:tc>
          <w:tcPr>
            <w:tcW w:w="567" w:type="dxa"/>
          </w:tcPr>
          <w:p w14:paraId="09E1EACB" w14:textId="77777777" w:rsidR="00173D82" w:rsidRPr="008B125C" w:rsidRDefault="00173D82" w:rsidP="00CA0936">
            <w:pPr>
              <w:pStyle w:val="DHHStabletext"/>
              <w:jc w:val="center"/>
              <w:rPr>
                <w:rFonts w:cs="Arial"/>
                <w:sz w:val="18"/>
                <w:szCs w:val="18"/>
              </w:rPr>
            </w:pPr>
          </w:p>
        </w:tc>
      </w:tr>
      <w:tr w:rsidR="00173D82" w:rsidRPr="008B125C" w14:paraId="1C6E5405" w14:textId="77777777" w:rsidTr="00CA0936">
        <w:tc>
          <w:tcPr>
            <w:tcW w:w="3397" w:type="dxa"/>
          </w:tcPr>
          <w:p w14:paraId="03A18C31" w14:textId="77777777" w:rsidR="00173D82" w:rsidRPr="008B125C" w:rsidRDefault="00173D82" w:rsidP="00CA0936">
            <w:pPr>
              <w:pStyle w:val="DHHStabletext"/>
              <w:rPr>
                <w:rStyle w:val="DHHSheaderChar"/>
              </w:rPr>
            </w:pPr>
            <w:r w:rsidRPr="008B125C">
              <w:rPr>
                <w:rStyle w:val="DHHSheaderChar"/>
              </w:rPr>
              <w:t>Patient/Client Birth Date Accuracy</w:t>
            </w:r>
          </w:p>
        </w:tc>
        <w:tc>
          <w:tcPr>
            <w:tcW w:w="567" w:type="dxa"/>
          </w:tcPr>
          <w:p w14:paraId="678BE879" w14:textId="77777777" w:rsidR="00173D82" w:rsidRPr="008B125C" w:rsidRDefault="00173D82" w:rsidP="00CA0936">
            <w:pPr>
              <w:pStyle w:val="DHHStabletext"/>
              <w:jc w:val="center"/>
              <w:rPr>
                <w:rFonts w:cs="Arial"/>
                <w:sz w:val="18"/>
                <w:szCs w:val="18"/>
              </w:rPr>
            </w:pPr>
          </w:p>
        </w:tc>
        <w:tc>
          <w:tcPr>
            <w:tcW w:w="567" w:type="dxa"/>
          </w:tcPr>
          <w:p w14:paraId="7D625E64" w14:textId="77777777" w:rsidR="00173D82" w:rsidRPr="008B125C" w:rsidRDefault="00173D82" w:rsidP="00CA0936">
            <w:pPr>
              <w:pStyle w:val="DHHStabletext"/>
              <w:jc w:val="center"/>
              <w:rPr>
                <w:rFonts w:cs="Arial"/>
                <w:sz w:val="18"/>
                <w:szCs w:val="18"/>
              </w:rPr>
            </w:pPr>
          </w:p>
        </w:tc>
        <w:tc>
          <w:tcPr>
            <w:tcW w:w="709" w:type="dxa"/>
          </w:tcPr>
          <w:p w14:paraId="41CC2CD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0E23B4E" w14:textId="77777777" w:rsidR="00173D82" w:rsidRPr="008B125C" w:rsidRDefault="00173D82" w:rsidP="00CA0936">
            <w:pPr>
              <w:pStyle w:val="DHHStabletext"/>
              <w:jc w:val="center"/>
              <w:rPr>
                <w:rFonts w:cs="Arial"/>
                <w:sz w:val="18"/>
                <w:szCs w:val="18"/>
              </w:rPr>
            </w:pPr>
          </w:p>
        </w:tc>
        <w:tc>
          <w:tcPr>
            <w:tcW w:w="567" w:type="dxa"/>
          </w:tcPr>
          <w:p w14:paraId="120A0671" w14:textId="77777777" w:rsidR="00173D82" w:rsidRPr="008B125C" w:rsidRDefault="00173D82" w:rsidP="00CA0936">
            <w:pPr>
              <w:pStyle w:val="DHHStabletext"/>
              <w:jc w:val="center"/>
              <w:rPr>
                <w:rFonts w:cs="Arial"/>
                <w:sz w:val="18"/>
                <w:szCs w:val="18"/>
              </w:rPr>
            </w:pPr>
          </w:p>
        </w:tc>
        <w:tc>
          <w:tcPr>
            <w:tcW w:w="567" w:type="dxa"/>
          </w:tcPr>
          <w:p w14:paraId="25A5CE21" w14:textId="77777777" w:rsidR="00173D82" w:rsidRPr="008B125C" w:rsidRDefault="00173D82" w:rsidP="00CA0936">
            <w:pPr>
              <w:pStyle w:val="DHHStabletext"/>
              <w:jc w:val="center"/>
              <w:rPr>
                <w:rFonts w:cs="Arial"/>
                <w:sz w:val="18"/>
                <w:szCs w:val="18"/>
              </w:rPr>
            </w:pPr>
          </w:p>
        </w:tc>
        <w:tc>
          <w:tcPr>
            <w:tcW w:w="567" w:type="dxa"/>
          </w:tcPr>
          <w:p w14:paraId="64E1A0DA" w14:textId="77777777" w:rsidR="00173D82" w:rsidRPr="008B125C" w:rsidRDefault="00173D82" w:rsidP="00CA0936">
            <w:pPr>
              <w:pStyle w:val="DHHStabletext"/>
              <w:jc w:val="center"/>
              <w:rPr>
                <w:rFonts w:cs="Arial"/>
                <w:sz w:val="18"/>
                <w:szCs w:val="18"/>
              </w:rPr>
            </w:pPr>
          </w:p>
        </w:tc>
        <w:tc>
          <w:tcPr>
            <w:tcW w:w="567" w:type="dxa"/>
          </w:tcPr>
          <w:p w14:paraId="3EE4B55E" w14:textId="77777777" w:rsidR="00173D82" w:rsidRPr="008B125C" w:rsidRDefault="00173D82" w:rsidP="00CA0936">
            <w:pPr>
              <w:pStyle w:val="DHHStabletext"/>
              <w:jc w:val="center"/>
              <w:rPr>
                <w:rFonts w:cs="Arial"/>
                <w:sz w:val="18"/>
                <w:szCs w:val="18"/>
              </w:rPr>
            </w:pPr>
          </w:p>
        </w:tc>
        <w:tc>
          <w:tcPr>
            <w:tcW w:w="567" w:type="dxa"/>
          </w:tcPr>
          <w:p w14:paraId="670EBFBF" w14:textId="77777777" w:rsidR="00173D82" w:rsidRPr="008B125C" w:rsidRDefault="00173D82" w:rsidP="00CA0936">
            <w:pPr>
              <w:pStyle w:val="DHHStabletext"/>
              <w:jc w:val="center"/>
              <w:rPr>
                <w:rFonts w:cs="Arial"/>
                <w:sz w:val="18"/>
                <w:szCs w:val="18"/>
              </w:rPr>
            </w:pPr>
          </w:p>
        </w:tc>
        <w:tc>
          <w:tcPr>
            <w:tcW w:w="567" w:type="dxa"/>
          </w:tcPr>
          <w:p w14:paraId="3BDEF21B" w14:textId="77777777" w:rsidR="00173D82" w:rsidRPr="008B125C" w:rsidRDefault="00173D82" w:rsidP="00CA0936">
            <w:pPr>
              <w:pStyle w:val="DHHStabletext"/>
              <w:jc w:val="center"/>
              <w:rPr>
                <w:rFonts w:cs="Arial"/>
                <w:sz w:val="18"/>
                <w:szCs w:val="18"/>
              </w:rPr>
            </w:pPr>
          </w:p>
        </w:tc>
        <w:tc>
          <w:tcPr>
            <w:tcW w:w="567" w:type="dxa"/>
          </w:tcPr>
          <w:p w14:paraId="72FAC8FA" w14:textId="77777777" w:rsidR="00173D82" w:rsidRPr="008B125C" w:rsidRDefault="00173D82" w:rsidP="00CA0936">
            <w:pPr>
              <w:pStyle w:val="DHHStabletext"/>
              <w:jc w:val="center"/>
              <w:rPr>
                <w:rFonts w:cs="Arial"/>
                <w:sz w:val="18"/>
                <w:szCs w:val="18"/>
              </w:rPr>
            </w:pPr>
          </w:p>
        </w:tc>
        <w:tc>
          <w:tcPr>
            <w:tcW w:w="567" w:type="dxa"/>
          </w:tcPr>
          <w:p w14:paraId="19FD107D" w14:textId="77777777" w:rsidR="00173D82" w:rsidRPr="008B125C" w:rsidRDefault="00173D82" w:rsidP="00CA0936">
            <w:pPr>
              <w:pStyle w:val="DHHStabletext"/>
              <w:jc w:val="center"/>
              <w:rPr>
                <w:rFonts w:cs="Arial"/>
                <w:sz w:val="18"/>
                <w:szCs w:val="18"/>
              </w:rPr>
            </w:pPr>
          </w:p>
        </w:tc>
      </w:tr>
      <w:tr w:rsidR="00173D82" w:rsidRPr="008B125C" w14:paraId="7C8B9069" w14:textId="77777777" w:rsidTr="00CA0936">
        <w:tc>
          <w:tcPr>
            <w:tcW w:w="3397" w:type="dxa"/>
          </w:tcPr>
          <w:p w14:paraId="4F99F7AB" w14:textId="77777777" w:rsidR="00173D82" w:rsidRPr="008B125C" w:rsidRDefault="00173D82" w:rsidP="00CA0936">
            <w:pPr>
              <w:pStyle w:val="DHHStabletext"/>
              <w:rPr>
                <w:rStyle w:val="DHHSheaderChar"/>
              </w:rPr>
            </w:pPr>
            <w:r w:rsidRPr="008B125C">
              <w:rPr>
                <w:rStyle w:val="DHHSheaderChar"/>
              </w:rPr>
              <w:t>Patient/Client Carer Availability</w:t>
            </w:r>
          </w:p>
        </w:tc>
        <w:tc>
          <w:tcPr>
            <w:tcW w:w="567" w:type="dxa"/>
          </w:tcPr>
          <w:p w14:paraId="60BF2945" w14:textId="77777777" w:rsidR="00173D82" w:rsidRPr="008B125C" w:rsidRDefault="00173D82" w:rsidP="00CA0936">
            <w:pPr>
              <w:pStyle w:val="DHHStabletext"/>
              <w:jc w:val="center"/>
              <w:rPr>
                <w:rFonts w:cs="Arial"/>
                <w:sz w:val="18"/>
                <w:szCs w:val="18"/>
              </w:rPr>
            </w:pPr>
          </w:p>
        </w:tc>
        <w:tc>
          <w:tcPr>
            <w:tcW w:w="567" w:type="dxa"/>
          </w:tcPr>
          <w:p w14:paraId="209F2737" w14:textId="77777777" w:rsidR="00173D82" w:rsidRPr="008B125C" w:rsidRDefault="00173D82" w:rsidP="00CA0936">
            <w:pPr>
              <w:pStyle w:val="DHHStabletext"/>
              <w:jc w:val="center"/>
              <w:rPr>
                <w:rFonts w:cs="Arial"/>
                <w:sz w:val="18"/>
                <w:szCs w:val="18"/>
              </w:rPr>
            </w:pPr>
          </w:p>
        </w:tc>
        <w:tc>
          <w:tcPr>
            <w:tcW w:w="709" w:type="dxa"/>
          </w:tcPr>
          <w:p w14:paraId="14B03915"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478A94C6" w14:textId="77777777" w:rsidR="00173D82" w:rsidRPr="008B125C" w:rsidRDefault="00173D82" w:rsidP="00CA0936">
            <w:pPr>
              <w:pStyle w:val="DHHStabletext"/>
              <w:jc w:val="center"/>
              <w:rPr>
                <w:rFonts w:cs="Arial"/>
                <w:sz w:val="18"/>
                <w:szCs w:val="18"/>
              </w:rPr>
            </w:pPr>
          </w:p>
        </w:tc>
        <w:tc>
          <w:tcPr>
            <w:tcW w:w="567" w:type="dxa"/>
          </w:tcPr>
          <w:p w14:paraId="2A7A47F9" w14:textId="77777777" w:rsidR="00173D82" w:rsidRPr="008B125C" w:rsidRDefault="00173D82" w:rsidP="00CA0936">
            <w:pPr>
              <w:pStyle w:val="DHHStabletext"/>
              <w:jc w:val="center"/>
              <w:rPr>
                <w:rFonts w:cs="Arial"/>
                <w:sz w:val="18"/>
                <w:szCs w:val="18"/>
              </w:rPr>
            </w:pPr>
          </w:p>
        </w:tc>
        <w:tc>
          <w:tcPr>
            <w:tcW w:w="567" w:type="dxa"/>
          </w:tcPr>
          <w:p w14:paraId="3027DF58" w14:textId="77777777" w:rsidR="00173D82" w:rsidRPr="008B125C" w:rsidRDefault="00173D82" w:rsidP="00CA0936">
            <w:pPr>
              <w:pStyle w:val="DHHStabletext"/>
              <w:jc w:val="center"/>
              <w:rPr>
                <w:rFonts w:cs="Arial"/>
                <w:sz w:val="18"/>
                <w:szCs w:val="18"/>
              </w:rPr>
            </w:pPr>
          </w:p>
        </w:tc>
        <w:tc>
          <w:tcPr>
            <w:tcW w:w="567" w:type="dxa"/>
          </w:tcPr>
          <w:p w14:paraId="04AFFC2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E6A0F94" w14:textId="77777777" w:rsidR="00173D82" w:rsidRPr="008B125C" w:rsidRDefault="00173D82" w:rsidP="00CA0936">
            <w:pPr>
              <w:pStyle w:val="DHHStabletext"/>
              <w:jc w:val="center"/>
              <w:rPr>
                <w:rFonts w:cs="Arial"/>
                <w:sz w:val="18"/>
                <w:szCs w:val="18"/>
              </w:rPr>
            </w:pPr>
          </w:p>
        </w:tc>
        <w:tc>
          <w:tcPr>
            <w:tcW w:w="567" w:type="dxa"/>
          </w:tcPr>
          <w:p w14:paraId="75E49AAC" w14:textId="77777777" w:rsidR="00173D82" w:rsidRPr="008B125C" w:rsidRDefault="00173D82" w:rsidP="00CA0936">
            <w:pPr>
              <w:pStyle w:val="DHHStabletext"/>
              <w:jc w:val="center"/>
              <w:rPr>
                <w:rFonts w:cs="Arial"/>
                <w:sz w:val="18"/>
                <w:szCs w:val="18"/>
              </w:rPr>
            </w:pPr>
          </w:p>
        </w:tc>
        <w:tc>
          <w:tcPr>
            <w:tcW w:w="567" w:type="dxa"/>
          </w:tcPr>
          <w:p w14:paraId="5E0EA6B4" w14:textId="77777777" w:rsidR="00173D82" w:rsidRPr="008B125C" w:rsidRDefault="00173D82" w:rsidP="00CA0936">
            <w:pPr>
              <w:pStyle w:val="DHHStabletext"/>
              <w:jc w:val="center"/>
              <w:rPr>
                <w:rFonts w:cs="Arial"/>
                <w:sz w:val="18"/>
                <w:szCs w:val="18"/>
              </w:rPr>
            </w:pPr>
          </w:p>
        </w:tc>
        <w:tc>
          <w:tcPr>
            <w:tcW w:w="567" w:type="dxa"/>
          </w:tcPr>
          <w:p w14:paraId="731E28B8" w14:textId="77777777" w:rsidR="00173D82" w:rsidRPr="008B125C" w:rsidRDefault="00173D82" w:rsidP="00CA0936">
            <w:pPr>
              <w:pStyle w:val="DHHStabletext"/>
              <w:jc w:val="center"/>
              <w:rPr>
                <w:rFonts w:cs="Arial"/>
                <w:sz w:val="18"/>
                <w:szCs w:val="18"/>
              </w:rPr>
            </w:pPr>
          </w:p>
        </w:tc>
        <w:tc>
          <w:tcPr>
            <w:tcW w:w="567" w:type="dxa"/>
          </w:tcPr>
          <w:p w14:paraId="670D192C" w14:textId="77777777" w:rsidR="00173D82" w:rsidRPr="008B125C" w:rsidRDefault="00173D82" w:rsidP="00CA0936">
            <w:pPr>
              <w:pStyle w:val="DHHStabletext"/>
              <w:jc w:val="center"/>
              <w:rPr>
                <w:rFonts w:cs="Arial"/>
                <w:sz w:val="18"/>
                <w:szCs w:val="18"/>
              </w:rPr>
            </w:pPr>
          </w:p>
        </w:tc>
      </w:tr>
      <w:tr w:rsidR="00173D82" w:rsidRPr="008B125C" w14:paraId="288417EE" w14:textId="77777777" w:rsidTr="00CA0936">
        <w:tc>
          <w:tcPr>
            <w:tcW w:w="3397" w:type="dxa"/>
          </w:tcPr>
          <w:p w14:paraId="11300DC6" w14:textId="77777777" w:rsidR="00173D82" w:rsidRPr="008B125C" w:rsidRDefault="00173D82" w:rsidP="00CA0936">
            <w:pPr>
              <w:pStyle w:val="DHHStabletext"/>
              <w:rPr>
                <w:rStyle w:val="DHHSheaderChar"/>
              </w:rPr>
            </w:pPr>
            <w:r w:rsidRPr="008B125C">
              <w:rPr>
                <w:rStyle w:val="DHHSheaderChar"/>
              </w:rPr>
              <w:t>Patient/Client Carer Residency Status</w:t>
            </w:r>
          </w:p>
        </w:tc>
        <w:tc>
          <w:tcPr>
            <w:tcW w:w="567" w:type="dxa"/>
          </w:tcPr>
          <w:p w14:paraId="7B8D21B1" w14:textId="77777777" w:rsidR="00173D82" w:rsidRPr="008B125C" w:rsidRDefault="00173D82" w:rsidP="00CA0936">
            <w:pPr>
              <w:pStyle w:val="DHHStabletext"/>
              <w:jc w:val="center"/>
              <w:rPr>
                <w:rFonts w:cs="Arial"/>
                <w:sz w:val="18"/>
                <w:szCs w:val="18"/>
              </w:rPr>
            </w:pPr>
          </w:p>
        </w:tc>
        <w:tc>
          <w:tcPr>
            <w:tcW w:w="567" w:type="dxa"/>
          </w:tcPr>
          <w:p w14:paraId="70528F6A" w14:textId="77777777" w:rsidR="00173D82" w:rsidRPr="008B125C" w:rsidRDefault="00173D82" w:rsidP="00CA0936">
            <w:pPr>
              <w:pStyle w:val="DHHStabletext"/>
              <w:jc w:val="center"/>
              <w:rPr>
                <w:rFonts w:cs="Arial"/>
                <w:sz w:val="18"/>
                <w:szCs w:val="18"/>
              </w:rPr>
            </w:pPr>
          </w:p>
        </w:tc>
        <w:tc>
          <w:tcPr>
            <w:tcW w:w="709" w:type="dxa"/>
          </w:tcPr>
          <w:p w14:paraId="2A54C920" w14:textId="77777777" w:rsidR="00173D82" w:rsidRPr="008B125C" w:rsidRDefault="00173D82" w:rsidP="00CA0936">
            <w:pPr>
              <w:pStyle w:val="DHHStabletext"/>
              <w:jc w:val="center"/>
              <w:rPr>
                <w:rFonts w:cs="Arial"/>
                <w:sz w:val="18"/>
                <w:szCs w:val="18"/>
              </w:rPr>
            </w:pPr>
            <w:r w:rsidRPr="008B125C">
              <w:rPr>
                <w:rFonts w:cs="Arial"/>
                <w:sz w:val="18"/>
                <w:szCs w:val="18"/>
              </w:rPr>
              <w:t>C1</w:t>
            </w:r>
          </w:p>
        </w:tc>
        <w:tc>
          <w:tcPr>
            <w:tcW w:w="567" w:type="dxa"/>
          </w:tcPr>
          <w:p w14:paraId="11B48E98" w14:textId="77777777" w:rsidR="00173D82" w:rsidRPr="008B125C" w:rsidRDefault="00173D82" w:rsidP="00CA0936">
            <w:pPr>
              <w:pStyle w:val="DHHStabletext"/>
              <w:jc w:val="center"/>
              <w:rPr>
                <w:rFonts w:cs="Arial"/>
                <w:sz w:val="18"/>
                <w:szCs w:val="18"/>
              </w:rPr>
            </w:pPr>
          </w:p>
        </w:tc>
        <w:tc>
          <w:tcPr>
            <w:tcW w:w="567" w:type="dxa"/>
          </w:tcPr>
          <w:p w14:paraId="56CF1903" w14:textId="77777777" w:rsidR="00173D82" w:rsidRPr="008B125C" w:rsidRDefault="00173D82" w:rsidP="00CA0936">
            <w:pPr>
              <w:pStyle w:val="DHHStabletext"/>
              <w:jc w:val="center"/>
              <w:rPr>
                <w:rFonts w:cs="Arial"/>
                <w:sz w:val="18"/>
                <w:szCs w:val="18"/>
              </w:rPr>
            </w:pPr>
          </w:p>
        </w:tc>
        <w:tc>
          <w:tcPr>
            <w:tcW w:w="567" w:type="dxa"/>
          </w:tcPr>
          <w:p w14:paraId="61FF5FFB" w14:textId="77777777" w:rsidR="00173D82" w:rsidRPr="008B125C" w:rsidRDefault="00173D82" w:rsidP="00CA0936">
            <w:pPr>
              <w:pStyle w:val="DHHStabletext"/>
              <w:jc w:val="center"/>
              <w:rPr>
                <w:rFonts w:cs="Arial"/>
                <w:sz w:val="18"/>
                <w:szCs w:val="18"/>
              </w:rPr>
            </w:pPr>
          </w:p>
        </w:tc>
        <w:tc>
          <w:tcPr>
            <w:tcW w:w="567" w:type="dxa"/>
          </w:tcPr>
          <w:p w14:paraId="1D11FC7F" w14:textId="77777777" w:rsidR="00173D82" w:rsidRPr="008B125C" w:rsidRDefault="00173D82" w:rsidP="00CA0936">
            <w:pPr>
              <w:pStyle w:val="DHHStabletext"/>
              <w:jc w:val="center"/>
              <w:rPr>
                <w:rFonts w:cs="Arial"/>
                <w:sz w:val="18"/>
                <w:szCs w:val="18"/>
              </w:rPr>
            </w:pPr>
            <w:r w:rsidRPr="008B125C">
              <w:rPr>
                <w:rFonts w:cs="Arial"/>
                <w:sz w:val="18"/>
                <w:szCs w:val="18"/>
              </w:rPr>
              <w:t>C1</w:t>
            </w:r>
          </w:p>
        </w:tc>
        <w:tc>
          <w:tcPr>
            <w:tcW w:w="567" w:type="dxa"/>
          </w:tcPr>
          <w:p w14:paraId="56106595" w14:textId="77777777" w:rsidR="00173D82" w:rsidRPr="008B125C" w:rsidRDefault="00173D82" w:rsidP="00CA0936">
            <w:pPr>
              <w:pStyle w:val="DHHStabletext"/>
              <w:jc w:val="center"/>
              <w:rPr>
                <w:rFonts w:cs="Arial"/>
                <w:sz w:val="18"/>
                <w:szCs w:val="18"/>
              </w:rPr>
            </w:pPr>
          </w:p>
        </w:tc>
        <w:tc>
          <w:tcPr>
            <w:tcW w:w="567" w:type="dxa"/>
          </w:tcPr>
          <w:p w14:paraId="4E15EFFA" w14:textId="77777777" w:rsidR="00173D82" w:rsidRPr="008B125C" w:rsidRDefault="00173D82" w:rsidP="00CA0936">
            <w:pPr>
              <w:pStyle w:val="DHHStabletext"/>
              <w:jc w:val="center"/>
              <w:rPr>
                <w:rFonts w:cs="Arial"/>
                <w:sz w:val="18"/>
                <w:szCs w:val="18"/>
              </w:rPr>
            </w:pPr>
          </w:p>
        </w:tc>
        <w:tc>
          <w:tcPr>
            <w:tcW w:w="567" w:type="dxa"/>
          </w:tcPr>
          <w:p w14:paraId="3AA42469" w14:textId="77777777" w:rsidR="00173D82" w:rsidRPr="008B125C" w:rsidRDefault="00173D82" w:rsidP="00CA0936">
            <w:pPr>
              <w:pStyle w:val="DHHStabletext"/>
              <w:jc w:val="center"/>
              <w:rPr>
                <w:rFonts w:cs="Arial"/>
                <w:sz w:val="18"/>
                <w:szCs w:val="18"/>
              </w:rPr>
            </w:pPr>
          </w:p>
        </w:tc>
        <w:tc>
          <w:tcPr>
            <w:tcW w:w="567" w:type="dxa"/>
          </w:tcPr>
          <w:p w14:paraId="46159AC6" w14:textId="77777777" w:rsidR="00173D82" w:rsidRPr="008B125C" w:rsidRDefault="00173D82" w:rsidP="00CA0936">
            <w:pPr>
              <w:pStyle w:val="DHHStabletext"/>
              <w:jc w:val="center"/>
              <w:rPr>
                <w:rFonts w:cs="Arial"/>
                <w:sz w:val="18"/>
                <w:szCs w:val="18"/>
              </w:rPr>
            </w:pPr>
          </w:p>
        </w:tc>
        <w:tc>
          <w:tcPr>
            <w:tcW w:w="567" w:type="dxa"/>
          </w:tcPr>
          <w:p w14:paraId="45DF7479" w14:textId="77777777" w:rsidR="00173D82" w:rsidRPr="008B125C" w:rsidRDefault="00173D82" w:rsidP="00CA0936">
            <w:pPr>
              <w:pStyle w:val="DHHStabletext"/>
              <w:jc w:val="center"/>
              <w:rPr>
                <w:rFonts w:cs="Arial"/>
                <w:sz w:val="18"/>
                <w:szCs w:val="18"/>
              </w:rPr>
            </w:pPr>
          </w:p>
        </w:tc>
      </w:tr>
      <w:tr w:rsidR="00173D82" w:rsidRPr="008B125C" w14:paraId="5E9B41B6" w14:textId="77777777" w:rsidTr="00CA0936">
        <w:tc>
          <w:tcPr>
            <w:tcW w:w="3397" w:type="dxa"/>
          </w:tcPr>
          <w:p w14:paraId="6E96D45C" w14:textId="77777777" w:rsidR="00173D82" w:rsidRPr="008B125C" w:rsidRDefault="00173D82" w:rsidP="00CA0936">
            <w:pPr>
              <w:pStyle w:val="DHHStabletext"/>
              <w:rPr>
                <w:rStyle w:val="DHHSheaderChar"/>
              </w:rPr>
            </w:pPr>
            <w:r w:rsidRPr="008B125C">
              <w:rPr>
                <w:rStyle w:val="DHHSheaderChar"/>
              </w:rPr>
              <w:t>Patient/Client Death Date</w:t>
            </w:r>
          </w:p>
        </w:tc>
        <w:tc>
          <w:tcPr>
            <w:tcW w:w="567" w:type="dxa"/>
          </w:tcPr>
          <w:p w14:paraId="2B5DB187" w14:textId="77777777" w:rsidR="00173D82" w:rsidRPr="008B125C" w:rsidRDefault="00173D82" w:rsidP="00CA0936">
            <w:pPr>
              <w:pStyle w:val="DHHStabletext"/>
              <w:jc w:val="center"/>
              <w:rPr>
                <w:rFonts w:cs="Arial"/>
                <w:sz w:val="18"/>
                <w:szCs w:val="18"/>
              </w:rPr>
            </w:pPr>
          </w:p>
        </w:tc>
        <w:tc>
          <w:tcPr>
            <w:tcW w:w="567" w:type="dxa"/>
          </w:tcPr>
          <w:p w14:paraId="4470554B" w14:textId="77777777" w:rsidR="00173D82" w:rsidRPr="008B125C" w:rsidRDefault="00173D82" w:rsidP="00CA0936">
            <w:pPr>
              <w:pStyle w:val="DHHStabletext"/>
              <w:jc w:val="center"/>
              <w:rPr>
                <w:rFonts w:cs="Arial"/>
                <w:sz w:val="18"/>
                <w:szCs w:val="18"/>
              </w:rPr>
            </w:pPr>
          </w:p>
        </w:tc>
        <w:tc>
          <w:tcPr>
            <w:tcW w:w="709" w:type="dxa"/>
          </w:tcPr>
          <w:p w14:paraId="24850281" w14:textId="77777777" w:rsidR="00173D82" w:rsidRPr="008B125C" w:rsidRDefault="00173D82" w:rsidP="00CA0936">
            <w:pPr>
              <w:pStyle w:val="DHHStabletext"/>
              <w:jc w:val="center"/>
              <w:rPr>
                <w:rFonts w:cs="Arial"/>
                <w:sz w:val="18"/>
                <w:szCs w:val="18"/>
              </w:rPr>
            </w:pPr>
          </w:p>
        </w:tc>
        <w:tc>
          <w:tcPr>
            <w:tcW w:w="567" w:type="dxa"/>
          </w:tcPr>
          <w:p w14:paraId="1DBDC3B1" w14:textId="77777777" w:rsidR="00173D82" w:rsidRPr="008B125C" w:rsidRDefault="00173D82" w:rsidP="00CA0936">
            <w:pPr>
              <w:pStyle w:val="DHHStabletext"/>
              <w:jc w:val="center"/>
              <w:rPr>
                <w:rFonts w:cs="Arial"/>
                <w:sz w:val="18"/>
                <w:szCs w:val="18"/>
              </w:rPr>
            </w:pPr>
          </w:p>
        </w:tc>
        <w:tc>
          <w:tcPr>
            <w:tcW w:w="567" w:type="dxa"/>
          </w:tcPr>
          <w:p w14:paraId="140912F4" w14:textId="77777777" w:rsidR="00173D82" w:rsidRPr="008B125C" w:rsidRDefault="00173D82" w:rsidP="00CA0936">
            <w:pPr>
              <w:pStyle w:val="DHHStabletext"/>
              <w:jc w:val="center"/>
              <w:rPr>
                <w:rFonts w:cs="Arial"/>
                <w:sz w:val="18"/>
                <w:szCs w:val="18"/>
              </w:rPr>
            </w:pPr>
          </w:p>
        </w:tc>
        <w:tc>
          <w:tcPr>
            <w:tcW w:w="567" w:type="dxa"/>
          </w:tcPr>
          <w:p w14:paraId="3B28D037" w14:textId="77777777" w:rsidR="00173D82" w:rsidRPr="008B125C" w:rsidRDefault="00173D82" w:rsidP="00CA0936">
            <w:pPr>
              <w:pStyle w:val="DHHStabletext"/>
              <w:jc w:val="center"/>
              <w:rPr>
                <w:rFonts w:cs="Arial"/>
                <w:sz w:val="18"/>
                <w:szCs w:val="18"/>
              </w:rPr>
            </w:pPr>
          </w:p>
        </w:tc>
        <w:tc>
          <w:tcPr>
            <w:tcW w:w="567" w:type="dxa"/>
          </w:tcPr>
          <w:p w14:paraId="27C8A2F3" w14:textId="77777777" w:rsidR="00173D82" w:rsidRPr="008B125C" w:rsidRDefault="00173D82" w:rsidP="00CA0936">
            <w:pPr>
              <w:pStyle w:val="DHHStabletext"/>
              <w:jc w:val="center"/>
              <w:rPr>
                <w:rFonts w:cs="Arial"/>
                <w:sz w:val="18"/>
                <w:szCs w:val="18"/>
              </w:rPr>
            </w:pPr>
          </w:p>
        </w:tc>
        <w:tc>
          <w:tcPr>
            <w:tcW w:w="567" w:type="dxa"/>
          </w:tcPr>
          <w:p w14:paraId="57201D5E" w14:textId="77777777" w:rsidR="00173D82" w:rsidRPr="008B125C" w:rsidRDefault="00173D82" w:rsidP="00CA0936">
            <w:pPr>
              <w:pStyle w:val="DHHStabletext"/>
              <w:jc w:val="center"/>
              <w:rPr>
                <w:rFonts w:cs="Arial"/>
                <w:sz w:val="18"/>
                <w:szCs w:val="18"/>
              </w:rPr>
            </w:pPr>
          </w:p>
        </w:tc>
        <w:tc>
          <w:tcPr>
            <w:tcW w:w="567" w:type="dxa"/>
          </w:tcPr>
          <w:p w14:paraId="061377DE" w14:textId="77777777" w:rsidR="00173D82" w:rsidRPr="008B125C" w:rsidRDefault="00173D82" w:rsidP="00CA0936">
            <w:pPr>
              <w:pStyle w:val="DHHStabletext"/>
              <w:jc w:val="center"/>
              <w:rPr>
                <w:rFonts w:cs="Arial"/>
                <w:sz w:val="18"/>
                <w:szCs w:val="18"/>
              </w:rPr>
            </w:pPr>
            <w:r w:rsidRPr="008B125C">
              <w:rPr>
                <w:rFonts w:cs="Arial"/>
                <w:sz w:val="18"/>
                <w:szCs w:val="18"/>
              </w:rPr>
              <w:t>C9</w:t>
            </w:r>
          </w:p>
        </w:tc>
        <w:tc>
          <w:tcPr>
            <w:tcW w:w="567" w:type="dxa"/>
          </w:tcPr>
          <w:p w14:paraId="33EA3586" w14:textId="77777777" w:rsidR="00173D82" w:rsidRPr="008B125C" w:rsidRDefault="00173D82" w:rsidP="00CA0936">
            <w:pPr>
              <w:pStyle w:val="DHHStabletext"/>
              <w:jc w:val="center"/>
              <w:rPr>
                <w:rFonts w:cs="Arial"/>
                <w:sz w:val="18"/>
                <w:szCs w:val="18"/>
              </w:rPr>
            </w:pPr>
          </w:p>
        </w:tc>
        <w:tc>
          <w:tcPr>
            <w:tcW w:w="567" w:type="dxa"/>
          </w:tcPr>
          <w:p w14:paraId="3B142029" w14:textId="77777777" w:rsidR="00173D82" w:rsidRPr="008B125C" w:rsidRDefault="00173D82" w:rsidP="00CA0936">
            <w:pPr>
              <w:pStyle w:val="DHHStabletext"/>
              <w:jc w:val="center"/>
              <w:rPr>
                <w:rFonts w:cs="Arial"/>
                <w:sz w:val="18"/>
                <w:szCs w:val="18"/>
              </w:rPr>
            </w:pPr>
          </w:p>
        </w:tc>
        <w:tc>
          <w:tcPr>
            <w:tcW w:w="567" w:type="dxa"/>
          </w:tcPr>
          <w:p w14:paraId="0E228D8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r>
      <w:tr w:rsidR="00173D82" w:rsidRPr="008B125C" w14:paraId="14627335" w14:textId="77777777" w:rsidTr="00CA0936">
        <w:tc>
          <w:tcPr>
            <w:tcW w:w="3397" w:type="dxa"/>
          </w:tcPr>
          <w:p w14:paraId="0534D7A2" w14:textId="77777777" w:rsidR="00173D82" w:rsidRPr="008B125C" w:rsidRDefault="00173D82" w:rsidP="00CA0936">
            <w:pPr>
              <w:pStyle w:val="DHHStabletext"/>
              <w:rPr>
                <w:rStyle w:val="DHHSheaderChar"/>
              </w:rPr>
            </w:pPr>
            <w:r w:rsidRPr="008B125C">
              <w:rPr>
                <w:rStyle w:val="DHHSheaderChar"/>
              </w:rPr>
              <w:t>Patient/Client Death Date Accuracy</w:t>
            </w:r>
          </w:p>
        </w:tc>
        <w:tc>
          <w:tcPr>
            <w:tcW w:w="567" w:type="dxa"/>
          </w:tcPr>
          <w:p w14:paraId="574126A2" w14:textId="77777777" w:rsidR="00173D82" w:rsidRPr="008B125C" w:rsidRDefault="00173D82" w:rsidP="00CA0936">
            <w:pPr>
              <w:pStyle w:val="DHHStabletext"/>
              <w:jc w:val="center"/>
              <w:rPr>
                <w:rFonts w:cs="Arial"/>
                <w:sz w:val="18"/>
                <w:szCs w:val="18"/>
              </w:rPr>
            </w:pPr>
          </w:p>
        </w:tc>
        <w:tc>
          <w:tcPr>
            <w:tcW w:w="567" w:type="dxa"/>
          </w:tcPr>
          <w:p w14:paraId="79740B4F" w14:textId="77777777" w:rsidR="00173D82" w:rsidRPr="008B125C" w:rsidRDefault="00173D82" w:rsidP="00CA0936">
            <w:pPr>
              <w:pStyle w:val="DHHStabletext"/>
              <w:jc w:val="center"/>
              <w:rPr>
                <w:rFonts w:cs="Arial"/>
                <w:sz w:val="18"/>
                <w:szCs w:val="18"/>
              </w:rPr>
            </w:pPr>
          </w:p>
        </w:tc>
        <w:tc>
          <w:tcPr>
            <w:tcW w:w="709" w:type="dxa"/>
          </w:tcPr>
          <w:p w14:paraId="73E2DC91" w14:textId="77777777" w:rsidR="00173D82" w:rsidRPr="008B125C" w:rsidRDefault="00173D82" w:rsidP="00CA0936">
            <w:pPr>
              <w:pStyle w:val="DHHStabletext"/>
              <w:jc w:val="center"/>
              <w:rPr>
                <w:rFonts w:cs="Arial"/>
                <w:sz w:val="18"/>
                <w:szCs w:val="18"/>
              </w:rPr>
            </w:pPr>
          </w:p>
        </w:tc>
        <w:tc>
          <w:tcPr>
            <w:tcW w:w="567" w:type="dxa"/>
          </w:tcPr>
          <w:p w14:paraId="6134A514" w14:textId="77777777" w:rsidR="00173D82" w:rsidRPr="008B125C" w:rsidRDefault="00173D82" w:rsidP="00CA0936">
            <w:pPr>
              <w:pStyle w:val="DHHStabletext"/>
              <w:jc w:val="center"/>
              <w:rPr>
                <w:rFonts w:cs="Arial"/>
                <w:sz w:val="18"/>
                <w:szCs w:val="18"/>
              </w:rPr>
            </w:pPr>
          </w:p>
        </w:tc>
        <w:tc>
          <w:tcPr>
            <w:tcW w:w="567" w:type="dxa"/>
          </w:tcPr>
          <w:p w14:paraId="3BADDA97" w14:textId="77777777" w:rsidR="00173D82" w:rsidRPr="008B125C" w:rsidRDefault="00173D82" w:rsidP="00CA0936">
            <w:pPr>
              <w:pStyle w:val="DHHStabletext"/>
              <w:jc w:val="center"/>
              <w:rPr>
                <w:rFonts w:cs="Arial"/>
                <w:sz w:val="18"/>
                <w:szCs w:val="18"/>
              </w:rPr>
            </w:pPr>
          </w:p>
        </w:tc>
        <w:tc>
          <w:tcPr>
            <w:tcW w:w="567" w:type="dxa"/>
          </w:tcPr>
          <w:p w14:paraId="17A7A308" w14:textId="77777777" w:rsidR="00173D82" w:rsidRPr="008B125C" w:rsidRDefault="00173D82" w:rsidP="00CA0936">
            <w:pPr>
              <w:pStyle w:val="DHHStabletext"/>
              <w:jc w:val="center"/>
              <w:rPr>
                <w:rFonts w:cs="Arial"/>
                <w:sz w:val="18"/>
                <w:szCs w:val="18"/>
              </w:rPr>
            </w:pPr>
          </w:p>
        </w:tc>
        <w:tc>
          <w:tcPr>
            <w:tcW w:w="567" w:type="dxa"/>
          </w:tcPr>
          <w:p w14:paraId="15262B06" w14:textId="77777777" w:rsidR="00173D82" w:rsidRPr="008B125C" w:rsidRDefault="00173D82" w:rsidP="00CA0936">
            <w:pPr>
              <w:pStyle w:val="DHHStabletext"/>
              <w:jc w:val="center"/>
              <w:rPr>
                <w:rFonts w:cs="Arial"/>
                <w:sz w:val="18"/>
                <w:szCs w:val="18"/>
              </w:rPr>
            </w:pPr>
          </w:p>
        </w:tc>
        <w:tc>
          <w:tcPr>
            <w:tcW w:w="567" w:type="dxa"/>
          </w:tcPr>
          <w:p w14:paraId="744D32BC" w14:textId="77777777" w:rsidR="00173D82" w:rsidRPr="008B125C" w:rsidRDefault="00173D82" w:rsidP="00CA0936">
            <w:pPr>
              <w:pStyle w:val="DHHStabletext"/>
              <w:jc w:val="center"/>
              <w:rPr>
                <w:rFonts w:cs="Arial"/>
                <w:sz w:val="18"/>
                <w:szCs w:val="18"/>
              </w:rPr>
            </w:pPr>
          </w:p>
        </w:tc>
        <w:tc>
          <w:tcPr>
            <w:tcW w:w="567" w:type="dxa"/>
          </w:tcPr>
          <w:p w14:paraId="50A040EB" w14:textId="77777777" w:rsidR="00173D82" w:rsidRPr="008B125C" w:rsidRDefault="00173D82" w:rsidP="00CA0936">
            <w:pPr>
              <w:pStyle w:val="DHHStabletext"/>
              <w:jc w:val="center"/>
              <w:rPr>
                <w:rFonts w:cs="Arial"/>
                <w:sz w:val="18"/>
                <w:szCs w:val="18"/>
              </w:rPr>
            </w:pPr>
            <w:r w:rsidRPr="008B125C">
              <w:rPr>
                <w:rFonts w:cs="Arial"/>
                <w:sz w:val="18"/>
                <w:szCs w:val="18"/>
              </w:rPr>
              <w:t>C9</w:t>
            </w:r>
          </w:p>
        </w:tc>
        <w:tc>
          <w:tcPr>
            <w:tcW w:w="567" w:type="dxa"/>
          </w:tcPr>
          <w:p w14:paraId="2EE7637E" w14:textId="77777777" w:rsidR="00173D82" w:rsidRPr="008B125C" w:rsidRDefault="00173D82" w:rsidP="00CA0936">
            <w:pPr>
              <w:pStyle w:val="DHHStabletext"/>
              <w:jc w:val="center"/>
              <w:rPr>
                <w:rFonts w:cs="Arial"/>
                <w:sz w:val="18"/>
                <w:szCs w:val="18"/>
              </w:rPr>
            </w:pPr>
          </w:p>
        </w:tc>
        <w:tc>
          <w:tcPr>
            <w:tcW w:w="567" w:type="dxa"/>
          </w:tcPr>
          <w:p w14:paraId="7DE0B6BB" w14:textId="77777777" w:rsidR="00173D82" w:rsidRPr="008B125C" w:rsidRDefault="00173D82" w:rsidP="00CA0936">
            <w:pPr>
              <w:pStyle w:val="DHHStabletext"/>
              <w:jc w:val="center"/>
              <w:rPr>
                <w:rFonts w:cs="Arial"/>
                <w:sz w:val="18"/>
                <w:szCs w:val="18"/>
              </w:rPr>
            </w:pPr>
          </w:p>
        </w:tc>
        <w:tc>
          <w:tcPr>
            <w:tcW w:w="567" w:type="dxa"/>
          </w:tcPr>
          <w:p w14:paraId="30CF1B98" w14:textId="77777777" w:rsidR="00173D82" w:rsidRPr="008B125C" w:rsidRDefault="00173D82" w:rsidP="00CA0936">
            <w:pPr>
              <w:pStyle w:val="DHHStabletext"/>
              <w:jc w:val="center"/>
              <w:rPr>
                <w:rFonts w:cs="Arial"/>
                <w:sz w:val="18"/>
                <w:szCs w:val="18"/>
              </w:rPr>
            </w:pPr>
            <w:r w:rsidRPr="008B125C">
              <w:rPr>
                <w:rFonts w:cs="Arial"/>
                <w:sz w:val="18"/>
                <w:szCs w:val="18"/>
              </w:rPr>
              <w:t>M</w:t>
            </w:r>
          </w:p>
        </w:tc>
      </w:tr>
      <w:tr w:rsidR="00173D82" w:rsidRPr="008B125C" w14:paraId="404C913C" w14:textId="77777777" w:rsidTr="00CA0936">
        <w:tc>
          <w:tcPr>
            <w:tcW w:w="3397" w:type="dxa"/>
          </w:tcPr>
          <w:p w14:paraId="1FEA7BB1" w14:textId="77777777" w:rsidR="00173D82" w:rsidRPr="008B125C" w:rsidRDefault="00173D82" w:rsidP="00CA0936">
            <w:pPr>
              <w:pStyle w:val="DHHStabletext"/>
              <w:rPr>
                <w:rStyle w:val="DHHSheaderChar"/>
              </w:rPr>
            </w:pPr>
            <w:r w:rsidRPr="008B125C">
              <w:rPr>
                <w:rStyle w:val="DHHSheaderChar"/>
              </w:rPr>
              <w:t>Patient/Client Death Place</w:t>
            </w:r>
          </w:p>
        </w:tc>
        <w:tc>
          <w:tcPr>
            <w:tcW w:w="567" w:type="dxa"/>
          </w:tcPr>
          <w:p w14:paraId="0197FB10" w14:textId="77777777" w:rsidR="00173D82" w:rsidRPr="008B125C" w:rsidRDefault="00173D82" w:rsidP="00CA0936">
            <w:pPr>
              <w:pStyle w:val="DHHStabletext"/>
              <w:jc w:val="center"/>
              <w:rPr>
                <w:rFonts w:cs="Arial"/>
                <w:sz w:val="18"/>
                <w:szCs w:val="18"/>
              </w:rPr>
            </w:pPr>
          </w:p>
        </w:tc>
        <w:tc>
          <w:tcPr>
            <w:tcW w:w="567" w:type="dxa"/>
          </w:tcPr>
          <w:p w14:paraId="3E874C69" w14:textId="77777777" w:rsidR="00173D82" w:rsidRPr="008B125C" w:rsidRDefault="00173D82" w:rsidP="00CA0936">
            <w:pPr>
              <w:pStyle w:val="DHHStabletext"/>
              <w:jc w:val="center"/>
              <w:rPr>
                <w:rFonts w:cs="Arial"/>
                <w:sz w:val="18"/>
                <w:szCs w:val="18"/>
              </w:rPr>
            </w:pPr>
          </w:p>
        </w:tc>
        <w:tc>
          <w:tcPr>
            <w:tcW w:w="709" w:type="dxa"/>
          </w:tcPr>
          <w:p w14:paraId="678B2971" w14:textId="77777777" w:rsidR="00173D82" w:rsidRPr="008B125C" w:rsidRDefault="00173D82" w:rsidP="00CA0936">
            <w:pPr>
              <w:pStyle w:val="DHHStabletext"/>
              <w:jc w:val="center"/>
              <w:rPr>
                <w:rFonts w:cs="Arial"/>
                <w:sz w:val="18"/>
                <w:szCs w:val="18"/>
              </w:rPr>
            </w:pPr>
          </w:p>
        </w:tc>
        <w:tc>
          <w:tcPr>
            <w:tcW w:w="567" w:type="dxa"/>
          </w:tcPr>
          <w:p w14:paraId="60C1BC6D" w14:textId="77777777" w:rsidR="00173D82" w:rsidRPr="008B125C" w:rsidRDefault="00173D82" w:rsidP="00CA0936">
            <w:pPr>
              <w:pStyle w:val="DHHStabletext"/>
              <w:jc w:val="center"/>
              <w:rPr>
                <w:rFonts w:cs="Arial"/>
                <w:sz w:val="18"/>
                <w:szCs w:val="18"/>
              </w:rPr>
            </w:pPr>
          </w:p>
        </w:tc>
        <w:tc>
          <w:tcPr>
            <w:tcW w:w="567" w:type="dxa"/>
          </w:tcPr>
          <w:p w14:paraId="03667C6A" w14:textId="77777777" w:rsidR="00173D82" w:rsidRPr="008B125C" w:rsidRDefault="00173D82" w:rsidP="00CA0936">
            <w:pPr>
              <w:pStyle w:val="DHHStabletext"/>
              <w:jc w:val="center"/>
              <w:rPr>
                <w:rFonts w:cs="Arial"/>
                <w:sz w:val="18"/>
                <w:szCs w:val="18"/>
              </w:rPr>
            </w:pPr>
          </w:p>
        </w:tc>
        <w:tc>
          <w:tcPr>
            <w:tcW w:w="567" w:type="dxa"/>
          </w:tcPr>
          <w:p w14:paraId="0DBFA7AE" w14:textId="77777777" w:rsidR="00173D82" w:rsidRPr="008B125C" w:rsidRDefault="00173D82" w:rsidP="00CA0936">
            <w:pPr>
              <w:pStyle w:val="DHHStabletext"/>
              <w:jc w:val="center"/>
              <w:rPr>
                <w:rFonts w:cs="Arial"/>
                <w:sz w:val="18"/>
                <w:szCs w:val="18"/>
              </w:rPr>
            </w:pPr>
          </w:p>
        </w:tc>
        <w:tc>
          <w:tcPr>
            <w:tcW w:w="567" w:type="dxa"/>
          </w:tcPr>
          <w:p w14:paraId="0C908865" w14:textId="77777777" w:rsidR="00173D82" w:rsidRPr="008B125C" w:rsidRDefault="00173D82" w:rsidP="00CA0936">
            <w:pPr>
              <w:pStyle w:val="DHHStabletext"/>
              <w:jc w:val="center"/>
              <w:rPr>
                <w:rFonts w:cs="Arial"/>
                <w:sz w:val="18"/>
                <w:szCs w:val="18"/>
              </w:rPr>
            </w:pPr>
          </w:p>
        </w:tc>
        <w:tc>
          <w:tcPr>
            <w:tcW w:w="567" w:type="dxa"/>
          </w:tcPr>
          <w:p w14:paraId="1FCD376D" w14:textId="77777777" w:rsidR="00173D82" w:rsidRPr="008B125C" w:rsidRDefault="00173D82" w:rsidP="00CA0936">
            <w:pPr>
              <w:pStyle w:val="DHHStabletext"/>
              <w:jc w:val="center"/>
              <w:rPr>
                <w:rFonts w:cs="Arial"/>
                <w:sz w:val="18"/>
                <w:szCs w:val="18"/>
              </w:rPr>
            </w:pPr>
          </w:p>
        </w:tc>
        <w:tc>
          <w:tcPr>
            <w:tcW w:w="567" w:type="dxa"/>
          </w:tcPr>
          <w:p w14:paraId="1ED414EF" w14:textId="77777777" w:rsidR="00173D82" w:rsidRPr="008B125C" w:rsidRDefault="00173D82" w:rsidP="00CA0936">
            <w:pPr>
              <w:pStyle w:val="DHHStabletext"/>
              <w:jc w:val="center"/>
              <w:rPr>
                <w:rFonts w:cs="Arial"/>
                <w:sz w:val="18"/>
                <w:szCs w:val="18"/>
              </w:rPr>
            </w:pPr>
          </w:p>
        </w:tc>
        <w:tc>
          <w:tcPr>
            <w:tcW w:w="567" w:type="dxa"/>
          </w:tcPr>
          <w:p w14:paraId="4933E17A" w14:textId="77777777" w:rsidR="00173D82" w:rsidRPr="008B125C" w:rsidRDefault="00173D82" w:rsidP="00CA0936">
            <w:pPr>
              <w:pStyle w:val="DHHStabletext"/>
              <w:jc w:val="center"/>
              <w:rPr>
                <w:rFonts w:cs="Arial"/>
                <w:sz w:val="18"/>
                <w:szCs w:val="18"/>
              </w:rPr>
            </w:pPr>
          </w:p>
        </w:tc>
        <w:tc>
          <w:tcPr>
            <w:tcW w:w="567" w:type="dxa"/>
          </w:tcPr>
          <w:p w14:paraId="665DD830" w14:textId="77777777" w:rsidR="00173D82" w:rsidRPr="008B125C" w:rsidRDefault="00173D82" w:rsidP="00CA0936">
            <w:pPr>
              <w:pStyle w:val="DHHStabletext"/>
              <w:jc w:val="center"/>
              <w:rPr>
                <w:rFonts w:cs="Arial"/>
                <w:sz w:val="18"/>
                <w:szCs w:val="18"/>
              </w:rPr>
            </w:pPr>
          </w:p>
        </w:tc>
        <w:tc>
          <w:tcPr>
            <w:tcW w:w="567" w:type="dxa"/>
          </w:tcPr>
          <w:p w14:paraId="393BA598" w14:textId="77777777" w:rsidR="00173D82" w:rsidRPr="008B125C" w:rsidRDefault="00173D82" w:rsidP="00CA0936">
            <w:pPr>
              <w:pStyle w:val="DHHStabletext"/>
              <w:jc w:val="center"/>
              <w:rPr>
                <w:rFonts w:cs="Arial"/>
                <w:sz w:val="18"/>
                <w:szCs w:val="18"/>
              </w:rPr>
            </w:pPr>
            <w:r w:rsidRPr="008B125C">
              <w:rPr>
                <w:rFonts w:cs="Arial"/>
                <w:sz w:val="18"/>
                <w:szCs w:val="18"/>
              </w:rPr>
              <w:t>M</w:t>
            </w:r>
          </w:p>
        </w:tc>
      </w:tr>
      <w:tr w:rsidR="00173D82" w:rsidRPr="008B125C" w14:paraId="01E8568C" w14:textId="77777777" w:rsidTr="00CA0936">
        <w:tc>
          <w:tcPr>
            <w:tcW w:w="3397" w:type="dxa"/>
          </w:tcPr>
          <w:p w14:paraId="546C7C8B" w14:textId="77777777" w:rsidR="00173D82" w:rsidRPr="008B125C" w:rsidRDefault="00173D82" w:rsidP="00CA0936">
            <w:pPr>
              <w:pStyle w:val="DHHStabletext"/>
              <w:rPr>
                <w:rStyle w:val="DHHSheaderChar"/>
              </w:rPr>
            </w:pPr>
            <w:r w:rsidRPr="008B125C">
              <w:rPr>
                <w:rStyle w:val="DHHSheaderChar"/>
              </w:rPr>
              <w:t>Patient/Client DVA File Number</w:t>
            </w:r>
          </w:p>
        </w:tc>
        <w:tc>
          <w:tcPr>
            <w:tcW w:w="567" w:type="dxa"/>
          </w:tcPr>
          <w:p w14:paraId="60F2C0DA" w14:textId="77777777" w:rsidR="00173D82" w:rsidRPr="008B125C" w:rsidRDefault="00173D82" w:rsidP="00CA0936">
            <w:pPr>
              <w:pStyle w:val="DHHStabletext"/>
              <w:jc w:val="center"/>
              <w:rPr>
                <w:rFonts w:cs="Arial"/>
                <w:sz w:val="18"/>
                <w:szCs w:val="18"/>
              </w:rPr>
            </w:pPr>
          </w:p>
        </w:tc>
        <w:tc>
          <w:tcPr>
            <w:tcW w:w="567" w:type="dxa"/>
          </w:tcPr>
          <w:p w14:paraId="5BDD5BA9" w14:textId="77777777" w:rsidR="00173D82" w:rsidRPr="008B125C" w:rsidRDefault="00173D82" w:rsidP="00CA0936">
            <w:pPr>
              <w:pStyle w:val="DHHStabletext"/>
              <w:jc w:val="center"/>
              <w:rPr>
                <w:rFonts w:cs="Arial"/>
                <w:sz w:val="18"/>
                <w:szCs w:val="18"/>
              </w:rPr>
            </w:pPr>
          </w:p>
        </w:tc>
        <w:tc>
          <w:tcPr>
            <w:tcW w:w="709" w:type="dxa"/>
          </w:tcPr>
          <w:p w14:paraId="561254E2" w14:textId="77777777" w:rsidR="00173D82" w:rsidRPr="008B125C" w:rsidRDefault="00173D82" w:rsidP="00CA0936">
            <w:pPr>
              <w:pStyle w:val="DHHStabletext"/>
              <w:jc w:val="center"/>
              <w:rPr>
                <w:rFonts w:cs="Arial"/>
                <w:sz w:val="18"/>
                <w:szCs w:val="18"/>
              </w:rPr>
            </w:pPr>
          </w:p>
        </w:tc>
        <w:tc>
          <w:tcPr>
            <w:tcW w:w="567" w:type="dxa"/>
          </w:tcPr>
          <w:p w14:paraId="184F50EC" w14:textId="77777777" w:rsidR="00173D82" w:rsidRPr="008B125C" w:rsidRDefault="00173D82" w:rsidP="00CA0936">
            <w:pPr>
              <w:pStyle w:val="DHHStabletext"/>
              <w:jc w:val="center"/>
              <w:rPr>
                <w:rFonts w:cs="Arial"/>
                <w:sz w:val="18"/>
                <w:szCs w:val="18"/>
              </w:rPr>
            </w:pPr>
          </w:p>
        </w:tc>
        <w:tc>
          <w:tcPr>
            <w:tcW w:w="567" w:type="dxa"/>
          </w:tcPr>
          <w:p w14:paraId="35E03A03" w14:textId="77777777" w:rsidR="00173D82" w:rsidRPr="008B125C" w:rsidRDefault="00173D82" w:rsidP="00CA0936">
            <w:pPr>
              <w:pStyle w:val="DHHStabletext"/>
              <w:jc w:val="center"/>
              <w:rPr>
                <w:rFonts w:cs="Arial"/>
                <w:sz w:val="18"/>
                <w:szCs w:val="18"/>
              </w:rPr>
            </w:pPr>
          </w:p>
        </w:tc>
        <w:tc>
          <w:tcPr>
            <w:tcW w:w="567" w:type="dxa"/>
          </w:tcPr>
          <w:p w14:paraId="761E5B7B" w14:textId="77777777" w:rsidR="00173D82" w:rsidRPr="008B125C" w:rsidRDefault="00173D82" w:rsidP="00CA0936">
            <w:pPr>
              <w:pStyle w:val="DHHStabletext"/>
              <w:jc w:val="center"/>
              <w:rPr>
                <w:rFonts w:cs="Arial"/>
                <w:sz w:val="18"/>
                <w:szCs w:val="18"/>
              </w:rPr>
            </w:pPr>
          </w:p>
        </w:tc>
        <w:tc>
          <w:tcPr>
            <w:tcW w:w="567" w:type="dxa"/>
          </w:tcPr>
          <w:p w14:paraId="05A86816" w14:textId="77777777" w:rsidR="00173D82" w:rsidRPr="008B125C" w:rsidRDefault="00173D82" w:rsidP="00CA0936">
            <w:pPr>
              <w:pStyle w:val="DHHStabletext"/>
              <w:jc w:val="center"/>
              <w:rPr>
                <w:rFonts w:cs="Arial"/>
                <w:sz w:val="18"/>
                <w:szCs w:val="18"/>
              </w:rPr>
            </w:pPr>
            <w:r w:rsidRPr="008B125C">
              <w:rPr>
                <w:rFonts w:cs="Arial"/>
                <w:sz w:val="18"/>
                <w:szCs w:val="18"/>
              </w:rPr>
              <w:t>C3</w:t>
            </w:r>
          </w:p>
        </w:tc>
        <w:tc>
          <w:tcPr>
            <w:tcW w:w="567" w:type="dxa"/>
          </w:tcPr>
          <w:p w14:paraId="28ADC4C6" w14:textId="77777777" w:rsidR="00173D82" w:rsidRPr="008B125C" w:rsidRDefault="00173D82" w:rsidP="00CA0936">
            <w:pPr>
              <w:pStyle w:val="DHHStabletext"/>
              <w:jc w:val="center"/>
              <w:rPr>
                <w:rFonts w:cs="Arial"/>
                <w:sz w:val="18"/>
                <w:szCs w:val="18"/>
              </w:rPr>
            </w:pPr>
            <w:r w:rsidRPr="008B125C">
              <w:rPr>
                <w:rFonts w:cs="Arial"/>
                <w:sz w:val="18"/>
                <w:szCs w:val="18"/>
              </w:rPr>
              <w:t>C3</w:t>
            </w:r>
          </w:p>
        </w:tc>
        <w:tc>
          <w:tcPr>
            <w:tcW w:w="567" w:type="dxa"/>
          </w:tcPr>
          <w:p w14:paraId="2D629CEC" w14:textId="77777777" w:rsidR="00173D82" w:rsidRPr="008B125C" w:rsidRDefault="00173D82" w:rsidP="00CA0936">
            <w:pPr>
              <w:pStyle w:val="DHHStabletext"/>
              <w:jc w:val="center"/>
              <w:rPr>
                <w:rFonts w:cs="Arial"/>
                <w:sz w:val="18"/>
                <w:szCs w:val="18"/>
              </w:rPr>
            </w:pPr>
          </w:p>
        </w:tc>
        <w:tc>
          <w:tcPr>
            <w:tcW w:w="567" w:type="dxa"/>
          </w:tcPr>
          <w:p w14:paraId="3B2ADE08" w14:textId="77777777" w:rsidR="00173D82" w:rsidRPr="008B125C" w:rsidRDefault="00173D82" w:rsidP="00CA0936">
            <w:pPr>
              <w:pStyle w:val="DHHStabletext"/>
              <w:jc w:val="center"/>
              <w:rPr>
                <w:rFonts w:cs="Arial"/>
                <w:sz w:val="18"/>
                <w:szCs w:val="18"/>
              </w:rPr>
            </w:pPr>
          </w:p>
        </w:tc>
        <w:tc>
          <w:tcPr>
            <w:tcW w:w="567" w:type="dxa"/>
          </w:tcPr>
          <w:p w14:paraId="769499A4" w14:textId="77777777" w:rsidR="00173D82" w:rsidRPr="008B125C" w:rsidRDefault="00173D82" w:rsidP="00CA0936">
            <w:pPr>
              <w:pStyle w:val="DHHStabletext"/>
              <w:jc w:val="center"/>
              <w:rPr>
                <w:rFonts w:cs="Arial"/>
                <w:sz w:val="18"/>
                <w:szCs w:val="18"/>
              </w:rPr>
            </w:pPr>
          </w:p>
        </w:tc>
        <w:tc>
          <w:tcPr>
            <w:tcW w:w="567" w:type="dxa"/>
          </w:tcPr>
          <w:p w14:paraId="3DD72662" w14:textId="77777777" w:rsidR="00173D82" w:rsidRPr="008B125C" w:rsidRDefault="00173D82" w:rsidP="00CA0936">
            <w:pPr>
              <w:pStyle w:val="DHHStabletext"/>
              <w:jc w:val="center"/>
              <w:rPr>
                <w:rFonts w:cs="Arial"/>
                <w:sz w:val="18"/>
                <w:szCs w:val="18"/>
              </w:rPr>
            </w:pPr>
          </w:p>
        </w:tc>
      </w:tr>
      <w:tr w:rsidR="007821BB" w:rsidRPr="008B125C" w14:paraId="771788BF" w14:textId="77777777" w:rsidTr="00CA0936">
        <w:tc>
          <w:tcPr>
            <w:tcW w:w="3397" w:type="dxa"/>
          </w:tcPr>
          <w:p w14:paraId="21B34DC4" w14:textId="114D52CC" w:rsidR="007821BB" w:rsidRPr="008B125C" w:rsidRDefault="007821BB" w:rsidP="00CA0936">
            <w:pPr>
              <w:pStyle w:val="DHHStabletext"/>
              <w:rPr>
                <w:rStyle w:val="DHHSheaderChar"/>
              </w:rPr>
            </w:pPr>
            <w:r w:rsidRPr="008B125C">
              <w:rPr>
                <w:rStyle w:val="DHHSheaderChar"/>
              </w:rPr>
              <w:t>Patient/Client Gender</w:t>
            </w:r>
          </w:p>
        </w:tc>
        <w:tc>
          <w:tcPr>
            <w:tcW w:w="567" w:type="dxa"/>
          </w:tcPr>
          <w:p w14:paraId="76BB2E84" w14:textId="3E504B10" w:rsidR="007821BB" w:rsidRPr="008B125C" w:rsidRDefault="007821BB" w:rsidP="00CA0936">
            <w:pPr>
              <w:pStyle w:val="DHHStabletext"/>
              <w:jc w:val="center"/>
              <w:rPr>
                <w:rFonts w:cs="Arial"/>
                <w:sz w:val="18"/>
                <w:szCs w:val="18"/>
              </w:rPr>
            </w:pPr>
            <w:r w:rsidRPr="008B125C">
              <w:rPr>
                <w:rFonts w:cs="Arial"/>
                <w:sz w:val="18"/>
                <w:szCs w:val="18"/>
              </w:rPr>
              <w:t>O</w:t>
            </w:r>
          </w:p>
        </w:tc>
        <w:tc>
          <w:tcPr>
            <w:tcW w:w="567" w:type="dxa"/>
          </w:tcPr>
          <w:p w14:paraId="05F487C0" w14:textId="77777777" w:rsidR="007821BB" w:rsidRPr="008B125C" w:rsidRDefault="007821BB" w:rsidP="00CA0936">
            <w:pPr>
              <w:pStyle w:val="DHHStabletext"/>
              <w:jc w:val="center"/>
              <w:rPr>
                <w:rFonts w:cs="Arial"/>
                <w:sz w:val="18"/>
                <w:szCs w:val="18"/>
              </w:rPr>
            </w:pPr>
          </w:p>
        </w:tc>
        <w:tc>
          <w:tcPr>
            <w:tcW w:w="709" w:type="dxa"/>
          </w:tcPr>
          <w:p w14:paraId="110885BA" w14:textId="295C79B5" w:rsidR="007821BB" w:rsidRPr="008B125C" w:rsidRDefault="007821BB" w:rsidP="00CA0936">
            <w:pPr>
              <w:pStyle w:val="DHHStabletext"/>
              <w:jc w:val="center"/>
              <w:rPr>
                <w:rFonts w:cs="Arial"/>
                <w:sz w:val="18"/>
                <w:szCs w:val="18"/>
              </w:rPr>
            </w:pPr>
            <w:r w:rsidRPr="008B125C">
              <w:rPr>
                <w:rFonts w:cs="Arial"/>
                <w:sz w:val="18"/>
                <w:szCs w:val="18"/>
              </w:rPr>
              <w:t>O</w:t>
            </w:r>
          </w:p>
        </w:tc>
        <w:tc>
          <w:tcPr>
            <w:tcW w:w="567" w:type="dxa"/>
          </w:tcPr>
          <w:p w14:paraId="0EFEF429" w14:textId="77777777" w:rsidR="007821BB" w:rsidRPr="008B125C" w:rsidRDefault="007821BB" w:rsidP="00CA0936">
            <w:pPr>
              <w:pStyle w:val="DHHStabletext"/>
              <w:jc w:val="center"/>
              <w:rPr>
                <w:rFonts w:cs="Arial"/>
                <w:sz w:val="18"/>
                <w:szCs w:val="18"/>
              </w:rPr>
            </w:pPr>
          </w:p>
        </w:tc>
        <w:tc>
          <w:tcPr>
            <w:tcW w:w="567" w:type="dxa"/>
          </w:tcPr>
          <w:p w14:paraId="65E97639" w14:textId="77777777" w:rsidR="007821BB" w:rsidRPr="008B125C" w:rsidRDefault="007821BB" w:rsidP="00CA0936">
            <w:pPr>
              <w:pStyle w:val="DHHStabletext"/>
              <w:jc w:val="center"/>
              <w:rPr>
                <w:rFonts w:cs="Arial"/>
                <w:sz w:val="18"/>
                <w:szCs w:val="18"/>
              </w:rPr>
            </w:pPr>
          </w:p>
        </w:tc>
        <w:tc>
          <w:tcPr>
            <w:tcW w:w="567" w:type="dxa"/>
          </w:tcPr>
          <w:p w14:paraId="486964CA" w14:textId="77777777" w:rsidR="007821BB" w:rsidRPr="008B125C" w:rsidRDefault="007821BB" w:rsidP="00CA0936">
            <w:pPr>
              <w:pStyle w:val="DHHStabletext"/>
              <w:jc w:val="center"/>
              <w:rPr>
                <w:rFonts w:cs="Arial"/>
                <w:sz w:val="18"/>
                <w:szCs w:val="18"/>
              </w:rPr>
            </w:pPr>
          </w:p>
        </w:tc>
        <w:tc>
          <w:tcPr>
            <w:tcW w:w="567" w:type="dxa"/>
          </w:tcPr>
          <w:p w14:paraId="0E4C6B6F" w14:textId="5BB5E6E0" w:rsidR="007821BB" w:rsidRPr="008B125C" w:rsidRDefault="007821BB" w:rsidP="00CA0936">
            <w:pPr>
              <w:pStyle w:val="DHHStabletext"/>
              <w:jc w:val="center"/>
              <w:rPr>
                <w:rFonts w:cs="Arial"/>
                <w:sz w:val="18"/>
                <w:szCs w:val="18"/>
              </w:rPr>
            </w:pPr>
            <w:r w:rsidRPr="008B125C">
              <w:rPr>
                <w:rFonts w:cs="Arial"/>
                <w:sz w:val="18"/>
                <w:szCs w:val="18"/>
              </w:rPr>
              <w:t>O</w:t>
            </w:r>
          </w:p>
        </w:tc>
        <w:tc>
          <w:tcPr>
            <w:tcW w:w="567" w:type="dxa"/>
          </w:tcPr>
          <w:p w14:paraId="24C230D5" w14:textId="77777777" w:rsidR="007821BB" w:rsidRPr="008B125C" w:rsidRDefault="007821BB" w:rsidP="00CA0936">
            <w:pPr>
              <w:pStyle w:val="DHHStabletext"/>
              <w:jc w:val="center"/>
              <w:rPr>
                <w:rFonts w:cs="Arial"/>
                <w:sz w:val="18"/>
                <w:szCs w:val="18"/>
              </w:rPr>
            </w:pPr>
          </w:p>
        </w:tc>
        <w:tc>
          <w:tcPr>
            <w:tcW w:w="567" w:type="dxa"/>
          </w:tcPr>
          <w:p w14:paraId="48D81500" w14:textId="6C66FC35" w:rsidR="007821BB" w:rsidRPr="008B125C" w:rsidRDefault="007821BB" w:rsidP="00CA0936">
            <w:pPr>
              <w:pStyle w:val="DHHStabletext"/>
              <w:jc w:val="center"/>
              <w:rPr>
                <w:rFonts w:cs="Arial"/>
                <w:sz w:val="18"/>
                <w:szCs w:val="18"/>
              </w:rPr>
            </w:pPr>
            <w:r w:rsidRPr="008B125C">
              <w:rPr>
                <w:rFonts w:cs="Arial"/>
                <w:sz w:val="18"/>
                <w:szCs w:val="18"/>
              </w:rPr>
              <w:t>O</w:t>
            </w:r>
          </w:p>
        </w:tc>
        <w:tc>
          <w:tcPr>
            <w:tcW w:w="567" w:type="dxa"/>
          </w:tcPr>
          <w:p w14:paraId="24AA6EA1" w14:textId="77777777" w:rsidR="007821BB" w:rsidRPr="008B125C" w:rsidRDefault="007821BB" w:rsidP="00CA0936">
            <w:pPr>
              <w:pStyle w:val="DHHStabletext"/>
              <w:jc w:val="center"/>
              <w:rPr>
                <w:rFonts w:cs="Arial"/>
                <w:sz w:val="18"/>
                <w:szCs w:val="18"/>
              </w:rPr>
            </w:pPr>
          </w:p>
        </w:tc>
        <w:tc>
          <w:tcPr>
            <w:tcW w:w="567" w:type="dxa"/>
          </w:tcPr>
          <w:p w14:paraId="3962D0DC" w14:textId="77777777" w:rsidR="007821BB" w:rsidRPr="008B125C" w:rsidRDefault="007821BB" w:rsidP="00CA0936">
            <w:pPr>
              <w:pStyle w:val="DHHStabletext"/>
              <w:jc w:val="center"/>
              <w:rPr>
                <w:rFonts w:cs="Arial"/>
                <w:sz w:val="18"/>
                <w:szCs w:val="18"/>
              </w:rPr>
            </w:pPr>
          </w:p>
        </w:tc>
        <w:tc>
          <w:tcPr>
            <w:tcW w:w="567" w:type="dxa"/>
          </w:tcPr>
          <w:p w14:paraId="1EF34E82" w14:textId="77777777" w:rsidR="007821BB" w:rsidRPr="008B125C" w:rsidRDefault="007821BB" w:rsidP="00CA0936">
            <w:pPr>
              <w:pStyle w:val="DHHStabletext"/>
              <w:jc w:val="center"/>
              <w:rPr>
                <w:rFonts w:cs="Arial"/>
                <w:sz w:val="18"/>
                <w:szCs w:val="18"/>
              </w:rPr>
            </w:pPr>
          </w:p>
        </w:tc>
      </w:tr>
      <w:tr w:rsidR="00173D82" w:rsidRPr="008B125C" w14:paraId="7F619DD8" w14:textId="77777777" w:rsidTr="00CA0936">
        <w:tc>
          <w:tcPr>
            <w:tcW w:w="3397" w:type="dxa"/>
          </w:tcPr>
          <w:p w14:paraId="494CDD46" w14:textId="77777777" w:rsidR="00173D82" w:rsidRPr="008B125C" w:rsidRDefault="00173D82" w:rsidP="00CA0936">
            <w:pPr>
              <w:pStyle w:val="DHHStabletext"/>
              <w:rPr>
                <w:rStyle w:val="DHHSheaderChar"/>
              </w:rPr>
            </w:pPr>
            <w:r w:rsidRPr="008B125C">
              <w:rPr>
                <w:rStyle w:val="DHHSheaderChar"/>
              </w:rPr>
              <w:t>Patient/Client Identifier</w:t>
            </w:r>
          </w:p>
        </w:tc>
        <w:tc>
          <w:tcPr>
            <w:tcW w:w="567" w:type="dxa"/>
          </w:tcPr>
          <w:p w14:paraId="24D1AAEA"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1A968D6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709" w:type="dxa"/>
          </w:tcPr>
          <w:p w14:paraId="1CBA88D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3B1FBE2D" w14:textId="77777777" w:rsidR="00173D82" w:rsidRPr="008B125C" w:rsidRDefault="00173D82" w:rsidP="00CA0936">
            <w:pPr>
              <w:pStyle w:val="DHHStabletext"/>
              <w:jc w:val="center"/>
              <w:rPr>
                <w:rFonts w:cs="Arial"/>
                <w:sz w:val="18"/>
                <w:szCs w:val="18"/>
              </w:rPr>
            </w:pPr>
          </w:p>
        </w:tc>
        <w:tc>
          <w:tcPr>
            <w:tcW w:w="567" w:type="dxa"/>
          </w:tcPr>
          <w:p w14:paraId="4BCF8EAD"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4A163E0" w14:textId="77777777" w:rsidR="00173D82" w:rsidRPr="008B125C" w:rsidRDefault="00173D82" w:rsidP="00CA0936">
            <w:pPr>
              <w:pStyle w:val="DHHStabletext"/>
              <w:jc w:val="center"/>
              <w:rPr>
                <w:rFonts w:cs="Arial"/>
                <w:sz w:val="18"/>
                <w:szCs w:val="18"/>
              </w:rPr>
            </w:pPr>
          </w:p>
        </w:tc>
        <w:tc>
          <w:tcPr>
            <w:tcW w:w="567" w:type="dxa"/>
          </w:tcPr>
          <w:p w14:paraId="6E819131"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BABF8B6"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0F715E5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0B3C418A" w14:textId="77777777" w:rsidR="00173D82" w:rsidRPr="008B125C" w:rsidRDefault="00173D82" w:rsidP="00CA0936">
            <w:pPr>
              <w:pStyle w:val="DHHStabletext"/>
              <w:jc w:val="center"/>
              <w:rPr>
                <w:rFonts w:cs="Arial"/>
                <w:sz w:val="18"/>
                <w:szCs w:val="18"/>
              </w:rPr>
            </w:pPr>
          </w:p>
        </w:tc>
        <w:tc>
          <w:tcPr>
            <w:tcW w:w="567" w:type="dxa"/>
          </w:tcPr>
          <w:p w14:paraId="21AB0521" w14:textId="77777777" w:rsidR="00173D82" w:rsidRPr="008B125C" w:rsidRDefault="00173D82" w:rsidP="00CA0936">
            <w:pPr>
              <w:pStyle w:val="DHHStabletext"/>
              <w:jc w:val="center"/>
              <w:rPr>
                <w:rFonts w:cs="Arial"/>
                <w:sz w:val="18"/>
                <w:szCs w:val="18"/>
              </w:rPr>
            </w:pPr>
          </w:p>
        </w:tc>
        <w:tc>
          <w:tcPr>
            <w:tcW w:w="567" w:type="dxa"/>
          </w:tcPr>
          <w:p w14:paraId="38F08D18" w14:textId="77777777" w:rsidR="00173D82" w:rsidRPr="008B125C" w:rsidRDefault="00173D82" w:rsidP="00CA0936">
            <w:pPr>
              <w:pStyle w:val="DHHStabletext"/>
              <w:jc w:val="center"/>
              <w:rPr>
                <w:rFonts w:cs="Arial"/>
                <w:sz w:val="18"/>
                <w:szCs w:val="18"/>
              </w:rPr>
            </w:pPr>
            <w:r w:rsidRPr="008B125C">
              <w:rPr>
                <w:rFonts w:cs="Arial"/>
                <w:sz w:val="18"/>
                <w:szCs w:val="18"/>
              </w:rPr>
              <w:t>M</w:t>
            </w:r>
          </w:p>
        </w:tc>
      </w:tr>
      <w:tr w:rsidR="00173D82" w:rsidRPr="008B125C" w14:paraId="571F91ED" w14:textId="77777777" w:rsidTr="00CA0936">
        <w:tc>
          <w:tcPr>
            <w:tcW w:w="3397" w:type="dxa"/>
          </w:tcPr>
          <w:p w14:paraId="5EF15649" w14:textId="77777777" w:rsidR="00173D82" w:rsidRPr="008B125C" w:rsidRDefault="00173D82" w:rsidP="00CA0936">
            <w:pPr>
              <w:pStyle w:val="DHHStabletext"/>
              <w:rPr>
                <w:rStyle w:val="DHHSheaderChar"/>
              </w:rPr>
            </w:pPr>
            <w:r w:rsidRPr="008B125C">
              <w:rPr>
                <w:rStyle w:val="DHHSheaderChar"/>
              </w:rPr>
              <w:t>Patient/Client Living Arrangement</w:t>
            </w:r>
          </w:p>
        </w:tc>
        <w:tc>
          <w:tcPr>
            <w:tcW w:w="567" w:type="dxa"/>
          </w:tcPr>
          <w:p w14:paraId="6B88213B" w14:textId="77777777" w:rsidR="00173D82" w:rsidRPr="008B125C" w:rsidRDefault="00173D82" w:rsidP="00CA0936">
            <w:pPr>
              <w:pStyle w:val="DHHStabletext"/>
              <w:jc w:val="center"/>
              <w:rPr>
                <w:rFonts w:cs="Arial"/>
                <w:sz w:val="18"/>
                <w:szCs w:val="18"/>
              </w:rPr>
            </w:pPr>
          </w:p>
        </w:tc>
        <w:tc>
          <w:tcPr>
            <w:tcW w:w="567" w:type="dxa"/>
          </w:tcPr>
          <w:p w14:paraId="606FD828" w14:textId="77777777" w:rsidR="00173D82" w:rsidRPr="008B125C" w:rsidRDefault="00173D82" w:rsidP="00CA0936">
            <w:pPr>
              <w:pStyle w:val="DHHStabletext"/>
              <w:jc w:val="center"/>
              <w:rPr>
                <w:rFonts w:cs="Arial"/>
                <w:sz w:val="18"/>
                <w:szCs w:val="18"/>
              </w:rPr>
            </w:pPr>
          </w:p>
        </w:tc>
        <w:tc>
          <w:tcPr>
            <w:tcW w:w="709" w:type="dxa"/>
          </w:tcPr>
          <w:p w14:paraId="3DC45CF5"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312F0875" w14:textId="77777777" w:rsidR="00173D82" w:rsidRPr="008B125C" w:rsidRDefault="00173D82" w:rsidP="00CA0936">
            <w:pPr>
              <w:pStyle w:val="DHHStabletext"/>
              <w:jc w:val="center"/>
              <w:rPr>
                <w:rFonts w:cs="Arial"/>
                <w:sz w:val="18"/>
                <w:szCs w:val="18"/>
              </w:rPr>
            </w:pPr>
          </w:p>
        </w:tc>
        <w:tc>
          <w:tcPr>
            <w:tcW w:w="567" w:type="dxa"/>
          </w:tcPr>
          <w:p w14:paraId="74644818" w14:textId="77777777" w:rsidR="00173D82" w:rsidRPr="008B125C" w:rsidRDefault="00173D82" w:rsidP="00CA0936">
            <w:pPr>
              <w:pStyle w:val="DHHStabletext"/>
              <w:jc w:val="center"/>
              <w:rPr>
                <w:rFonts w:cs="Arial"/>
                <w:sz w:val="18"/>
                <w:szCs w:val="18"/>
              </w:rPr>
            </w:pPr>
          </w:p>
        </w:tc>
        <w:tc>
          <w:tcPr>
            <w:tcW w:w="567" w:type="dxa"/>
          </w:tcPr>
          <w:p w14:paraId="462EA785" w14:textId="77777777" w:rsidR="00173D82" w:rsidRPr="008B125C" w:rsidRDefault="00173D82" w:rsidP="00CA0936">
            <w:pPr>
              <w:pStyle w:val="DHHStabletext"/>
              <w:jc w:val="center"/>
              <w:rPr>
                <w:rFonts w:cs="Arial"/>
                <w:sz w:val="18"/>
                <w:szCs w:val="18"/>
              </w:rPr>
            </w:pPr>
          </w:p>
        </w:tc>
        <w:tc>
          <w:tcPr>
            <w:tcW w:w="567" w:type="dxa"/>
          </w:tcPr>
          <w:p w14:paraId="06DD7B4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9CE093C" w14:textId="77777777" w:rsidR="00173D82" w:rsidRPr="008B125C" w:rsidRDefault="00173D82" w:rsidP="00CA0936">
            <w:pPr>
              <w:pStyle w:val="DHHStabletext"/>
              <w:jc w:val="center"/>
              <w:rPr>
                <w:rFonts w:cs="Arial"/>
                <w:sz w:val="18"/>
                <w:szCs w:val="18"/>
              </w:rPr>
            </w:pPr>
          </w:p>
        </w:tc>
        <w:tc>
          <w:tcPr>
            <w:tcW w:w="567" w:type="dxa"/>
          </w:tcPr>
          <w:p w14:paraId="70452B78" w14:textId="77777777" w:rsidR="00173D82" w:rsidRPr="008B125C" w:rsidRDefault="00173D82" w:rsidP="00CA0936">
            <w:pPr>
              <w:pStyle w:val="DHHStabletext"/>
              <w:jc w:val="center"/>
              <w:rPr>
                <w:rFonts w:cs="Arial"/>
                <w:sz w:val="18"/>
                <w:szCs w:val="18"/>
              </w:rPr>
            </w:pPr>
          </w:p>
        </w:tc>
        <w:tc>
          <w:tcPr>
            <w:tcW w:w="567" w:type="dxa"/>
          </w:tcPr>
          <w:p w14:paraId="28A1915B" w14:textId="77777777" w:rsidR="00173D82" w:rsidRPr="008B125C" w:rsidRDefault="00173D82" w:rsidP="00CA0936">
            <w:pPr>
              <w:pStyle w:val="DHHStabletext"/>
              <w:jc w:val="center"/>
              <w:rPr>
                <w:rFonts w:cs="Arial"/>
                <w:sz w:val="18"/>
                <w:szCs w:val="18"/>
              </w:rPr>
            </w:pPr>
          </w:p>
        </w:tc>
        <w:tc>
          <w:tcPr>
            <w:tcW w:w="567" w:type="dxa"/>
          </w:tcPr>
          <w:p w14:paraId="59522626" w14:textId="77777777" w:rsidR="00173D82" w:rsidRPr="008B125C" w:rsidRDefault="00173D82" w:rsidP="00CA0936">
            <w:pPr>
              <w:pStyle w:val="DHHStabletext"/>
              <w:jc w:val="center"/>
              <w:rPr>
                <w:rFonts w:cs="Arial"/>
                <w:sz w:val="18"/>
                <w:szCs w:val="18"/>
              </w:rPr>
            </w:pPr>
          </w:p>
        </w:tc>
        <w:tc>
          <w:tcPr>
            <w:tcW w:w="567" w:type="dxa"/>
          </w:tcPr>
          <w:p w14:paraId="3F8E74B1" w14:textId="77777777" w:rsidR="00173D82" w:rsidRPr="008B125C" w:rsidRDefault="00173D82" w:rsidP="00CA0936">
            <w:pPr>
              <w:pStyle w:val="DHHStabletext"/>
              <w:jc w:val="center"/>
              <w:rPr>
                <w:rFonts w:cs="Arial"/>
                <w:sz w:val="18"/>
                <w:szCs w:val="18"/>
              </w:rPr>
            </w:pPr>
          </w:p>
        </w:tc>
      </w:tr>
      <w:tr w:rsidR="00173D82" w:rsidRPr="008B125C" w14:paraId="71907C9F" w14:textId="77777777" w:rsidTr="00CA0936">
        <w:tc>
          <w:tcPr>
            <w:tcW w:w="3397" w:type="dxa"/>
          </w:tcPr>
          <w:p w14:paraId="712E12F4" w14:textId="77777777" w:rsidR="00173D82" w:rsidRPr="008B125C" w:rsidRDefault="00173D82" w:rsidP="00CA0936">
            <w:pPr>
              <w:pStyle w:val="DHHStabletext"/>
              <w:rPr>
                <w:rStyle w:val="DHHSheaderChar"/>
              </w:rPr>
            </w:pPr>
            <w:r w:rsidRPr="008B125C">
              <w:rPr>
                <w:rStyle w:val="DHHSheaderChar"/>
              </w:rPr>
              <w:t>Patient/Client Main Carer’s Relationship to the Patient</w:t>
            </w:r>
          </w:p>
        </w:tc>
        <w:tc>
          <w:tcPr>
            <w:tcW w:w="567" w:type="dxa"/>
          </w:tcPr>
          <w:p w14:paraId="0F99FD06" w14:textId="77777777" w:rsidR="00173D82" w:rsidRPr="008B125C" w:rsidRDefault="00173D82" w:rsidP="00CA0936">
            <w:pPr>
              <w:pStyle w:val="DHHStabletext"/>
              <w:jc w:val="center"/>
              <w:rPr>
                <w:rFonts w:cs="Arial"/>
                <w:sz w:val="18"/>
                <w:szCs w:val="18"/>
              </w:rPr>
            </w:pPr>
          </w:p>
        </w:tc>
        <w:tc>
          <w:tcPr>
            <w:tcW w:w="567" w:type="dxa"/>
          </w:tcPr>
          <w:p w14:paraId="218C95B0" w14:textId="77777777" w:rsidR="00173D82" w:rsidRPr="008B125C" w:rsidRDefault="00173D82" w:rsidP="00CA0936">
            <w:pPr>
              <w:pStyle w:val="DHHStabletext"/>
              <w:jc w:val="center"/>
              <w:rPr>
                <w:rFonts w:cs="Arial"/>
                <w:sz w:val="18"/>
                <w:szCs w:val="18"/>
              </w:rPr>
            </w:pPr>
          </w:p>
        </w:tc>
        <w:tc>
          <w:tcPr>
            <w:tcW w:w="709" w:type="dxa"/>
          </w:tcPr>
          <w:p w14:paraId="295757DB" w14:textId="77777777" w:rsidR="00173D82" w:rsidRPr="008B125C" w:rsidRDefault="00173D82" w:rsidP="00CA0936">
            <w:pPr>
              <w:pStyle w:val="DHHStabletext"/>
              <w:jc w:val="center"/>
              <w:rPr>
                <w:rFonts w:cs="Arial"/>
                <w:sz w:val="18"/>
                <w:szCs w:val="18"/>
              </w:rPr>
            </w:pPr>
            <w:r w:rsidRPr="008B125C">
              <w:rPr>
                <w:rFonts w:cs="Arial"/>
                <w:sz w:val="18"/>
                <w:szCs w:val="18"/>
              </w:rPr>
              <w:t>C1</w:t>
            </w:r>
          </w:p>
        </w:tc>
        <w:tc>
          <w:tcPr>
            <w:tcW w:w="567" w:type="dxa"/>
          </w:tcPr>
          <w:p w14:paraId="16D23B03" w14:textId="77777777" w:rsidR="00173D82" w:rsidRPr="008B125C" w:rsidRDefault="00173D82" w:rsidP="00CA0936">
            <w:pPr>
              <w:pStyle w:val="DHHStabletext"/>
              <w:jc w:val="center"/>
              <w:rPr>
                <w:rFonts w:cs="Arial"/>
                <w:sz w:val="18"/>
                <w:szCs w:val="18"/>
              </w:rPr>
            </w:pPr>
          </w:p>
        </w:tc>
        <w:tc>
          <w:tcPr>
            <w:tcW w:w="567" w:type="dxa"/>
          </w:tcPr>
          <w:p w14:paraId="1A2E9C63" w14:textId="77777777" w:rsidR="00173D82" w:rsidRPr="008B125C" w:rsidRDefault="00173D82" w:rsidP="00CA0936">
            <w:pPr>
              <w:pStyle w:val="DHHStabletext"/>
              <w:jc w:val="center"/>
              <w:rPr>
                <w:rFonts w:cs="Arial"/>
                <w:sz w:val="18"/>
                <w:szCs w:val="18"/>
              </w:rPr>
            </w:pPr>
          </w:p>
        </w:tc>
        <w:tc>
          <w:tcPr>
            <w:tcW w:w="567" w:type="dxa"/>
          </w:tcPr>
          <w:p w14:paraId="09324195" w14:textId="77777777" w:rsidR="00173D82" w:rsidRPr="008B125C" w:rsidRDefault="00173D82" w:rsidP="00CA0936">
            <w:pPr>
              <w:pStyle w:val="DHHStabletext"/>
              <w:jc w:val="center"/>
              <w:rPr>
                <w:rFonts w:cs="Arial"/>
                <w:sz w:val="18"/>
                <w:szCs w:val="18"/>
              </w:rPr>
            </w:pPr>
          </w:p>
        </w:tc>
        <w:tc>
          <w:tcPr>
            <w:tcW w:w="567" w:type="dxa"/>
          </w:tcPr>
          <w:p w14:paraId="680AACC5" w14:textId="77777777" w:rsidR="00173D82" w:rsidRPr="008B125C" w:rsidRDefault="00173D82" w:rsidP="00CA0936">
            <w:pPr>
              <w:pStyle w:val="DHHStabletext"/>
              <w:jc w:val="center"/>
              <w:rPr>
                <w:rFonts w:cs="Arial"/>
                <w:sz w:val="18"/>
                <w:szCs w:val="18"/>
              </w:rPr>
            </w:pPr>
          </w:p>
        </w:tc>
        <w:tc>
          <w:tcPr>
            <w:tcW w:w="567" w:type="dxa"/>
          </w:tcPr>
          <w:p w14:paraId="7C92F1E1" w14:textId="77777777" w:rsidR="00173D82" w:rsidRPr="008B125C" w:rsidRDefault="00173D82" w:rsidP="00CA0936">
            <w:pPr>
              <w:pStyle w:val="DHHStabletext"/>
              <w:jc w:val="center"/>
              <w:rPr>
                <w:rFonts w:cs="Arial"/>
                <w:sz w:val="18"/>
                <w:szCs w:val="18"/>
              </w:rPr>
            </w:pPr>
          </w:p>
        </w:tc>
        <w:tc>
          <w:tcPr>
            <w:tcW w:w="567" w:type="dxa"/>
          </w:tcPr>
          <w:p w14:paraId="2C564FA8" w14:textId="77777777" w:rsidR="00173D82" w:rsidRPr="008B125C" w:rsidRDefault="00173D82" w:rsidP="00CA0936">
            <w:pPr>
              <w:pStyle w:val="DHHStabletext"/>
              <w:jc w:val="center"/>
              <w:rPr>
                <w:rFonts w:cs="Arial"/>
                <w:sz w:val="18"/>
                <w:szCs w:val="18"/>
              </w:rPr>
            </w:pPr>
          </w:p>
        </w:tc>
        <w:tc>
          <w:tcPr>
            <w:tcW w:w="567" w:type="dxa"/>
          </w:tcPr>
          <w:p w14:paraId="063AB0E2" w14:textId="77777777" w:rsidR="00173D82" w:rsidRPr="008B125C" w:rsidRDefault="00173D82" w:rsidP="00CA0936">
            <w:pPr>
              <w:pStyle w:val="DHHStabletext"/>
              <w:jc w:val="center"/>
              <w:rPr>
                <w:rFonts w:cs="Arial"/>
                <w:sz w:val="18"/>
                <w:szCs w:val="18"/>
              </w:rPr>
            </w:pPr>
          </w:p>
        </w:tc>
        <w:tc>
          <w:tcPr>
            <w:tcW w:w="567" w:type="dxa"/>
          </w:tcPr>
          <w:p w14:paraId="14A08135" w14:textId="77777777" w:rsidR="00173D82" w:rsidRPr="008B125C" w:rsidRDefault="00173D82" w:rsidP="00CA0936">
            <w:pPr>
              <w:pStyle w:val="DHHStabletext"/>
              <w:jc w:val="center"/>
              <w:rPr>
                <w:rFonts w:cs="Arial"/>
                <w:sz w:val="18"/>
                <w:szCs w:val="18"/>
              </w:rPr>
            </w:pPr>
          </w:p>
        </w:tc>
        <w:tc>
          <w:tcPr>
            <w:tcW w:w="567" w:type="dxa"/>
          </w:tcPr>
          <w:p w14:paraId="6C897D15" w14:textId="77777777" w:rsidR="00173D82" w:rsidRPr="008B125C" w:rsidRDefault="00173D82" w:rsidP="00CA0936">
            <w:pPr>
              <w:pStyle w:val="DHHStabletext"/>
              <w:jc w:val="center"/>
              <w:rPr>
                <w:rFonts w:cs="Arial"/>
                <w:sz w:val="18"/>
                <w:szCs w:val="18"/>
              </w:rPr>
            </w:pPr>
          </w:p>
        </w:tc>
      </w:tr>
      <w:tr w:rsidR="00173D82" w:rsidRPr="008B125C" w14:paraId="3D334FCA" w14:textId="77777777" w:rsidTr="00CA0936">
        <w:tc>
          <w:tcPr>
            <w:tcW w:w="3397" w:type="dxa"/>
          </w:tcPr>
          <w:p w14:paraId="4F09D27A" w14:textId="5D65982C" w:rsidR="00173D82" w:rsidRPr="008B125C" w:rsidRDefault="00173D82" w:rsidP="00CA0936">
            <w:pPr>
              <w:pStyle w:val="DHHStabletext"/>
              <w:rPr>
                <w:rStyle w:val="DHHSheaderChar"/>
              </w:rPr>
            </w:pPr>
            <w:r w:rsidRPr="008B125C">
              <w:rPr>
                <w:rStyle w:val="DHHSheaderChar"/>
              </w:rPr>
              <w:t>Patient/Client Sex</w:t>
            </w:r>
            <w:r w:rsidR="00F17855" w:rsidRPr="008B125C">
              <w:rPr>
                <w:rStyle w:val="DHHSheaderChar"/>
              </w:rPr>
              <w:t xml:space="preserve"> </w:t>
            </w:r>
          </w:p>
        </w:tc>
        <w:tc>
          <w:tcPr>
            <w:tcW w:w="567" w:type="dxa"/>
          </w:tcPr>
          <w:p w14:paraId="46DC6FC1" w14:textId="5614A648" w:rsidR="00AB282A" w:rsidRPr="008B125C" w:rsidRDefault="00AB282A" w:rsidP="00313811">
            <w:pPr>
              <w:pStyle w:val="DHHStabletext"/>
              <w:rPr>
                <w:rFonts w:cs="Arial"/>
                <w:sz w:val="18"/>
                <w:szCs w:val="18"/>
              </w:rPr>
            </w:pPr>
            <w:r w:rsidRPr="008B125C">
              <w:rPr>
                <w:rFonts w:cs="Arial"/>
                <w:sz w:val="18"/>
                <w:szCs w:val="18"/>
              </w:rPr>
              <w:t>O</w:t>
            </w:r>
          </w:p>
        </w:tc>
        <w:tc>
          <w:tcPr>
            <w:tcW w:w="567" w:type="dxa"/>
          </w:tcPr>
          <w:p w14:paraId="11B82C5D" w14:textId="77777777" w:rsidR="00173D82" w:rsidRPr="008B125C" w:rsidRDefault="00173D82" w:rsidP="00CA0936">
            <w:pPr>
              <w:pStyle w:val="DHHStabletext"/>
              <w:jc w:val="center"/>
              <w:rPr>
                <w:rFonts w:cs="Arial"/>
                <w:sz w:val="18"/>
                <w:szCs w:val="18"/>
              </w:rPr>
            </w:pPr>
          </w:p>
        </w:tc>
        <w:tc>
          <w:tcPr>
            <w:tcW w:w="709" w:type="dxa"/>
          </w:tcPr>
          <w:p w14:paraId="618A98D1" w14:textId="713BEE65" w:rsidR="00173D82" w:rsidRPr="008B125C" w:rsidRDefault="00AB282A" w:rsidP="00CA0936">
            <w:pPr>
              <w:pStyle w:val="DHHStabletext"/>
              <w:jc w:val="center"/>
              <w:rPr>
                <w:rFonts w:cs="Arial"/>
                <w:sz w:val="18"/>
                <w:szCs w:val="18"/>
              </w:rPr>
            </w:pPr>
            <w:r w:rsidRPr="008B125C">
              <w:rPr>
                <w:rFonts w:cs="Arial"/>
                <w:sz w:val="18"/>
                <w:szCs w:val="18"/>
              </w:rPr>
              <w:t>O</w:t>
            </w:r>
          </w:p>
        </w:tc>
        <w:tc>
          <w:tcPr>
            <w:tcW w:w="567" w:type="dxa"/>
          </w:tcPr>
          <w:p w14:paraId="1D156A23" w14:textId="77777777" w:rsidR="00173D82" w:rsidRPr="008B125C" w:rsidRDefault="00173D82" w:rsidP="00CA0936">
            <w:pPr>
              <w:pStyle w:val="DHHStabletext"/>
              <w:jc w:val="center"/>
              <w:rPr>
                <w:rFonts w:cs="Arial"/>
                <w:sz w:val="18"/>
                <w:szCs w:val="18"/>
              </w:rPr>
            </w:pPr>
          </w:p>
        </w:tc>
        <w:tc>
          <w:tcPr>
            <w:tcW w:w="567" w:type="dxa"/>
          </w:tcPr>
          <w:p w14:paraId="59957CE2" w14:textId="77777777" w:rsidR="00173D82" w:rsidRPr="008B125C" w:rsidRDefault="00173D82" w:rsidP="00CA0936">
            <w:pPr>
              <w:pStyle w:val="DHHStabletext"/>
              <w:jc w:val="center"/>
              <w:rPr>
                <w:rFonts w:cs="Arial"/>
                <w:sz w:val="18"/>
                <w:szCs w:val="18"/>
              </w:rPr>
            </w:pPr>
          </w:p>
        </w:tc>
        <w:tc>
          <w:tcPr>
            <w:tcW w:w="567" w:type="dxa"/>
          </w:tcPr>
          <w:p w14:paraId="56E4BE78" w14:textId="77777777" w:rsidR="00173D82" w:rsidRPr="008B125C" w:rsidRDefault="00173D82" w:rsidP="00CA0936">
            <w:pPr>
              <w:pStyle w:val="DHHStabletext"/>
              <w:jc w:val="center"/>
              <w:rPr>
                <w:rFonts w:cs="Arial"/>
                <w:sz w:val="18"/>
                <w:szCs w:val="18"/>
              </w:rPr>
            </w:pPr>
          </w:p>
        </w:tc>
        <w:tc>
          <w:tcPr>
            <w:tcW w:w="567" w:type="dxa"/>
          </w:tcPr>
          <w:p w14:paraId="206BEFAA" w14:textId="2C4BE397" w:rsidR="00173D82" w:rsidRPr="008B125C" w:rsidRDefault="00AB282A" w:rsidP="00CA0936">
            <w:pPr>
              <w:pStyle w:val="DHHStabletext"/>
              <w:jc w:val="center"/>
              <w:rPr>
                <w:rFonts w:cs="Arial"/>
                <w:sz w:val="18"/>
                <w:szCs w:val="18"/>
              </w:rPr>
            </w:pPr>
            <w:r w:rsidRPr="008B125C">
              <w:rPr>
                <w:rFonts w:cs="Arial"/>
                <w:sz w:val="18"/>
                <w:szCs w:val="18"/>
              </w:rPr>
              <w:t>C27</w:t>
            </w:r>
          </w:p>
        </w:tc>
        <w:tc>
          <w:tcPr>
            <w:tcW w:w="567" w:type="dxa"/>
          </w:tcPr>
          <w:p w14:paraId="67D62013" w14:textId="77777777" w:rsidR="00173D82" w:rsidRPr="008B125C" w:rsidRDefault="00173D82" w:rsidP="00CA0936">
            <w:pPr>
              <w:pStyle w:val="DHHStabletext"/>
              <w:jc w:val="center"/>
              <w:rPr>
                <w:rFonts w:cs="Arial"/>
                <w:sz w:val="18"/>
                <w:szCs w:val="18"/>
              </w:rPr>
            </w:pPr>
          </w:p>
        </w:tc>
        <w:tc>
          <w:tcPr>
            <w:tcW w:w="567" w:type="dxa"/>
          </w:tcPr>
          <w:p w14:paraId="1C997882" w14:textId="56258179" w:rsidR="00173D82" w:rsidRPr="008B125C" w:rsidRDefault="00AB282A" w:rsidP="00CA0936">
            <w:pPr>
              <w:pStyle w:val="DHHStabletext"/>
              <w:jc w:val="center"/>
              <w:rPr>
                <w:rFonts w:cs="Arial"/>
                <w:sz w:val="18"/>
                <w:szCs w:val="18"/>
              </w:rPr>
            </w:pPr>
            <w:r w:rsidRPr="008B125C">
              <w:rPr>
                <w:rFonts w:cs="Arial"/>
                <w:sz w:val="18"/>
                <w:szCs w:val="18"/>
              </w:rPr>
              <w:t>C27</w:t>
            </w:r>
          </w:p>
        </w:tc>
        <w:tc>
          <w:tcPr>
            <w:tcW w:w="567" w:type="dxa"/>
          </w:tcPr>
          <w:p w14:paraId="46B0D384" w14:textId="77777777" w:rsidR="00173D82" w:rsidRPr="008B125C" w:rsidRDefault="00173D82" w:rsidP="00CA0936">
            <w:pPr>
              <w:pStyle w:val="DHHStabletext"/>
              <w:jc w:val="center"/>
              <w:rPr>
                <w:rFonts w:cs="Arial"/>
                <w:sz w:val="18"/>
                <w:szCs w:val="18"/>
              </w:rPr>
            </w:pPr>
          </w:p>
        </w:tc>
        <w:tc>
          <w:tcPr>
            <w:tcW w:w="567" w:type="dxa"/>
          </w:tcPr>
          <w:p w14:paraId="08AF42F4" w14:textId="77777777" w:rsidR="00173D82" w:rsidRPr="008B125C" w:rsidRDefault="00173D82" w:rsidP="00CA0936">
            <w:pPr>
              <w:pStyle w:val="DHHStabletext"/>
              <w:jc w:val="center"/>
              <w:rPr>
                <w:rFonts w:cs="Arial"/>
                <w:sz w:val="18"/>
                <w:szCs w:val="18"/>
              </w:rPr>
            </w:pPr>
          </w:p>
        </w:tc>
        <w:tc>
          <w:tcPr>
            <w:tcW w:w="567" w:type="dxa"/>
          </w:tcPr>
          <w:p w14:paraId="46A82F81" w14:textId="77777777" w:rsidR="00173D82" w:rsidRPr="008B125C" w:rsidRDefault="00173D82" w:rsidP="00CA0936">
            <w:pPr>
              <w:pStyle w:val="DHHStabletext"/>
              <w:jc w:val="center"/>
              <w:rPr>
                <w:rFonts w:cs="Arial"/>
                <w:sz w:val="18"/>
                <w:szCs w:val="18"/>
              </w:rPr>
            </w:pPr>
          </w:p>
        </w:tc>
      </w:tr>
      <w:tr w:rsidR="00173D82" w:rsidRPr="008B125C" w14:paraId="0E2A61D7" w14:textId="77777777" w:rsidTr="00CA0936">
        <w:tc>
          <w:tcPr>
            <w:tcW w:w="3397" w:type="dxa"/>
          </w:tcPr>
          <w:p w14:paraId="7488CFBF" w14:textId="77777777" w:rsidR="00173D82" w:rsidRPr="008B125C" w:rsidRDefault="00173D82" w:rsidP="00CA0936">
            <w:pPr>
              <w:pStyle w:val="DHHStabletext"/>
              <w:rPr>
                <w:rStyle w:val="DHHSheaderChar"/>
              </w:rPr>
            </w:pPr>
            <w:r w:rsidRPr="008B125C">
              <w:rPr>
                <w:rStyle w:val="DHHSheaderChar"/>
              </w:rPr>
              <w:t>Patient/Client Usual Accommodation Type</w:t>
            </w:r>
          </w:p>
        </w:tc>
        <w:tc>
          <w:tcPr>
            <w:tcW w:w="567" w:type="dxa"/>
          </w:tcPr>
          <w:p w14:paraId="3F96CAA6" w14:textId="77777777" w:rsidR="00173D82" w:rsidRPr="008B125C" w:rsidRDefault="00173D82" w:rsidP="00CA0936">
            <w:pPr>
              <w:pStyle w:val="DHHStabletext"/>
              <w:jc w:val="center"/>
              <w:rPr>
                <w:rFonts w:cs="Arial"/>
                <w:sz w:val="18"/>
                <w:szCs w:val="18"/>
              </w:rPr>
            </w:pPr>
          </w:p>
        </w:tc>
        <w:tc>
          <w:tcPr>
            <w:tcW w:w="567" w:type="dxa"/>
          </w:tcPr>
          <w:p w14:paraId="16E90A50" w14:textId="77777777" w:rsidR="00173D82" w:rsidRPr="008B125C" w:rsidRDefault="00173D82" w:rsidP="00CA0936">
            <w:pPr>
              <w:pStyle w:val="DHHStabletext"/>
              <w:jc w:val="center"/>
              <w:rPr>
                <w:rFonts w:cs="Arial"/>
                <w:sz w:val="18"/>
                <w:szCs w:val="18"/>
              </w:rPr>
            </w:pPr>
          </w:p>
        </w:tc>
        <w:tc>
          <w:tcPr>
            <w:tcW w:w="709" w:type="dxa"/>
          </w:tcPr>
          <w:p w14:paraId="053D67E6" w14:textId="77777777" w:rsidR="00173D82" w:rsidRPr="008B125C" w:rsidRDefault="00173D82" w:rsidP="00CA0936">
            <w:pPr>
              <w:pStyle w:val="DHHStabletext"/>
              <w:jc w:val="center"/>
              <w:rPr>
                <w:rFonts w:cs="Arial"/>
                <w:sz w:val="18"/>
                <w:szCs w:val="18"/>
              </w:rPr>
            </w:pPr>
            <w:r w:rsidRPr="008B125C">
              <w:rPr>
                <w:rFonts w:cs="Arial"/>
                <w:sz w:val="18"/>
                <w:szCs w:val="18"/>
              </w:rPr>
              <w:t>O</w:t>
            </w:r>
          </w:p>
        </w:tc>
        <w:tc>
          <w:tcPr>
            <w:tcW w:w="567" w:type="dxa"/>
          </w:tcPr>
          <w:p w14:paraId="1FC784F3" w14:textId="77777777" w:rsidR="00173D82" w:rsidRPr="008B125C" w:rsidRDefault="00173D82" w:rsidP="00CA0936">
            <w:pPr>
              <w:pStyle w:val="DHHStabletext"/>
              <w:jc w:val="center"/>
              <w:rPr>
                <w:rFonts w:cs="Arial"/>
                <w:sz w:val="18"/>
                <w:szCs w:val="18"/>
              </w:rPr>
            </w:pPr>
          </w:p>
        </w:tc>
        <w:tc>
          <w:tcPr>
            <w:tcW w:w="567" w:type="dxa"/>
          </w:tcPr>
          <w:p w14:paraId="44442010" w14:textId="77777777" w:rsidR="00173D82" w:rsidRPr="008B125C" w:rsidRDefault="00173D82" w:rsidP="00CA0936">
            <w:pPr>
              <w:pStyle w:val="DHHStabletext"/>
              <w:jc w:val="center"/>
              <w:rPr>
                <w:rFonts w:cs="Arial"/>
                <w:sz w:val="18"/>
                <w:szCs w:val="18"/>
              </w:rPr>
            </w:pPr>
          </w:p>
        </w:tc>
        <w:tc>
          <w:tcPr>
            <w:tcW w:w="567" w:type="dxa"/>
          </w:tcPr>
          <w:p w14:paraId="048EF216" w14:textId="77777777" w:rsidR="00173D82" w:rsidRPr="008B125C" w:rsidRDefault="00173D82" w:rsidP="00CA0936">
            <w:pPr>
              <w:pStyle w:val="DHHStabletext"/>
              <w:jc w:val="center"/>
              <w:rPr>
                <w:rFonts w:cs="Arial"/>
                <w:sz w:val="18"/>
                <w:szCs w:val="18"/>
              </w:rPr>
            </w:pPr>
          </w:p>
        </w:tc>
        <w:tc>
          <w:tcPr>
            <w:tcW w:w="567" w:type="dxa"/>
          </w:tcPr>
          <w:p w14:paraId="7AE9FB86"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D633318" w14:textId="77777777" w:rsidR="00173D82" w:rsidRPr="008B125C" w:rsidRDefault="00173D82" w:rsidP="00CA0936">
            <w:pPr>
              <w:pStyle w:val="DHHStabletext"/>
              <w:jc w:val="center"/>
              <w:rPr>
                <w:rFonts w:cs="Arial"/>
                <w:sz w:val="18"/>
                <w:szCs w:val="18"/>
              </w:rPr>
            </w:pPr>
          </w:p>
        </w:tc>
        <w:tc>
          <w:tcPr>
            <w:tcW w:w="567" w:type="dxa"/>
          </w:tcPr>
          <w:p w14:paraId="61AC23D1" w14:textId="77777777" w:rsidR="00173D82" w:rsidRPr="008B125C" w:rsidRDefault="00173D82" w:rsidP="00CA0936">
            <w:pPr>
              <w:pStyle w:val="DHHStabletext"/>
              <w:jc w:val="center"/>
              <w:rPr>
                <w:rFonts w:cs="Arial"/>
                <w:sz w:val="18"/>
                <w:szCs w:val="18"/>
              </w:rPr>
            </w:pPr>
          </w:p>
        </w:tc>
        <w:tc>
          <w:tcPr>
            <w:tcW w:w="567" w:type="dxa"/>
          </w:tcPr>
          <w:p w14:paraId="23E6EBC2" w14:textId="77777777" w:rsidR="00173D82" w:rsidRPr="008B125C" w:rsidRDefault="00173D82" w:rsidP="00CA0936">
            <w:pPr>
              <w:pStyle w:val="DHHStabletext"/>
              <w:jc w:val="center"/>
              <w:rPr>
                <w:rFonts w:cs="Arial"/>
                <w:sz w:val="18"/>
                <w:szCs w:val="18"/>
              </w:rPr>
            </w:pPr>
          </w:p>
        </w:tc>
        <w:tc>
          <w:tcPr>
            <w:tcW w:w="567" w:type="dxa"/>
          </w:tcPr>
          <w:p w14:paraId="6CEF3B5A" w14:textId="77777777" w:rsidR="00173D82" w:rsidRPr="008B125C" w:rsidRDefault="00173D82" w:rsidP="00CA0936">
            <w:pPr>
              <w:pStyle w:val="DHHStabletext"/>
              <w:jc w:val="center"/>
              <w:rPr>
                <w:rFonts w:cs="Arial"/>
                <w:sz w:val="18"/>
                <w:szCs w:val="18"/>
              </w:rPr>
            </w:pPr>
          </w:p>
        </w:tc>
        <w:tc>
          <w:tcPr>
            <w:tcW w:w="567" w:type="dxa"/>
          </w:tcPr>
          <w:p w14:paraId="30C4EFA5" w14:textId="77777777" w:rsidR="00173D82" w:rsidRPr="008B125C" w:rsidRDefault="00173D82" w:rsidP="00CA0936">
            <w:pPr>
              <w:pStyle w:val="DHHStabletext"/>
              <w:jc w:val="center"/>
              <w:rPr>
                <w:rFonts w:cs="Arial"/>
                <w:sz w:val="18"/>
                <w:szCs w:val="18"/>
              </w:rPr>
            </w:pPr>
          </w:p>
        </w:tc>
      </w:tr>
      <w:tr w:rsidR="00173D82" w:rsidRPr="008B125C" w14:paraId="050FBD2B" w14:textId="77777777" w:rsidTr="00CA0936">
        <w:tc>
          <w:tcPr>
            <w:tcW w:w="3397" w:type="dxa"/>
          </w:tcPr>
          <w:p w14:paraId="0AF820DE" w14:textId="77777777" w:rsidR="00173D82" w:rsidRPr="008B125C" w:rsidRDefault="00173D82" w:rsidP="00CA0936">
            <w:pPr>
              <w:pStyle w:val="DHHStabletext"/>
              <w:rPr>
                <w:rStyle w:val="DHHSheaderChar"/>
              </w:rPr>
            </w:pPr>
            <w:r w:rsidRPr="008B125C">
              <w:rPr>
                <w:rStyle w:val="DHHSheaderChar"/>
              </w:rPr>
              <w:t>Patient/Client Usual Residence Locality Name</w:t>
            </w:r>
          </w:p>
        </w:tc>
        <w:tc>
          <w:tcPr>
            <w:tcW w:w="567" w:type="dxa"/>
          </w:tcPr>
          <w:p w14:paraId="6C119B1E" w14:textId="77777777" w:rsidR="00173D82" w:rsidRPr="008B125C" w:rsidRDefault="00173D82" w:rsidP="00CA0936">
            <w:pPr>
              <w:pStyle w:val="DHHStabletext"/>
              <w:jc w:val="center"/>
              <w:rPr>
                <w:rFonts w:cs="Arial"/>
                <w:sz w:val="18"/>
                <w:szCs w:val="18"/>
              </w:rPr>
            </w:pPr>
            <w:r w:rsidRPr="008B125C">
              <w:rPr>
                <w:rFonts w:cs="Arial"/>
                <w:sz w:val="18"/>
                <w:szCs w:val="18"/>
              </w:rPr>
              <w:t>C20</w:t>
            </w:r>
          </w:p>
        </w:tc>
        <w:tc>
          <w:tcPr>
            <w:tcW w:w="567" w:type="dxa"/>
          </w:tcPr>
          <w:p w14:paraId="7A78D01F" w14:textId="77777777" w:rsidR="00173D82" w:rsidRPr="008B125C" w:rsidRDefault="00173D82" w:rsidP="00CA0936">
            <w:pPr>
              <w:pStyle w:val="DHHStabletext"/>
              <w:jc w:val="center"/>
              <w:rPr>
                <w:rFonts w:cs="Arial"/>
                <w:sz w:val="18"/>
                <w:szCs w:val="18"/>
              </w:rPr>
            </w:pPr>
          </w:p>
        </w:tc>
        <w:tc>
          <w:tcPr>
            <w:tcW w:w="709" w:type="dxa"/>
          </w:tcPr>
          <w:p w14:paraId="07D529C7" w14:textId="77777777" w:rsidR="00173D82" w:rsidRPr="008B125C" w:rsidRDefault="00173D82" w:rsidP="00CA0936">
            <w:pPr>
              <w:pStyle w:val="DHHStabletext"/>
              <w:jc w:val="center"/>
              <w:rPr>
                <w:rFonts w:cs="Arial"/>
                <w:sz w:val="18"/>
                <w:szCs w:val="18"/>
              </w:rPr>
            </w:pPr>
          </w:p>
        </w:tc>
        <w:tc>
          <w:tcPr>
            <w:tcW w:w="567" w:type="dxa"/>
          </w:tcPr>
          <w:p w14:paraId="17B07C28" w14:textId="77777777" w:rsidR="00173D82" w:rsidRPr="008B125C" w:rsidRDefault="00173D82" w:rsidP="00CA0936">
            <w:pPr>
              <w:pStyle w:val="DHHStabletext"/>
              <w:jc w:val="center"/>
              <w:rPr>
                <w:rFonts w:cs="Arial"/>
                <w:sz w:val="18"/>
                <w:szCs w:val="18"/>
              </w:rPr>
            </w:pPr>
          </w:p>
        </w:tc>
        <w:tc>
          <w:tcPr>
            <w:tcW w:w="567" w:type="dxa"/>
          </w:tcPr>
          <w:p w14:paraId="6897BB3C" w14:textId="77777777" w:rsidR="00173D82" w:rsidRPr="008B125C" w:rsidRDefault="00173D82" w:rsidP="00CA0936">
            <w:pPr>
              <w:pStyle w:val="DHHStabletext"/>
              <w:jc w:val="center"/>
              <w:rPr>
                <w:rFonts w:cs="Arial"/>
                <w:sz w:val="18"/>
                <w:szCs w:val="18"/>
              </w:rPr>
            </w:pPr>
          </w:p>
        </w:tc>
        <w:tc>
          <w:tcPr>
            <w:tcW w:w="567" w:type="dxa"/>
          </w:tcPr>
          <w:p w14:paraId="1FF6C930" w14:textId="77777777" w:rsidR="00173D82" w:rsidRPr="008B125C" w:rsidRDefault="00173D82" w:rsidP="00CA0936">
            <w:pPr>
              <w:pStyle w:val="DHHStabletext"/>
              <w:jc w:val="center"/>
              <w:rPr>
                <w:rFonts w:cs="Arial"/>
                <w:sz w:val="18"/>
                <w:szCs w:val="18"/>
              </w:rPr>
            </w:pPr>
          </w:p>
        </w:tc>
        <w:tc>
          <w:tcPr>
            <w:tcW w:w="567" w:type="dxa"/>
          </w:tcPr>
          <w:p w14:paraId="5990E87D" w14:textId="77777777" w:rsidR="00173D82" w:rsidRPr="008B125C" w:rsidRDefault="00173D82" w:rsidP="00CA0936">
            <w:pPr>
              <w:pStyle w:val="DHHStabletext"/>
              <w:jc w:val="center"/>
              <w:rPr>
                <w:rFonts w:cs="Arial"/>
                <w:sz w:val="18"/>
                <w:szCs w:val="18"/>
              </w:rPr>
            </w:pPr>
          </w:p>
        </w:tc>
        <w:tc>
          <w:tcPr>
            <w:tcW w:w="567" w:type="dxa"/>
          </w:tcPr>
          <w:p w14:paraId="2733EA24" w14:textId="77777777" w:rsidR="00173D82" w:rsidRPr="008B125C" w:rsidRDefault="00173D82" w:rsidP="00CA0936">
            <w:pPr>
              <w:pStyle w:val="DHHStabletext"/>
              <w:jc w:val="center"/>
              <w:rPr>
                <w:rFonts w:cs="Arial"/>
                <w:sz w:val="18"/>
                <w:szCs w:val="18"/>
              </w:rPr>
            </w:pPr>
          </w:p>
        </w:tc>
        <w:tc>
          <w:tcPr>
            <w:tcW w:w="567" w:type="dxa"/>
          </w:tcPr>
          <w:p w14:paraId="0DAA1BAE" w14:textId="77777777" w:rsidR="00173D82" w:rsidRPr="008B125C" w:rsidRDefault="00173D82" w:rsidP="00CA0936">
            <w:pPr>
              <w:pStyle w:val="DHHStabletext"/>
              <w:jc w:val="center"/>
              <w:rPr>
                <w:rFonts w:cs="Arial"/>
                <w:sz w:val="18"/>
                <w:szCs w:val="18"/>
              </w:rPr>
            </w:pPr>
          </w:p>
        </w:tc>
        <w:tc>
          <w:tcPr>
            <w:tcW w:w="567" w:type="dxa"/>
          </w:tcPr>
          <w:p w14:paraId="51F4A951" w14:textId="77777777" w:rsidR="00173D82" w:rsidRPr="008B125C" w:rsidRDefault="00173D82" w:rsidP="00CA0936">
            <w:pPr>
              <w:pStyle w:val="DHHStabletext"/>
              <w:jc w:val="center"/>
              <w:rPr>
                <w:rFonts w:cs="Arial"/>
                <w:sz w:val="18"/>
                <w:szCs w:val="18"/>
              </w:rPr>
            </w:pPr>
          </w:p>
        </w:tc>
        <w:tc>
          <w:tcPr>
            <w:tcW w:w="567" w:type="dxa"/>
          </w:tcPr>
          <w:p w14:paraId="321070BA" w14:textId="77777777" w:rsidR="00173D82" w:rsidRPr="008B125C" w:rsidRDefault="00173D82" w:rsidP="00CA0936">
            <w:pPr>
              <w:pStyle w:val="DHHStabletext"/>
              <w:jc w:val="center"/>
              <w:rPr>
                <w:rFonts w:cs="Arial"/>
                <w:sz w:val="18"/>
                <w:szCs w:val="18"/>
              </w:rPr>
            </w:pPr>
          </w:p>
        </w:tc>
        <w:tc>
          <w:tcPr>
            <w:tcW w:w="567" w:type="dxa"/>
          </w:tcPr>
          <w:p w14:paraId="3BC1636A" w14:textId="77777777" w:rsidR="00173D82" w:rsidRPr="008B125C" w:rsidRDefault="00173D82" w:rsidP="00CA0936">
            <w:pPr>
              <w:pStyle w:val="DHHStabletext"/>
              <w:jc w:val="center"/>
              <w:rPr>
                <w:rFonts w:cs="Arial"/>
                <w:sz w:val="18"/>
                <w:szCs w:val="18"/>
              </w:rPr>
            </w:pPr>
          </w:p>
        </w:tc>
      </w:tr>
      <w:tr w:rsidR="00173D82" w:rsidRPr="008B125C" w14:paraId="11E9EA15" w14:textId="77777777" w:rsidTr="00CA0936">
        <w:tc>
          <w:tcPr>
            <w:tcW w:w="3397" w:type="dxa"/>
          </w:tcPr>
          <w:p w14:paraId="47D8BE10" w14:textId="77777777" w:rsidR="00173D82" w:rsidRPr="008B125C" w:rsidRDefault="00173D82" w:rsidP="00CA0936">
            <w:pPr>
              <w:pStyle w:val="DHHStabletext"/>
              <w:rPr>
                <w:rStyle w:val="DHHSheaderChar"/>
              </w:rPr>
            </w:pPr>
            <w:r w:rsidRPr="008B125C">
              <w:rPr>
                <w:rStyle w:val="DHHSheaderChar"/>
              </w:rPr>
              <w:lastRenderedPageBreak/>
              <w:t>Patient/Client Usual Residence Postcode</w:t>
            </w:r>
          </w:p>
        </w:tc>
        <w:tc>
          <w:tcPr>
            <w:tcW w:w="567" w:type="dxa"/>
          </w:tcPr>
          <w:p w14:paraId="6100426E" w14:textId="77777777" w:rsidR="00173D82" w:rsidRPr="008B125C" w:rsidRDefault="00173D82" w:rsidP="00CA0936">
            <w:pPr>
              <w:pStyle w:val="DHHStabletext"/>
              <w:jc w:val="center"/>
              <w:rPr>
                <w:rFonts w:cs="Arial"/>
                <w:sz w:val="18"/>
                <w:szCs w:val="18"/>
              </w:rPr>
            </w:pPr>
            <w:r w:rsidRPr="008B125C">
              <w:rPr>
                <w:rFonts w:cs="Arial"/>
                <w:sz w:val="18"/>
                <w:szCs w:val="18"/>
              </w:rPr>
              <w:t>C20</w:t>
            </w:r>
          </w:p>
        </w:tc>
        <w:tc>
          <w:tcPr>
            <w:tcW w:w="567" w:type="dxa"/>
          </w:tcPr>
          <w:p w14:paraId="62014EE6" w14:textId="77777777" w:rsidR="00173D82" w:rsidRPr="008B125C" w:rsidRDefault="00173D82" w:rsidP="00CA0936">
            <w:pPr>
              <w:pStyle w:val="DHHStabletext"/>
              <w:jc w:val="center"/>
              <w:rPr>
                <w:rFonts w:cs="Arial"/>
                <w:sz w:val="18"/>
                <w:szCs w:val="18"/>
              </w:rPr>
            </w:pPr>
          </w:p>
        </w:tc>
        <w:tc>
          <w:tcPr>
            <w:tcW w:w="709" w:type="dxa"/>
          </w:tcPr>
          <w:p w14:paraId="673CBEB2" w14:textId="77777777" w:rsidR="00173D82" w:rsidRPr="008B125C" w:rsidRDefault="00173D82" w:rsidP="00CA0936">
            <w:pPr>
              <w:pStyle w:val="DHHStabletext"/>
              <w:jc w:val="center"/>
              <w:rPr>
                <w:rFonts w:cs="Arial"/>
                <w:sz w:val="18"/>
                <w:szCs w:val="18"/>
              </w:rPr>
            </w:pPr>
          </w:p>
        </w:tc>
        <w:tc>
          <w:tcPr>
            <w:tcW w:w="567" w:type="dxa"/>
          </w:tcPr>
          <w:p w14:paraId="206C9725" w14:textId="77777777" w:rsidR="00173D82" w:rsidRPr="008B125C" w:rsidRDefault="00173D82" w:rsidP="00CA0936">
            <w:pPr>
              <w:pStyle w:val="DHHStabletext"/>
              <w:jc w:val="center"/>
              <w:rPr>
                <w:rFonts w:cs="Arial"/>
                <w:sz w:val="18"/>
                <w:szCs w:val="18"/>
              </w:rPr>
            </w:pPr>
          </w:p>
        </w:tc>
        <w:tc>
          <w:tcPr>
            <w:tcW w:w="567" w:type="dxa"/>
          </w:tcPr>
          <w:p w14:paraId="00EF302D" w14:textId="77777777" w:rsidR="00173D82" w:rsidRPr="008B125C" w:rsidRDefault="00173D82" w:rsidP="00CA0936">
            <w:pPr>
              <w:pStyle w:val="DHHStabletext"/>
              <w:jc w:val="center"/>
              <w:rPr>
                <w:rFonts w:cs="Arial"/>
                <w:sz w:val="18"/>
                <w:szCs w:val="18"/>
              </w:rPr>
            </w:pPr>
          </w:p>
        </w:tc>
        <w:tc>
          <w:tcPr>
            <w:tcW w:w="567" w:type="dxa"/>
          </w:tcPr>
          <w:p w14:paraId="7317D7A1" w14:textId="77777777" w:rsidR="00173D82" w:rsidRPr="008B125C" w:rsidRDefault="00173D82" w:rsidP="00CA0936">
            <w:pPr>
              <w:pStyle w:val="DHHStabletext"/>
              <w:jc w:val="center"/>
              <w:rPr>
                <w:rFonts w:cs="Arial"/>
                <w:sz w:val="18"/>
                <w:szCs w:val="18"/>
              </w:rPr>
            </w:pPr>
          </w:p>
        </w:tc>
        <w:tc>
          <w:tcPr>
            <w:tcW w:w="567" w:type="dxa"/>
          </w:tcPr>
          <w:p w14:paraId="74B83EE9" w14:textId="77777777" w:rsidR="00173D82" w:rsidRPr="008B125C" w:rsidRDefault="00173D82" w:rsidP="00CA0936">
            <w:pPr>
              <w:pStyle w:val="DHHStabletext"/>
              <w:jc w:val="center"/>
              <w:rPr>
                <w:rFonts w:cs="Arial"/>
                <w:sz w:val="18"/>
                <w:szCs w:val="18"/>
              </w:rPr>
            </w:pPr>
          </w:p>
        </w:tc>
        <w:tc>
          <w:tcPr>
            <w:tcW w:w="567" w:type="dxa"/>
          </w:tcPr>
          <w:p w14:paraId="5B526CF3" w14:textId="77777777" w:rsidR="00173D82" w:rsidRPr="008B125C" w:rsidRDefault="00173D82" w:rsidP="00CA0936">
            <w:pPr>
              <w:pStyle w:val="DHHStabletext"/>
              <w:jc w:val="center"/>
              <w:rPr>
                <w:rFonts w:cs="Arial"/>
                <w:sz w:val="18"/>
                <w:szCs w:val="18"/>
              </w:rPr>
            </w:pPr>
          </w:p>
        </w:tc>
        <w:tc>
          <w:tcPr>
            <w:tcW w:w="567" w:type="dxa"/>
          </w:tcPr>
          <w:p w14:paraId="042A8D4F" w14:textId="77777777" w:rsidR="00173D82" w:rsidRPr="008B125C" w:rsidRDefault="00173D82" w:rsidP="00CA0936">
            <w:pPr>
              <w:pStyle w:val="DHHStabletext"/>
              <w:jc w:val="center"/>
              <w:rPr>
                <w:rFonts w:cs="Arial"/>
                <w:sz w:val="18"/>
                <w:szCs w:val="18"/>
              </w:rPr>
            </w:pPr>
          </w:p>
        </w:tc>
        <w:tc>
          <w:tcPr>
            <w:tcW w:w="567" w:type="dxa"/>
          </w:tcPr>
          <w:p w14:paraId="6F7BB9CE" w14:textId="77777777" w:rsidR="00173D82" w:rsidRPr="008B125C" w:rsidRDefault="00173D82" w:rsidP="00CA0936">
            <w:pPr>
              <w:pStyle w:val="DHHStabletext"/>
              <w:jc w:val="center"/>
              <w:rPr>
                <w:rFonts w:cs="Arial"/>
                <w:sz w:val="18"/>
                <w:szCs w:val="18"/>
              </w:rPr>
            </w:pPr>
          </w:p>
        </w:tc>
        <w:tc>
          <w:tcPr>
            <w:tcW w:w="567" w:type="dxa"/>
          </w:tcPr>
          <w:p w14:paraId="7894172F" w14:textId="77777777" w:rsidR="00173D82" w:rsidRPr="008B125C" w:rsidRDefault="00173D82" w:rsidP="00CA0936">
            <w:pPr>
              <w:pStyle w:val="DHHStabletext"/>
              <w:jc w:val="center"/>
              <w:rPr>
                <w:rFonts w:cs="Arial"/>
                <w:sz w:val="18"/>
                <w:szCs w:val="18"/>
              </w:rPr>
            </w:pPr>
          </w:p>
        </w:tc>
        <w:tc>
          <w:tcPr>
            <w:tcW w:w="567" w:type="dxa"/>
          </w:tcPr>
          <w:p w14:paraId="644A4FF2" w14:textId="77777777" w:rsidR="00173D82" w:rsidRPr="008B125C" w:rsidRDefault="00173D82" w:rsidP="00CA0936">
            <w:pPr>
              <w:pStyle w:val="DHHStabletext"/>
              <w:jc w:val="center"/>
              <w:rPr>
                <w:rFonts w:cs="Arial"/>
                <w:sz w:val="18"/>
                <w:szCs w:val="18"/>
              </w:rPr>
            </w:pPr>
          </w:p>
        </w:tc>
      </w:tr>
      <w:tr w:rsidR="00173D82" w:rsidRPr="008B125C" w14:paraId="7FAB7E2E" w14:textId="77777777" w:rsidTr="00CA0936">
        <w:tc>
          <w:tcPr>
            <w:tcW w:w="3397" w:type="dxa"/>
          </w:tcPr>
          <w:p w14:paraId="55C5E212" w14:textId="77777777" w:rsidR="00173D82" w:rsidRPr="008B125C" w:rsidRDefault="00173D82" w:rsidP="00CA0936">
            <w:pPr>
              <w:pStyle w:val="DHHStabletext"/>
              <w:rPr>
                <w:rStyle w:val="DHHSheaderChar"/>
              </w:rPr>
            </w:pPr>
            <w:r w:rsidRPr="008B125C">
              <w:rPr>
                <w:rStyle w:val="DHHSheaderChar"/>
              </w:rPr>
              <w:t>Referral End Date</w:t>
            </w:r>
          </w:p>
        </w:tc>
        <w:tc>
          <w:tcPr>
            <w:tcW w:w="567" w:type="dxa"/>
          </w:tcPr>
          <w:p w14:paraId="237EC075" w14:textId="77777777" w:rsidR="00173D82" w:rsidRPr="008B125C" w:rsidRDefault="00173D82" w:rsidP="00CA0936">
            <w:pPr>
              <w:pStyle w:val="DHHStabletext"/>
              <w:jc w:val="center"/>
              <w:rPr>
                <w:rFonts w:cs="Arial"/>
                <w:sz w:val="18"/>
                <w:szCs w:val="18"/>
              </w:rPr>
            </w:pPr>
          </w:p>
        </w:tc>
        <w:tc>
          <w:tcPr>
            <w:tcW w:w="567" w:type="dxa"/>
          </w:tcPr>
          <w:p w14:paraId="50A9FBE7" w14:textId="77777777" w:rsidR="00173D82" w:rsidRPr="008B125C" w:rsidRDefault="00173D82" w:rsidP="00CA0936">
            <w:pPr>
              <w:pStyle w:val="DHHStabletext"/>
              <w:jc w:val="center"/>
              <w:rPr>
                <w:rFonts w:cs="Arial"/>
                <w:sz w:val="18"/>
                <w:szCs w:val="18"/>
              </w:rPr>
            </w:pPr>
          </w:p>
        </w:tc>
        <w:tc>
          <w:tcPr>
            <w:tcW w:w="709" w:type="dxa"/>
          </w:tcPr>
          <w:p w14:paraId="2431BDFD" w14:textId="77777777" w:rsidR="00173D82" w:rsidRPr="008B125C" w:rsidRDefault="00173D82" w:rsidP="00CA0936">
            <w:pPr>
              <w:pStyle w:val="DHHStabletext"/>
              <w:jc w:val="center"/>
              <w:rPr>
                <w:rFonts w:cs="Arial"/>
                <w:sz w:val="18"/>
                <w:szCs w:val="18"/>
              </w:rPr>
            </w:pPr>
          </w:p>
        </w:tc>
        <w:tc>
          <w:tcPr>
            <w:tcW w:w="567" w:type="dxa"/>
          </w:tcPr>
          <w:p w14:paraId="23524A0F" w14:textId="77777777" w:rsidR="00173D82" w:rsidRPr="008B125C" w:rsidRDefault="00173D82" w:rsidP="00CA0936">
            <w:pPr>
              <w:pStyle w:val="DHHStabletext"/>
              <w:jc w:val="center"/>
              <w:rPr>
                <w:rFonts w:cs="Arial"/>
                <w:sz w:val="18"/>
                <w:szCs w:val="18"/>
              </w:rPr>
            </w:pPr>
          </w:p>
        </w:tc>
        <w:tc>
          <w:tcPr>
            <w:tcW w:w="567" w:type="dxa"/>
          </w:tcPr>
          <w:p w14:paraId="26EFEF4D" w14:textId="77777777" w:rsidR="00173D82" w:rsidRPr="008B125C" w:rsidRDefault="00173D82" w:rsidP="00CA0936">
            <w:pPr>
              <w:pStyle w:val="DHHStabletext"/>
              <w:jc w:val="center"/>
              <w:rPr>
                <w:rFonts w:cs="Arial"/>
                <w:sz w:val="18"/>
                <w:szCs w:val="18"/>
              </w:rPr>
            </w:pPr>
          </w:p>
        </w:tc>
        <w:tc>
          <w:tcPr>
            <w:tcW w:w="567" w:type="dxa"/>
          </w:tcPr>
          <w:p w14:paraId="5DBC2C3F" w14:textId="77777777" w:rsidR="00173D82" w:rsidRPr="008B125C" w:rsidRDefault="00173D82" w:rsidP="00CA0936">
            <w:pPr>
              <w:pStyle w:val="DHHStabletext"/>
              <w:jc w:val="center"/>
              <w:rPr>
                <w:rFonts w:cs="Arial"/>
                <w:sz w:val="18"/>
                <w:szCs w:val="18"/>
              </w:rPr>
            </w:pPr>
          </w:p>
        </w:tc>
        <w:tc>
          <w:tcPr>
            <w:tcW w:w="567" w:type="dxa"/>
          </w:tcPr>
          <w:p w14:paraId="16FA4D79" w14:textId="77777777" w:rsidR="00173D82" w:rsidRPr="008B125C" w:rsidRDefault="00173D82" w:rsidP="00CA0936">
            <w:pPr>
              <w:pStyle w:val="DHHStabletext"/>
              <w:jc w:val="center"/>
              <w:rPr>
                <w:rFonts w:cs="Arial"/>
                <w:sz w:val="18"/>
                <w:szCs w:val="18"/>
              </w:rPr>
            </w:pPr>
          </w:p>
        </w:tc>
        <w:tc>
          <w:tcPr>
            <w:tcW w:w="567" w:type="dxa"/>
          </w:tcPr>
          <w:p w14:paraId="1B7AD39B" w14:textId="77777777" w:rsidR="00173D82" w:rsidRPr="008B125C" w:rsidRDefault="00173D82" w:rsidP="00CA0936">
            <w:pPr>
              <w:pStyle w:val="DHHStabletext"/>
              <w:jc w:val="center"/>
              <w:rPr>
                <w:rFonts w:cs="Arial"/>
                <w:sz w:val="18"/>
                <w:szCs w:val="18"/>
              </w:rPr>
            </w:pPr>
          </w:p>
        </w:tc>
        <w:tc>
          <w:tcPr>
            <w:tcW w:w="567" w:type="dxa"/>
          </w:tcPr>
          <w:p w14:paraId="5214A112"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C741F7B" w14:textId="77777777" w:rsidR="00173D82" w:rsidRPr="008B125C" w:rsidRDefault="00173D82" w:rsidP="00CA0936">
            <w:pPr>
              <w:pStyle w:val="DHHStabletext"/>
              <w:jc w:val="center"/>
              <w:rPr>
                <w:rFonts w:cs="Arial"/>
                <w:sz w:val="18"/>
                <w:szCs w:val="18"/>
              </w:rPr>
            </w:pPr>
          </w:p>
        </w:tc>
        <w:tc>
          <w:tcPr>
            <w:tcW w:w="567" w:type="dxa"/>
          </w:tcPr>
          <w:p w14:paraId="0DE899C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F5F8CDB" w14:textId="77777777" w:rsidR="00173D82" w:rsidRPr="008B125C" w:rsidRDefault="00173D82" w:rsidP="00CA0936">
            <w:pPr>
              <w:pStyle w:val="DHHStabletext"/>
              <w:jc w:val="center"/>
              <w:rPr>
                <w:rFonts w:cs="Arial"/>
                <w:sz w:val="18"/>
                <w:szCs w:val="18"/>
                <w:highlight w:val="yellow"/>
              </w:rPr>
            </w:pPr>
          </w:p>
        </w:tc>
      </w:tr>
      <w:tr w:rsidR="00173D82" w:rsidRPr="008B125C" w14:paraId="1BE3CBB4" w14:textId="77777777" w:rsidTr="00CA0936">
        <w:tc>
          <w:tcPr>
            <w:tcW w:w="3397" w:type="dxa"/>
          </w:tcPr>
          <w:p w14:paraId="711495A2" w14:textId="77777777" w:rsidR="00173D82" w:rsidRPr="008B125C" w:rsidRDefault="00173D82" w:rsidP="00CA0936">
            <w:pPr>
              <w:pStyle w:val="DHHStabletext"/>
              <w:rPr>
                <w:rStyle w:val="DHHSheaderChar"/>
              </w:rPr>
            </w:pPr>
            <w:r w:rsidRPr="008B125C">
              <w:rPr>
                <w:rStyle w:val="DHHSheaderChar"/>
              </w:rPr>
              <w:t>Referral End Reason</w:t>
            </w:r>
          </w:p>
        </w:tc>
        <w:tc>
          <w:tcPr>
            <w:tcW w:w="567" w:type="dxa"/>
          </w:tcPr>
          <w:p w14:paraId="3DBD497C" w14:textId="77777777" w:rsidR="00173D82" w:rsidRPr="008B125C" w:rsidRDefault="00173D82" w:rsidP="00CA0936">
            <w:pPr>
              <w:pStyle w:val="DHHStabletext"/>
              <w:jc w:val="center"/>
              <w:rPr>
                <w:rFonts w:cs="Arial"/>
                <w:sz w:val="18"/>
                <w:szCs w:val="18"/>
              </w:rPr>
            </w:pPr>
          </w:p>
        </w:tc>
        <w:tc>
          <w:tcPr>
            <w:tcW w:w="567" w:type="dxa"/>
          </w:tcPr>
          <w:p w14:paraId="21B8E79A" w14:textId="77777777" w:rsidR="00173D82" w:rsidRPr="008B125C" w:rsidRDefault="00173D82" w:rsidP="00CA0936">
            <w:pPr>
              <w:pStyle w:val="DHHStabletext"/>
              <w:jc w:val="center"/>
              <w:rPr>
                <w:rFonts w:cs="Arial"/>
                <w:sz w:val="18"/>
                <w:szCs w:val="18"/>
              </w:rPr>
            </w:pPr>
          </w:p>
        </w:tc>
        <w:tc>
          <w:tcPr>
            <w:tcW w:w="709" w:type="dxa"/>
          </w:tcPr>
          <w:p w14:paraId="4D99B258" w14:textId="77777777" w:rsidR="00173D82" w:rsidRPr="008B125C" w:rsidRDefault="00173D82" w:rsidP="00CA0936">
            <w:pPr>
              <w:pStyle w:val="DHHStabletext"/>
              <w:jc w:val="center"/>
              <w:rPr>
                <w:rFonts w:cs="Arial"/>
                <w:sz w:val="18"/>
                <w:szCs w:val="18"/>
              </w:rPr>
            </w:pPr>
          </w:p>
        </w:tc>
        <w:tc>
          <w:tcPr>
            <w:tcW w:w="567" w:type="dxa"/>
          </w:tcPr>
          <w:p w14:paraId="1C5BCB0A" w14:textId="77777777" w:rsidR="00173D82" w:rsidRPr="008B125C" w:rsidRDefault="00173D82" w:rsidP="00CA0936">
            <w:pPr>
              <w:pStyle w:val="DHHStabletext"/>
              <w:jc w:val="center"/>
              <w:rPr>
                <w:rFonts w:cs="Arial"/>
                <w:sz w:val="18"/>
                <w:szCs w:val="18"/>
              </w:rPr>
            </w:pPr>
          </w:p>
        </w:tc>
        <w:tc>
          <w:tcPr>
            <w:tcW w:w="567" w:type="dxa"/>
          </w:tcPr>
          <w:p w14:paraId="0888F5C9" w14:textId="77777777" w:rsidR="00173D82" w:rsidRPr="008B125C" w:rsidRDefault="00173D82" w:rsidP="00CA0936">
            <w:pPr>
              <w:pStyle w:val="DHHStabletext"/>
              <w:jc w:val="center"/>
              <w:rPr>
                <w:rFonts w:cs="Arial"/>
                <w:sz w:val="18"/>
                <w:szCs w:val="18"/>
              </w:rPr>
            </w:pPr>
          </w:p>
        </w:tc>
        <w:tc>
          <w:tcPr>
            <w:tcW w:w="567" w:type="dxa"/>
          </w:tcPr>
          <w:p w14:paraId="0949C783" w14:textId="77777777" w:rsidR="00173D82" w:rsidRPr="008B125C" w:rsidRDefault="00173D82" w:rsidP="00CA0936">
            <w:pPr>
              <w:pStyle w:val="DHHStabletext"/>
              <w:jc w:val="center"/>
              <w:rPr>
                <w:rFonts w:cs="Arial"/>
                <w:sz w:val="18"/>
                <w:szCs w:val="18"/>
              </w:rPr>
            </w:pPr>
          </w:p>
        </w:tc>
        <w:tc>
          <w:tcPr>
            <w:tcW w:w="567" w:type="dxa"/>
          </w:tcPr>
          <w:p w14:paraId="6E779580" w14:textId="77777777" w:rsidR="00173D82" w:rsidRPr="008B125C" w:rsidRDefault="00173D82" w:rsidP="00CA0936">
            <w:pPr>
              <w:pStyle w:val="DHHStabletext"/>
              <w:jc w:val="center"/>
              <w:rPr>
                <w:rFonts w:cs="Arial"/>
                <w:sz w:val="18"/>
                <w:szCs w:val="18"/>
              </w:rPr>
            </w:pPr>
          </w:p>
        </w:tc>
        <w:tc>
          <w:tcPr>
            <w:tcW w:w="567" w:type="dxa"/>
          </w:tcPr>
          <w:p w14:paraId="7CAF3014" w14:textId="77777777" w:rsidR="00173D82" w:rsidRPr="008B125C" w:rsidRDefault="00173D82" w:rsidP="00CA0936">
            <w:pPr>
              <w:pStyle w:val="DHHStabletext"/>
              <w:jc w:val="center"/>
              <w:rPr>
                <w:rFonts w:cs="Arial"/>
                <w:sz w:val="18"/>
                <w:szCs w:val="18"/>
              </w:rPr>
            </w:pPr>
          </w:p>
        </w:tc>
        <w:tc>
          <w:tcPr>
            <w:tcW w:w="567" w:type="dxa"/>
          </w:tcPr>
          <w:p w14:paraId="67D474B6" w14:textId="77777777" w:rsidR="00173D82" w:rsidRPr="008B125C" w:rsidRDefault="00173D82" w:rsidP="00CA0936">
            <w:pPr>
              <w:pStyle w:val="DHHStabletext"/>
              <w:jc w:val="center"/>
              <w:rPr>
                <w:rFonts w:cs="Arial"/>
                <w:sz w:val="18"/>
                <w:szCs w:val="18"/>
                <w:highlight w:val="yellow"/>
              </w:rPr>
            </w:pPr>
            <w:r w:rsidRPr="008B125C">
              <w:rPr>
                <w:rFonts w:cs="Arial"/>
                <w:sz w:val="18"/>
                <w:szCs w:val="18"/>
              </w:rPr>
              <w:t>C21</w:t>
            </w:r>
          </w:p>
        </w:tc>
        <w:tc>
          <w:tcPr>
            <w:tcW w:w="567" w:type="dxa"/>
          </w:tcPr>
          <w:p w14:paraId="5C8E5749" w14:textId="77777777" w:rsidR="00173D82" w:rsidRPr="008B125C" w:rsidRDefault="00173D82" w:rsidP="00CA0936">
            <w:pPr>
              <w:pStyle w:val="DHHStabletext"/>
              <w:jc w:val="center"/>
              <w:rPr>
                <w:rFonts w:cs="Arial"/>
                <w:sz w:val="18"/>
                <w:szCs w:val="18"/>
              </w:rPr>
            </w:pPr>
          </w:p>
        </w:tc>
        <w:tc>
          <w:tcPr>
            <w:tcW w:w="567" w:type="dxa"/>
          </w:tcPr>
          <w:p w14:paraId="5BB77E4F"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9758108" w14:textId="77777777" w:rsidR="00173D82" w:rsidRPr="008B125C" w:rsidRDefault="00173D82" w:rsidP="00CA0936">
            <w:pPr>
              <w:pStyle w:val="DHHStabletext"/>
              <w:jc w:val="center"/>
              <w:rPr>
                <w:rFonts w:cs="Arial"/>
                <w:sz w:val="18"/>
                <w:szCs w:val="18"/>
              </w:rPr>
            </w:pPr>
          </w:p>
        </w:tc>
      </w:tr>
      <w:tr w:rsidR="00173D82" w:rsidRPr="008B125C" w14:paraId="3F4D1D35" w14:textId="77777777" w:rsidTr="00CA0936">
        <w:tc>
          <w:tcPr>
            <w:tcW w:w="3397" w:type="dxa"/>
          </w:tcPr>
          <w:p w14:paraId="0D0A69EC" w14:textId="77777777" w:rsidR="00173D82" w:rsidRPr="008B125C" w:rsidRDefault="00173D82" w:rsidP="00CA0936">
            <w:pPr>
              <w:pStyle w:val="DHHStabletext"/>
              <w:rPr>
                <w:rStyle w:val="DHHSheaderChar"/>
              </w:rPr>
            </w:pPr>
            <w:r w:rsidRPr="008B125C">
              <w:rPr>
                <w:rStyle w:val="DHHSheaderChar"/>
              </w:rPr>
              <w:t>Referral In Clinical Referral Date</w:t>
            </w:r>
          </w:p>
        </w:tc>
        <w:tc>
          <w:tcPr>
            <w:tcW w:w="567" w:type="dxa"/>
          </w:tcPr>
          <w:p w14:paraId="638E38AE"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62216305" w14:textId="77777777" w:rsidR="00173D82" w:rsidRPr="008B125C" w:rsidRDefault="00173D82" w:rsidP="00CA0936">
            <w:pPr>
              <w:pStyle w:val="DHHStabletext"/>
              <w:jc w:val="center"/>
              <w:rPr>
                <w:rFonts w:cs="Arial"/>
                <w:sz w:val="18"/>
                <w:szCs w:val="18"/>
              </w:rPr>
            </w:pPr>
          </w:p>
        </w:tc>
        <w:tc>
          <w:tcPr>
            <w:tcW w:w="709" w:type="dxa"/>
          </w:tcPr>
          <w:p w14:paraId="35E0A1AA" w14:textId="77777777" w:rsidR="00173D82" w:rsidRPr="008B125C" w:rsidRDefault="00173D82" w:rsidP="00CA0936">
            <w:pPr>
              <w:pStyle w:val="DHHStabletext"/>
              <w:jc w:val="center"/>
              <w:rPr>
                <w:rFonts w:cs="Arial"/>
                <w:sz w:val="18"/>
                <w:szCs w:val="18"/>
              </w:rPr>
            </w:pPr>
          </w:p>
        </w:tc>
        <w:tc>
          <w:tcPr>
            <w:tcW w:w="567" w:type="dxa"/>
          </w:tcPr>
          <w:p w14:paraId="05A6D15A" w14:textId="77777777" w:rsidR="00173D82" w:rsidRPr="008B125C" w:rsidRDefault="00173D82" w:rsidP="00CA0936">
            <w:pPr>
              <w:pStyle w:val="DHHStabletext"/>
              <w:jc w:val="center"/>
              <w:rPr>
                <w:rFonts w:cs="Arial"/>
                <w:sz w:val="18"/>
                <w:szCs w:val="18"/>
              </w:rPr>
            </w:pPr>
          </w:p>
        </w:tc>
        <w:tc>
          <w:tcPr>
            <w:tcW w:w="567" w:type="dxa"/>
          </w:tcPr>
          <w:p w14:paraId="6BBA0DF5" w14:textId="77777777" w:rsidR="00173D82" w:rsidRPr="008B125C" w:rsidRDefault="00173D82" w:rsidP="00CA0936">
            <w:pPr>
              <w:pStyle w:val="DHHStabletext"/>
              <w:jc w:val="center"/>
              <w:rPr>
                <w:rFonts w:cs="Arial"/>
                <w:sz w:val="18"/>
                <w:szCs w:val="18"/>
              </w:rPr>
            </w:pPr>
          </w:p>
        </w:tc>
        <w:tc>
          <w:tcPr>
            <w:tcW w:w="567" w:type="dxa"/>
          </w:tcPr>
          <w:p w14:paraId="5BB66CE8" w14:textId="77777777" w:rsidR="00173D82" w:rsidRPr="008B125C" w:rsidRDefault="00173D82" w:rsidP="00CA0936">
            <w:pPr>
              <w:pStyle w:val="DHHStabletext"/>
              <w:jc w:val="center"/>
              <w:rPr>
                <w:rFonts w:cs="Arial"/>
                <w:sz w:val="18"/>
                <w:szCs w:val="18"/>
              </w:rPr>
            </w:pPr>
          </w:p>
        </w:tc>
        <w:tc>
          <w:tcPr>
            <w:tcW w:w="567" w:type="dxa"/>
          </w:tcPr>
          <w:p w14:paraId="007CF8B2" w14:textId="77777777" w:rsidR="00173D82" w:rsidRPr="008B125C" w:rsidRDefault="00173D82" w:rsidP="00CA0936">
            <w:pPr>
              <w:pStyle w:val="DHHStabletext"/>
              <w:jc w:val="center"/>
              <w:rPr>
                <w:rFonts w:cs="Arial"/>
                <w:sz w:val="18"/>
                <w:szCs w:val="18"/>
              </w:rPr>
            </w:pPr>
          </w:p>
        </w:tc>
        <w:tc>
          <w:tcPr>
            <w:tcW w:w="567" w:type="dxa"/>
          </w:tcPr>
          <w:p w14:paraId="555D742B" w14:textId="77777777" w:rsidR="00173D82" w:rsidRPr="008B125C" w:rsidRDefault="00173D82" w:rsidP="00CA0936">
            <w:pPr>
              <w:pStyle w:val="DHHStabletext"/>
              <w:jc w:val="center"/>
              <w:rPr>
                <w:rFonts w:cs="Arial"/>
                <w:sz w:val="18"/>
                <w:szCs w:val="18"/>
              </w:rPr>
            </w:pPr>
          </w:p>
        </w:tc>
        <w:tc>
          <w:tcPr>
            <w:tcW w:w="567" w:type="dxa"/>
          </w:tcPr>
          <w:p w14:paraId="7D3E759A" w14:textId="77777777" w:rsidR="00173D82" w:rsidRPr="008B125C" w:rsidRDefault="00173D82" w:rsidP="00CA0936">
            <w:pPr>
              <w:pStyle w:val="DHHStabletext"/>
              <w:jc w:val="center"/>
              <w:rPr>
                <w:rFonts w:cs="Arial"/>
                <w:sz w:val="18"/>
                <w:szCs w:val="18"/>
              </w:rPr>
            </w:pPr>
          </w:p>
        </w:tc>
        <w:tc>
          <w:tcPr>
            <w:tcW w:w="567" w:type="dxa"/>
          </w:tcPr>
          <w:p w14:paraId="60329466" w14:textId="77777777" w:rsidR="00173D82" w:rsidRPr="008B125C" w:rsidRDefault="00173D82" w:rsidP="00CA0936">
            <w:pPr>
              <w:pStyle w:val="DHHStabletext"/>
              <w:jc w:val="center"/>
              <w:rPr>
                <w:rFonts w:cs="Arial"/>
                <w:sz w:val="18"/>
                <w:szCs w:val="18"/>
              </w:rPr>
            </w:pPr>
          </w:p>
        </w:tc>
        <w:tc>
          <w:tcPr>
            <w:tcW w:w="567" w:type="dxa"/>
          </w:tcPr>
          <w:p w14:paraId="0F73E5D9" w14:textId="77777777" w:rsidR="00173D82" w:rsidRPr="008B125C" w:rsidRDefault="00173D82" w:rsidP="00CA0936">
            <w:pPr>
              <w:pStyle w:val="DHHStabletext"/>
              <w:jc w:val="center"/>
              <w:rPr>
                <w:rFonts w:cs="Arial"/>
                <w:sz w:val="18"/>
                <w:szCs w:val="18"/>
              </w:rPr>
            </w:pPr>
          </w:p>
        </w:tc>
        <w:tc>
          <w:tcPr>
            <w:tcW w:w="567" w:type="dxa"/>
          </w:tcPr>
          <w:p w14:paraId="6C4572AC" w14:textId="77777777" w:rsidR="00173D82" w:rsidRPr="008B125C" w:rsidRDefault="00173D82" w:rsidP="00CA0936">
            <w:pPr>
              <w:pStyle w:val="DHHStabletext"/>
              <w:jc w:val="center"/>
              <w:rPr>
                <w:rFonts w:cs="Arial"/>
                <w:sz w:val="18"/>
                <w:szCs w:val="18"/>
                <w:highlight w:val="yellow"/>
              </w:rPr>
            </w:pPr>
          </w:p>
        </w:tc>
      </w:tr>
      <w:tr w:rsidR="00173D82" w:rsidRPr="008B125C" w14:paraId="3415EBDF" w14:textId="77777777" w:rsidTr="00CA0936">
        <w:tc>
          <w:tcPr>
            <w:tcW w:w="3397" w:type="dxa"/>
          </w:tcPr>
          <w:p w14:paraId="0C664350" w14:textId="77777777" w:rsidR="00173D82" w:rsidRPr="008B125C" w:rsidRDefault="00173D82" w:rsidP="00CA0936">
            <w:pPr>
              <w:pStyle w:val="DHHStabletext"/>
              <w:rPr>
                <w:rStyle w:val="DHHSheaderChar"/>
              </w:rPr>
            </w:pPr>
            <w:r w:rsidRPr="008B125C">
              <w:rPr>
                <w:rStyle w:val="DHHSheaderChar"/>
              </w:rPr>
              <w:t>Referral In Clinical Urgency Category</w:t>
            </w:r>
          </w:p>
        </w:tc>
        <w:tc>
          <w:tcPr>
            <w:tcW w:w="567" w:type="dxa"/>
          </w:tcPr>
          <w:p w14:paraId="4A310B5C" w14:textId="77777777" w:rsidR="00173D82" w:rsidRPr="008B125C" w:rsidRDefault="00173D82" w:rsidP="00CA0936">
            <w:pPr>
              <w:pStyle w:val="DHHStabletext"/>
              <w:jc w:val="center"/>
              <w:rPr>
                <w:rFonts w:cs="Arial"/>
                <w:sz w:val="18"/>
                <w:szCs w:val="18"/>
              </w:rPr>
            </w:pPr>
            <w:r w:rsidRPr="008B125C">
              <w:rPr>
                <w:rFonts w:cs="Arial"/>
                <w:sz w:val="18"/>
                <w:szCs w:val="18"/>
              </w:rPr>
              <w:t>C24</w:t>
            </w:r>
          </w:p>
        </w:tc>
        <w:tc>
          <w:tcPr>
            <w:tcW w:w="567" w:type="dxa"/>
          </w:tcPr>
          <w:p w14:paraId="568DA435" w14:textId="77777777" w:rsidR="00173D82" w:rsidRPr="008B125C" w:rsidRDefault="00173D82" w:rsidP="00CA0936">
            <w:pPr>
              <w:pStyle w:val="DHHStabletext"/>
              <w:jc w:val="center"/>
              <w:rPr>
                <w:rFonts w:cs="Arial"/>
                <w:sz w:val="18"/>
                <w:szCs w:val="18"/>
              </w:rPr>
            </w:pPr>
          </w:p>
        </w:tc>
        <w:tc>
          <w:tcPr>
            <w:tcW w:w="709" w:type="dxa"/>
          </w:tcPr>
          <w:p w14:paraId="12E172A7" w14:textId="77777777" w:rsidR="00173D82" w:rsidRPr="008B125C" w:rsidRDefault="00173D82" w:rsidP="00CA0936">
            <w:pPr>
              <w:pStyle w:val="DHHStabletext"/>
              <w:jc w:val="center"/>
              <w:rPr>
                <w:rFonts w:cs="Arial"/>
                <w:sz w:val="18"/>
                <w:szCs w:val="18"/>
              </w:rPr>
            </w:pPr>
          </w:p>
        </w:tc>
        <w:tc>
          <w:tcPr>
            <w:tcW w:w="567" w:type="dxa"/>
          </w:tcPr>
          <w:p w14:paraId="6DF82BA2" w14:textId="77777777" w:rsidR="00173D82" w:rsidRPr="008B125C" w:rsidRDefault="00173D82" w:rsidP="00CA0936">
            <w:pPr>
              <w:pStyle w:val="DHHStabletext"/>
              <w:jc w:val="center"/>
              <w:rPr>
                <w:rFonts w:cs="Arial"/>
                <w:sz w:val="18"/>
                <w:szCs w:val="18"/>
              </w:rPr>
            </w:pPr>
          </w:p>
        </w:tc>
        <w:tc>
          <w:tcPr>
            <w:tcW w:w="567" w:type="dxa"/>
          </w:tcPr>
          <w:p w14:paraId="64AEE42E" w14:textId="77777777" w:rsidR="00173D82" w:rsidRPr="008B125C" w:rsidRDefault="00173D82" w:rsidP="00CA0936">
            <w:pPr>
              <w:pStyle w:val="DHHStabletext"/>
              <w:jc w:val="center"/>
              <w:rPr>
                <w:rFonts w:cs="Arial"/>
                <w:sz w:val="18"/>
                <w:szCs w:val="18"/>
              </w:rPr>
            </w:pPr>
          </w:p>
        </w:tc>
        <w:tc>
          <w:tcPr>
            <w:tcW w:w="567" w:type="dxa"/>
          </w:tcPr>
          <w:p w14:paraId="24749C25" w14:textId="77777777" w:rsidR="00173D82" w:rsidRPr="008B125C" w:rsidRDefault="00173D82" w:rsidP="00CA0936">
            <w:pPr>
              <w:pStyle w:val="DHHStabletext"/>
              <w:jc w:val="center"/>
              <w:rPr>
                <w:rFonts w:cs="Arial"/>
                <w:sz w:val="18"/>
                <w:szCs w:val="18"/>
              </w:rPr>
            </w:pPr>
          </w:p>
        </w:tc>
        <w:tc>
          <w:tcPr>
            <w:tcW w:w="567" w:type="dxa"/>
          </w:tcPr>
          <w:p w14:paraId="2896EC58" w14:textId="77777777" w:rsidR="00173D82" w:rsidRPr="008B125C" w:rsidRDefault="00173D82" w:rsidP="00CA0936">
            <w:pPr>
              <w:pStyle w:val="DHHStabletext"/>
              <w:jc w:val="center"/>
              <w:rPr>
                <w:rFonts w:cs="Arial"/>
                <w:sz w:val="18"/>
                <w:szCs w:val="18"/>
              </w:rPr>
            </w:pPr>
          </w:p>
        </w:tc>
        <w:tc>
          <w:tcPr>
            <w:tcW w:w="567" w:type="dxa"/>
          </w:tcPr>
          <w:p w14:paraId="40F5A896" w14:textId="77777777" w:rsidR="00173D82" w:rsidRPr="008B125C" w:rsidRDefault="00173D82" w:rsidP="00CA0936">
            <w:pPr>
              <w:pStyle w:val="DHHStabletext"/>
              <w:jc w:val="center"/>
              <w:rPr>
                <w:rFonts w:cs="Arial"/>
                <w:sz w:val="18"/>
                <w:szCs w:val="18"/>
              </w:rPr>
            </w:pPr>
          </w:p>
        </w:tc>
        <w:tc>
          <w:tcPr>
            <w:tcW w:w="567" w:type="dxa"/>
          </w:tcPr>
          <w:p w14:paraId="2B515A4F" w14:textId="77777777" w:rsidR="00173D82" w:rsidRPr="008B125C" w:rsidRDefault="00173D82" w:rsidP="00CA0936">
            <w:pPr>
              <w:pStyle w:val="DHHStabletext"/>
              <w:jc w:val="center"/>
              <w:rPr>
                <w:rFonts w:cs="Arial"/>
                <w:sz w:val="18"/>
                <w:szCs w:val="18"/>
              </w:rPr>
            </w:pPr>
          </w:p>
        </w:tc>
        <w:tc>
          <w:tcPr>
            <w:tcW w:w="567" w:type="dxa"/>
          </w:tcPr>
          <w:p w14:paraId="6B025E0A" w14:textId="77777777" w:rsidR="00173D82" w:rsidRPr="008B125C" w:rsidRDefault="00173D82" w:rsidP="00CA0936">
            <w:pPr>
              <w:pStyle w:val="DHHStabletext"/>
              <w:jc w:val="center"/>
              <w:rPr>
                <w:rFonts w:cs="Arial"/>
                <w:sz w:val="18"/>
                <w:szCs w:val="18"/>
              </w:rPr>
            </w:pPr>
          </w:p>
        </w:tc>
        <w:tc>
          <w:tcPr>
            <w:tcW w:w="567" w:type="dxa"/>
          </w:tcPr>
          <w:p w14:paraId="54DEA190" w14:textId="77777777" w:rsidR="00173D82" w:rsidRPr="008B125C" w:rsidRDefault="00173D82" w:rsidP="00CA0936">
            <w:pPr>
              <w:pStyle w:val="DHHStabletext"/>
              <w:jc w:val="center"/>
              <w:rPr>
                <w:rFonts w:cs="Arial"/>
                <w:sz w:val="18"/>
                <w:szCs w:val="18"/>
              </w:rPr>
            </w:pPr>
          </w:p>
        </w:tc>
        <w:tc>
          <w:tcPr>
            <w:tcW w:w="567" w:type="dxa"/>
          </w:tcPr>
          <w:p w14:paraId="7BE8FBEF" w14:textId="77777777" w:rsidR="00173D82" w:rsidRPr="008B125C" w:rsidRDefault="00173D82" w:rsidP="00CA0936">
            <w:pPr>
              <w:pStyle w:val="DHHStabletext"/>
              <w:jc w:val="center"/>
              <w:rPr>
                <w:rFonts w:cs="Arial"/>
                <w:sz w:val="18"/>
                <w:szCs w:val="18"/>
              </w:rPr>
            </w:pPr>
          </w:p>
        </w:tc>
      </w:tr>
      <w:tr w:rsidR="00173D82" w:rsidRPr="008B125C" w14:paraId="37B30184" w14:textId="77777777" w:rsidTr="00CA0936">
        <w:tc>
          <w:tcPr>
            <w:tcW w:w="3397" w:type="dxa"/>
          </w:tcPr>
          <w:p w14:paraId="4806A127" w14:textId="77777777" w:rsidR="00173D82" w:rsidRPr="008B125C" w:rsidRDefault="00173D82" w:rsidP="00CA0936">
            <w:pPr>
              <w:pStyle w:val="DHHStabletext"/>
              <w:rPr>
                <w:rStyle w:val="DHHSheaderChar"/>
              </w:rPr>
            </w:pPr>
            <w:r w:rsidRPr="008B125C">
              <w:rPr>
                <w:rStyle w:val="DHHSheaderChar"/>
              </w:rPr>
              <w:t>Referral in First Triage Score</w:t>
            </w:r>
          </w:p>
        </w:tc>
        <w:tc>
          <w:tcPr>
            <w:tcW w:w="567" w:type="dxa"/>
          </w:tcPr>
          <w:p w14:paraId="41613886" w14:textId="7F557FBF" w:rsidR="00173D82" w:rsidRPr="008B125C" w:rsidRDefault="005768F2" w:rsidP="00CA0936">
            <w:pPr>
              <w:pStyle w:val="DHHStabletext"/>
              <w:jc w:val="center"/>
              <w:rPr>
                <w:rFonts w:cs="Arial"/>
                <w:sz w:val="18"/>
                <w:szCs w:val="18"/>
              </w:rPr>
            </w:pPr>
            <w:r w:rsidRPr="008B125C">
              <w:rPr>
                <w:rFonts w:cs="Arial"/>
                <w:sz w:val="18"/>
                <w:szCs w:val="18"/>
              </w:rPr>
              <w:t>C26</w:t>
            </w:r>
          </w:p>
        </w:tc>
        <w:tc>
          <w:tcPr>
            <w:tcW w:w="567" w:type="dxa"/>
          </w:tcPr>
          <w:p w14:paraId="49C240F9" w14:textId="77777777" w:rsidR="00173D82" w:rsidRPr="008B125C" w:rsidRDefault="00173D82" w:rsidP="00CA0936">
            <w:pPr>
              <w:pStyle w:val="DHHStabletext"/>
              <w:jc w:val="center"/>
              <w:rPr>
                <w:rFonts w:cs="Arial"/>
                <w:sz w:val="18"/>
                <w:szCs w:val="18"/>
              </w:rPr>
            </w:pPr>
          </w:p>
        </w:tc>
        <w:tc>
          <w:tcPr>
            <w:tcW w:w="709" w:type="dxa"/>
          </w:tcPr>
          <w:p w14:paraId="3C43778F" w14:textId="77777777" w:rsidR="00173D82" w:rsidRPr="008B125C" w:rsidRDefault="00173D82" w:rsidP="00CA0936">
            <w:pPr>
              <w:pStyle w:val="DHHStabletext"/>
              <w:jc w:val="center"/>
              <w:rPr>
                <w:rFonts w:cs="Arial"/>
                <w:sz w:val="18"/>
                <w:szCs w:val="18"/>
              </w:rPr>
            </w:pPr>
          </w:p>
        </w:tc>
        <w:tc>
          <w:tcPr>
            <w:tcW w:w="567" w:type="dxa"/>
          </w:tcPr>
          <w:p w14:paraId="034E8065" w14:textId="77777777" w:rsidR="00173D82" w:rsidRPr="008B125C" w:rsidRDefault="00173D82" w:rsidP="00CA0936">
            <w:pPr>
              <w:pStyle w:val="DHHStabletext"/>
              <w:jc w:val="center"/>
              <w:rPr>
                <w:rFonts w:cs="Arial"/>
                <w:sz w:val="18"/>
                <w:szCs w:val="18"/>
              </w:rPr>
            </w:pPr>
          </w:p>
        </w:tc>
        <w:tc>
          <w:tcPr>
            <w:tcW w:w="567" w:type="dxa"/>
          </w:tcPr>
          <w:p w14:paraId="75A05531" w14:textId="77777777" w:rsidR="00173D82" w:rsidRPr="008B125C" w:rsidRDefault="00173D82" w:rsidP="00CA0936">
            <w:pPr>
              <w:pStyle w:val="DHHStabletext"/>
              <w:jc w:val="center"/>
              <w:rPr>
                <w:rFonts w:cs="Arial"/>
                <w:sz w:val="18"/>
                <w:szCs w:val="18"/>
              </w:rPr>
            </w:pPr>
          </w:p>
        </w:tc>
        <w:tc>
          <w:tcPr>
            <w:tcW w:w="567" w:type="dxa"/>
          </w:tcPr>
          <w:p w14:paraId="22F122FB" w14:textId="77777777" w:rsidR="00173D82" w:rsidRPr="008B125C" w:rsidRDefault="00173D82" w:rsidP="00CA0936">
            <w:pPr>
              <w:pStyle w:val="DHHStabletext"/>
              <w:jc w:val="center"/>
              <w:rPr>
                <w:rFonts w:cs="Arial"/>
                <w:sz w:val="18"/>
                <w:szCs w:val="18"/>
              </w:rPr>
            </w:pPr>
          </w:p>
        </w:tc>
        <w:tc>
          <w:tcPr>
            <w:tcW w:w="567" w:type="dxa"/>
          </w:tcPr>
          <w:p w14:paraId="17D7AA10" w14:textId="77777777" w:rsidR="00173D82" w:rsidRPr="008B125C" w:rsidRDefault="00173D82" w:rsidP="00CA0936">
            <w:pPr>
              <w:pStyle w:val="DHHStabletext"/>
              <w:jc w:val="center"/>
              <w:rPr>
                <w:rFonts w:cs="Arial"/>
                <w:sz w:val="18"/>
                <w:szCs w:val="18"/>
              </w:rPr>
            </w:pPr>
          </w:p>
        </w:tc>
        <w:tc>
          <w:tcPr>
            <w:tcW w:w="567" w:type="dxa"/>
          </w:tcPr>
          <w:p w14:paraId="47A3E81A" w14:textId="77777777" w:rsidR="00173D82" w:rsidRPr="008B125C" w:rsidRDefault="00173D82" w:rsidP="00CA0936">
            <w:pPr>
              <w:pStyle w:val="DHHStabletext"/>
              <w:jc w:val="center"/>
              <w:rPr>
                <w:rFonts w:cs="Arial"/>
                <w:sz w:val="18"/>
                <w:szCs w:val="18"/>
              </w:rPr>
            </w:pPr>
          </w:p>
        </w:tc>
        <w:tc>
          <w:tcPr>
            <w:tcW w:w="567" w:type="dxa"/>
          </w:tcPr>
          <w:p w14:paraId="760C0170" w14:textId="77777777" w:rsidR="00173D82" w:rsidRPr="008B125C" w:rsidRDefault="00173D82" w:rsidP="00CA0936">
            <w:pPr>
              <w:pStyle w:val="DHHStabletext"/>
              <w:jc w:val="center"/>
              <w:rPr>
                <w:rFonts w:cs="Arial"/>
                <w:sz w:val="18"/>
                <w:szCs w:val="18"/>
              </w:rPr>
            </w:pPr>
          </w:p>
        </w:tc>
        <w:tc>
          <w:tcPr>
            <w:tcW w:w="567" w:type="dxa"/>
          </w:tcPr>
          <w:p w14:paraId="45A01747" w14:textId="77777777" w:rsidR="00173D82" w:rsidRPr="008B125C" w:rsidRDefault="00173D82" w:rsidP="00CA0936">
            <w:pPr>
              <w:pStyle w:val="DHHStabletext"/>
              <w:jc w:val="center"/>
              <w:rPr>
                <w:rFonts w:cs="Arial"/>
                <w:sz w:val="18"/>
                <w:szCs w:val="18"/>
              </w:rPr>
            </w:pPr>
          </w:p>
        </w:tc>
        <w:tc>
          <w:tcPr>
            <w:tcW w:w="567" w:type="dxa"/>
          </w:tcPr>
          <w:p w14:paraId="29A9E6B8" w14:textId="77777777" w:rsidR="00173D82" w:rsidRPr="008B125C" w:rsidRDefault="00173D82" w:rsidP="00CA0936">
            <w:pPr>
              <w:pStyle w:val="DHHStabletext"/>
              <w:jc w:val="center"/>
              <w:rPr>
                <w:rFonts w:cs="Arial"/>
                <w:sz w:val="18"/>
                <w:szCs w:val="18"/>
              </w:rPr>
            </w:pPr>
          </w:p>
        </w:tc>
        <w:tc>
          <w:tcPr>
            <w:tcW w:w="567" w:type="dxa"/>
          </w:tcPr>
          <w:p w14:paraId="7604F835" w14:textId="77777777" w:rsidR="00173D82" w:rsidRPr="008B125C" w:rsidRDefault="00173D82" w:rsidP="00CA0936">
            <w:pPr>
              <w:pStyle w:val="DHHStabletext"/>
              <w:jc w:val="center"/>
              <w:rPr>
                <w:rFonts w:cs="Arial"/>
                <w:sz w:val="18"/>
                <w:szCs w:val="18"/>
              </w:rPr>
            </w:pPr>
          </w:p>
        </w:tc>
      </w:tr>
      <w:tr w:rsidR="00173D82" w:rsidRPr="008B125C" w14:paraId="155D5FC2" w14:textId="77777777" w:rsidTr="00CA0936">
        <w:tc>
          <w:tcPr>
            <w:tcW w:w="3397" w:type="dxa"/>
          </w:tcPr>
          <w:p w14:paraId="694DECF5" w14:textId="77777777" w:rsidR="00173D82" w:rsidRPr="008B125C" w:rsidRDefault="00173D82" w:rsidP="00CA0936">
            <w:pPr>
              <w:pStyle w:val="DHHStabletext"/>
              <w:rPr>
                <w:rStyle w:val="DHHSheaderChar"/>
              </w:rPr>
            </w:pPr>
            <w:r w:rsidRPr="008B125C">
              <w:rPr>
                <w:rStyle w:val="DHHSheaderChar"/>
              </w:rPr>
              <w:t>Referral In Outcome</w:t>
            </w:r>
          </w:p>
        </w:tc>
        <w:tc>
          <w:tcPr>
            <w:tcW w:w="567" w:type="dxa"/>
          </w:tcPr>
          <w:p w14:paraId="6D886232"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242C0749" w14:textId="77777777" w:rsidR="00173D82" w:rsidRPr="008B125C" w:rsidRDefault="00173D82" w:rsidP="00CA0936">
            <w:pPr>
              <w:pStyle w:val="DHHStabletext"/>
              <w:jc w:val="center"/>
              <w:rPr>
                <w:rFonts w:cs="Arial"/>
                <w:sz w:val="18"/>
                <w:szCs w:val="18"/>
              </w:rPr>
            </w:pPr>
          </w:p>
        </w:tc>
        <w:tc>
          <w:tcPr>
            <w:tcW w:w="709" w:type="dxa"/>
          </w:tcPr>
          <w:p w14:paraId="48203D62" w14:textId="77777777" w:rsidR="00173D82" w:rsidRPr="008B125C" w:rsidRDefault="00173D82" w:rsidP="00CA0936">
            <w:pPr>
              <w:pStyle w:val="DHHStabletext"/>
              <w:jc w:val="center"/>
              <w:rPr>
                <w:rFonts w:cs="Arial"/>
                <w:sz w:val="18"/>
                <w:szCs w:val="18"/>
              </w:rPr>
            </w:pPr>
          </w:p>
        </w:tc>
        <w:tc>
          <w:tcPr>
            <w:tcW w:w="567" w:type="dxa"/>
          </w:tcPr>
          <w:p w14:paraId="17DFA57B" w14:textId="77777777" w:rsidR="00173D82" w:rsidRPr="008B125C" w:rsidRDefault="00173D82" w:rsidP="00CA0936">
            <w:pPr>
              <w:pStyle w:val="DHHStabletext"/>
              <w:jc w:val="center"/>
              <w:rPr>
                <w:rFonts w:cs="Arial"/>
                <w:sz w:val="18"/>
                <w:szCs w:val="18"/>
              </w:rPr>
            </w:pPr>
          </w:p>
        </w:tc>
        <w:tc>
          <w:tcPr>
            <w:tcW w:w="567" w:type="dxa"/>
          </w:tcPr>
          <w:p w14:paraId="79DC2118" w14:textId="77777777" w:rsidR="00173D82" w:rsidRPr="008B125C" w:rsidRDefault="00173D82" w:rsidP="00CA0936">
            <w:pPr>
              <w:pStyle w:val="DHHStabletext"/>
              <w:jc w:val="center"/>
              <w:rPr>
                <w:rFonts w:cs="Arial"/>
                <w:sz w:val="18"/>
                <w:szCs w:val="18"/>
              </w:rPr>
            </w:pPr>
          </w:p>
        </w:tc>
        <w:tc>
          <w:tcPr>
            <w:tcW w:w="567" w:type="dxa"/>
          </w:tcPr>
          <w:p w14:paraId="0CEE8584" w14:textId="77777777" w:rsidR="00173D82" w:rsidRPr="008B125C" w:rsidRDefault="00173D82" w:rsidP="00CA0936">
            <w:pPr>
              <w:pStyle w:val="DHHStabletext"/>
              <w:jc w:val="center"/>
              <w:rPr>
                <w:rFonts w:cs="Arial"/>
                <w:sz w:val="18"/>
                <w:szCs w:val="18"/>
              </w:rPr>
            </w:pPr>
          </w:p>
        </w:tc>
        <w:tc>
          <w:tcPr>
            <w:tcW w:w="567" w:type="dxa"/>
          </w:tcPr>
          <w:p w14:paraId="3584CCBB" w14:textId="77777777" w:rsidR="00173D82" w:rsidRPr="008B125C" w:rsidRDefault="00173D82" w:rsidP="00CA0936">
            <w:pPr>
              <w:pStyle w:val="DHHStabletext"/>
              <w:jc w:val="center"/>
              <w:rPr>
                <w:rFonts w:cs="Arial"/>
                <w:sz w:val="18"/>
                <w:szCs w:val="18"/>
              </w:rPr>
            </w:pPr>
          </w:p>
        </w:tc>
        <w:tc>
          <w:tcPr>
            <w:tcW w:w="567" w:type="dxa"/>
          </w:tcPr>
          <w:p w14:paraId="42AEE91E" w14:textId="77777777" w:rsidR="00173D82" w:rsidRPr="008B125C" w:rsidRDefault="00173D82" w:rsidP="00CA0936">
            <w:pPr>
              <w:pStyle w:val="DHHStabletext"/>
              <w:jc w:val="center"/>
              <w:rPr>
                <w:rFonts w:cs="Arial"/>
                <w:sz w:val="18"/>
                <w:szCs w:val="18"/>
              </w:rPr>
            </w:pPr>
          </w:p>
        </w:tc>
        <w:tc>
          <w:tcPr>
            <w:tcW w:w="567" w:type="dxa"/>
          </w:tcPr>
          <w:p w14:paraId="4B31ECCE" w14:textId="77777777" w:rsidR="00173D82" w:rsidRPr="008B125C" w:rsidRDefault="00173D82" w:rsidP="00CA0936">
            <w:pPr>
              <w:pStyle w:val="DHHStabletext"/>
              <w:jc w:val="center"/>
              <w:rPr>
                <w:rFonts w:cs="Arial"/>
                <w:sz w:val="18"/>
                <w:szCs w:val="18"/>
              </w:rPr>
            </w:pPr>
          </w:p>
        </w:tc>
        <w:tc>
          <w:tcPr>
            <w:tcW w:w="567" w:type="dxa"/>
          </w:tcPr>
          <w:p w14:paraId="55566A8F" w14:textId="77777777" w:rsidR="00173D82" w:rsidRPr="008B125C" w:rsidRDefault="00173D82" w:rsidP="00CA0936">
            <w:pPr>
              <w:pStyle w:val="DHHStabletext"/>
              <w:jc w:val="center"/>
              <w:rPr>
                <w:rFonts w:cs="Arial"/>
                <w:sz w:val="18"/>
                <w:szCs w:val="18"/>
              </w:rPr>
            </w:pPr>
          </w:p>
        </w:tc>
        <w:tc>
          <w:tcPr>
            <w:tcW w:w="567" w:type="dxa"/>
          </w:tcPr>
          <w:p w14:paraId="6F42D3FA" w14:textId="77777777" w:rsidR="00173D82" w:rsidRPr="008B125C" w:rsidRDefault="00173D82" w:rsidP="00CA0936">
            <w:pPr>
              <w:pStyle w:val="DHHStabletext"/>
              <w:jc w:val="center"/>
              <w:rPr>
                <w:rFonts w:cs="Arial"/>
                <w:sz w:val="18"/>
                <w:szCs w:val="18"/>
              </w:rPr>
            </w:pPr>
          </w:p>
        </w:tc>
        <w:tc>
          <w:tcPr>
            <w:tcW w:w="567" w:type="dxa"/>
          </w:tcPr>
          <w:p w14:paraId="71CB0A77" w14:textId="77777777" w:rsidR="00173D82" w:rsidRPr="008B125C" w:rsidRDefault="00173D82" w:rsidP="00CA0936">
            <w:pPr>
              <w:pStyle w:val="DHHStabletext"/>
              <w:jc w:val="center"/>
              <w:rPr>
                <w:rFonts w:cs="Arial"/>
                <w:sz w:val="18"/>
                <w:szCs w:val="18"/>
              </w:rPr>
            </w:pPr>
          </w:p>
        </w:tc>
      </w:tr>
      <w:tr w:rsidR="00173D82" w:rsidRPr="008B125C" w14:paraId="15290EAE" w14:textId="77777777" w:rsidTr="00CA0936">
        <w:tc>
          <w:tcPr>
            <w:tcW w:w="3397" w:type="dxa"/>
          </w:tcPr>
          <w:p w14:paraId="3A2F57F0" w14:textId="77777777" w:rsidR="00173D82" w:rsidRPr="008B125C" w:rsidRDefault="00173D82" w:rsidP="00CA0936">
            <w:pPr>
              <w:pStyle w:val="DHHStabletext"/>
              <w:rPr>
                <w:rStyle w:val="DHHSheaderChar"/>
              </w:rPr>
            </w:pPr>
            <w:r w:rsidRPr="008B125C">
              <w:rPr>
                <w:rStyle w:val="DHHSheaderChar"/>
              </w:rPr>
              <w:t>Referral In Outcome Date</w:t>
            </w:r>
          </w:p>
        </w:tc>
        <w:tc>
          <w:tcPr>
            <w:tcW w:w="567" w:type="dxa"/>
          </w:tcPr>
          <w:p w14:paraId="454D7073"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6DFB296" w14:textId="77777777" w:rsidR="00173D82" w:rsidRPr="008B125C" w:rsidRDefault="00173D82" w:rsidP="00CA0936">
            <w:pPr>
              <w:pStyle w:val="DHHStabletext"/>
              <w:jc w:val="center"/>
              <w:rPr>
                <w:rFonts w:cs="Arial"/>
                <w:sz w:val="18"/>
                <w:szCs w:val="18"/>
              </w:rPr>
            </w:pPr>
          </w:p>
        </w:tc>
        <w:tc>
          <w:tcPr>
            <w:tcW w:w="709" w:type="dxa"/>
          </w:tcPr>
          <w:p w14:paraId="0ED2F0EC" w14:textId="77777777" w:rsidR="00173D82" w:rsidRPr="008B125C" w:rsidRDefault="00173D82" w:rsidP="00CA0936">
            <w:pPr>
              <w:pStyle w:val="DHHStabletext"/>
              <w:jc w:val="center"/>
              <w:rPr>
                <w:rFonts w:cs="Arial"/>
                <w:sz w:val="18"/>
                <w:szCs w:val="18"/>
              </w:rPr>
            </w:pPr>
          </w:p>
        </w:tc>
        <w:tc>
          <w:tcPr>
            <w:tcW w:w="567" w:type="dxa"/>
          </w:tcPr>
          <w:p w14:paraId="4D714BB3" w14:textId="77777777" w:rsidR="00173D82" w:rsidRPr="008B125C" w:rsidRDefault="00173D82" w:rsidP="00CA0936">
            <w:pPr>
              <w:pStyle w:val="DHHStabletext"/>
              <w:jc w:val="center"/>
              <w:rPr>
                <w:rFonts w:cs="Arial"/>
                <w:sz w:val="18"/>
                <w:szCs w:val="18"/>
              </w:rPr>
            </w:pPr>
          </w:p>
        </w:tc>
        <w:tc>
          <w:tcPr>
            <w:tcW w:w="567" w:type="dxa"/>
          </w:tcPr>
          <w:p w14:paraId="0E71F430" w14:textId="77777777" w:rsidR="00173D82" w:rsidRPr="008B125C" w:rsidRDefault="00173D82" w:rsidP="00CA0936">
            <w:pPr>
              <w:pStyle w:val="DHHStabletext"/>
              <w:jc w:val="center"/>
              <w:rPr>
                <w:rFonts w:cs="Arial"/>
                <w:sz w:val="18"/>
                <w:szCs w:val="18"/>
              </w:rPr>
            </w:pPr>
          </w:p>
        </w:tc>
        <w:tc>
          <w:tcPr>
            <w:tcW w:w="567" w:type="dxa"/>
          </w:tcPr>
          <w:p w14:paraId="44B186F7" w14:textId="77777777" w:rsidR="00173D82" w:rsidRPr="008B125C" w:rsidRDefault="00173D82" w:rsidP="00CA0936">
            <w:pPr>
              <w:pStyle w:val="DHHStabletext"/>
              <w:jc w:val="center"/>
              <w:rPr>
                <w:rFonts w:cs="Arial"/>
                <w:sz w:val="18"/>
                <w:szCs w:val="18"/>
              </w:rPr>
            </w:pPr>
          </w:p>
        </w:tc>
        <w:tc>
          <w:tcPr>
            <w:tcW w:w="567" w:type="dxa"/>
          </w:tcPr>
          <w:p w14:paraId="69938E0A" w14:textId="77777777" w:rsidR="00173D82" w:rsidRPr="008B125C" w:rsidRDefault="00173D82" w:rsidP="00CA0936">
            <w:pPr>
              <w:pStyle w:val="DHHStabletext"/>
              <w:jc w:val="center"/>
              <w:rPr>
                <w:rFonts w:cs="Arial"/>
                <w:sz w:val="18"/>
                <w:szCs w:val="18"/>
              </w:rPr>
            </w:pPr>
          </w:p>
        </w:tc>
        <w:tc>
          <w:tcPr>
            <w:tcW w:w="567" w:type="dxa"/>
          </w:tcPr>
          <w:p w14:paraId="5CBD0D71" w14:textId="77777777" w:rsidR="00173D82" w:rsidRPr="008B125C" w:rsidRDefault="00173D82" w:rsidP="00CA0936">
            <w:pPr>
              <w:pStyle w:val="DHHStabletext"/>
              <w:jc w:val="center"/>
              <w:rPr>
                <w:rFonts w:cs="Arial"/>
                <w:sz w:val="18"/>
                <w:szCs w:val="18"/>
              </w:rPr>
            </w:pPr>
          </w:p>
        </w:tc>
        <w:tc>
          <w:tcPr>
            <w:tcW w:w="567" w:type="dxa"/>
          </w:tcPr>
          <w:p w14:paraId="5BB992E6" w14:textId="77777777" w:rsidR="00173D82" w:rsidRPr="008B125C" w:rsidRDefault="00173D82" w:rsidP="00CA0936">
            <w:pPr>
              <w:pStyle w:val="DHHStabletext"/>
              <w:jc w:val="center"/>
              <w:rPr>
                <w:rFonts w:cs="Arial"/>
                <w:sz w:val="18"/>
                <w:szCs w:val="18"/>
              </w:rPr>
            </w:pPr>
          </w:p>
        </w:tc>
        <w:tc>
          <w:tcPr>
            <w:tcW w:w="567" w:type="dxa"/>
          </w:tcPr>
          <w:p w14:paraId="79455C24" w14:textId="77777777" w:rsidR="00173D82" w:rsidRPr="008B125C" w:rsidRDefault="00173D82" w:rsidP="00CA0936">
            <w:pPr>
              <w:pStyle w:val="DHHStabletext"/>
              <w:jc w:val="center"/>
              <w:rPr>
                <w:rFonts w:cs="Arial"/>
                <w:sz w:val="18"/>
                <w:szCs w:val="18"/>
              </w:rPr>
            </w:pPr>
          </w:p>
        </w:tc>
        <w:tc>
          <w:tcPr>
            <w:tcW w:w="567" w:type="dxa"/>
          </w:tcPr>
          <w:p w14:paraId="74ECC211" w14:textId="77777777" w:rsidR="00173D82" w:rsidRPr="008B125C" w:rsidRDefault="00173D82" w:rsidP="00CA0936">
            <w:pPr>
              <w:pStyle w:val="DHHStabletext"/>
              <w:jc w:val="center"/>
              <w:rPr>
                <w:rFonts w:cs="Arial"/>
                <w:sz w:val="18"/>
                <w:szCs w:val="18"/>
              </w:rPr>
            </w:pPr>
          </w:p>
        </w:tc>
        <w:tc>
          <w:tcPr>
            <w:tcW w:w="567" w:type="dxa"/>
          </w:tcPr>
          <w:p w14:paraId="39DE0315" w14:textId="77777777" w:rsidR="00173D82" w:rsidRPr="008B125C" w:rsidRDefault="00173D82" w:rsidP="00CA0936">
            <w:pPr>
              <w:pStyle w:val="DHHStabletext"/>
              <w:jc w:val="center"/>
              <w:rPr>
                <w:rFonts w:cs="Arial"/>
                <w:sz w:val="18"/>
                <w:szCs w:val="18"/>
              </w:rPr>
            </w:pPr>
          </w:p>
        </w:tc>
      </w:tr>
      <w:tr w:rsidR="00173D82" w:rsidRPr="008B125C" w14:paraId="35E4C151" w14:textId="77777777" w:rsidTr="00CA0936">
        <w:tc>
          <w:tcPr>
            <w:tcW w:w="3397" w:type="dxa"/>
          </w:tcPr>
          <w:p w14:paraId="6324D8B7" w14:textId="77777777" w:rsidR="00173D82" w:rsidRPr="008B125C" w:rsidRDefault="00173D82" w:rsidP="00CA0936">
            <w:pPr>
              <w:pStyle w:val="DHHStabletext"/>
              <w:rPr>
                <w:rStyle w:val="DHHSheaderChar"/>
              </w:rPr>
            </w:pPr>
            <w:r w:rsidRPr="008B125C">
              <w:rPr>
                <w:rStyle w:val="DHHSheaderChar"/>
              </w:rPr>
              <w:t>Referral In Program/Stream</w:t>
            </w:r>
          </w:p>
        </w:tc>
        <w:tc>
          <w:tcPr>
            <w:tcW w:w="567" w:type="dxa"/>
          </w:tcPr>
          <w:p w14:paraId="179AC477" w14:textId="77777777" w:rsidR="00173D82" w:rsidRPr="008B125C" w:rsidRDefault="00173D82" w:rsidP="00CA0936">
            <w:pPr>
              <w:pStyle w:val="DHHStabletext"/>
              <w:jc w:val="center"/>
              <w:rPr>
                <w:rFonts w:cs="Arial"/>
                <w:sz w:val="18"/>
                <w:szCs w:val="18"/>
              </w:rPr>
            </w:pPr>
            <w:r w:rsidRPr="008B125C">
              <w:rPr>
                <w:rFonts w:cs="Arial"/>
                <w:sz w:val="18"/>
                <w:szCs w:val="18"/>
              </w:rPr>
              <w:t>C16</w:t>
            </w:r>
          </w:p>
        </w:tc>
        <w:tc>
          <w:tcPr>
            <w:tcW w:w="567" w:type="dxa"/>
          </w:tcPr>
          <w:p w14:paraId="276FD6DC" w14:textId="77777777" w:rsidR="00173D82" w:rsidRPr="008B125C" w:rsidRDefault="00173D82" w:rsidP="00CA0936">
            <w:pPr>
              <w:pStyle w:val="DHHStabletext"/>
              <w:jc w:val="center"/>
              <w:rPr>
                <w:rFonts w:cs="Arial"/>
                <w:sz w:val="18"/>
                <w:szCs w:val="18"/>
              </w:rPr>
            </w:pPr>
          </w:p>
        </w:tc>
        <w:tc>
          <w:tcPr>
            <w:tcW w:w="709" w:type="dxa"/>
          </w:tcPr>
          <w:p w14:paraId="0892704B" w14:textId="77777777" w:rsidR="00173D82" w:rsidRPr="008B125C" w:rsidRDefault="00173D82" w:rsidP="00CA0936">
            <w:pPr>
              <w:pStyle w:val="DHHStabletext"/>
              <w:jc w:val="center"/>
              <w:rPr>
                <w:rFonts w:cs="Arial"/>
                <w:sz w:val="18"/>
                <w:szCs w:val="18"/>
              </w:rPr>
            </w:pPr>
          </w:p>
        </w:tc>
        <w:tc>
          <w:tcPr>
            <w:tcW w:w="567" w:type="dxa"/>
          </w:tcPr>
          <w:p w14:paraId="74EAB3D3" w14:textId="77777777" w:rsidR="00173D82" w:rsidRPr="008B125C" w:rsidRDefault="00173D82" w:rsidP="00CA0936">
            <w:pPr>
              <w:pStyle w:val="DHHStabletext"/>
              <w:jc w:val="center"/>
              <w:rPr>
                <w:rFonts w:cs="Arial"/>
                <w:sz w:val="18"/>
                <w:szCs w:val="18"/>
              </w:rPr>
            </w:pPr>
          </w:p>
        </w:tc>
        <w:tc>
          <w:tcPr>
            <w:tcW w:w="567" w:type="dxa"/>
          </w:tcPr>
          <w:p w14:paraId="6B01A9E6" w14:textId="77777777" w:rsidR="00173D82" w:rsidRPr="008B125C" w:rsidRDefault="00173D82" w:rsidP="00CA0936">
            <w:pPr>
              <w:pStyle w:val="DHHStabletext"/>
              <w:jc w:val="center"/>
              <w:rPr>
                <w:rFonts w:cs="Arial"/>
                <w:sz w:val="18"/>
                <w:szCs w:val="18"/>
              </w:rPr>
            </w:pPr>
          </w:p>
        </w:tc>
        <w:tc>
          <w:tcPr>
            <w:tcW w:w="567" w:type="dxa"/>
          </w:tcPr>
          <w:p w14:paraId="39DFCD53" w14:textId="77777777" w:rsidR="00173D82" w:rsidRPr="008B125C" w:rsidRDefault="00173D82" w:rsidP="00CA0936">
            <w:pPr>
              <w:pStyle w:val="DHHStabletext"/>
              <w:jc w:val="center"/>
              <w:rPr>
                <w:rFonts w:cs="Arial"/>
                <w:sz w:val="18"/>
                <w:szCs w:val="18"/>
              </w:rPr>
            </w:pPr>
          </w:p>
        </w:tc>
        <w:tc>
          <w:tcPr>
            <w:tcW w:w="567" w:type="dxa"/>
          </w:tcPr>
          <w:p w14:paraId="59D4AADD" w14:textId="77777777" w:rsidR="00173D82" w:rsidRPr="008B125C" w:rsidRDefault="00173D82" w:rsidP="00CA0936">
            <w:pPr>
              <w:pStyle w:val="DHHStabletext"/>
              <w:jc w:val="center"/>
              <w:rPr>
                <w:rFonts w:cs="Arial"/>
                <w:sz w:val="18"/>
                <w:szCs w:val="18"/>
              </w:rPr>
            </w:pPr>
          </w:p>
        </w:tc>
        <w:tc>
          <w:tcPr>
            <w:tcW w:w="567" w:type="dxa"/>
          </w:tcPr>
          <w:p w14:paraId="4EABC596" w14:textId="77777777" w:rsidR="00173D82" w:rsidRPr="008B125C" w:rsidRDefault="00173D82" w:rsidP="00CA0936">
            <w:pPr>
              <w:pStyle w:val="DHHStabletext"/>
              <w:jc w:val="center"/>
              <w:rPr>
                <w:rFonts w:cs="Arial"/>
                <w:sz w:val="18"/>
                <w:szCs w:val="18"/>
              </w:rPr>
            </w:pPr>
          </w:p>
        </w:tc>
        <w:tc>
          <w:tcPr>
            <w:tcW w:w="567" w:type="dxa"/>
          </w:tcPr>
          <w:p w14:paraId="2EC7FB83" w14:textId="77777777" w:rsidR="00173D82" w:rsidRPr="008B125C" w:rsidRDefault="00173D82" w:rsidP="00CA0936">
            <w:pPr>
              <w:pStyle w:val="DHHStabletext"/>
              <w:jc w:val="center"/>
              <w:rPr>
                <w:rFonts w:cs="Arial"/>
                <w:sz w:val="18"/>
                <w:szCs w:val="18"/>
              </w:rPr>
            </w:pPr>
          </w:p>
        </w:tc>
        <w:tc>
          <w:tcPr>
            <w:tcW w:w="567" w:type="dxa"/>
          </w:tcPr>
          <w:p w14:paraId="49089945" w14:textId="77777777" w:rsidR="00173D82" w:rsidRPr="008B125C" w:rsidRDefault="00173D82" w:rsidP="00CA0936">
            <w:pPr>
              <w:pStyle w:val="DHHStabletext"/>
              <w:jc w:val="center"/>
              <w:rPr>
                <w:rFonts w:cs="Arial"/>
                <w:sz w:val="18"/>
                <w:szCs w:val="18"/>
              </w:rPr>
            </w:pPr>
          </w:p>
        </w:tc>
        <w:tc>
          <w:tcPr>
            <w:tcW w:w="567" w:type="dxa"/>
          </w:tcPr>
          <w:p w14:paraId="69ECCD3F" w14:textId="77777777" w:rsidR="00173D82" w:rsidRPr="008B125C" w:rsidRDefault="00173D82" w:rsidP="00CA0936">
            <w:pPr>
              <w:pStyle w:val="DHHStabletext"/>
              <w:jc w:val="center"/>
              <w:rPr>
                <w:rFonts w:cs="Arial"/>
                <w:sz w:val="18"/>
                <w:szCs w:val="18"/>
              </w:rPr>
            </w:pPr>
          </w:p>
        </w:tc>
        <w:tc>
          <w:tcPr>
            <w:tcW w:w="567" w:type="dxa"/>
          </w:tcPr>
          <w:p w14:paraId="3C8ADA48" w14:textId="77777777" w:rsidR="00173D82" w:rsidRPr="008B125C" w:rsidRDefault="00173D82" w:rsidP="00CA0936">
            <w:pPr>
              <w:pStyle w:val="DHHStabletext"/>
              <w:jc w:val="center"/>
              <w:rPr>
                <w:rFonts w:cs="Arial"/>
                <w:sz w:val="18"/>
                <w:szCs w:val="18"/>
              </w:rPr>
            </w:pPr>
          </w:p>
        </w:tc>
      </w:tr>
      <w:tr w:rsidR="00173D82" w:rsidRPr="008B125C" w14:paraId="03240474" w14:textId="77777777" w:rsidTr="00CA0936">
        <w:tc>
          <w:tcPr>
            <w:tcW w:w="3397" w:type="dxa"/>
          </w:tcPr>
          <w:p w14:paraId="23D90D01" w14:textId="77777777" w:rsidR="00173D82" w:rsidRPr="008B125C" w:rsidRDefault="00173D82" w:rsidP="00CA0936">
            <w:pPr>
              <w:pStyle w:val="DHHStabletext"/>
              <w:rPr>
                <w:rStyle w:val="DHHSheaderChar"/>
              </w:rPr>
            </w:pPr>
            <w:r w:rsidRPr="008B125C">
              <w:rPr>
                <w:rStyle w:val="DHHSheaderChar"/>
              </w:rPr>
              <w:t>Referral in Reason</w:t>
            </w:r>
          </w:p>
        </w:tc>
        <w:tc>
          <w:tcPr>
            <w:tcW w:w="567" w:type="dxa"/>
          </w:tcPr>
          <w:p w14:paraId="58D4AB44" w14:textId="77777777" w:rsidR="00173D82" w:rsidRPr="008B125C" w:rsidRDefault="00173D82" w:rsidP="00CA0936">
            <w:pPr>
              <w:pStyle w:val="DHHStabletext"/>
              <w:jc w:val="center"/>
              <w:rPr>
                <w:rFonts w:cs="Arial"/>
                <w:sz w:val="18"/>
                <w:szCs w:val="18"/>
              </w:rPr>
            </w:pPr>
            <w:r w:rsidRPr="008B125C">
              <w:rPr>
                <w:rFonts w:cs="Arial"/>
                <w:sz w:val="18"/>
                <w:szCs w:val="18"/>
              </w:rPr>
              <w:t>C20</w:t>
            </w:r>
          </w:p>
        </w:tc>
        <w:tc>
          <w:tcPr>
            <w:tcW w:w="567" w:type="dxa"/>
          </w:tcPr>
          <w:p w14:paraId="71BB299D" w14:textId="77777777" w:rsidR="00173D82" w:rsidRPr="008B125C" w:rsidRDefault="00173D82" w:rsidP="00CA0936">
            <w:pPr>
              <w:pStyle w:val="DHHStabletext"/>
              <w:jc w:val="center"/>
              <w:rPr>
                <w:rFonts w:cs="Arial"/>
                <w:sz w:val="18"/>
                <w:szCs w:val="18"/>
              </w:rPr>
            </w:pPr>
          </w:p>
        </w:tc>
        <w:tc>
          <w:tcPr>
            <w:tcW w:w="709" w:type="dxa"/>
          </w:tcPr>
          <w:p w14:paraId="34386B0A" w14:textId="77777777" w:rsidR="00173D82" w:rsidRPr="008B125C" w:rsidRDefault="00173D82" w:rsidP="00CA0936">
            <w:pPr>
              <w:pStyle w:val="DHHStabletext"/>
              <w:jc w:val="center"/>
              <w:rPr>
                <w:rFonts w:cs="Arial"/>
                <w:sz w:val="18"/>
                <w:szCs w:val="18"/>
              </w:rPr>
            </w:pPr>
          </w:p>
        </w:tc>
        <w:tc>
          <w:tcPr>
            <w:tcW w:w="567" w:type="dxa"/>
          </w:tcPr>
          <w:p w14:paraId="736F33F9" w14:textId="77777777" w:rsidR="00173D82" w:rsidRPr="008B125C" w:rsidRDefault="00173D82" w:rsidP="00CA0936">
            <w:pPr>
              <w:pStyle w:val="DHHStabletext"/>
              <w:jc w:val="center"/>
              <w:rPr>
                <w:rFonts w:cs="Arial"/>
                <w:sz w:val="18"/>
                <w:szCs w:val="18"/>
              </w:rPr>
            </w:pPr>
          </w:p>
        </w:tc>
        <w:tc>
          <w:tcPr>
            <w:tcW w:w="567" w:type="dxa"/>
          </w:tcPr>
          <w:p w14:paraId="0C29D364" w14:textId="77777777" w:rsidR="00173D82" w:rsidRPr="008B125C" w:rsidRDefault="00173D82" w:rsidP="00CA0936">
            <w:pPr>
              <w:pStyle w:val="DHHStabletext"/>
              <w:jc w:val="center"/>
              <w:rPr>
                <w:rFonts w:cs="Arial"/>
                <w:sz w:val="18"/>
                <w:szCs w:val="18"/>
              </w:rPr>
            </w:pPr>
          </w:p>
        </w:tc>
        <w:tc>
          <w:tcPr>
            <w:tcW w:w="567" w:type="dxa"/>
          </w:tcPr>
          <w:p w14:paraId="3B9F6797" w14:textId="77777777" w:rsidR="00173D82" w:rsidRPr="008B125C" w:rsidRDefault="00173D82" w:rsidP="00CA0936">
            <w:pPr>
              <w:pStyle w:val="DHHStabletext"/>
              <w:jc w:val="center"/>
              <w:rPr>
                <w:rFonts w:cs="Arial"/>
                <w:sz w:val="18"/>
                <w:szCs w:val="18"/>
              </w:rPr>
            </w:pPr>
          </w:p>
        </w:tc>
        <w:tc>
          <w:tcPr>
            <w:tcW w:w="567" w:type="dxa"/>
          </w:tcPr>
          <w:p w14:paraId="6D55D189" w14:textId="77777777" w:rsidR="00173D82" w:rsidRPr="008B125C" w:rsidRDefault="00173D82" w:rsidP="00CA0936">
            <w:pPr>
              <w:pStyle w:val="DHHStabletext"/>
              <w:jc w:val="center"/>
              <w:rPr>
                <w:rFonts w:cs="Arial"/>
                <w:sz w:val="18"/>
                <w:szCs w:val="18"/>
              </w:rPr>
            </w:pPr>
          </w:p>
        </w:tc>
        <w:tc>
          <w:tcPr>
            <w:tcW w:w="567" w:type="dxa"/>
          </w:tcPr>
          <w:p w14:paraId="10547221" w14:textId="77777777" w:rsidR="00173D82" w:rsidRPr="008B125C" w:rsidRDefault="00173D82" w:rsidP="00CA0936">
            <w:pPr>
              <w:pStyle w:val="DHHStabletext"/>
              <w:jc w:val="center"/>
              <w:rPr>
                <w:rFonts w:cs="Arial"/>
                <w:sz w:val="18"/>
                <w:szCs w:val="18"/>
              </w:rPr>
            </w:pPr>
          </w:p>
        </w:tc>
        <w:tc>
          <w:tcPr>
            <w:tcW w:w="567" w:type="dxa"/>
          </w:tcPr>
          <w:p w14:paraId="12AB0B1F" w14:textId="77777777" w:rsidR="00173D82" w:rsidRPr="008B125C" w:rsidRDefault="00173D82" w:rsidP="00CA0936">
            <w:pPr>
              <w:pStyle w:val="DHHStabletext"/>
              <w:jc w:val="center"/>
              <w:rPr>
                <w:rFonts w:cs="Arial"/>
                <w:sz w:val="18"/>
                <w:szCs w:val="18"/>
              </w:rPr>
            </w:pPr>
          </w:p>
        </w:tc>
        <w:tc>
          <w:tcPr>
            <w:tcW w:w="567" w:type="dxa"/>
          </w:tcPr>
          <w:p w14:paraId="46D66167" w14:textId="77777777" w:rsidR="00173D82" w:rsidRPr="008B125C" w:rsidRDefault="00173D82" w:rsidP="00CA0936">
            <w:pPr>
              <w:pStyle w:val="DHHStabletext"/>
              <w:jc w:val="center"/>
              <w:rPr>
                <w:rFonts w:cs="Arial"/>
                <w:sz w:val="18"/>
                <w:szCs w:val="18"/>
              </w:rPr>
            </w:pPr>
          </w:p>
        </w:tc>
        <w:tc>
          <w:tcPr>
            <w:tcW w:w="567" w:type="dxa"/>
          </w:tcPr>
          <w:p w14:paraId="29638EA7" w14:textId="77777777" w:rsidR="00173D82" w:rsidRPr="008B125C" w:rsidRDefault="00173D82" w:rsidP="00CA0936">
            <w:pPr>
              <w:pStyle w:val="DHHStabletext"/>
              <w:jc w:val="center"/>
              <w:rPr>
                <w:rFonts w:cs="Arial"/>
                <w:sz w:val="18"/>
                <w:szCs w:val="18"/>
              </w:rPr>
            </w:pPr>
          </w:p>
        </w:tc>
        <w:tc>
          <w:tcPr>
            <w:tcW w:w="567" w:type="dxa"/>
          </w:tcPr>
          <w:p w14:paraId="6B645529" w14:textId="77777777" w:rsidR="00173D82" w:rsidRPr="008B125C" w:rsidRDefault="00173D82" w:rsidP="00CA0936">
            <w:pPr>
              <w:pStyle w:val="DHHStabletext"/>
              <w:jc w:val="center"/>
              <w:rPr>
                <w:rFonts w:cs="Arial"/>
                <w:sz w:val="18"/>
                <w:szCs w:val="18"/>
              </w:rPr>
            </w:pPr>
          </w:p>
        </w:tc>
      </w:tr>
      <w:tr w:rsidR="00173D82" w:rsidRPr="008B125C" w14:paraId="0B330E99" w14:textId="77777777" w:rsidTr="00CA0936">
        <w:tc>
          <w:tcPr>
            <w:tcW w:w="3397" w:type="dxa"/>
          </w:tcPr>
          <w:p w14:paraId="17CB81AD" w14:textId="77777777" w:rsidR="00173D82" w:rsidRPr="008B125C" w:rsidRDefault="00173D82" w:rsidP="00CA0936">
            <w:pPr>
              <w:pStyle w:val="DHHStabletext"/>
              <w:rPr>
                <w:rStyle w:val="DHHSheaderChar"/>
              </w:rPr>
            </w:pPr>
            <w:r w:rsidRPr="008B125C">
              <w:rPr>
                <w:rStyle w:val="DHHSheaderChar"/>
              </w:rPr>
              <w:t>Referral In Receipt Acknowledgment Date</w:t>
            </w:r>
          </w:p>
        </w:tc>
        <w:tc>
          <w:tcPr>
            <w:tcW w:w="567" w:type="dxa"/>
          </w:tcPr>
          <w:p w14:paraId="753A91C7" w14:textId="77777777" w:rsidR="00173D82" w:rsidRPr="008B125C" w:rsidRDefault="00173D82" w:rsidP="00CA0936">
            <w:pPr>
              <w:pStyle w:val="DHHStabletext"/>
              <w:jc w:val="center"/>
              <w:rPr>
                <w:rFonts w:cs="Arial"/>
                <w:sz w:val="18"/>
                <w:szCs w:val="18"/>
              </w:rPr>
            </w:pPr>
          </w:p>
        </w:tc>
        <w:tc>
          <w:tcPr>
            <w:tcW w:w="567" w:type="dxa"/>
          </w:tcPr>
          <w:p w14:paraId="62F77E85" w14:textId="77777777" w:rsidR="00173D82" w:rsidRPr="008B125C" w:rsidRDefault="00173D82" w:rsidP="00CA0936">
            <w:pPr>
              <w:pStyle w:val="DHHStabletext"/>
              <w:jc w:val="center"/>
              <w:rPr>
                <w:rFonts w:cs="Arial"/>
                <w:sz w:val="18"/>
                <w:szCs w:val="18"/>
              </w:rPr>
            </w:pPr>
          </w:p>
        </w:tc>
        <w:tc>
          <w:tcPr>
            <w:tcW w:w="709" w:type="dxa"/>
          </w:tcPr>
          <w:p w14:paraId="4BBD9EA4"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447BC9C0" w14:textId="77777777" w:rsidR="00173D82" w:rsidRPr="008B125C" w:rsidRDefault="00173D82" w:rsidP="00CA0936">
            <w:pPr>
              <w:pStyle w:val="DHHStabletext"/>
              <w:jc w:val="center"/>
              <w:rPr>
                <w:rFonts w:cs="Arial"/>
                <w:sz w:val="18"/>
                <w:szCs w:val="18"/>
              </w:rPr>
            </w:pPr>
          </w:p>
        </w:tc>
        <w:tc>
          <w:tcPr>
            <w:tcW w:w="567" w:type="dxa"/>
          </w:tcPr>
          <w:p w14:paraId="5BF7B239" w14:textId="77777777" w:rsidR="00173D82" w:rsidRPr="008B125C" w:rsidRDefault="00173D82" w:rsidP="00CA0936">
            <w:pPr>
              <w:pStyle w:val="DHHStabletext"/>
              <w:jc w:val="center"/>
              <w:rPr>
                <w:rFonts w:cs="Arial"/>
                <w:sz w:val="18"/>
                <w:szCs w:val="18"/>
              </w:rPr>
            </w:pPr>
          </w:p>
        </w:tc>
        <w:tc>
          <w:tcPr>
            <w:tcW w:w="567" w:type="dxa"/>
          </w:tcPr>
          <w:p w14:paraId="487D2EFD" w14:textId="77777777" w:rsidR="00173D82" w:rsidRPr="008B125C" w:rsidRDefault="00173D82" w:rsidP="00CA0936">
            <w:pPr>
              <w:pStyle w:val="DHHStabletext"/>
              <w:jc w:val="center"/>
              <w:rPr>
                <w:rFonts w:cs="Arial"/>
                <w:sz w:val="18"/>
                <w:szCs w:val="18"/>
              </w:rPr>
            </w:pPr>
          </w:p>
        </w:tc>
        <w:tc>
          <w:tcPr>
            <w:tcW w:w="567" w:type="dxa"/>
          </w:tcPr>
          <w:p w14:paraId="05808A89" w14:textId="77777777" w:rsidR="00173D82" w:rsidRPr="008B125C" w:rsidRDefault="00173D82" w:rsidP="00CA0936">
            <w:pPr>
              <w:pStyle w:val="DHHStabletext"/>
              <w:jc w:val="center"/>
              <w:rPr>
                <w:rFonts w:cs="Arial"/>
                <w:sz w:val="18"/>
                <w:szCs w:val="18"/>
              </w:rPr>
            </w:pPr>
          </w:p>
        </w:tc>
        <w:tc>
          <w:tcPr>
            <w:tcW w:w="567" w:type="dxa"/>
          </w:tcPr>
          <w:p w14:paraId="2F4F6F74" w14:textId="77777777" w:rsidR="00173D82" w:rsidRPr="008B125C" w:rsidRDefault="00173D82" w:rsidP="00CA0936">
            <w:pPr>
              <w:pStyle w:val="DHHStabletext"/>
              <w:jc w:val="center"/>
              <w:rPr>
                <w:rFonts w:cs="Arial"/>
                <w:sz w:val="18"/>
                <w:szCs w:val="18"/>
              </w:rPr>
            </w:pPr>
          </w:p>
        </w:tc>
        <w:tc>
          <w:tcPr>
            <w:tcW w:w="567" w:type="dxa"/>
          </w:tcPr>
          <w:p w14:paraId="15738C23" w14:textId="77777777" w:rsidR="00173D82" w:rsidRPr="008B125C" w:rsidRDefault="00173D82" w:rsidP="00CA0936">
            <w:pPr>
              <w:pStyle w:val="DHHStabletext"/>
              <w:jc w:val="center"/>
              <w:rPr>
                <w:rFonts w:cs="Arial"/>
                <w:sz w:val="18"/>
                <w:szCs w:val="18"/>
              </w:rPr>
            </w:pPr>
          </w:p>
        </w:tc>
        <w:tc>
          <w:tcPr>
            <w:tcW w:w="567" w:type="dxa"/>
          </w:tcPr>
          <w:p w14:paraId="0CD3C9C6" w14:textId="77777777" w:rsidR="00173D82" w:rsidRPr="008B125C" w:rsidRDefault="00173D82" w:rsidP="00CA0936">
            <w:pPr>
              <w:pStyle w:val="DHHStabletext"/>
              <w:jc w:val="center"/>
              <w:rPr>
                <w:rFonts w:cs="Arial"/>
                <w:sz w:val="18"/>
                <w:szCs w:val="18"/>
              </w:rPr>
            </w:pPr>
          </w:p>
        </w:tc>
        <w:tc>
          <w:tcPr>
            <w:tcW w:w="567" w:type="dxa"/>
          </w:tcPr>
          <w:p w14:paraId="33F0671B" w14:textId="77777777" w:rsidR="00173D82" w:rsidRPr="008B125C" w:rsidRDefault="00173D82" w:rsidP="00CA0936">
            <w:pPr>
              <w:pStyle w:val="DHHStabletext"/>
              <w:jc w:val="center"/>
              <w:rPr>
                <w:rFonts w:cs="Arial"/>
                <w:sz w:val="18"/>
                <w:szCs w:val="18"/>
              </w:rPr>
            </w:pPr>
          </w:p>
        </w:tc>
        <w:tc>
          <w:tcPr>
            <w:tcW w:w="567" w:type="dxa"/>
          </w:tcPr>
          <w:p w14:paraId="28B036CD" w14:textId="77777777" w:rsidR="00173D82" w:rsidRPr="008B125C" w:rsidRDefault="00173D82" w:rsidP="00CA0936">
            <w:pPr>
              <w:pStyle w:val="DHHStabletext"/>
              <w:jc w:val="center"/>
              <w:rPr>
                <w:rFonts w:cs="Arial"/>
                <w:sz w:val="18"/>
                <w:szCs w:val="18"/>
              </w:rPr>
            </w:pPr>
          </w:p>
        </w:tc>
      </w:tr>
      <w:tr w:rsidR="00173D82" w:rsidRPr="008B125C" w14:paraId="66A93B2C" w14:textId="77777777" w:rsidTr="00CA0936">
        <w:tc>
          <w:tcPr>
            <w:tcW w:w="3397" w:type="dxa"/>
          </w:tcPr>
          <w:p w14:paraId="40C3B8EE" w14:textId="77777777" w:rsidR="00173D82" w:rsidRPr="008B125C" w:rsidRDefault="00173D82" w:rsidP="00CA0936">
            <w:pPr>
              <w:pStyle w:val="DHHStabletext"/>
              <w:rPr>
                <w:rStyle w:val="DHHSheaderChar"/>
              </w:rPr>
            </w:pPr>
            <w:r w:rsidRPr="008B125C">
              <w:rPr>
                <w:rStyle w:val="DHHSheaderChar"/>
              </w:rPr>
              <w:t>Referral In Received Date</w:t>
            </w:r>
          </w:p>
        </w:tc>
        <w:tc>
          <w:tcPr>
            <w:tcW w:w="567" w:type="dxa"/>
          </w:tcPr>
          <w:p w14:paraId="2F9A68E4"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1B6B1EB" w14:textId="77777777" w:rsidR="00173D82" w:rsidRPr="008B125C" w:rsidRDefault="00173D82" w:rsidP="00CA0936">
            <w:pPr>
              <w:pStyle w:val="DHHStabletext"/>
              <w:jc w:val="center"/>
              <w:rPr>
                <w:rFonts w:cs="Arial"/>
                <w:sz w:val="18"/>
                <w:szCs w:val="18"/>
              </w:rPr>
            </w:pPr>
          </w:p>
        </w:tc>
        <w:tc>
          <w:tcPr>
            <w:tcW w:w="709" w:type="dxa"/>
          </w:tcPr>
          <w:p w14:paraId="68D45BF6" w14:textId="77777777" w:rsidR="00173D82" w:rsidRPr="008B125C" w:rsidRDefault="00173D82" w:rsidP="00CA0936">
            <w:pPr>
              <w:pStyle w:val="DHHStabletext"/>
              <w:jc w:val="center"/>
              <w:rPr>
                <w:rFonts w:cs="Arial"/>
                <w:sz w:val="18"/>
                <w:szCs w:val="18"/>
              </w:rPr>
            </w:pPr>
          </w:p>
        </w:tc>
        <w:tc>
          <w:tcPr>
            <w:tcW w:w="567" w:type="dxa"/>
          </w:tcPr>
          <w:p w14:paraId="35D8D32B" w14:textId="77777777" w:rsidR="00173D82" w:rsidRPr="008B125C" w:rsidRDefault="00173D82" w:rsidP="00CA0936">
            <w:pPr>
              <w:pStyle w:val="DHHStabletext"/>
              <w:jc w:val="center"/>
              <w:rPr>
                <w:rFonts w:cs="Arial"/>
                <w:sz w:val="18"/>
                <w:szCs w:val="18"/>
              </w:rPr>
            </w:pPr>
          </w:p>
        </w:tc>
        <w:tc>
          <w:tcPr>
            <w:tcW w:w="567" w:type="dxa"/>
          </w:tcPr>
          <w:p w14:paraId="5A29FA8D" w14:textId="77777777" w:rsidR="00173D82" w:rsidRPr="008B125C" w:rsidRDefault="00173D82" w:rsidP="00CA0936">
            <w:pPr>
              <w:pStyle w:val="DHHStabletext"/>
              <w:jc w:val="center"/>
              <w:rPr>
                <w:rFonts w:cs="Arial"/>
                <w:sz w:val="18"/>
                <w:szCs w:val="18"/>
              </w:rPr>
            </w:pPr>
          </w:p>
        </w:tc>
        <w:tc>
          <w:tcPr>
            <w:tcW w:w="567" w:type="dxa"/>
          </w:tcPr>
          <w:p w14:paraId="177DDC93" w14:textId="77777777" w:rsidR="00173D82" w:rsidRPr="008B125C" w:rsidRDefault="00173D82" w:rsidP="00CA0936">
            <w:pPr>
              <w:pStyle w:val="DHHStabletext"/>
              <w:jc w:val="center"/>
              <w:rPr>
                <w:rFonts w:cs="Arial"/>
                <w:sz w:val="18"/>
                <w:szCs w:val="18"/>
              </w:rPr>
            </w:pPr>
          </w:p>
        </w:tc>
        <w:tc>
          <w:tcPr>
            <w:tcW w:w="567" w:type="dxa"/>
          </w:tcPr>
          <w:p w14:paraId="5283B5B7" w14:textId="77777777" w:rsidR="00173D82" w:rsidRPr="008B125C" w:rsidRDefault="00173D82" w:rsidP="00CA0936">
            <w:pPr>
              <w:pStyle w:val="DHHStabletext"/>
              <w:jc w:val="center"/>
              <w:rPr>
                <w:rFonts w:cs="Arial"/>
                <w:sz w:val="18"/>
                <w:szCs w:val="18"/>
              </w:rPr>
            </w:pPr>
          </w:p>
        </w:tc>
        <w:tc>
          <w:tcPr>
            <w:tcW w:w="567" w:type="dxa"/>
          </w:tcPr>
          <w:p w14:paraId="21DEFDCE" w14:textId="77777777" w:rsidR="00173D82" w:rsidRPr="008B125C" w:rsidRDefault="00173D82" w:rsidP="00CA0936">
            <w:pPr>
              <w:pStyle w:val="DHHStabletext"/>
              <w:jc w:val="center"/>
              <w:rPr>
                <w:rFonts w:cs="Arial"/>
                <w:sz w:val="18"/>
                <w:szCs w:val="18"/>
              </w:rPr>
            </w:pPr>
          </w:p>
        </w:tc>
        <w:tc>
          <w:tcPr>
            <w:tcW w:w="567" w:type="dxa"/>
          </w:tcPr>
          <w:p w14:paraId="02BB96E4" w14:textId="77777777" w:rsidR="00173D82" w:rsidRPr="008B125C" w:rsidRDefault="00173D82" w:rsidP="00CA0936">
            <w:pPr>
              <w:pStyle w:val="DHHStabletext"/>
              <w:jc w:val="center"/>
              <w:rPr>
                <w:rFonts w:cs="Arial"/>
                <w:sz w:val="18"/>
                <w:szCs w:val="18"/>
              </w:rPr>
            </w:pPr>
          </w:p>
        </w:tc>
        <w:tc>
          <w:tcPr>
            <w:tcW w:w="567" w:type="dxa"/>
          </w:tcPr>
          <w:p w14:paraId="71984E24" w14:textId="77777777" w:rsidR="00173D82" w:rsidRPr="008B125C" w:rsidRDefault="00173D82" w:rsidP="00CA0936">
            <w:pPr>
              <w:pStyle w:val="DHHStabletext"/>
              <w:jc w:val="center"/>
              <w:rPr>
                <w:rFonts w:cs="Arial"/>
                <w:sz w:val="18"/>
                <w:szCs w:val="18"/>
              </w:rPr>
            </w:pPr>
          </w:p>
        </w:tc>
        <w:tc>
          <w:tcPr>
            <w:tcW w:w="567" w:type="dxa"/>
          </w:tcPr>
          <w:p w14:paraId="7AFAA673" w14:textId="77777777" w:rsidR="00173D82" w:rsidRPr="008B125C" w:rsidRDefault="00173D82" w:rsidP="00CA0936">
            <w:pPr>
              <w:pStyle w:val="DHHStabletext"/>
              <w:jc w:val="center"/>
              <w:rPr>
                <w:rFonts w:cs="Arial"/>
                <w:sz w:val="18"/>
                <w:szCs w:val="18"/>
              </w:rPr>
            </w:pPr>
          </w:p>
        </w:tc>
        <w:tc>
          <w:tcPr>
            <w:tcW w:w="567" w:type="dxa"/>
          </w:tcPr>
          <w:p w14:paraId="7CD085C8" w14:textId="77777777" w:rsidR="00173D82" w:rsidRPr="008B125C" w:rsidRDefault="00173D82" w:rsidP="00CA0936">
            <w:pPr>
              <w:pStyle w:val="DHHStabletext"/>
              <w:jc w:val="center"/>
              <w:rPr>
                <w:rFonts w:cs="Arial"/>
                <w:sz w:val="18"/>
                <w:szCs w:val="18"/>
              </w:rPr>
            </w:pPr>
          </w:p>
        </w:tc>
      </w:tr>
      <w:tr w:rsidR="00173D82" w:rsidRPr="008B125C" w14:paraId="7F5045C2" w14:textId="77777777" w:rsidTr="00CA0936">
        <w:tc>
          <w:tcPr>
            <w:tcW w:w="3397" w:type="dxa"/>
          </w:tcPr>
          <w:p w14:paraId="054FE805" w14:textId="77777777" w:rsidR="00173D82" w:rsidRPr="008B125C" w:rsidRDefault="00173D82" w:rsidP="00CA0936">
            <w:pPr>
              <w:pStyle w:val="DHHStabletext"/>
              <w:rPr>
                <w:rStyle w:val="DHHSheaderChar"/>
              </w:rPr>
            </w:pPr>
            <w:r w:rsidRPr="008B125C">
              <w:rPr>
                <w:rStyle w:val="DHHSheaderChar"/>
              </w:rPr>
              <w:t>Referral In Service Type</w:t>
            </w:r>
          </w:p>
        </w:tc>
        <w:tc>
          <w:tcPr>
            <w:tcW w:w="567" w:type="dxa"/>
          </w:tcPr>
          <w:p w14:paraId="6584C3E8" w14:textId="77777777" w:rsidR="00173D82" w:rsidRPr="008B125C" w:rsidRDefault="00173D82" w:rsidP="00CA0936">
            <w:pPr>
              <w:pStyle w:val="DHHStabletext"/>
              <w:jc w:val="center"/>
              <w:rPr>
                <w:rFonts w:cs="Arial"/>
                <w:sz w:val="18"/>
                <w:szCs w:val="18"/>
              </w:rPr>
            </w:pPr>
            <w:r w:rsidRPr="008B125C">
              <w:rPr>
                <w:rFonts w:cs="Arial"/>
                <w:sz w:val="18"/>
                <w:szCs w:val="18"/>
              </w:rPr>
              <w:t>C16</w:t>
            </w:r>
          </w:p>
        </w:tc>
        <w:tc>
          <w:tcPr>
            <w:tcW w:w="567" w:type="dxa"/>
          </w:tcPr>
          <w:p w14:paraId="315C8F0C" w14:textId="77777777" w:rsidR="00173D82" w:rsidRPr="008B125C" w:rsidRDefault="00173D82" w:rsidP="00CA0936">
            <w:pPr>
              <w:pStyle w:val="DHHStabletext"/>
              <w:jc w:val="center"/>
              <w:rPr>
                <w:rFonts w:cs="Arial"/>
                <w:sz w:val="18"/>
                <w:szCs w:val="18"/>
              </w:rPr>
            </w:pPr>
          </w:p>
        </w:tc>
        <w:tc>
          <w:tcPr>
            <w:tcW w:w="709" w:type="dxa"/>
          </w:tcPr>
          <w:p w14:paraId="46E88B30" w14:textId="77777777" w:rsidR="00173D82" w:rsidRPr="008B125C" w:rsidRDefault="00173D82" w:rsidP="00CA0936">
            <w:pPr>
              <w:pStyle w:val="DHHStabletext"/>
              <w:jc w:val="center"/>
              <w:rPr>
                <w:rFonts w:cs="Arial"/>
                <w:sz w:val="18"/>
                <w:szCs w:val="18"/>
              </w:rPr>
            </w:pPr>
          </w:p>
        </w:tc>
        <w:tc>
          <w:tcPr>
            <w:tcW w:w="567" w:type="dxa"/>
          </w:tcPr>
          <w:p w14:paraId="62308362" w14:textId="77777777" w:rsidR="00173D82" w:rsidRPr="008B125C" w:rsidRDefault="00173D82" w:rsidP="00CA0936">
            <w:pPr>
              <w:pStyle w:val="DHHStabletext"/>
              <w:jc w:val="center"/>
              <w:rPr>
                <w:rFonts w:cs="Arial"/>
                <w:sz w:val="18"/>
                <w:szCs w:val="18"/>
              </w:rPr>
            </w:pPr>
          </w:p>
        </w:tc>
        <w:tc>
          <w:tcPr>
            <w:tcW w:w="567" w:type="dxa"/>
          </w:tcPr>
          <w:p w14:paraId="7A2D235C" w14:textId="77777777" w:rsidR="00173D82" w:rsidRPr="008B125C" w:rsidRDefault="00173D82" w:rsidP="00CA0936">
            <w:pPr>
              <w:pStyle w:val="DHHStabletext"/>
              <w:jc w:val="center"/>
              <w:rPr>
                <w:rFonts w:cs="Arial"/>
                <w:sz w:val="18"/>
                <w:szCs w:val="18"/>
              </w:rPr>
            </w:pPr>
          </w:p>
        </w:tc>
        <w:tc>
          <w:tcPr>
            <w:tcW w:w="567" w:type="dxa"/>
          </w:tcPr>
          <w:p w14:paraId="30B27BAE" w14:textId="77777777" w:rsidR="00173D82" w:rsidRPr="008B125C" w:rsidRDefault="00173D82" w:rsidP="00CA0936">
            <w:pPr>
              <w:pStyle w:val="DHHStabletext"/>
              <w:jc w:val="center"/>
              <w:rPr>
                <w:rFonts w:cs="Arial"/>
                <w:sz w:val="18"/>
                <w:szCs w:val="18"/>
              </w:rPr>
            </w:pPr>
          </w:p>
        </w:tc>
        <w:tc>
          <w:tcPr>
            <w:tcW w:w="567" w:type="dxa"/>
          </w:tcPr>
          <w:p w14:paraId="4A3F9468" w14:textId="77777777" w:rsidR="00173D82" w:rsidRPr="008B125C" w:rsidRDefault="00173D82" w:rsidP="00CA0936">
            <w:pPr>
              <w:pStyle w:val="DHHStabletext"/>
              <w:jc w:val="center"/>
              <w:rPr>
                <w:rFonts w:cs="Arial"/>
                <w:sz w:val="18"/>
                <w:szCs w:val="18"/>
              </w:rPr>
            </w:pPr>
          </w:p>
        </w:tc>
        <w:tc>
          <w:tcPr>
            <w:tcW w:w="567" w:type="dxa"/>
          </w:tcPr>
          <w:p w14:paraId="042D3D97" w14:textId="77777777" w:rsidR="00173D82" w:rsidRPr="008B125C" w:rsidRDefault="00173D82" w:rsidP="00CA0936">
            <w:pPr>
              <w:pStyle w:val="DHHStabletext"/>
              <w:jc w:val="center"/>
              <w:rPr>
                <w:rFonts w:cs="Arial"/>
                <w:sz w:val="18"/>
                <w:szCs w:val="18"/>
              </w:rPr>
            </w:pPr>
          </w:p>
        </w:tc>
        <w:tc>
          <w:tcPr>
            <w:tcW w:w="567" w:type="dxa"/>
          </w:tcPr>
          <w:p w14:paraId="56A07B3B" w14:textId="77777777" w:rsidR="00173D82" w:rsidRPr="008B125C" w:rsidRDefault="00173D82" w:rsidP="00CA0936">
            <w:pPr>
              <w:pStyle w:val="DHHStabletext"/>
              <w:jc w:val="center"/>
              <w:rPr>
                <w:rFonts w:cs="Arial"/>
                <w:sz w:val="18"/>
                <w:szCs w:val="18"/>
              </w:rPr>
            </w:pPr>
          </w:p>
        </w:tc>
        <w:tc>
          <w:tcPr>
            <w:tcW w:w="567" w:type="dxa"/>
          </w:tcPr>
          <w:p w14:paraId="65A47B2B" w14:textId="77777777" w:rsidR="00173D82" w:rsidRPr="008B125C" w:rsidRDefault="00173D82" w:rsidP="00CA0936">
            <w:pPr>
              <w:pStyle w:val="DHHStabletext"/>
              <w:jc w:val="center"/>
              <w:rPr>
                <w:rFonts w:cs="Arial"/>
                <w:sz w:val="18"/>
                <w:szCs w:val="18"/>
              </w:rPr>
            </w:pPr>
          </w:p>
        </w:tc>
        <w:tc>
          <w:tcPr>
            <w:tcW w:w="567" w:type="dxa"/>
          </w:tcPr>
          <w:p w14:paraId="721620AC" w14:textId="77777777" w:rsidR="00173D82" w:rsidRPr="008B125C" w:rsidRDefault="00173D82" w:rsidP="00CA0936">
            <w:pPr>
              <w:pStyle w:val="DHHStabletext"/>
              <w:jc w:val="center"/>
              <w:rPr>
                <w:rFonts w:cs="Arial"/>
                <w:sz w:val="18"/>
                <w:szCs w:val="18"/>
              </w:rPr>
            </w:pPr>
          </w:p>
        </w:tc>
        <w:tc>
          <w:tcPr>
            <w:tcW w:w="567" w:type="dxa"/>
          </w:tcPr>
          <w:p w14:paraId="55F05095" w14:textId="77777777" w:rsidR="00173D82" w:rsidRPr="008B125C" w:rsidRDefault="00173D82" w:rsidP="00CA0936">
            <w:pPr>
              <w:pStyle w:val="DHHStabletext"/>
              <w:jc w:val="center"/>
              <w:rPr>
                <w:rFonts w:cs="Arial"/>
                <w:sz w:val="18"/>
                <w:szCs w:val="18"/>
              </w:rPr>
            </w:pPr>
          </w:p>
        </w:tc>
      </w:tr>
      <w:tr w:rsidR="00173D82" w:rsidRPr="008B125C" w14:paraId="44EA6BBD" w14:textId="77777777" w:rsidTr="00CA0936">
        <w:tc>
          <w:tcPr>
            <w:tcW w:w="3397" w:type="dxa"/>
          </w:tcPr>
          <w:p w14:paraId="45911751" w14:textId="77777777" w:rsidR="00173D82" w:rsidRPr="008B125C" w:rsidRDefault="00173D82" w:rsidP="00CA0936">
            <w:pPr>
              <w:pStyle w:val="DHHStabletext"/>
              <w:rPr>
                <w:rStyle w:val="DHHSheaderChar"/>
              </w:rPr>
            </w:pPr>
            <w:r w:rsidRPr="008B125C">
              <w:rPr>
                <w:rStyle w:val="DHHSheaderChar"/>
              </w:rPr>
              <w:t>Referral Out Date</w:t>
            </w:r>
          </w:p>
        </w:tc>
        <w:tc>
          <w:tcPr>
            <w:tcW w:w="567" w:type="dxa"/>
          </w:tcPr>
          <w:p w14:paraId="6A38515F" w14:textId="77777777" w:rsidR="00173D82" w:rsidRPr="008B125C" w:rsidRDefault="00173D82" w:rsidP="00CA0936">
            <w:pPr>
              <w:pStyle w:val="DHHStabletext"/>
              <w:jc w:val="center"/>
              <w:rPr>
                <w:rFonts w:cs="Arial"/>
                <w:sz w:val="18"/>
                <w:szCs w:val="18"/>
              </w:rPr>
            </w:pPr>
          </w:p>
        </w:tc>
        <w:tc>
          <w:tcPr>
            <w:tcW w:w="567" w:type="dxa"/>
          </w:tcPr>
          <w:p w14:paraId="0D968647" w14:textId="77777777" w:rsidR="00173D82" w:rsidRPr="008B125C" w:rsidRDefault="00173D82" w:rsidP="00CA0936">
            <w:pPr>
              <w:pStyle w:val="DHHStabletext"/>
              <w:jc w:val="center"/>
              <w:rPr>
                <w:rFonts w:cs="Arial"/>
                <w:sz w:val="18"/>
                <w:szCs w:val="18"/>
              </w:rPr>
            </w:pPr>
          </w:p>
        </w:tc>
        <w:tc>
          <w:tcPr>
            <w:tcW w:w="709" w:type="dxa"/>
          </w:tcPr>
          <w:p w14:paraId="62AA0052" w14:textId="77777777" w:rsidR="00173D82" w:rsidRPr="008B125C" w:rsidRDefault="00173D82" w:rsidP="00CA0936">
            <w:pPr>
              <w:pStyle w:val="DHHStabletext"/>
              <w:jc w:val="center"/>
              <w:rPr>
                <w:rFonts w:cs="Arial"/>
                <w:sz w:val="18"/>
                <w:szCs w:val="18"/>
              </w:rPr>
            </w:pPr>
          </w:p>
        </w:tc>
        <w:tc>
          <w:tcPr>
            <w:tcW w:w="567" w:type="dxa"/>
          </w:tcPr>
          <w:p w14:paraId="2EDB4246" w14:textId="77777777" w:rsidR="00173D82" w:rsidRPr="008B125C" w:rsidRDefault="00173D82" w:rsidP="00CA0936">
            <w:pPr>
              <w:pStyle w:val="DHHStabletext"/>
              <w:jc w:val="center"/>
              <w:rPr>
                <w:rFonts w:cs="Arial"/>
                <w:sz w:val="18"/>
                <w:szCs w:val="18"/>
              </w:rPr>
            </w:pPr>
          </w:p>
        </w:tc>
        <w:tc>
          <w:tcPr>
            <w:tcW w:w="567" w:type="dxa"/>
          </w:tcPr>
          <w:p w14:paraId="2C8A5444" w14:textId="77777777" w:rsidR="00173D82" w:rsidRPr="008B125C" w:rsidRDefault="00173D82" w:rsidP="00CA0936">
            <w:pPr>
              <w:pStyle w:val="DHHStabletext"/>
              <w:jc w:val="center"/>
              <w:rPr>
                <w:rFonts w:cs="Arial"/>
                <w:sz w:val="18"/>
                <w:szCs w:val="18"/>
              </w:rPr>
            </w:pPr>
          </w:p>
        </w:tc>
        <w:tc>
          <w:tcPr>
            <w:tcW w:w="567" w:type="dxa"/>
          </w:tcPr>
          <w:p w14:paraId="51CF9090" w14:textId="77777777" w:rsidR="00173D82" w:rsidRPr="008B125C" w:rsidRDefault="00173D82" w:rsidP="00CA0936">
            <w:pPr>
              <w:pStyle w:val="DHHStabletext"/>
              <w:jc w:val="center"/>
              <w:rPr>
                <w:rFonts w:cs="Arial"/>
                <w:sz w:val="18"/>
                <w:szCs w:val="18"/>
              </w:rPr>
            </w:pPr>
          </w:p>
        </w:tc>
        <w:tc>
          <w:tcPr>
            <w:tcW w:w="567" w:type="dxa"/>
          </w:tcPr>
          <w:p w14:paraId="22E9D8AE" w14:textId="77777777" w:rsidR="00173D82" w:rsidRPr="008B125C" w:rsidRDefault="00173D82" w:rsidP="00CA0936">
            <w:pPr>
              <w:pStyle w:val="DHHStabletext"/>
              <w:jc w:val="center"/>
              <w:rPr>
                <w:rFonts w:cs="Arial"/>
                <w:sz w:val="18"/>
                <w:szCs w:val="18"/>
              </w:rPr>
            </w:pPr>
          </w:p>
        </w:tc>
        <w:tc>
          <w:tcPr>
            <w:tcW w:w="567" w:type="dxa"/>
          </w:tcPr>
          <w:p w14:paraId="002A4210" w14:textId="77777777" w:rsidR="00173D82" w:rsidRPr="008B125C" w:rsidRDefault="00173D82" w:rsidP="00CA0936">
            <w:pPr>
              <w:pStyle w:val="DHHStabletext"/>
              <w:jc w:val="center"/>
              <w:rPr>
                <w:rFonts w:cs="Arial"/>
                <w:sz w:val="18"/>
                <w:szCs w:val="18"/>
              </w:rPr>
            </w:pPr>
          </w:p>
        </w:tc>
        <w:tc>
          <w:tcPr>
            <w:tcW w:w="567" w:type="dxa"/>
          </w:tcPr>
          <w:p w14:paraId="703511C9" w14:textId="77777777" w:rsidR="00173D82" w:rsidRPr="008B125C" w:rsidRDefault="00173D82" w:rsidP="00CA0936">
            <w:pPr>
              <w:pStyle w:val="DHHStabletext"/>
              <w:jc w:val="center"/>
              <w:rPr>
                <w:rFonts w:cs="Arial"/>
                <w:sz w:val="18"/>
                <w:szCs w:val="18"/>
              </w:rPr>
            </w:pPr>
          </w:p>
        </w:tc>
        <w:tc>
          <w:tcPr>
            <w:tcW w:w="567" w:type="dxa"/>
          </w:tcPr>
          <w:p w14:paraId="3EF85225"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57741C8C" w14:textId="77777777" w:rsidR="00173D82" w:rsidRPr="008B125C" w:rsidRDefault="00173D82" w:rsidP="00CA0936">
            <w:pPr>
              <w:pStyle w:val="DHHStabletext"/>
              <w:jc w:val="center"/>
              <w:rPr>
                <w:rFonts w:cs="Arial"/>
                <w:sz w:val="18"/>
                <w:szCs w:val="18"/>
              </w:rPr>
            </w:pPr>
          </w:p>
        </w:tc>
        <w:tc>
          <w:tcPr>
            <w:tcW w:w="567" w:type="dxa"/>
          </w:tcPr>
          <w:p w14:paraId="1C780F29" w14:textId="77777777" w:rsidR="00173D82" w:rsidRPr="008B125C" w:rsidRDefault="00173D82" w:rsidP="00CA0936">
            <w:pPr>
              <w:pStyle w:val="DHHStabletext"/>
              <w:jc w:val="center"/>
              <w:rPr>
                <w:rFonts w:cs="Arial"/>
                <w:sz w:val="18"/>
                <w:szCs w:val="18"/>
              </w:rPr>
            </w:pPr>
          </w:p>
        </w:tc>
      </w:tr>
      <w:tr w:rsidR="00173D82" w:rsidRPr="008B125C" w14:paraId="67201B37" w14:textId="77777777" w:rsidTr="00CA0936">
        <w:tc>
          <w:tcPr>
            <w:tcW w:w="3397" w:type="dxa"/>
          </w:tcPr>
          <w:p w14:paraId="70341550" w14:textId="77777777" w:rsidR="00173D82" w:rsidRPr="008B125C" w:rsidRDefault="00173D82" w:rsidP="00CA0936">
            <w:pPr>
              <w:pStyle w:val="DHHStabletext"/>
              <w:rPr>
                <w:rStyle w:val="DHHSheaderChar"/>
              </w:rPr>
            </w:pPr>
            <w:r w:rsidRPr="008B125C">
              <w:rPr>
                <w:rStyle w:val="DHHSheaderChar"/>
              </w:rPr>
              <w:t>Referral Out Service Type</w:t>
            </w:r>
          </w:p>
        </w:tc>
        <w:tc>
          <w:tcPr>
            <w:tcW w:w="567" w:type="dxa"/>
          </w:tcPr>
          <w:p w14:paraId="19228E3C" w14:textId="77777777" w:rsidR="00173D82" w:rsidRPr="008B125C" w:rsidRDefault="00173D82" w:rsidP="00CA0936">
            <w:pPr>
              <w:pStyle w:val="DHHStabletext"/>
              <w:jc w:val="center"/>
              <w:rPr>
                <w:rFonts w:cs="Arial"/>
                <w:sz w:val="18"/>
                <w:szCs w:val="18"/>
              </w:rPr>
            </w:pPr>
          </w:p>
        </w:tc>
        <w:tc>
          <w:tcPr>
            <w:tcW w:w="567" w:type="dxa"/>
          </w:tcPr>
          <w:p w14:paraId="5DB74420" w14:textId="77777777" w:rsidR="00173D82" w:rsidRPr="008B125C" w:rsidRDefault="00173D82" w:rsidP="00CA0936">
            <w:pPr>
              <w:pStyle w:val="DHHStabletext"/>
              <w:jc w:val="center"/>
              <w:rPr>
                <w:rFonts w:cs="Arial"/>
                <w:sz w:val="18"/>
                <w:szCs w:val="18"/>
              </w:rPr>
            </w:pPr>
          </w:p>
        </w:tc>
        <w:tc>
          <w:tcPr>
            <w:tcW w:w="709" w:type="dxa"/>
          </w:tcPr>
          <w:p w14:paraId="5ABD5F88" w14:textId="77777777" w:rsidR="00173D82" w:rsidRPr="008B125C" w:rsidRDefault="00173D82" w:rsidP="00CA0936">
            <w:pPr>
              <w:pStyle w:val="DHHStabletext"/>
              <w:jc w:val="center"/>
              <w:rPr>
                <w:rFonts w:cs="Arial"/>
                <w:sz w:val="18"/>
                <w:szCs w:val="18"/>
              </w:rPr>
            </w:pPr>
          </w:p>
        </w:tc>
        <w:tc>
          <w:tcPr>
            <w:tcW w:w="567" w:type="dxa"/>
          </w:tcPr>
          <w:p w14:paraId="2E06D16E" w14:textId="77777777" w:rsidR="00173D82" w:rsidRPr="008B125C" w:rsidRDefault="00173D82" w:rsidP="00CA0936">
            <w:pPr>
              <w:pStyle w:val="DHHStabletext"/>
              <w:jc w:val="center"/>
              <w:rPr>
                <w:rFonts w:cs="Arial"/>
                <w:sz w:val="18"/>
                <w:szCs w:val="18"/>
              </w:rPr>
            </w:pPr>
          </w:p>
        </w:tc>
        <w:tc>
          <w:tcPr>
            <w:tcW w:w="567" w:type="dxa"/>
          </w:tcPr>
          <w:p w14:paraId="569D2773" w14:textId="77777777" w:rsidR="00173D82" w:rsidRPr="008B125C" w:rsidRDefault="00173D82" w:rsidP="00CA0936">
            <w:pPr>
              <w:pStyle w:val="DHHStabletext"/>
              <w:jc w:val="center"/>
              <w:rPr>
                <w:rFonts w:cs="Arial"/>
                <w:sz w:val="18"/>
                <w:szCs w:val="18"/>
              </w:rPr>
            </w:pPr>
          </w:p>
        </w:tc>
        <w:tc>
          <w:tcPr>
            <w:tcW w:w="567" w:type="dxa"/>
          </w:tcPr>
          <w:p w14:paraId="65FF5359" w14:textId="77777777" w:rsidR="00173D82" w:rsidRPr="008B125C" w:rsidRDefault="00173D82" w:rsidP="00CA0936">
            <w:pPr>
              <w:pStyle w:val="DHHStabletext"/>
              <w:jc w:val="center"/>
              <w:rPr>
                <w:rFonts w:cs="Arial"/>
                <w:sz w:val="18"/>
                <w:szCs w:val="18"/>
              </w:rPr>
            </w:pPr>
          </w:p>
        </w:tc>
        <w:tc>
          <w:tcPr>
            <w:tcW w:w="567" w:type="dxa"/>
          </w:tcPr>
          <w:p w14:paraId="0F2D5EBE" w14:textId="77777777" w:rsidR="00173D82" w:rsidRPr="008B125C" w:rsidRDefault="00173D82" w:rsidP="00CA0936">
            <w:pPr>
              <w:pStyle w:val="DHHStabletext"/>
              <w:jc w:val="center"/>
              <w:rPr>
                <w:rFonts w:cs="Arial"/>
                <w:sz w:val="18"/>
                <w:szCs w:val="18"/>
              </w:rPr>
            </w:pPr>
          </w:p>
        </w:tc>
        <w:tc>
          <w:tcPr>
            <w:tcW w:w="567" w:type="dxa"/>
          </w:tcPr>
          <w:p w14:paraId="5A985798" w14:textId="77777777" w:rsidR="00173D82" w:rsidRPr="008B125C" w:rsidRDefault="00173D82" w:rsidP="00CA0936">
            <w:pPr>
              <w:pStyle w:val="DHHStabletext"/>
              <w:jc w:val="center"/>
              <w:rPr>
                <w:rFonts w:cs="Arial"/>
                <w:sz w:val="18"/>
                <w:szCs w:val="18"/>
              </w:rPr>
            </w:pPr>
          </w:p>
        </w:tc>
        <w:tc>
          <w:tcPr>
            <w:tcW w:w="567" w:type="dxa"/>
          </w:tcPr>
          <w:p w14:paraId="21654161" w14:textId="77777777" w:rsidR="00173D82" w:rsidRPr="008B125C" w:rsidRDefault="00173D82" w:rsidP="00CA0936">
            <w:pPr>
              <w:pStyle w:val="DHHStabletext"/>
              <w:jc w:val="center"/>
              <w:rPr>
                <w:rFonts w:cs="Arial"/>
                <w:sz w:val="18"/>
                <w:szCs w:val="18"/>
              </w:rPr>
            </w:pPr>
          </w:p>
        </w:tc>
        <w:tc>
          <w:tcPr>
            <w:tcW w:w="567" w:type="dxa"/>
          </w:tcPr>
          <w:p w14:paraId="4489F3F0" w14:textId="77777777" w:rsidR="00173D82" w:rsidRPr="008B125C" w:rsidRDefault="00173D82" w:rsidP="00CA0936">
            <w:pPr>
              <w:pStyle w:val="DHHStabletext"/>
              <w:jc w:val="center"/>
              <w:rPr>
                <w:rFonts w:cs="Arial"/>
                <w:sz w:val="18"/>
                <w:szCs w:val="18"/>
              </w:rPr>
            </w:pPr>
            <w:r w:rsidRPr="008B125C">
              <w:rPr>
                <w:rFonts w:cs="Arial"/>
                <w:sz w:val="18"/>
                <w:szCs w:val="18"/>
              </w:rPr>
              <w:t>M</w:t>
            </w:r>
          </w:p>
        </w:tc>
        <w:tc>
          <w:tcPr>
            <w:tcW w:w="567" w:type="dxa"/>
          </w:tcPr>
          <w:p w14:paraId="7B6025E3" w14:textId="77777777" w:rsidR="00173D82" w:rsidRPr="008B125C" w:rsidRDefault="00173D82" w:rsidP="00CA0936">
            <w:pPr>
              <w:pStyle w:val="DHHStabletext"/>
              <w:jc w:val="center"/>
              <w:rPr>
                <w:rFonts w:cs="Arial"/>
                <w:sz w:val="18"/>
                <w:szCs w:val="18"/>
              </w:rPr>
            </w:pPr>
          </w:p>
        </w:tc>
        <w:tc>
          <w:tcPr>
            <w:tcW w:w="567" w:type="dxa"/>
          </w:tcPr>
          <w:p w14:paraId="329A5E4A" w14:textId="77777777" w:rsidR="00173D82" w:rsidRPr="008B125C" w:rsidRDefault="00173D82" w:rsidP="00CA0936">
            <w:pPr>
              <w:pStyle w:val="DHHStabletext"/>
              <w:jc w:val="center"/>
              <w:rPr>
                <w:rFonts w:cs="Arial"/>
                <w:sz w:val="18"/>
                <w:szCs w:val="18"/>
              </w:rPr>
            </w:pPr>
          </w:p>
        </w:tc>
      </w:tr>
    </w:tbl>
    <w:p w14:paraId="2CE6BD87" w14:textId="77777777" w:rsidR="00EC0E75" w:rsidRPr="008B125C" w:rsidRDefault="00EC0E75" w:rsidP="009F1E8E">
      <w:pPr>
        <w:pStyle w:val="Body"/>
        <w:rPr>
          <w:rFonts w:cs="Arial"/>
        </w:rPr>
      </w:pPr>
      <w:bookmarkStart w:id="19" w:name="_Toc43717251"/>
    </w:p>
    <w:p w14:paraId="7B040E1C" w14:textId="77777777" w:rsidR="00EC0E75" w:rsidRPr="008B125C" w:rsidRDefault="00EC0E75" w:rsidP="00C010F6">
      <w:pPr>
        <w:pStyle w:val="Body"/>
        <w:rPr>
          <w:rFonts w:cs="Arial"/>
        </w:rPr>
      </w:pPr>
      <w:r w:rsidRPr="008B125C">
        <w:rPr>
          <w:rFonts w:cs="Arial"/>
        </w:rPr>
        <w:br w:type="page"/>
      </w:r>
    </w:p>
    <w:p w14:paraId="5DE62FA5" w14:textId="2B01B185" w:rsidR="00EF5D5A" w:rsidRPr="008B125C" w:rsidRDefault="00EF5D5A" w:rsidP="00C14AFA">
      <w:pPr>
        <w:pStyle w:val="Heading1"/>
      </w:pPr>
      <w:bookmarkStart w:id="20" w:name="_Toc139643377"/>
      <w:bookmarkStart w:id="21" w:name="_Toc139643322"/>
      <w:r w:rsidRPr="008B125C">
        <w:lastRenderedPageBreak/>
        <w:t>Data element obligation by transmission protocol</w:t>
      </w:r>
      <w:bookmarkEnd w:id="19"/>
      <w:bookmarkEnd w:id="20"/>
      <w:bookmarkEnd w:id="21"/>
    </w:p>
    <w:p w14:paraId="62BEC161" w14:textId="5B922CDE" w:rsidR="00EF5D5A" w:rsidRPr="008B125C" w:rsidRDefault="00EF5D5A" w:rsidP="00EF5D5A">
      <w:pPr>
        <w:pStyle w:val="DHHSbody"/>
        <w:rPr>
          <w:rStyle w:val="DHHSbodyChar"/>
          <w:rFonts w:cs="Arial"/>
        </w:rPr>
      </w:pPr>
      <w:r w:rsidRPr="008B125C">
        <w:rPr>
          <w:rStyle w:val="DHHSbodyChar"/>
          <w:rFonts w:cs="Arial"/>
        </w:rPr>
        <w:t>The table below provides a summary, for each transition or other affected data element, of whether it must be reported to the VINAH MDS based on the transmission protocol in 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161"/>
      </w:tblGrid>
      <w:tr w:rsidR="00EF5D5A" w:rsidRPr="008B125C" w14:paraId="1FDDF57E" w14:textId="77777777" w:rsidTr="00014B8A">
        <w:tc>
          <w:tcPr>
            <w:tcW w:w="2127" w:type="dxa"/>
            <w:shd w:val="clear" w:color="auto" w:fill="D9D9D9" w:themeFill="background1" w:themeFillShade="D9"/>
          </w:tcPr>
          <w:p w14:paraId="4B0D8A6B" w14:textId="77777777" w:rsidR="00EF5D5A" w:rsidRPr="008B125C" w:rsidRDefault="00EF5D5A" w:rsidP="008A40EB">
            <w:pPr>
              <w:pStyle w:val="DHHStablecolhead"/>
              <w:rPr>
                <w:rStyle w:val="BannermarkingChar"/>
                <w:rFonts w:cs="Arial"/>
              </w:rPr>
            </w:pPr>
            <w:r w:rsidRPr="008B125C">
              <w:rPr>
                <w:rStyle w:val="BannermarkingChar"/>
                <w:rFonts w:cs="Arial"/>
              </w:rPr>
              <w:t>Key symbol</w:t>
            </w:r>
          </w:p>
        </w:tc>
        <w:tc>
          <w:tcPr>
            <w:tcW w:w="7161" w:type="dxa"/>
            <w:shd w:val="clear" w:color="auto" w:fill="D9D9D9" w:themeFill="background1" w:themeFillShade="D9"/>
          </w:tcPr>
          <w:p w14:paraId="6183FF17" w14:textId="77777777" w:rsidR="00EF5D5A" w:rsidRPr="008B125C" w:rsidRDefault="00EF5D5A" w:rsidP="008A40EB">
            <w:pPr>
              <w:pStyle w:val="DHHStablecolhead"/>
              <w:rPr>
                <w:rStyle w:val="BannermarkingChar"/>
                <w:rFonts w:cs="Arial"/>
              </w:rPr>
            </w:pPr>
            <w:r w:rsidRPr="008B125C">
              <w:rPr>
                <w:rStyle w:val="BannermarkingChar"/>
                <w:rFonts w:cs="Arial"/>
              </w:rPr>
              <w:t>Reporting obligation</w:t>
            </w:r>
          </w:p>
        </w:tc>
      </w:tr>
      <w:tr w:rsidR="00EF5D5A" w:rsidRPr="008B125C" w14:paraId="6BA2489B" w14:textId="77777777" w:rsidTr="008A40EB">
        <w:tc>
          <w:tcPr>
            <w:tcW w:w="2127" w:type="dxa"/>
          </w:tcPr>
          <w:p w14:paraId="211F97FA" w14:textId="77777777" w:rsidR="00EF5D5A" w:rsidRPr="008B125C" w:rsidRDefault="00EF5D5A" w:rsidP="008A40EB">
            <w:pPr>
              <w:pStyle w:val="DHHSbody"/>
              <w:rPr>
                <w:rStyle w:val="DHHSbodyChar"/>
                <w:rFonts w:cs="Arial"/>
              </w:rPr>
            </w:pPr>
            <w:r w:rsidRPr="008B125C">
              <w:rPr>
                <w:rStyle w:val="DHHSbodyChar"/>
                <w:rFonts w:cs="Arial"/>
              </w:rPr>
              <w:t>M</w:t>
            </w:r>
          </w:p>
        </w:tc>
        <w:tc>
          <w:tcPr>
            <w:tcW w:w="7161" w:type="dxa"/>
          </w:tcPr>
          <w:p w14:paraId="541603F2" w14:textId="77777777" w:rsidR="00EF5D5A" w:rsidRPr="008B125C" w:rsidRDefault="00EF5D5A" w:rsidP="008A40EB">
            <w:pPr>
              <w:pStyle w:val="DHHSbody"/>
              <w:rPr>
                <w:rStyle w:val="DHHSbodyChar"/>
                <w:rFonts w:cs="Arial"/>
              </w:rPr>
            </w:pPr>
            <w:r w:rsidRPr="008B125C">
              <w:rPr>
                <w:rStyle w:val="DHHSbodyChar"/>
                <w:rFonts w:cs="Arial"/>
              </w:rPr>
              <w:t>Mandatory</w:t>
            </w:r>
          </w:p>
        </w:tc>
      </w:tr>
      <w:tr w:rsidR="00EF5D5A" w:rsidRPr="008B125C" w14:paraId="1AA3F0FA" w14:textId="77777777" w:rsidTr="008A40EB">
        <w:tc>
          <w:tcPr>
            <w:tcW w:w="2127" w:type="dxa"/>
          </w:tcPr>
          <w:p w14:paraId="4BC85F83" w14:textId="77777777" w:rsidR="00EF5D5A" w:rsidRPr="008B125C" w:rsidRDefault="00EF5D5A" w:rsidP="008A40EB">
            <w:pPr>
              <w:pStyle w:val="DHHSbody"/>
              <w:rPr>
                <w:rStyle w:val="DHHSbodyChar"/>
                <w:rFonts w:cs="Arial"/>
              </w:rPr>
            </w:pPr>
            <w:r w:rsidRPr="008B125C">
              <w:rPr>
                <w:rStyle w:val="DHHSbodyChar"/>
                <w:rFonts w:cs="Arial"/>
              </w:rPr>
              <w:t>M1</w:t>
            </w:r>
          </w:p>
        </w:tc>
        <w:tc>
          <w:tcPr>
            <w:tcW w:w="7161" w:type="dxa"/>
          </w:tcPr>
          <w:p w14:paraId="61051282" w14:textId="77777777" w:rsidR="00EF5D5A" w:rsidRPr="008B125C" w:rsidRDefault="00EF5D5A" w:rsidP="008A40EB">
            <w:pPr>
              <w:pStyle w:val="DHHSbody"/>
              <w:rPr>
                <w:rStyle w:val="DHHSbodyChar"/>
                <w:rFonts w:cs="Arial"/>
              </w:rPr>
            </w:pPr>
            <w:r w:rsidRPr="008B125C">
              <w:rPr>
                <w:rStyle w:val="DHHSbodyChar"/>
                <w:rFonts w:cs="Arial"/>
              </w:rPr>
              <w:t>Primary key for Episodes, Foreign Key for Referral Out and Contacts</w:t>
            </w:r>
          </w:p>
        </w:tc>
      </w:tr>
      <w:tr w:rsidR="007329C7" w:rsidRPr="008B125C" w14:paraId="04DC7F86" w14:textId="77777777" w:rsidTr="008A40EB">
        <w:tc>
          <w:tcPr>
            <w:tcW w:w="2127" w:type="dxa"/>
          </w:tcPr>
          <w:p w14:paraId="2DDE2919" w14:textId="2EF5D60F" w:rsidR="007329C7" w:rsidRPr="008B125C" w:rsidRDefault="007329C7" w:rsidP="008A40EB">
            <w:pPr>
              <w:pStyle w:val="DHHSbody"/>
              <w:rPr>
                <w:rStyle w:val="DHHSbodyChar"/>
                <w:rFonts w:cs="Arial"/>
              </w:rPr>
            </w:pPr>
            <w:r w:rsidRPr="008B125C">
              <w:rPr>
                <w:rStyle w:val="DHHSbodyChar"/>
                <w:rFonts w:cs="Arial"/>
              </w:rPr>
              <w:t>M2</w:t>
            </w:r>
          </w:p>
        </w:tc>
        <w:tc>
          <w:tcPr>
            <w:tcW w:w="7161" w:type="dxa"/>
          </w:tcPr>
          <w:p w14:paraId="3EDB79CD" w14:textId="5F6F2EFE" w:rsidR="007329C7" w:rsidRPr="008B125C" w:rsidRDefault="007329C7" w:rsidP="008A40EB">
            <w:pPr>
              <w:pStyle w:val="DHHSbody"/>
              <w:rPr>
                <w:rStyle w:val="DHHSbodyChar"/>
                <w:rFonts w:cs="Arial"/>
              </w:rPr>
            </w:pPr>
            <w:r w:rsidRPr="008B125C">
              <w:rPr>
                <w:rStyle w:val="DHHSbodyChar"/>
                <w:rFonts w:cs="Arial"/>
              </w:rPr>
              <w:t>Primary key for Referrals, Foreign Key for Episodes</w:t>
            </w:r>
          </w:p>
        </w:tc>
      </w:tr>
      <w:tr w:rsidR="00EF5D5A" w:rsidRPr="008B125C" w14:paraId="1CE7BF65" w14:textId="77777777" w:rsidTr="008A40EB">
        <w:tc>
          <w:tcPr>
            <w:tcW w:w="2127" w:type="dxa"/>
          </w:tcPr>
          <w:p w14:paraId="1E6061F1" w14:textId="63FA02C3" w:rsidR="00EF5D5A" w:rsidRPr="008B125C" w:rsidRDefault="00EF5D5A" w:rsidP="008A40EB">
            <w:pPr>
              <w:pStyle w:val="DHHSbody"/>
              <w:rPr>
                <w:rStyle w:val="DHHSbodyChar"/>
                <w:rFonts w:cs="Arial"/>
              </w:rPr>
            </w:pPr>
            <w:r w:rsidRPr="008B125C">
              <w:rPr>
                <w:rStyle w:val="DHHSbodyChar"/>
                <w:rFonts w:cs="Arial"/>
              </w:rPr>
              <w:t>M</w:t>
            </w:r>
            <w:r w:rsidR="007329C7" w:rsidRPr="008B125C">
              <w:rPr>
                <w:rStyle w:val="DHHSbodyChar"/>
                <w:rFonts w:cs="Arial"/>
              </w:rPr>
              <w:t>7</w:t>
            </w:r>
          </w:p>
        </w:tc>
        <w:tc>
          <w:tcPr>
            <w:tcW w:w="7161" w:type="dxa"/>
          </w:tcPr>
          <w:p w14:paraId="729A1A16" w14:textId="10474ED1" w:rsidR="007329C7" w:rsidRPr="008B125C" w:rsidRDefault="007329C7" w:rsidP="008A40EB">
            <w:pPr>
              <w:pStyle w:val="DHHSbody"/>
              <w:rPr>
                <w:rStyle w:val="DHHSbodyChar"/>
                <w:rFonts w:cs="Arial"/>
              </w:rPr>
            </w:pPr>
            <w:r w:rsidRPr="008B125C">
              <w:rPr>
                <w:rStyle w:val="DHHSbodyChar"/>
                <w:rFonts w:cs="Arial"/>
              </w:rPr>
              <w:t>Mandatory (required by HL7 standard)</w:t>
            </w:r>
          </w:p>
        </w:tc>
      </w:tr>
      <w:tr w:rsidR="00EF5D5A" w:rsidRPr="008B125C" w14:paraId="318C6FB7" w14:textId="77777777" w:rsidTr="008A40EB">
        <w:tc>
          <w:tcPr>
            <w:tcW w:w="2127" w:type="dxa"/>
          </w:tcPr>
          <w:p w14:paraId="01A653D9" w14:textId="77777777" w:rsidR="00EF5D5A" w:rsidRPr="008B125C" w:rsidRDefault="00EF5D5A" w:rsidP="008A40EB">
            <w:pPr>
              <w:pStyle w:val="DHHSbody"/>
              <w:rPr>
                <w:rStyle w:val="DHHSbodyChar"/>
                <w:rFonts w:cs="Arial"/>
              </w:rPr>
            </w:pPr>
            <w:r w:rsidRPr="008B125C">
              <w:rPr>
                <w:rStyle w:val="DHHSbodyChar"/>
                <w:rFonts w:cs="Arial"/>
              </w:rPr>
              <w:t>O</w:t>
            </w:r>
          </w:p>
        </w:tc>
        <w:tc>
          <w:tcPr>
            <w:tcW w:w="7161" w:type="dxa"/>
          </w:tcPr>
          <w:p w14:paraId="64EB4A40" w14:textId="77777777" w:rsidR="00EF5D5A" w:rsidRPr="008B125C" w:rsidRDefault="00EF5D5A" w:rsidP="008A40EB">
            <w:pPr>
              <w:pStyle w:val="DHHSbody"/>
              <w:rPr>
                <w:rStyle w:val="DHHSbodyChar"/>
                <w:rFonts w:cs="Arial"/>
              </w:rPr>
            </w:pPr>
            <w:r w:rsidRPr="008B125C">
              <w:rPr>
                <w:rStyle w:val="DHHSbodyChar"/>
                <w:rFonts w:cs="Arial"/>
              </w:rPr>
              <w:t>Optional</w:t>
            </w:r>
          </w:p>
        </w:tc>
      </w:tr>
    </w:tbl>
    <w:p w14:paraId="42E2F96E" w14:textId="77777777" w:rsidR="007329C7" w:rsidRPr="008B125C" w:rsidRDefault="007329C7" w:rsidP="00EF5D5A">
      <w:pPr>
        <w:pStyle w:val="DHHStabletext"/>
        <w:rPr>
          <w:rFonts w:eastAsia="Times" w:cs="Arial"/>
        </w:rPr>
      </w:pPr>
    </w:p>
    <w:tbl>
      <w:tblPr>
        <w:tblStyle w:val="TableGrid"/>
        <w:tblW w:w="9260" w:type="dxa"/>
        <w:tblLook w:val="0620" w:firstRow="1" w:lastRow="0" w:firstColumn="0" w:lastColumn="0" w:noHBand="1" w:noVBand="1"/>
      </w:tblPr>
      <w:tblGrid>
        <w:gridCol w:w="7234"/>
        <w:gridCol w:w="2026"/>
      </w:tblGrid>
      <w:tr w:rsidR="00EF5D5A" w:rsidRPr="008B125C" w14:paraId="18A45304" w14:textId="77777777" w:rsidTr="00831E2D">
        <w:trPr>
          <w:trHeight w:val="362"/>
        </w:trPr>
        <w:tc>
          <w:tcPr>
            <w:tcW w:w="7234" w:type="dxa"/>
          </w:tcPr>
          <w:p w14:paraId="52BEC9C7" w14:textId="77777777" w:rsidR="00EF5D5A" w:rsidRPr="008B125C" w:rsidRDefault="00EF5D5A" w:rsidP="008A40EB">
            <w:pPr>
              <w:pStyle w:val="DHHStablecolhead"/>
              <w:rPr>
                <w:rFonts w:cs="Arial"/>
                <w:color w:val="595959" w:themeColor="text1" w:themeTint="A6"/>
              </w:rPr>
            </w:pPr>
            <w:r w:rsidRPr="008B125C">
              <w:rPr>
                <w:rFonts w:cs="Arial"/>
                <w:color w:val="595959" w:themeColor="text1" w:themeTint="A6"/>
              </w:rPr>
              <w:t>DATA ELEMENT</w:t>
            </w:r>
          </w:p>
        </w:tc>
        <w:tc>
          <w:tcPr>
            <w:tcW w:w="2026" w:type="dxa"/>
          </w:tcPr>
          <w:p w14:paraId="7C4FB374" w14:textId="77777777" w:rsidR="00EF5D5A" w:rsidRPr="008B125C" w:rsidRDefault="00EF5D5A" w:rsidP="008A40EB">
            <w:pPr>
              <w:pStyle w:val="DHHStablecolhead"/>
              <w:jc w:val="center"/>
              <w:rPr>
                <w:rFonts w:cs="Arial"/>
                <w:color w:val="595959" w:themeColor="text1" w:themeTint="A6"/>
              </w:rPr>
            </w:pPr>
            <w:r w:rsidRPr="008B125C">
              <w:rPr>
                <w:rFonts w:cs="Arial"/>
                <w:color w:val="595959" w:themeColor="text1" w:themeTint="A6"/>
              </w:rPr>
              <w:t>HL7</w:t>
            </w:r>
          </w:p>
        </w:tc>
      </w:tr>
      <w:tr w:rsidR="00EF5D5A" w:rsidRPr="008B125C" w14:paraId="4EA917C9" w14:textId="77777777" w:rsidTr="00831E2D">
        <w:trPr>
          <w:trHeight w:val="393"/>
        </w:trPr>
        <w:tc>
          <w:tcPr>
            <w:tcW w:w="7234" w:type="dxa"/>
          </w:tcPr>
          <w:p w14:paraId="73118D40" w14:textId="77777777" w:rsidR="00EF5D5A" w:rsidRPr="008B125C" w:rsidRDefault="00EF5D5A" w:rsidP="008A40EB">
            <w:pPr>
              <w:pStyle w:val="DHHSbody"/>
              <w:rPr>
                <w:rFonts w:cs="Arial"/>
              </w:rPr>
            </w:pPr>
            <w:r w:rsidRPr="008B125C">
              <w:rPr>
                <w:rFonts w:cs="Arial"/>
              </w:rPr>
              <w:t>Batch Control Identifier</w:t>
            </w:r>
          </w:p>
        </w:tc>
        <w:tc>
          <w:tcPr>
            <w:tcW w:w="2026" w:type="dxa"/>
          </w:tcPr>
          <w:p w14:paraId="0364D76D" w14:textId="77777777" w:rsidR="00EF5D5A" w:rsidRPr="008B125C" w:rsidRDefault="00EF5D5A" w:rsidP="00920789">
            <w:pPr>
              <w:pStyle w:val="Healthbody"/>
              <w:jc w:val="center"/>
              <w:rPr>
                <w:rFonts w:cs="Arial"/>
              </w:rPr>
            </w:pPr>
            <w:r w:rsidRPr="008B125C">
              <w:rPr>
                <w:rFonts w:cs="Arial"/>
              </w:rPr>
              <w:t>M</w:t>
            </w:r>
          </w:p>
        </w:tc>
      </w:tr>
      <w:tr w:rsidR="00EF5D5A" w:rsidRPr="008B125C" w14:paraId="066F66B9" w14:textId="77777777" w:rsidTr="00831E2D">
        <w:trPr>
          <w:trHeight w:val="393"/>
        </w:trPr>
        <w:tc>
          <w:tcPr>
            <w:tcW w:w="7234" w:type="dxa"/>
          </w:tcPr>
          <w:p w14:paraId="480253C9" w14:textId="77777777" w:rsidR="00EF5D5A" w:rsidRPr="008B125C" w:rsidRDefault="00EF5D5A" w:rsidP="008A40EB">
            <w:pPr>
              <w:pStyle w:val="DHHSbody"/>
              <w:rPr>
                <w:rFonts w:cs="Arial"/>
              </w:rPr>
            </w:pPr>
            <w:r w:rsidRPr="008B125C">
              <w:rPr>
                <w:rFonts w:cs="Arial"/>
              </w:rPr>
              <w:t>Contact Identifier</w:t>
            </w:r>
          </w:p>
        </w:tc>
        <w:tc>
          <w:tcPr>
            <w:tcW w:w="2026" w:type="dxa"/>
          </w:tcPr>
          <w:p w14:paraId="1C5510BA" w14:textId="77777777" w:rsidR="00EF5D5A" w:rsidRPr="008B125C" w:rsidRDefault="00EF5D5A" w:rsidP="00920789">
            <w:pPr>
              <w:pStyle w:val="Healthbody"/>
              <w:jc w:val="center"/>
              <w:rPr>
                <w:rFonts w:cs="Arial"/>
              </w:rPr>
            </w:pPr>
            <w:r w:rsidRPr="008B125C">
              <w:rPr>
                <w:rFonts w:cs="Arial"/>
              </w:rPr>
              <w:t>M</w:t>
            </w:r>
          </w:p>
        </w:tc>
      </w:tr>
      <w:tr w:rsidR="00EF5D5A" w:rsidRPr="008B125C" w14:paraId="503AE4EB" w14:textId="77777777" w:rsidTr="00831E2D">
        <w:trPr>
          <w:trHeight w:val="378"/>
        </w:trPr>
        <w:tc>
          <w:tcPr>
            <w:tcW w:w="7234" w:type="dxa"/>
          </w:tcPr>
          <w:p w14:paraId="7AC46EB1" w14:textId="77777777" w:rsidR="00EF5D5A" w:rsidRPr="008B125C" w:rsidRDefault="00EF5D5A" w:rsidP="008A40EB">
            <w:pPr>
              <w:pStyle w:val="DHHSbody"/>
              <w:rPr>
                <w:rFonts w:cs="Arial"/>
              </w:rPr>
            </w:pPr>
            <w:r w:rsidRPr="008B125C">
              <w:rPr>
                <w:rFonts w:cs="Arial"/>
              </w:rPr>
              <w:t>Contact Person Name Type</w:t>
            </w:r>
          </w:p>
        </w:tc>
        <w:tc>
          <w:tcPr>
            <w:tcW w:w="2026" w:type="dxa"/>
          </w:tcPr>
          <w:p w14:paraId="5CD771F0" w14:textId="77777777" w:rsidR="00EF5D5A" w:rsidRPr="008B125C" w:rsidRDefault="00EF5D5A" w:rsidP="00920789">
            <w:pPr>
              <w:pStyle w:val="Healthbody"/>
              <w:jc w:val="center"/>
              <w:rPr>
                <w:rFonts w:cs="Arial"/>
              </w:rPr>
            </w:pPr>
            <w:r w:rsidRPr="008B125C">
              <w:rPr>
                <w:rFonts w:cs="Arial"/>
              </w:rPr>
              <w:t>M</w:t>
            </w:r>
          </w:p>
        </w:tc>
      </w:tr>
      <w:tr w:rsidR="00EF5D5A" w:rsidRPr="008B125C" w14:paraId="67FADC77" w14:textId="77777777" w:rsidTr="00831E2D">
        <w:trPr>
          <w:trHeight w:val="393"/>
        </w:trPr>
        <w:tc>
          <w:tcPr>
            <w:tcW w:w="7234" w:type="dxa"/>
          </w:tcPr>
          <w:p w14:paraId="7E6CF850" w14:textId="77777777" w:rsidR="00EF5D5A" w:rsidRPr="008B125C" w:rsidRDefault="00EF5D5A" w:rsidP="008A40EB">
            <w:pPr>
              <w:pStyle w:val="DHHSbody"/>
              <w:rPr>
                <w:rFonts w:cs="Arial"/>
              </w:rPr>
            </w:pPr>
            <w:r w:rsidRPr="008B125C">
              <w:rPr>
                <w:rFonts w:cs="Arial"/>
              </w:rPr>
              <w:t>Contact Professional Group Sequence Number</w:t>
            </w:r>
          </w:p>
        </w:tc>
        <w:tc>
          <w:tcPr>
            <w:tcW w:w="2026" w:type="dxa"/>
          </w:tcPr>
          <w:p w14:paraId="357F1950" w14:textId="77777777" w:rsidR="00EF5D5A" w:rsidRPr="008B125C" w:rsidRDefault="00EF5D5A" w:rsidP="00920789">
            <w:pPr>
              <w:pStyle w:val="Healthbody"/>
              <w:jc w:val="center"/>
              <w:rPr>
                <w:rFonts w:cs="Arial"/>
              </w:rPr>
            </w:pPr>
            <w:r w:rsidRPr="008B125C">
              <w:rPr>
                <w:rFonts w:cs="Arial"/>
              </w:rPr>
              <w:t>M</w:t>
            </w:r>
          </w:p>
        </w:tc>
      </w:tr>
      <w:tr w:rsidR="00EF5D5A" w:rsidRPr="008B125C" w14:paraId="025CC559" w14:textId="77777777" w:rsidTr="00831E2D">
        <w:trPr>
          <w:trHeight w:val="393"/>
        </w:trPr>
        <w:tc>
          <w:tcPr>
            <w:tcW w:w="7234" w:type="dxa"/>
          </w:tcPr>
          <w:p w14:paraId="1DE8A93C" w14:textId="77777777" w:rsidR="00EF5D5A" w:rsidRPr="008B125C" w:rsidRDefault="00EF5D5A" w:rsidP="008A40EB">
            <w:pPr>
              <w:pStyle w:val="DHHSbody"/>
              <w:rPr>
                <w:rFonts w:cs="Arial"/>
              </w:rPr>
            </w:pPr>
            <w:r w:rsidRPr="008B125C">
              <w:rPr>
                <w:rFonts w:cs="Arial"/>
              </w:rPr>
              <w:t>Episode Identifier</w:t>
            </w:r>
          </w:p>
        </w:tc>
        <w:tc>
          <w:tcPr>
            <w:tcW w:w="2026" w:type="dxa"/>
          </w:tcPr>
          <w:p w14:paraId="01B11AC6" w14:textId="77777777" w:rsidR="00EF5D5A" w:rsidRPr="008B125C" w:rsidRDefault="00EF5D5A" w:rsidP="00920789">
            <w:pPr>
              <w:pStyle w:val="Healthbody"/>
              <w:jc w:val="center"/>
              <w:rPr>
                <w:rFonts w:cs="Arial"/>
              </w:rPr>
            </w:pPr>
            <w:r w:rsidRPr="008B125C">
              <w:rPr>
                <w:rFonts w:cs="Arial"/>
              </w:rPr>
              <w:t>M1</w:t>
            </w:r>
          </w:p>
        </w:tc>
      </w:tr>
      <w:tr w:rsidR="00EF5D5A" w:rsidRPr="008B125C" w14:paraId="4EC26C47" w14:textId="77777777" w:rsidTr="00831E2D">
        <w:trPr>
          <w:trHeight w:val="378"/>
        </w:trPr>
        <w:tc>
          <w:tcPr>
            <w:tcW w:w="7234" w:type="dxa"/>
          </w:tcPr>
          <w:p w14:paraId="3C0B8947" w14:textId="77777777" w:rsidR="00EF5D5A" w:rsidRPr="008B125C" w:rsidRDefault="00EF5D5A" w:rsidP="008A40EB">
            <w:pPr>
              <w:pStyle w:val="DHHSbody"/>
              <w:rPr>
                <w:rFonts w:cs="Arial"/>
              </w:rPr>
            </w:pPr>
            <w:r w:rsidRPr="008B125C">
              <w:rPr>
                <w:rFonts w:cs="Arial"/>
              </w:rPr>
              <w:t>Episode Pathway Type</w:t>
            </w:r>
          </w:p>
        </w:tc>
        <w:tc>
          <w:tcPr>
            <w:tcW w:w="2026" w:type="dxa"/>
          </w:tcPr>
          <w:p w14:paraId="219E3E22" w14:textId="77777777" w:rsidR="00EF5D5A" w:rsidRPr="008B125C" w:rsidRDefault="00EF5D5A" w:rsidP="00920789">
            <w:pPr>
              <w:pStyle w:val="Healthbody"/>
              <w:jc w:val="center"/>
              <w:rPr>
                <w:rFonts w:cs="Arial"/>
              </w:rPr>
            </w:pPr>
            <w:r w:rsidRPr="008B125C">
              <w:rPr>
                <w:rFonts w:cs="Arial"/>
              </w:rPr>
              <w:t>M</w:t>
            </w:r>
          </w:p>
        </w:tc>
      </w:tr>
      <w:tr w:rsidR="00EF5D5A" w:rsidRPr="008B125C" w14:paraId="1DDD0C52" w14:textId="77777777" w:rsidTr="00831E2D">
        <w:trPr>
          <w:trHeight w:val="393"/>
        </w:trPr>
        <w:tc>
          <w:tcPr>
            <w:tcW w:w="7234" w:type="dxa"/>
          </w:tcPr>
          <w:p w14:paraId="13C0B60A" w14:textId="77777777" w:rsidR="00EF5D5A" w:rsidRPr="008B125C" w:rsidRDefault="00EF5D5A" w:rsidP="008A40EB">
            <w:pPr>
              <w:pStyle w:val="DHHSbody"/>
              <w:rPr>
                <w:rFonts w:cs="Arial"/>
              </w:rPr>
            </w:pPr>
            <w:r w:rsidRPr="008B125C">
              <w:rPr>
                <w:rFonts w:cs="Arial"/>
              </w:rPr>
              <w:t>File Processing Directive</w:t>
            </w:r>
          </w:p>
        </w:tc>
        <w:tc>
          <w:tcPr>
            <w:tcW w:w="2026" w:type="dxa"/>
          </w:tcPr>
          <w:p w14:paraId="631453BB" w14:textId="77777777" w:rsidR="00EF5D5A" w:rsidRPr="008B125C" w:rsidRDefault="00EF5D5A" w:rsidP="00920789">
            <w:pPr>
              <w:pStyle w:val="Healthbody"/>
              <w:jc w:val="center"/>
              <w:rPr>
                <w:rFonts w:cs="Arial"/>
              </w:rPr>
            </w:pPr>
            <w:r w:rsidRPr="008B125C">
              <w:rPr>
                <w:rFonts w:cs="Arial"/>
              </w:rPr>
              <w:t>M</w:t>
            </w:r>
          </w:p>
        </w:tc>
      </w:tr>
      <w:tr w:rsidR="00EF5D5A" w:rsidRPr="008B125C" w14:paraId="6A0A3C78" w14:textId="77777777" w:rsidTr="00831E2D">
        <w:trPr>
          <w:trHeight w:val="393"/>
        </w:trPr>
        <w:tc>
          <w:tcPr>
            <w:tcW w:w="7234" w:type="dxa"/>
          </w:tcPr>
          <w:p w14:paraId="442E6208" w14:textId="77777777" w:rsidR="00EF5D5A" w:rsidRPr="008B125C" w:rsidRDefault="00EF5D5A" w:rsidP="008A40EB">
            <w:pPr>
              <w:pStyle w:val="DHHSbody"/>
              <w:rPr>
                <w:rFonts w:cs="Arial"/>
              </w:rPr>
            </w:pPr>
            <w:r w:rsidRPr="008B125C">
              <w:rPr>
                <w:rFonts w:cs="Arial"/>
              </w:rPr>
              <w:t>File Reference Period End Date</w:t>
            </w:r>
          </w:p>
        </w:tc>
        <w:tc>
          <w:tcPr>
            <w:tcW w:w="2026" w:type="dxa"/>
          </w:tcPr>
          <w:p w14:paraId="4273A83E" w14:textId="77777777" w:rsidR="00EF5D5A" w:rsidRPr="008B125C" w:rsidRDefault="00EF5D5A" w:rsidP="00920789">
            <w:pPr>
              <w:pStyle w:val="Healthbody"/>
              <w:jc w:val="center"/>
              <w:rPr>
                <w:rFonts w:cs="Arial"/>
              </w:rPr>
            </w:pPr>
            <w:r w:rsidRPr="008B125C">
              <w:rPr>
                <w:rFonts w:cs="Arial"/>
              </w:rPr>
              <w:t>M</w:t>
            </w:r>
          </w:p>
        </w:tc>
      </w:tr>
      <w:tr w:rsidR="00EF5D5A" w:rsidRPr="008B125C" w14:paraId="0CC71D04" w14:textId="77777777" w:rsidTr="00831E2D">
        <w:trPr>
          <w:trHeight w:val="378"/>
        </w:trPr>
        <w:tc>
          <w:tcPr>
            <w:tcW w:w="7234" w:type="dxa"/>
          </w:tcPr>
          <w:p w14:paraId="25BEC1A7" w14:textId="77777777" w:rsidR="00EF5D5A" w:rsidRPr="008B125C" w:rsidRDefault="00EF5D5A" w:rsidP="008A40EB">
            <w:pPr>
              <w:pStyle w:val="DHHSbody"/>
              <w:rPr>
                <w:rFonts w:cs="Arial"/>
              </w:rPr>
            </w:pPr>
            <w:r w:rsidRPr="008B125C">
              <w:rPr>
                <w:rFonts w:cs="Arial"/>
              </w:rPr>
              <w:t>File Sending Application</w:t>
            </w:r>
          </w:p>
        </w:tc>
        <w:tc>
          <w:tcPr>
            <w:tcW w:w="2026" w:type="dxa"/>
          </w:tcPr>
          <w:p w14:paraId="2217F963" w14:textId="77777777" w:rsidR="00EF5D5A" w:rsidRPr="008B125C" w:rsidRDefault="00EF5D5A" w:rsidP="00920789">
            <w:pPr>
              <w:pStyle w:val="Healthbody"/>
              <w:jc w:val="center"/>
              <w:rPr>
                <w:rFonts w:cs="Arial"/>
              </w:rPr>
            </w:pPr>
            <w:r w:rsidRPr="008B125C">
              <w:rPr>
                <w:rFonts w:cs="Arial"/>
              </w:rPr>
              <w:t>M</w:t>
            </w:r>
          </w:p>
        </w:tc>
      </w:tr>
      <w:tr w:rsidR="00EF5D5A" w:rsidRPr="008B125C" w14:paraId="519B4E89" w14:textId="77777777" w:rsidTr="00831E2D">
        <w:trPr>
          <w:trHeight w:val="393"/>
        </w:trPr>
        <w:tc>
          <w:tcPr>
            <w:tcW w:w="7234" w:type="dxa"/>
          </w:tcPr>
          <w:p w14:paraId="4DB0D1F5" w14:textId="77777777" w:rsidR="00EF5D5A" w:rsidRPr="008B125C" w:rsidRDefault="00EF5D5A" w:rsidP="008A40EB">
            <w:pPr>
              <w:pStyle w:val="DHHSbody"/>
              <w:rPr>
                <w:rFonts w:cs="Arial"/>
              </w:rPr>
            </w:pPr>
            <w:r w:rsidRPr="008B125C">
              <w:rPr>
                <w:rFonts w:cs="Arial"/>
              </w:rPr>
              <w:t>Identifier Type</w:t>
            </w:r>
          </w:p>
        </w:tc>
        <w:tc>
          <w:tcPr>
            <w:tcW w:w="2026" w:type="dxa"/>
          </w:tcPr>
          <w:p w14:paraId="137383FD" w14:textId="77777777" w:rsidR="00EF5D5A" w:rsidRPr="008B125C" w:rsidRDefault="00EF5D5A" w:rsidP="00920789">
            <w:pPr>
              <w:pStyle w:val="Healthbody"/>
              <w:jc w:val="center"/>
              <w:rPr>
                <w:rFonts w:cs="Arial"/>
              </w:rPr>
            </w:pPr>
            <w:r w:rsidRPr="008B125C">
              <w:rPr>
                <w:rFonts w:cs="Arial"/>
              </w:rPr>
              <w:t>M</w:t>
            </w:r>
          </w:p>
        </w:tc>
      </w:tr>
      <w:tr w:rsidR="00EF5D5A" w:rsidRPr="008B125C" w14:paraId="7FC4F04C" w14:textId="77777777" w:rsidTr="00831E2D">
        <w:trPr>
          <w:trHeight w:val="393"/>
        </w:trPr>
        <w:tc>
          <w:tcPr>
            <w:tcW w:w="7234" w:type="dxa"/>
          </w:tcPr>
          <w:p w14:paraId="4E20BE80" w14:textId="77777777" w:rsidR="00EF5D5A" w:rsidRPr="008B125C" w:rsidRDefault="00EF5D5A" w:rsidP="008A40EB">
            <w:pPr>
              <w:pStyle w:val="DHHSbody"/>
              <w:rPr>
                <w:rFonts w:cs="Arial"/>
              </w:rPr>
            </w:pPr>
            <w:r w:rsidRPr="008B125C">
              <w:rPr>
                <w:rFonts w:cs="Arial"/>
              </w:rPr>
              <w:t>Local Identifier Assigning Authority</w:t>
            </w:r>
          </w:p>
        </w:tc>
        <w:tc>
          <w:tcPr>
            <w:tcW w:w="2026" w:type="dxa"/>
          </w:tcPr>
          <w:p w14:paraId="59392172" w14:textId="77777777" w:rsidR="00EF5D5A" w:rsidRPr="008B125C" w:rsidRDefault="00EF5D5A" w:rsidP="00920789">
            <w:pPr>
              <w:pStyle w:val="Healthbody"/>
              <w:jc w:val="center"/>
              <w:rPr>
                <w:rFonts w:cs="Arial"/>
              </w:rPr>
            </w:pPr>
            <w:r w:rsidRPr="008B125C">
              <w:rPr>
                <w:rFonts w:cs="Arial"/>
              </w:rPr>
              <w:t>M</w:t>
            </w:r>
          </w:p>
        </w:tc>
      </w:tr>
      <w:tr w:rsidR="00EF5D5A" w:rsidRPr="008B125C" w14:paraId="25448BD2" w14:textId="77777777" w:rsidTr="00831E2D">
        <w:trPr>
          <w:trHeight w:val="378"/>
        </w:trPr>
        <w:tc>
          <w:tcPr>
            <w:tcW w:w="7234" w:type="dxa"/>
          </w:tcPr>
          <w:p w14:paraId="4143844D" w14:textId="77777777" w:rsidR="00EF5D5A" w:rsidRPr="008B125C" w:rsidRDefault="00EF5D5A" w:rsidP="008A40EB">
            <w:pPr>
              <w:pStyle w:val="DHHSbody"/>
              <w:rPr>
                <w:rFonts w:cs="Arial"/>
              </w:rPr>
            </w:pPr>
            <w:r w:rsidRPr="008B125C">
              <w:rPr>
                <w:rFonts w:cs="Arial"/>
              </w:rPr>
              <w:t>Message Accept Acknowledgement Code</w:t>
            </w:r>
          </w:p>
        </w:tc>
        <w:tc>
          <w:tcPr>
            <w:tcW w:w="2026" w:type="dxa"/>
          </w:tcPr>
          <w:p w14:paraId="56375F01" w14:textId="77777777" w:rsidR="00EF5D5A" w:rsidRPr="008B125C" w:rsidRDefault="00EF5D5A" w:rsidP="00920789">
            <w:pPr>
              <w:pStyle w:val="Healthbody"/>
              <w:jc w:val="center"/>
              <w:rPr>
                <w:rFonts w:cs="Arial"/>
              </w:rPr>
            </w:pPr>
            <w:r w:rsidRPr="008B125C">
              <w:rPr>
                <w:rFonts w:cs="Arial"/>
              </w:rPr>
              <w:t>M7</w:t>
            </w:r>
          </w:p>
        </w:tc>
      </w:tr>
      <w:tr w:rsidR="00EF5D5A" w:rsidRPr="008B125C" w14:paraId="262872F0" w14:textId="77777777" w:rsidTr="00831E2D">
        <w:trPr>
          <w:trHeight w:val="393"/>
        </w:trPr>
        <w:tc>
          <w:tcPr>
            <w:tcW w:w="7234" w:type="dxa"/>
          </w:tcPr>
          <w:p w14:paraId="51B4C4B0" w14:textId="77777777" w:rsidR="00EF5D5A" w:rsidRPr="008B125C" w:rsidRDefault="00EF5D5A" w:rsidP="008A40EB">
            <w:pPr>
              <w:pStyle w:val="DHHSbody"/>
              <w:rPr>
                <w:rFonts w:cs="Arial"/>
              </w:rPr>
            </w:pPr>
            <w:r w:rsidRPr="008B125C">
              <w:rPr>
                <w:rFonts w:cs="Arial"/>
              </w:rPr>
              <w:t>Message Action Code</w:t>
            </w:r>
          </w:p>
        </w:tc>
        <w:tc>
          <w:tcPr>
            <w:tcW w:w="2026" w:type="dxa"/>
          </w:tcPr>
          <w:p w14:paraId="1EEA8621" w14:textId="77777777" w:rsidR="00EF5D5A" w:rsidRPr="008B125C" w:rsidRDefault="00EF5D5A" w:rsidP="00920789">
            <w:pPr>
              <w:pStyle w:val="Healthbody"/>
              <w:jc w:val="center"/>
              <w:rPr>
                <w:rFonts w:cs="Arial"/>
              </w:rPr>
            </w:pPr>
            <w:r w:rsidRPr="008B125C">
              <w:rPr>
                <w:rFonts w:cs="Arial"/>
              </w:rPr>
              <w:t>M7</w:t>
            </w:r>
          </w:p>
        </w:tc>
      </w:tr>
      <w:tr w:rsidR="00EF5D5A" w:rsidRPr="008B125C" w14:paraId="5E746A29" w14:textId="77777777" w:rsidTr="00831E2D">
        <w:trPr>
          <w:trHeight w:val="393"/>
        </w:trPr>
        <w:tc>
          <w:tcPr>
            <w:tcW w:w="7234" w:type="dxa"/>
          </w:tcPr>
          <w:p w14:paraId="78CE1795" w14:textId="77777777" w:rsidR="00EF5D5A" w:rsidRPr="008B125C" w:rsidRDefault="00EF5D5A" w:rsidP="008A40EB">
            <w:pPr>
              <w:pStyle w:val="DHHSbody"/>
              <w:rPr>
                <w:rFonts w:cs="Arial"/>
              </w:rPr>
            </w:pPr>
            <w:r w:rsidRPr="008B125C">
              <w:rPr>
                <w:rFonts w:cs="Arial"/>
              </w:rPr>
              <w:t>Message Character Set Code</w:t>
            </w:r>
          </w:p>
        </w:tc>
        <w:tc>
          <w:tcPr>
            <w:tcW w:w="2026" w:type="dxa"/>
          </w:tcPr>
          <w:p w14:paraId="156BAA64" w14:textId="77777777" w:rsidR="00EF5D5A" w:rsidRPr="008B125C" w:rsidRDefault="00EF5D5A" w:rsidP="00920789">
            <w:pPr>
              <w:pStyle w:val="Healthbody"/>
              <w:jc w:val="center"/>
              <w:rPr>
                <w:rFonts w:cs="Arial"/>
              </w:rPr>
            </w:pPr>
            <w:r w:rsidRPr="008B125C">
              <w:rPr>
                <w:rFonts w:cs="Arial"/>
              </w:rPr>
              <w:t>M7</w:t>
            </w:r>
          </w:p>
        </w:tc>
      </w:tr>
      <w:tr w:rsidR="00EF5D5A" w:rsidRPr="008B125C" w14:paraId="4BBE6FF1" w14:textId="77777777" w:rsidTr="00831E2D">
        <w:trPr>
          <w:trHeight w:val="378"/>
        </w:trPr>
        <w:tc>
          <w:tcPr>
            <w:tcW w:w="7234" w:type="dxa"/>
          </w:tcPr>
          <w:p w14:paraId="33198AB3" w14:textId="77777777" w:rsidR="00EF5D5A" w:rsidRPr="008B125C" w:rsidRDefault="00EF5D5A" w:rsidP="008A40EB">
            <w:pPr>
              <w:pStyle w:val="DHHSbody"/>
              <w:rPr>
                <w:rFonts w:cs="Arial"/>
              </w:rPr>
            </w:pPr>
            <w:r w:rsidRPr="008B125C">
              <w:rPr>
                <w:rFonts w:cs="Arial"/>
              </w:rPr>
              <w:t>Message Control Identifier</w:t>
            </w:r>
          </w:p>
        </w:tc>
        <w:tc>
          <w:tcPr>
            <w:tcW w:w="2026" w:type="dxa"/>
          </w:tcPr>
          <w:p w14:paraId="75EACCC4" w14:textId="77777777" w:rsidR="00EF5D5A" w:rsidRPr="008B125C" w:rsidRDefault="00EF5D5A" w:rsidP="00920789">
            <w:pPr>
              <w:pStyle w:val="Healthbody"/>
              <w:jc w:val="center"/>
              <w:rPr>
                <w:rFonts w:cs="Arial"/>
              </w:rPr>
            </w:pPr>
            <w:r w:rsidRPr="008B125C">
              <w:rPr>
                <w:rFonts w:cs="Arial"/>
              </w:rPr>
              <w:t>M</w:t>
            </w:r>
          </w:p>
        </w:tc>
      </w:tr>
      <w:tr w:rsidR="00EF5D5A" w:rsidRPr="008B125C" w14:paraId="1BF7C964" w14:textId="77777777" w:rsidTr="00831E2D">
        <w:trPr>
          <w:trHeight w:val="393"/>
        </w:trPr>
        <w:tc>
          <w:tcPr>
            <w:tcW w:w="7234" w:type="dxa"/>
          </w:tcPr>
          <w:p w14:paraId="63D94A63" w14:textId="77777777" w:rsidR="00EF5D5A" w:rsidRPr="008B125C" w:rsidRDefault="00EF5D5A" w:rsidP="008A40EB">
            <w:pPr>
              <w:pStyle w:val="DHHSbody"/>
              <w:rPr>
                <w:rFonts w:cs="Arial"/>
              </w:rPr>
            </w:pPr>
            <w:r w:rsidRPr="008B125C">
              <w:rPr>
                <w:rFonts w:cs="Arial"/>
              </w:rPr>
              <w:t>Message Date/Time</w:t>
            </w:r>
          </w:p>
        </w:tc>
        <w:tc>
          <w:tcPr>
            <w:tcW w:w="2026" w:type="dxa"/>
          </w:tcPr>
          <w:p w14:paraId="2207B001" w14:textId="77777777" w:rsidR="00EF5D5A" w:rsidRPr="008B125C" w:rsidRDefault="00EF5D5A" w:rsidP="00920789">
            <w:pPr>
              <w:pStyle w:val="Healthbody"/>
              <w:jc w:val="center"/>
              <w:rPr>
                <w:rFonts w:cs="Arial"/>
              </w:rPr>
            </w:pPr>
            <w:r w:rsidRPr="008B125C">
              <w:rPr>
                <w:rFonts w:cs="Arial"/>
              </w:rPr>
              <w:t>M</w:t>
            </w:r>
          </w:p>
        </w:tc>
      </w:tr>
      <w:tr w:rsidR="00EF5D5A" w:rsidRPr="008B125C" w14:paraId="541F4395" w14:textId="77777777" w:rsidTr="00831E2D">
        <w:trPr>
          <w:trHeight w:val="393"/>
        </w:trPr>
        <w:tc>
          <w:tcPr>
            <w:tcW w:w="7234" w:type="dxa"/>
          </w:tcPr>
          <w:p w14:paraId="0BF5CF8F" w14:textId="77777777" w:rsidR="00EF5D5A" w:rsidRPr="008B125C" w:rsidRDefault="00EF5D5A" w:rsidP="008A40EB">
            <w:pPr>
              <w:pStyle w:val="DHHSbody"/>
              <w:rPr>
                <w:rFonts w:cs="Arial"/>
              </w:rPr>
            </w:pPr>
            <w:r w:rsidRPr="008B125C">
              <w:rPr>
                <w:rFonts w:cs="Arial"/>
              </w:rPr>
              <w:t>Message Origin Country Code</w:t>
            </w:r>
          </w:p>
        </w:tc>
        <w:tc>
          <w:tcPr>
            <w:tcW w:w="2026" w:type="dxa"/>
          </w:tcPr>
          <w:p w14:paraId="70284656" w14:textId="77777777" w:rsidR="00EF5D5A" w:rsidRPr="008B125C" w:rsidRDefault="00EF5D5A" w:rsidP="00920789">
            <w:pPr>
              <w:pStyle w:val="Healthbody"/>
              <w:jc w:val="center"/>
              <w:rPr>
                <w:rFonts w:cs="Arial"/>
              </w:rPr>
            </w:pPr>
            <w:r w:rsidRPr="008B125C">
              <w:rPr>
                <w:rFonts w:cs="Arial"/>
              </w:rPr>
              <w:t>M7</w:t>
            </w:r>
          </w:p>
        </w:tc>
      </w:tr>
      <w:tr w:rsidR="00EF5D5A" w:rsidRPr="008B125C" w14:paraId="65C7C118" w14:textId="77777777" w:rsidTr="00831E2D">
        <w:trPr>
          <w:trHeight w:val="378"/>
        </w:trPr>
        <w:tc>
          <w:tcPr>
            <w:tcW w:w="7234" w:type="dxa"/>
          </w:tcPr>
          <w:p w14:paraId="4E708C29" w14:textId="77777777" w:rsidR="00EF5D5A" w:rsidRPr="008B125C" w:rsidRDefault="00EF5D5A" w:rsidP="008A40EB">
            <w:pPr>
              <w:pStyle w:val="DHHSbody"/>
              <w:rPr>
                <w:rFonts w:cs="Arial"/>
              </w:rPr>
            </w:pPr>
            <w:r w:rsidRPr="008B125C">
              <w:rPr>
                <w:rFonts w:cs="Arial"/>
              </w:rPr>
              <w:t>Message Type</w:t>
            </w:r>
          </w:p>
        </w:tc>
        <w:tc>
          <w:tcPr>
            <w:tcW w:w="2026" w:type="dxa"/>
          </w:tcPr>
          <w:p w14:paraId="4EBDE35A" w14:textId="77777777" w:rsidR="00EF5D5A" w:rsidRPr="008B125C" w:rsidRDefault="00EF5D5A" w:rsidP="00920789">
            <w:pPr>
              <w:pStyle w:val="Healthbody"/>
              <w:jc w:val="center"/>
              <w:rPr>
                <w:rFonts w:cs="Arial"/>
              </w:rPr>
            </w:pPr>
            <w:r w:rsidRPr="008B125C">
              <w:rPr>
                <w:rFonts w:cs="Arial"/>
              </w:rPr>
              <w:t>M</w:t>
            </w:r>
          </w:p>
        </w:tc>
      </w:tr>
      <w:tr w:rsidR="00EF5D5A" w:rsidRPr="008B125C" w14:paraId="1C16459F" w14:textId="77777777" w:rsidTr="00831E2D">
        <w:trPr>
          <w:trHeight w:val="393"/>
        </w:trPr>
        <w:tc>
          <w:tcPr>
            <w:tcW w:w="7234" w:type="dxa"/>
          </w:tcPr>
          <w:p w14:paraId="3B47A7E9" w14:textId="77777777" w:rsidR="00EF5D5A" w:rsidRPr="008B125C" w:rsidRDefault="00EF5D5A" w:rsidP="008A40EB">
            <w:pPr>
              <w:pStyle w:val="DHHSbody"/>
              <w:rPr>
                <w:rFonts w:cs="Arial"/>
              </w:rPr>
            </w:pPr>
            <w:r w:rsidRPr="008B125C">
              <w:rPr>
                <w:rFonts w:cs="Arial"/>
              </w:rPr>
              <w:t>Message Version Code</w:t>
            </w:r>
          </w:p>
        </w:tc>
        <w:tc>
          <w:tcPr>
            <w:tcW w:w="2026" w:type="dxa"/>
          </w:tcPr>
          <w:p w14:paraId="47016897" w14:textId="77777777" w:rsidR="00EF5D5A" w:rsidRPr="008B125C" w:rsidRDefault="00EF5D5A" w:rsidP="008A40EB">
            <w:pPr>
              <w:pStyle w:val="DHHSbody"/>
              <w:jc w:val="center"/>
              <w:rPr>
                <w:rFonts w:cs="Arial"/>
              </w:rPr>
            </w:pPr>
            <w:r w:rsidRPr="008B125C">
              <w:rPr>
                <w:rFonts w:cs="Arial"/>
              </w:rPr>
              <w:t>M7</w:t>
            </w:r>
          </w:p>
        </w:tc>
      </w:tr>
      <w:tr w:rsidR="00EF5D5A" w:rsidRPr="008B125C" w14:paraId="180DD0FD" w14:textId="77777777" w:rsidTr="00831E2D">
        <w:trPr>
          <w:trHeight w:val="393"/>
        </w:trPr>
        <w:tc>
          <w:tcPr>
            <w:tcW w:w="7234" w:type="dxa"/>
          </w:tcPr>
          <w:p w14:paraId="1D79934B" w14:textId="77777777" w:rsidR="00EF5D5A" w:rsidRPr="008B125C" w:rsidRDefault="00EF5D5A" w:rsidP="008A40EB">
            <w:pPr>
              <w:pStyle w:val="DHHSbody"/>
              <w:rPr>
                <w:rFonts w:cs="Arial"/>
              </w:rPr>
            </w:pPr>
            <w:r w:rsidRPr="008B125C">
              <w:rPr>
                <w:rFonts w:cs="Arial"/>
              </w:rPr>
              <w:t>Message Processing Identifier</w:t>
            </w:r>
          </w:p>
        </w:tc>
        <w:tc>
          <w:tcPr>
            <w:tcW w:w="2026" w:type="dxa"/>
          </w:tcPr>
          <w:p w14:paraId="5C14765E" w14:textId="77777777" w:rsidR="00EF5D5A" w:rsidRPr="008B125C" w:rsidRDefault="00EF5D5A" w:rsidP="00920789">
            <w:pPr>
              <w:pStyle w:val="Healthbody"/>
              <w:jc w:val="center"/>
              <w:rPr>
                <w:rFonts w:cs="Arial"/>
              </w:rPr>
            </w:pPr>
            <w:r w:rsidRPr="008B125C">
              <w:rPr>
                <w:rFonts w:cs="Arial"/>
              </w:rPr>
              <w:t>M</w:t>
            </w:r>
          </w:p>
        </w:tc>
      </w:tr>
      <w:tr w:rsidR="00EF5D5A" w:rsidRPr="008B125C" w14:paraId="3ED371A7" w14:textId="77777777" w:rsidTr="00831E2D">
        <w:trPr>
          <w:trHeight w:val="378"/>
        </w:trPr>
        <w:tc>
          <w:tcPr>
            <w:tcW w:w="7234" w:type="dxa"/>
          </w:tcPr>
          <w:p w14:paraId="65172F68" w14:textId="77777777" w:rsidR="00EF5D5A" w:rsidRPr="008B125C" w:rsidRDefault="00EF5D5A" w:rsidP="008A40EB">
            <w:pPr>
              <w:pStyle w:val="DHHSbody"/>
              <w:rPr>
                <w:rFonts w:cs="Arial"/>
              </w:rPr>
            </w:pPr>
            <w:r w:rsidRPr="008B125C">
              <w:rPr>
                <w:rFonts w:cs="Arial"/>
              </w:rPr>
              <w:t>Message Type</w:t>
            </w:r>
          </w:p>
        </w:tc>
        <w:tc>
          <w:tcPr>
            <w:tcW w:w="2026" w:type="dxa"/>
          </w:tcPr>
          <w:p w14:paraId="45829D25" w14:textId="77777777" w:rsidR="00EF5D5A" w:rsidRPr="008B125C" w:rsidRDefault="00EF5D5A" w:rsidP="00920789">
            <w:pPr>
              <w:pStyle w:val="Healthbody"/>
              <w:jc w:val="center"/>
              <w:rPr>
                <w:rFonts w:cs="Arial"/>
              </w:rPr>
            </w:pPr>
            <w:r w:rsidRPr="008B125C">
              <w:rPr>
                <w:rFonts w:cs="Arial"/>
              </w:rPr>
              <w:t>M</w:t>
            </w:r>
          </w:p>
        </w:tc>
      </w:tr>
      <w:tr w:rsidR="00EF5D5A" w:rsidRPr="008B125C" w14:paraId="1838BC22" w14:textId="77777777" w:rsidTr="00831E2D">
        <w:trPr>
          <w:trHeight w:val="393"/>
        </w:trPr>
        <w:tc>
          <w:tcPr>
            <w:tcW w:w="7234" w:type="dxa"/>
          </w:tcPr>
          <w:p w14:paraId="50BBEC02" w14:textId="77777777" w:rsidR="00EF5D5A" w:rsidRPr="008B125C" w:rsidRDefault="00EF5D5A" w:rsidP="008A40EB">
            <w:pPr>
              <w:pStyle w:val="DHHSbody"/>
              <w:rPr>
                <w:rFonts w:cs="Arial"/>
              </w:rPr>
            </w:pPr>
            <w:r w:rsidRPr="008B125C">
              <w:rPr>
                <w:rFonts w:cs="Arial"/>
              </w:rPr>
              <w:lastRenderedPageBreak/>
              <w:t>Message Version Code</w:t>
            </w:r>
          </w:p>
        </w:tc>
        <w:tc>
          <w:tcPr>
            <w:tcW w:w="2026" w:type="dxa"/>
          </w:tcPr>
          <w:p w14:paraId="5459E87C" w14:textId="77777777" w:rsidR="00EF5D5A" w:rsidRPr="008B125C" w:rsidRDefault="00EF5D5A" w:rsidP="00920789">
            <w:pPr>
              <w:pStyle w:val="Healthbody"/>
              <w:jc w:val="center"/>
              <w:rPr>
                <w:rFonts w:cs="Arial"/>
              </w:rPr>
            </w:pPr>
            <w:r w:rsidRPr="008B125C">
              <w:rPr>
                <w:rFonts w:cs="Arial"/>
              </w:rPr>
              <w:t>M</w:t>
            </w:r>
          </w:p>
        </w:tc>
      </w:tr>
      <w:tr w:rsidR="00EF5D5A" w:rsidRPr="008B125C" w14:paraId="6621143A" w14:textId="77777777" w:rsidTr="00831E2D">
        <w:trPr>
          <w:trHeight w:val="378"/>
        </w:trPr>
        <w:tc>
          <w:tcPr>
            <w:tcW w:w="7234" w:type="dxa"/>
          </w:tcPr>
          <w:p w14:paraId="53962B15" w14:textId="77777777" w:rsidR="00EF5D5A" w:rsidRPr="008B125C" w:rsidRDefault="00EF5D5A" w:rsidP="008A40EB">
            <w:pPr>
              <w:pStyle w:val="DHHSbody"/>
              <w:rPr>
                <w:rFonts w:cs="Arial"/>
              </w:rPr>
            </w:pPr>
            <w:r w:rsidRPr="008B125C">
              <w:rPr>
                <w:rFonts w:cs="Arial"/>
              </w:rPr>
              <w:t>Message Visit Indicator Code</w:t>
            </w:r>
          </w:p>
        </w:tc>
        <w:tc>
          <w:tcPr>
            <w:tcW w:w="2026" w:type="dxa"/>
          </w:tcPr>
          <w:p w14:paraId="42FFB073" w14:textId="77777777" w:rsidR="00EF5D5A" w:rsidRPr="008B125C" w:rsidRDefault="00EF5D5A" w:rsidP="00920789">
            <w:pPr>
              <w:pStyle w:val="Healthbody"/>
              <w:jc w:val="center"/>
              <w:rPr>
                <w:rFonts w:cs="Arial"/>
              </w:rPr>
            </w:pPr>
            <w:r w:rsidRPr="008B125C">
              <w:rPr>
                <w:rFonts w:cs="Arial"/>
              </w:rPr>
              <w:t>M</w:t>
            </w:r>
          </w:p>
        </w:tc>
      </w:tr>
      <w:tr w:rsidR="00EF5D5A" w:rsidRPr="008B125C" w14:paraId="2D90DF3A" w14:textId="77777777" w:rsidTr="00831E2D">
        <w:trPr>
          <w:trHeight w:val="393"/>
        </w:trPr>
        <w:tc>
          <w:tcPr>
            <w:tcW w:w="7234" w:type="dxa"/>
          </w:tcPr>
          <w:p w14:paraId="1E11D6DB" w14:textId="77777777" w:rsidR="00EF5D5A" w:rsidRPr="008B125C" w:rsidRDefault="00EF5D5A" w:rsidP="008A40EB">
            <w:pPr>
              <w:pStyle w:val="DHHSbody"/>
              <w:rPr>
                <w:rFonts w:cs="Arial"/>
              </w:rPr>
            </w:pPr>
            <w:r w:rsidRPr="008B125C">
              <w:rPr>
                <w:rFonts w:cs="Arial"/>
              </w:rPr>
              <w:t>Observation Bound Data Element</w:t>
            </w:r>
          </w:p>
        </w:tc>
        <w:tc>
          <w:tcPr>
            <w:tcW w:w="2026" w:type="dxa"/>
          </w:tcPr>
          <w:p w14:paraId="2D6C449C" w14:textId="77777777" w:rsidR="00EF5D5A" w:rsidRPr="008B125C" w:rsidRDefault="00EF5D5A" w:rsidP="00920789">
            <w:pPr>
              <w:pStyle w:val="Healthbody"/>
              <w:jc w:val="center"/>
              <w:rPr>
                <w:rFonts w:cs="Arial"/>
              </w:rPr>
            </w:pPr>
            <w:r w:rsidRPr="008B125C">
              <w:rPr>
                <w:rFonts w:cs="Arial"/>
              </w:rPr>
              <w:t>M</w:t>
            </w:r>
          </w:p>
        </w:tc>
      </w:tr>
      <w:tr w:rsidR="00EF5D5A" w:rsidRPr="008B125C" w14:paraId="0D8152CC" w14:textId="77777777" w:rsidTr="00831E2D">
        <w:trPr>
          <w:trHeight w:val="393"/>
        </w:trPr>
        <w:tc>
          <w:tcPr>
            <w:tcW w:w="7234" w:type="dxa"/>
          </w:tcPr>
          <w:p w14:paraId="29D083A5" w14:textId="77777777" w:rsidR="00EF5D5A" w:rsidRPr="008B125C" w:rsidRDefault="00EF5D5A" w:rsidP="008A40EB">
            <w:pPr>
              <w:pStyle w:val="DHHSbody"/>
              <w:rPr>
                <w:rFonts w:cs="Arial"/>
              </w:rPr>
            </w:pPr>
            <w:r w:rsidRPr="008B125C">
              <w:rPr>
                <w:rFonts w:cs="Arial"/>
              </w:rPr>
              <w:t>Observation Sequence Number</w:t>
            </w:r>
          </w:p>
        </w:tc>
        <w:tc>
          <w:tcPr>
            <w:tcW w:w="2026" w:type="dxa"/>
          </w:tcPr>
          <w:p w14:paraId="3F572709" w14:textId="77777777" w:rsidR="00EF5D5A" w:rsidRPr="008B125C" w:rsidRDefault="00EF5D5A" w:rsidP="00920789">
            <w:pPr>
              <w:pStyle w:val="Healthbody"/>
              <w:jc w:val="center"/>
              <w:rPr>
                <w:rFonts w:cs="Arial"/>
              </w:rPr>
            </w:pPr>
            <w:r w:rsidRPr="008B125C">
              <w:rPr>
                <w:rFonts w:cs="Arial"/>
              </w:rPr>
              <w:t>M</w:t>
            </w:r>
          </w:p>
        </w:tc>
      </w:tr>
      <w:tr w:rsidR="00EF5D5A" w:rsidRPr="008B125C" w14:paraId="1A4AA388" w14:textId="77777777" w:rsidTr="00831E2D">
        <w:trPr>
          <w:trHeight w:val="378"/>
        </w:trPr>
        <w:tc>
          <w:tcPr>
            <w:tcW w:w="7234" w:type="dxa"/>
          </w:tcPr>
          <w:p w14:paraId="35521D5F" w14:textId="77777777" w:rsidR="00EF5D5A" w:rsidRPr="008B125C" w:rsidRDefault="00EF5D5A" w:rsidP="008A40EB">
            <w:pPr>
              <w:pStyle w:val="DHHSbody"/>
              <w:rPr>
                <w:rFonts w:cs="Arial"/>
              </w:rPr>
            </w:pPr>
            <w:r w:rsidRPr="008B125C">
              <w:rPr>
                <w:rFonts w:cs="Arial"/>
              </w:rPr>
              <w:t>Organisation Identifier</w:t>
            </w:r>
          </w:p>
        </w:tc>
        <w:tc>
          <w:tcPr>
            <w:tcW w:w="2026" w:type="dxa"/>
          </w:tcPr>
          <w:p w14:paraId="2A3DA75F" w14:textId="77777777" w:rsidR="00EF5D5A" w:rsidRPr="008B125C" w:rsidRDefault="00EF5D5A" w:rsidP="00920789">
            <w:pPr>
              <w:pStyle w:val="Healthbody"/>
              <w:jc w:val="center"/>
              <w:rPr>
                <w:rFonts w:cs="Arial"/>
              </w:rPr>
            </w:pPr>
            <w:r w:rsidRPr="008B125C">
              <w:rPr>
                <w:rFonts w:cs="Arial"/>
              </w:rPr>
              <w:t>M</w:t>
            </w:r>
          </w:p>
        </w:tc>
      </w:tr>
      <w:tr w:rsidR="00EF5D5A" w:rsidRPr="008B125C" w14:paraId="353AA1A8" w14:textId="77777777" w:rsidTr="00831E2D">
        <w:trPr>
          <w:trHeight w:val="393"/>
        </w:trPr>
        <w:tc>
          <w:tcPr>
            <w:tcW w:w="7234" w:type="dxa"/>
          </w:tcPr>
          <w:p w14:paraId="3C705ED7" w14:textId="77777777" w:rsidR="00EF5D5A" w:rsidRPr="008B125C" w:rsidRDefault="00EF5D5A" w:rsidP="008A40EB">
            <w:pPr>
              <w:pStyle w:val="DHHSbody"/>
              <w:rPr>
                <w:rFonts w:cs="Arial"/>
              </w:rPr>
            </w:pPr>
            <w:r w:rsidRPr="008B125C">
              <w:rPr>
                <w:rFonts w:cs="Arial"/>
              </w:rPr>
              <w:t>Patient/Client Prior Identifier</w:t>
            </w:r>
          </w:p>
        </w:tc>
        <w:tc>
          <w:tcPr>
            <w:tcW w:w="2026" w:type="dxa"/>
          </w:tcPr>
          <w:p w14:paraId="3DF32E0E" w14:textId="77777777" w:rsidR="00EF5D5A" w:rsidRPr="008B125C" w:rsidRDefault="00EF5D5A" w:rsidP="00920789">
            <w:pPr>
              <w:pStyle w:val="Healthbody"/>
              <w:jc w:val="center"/>
              <w:rPr>
                <w:rFonts w:cs="Arial"/>
              </w:rPr>
            </w:pPr>
            <w:r w:rsidRPr="008B125C">
              <w:rPr>
                <w:rFonts w:cs="Arial"/>
              </w:rPr>
              <w:t>M</w:t>
            </w:r>
          </w:p>
        </w:tc>
      </w:tr>
      <w:tr w:rsidR="00EF5D5A" w:rsidRPr="008B125C" w14:paraId="4BB84C8F" w14:textId="77777777" w:rsidTr="00831E2D">
        <w:trPr>
          <w:trHeight w:val="393"/>
        </w:trPr>
        <w:tc>
          <w:tcPr>
            <w:tcW w:w="7234" w:type="dxa"/>
          </w:tcPr>
          <w:p w14:paraId="25588A51" w14:textId="77777777" w:rsidR="00EF5D5A" w:rsidRPr="008B125C" w:rsidRDefault="00EF5D5A" w:rsidP="008A40EB">
            <w:pPr>
              <w:pStyle w:val="DHHSbody"/>
              <w:rPr>
                <w:rFonts w:cs="Arial"/>
              </w:rPr>
            </w:pPr>
            <w:r w:rsidRPr="008B125C">
              <w:rPr>
                <w:rFonts w:cs="Arial"/>
              </w:rPr>
              <w:t>Procedure Bound Data Element</w:t>
            </w:r>
          </w:p>
        </w:tc>
        <w:tc>
          <w:tcPr>
            <w:tcW w:w="2026" w:type="dxa"/>
          </w:tcPr>
          <w:p w14:paraId="50BF0890" w14:textId="77777777" w:rsidR="00EF5D5A" w:rsidRPr="008B125C" w:rsidRDefault="00EF5D5A" w:rsidP="00920789">
            <w:pPr>
              <w:pStyle w:val="Healthbody"/>
              <w:jc w:val="center"/>
              <w:rPr>
                <w:rFonts w:cs="Arial"/>
              </w:rPr>
            </w:pPr>
            <w:r w:rsidRPr="008B125C">
              <w:rPr>
                <w:rFonts w:cs="Arial"/>
              </w:rPr>
              <w:t>M</w:t>
            </w:r>
          </w:p>
        </w:tc>
      </w:tr>
      <w:tr w:rsidR="00EF5D5A" w:rsidRPr="008B125C" w14:paraId="0412487D" w14:textId="77777777" w:rsidTr="00831E2D">
        <w:trPr>
          <w:trHeight w:val="378"/>
        </w:trPr>
        <w:tc>
          <w:tcPr>
            <w:tcW w:w="7234" w:type="dxa"/>
          </w:tcPr>
          <w:p w14:paraId="785DF864" w14:textId="77777777" w:rsidR="00EF5D5A" w:rsidRPr="008B125C" w:rsidRDefault="00EF5D5A" w:rsidP="008A40EB">
            <w:pPr>
              <w:pStyle w:val="DHHSbody"/>
              <w:rPr>
                <w:rFonts w:cs="Arial"/>
              </w:rPr>
            </w:pPr>
            <w:r w:rsidRPr="008B125C">
              <w:rPr>
                <w:rFonts w:cs="Arial"/>
              </w:rPr>
              <w:t>Procedure Sequence Number</w:t>
            </w:r>
          </w:p>
        </w:tc>
        <w:tc>
          <w:tcPr>
            <w:tcW w:w="2026" w:type="dxa"/>
          </w:tcPr>
          <w:p w14:paraId="480F0A7D" w14:textId="77777777" w:rsidR="00EF5D5A" w:rsidRPr="008B125C" w:rsidRDefault="00EF5D5A" w:rsidP="00920789">
            <w:pPr>
              <w:pStyle w:val="Healthbody"/>
              <w:jc w:val="center"/>
              <w:rPr>
                <w:rFonts w:cs="Arial"/>
              </w:rPr>
            </w:pPr>
            <w:r w:rsidRPr="008B125C">
              <w:rPr>
                <w:rFonts w:cs="Arial"/>
              </w:rPr>
              <w:t>M</w:t>
            </w:r>
          </w:p>
        </w:tc>
      </w:tr>
      <w:tr w:rsidR="00EF5D5A" w:rsidRPr="008B125C" w14:paraId="26025E7D" w14:textId="77777777" w:rsidTr="00831E2D">
        <w:trPr>
          <w:trHeight w:val="393"/>
        </w:trPr>
        <w:tc>
          <w:tcPr>
            <w:tcW w:w="7234" w:type="dxa"/>
          </w:tcPr>
          <w:p w14:paraId="4C73862D" w14:textId="77777777" w:rsidR="00EF5D5A" w:rsidRPr="008B125C" w:rsidRDefault="00EF5D5A" w:rsidP="008A40EB">
            <w:pPr>
              <w:pStyle w:val="DHHSbody"/>
              <w:rPr>
                <w:rFonts w:cs="Arial"/>
              </w:rPr>
            </w:pPr>
            <w:r w:rsidRPr="008B125C">
              <w:rPr>
                <w:rFonts w:cs="Arial"/>
              </w:rPr>
              <w:t>Referral Identifier</w:t>
            </w:r>
          </w:p>
        </w:tc>
        <w:tc>
          <w:tcPr>
            <w:tcW w:w="2026" w:type="dxa"/>
          </w:tcPr>
          <w:p w14:paraId="06EF50FB" w14:textId="77777777" w:rsidR="00EF5D5A" w:rsidRPr="008B125C" w:rsidRDefault="00EF5D5A" w:rsidP="00920789">
            <w:pPr>
              <w:pStyle w:val="Healthbody"/>
              <w:jc w:val="center"/>
              <w:rPr>
                <w:rFonts w:cs="Arial"/>
              </w:rPr>
            </w:pPr>
            <w:r w:rsidRPr="008B125C">
              <w:rPr>
                <w:rFonts w:cs="Arial"/>
              </w:rPr>
              <w:t>M2</w:t>
            </w:r>
          </w:p>
        </w:tc>
      </w:tr>
      <w:tr w:rsidR="00EF5D5A" w:rsidRPr="008B125C" w14:paraId="27631106" w14:textId="77777777" w:rsidTr="00831E2D">
        <w:trPr>
          <w:trHeight w:val="378"/>
        </w:trPr>
        <w:tc>
          <w:tcPr>
            <w:tcW w:w="7234" w:type="dxa"/>
          </w:tcPr>
          <w:p w14:paraId="43EFA8D1" w14:textId="3D5DD30E" w:rsidR="00EF5D5A" w:rsidRPr="008B125C" w:rsidRDefault="00EF5D5A" w:rsidP="008A40EB">
            <w:pPr>
              <w:pStyle w:val="DHHSbody"/>
              <w:rPr>
                <w:rFonts w:cs="Arial"/>
              </w:rPr>
            </w:pPr>
            <w:r w:rsidRPr="008B125C">
              <w:rPr>
                <w:rFonts w:cs="Arial"/>
              </w:rPr>
              <w:t xml:space="preserve">VINAH </w:t>
            </w:r>
            <w:r w:rsidR="00065E9B" w:rsidRPr="008B125C">
              <w:rPr>
                <w:rFonts w:cs="Arial"/>
              </w:rPr>
              <w:t xml:space="preserve">MDS </w:t>
            </w:r>
            <w:r w:rsidRPr="008B125C">
              <w:rPr>
                <w:rFonts w:cs="Arial"/>
              </w:rPr>
              <w:t>Version</w:t>
            </w:r>
          </w:p>
        </w:tc>
        <w:tc>
          <w:tcPr>
            <w:tcW w:w="2026" w:type="dxa"/>
          </w:tcPr>
          <w:p w14:paraId="5C2C37BC" w14:textId="77777777" w:rsidR="00EF5D5A" w:rsidRPr="008B125C" w:rsidRDefault="00EF5D5A" w:rsidP="00920789">
            <w:pPr>
              <w:pStyle w:val="Healthbody"/>
              <w:jc w:val="center"/>
              <w:rPr>
                <w:rFonts w:cs="Arial"/>
              </w:rPr>
            </w:pPr>
            <w:r w:rsidRPr="008B125C">
              <w:rPr>
                <w:rFonts w:cs="Arial"/>
              </w:rPr>
              <w:t>M</w:t>
            </w:r>
          </w:p>
        </w:tc>
      </w:tr>
    </w:tbl>
    <w:p w14:paraId="1E90D1F9" w14:textId="77777777" w:rsidR="00EF5D5A" w:rsidRPr="008B125C" w:rsidRDefault="00EF5D5A" w:rsidP="00EF5D5A">
      <w:pPr>
        <w:pStyle w:val="DHHStabletext"/>
        <w:rPr>
          <w:rFonts w:eastAsia="Times" w:cs="Arial"/>
        </w:rPr>
      </w:pPr>
      <w:r w:rsidRPr="008B125C">
        <w:rPr>
          <w:rFonts w:cs="Arial"/>
        </w:rPr>
        <w:br w:type="page"/>
      </w:r>
    </w:p>
    <w:p w14:paraId="34D3F92D" w14:textId="77777777" w:rsidR="00EF5D5A" w:rsidRPr="008B125C" w:rsidRDefault="00EF5D5A" w:rsidP="00EF5D5A">
      <w:pPr>
        <w:pStyle w:val="Heading1"/>
      </w:pPr>
      <w:bookmarkStart w:id="22" w:name="_Toc43717252"/>
      <w:bookmarkStart w:id="23" w:name="_Toc139643378"/>
      <w:bookmarkStart w:id="24" w:name="_Toc139643323"/>
      <w:r w:rsidRPr="008B125C">
        <w:lastRenderedPageBreak/>
        <w:t>Part I: Business data elements</w:t>
      </w:r>
      <w:bookmarkEnd w:id="22"/>
      <w:bookmarkEnd w:id="23"/>
      <w:bookmarkEnd w:id="24"/>
    </w:p>
    <w:p w14:paraId="430B0445" w14:textId="77777777" w:rsidR="00EF5D5A" w:rsidRPr="008B125C" w:rsidRDefault="00EF5D5A" w:rsidP="00EF5D5A">
      <w:pPr>
        <w:pStyle w:val="Heading2"/>
        <w:rPr>
          <w:rFonts w:cs="Arial"/>
        </w:rPr>
      </w:pPr>
      <w:bookmarkStart w:id="25" w:name="_Toc43717253"/>
      <w:bookmarkStart w:id="26" w:name="_Toc139643379"/>
      <w:bookmarkStart w:id="27" w:name="_Toc139643324"/>
      <w:r w:rsidRPr="008B125C">
        <w:rPr>
          <w:rFonts w:cs="Arial"/>
        </w:rPr>
        <w:t>Contact Account Class</w:t>
      </w:r>
      <w:bookmarkEnd w:id="25"/>
      <w:bookmarkEnd w:id="26"/>
      <w:bookmarkEnd w:id="2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7E445F9" w14:textId="77777777" w:rsidTr="0037591F">
        <w:tc>
          <w:tcPr>
            <w:tcW w:w="2127" w:type="dxa"/>
          </w:tcPr>
          <w:p w14:paraId="18AFAB80" w14:textId="77777777" w:rsidR="00EF5D5A" w:rsidRPr="008B125C" w:rsidRDefault="00EF5D5A" w:rsidP="00226048">
            <w:pPr>
              <w:pStyle w:val="VINAHSECTION3Body"/>
              <w:spacing w:before="80" w:line="240" w:lineRule="auto"/>
              <w:rPr>
                <w:rFonts w:cs="Arial"/>
                <w:b/>
                <w:bCs/>
                <w:sz w:val="21"/>
                <w:szCs w:val="21"/>
              </w:rPr>
            </w:pPr>
            <w:r w:rsidRPr="008B125C">
              <w:rPr>
                <w:rFonts w:cs="Arial"/>
                <w:b/>
                <w:bCs/>
                <w:sz w:val="21"/>
                <w:szCs w:val="21"/>
              </w:rPr>
              <w:t>Definition</w:t>
            </w:r>
          </w:p>
        </w:tc>
        <w:tc>
          <w:tcPr>
            <w:tcW w:w="7778" w:type="dxa"/>
          </w:tcPr>
          <w:p w14:paraId="26531E93" w14:textId="7DF1E00A" w:rsidR="00EF5D5A" w:rsidRPr="008B125C" w:rsidRDefault="00EF5D5A" w:rsidP="006C5839">
            <w:pPr>
              <w:pStyle w:val="DHHStabletext"/>
              <w:ind w:left="2160" w:hanging="2160"/>
              <w:rPr>
                <w:rStyle w:val="DHHStabletextChar"/>
                <w:rFonts w:eastAsia="Times" w:cs="Arial"/>
              </w:rPr>
            </w:pPr>
            <w:r w:rsidRPr="008B125C">
              <w:rPr>
                <w:rStyle w:val="DHHStabletextChar"/>
                <w:rFonts w:cs="Arial"/>
              </w:rPr>
              <w:t xml:space="preserve">The agency/individual chargeable for this contact and associated </w:t>
            </w:r>
            <w:r w:rsidR="00A76AD4" w:rsidRPr="008B125C">
              <w:rPr>
                <w:rStyle w:val="DHHStabletextChar"/>
                <w:rFonts w:cs="Arial"/>
              </w:rPr>
              <w:t>subcategories</w:t>
            </w:r>
            <w:r w:rsidRPr="008B125C">
              <w:rPr>
                <w:rStyle w:val="DHHStabletextChar"/>
                <w:rFonts w:cs="Arial"/>
              </w:rPr>
              <w:t>.</w:t>
            </w:r>
          </w:p>
          <w:p w14:paraId="5DC8B568" w14:textId="5FED5921" w:rsidR="00EF5D5A" w:rsidRPr="008B125C" w:rsidRDefault="00EF5D5A" w:rsidP="003B5CC8">
            <w:pPr>
              <w:pStyle w:val="DHHSbody"/>
              <w:ind w:left="2160" w:hanging="2160"/>
              <w:rPr>
                <w:rFonts w:cs="Arial"/>
                <w:sz w:val="21"/>
                <w:szCs w:val="21"/>
              </w:rPr>
            </w:pPr>
            <w:r w:rsidRPr="008B125C">
              <w:rPr>
                <w:rFonts w:cs="Arial"/>
                <w:b/>
                <w:bCs/>
                <w:i/>
                <w:iCs/>
                <w:sz w:val="21"/>
                <w:szCs w:val="21"/>
              </w:rPr>
              <w:tab/>
              <w:t>Repeats:</w:t>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26A3905E" w14:textId="77777777" w:rsidTr="0037591F">
        <w:tc>
          <w:tcPr>
            <w:tcW w:w="2127" w:type="dxa"/>
          </w:tcPr>
          <w:p w14:paraId="0B5D5094" w14:textId="77777777" w:rsidR="00EF5D5A" w:rsidRPr="008B125C" w:rsidRDefault="00EF5D5A" w:rsidP="007E391A">
            <w:pPr>
              <w:pStyle w:val="DHHStabletext"/>
              <w:rPr>
                <w:rFonts w:cs="Arial"/>
                <w:b/>
                <w:bCs/>
                <w:szCs w:val="21"/>
              </w:rPr>
            </w:pPr>
            <w:r w:rsidRPr="008B125C">
              <w:rPr>
                <w:rFonts w:cs="Arial"/>
                <w:b/>
                <w:bCs/>
                <w:szCs w:val="21"/>
              </w:rPr>
              <w:t>Form</w:t>
            </w:r>
          </w:p>
        </w:tc>
        <w:tc>
          <w:tcPr>
            <w:tcW w:w="7778" w:type="dxa"/>
          </w:tcPr>
          <w:p w14:paraId="15E8FFA1" w14:textId="513FB020" w:rsidR="00EF5D5A" w:rsidRPr="008B125C" w:rsidRDefault="00EF5D5A" w:rsidP="007E391A">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A030184" w14:textId="77777777" w:rsidTr="0037591F">
        <w:tc>
          <w:tcPr>
            <w:tcW w:w="2127" w:type="dxa"/>
          </w:tcPr>
          <w:p w14:paraId="6BE6278F" w14:textId="77777777" w:rsidR="00EF5D5A" w:rsidRPr="008B125C" w:rsidRDefault="00EF5D5A" w:rsidP="007E391A">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78888BD" w14:textId="77777777" w:rsidR="00EF5D5A" w:rsidRPr="008B125C" w:rsidRDefault="00EF5D5A" w:rsidP="007E391A">
            <w:pPr>
              <w:pStyle w:val="DHHStabletext"/>
              <w:rPr>
                <w:rFonts w:cs="Arial"/>
                <w:b/>
                <w:bCs/>
                <w:szCs w:val="21"/>
              </w:rPr>
            </w:pPr>
            <w:r w:rsidRPr="008B125C">
              <w:rPr>
                <w:rFonts w:cs="Arial"/>
                <w:szCs w:val="21"/>
              </w:rPr>
              <w:t>AX</w:t>
            </w:r>
            <w:r w:rsidRPr="008B125C">
              <w:rPr>
                <w:rFonts w:cs="Arial"/>
                <w:szCs w:val="21"/>
              </w:rPr>
              <w:tab/>
            </w:r>
            <w:r w:rsidRPr="008B125C">
              <w:rPr>
                <w:rFonts w:cs="Arial"/>
                <w:szCs w:val="21"/>
              </w:rPr>
              <w:tab/>
            </w:r>
            <w:r w:rsidRPr="008B125C">
              <w:rPr>
                <w:rFonts w:cs="Arial"/>
                <w:b/>
                <w:bCs/>
                <w:szCs w:val="21"/>
              </w:rPr>
              <w:tab/>
            </w:r>
            <w:r w:rsidRPr="008B125C">
              <w:rPr>
                <w:rFonts w:cs="Arial"/>
                <w:b/>
                <w:bCs/>
                <w:i/>
                <w:iCs/>
                <w:szCs w:val="21"/>
              </w:rPr>
              <w:t>Size:</w:t>
            </w:r>
            <w:r w:rsidRPr="008B125C">
              <w:rPr>
                <w:rFonts w:cs="Arial"/>
                <w:b/>
                <w:b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BF2BB29" w14:textId="77777777" w:rsidR="00EF5D5A" w:rsidRPr="008B125C" w:rsidRDefault="00EF5D5A" w:rsidP="007E391A">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77572861" w14:textId="77777777" w:rsidTr="0037591F">
        <w:tc>
          <w:tcPr>
            <w:tcW w:w="2127" w:type="dxa"/>
          </w:tcPr>
          <w:p w14:paraId="205DF4D4" w14:textId="77777777" w:rsidR="00EF5D5A" w:rsidRPr="008B125C" w:rsidRDefault="00EF5D5A" w:rsidP="007E391A">
            <w:pPr>
              <w:pStyle w:val="DHHStabletext"/>
              <w:spacing w:before="0" w:after="0" w:line="276" w:lineRule="auto"/>
              <w:rPr>
                <w:rFonts w:cs="Arial"/>
                <w:b/>
                <w:bCs/>
                <w:szCs w:val="21"/>
              </w:rPr>
            </w:pPr>
            <w:r w:rsidRPr="008B125C">
              <w:rPr>
                <w:rFonts w:cs="Arial"/>
                <w:b/>
                <w:bCs/>
                <w:szCs w:val="21"/>
              </w:rPr>
              <w:t>Location</w:t>
            </w:r>
          </w:p>
        </w:tc>
        <w:tc>
          <w:tcPr>
            <w:tcW w:w="7778" w:type="dxa"/>
          </w:tcPr>
          <w:p w14:paraId="4F86349E" w14:textId="77777777" w:rsidR="00EF5D5A" w:rsidRPr="008B125C" w:rsidRDefault="00EF5D5A" w:rsidP="00C665E8">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A9D75CD" w14:textId="3AE9F585" w:rsidR="00EF5D5A" w:rsidRPr="008B125C" w:rsidRDefault="00EF5D5A" w:rsidP="007E391A">
            <w:pPr>
              <w:pStyle w:val="DHHStabletext"/>
              <w:rPr>
                <w:rFonts w:cs="Arial"/>
                <w:szCs w:val="21"/>
              </w:rPr>
            </w:pPr>
            <w:r w:rsidRPr="008B125C">
              <w:rPr>
                <w:rFonts w:cs="Arial"/>
                <w:szCs w:val="21"/>
              </w:rPr>
              <w:t>Contact (insert)</w:t>
            </w:r>
            <w:r w:rsidRPr="008B125C">
              <w:rPr>
                <w:rFonts w:cs="Arial"/>
                <w:szCs w:val="21"/>
              </w:rPr>
              <w:tab/>
            </w:r>
            <w:r w:rsidR="008B7220" w:rsidRPr="008B125C">
              <w:rPr>
                <w:rFonts w:cs="Arial"/>
                <w:szCs w:val="21"/>
              </w:rPr>
              <w:tab/>
            </w:r>
            <w:r w:rsidR="008B7220" w:rsidRPr="008B125C">
              <w:rPr>
                <w:rFonts w:cs="Arial"/>
                <w:szCs w:val="21"/>
              </w:rPr>
              <w:tab/>
            </w:r>
            <w:r w:rsidR="008B7220" w:rsidRPr="008B125C">
              <w:rPr>
                <w:rFonts w:cs="Arial"/>
                <w:szCs w:val="21"/>
              </w:rPr>
              <w:tab/>
            </w:r>
            <w:r w:rsidRPr="008B125C">
              <w:rPr>
                <w:rFonts w:cs="Arial"/>
                <w:szCs w:val="21"/>
              </w:rPr>
              <w:t>ADT_A03 (PV1\PV1.20\FC.1)</w:t>
            </w:r>
          </w:p>
          <w:p w14:paraId="35BD2299" w14:textId="69670F6C" w:rsidR="00EF5D5A" w:rsidRPr="008B125C" w:rsidRDefault="00EF5D5A" w:rsidP="007E391A">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8B7220" w:rsidRPr="008B125C">
              <w:rPr>
                <w:rFonts w:cs="Arial"/>
                <w:szCs w:val="21"/>
              </w:rPr>
              <w:tab/>
            </w:r>
            <w:r w:rsidRPr="008B125C">
              <w:rPr>
                <w:rFonts w:cs="Arial"/>
                <w:szCs w:val="21"/>
              </w:rPr>
              <w:t>ADT_A08 (PV1\PV1.20\FC.1)</w:t>
            </w:r>
          </w:p>
          <w:p w14:paraId="33E51B5A" w14:textId="31C795C6" w:rsidR="00EF5D5A" w:rsidRPr="008B125C" w:rsidRDefault="00EF5D5A" w:rsidP="007E391A">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(PV1\PV1.20\FC.1)</w:t>
            </w:r>
          </w:p>
        </w:tc>
      </w:tr>
      <w:tr w:rsidR="00EF5D5A" w:rsidRPr="008B125C" w14:paraId="59E30CBC" w14:textId="77777777" w:rsidTr="0037591F">
        <w:tc>
          <w:tcPr>
            <w:tcW w:w="2127" w:type="dxa"/>
          </w:tcPr>
          <w:p w14:paraId="65B50586" w14:textId="77777777" w:rsidR="00EF5D5A" w:rsidRPr="008B125C" w:rsidRDefault="00EF5D5A" w:rsidP="00226048">
            <w:pPr>
              <w:pStyle w:val="DHHStabletext"/>
              <w:spacing w:after="0" w:line="276" w:lineRule="auto"/>
              <w:rPr>
                <w:rFonts w:cs="Arial"/>
                <w:b/>
                <w:bCs/>
                <w:szCs w:val="21"/>
              </w:rPr>
            </w:pPr>
            <w:r w:rsidRPr="008B125C">
              <w:rPr>
                <w:rFonts w:cs="Arial"/>
                <w:b/>
                <w:bCs/>
                <w:szCs w:val="21"/>
              </w:rPr>
              <w:t>Reported by</w:t>
            </w:r>
          </w:p>
        </w:tc>
        <w:tc>
          <w:tcPr>
            <w:tcW w:w="7778" w:type="dxa"/>
          </w:tcPr>
          <w:p w14:paraId="2CB26904" w14:textId="77777777" w:rsidR="006C53E3" w:rsidRPr="008B125C" w:rsidRDefault="006C53E3" w:rsidP="00045058">
            <w:pPr>
              <w:pStyle w:val="DHHStabletext"/>
              <w:spacing w:after="40"/>
              <w:rPr>
                <w:rFonts w:cs="Arial"/>
                <w:szCs w:val="21"/>
              </w:rPr>
            </w:pPr>
            <w:r w:rsidRPr="008B125C">
              <w:rPr>
                <w:rFonts w:cs="Arial"/>
                <w:szCs w:val="21"/>
              </w:rPr>
              <w:t>Complex Care (FCP)</w:t>
            </w:r>
          </w:p>
          <w:p w14:paraId="1972E6FC" w14:textId="1A211302" w:rsidR="00EF5D5A" w:rsidRPr="008B125C" w:rsidRDefault="00EF5D5A" w:rsidP="007E391A">
            <w:pPr>
              <w:pStyle w:val="DHHStabletext"/>
              <w:spacing w:before="0" w:after="0" w:line="276" w:lineRule="auto"/>
              <w:rPr>
                <w:rFonts w:cs="Arial"/>
                <w:szCs w:val="21"/>
              </w:rPr>
            </w:pPr>
            <w:r w:rsidRPr="008B125C">
              <w:rPr>
                <w:rFonts w:cs="Arial"/>
                <w:szCs w:val="21"/>
              </w:rPr>
              <w:t>Hospital Admission Risk Program</w:t>
            </w:r>
          </w:p>
          <w:p w14:paraId="63EBFF05" w14:textId="77777777" w:rsidR="00EF5D5A" w:rsidRPr="008B125C" w:rsidRDefault="00EF5D5A" w:rsidP="007E391A">
            <w:pPr>
              <w:pStyle w:val="DHHStabletext"/>
              <w:spacing w:before="0" w:after="0" w:line="276" w:lineRule="auto"/>
              <w:rPr>
                <w:rFonts w:cs="Arial"/>
                <w:szCs w:val="21"/>
              </w:rPr>
            </w:pPr>
            <w:r w:rsidRPr="008B125C">
              <w:rPr>
                <w:rFonts w:cs="Arial"/>
                <w:szCs w:val="21"/>
              </w:rPr>
              <w:t>Palliative Care</w:t>
            </w:r>
          </w:p>
          <w:p w14:paraId="6FA35C46" w14:textId="77777777" w:rsidR="00EF5D5A" w:rsidRPr="008B125C" w:rsidRDefault="00EF5D5A" w:rsidP="007E391A">
            <w:pPr>
              <w:pStyle w:val="DHHStabletext"/>
              <w:spacing w:before="0" w:after="0" w:line="276" w:lineRule="auto"/>
              <w:rPr>
                <w:rFonts w:cs="Arial"/>
                <w:szCs w:val="21"/>
              </w:rPr>
            </w:pPr>
            <w:r w:rsidRPr="008B125C">
              <w:rPr>
                <w:rFonts w:cs="Arial"/>
                <w:szCs w:val="21"/>
              </w:rPr>
              <w:t>Post Acute Care</w:t>
            </w:r>
          </w:p>
          <w:p w14:paraId="6917D420" w14:textId="77777777" w:rsidR="00EF5D5A" w:rsidRPr="008B125C" w:rsidRDefault="00EF5D5A" w:rsidP="007E391A">
            <w:pPr>
              <w:pStyle w:val="DHHStabletext"/>
              <w:spacing w:before="0" w:after="0" w:line="276" w:lineRule="auto"/>
              <w:rPr>
                <w:rFonts w:cs="Arial"/>
                <w:szCs w:val="21"/>
              </w:rPr>
            </w:pPr>
            <w:r w:rsidRPr="008B125C">
              <w:rPr>
                <w:rFonts w:cs="Arial"/>
                <w:szCs w:val="21"/>
              </w:rPr>
              <w:t>Residential In-Reach</w:t>
            </w:r>
          </w:p>
          <w:p w14:paraId="5231C2A4" w14:textId="77777777" w:rsidR="00EF5D5A" w:rsidRPr="008B125C" w:rsidRDefault="00EF5D5A" w:rsidP="007E391A">
            <w:pPr>
              <w:pStyle w:val="DHHStabletext"/>
              <w:spacing w:before="0" w:after="0" w:line="276" w:lineRule="auto"/>
              <w:rPr>
                <w:rFonts w:cs="Arial"/>
                <w:szCs w:val="21"/>
              </w:rPr>
            </w:pPr>
            <w:r w:rsidRPr="008B125C">
              <w:rPr>
                <w:rFonts w:cs="Arial"/>
                <w:szCs w:val="21"/>
              </w:rPr>
              <w:t>Specialist Clinics (Outpatients)</w:t>
            </w:r>
          </w:p>
          <w:p w14:paraId="5A04E073" w14:textId="2647F97E" w:rsidR="00EF5D5A" w:rsidRPr="008B125C" w:rsidRDefault="00EF5D5A" w:rsidP="007E391A">
            <w:pPr>
              <w:pStyle w:val="DHHStabletext"/>
              <w:spacing w:before="0" w:after="0" w:line="276" w:lineRule="auto"/>
              <w:rPr>
                <w:rFonts w:cs="Arial"/>
                <w:szCs w:val="21"/>
              </w:rPr>
            </w:pPr>
            <w:r w:rsidRPr="008B125C">
              <w:rPr>
                <w:rFonts w:cs="Arial"/>
                <w:szCs w:val="21"/>
              </w:rPr>
              <w:t>Subacute Ambulatory Care Services</w:t>
            </w:r>
          </w:p>
          <w:p w14:paraId="2223699C" w14:textId="48FF9757" w:rsidR="00B379F1" w:rsidRPr="008B125C" w:rsidRDefault="00B379F1" w:rsidP="007E391A">
            <w:pPr>
              <w:pStyle w:val="DHHStabletext"/>
              <w:spacing w:before="0" w:after="0" w:line="276" w:lineRule="auto"/>
              <w:rPr>
                <w:rFonts w:cs="Arial"/>
                <w:szCs w:val="21"/>
              </w:rPr>
            </w:pPr>
            <w:r w:rsidRPr="008B125C">
              <w:rPr>
                <w:rFonts w:cs="Arial"/>
                <w:szCs w:val="21"/>
              </w:rPr>
              <w:t xml:space="preserve">Victorian Artificial Limb Program </w:t>
            </w:r>
          </w:p>
          <w:p w14:paraId="52C8C70E" w14:textId="48850DF9" w:rsidR="00EF5D5A" w:rsidRPr="008B125C" w:rsidRDefault="008B125C" w:rsidP="007E391A">
            <w:pPr>
              <w:pStyle w:val="DHHStabletext"/>
              <w:spacing w:before="0" w:after="0" w:line="276" w:lineRule="auto"/>
              <w:rPr>
                <w:rFonts w:cs="Arial"/>
                <w:szCs w:val="21"/>
              </w:rPr>
            </w:pPr>
            <w:r w:rsidRPr="008B125C">
              <w:rPr>
                <w:rFonts w:cs="Arial"/>
                <w:szCs w:val="21"/>
              </w:rPr>
              <w:t>Victorian HIV and Sexual Health Services (VHS)</w:t>
            </w:r>
          </w:p>
          <w:p w14:paraId="7B8935D4" w14:textId="77777777" w:rsidR="00EF5D5A" w:rsidRPr="008B125C" w:rsidRDefault="00EF5D5A" w:rsidP="007E391A">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301C3044" w14:textId="77777777" w:rsidTr="0037591F">
        <w:tc>
          <w:tcPr>
            <w:tcW w:w="2127" w:type="dxa"/>
          </w:tcPr>
          <w:p w14:paraId="766C78E9" w14:textId="77777777" w:rsidR="00EF5D5A" w:rsidRPr="008B125C" w:rsidRDefault="00EF5D5A" w:rsidP="00A65CBE">
            <w:pPr>
              <w:pStyle w:val="DHHStabletext"/>
              <w:rPr>
                <w:rStyle w:val="DHHSfigurecaptionChar"/>
                <w:rFonts w:cs="Arial"/>
              </w:rPr>
            </w:pPr>
            <w:r w:rsidRPr="008B125C">
              <w:rPr>
                <w:rStyle w:val="DHHSfigurecaptionChar"/>
                <w:rFonts w:cs="Arial"/>
              </w:rPr>
              <w:t>Reported for</w:t>
            </w:r>
          </w:p>
        </w:tc>
        <w:tc>
          <w:tcPr>
            <w:tcW w:w="7778" w:type="dxa"/>
          </w:tcPr>
          <w:p w14:paraId="3A678313" w14:textId="77777777" w:rsidR="00EF5D5A" w:rsidRPr="008B125C" w:rsidRDefault="00EF5D5A" w:rsidP="00A65CBE">
            <w:pPr>
              <w:pStyle w:val="DHHStabletext"/>
              <w:rPr>
                <w:rStyle w:val="DHHStabletextChar"/>
                <w:rFonts w:cs="Arial"/>
              </w:rPr>
            </w:pPr>
            <w:r w:rsidRPr="008B125C">
              <w:rPr>
                <w:rStyle w:val="DHHStabletextChar"/>
                <w:rFonts w:cs="Arial"/>
              </w:rPr>
              <w:t>All contacts completed in the current reporting period</w:t>
            </w:r>
          </w:p>
        </w:tc>
      </w:tr>
      <w:tr w:rsidR="00EF5D5A" w:rsidRPr="008B125C" w14:paraId="1AA7674A" w14:textId="77777777" w:rsidTr="0037591F">
        <w:tc>
          <w:tcPr>
            <w:tcW w:w="2127" w:type="dxa"/>
          </w:tcPr>
          <w:p w14:paraId="44747BAB" w14:textId="77777777" w:rsidR="00EF5D5A" w:rsidRPr="008B125C" w:rsidRDefault="00EF5D5A" w:rsidP="00A65CBE">
            <w:pPr>
              <w:pStyle w:val="DHHStabletext"/>
              <w:rPr>
                <w:rStyle w:val="DHHSfigurecaptionChar"/>
                <w:rFonts w:cs="Arial"/>
              </w:rPr>
            </w:pPr>
            <w:r w:rsidRPr="008B125C">
              <w:rPr>
                <w:rStyle w:val="DHHSfigurecaptionChar"/>
                <w:rFonts w:cs="Arial"/>
              </w:rPr>
              <w:t>Reported when</w:t>
            </w:r>
          </w:p>
        </w:tc>
        <w:tc>
          <w:tcPr>
            <w:tcW w:w="7778" w:type="dxa"/>
          </w:tcPr>
          <w:p w14:paraId="43B9163A" w14:textId="77777777" w:rsidR="00EF5D5A" w:rsidRPr="008B125C" w:rsidRDefault="00EF5D5A" w:rsidP="00A65CBE">
            <w:pPr>
              <w:pStyle w:val="DHHStabletext"/>
              <w:rPr>
                <w:rFonts w:cs="Arial"/>
                <w:szCs w:val="21"/>
              </w:rPr>
            </w:pPr>
            <w:r w:rsidRPr="008B125C">
              <w:rPr>
                <w:rFonts w:cs="Arial"/>
                <w:szCs w:val="21"/>
              </w:rPr>
              <w:t>All Programs, not elsewhere specified</w:t>
            </w:r>
          </w:p>
          <w:p w14:paraId="2E96975F" w14:textId="77777777" w:rsidR="00EF5D5A" w:rsidRPr="008B125C" w:rsidRDefault="00EF5D5A" w:rsidP="007E391A">
            <w:pPr>
              <w:pStyle w:val="DHHStabletext"/>
              <w:rPr>
                <w:rFonts w:cs="Arial"/>
                <w:szCs w:val="21"/>
              </w:rPr>
            </w:pPr>
            <w:r w:rsidRPr="008B125C">
              <w:rPr>
                <w:rFonts w:cs="Arial"/>
                <w:szCs w:val="21"/>
              </w:rPr>
              <w:t>The current reporting period for this item is the calendar month in which the following events or data elements fall:</w:t>
            </w:r>
          </w:p>
          <w:p w14:paraId="6239EB5B" w14:textId="77777777" w:rsidR="00EF5D5A" w:rsidRPr="008B125C" w:rsidRDefault="00EF5D5A" w:rsidP="007E391A">
            <w:pPr>
              <w:pStyle w:val="DHHStabletext"/>
              <w:rPr>
                <w:rFonts w:cs="Arial"/>
                <w:szCs w:val="21"/>
              </w:rPr>
            </w:pPr>
            <w:r w:rsidRPr="008B125C">
              <w:rPr>
                <w:rFonts w:cs="Arial"/>
                <w:szCs w:val="21"/>
              </w:rPr>
              <w:t>First Contact Start Date/Time (Mandatory)</w:t>
            </w:r>
          </w:p>
          <w:p w14:paraId="6306E5B6" w14:textId="77777777" w:rsidR="00EF5D5A" w:rsidRPr="008B125C" w:rsidRDefault="00EF5D5A" w:rsidP="007E391A">
            <w:pPr>
              <w:pStyle w:val="DHHStabletext"/>
              <w:rPr>
                <w:rFonts w:cs="Arial"/>
                <w:szCs w:val="21"/>
              </w:rPr>
            </w:pPr>
            <w:r w:rsidRPr="008B125C">
              <w:rPr>
                <w:rFonts w:cs="Arial"/>
                <w:szCs w:val="21"/>
              </w:rPr>
              <w:t>Second and Subsequent Contact Start Date/Time (Mandatory)</w:t>
            </w:r>
          </w:p>
        </w:tc>
      </w:tr>
      <w:tr w:rsidR="00EF5D5A" w:rsidRPr="008B125C" w14:paraId="7CDAADAD" w14:textId="77777777" w:rsidTr="0037591F">
        <w:trPr>
          <w:trHeight w:hRule="exact" w:val="284"/>
        </w:trPr>
        <w:tc>
          <w:tcPr>
            <w:tcW w:w="2127" w:type="dxa"/>
            <w:vAlign w:val="center"/>
          </w:tcPr>
          <w:p w14:paraId="23323224" w14:textId="77777777" w:rsidR="00EF5D5A" w:rsidRPr="008B125C" w:rsidRDefault="00EF5D5A" w:rsidP="00226048">
            <w:pPr>
              <w:pStyle w:val="DHHStabletext"/>
              <w:spacing w:after="0"/>
              <w:rPr>
                <w:rFonts w:cs="Arial"/>
                <w:b/>
                <w:bCs/>
                <w:szCs w:val="21"/>
              </w:rPr>
            </w:pPr>
            <w:r w:rsidRPr="008B125C">
              <w:rPr>
                <w:rFonts w:cs="Arial"/>
                <w:b/>
                <w:bCs/>
                <w:szCs w:val="21"/>
              </w:rPr>
              <w:t xml:space="preserve">Value domain </w:t>
            </w:r>
            <w:r w:rsidRPr="008B125C">
              <w:rPr>
                <w:rFonts w:cs="Arial"/>
                <w:b/>
                <w:bCs/>
                <w:szCs w:val="21"/>
              </w:rPr>
              <w:tab/>
            </w:r>
          </w:p>
          <w:p w14:paraId="57BA41A7" w14:textId="77777777" w:rsidR="00EF5D5A" w:rsidRPr="008B125C" w:rsidRDefault="00EF5D5A" w:rsidP="00226048">
            <w:pPr>
              <w:pStyle w:val="VINAHSECTION3Body"/>
              <w:spacing w:before="80" w:line="240" w:lineRule="auto"/>
              <w:rPr>
                <w:rFonts w:cs="Arial"/>
                <w:sz w:val="21"/>
                <w:szCs w:val="21"/>
              </w:rPr>
            </w:pPr>
          </w:p>
        </w:tc>
        <w:tc>
          <w:tcPr>
            <w:tcW w:w="7778" w:type="dxa"/>
            <w:vAlign w:val="center"/>
          </w:tcPr>
          <w:p w14:paraId="1F7594D0" w14:textId="77777777" w:rsidR="00EF5D5A" w:rsidRPr="00226048" w:rsidRDefault="00EF5D5A" w:rsidP="00226048">
            <w:pPr>
              <w:pStyle w:val="VINAHSECTION3Body"/>
              <w:spacing w:before="80" w:line="240" w:lineRule="auto"/>
              <w:rPr>
                <w:rStyle w:val="VINAHSECTION3BodyChar"/>
                <w:rFonts w:cs="Arial"/>
                <w:sz w:val="21"/>
                <w:szCs w:val="21"/>
              </w:rPr>
            </w:pPr>
            <w:r w:rsidRPr="00226048">
              <w:rPr>
                <w:rStyle w:val="VINAHSECTION3BodyChar"/>
                <w:rFonts w:cs="Arial"/>
                <w:sz w:val="21"/>
                <w:szCs w:val="21"/>
              </w:rPr>
              <w:t>Enumerated</w:t>
            </w:r>
          </w:p>
        </w:tc>
      </w:tr>
      <w:tr w:rsidR="00EF5D5A" w:rsidRPr="008B125C" w14:paraId="4364B7AA" w14:textId="77777777" w:rsidTr="0037591F">
        <w:trPr>
          <w:trHeight w:hRule="exact" w:val="284"/>
        </w:trPr>
        <w:tc>
          <w:tcPr>
            <w:tcW w:w="2127" w:type="dxa"/>
            <w:vAlign w:val="center"/>
          </w:tcPr>
          <w:p w14:paraId="6C45B5F0" w14:textId="77777777" w:rsidR="00EF5D5A" w:rsidRPr="008B125C" w:rsidRDefault="00EF5D5A" w:rsidP="007E391A">
            <w:pPr>
              <w:pStyle w:val="DHHStabletext"/>
              <w:spacing w:before="0" w:after="0" w:line="276" w:lineRule="auto"/>
              <w:rPr>
                <w:rFonts w:cs="Arial"/>
                <w:b/>
                <w:bCs/>
                <w:szCs w:val="21"/>
              </w:rPr>
            </w:pPr>
          </w:p>
        </w:tc>
        <w:tc>
          <w:tcPr>
            <w:tcW w:w="7778" w:type="dxa"/>
            <w:vAlign w:val="center"/>
          </w:tcPr>
          <w:p w14:paraId="4961AE33" w14:textId="77777777" w:rsidR="00EF5D5A" w:rsidRPr="008B125C" w:rsidRDefault="00EF5D5A" w:rsidP="007E391A">
            <w:pPr>
              <w:pStyle w:val="VINAHSECTION3Body"/>
              <w:rPr>
                <w:rStyle w:val="VINAHSECTION3BodyChar"/>
                <w:rFonts w:cs="Arial"/>
                <w:sz w:val="21"/>
                <w:szCs w:val="21"/>
              </w:rPr>
            </w:pPr>
            <w:r w:rsidRPr="008B125C">
              <w:rPr>
                <w:rStyle w:val="VINAHSECTION3BodyChar"/>
                <w:rFonts w:cs="Arial"/>
                <w:sz w:val="21"/>
                <w:szCs w:val="21"/>
              </w:rPr>
              <w:t xml:space="preserve">Table identifier </w:t>
            </w:r>
            <w:r w:rsidRPr="008B125C">
              <w:rPr>
                <w:rStyle w:val="VINAHSECTION3BodyChar"/>
                <w:rFonts w:cs="Arial"/>
                <w:sz w:val="21"/>
                <w:szCs w:val="21"/>
              </w:rPr>
              <w:tab/>
              <w:t>HL70064</w:t>
            </w:r>
          </w:p>
        </w:tc>
      </w:tr>
      <w:tr w:rsidR="00EF5D5A" w:rsidRPr="008B125C" w14:paraId="76A5FA5B" w14:textId="77777777" w:rsidTr="0037591F">
        <w:trPr>
          <w:trHeight w:hRule="exact" w:val="329"/>
        </w:trPr>
        <w:tc>
          <w:tcPr>
            <w:tcW w:w="2127" w:type="dxa"/>
            <w:vAlign w:val="center"/>
          </w:tcPr>
          <w:p w14:paraId="09E6C622" w14:textId="77777777" w:rsidR="00EF5D5A" w:rsidRPr="008B125C" w:rsidRDefault="00EF5D5A" w:rsidP="00226048">
            <w:pPr>
              <w:pStyle w:val="DHHStabletext"/>
              <w:spacing w:after="0"/>
              <w:rPr>
                <w:rFonts w:cs="Arial"/>
                <w:b/>
                <w:bCs/>
                <w:szCs w:val="21"/>
              </w:rPr>
            </w:pPr>
          </w:p>
        </w:tc>
        <w:tc>
          <w:tcPr>
            <w:tcW w:w="7778" w:type="dxa"/>
            <w:vAlign w:val="center"/>
          </w:tcPr>
          <w:p w14:paraId="754BC3DD" w14:textId="77777777" w:rsidR="00EF5D5A" w:rsidRPr="008B125C" w:rsidRDefault="00EF5D5A" w:rsidP="00226048">
            <w:pPr>
              <w:pStyle w:val="DHHStabletext"/>
              <w:spacing w:after="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tc>
      </w:tr>
      <w:tr w:rsidR="00FD437E" w:rsidRPr="008B125C" w14:paraId="18603289" w14:textId="77777777" w:rsidTr="0037591F">
        <w:trPr>
          <w:trHeight w:hRule="exact" w:val="284"/>
        </w:trPr>
        <w:tc>
          <w:tcPr>
            <w:tcW w:w="2127" w:type="dxa"/>
            <w:vAlign w:val="center"/>
          </w:tcPr>
          <w:p w14:paraId="29824EEF" w14:textId="77777777" w:rsidR="00FD437E" w:rsidRPr="008B125C" w:rsidRDefault="00FD437E" w:rsidP="007E391A">
            <w:pPr>
              <w:pStyle w:val="DHHStabletext"/>
              <w:spacing w:before="0" w:after="0" w:line="276" w:lineRule="auto"/>
              <w:rPr>
                <w:rFonts w:cs="Arial"/>
                <w:b/>
                <w:bCs/>
                <w:szCs w:val="21"/>
              </w:rPr>
            </w:pPr>
          </w:p>
        </w:tc>
        <w:tc>
          <w:tcPr>
            <w:tcW w:w="7778" w:type="dxa"/>
            <w:vAlign w:val="center"/>
          </w:tcPr>
          <w:p w14:paraId="071AF20E" w14:textId="158E94A7" w:rsidR="00FD437E" w:rsidRPr="008B125C" w:rsidRDefault="00FD437E" w:rsidP="007E391A">
            <w:pPr>
              <w:pStyle w:val="VINAHSECTION3Body"/>
              <w:spacing w:line="276" w:lineRule="auto"/>
              <w:rPr>
                <w:rFonts w:cs="Arial"/>
                <w:sz w:val="21"/>
                <w:szCs w:val="21"/>
              </w:rPr>
            </w:pPr>
            <w:r w:rsidRPr="008B125C">
              <w:rPr>
                <w:rFonts w:cs="Arial"/>
                <w:sz w:val="21"/>
                <w:szCs w:val="21"/>
              </w:rPr>
              <w:t>AS</w:t>
            </w:r>
            <w:r w:rsidRPr="008B125C">
              <w:rPr>
                <w:rFonts w:cs="Arial"/>
                <w:sz w:val="21"/>
                <w:szCs w:val="21"/>
              </w:rPr>
              <w:tab/>
            </w:r>
            <w:r w:rsidRPr="008B125C">
              <w:rPr>
                <w:rFonts w:cs="Arial"/>
                <w:sz w:val="21"/>
                <w:szCs w:val="21"/>
              </w:rPr>
              <w:tab/>
              <w:t>Armed services</w:t>
            </w:r>
          </w:p>
          <w:p w14:paraId="2FC4C4A6" w14:textId="77777777" w:rsidR="00FD437E" w:rsidRPr="008B125C" w:rsidRDefault="00FD437E" w:rsidP="007E391A">
            <w:pPr>
              <w:pStyle w:val="VINAHSECTION3Body"/>
              <w:spacing w:line="276" w:lineRule="auto"/>
              <w:rPr>
                <w:rFonts w:cs="Arial"/>
                <w:b/>
                <w:bCs/>
                <w:sz w:val="21"/>
                <w:szCs w:val="21"/>
              </w:rPr>
            </w:pPr>
          </w:p>
          <w:p w14:paraId="2AB8EBAC" w14:textId="77777777" w:rsidR="00FD437E" w:rsidRPr="008B125C" w:rsidRDefault="00FD437E" w:rsidP="007E391A">
            <w:pPr>
              <w:pStyle w:val="VINAHSECTION3Body"/>
              <w:spacing w:line="276" w:lineRule="auto"/>
              <w:rPr>
                <w:rFonts w:cs="Arial"/>
                <w:b/>
                <w:bCs/>
                <w:sz w:val="21"/>
                <w:szCs w:val="21"/>
              </w:rPr>
            </w:pPr>
          </w:p>
          <w:p w14:paraId="1335F762" w14:textId="77777777" w:rsidR="00FD437E" w:rsidRPr="008B125C" w:rsidRDefault="00FD437E" w:rsidP="007E391A">
            <w:pPr>
              <w:pStyle w:val="VINAHSECTION3Body"/>
              <w:spacing w:line="276" w:lineRule="auto"/>
              <w:rPr>
                <w:rFonts w:cs="Arial"/>
                <w:b/>
                <w:bCs/>
                <w:sz w:val="21"/>
                <w:szCs w:val="21"/>
              </w:rPr>
            </w:pPr>
          </w:p>
        </w:tc>
      </w:tr>
      <w:tr w:rsidR="00FD437E" w:rsidRPr="008B125C" w:rsidDel="00C97142" w14:paraId="4D97617C" w14:textId="77777777" w:rsidTr="0037591F">
        <w:trPr>
          <w:trHeight w:hRule="exact" w:val="284"/>
        </w:trPr>
        <w:tc>
          <w:tcPr>
            <w:tcW w:w="2127" w:type="dxa"/>
            <w:vAlign w:val="center"/>
          </w:tcPr>
          <w:p w14:paraId="40A60C8D" w14:textId="77777777" w:rsidR="00FD437E" w:rsidRPr="008B125C" w:rsidDel="00C97142" w:rsidRDefault="00FD437E" w:rsidP="007E391A">
            <w:pPr>
              <w:pStyle w:val="DHHStabletext"/>
              <w:spacing w:before="0" w:after="0" w:line="276" w:lineRule="auto"/>
              <w:rPr>
                <w:rFonts w:cs="Arial"/>
                <w:b/>
                <w:bCs/>
                <w:szCs w:val="21"/>
                <w:lang w:val="fr-FR"/>
              </w:rPr>
            </w:pPr>
          </w:p>
        </w:tc>
        <w:tc>
          <w:tcPr>
            <w:tcW w:w="7778" w:type="dxa"/>
            <w:vAlign w:val="center"/>
          </w:tcPr>
          <w:p w14:paraId="3D3C4E5F" w14:textId="19E97A66" w:rsidR="00FD437E" w:rsidRPr="008B125C" w:rsidRDefault="00FD437E" w:rsidP="007E391A">
            <w:pPr>
              <w:pStyle w:val="DHHStabletext"/>
              <w:spacing w:before="0" w:after="0" w:line="276" w:lineRule="auto"/>
              <w:rPr>
                <w:rFonts w:cs="Arial"/>
                <w:szCs w:val="21"/>
                <w:lang w:eastAsia="en-AU"/>
              </w:rPr>
            </w:pPr>
            <w:r w:rsidRPr="008B125C">
              <w:rPr>
                <w:rFonts w:cs="Arial"/>
                <w:szCs w:val="21"/>
                <w:lang w:eastAsia="en-AU"/>
              </w:rPr>
              <w:t>CL</w:t>
            </w:r>
            <w:r w:rsidRPr="008B125C">
              <w:rPr>
                <w:rFonts w:cs="Arial"/>
                <w:szCs w:val="21"/>
                <w:lang w:eastAsia="en-AU"/>
              </w:rPr>
              <w:tab/>
            </w:r>
            <w:r w:rsidRPr="008B125C">
              <w:rPr>
                <w:rFonts w:cs="Arial"/>
                <w:szCs w:val="21"/>
                <w:lang w:eastAsia="en-AU"/>
              </w:rPr>
              <w:tab/>
              <w:t>Common law recoveries</w:t>
            </w:r>
          </w:p>
        </w:tc>
      </w:tr>
      <w:tr w:rsidR="00FD437E" w:rsidRPr="008B125C" w:rsidDel="00C97142" w14:paraId="4206ACE2" w14:textId="77777777" w:rsidTr="0037591F">
        <w:trPr>
          <w:trHeight w:hRule="exact" w:val="284"/>
        </w:trPr>
        <w:tc>
          <w:tcPr>
            <w:tcW w:w="2127" w:type="dxa"/>
            <w:vAlign w:val="center"/>
          </w:tcPr>
          <w:p w14:paraId="1A4ADF5F" w14:textId="77777777" w:rsidR="00FD437E" w:rsidRPr="008B125C" w:rsidDel="00C97142" w:rsidRDefault="00FD437E" w:rsidP="007E391A">
            <w:pPr>
              <w:pStyle w:val="DHHStabletext"/>
              <w:spacing w:before="0" w:after="0" w:line="276" w:lineRule="auto"/>
              <w:rPr>
                <w:rFonts w:cs="Arial"/>
                <w:b/>
                <w:bCs/>
                <w:szCs w:val="21"/>
              </w:rPr>
            </w:pPr>
          </w:p>
        </w:tc>
        <w:tc>
          <w:tcPr>
            <w:tcW w:w="7778" w:type="dxa"/>
            <w:vAlign w:val="center"/>
          </w:tcPr>
          <w:p w14:paraId="4568014C" w14:textId="2D096995" w:rsidR="00FD437E" w:rsidRPr="008B125C" w:rsidRDefault="00FD437E" w:rsidP="007E391A">
            <w:pPr>
              <w:pStyle w:val="DHHStabletext"/>
              <w:spacing w:before="0" w:after="0" w:line="276" w:lineRule="auto"/>
              <w:rPr>
                <w:rFonts w:cs="Arial"/>
                <w:szCs w:val="21"/>
                <w:lang w:eastAsia="en-AU"/>
              </w:rPr>
            </w:pPr>
            <w:r w:rsidRPr="008B125C">
              <w:rPr>
                <w:rFonts w:cs="Arial"/>
                <w:szCs w:val="21"/>
                <w:lang w:eastAsia="en-AU"/>
              </w:rPr>
              <w:t>JP</w:t>
            </w:r>
            <w:r w:rsidRPr="008B125C">
              <w:rPr>
                <w:rFonts w:cs="Arial"/>
                <w:szCs w:val="21"/>
                <w:lang w:eastAsia="en-AU"/>
              </w:rPr>
              <w:tab/>
            </w:r>
            <w:r w:rsidRPr="008B125C">
              <w:rPr>
                <w:rFonts w:cs="Arial"/>
                <w:szCs w:val="21"/>
                <w:lang w:eastAsia="en-AU"/>
              </w:rPr>
              <w:tab/>
              <w:t>Prisoner</w:t>
            </w:r>
          </w:p>
        </w:tc>
      </w:tr>
      <w:tr w:rsidR="00FD437E" w:rsidRPr="008B125C" w14:paraId="1FA6D054" w14:textId="77777777" w:rsidTr="0037591F">
        <w:trPr>
          <w:trHeight w:hRule="exact" w:val="284"/>
        </w:trPr>
        <w:tc>
          <w:tcPr>
            <w:tcW w:w="2127" w:type="dxa"/>
            <w:vAlign w:val="center"/>
          </w:tcPr>
          <w:p w14:paraId="3B334AD6" w14:textId="77777777" w:rsidR="00FD437E" w:rsidRPr="008B125C" w:rsidRDefault="00FD437E" w:rsidP="007E391A">
            <w:pPr>
              <w:pStyle w:val="DHHStabletext"/>
              <w:spacing w:before="0" w:after="0" w:line="276" w:lineRule="auto"/>
              <w:rPr>
                <w:rFonts w:cs="Arial"/>
                <w:b/>
                <w:bCs/>
                <w:szCs w:val="21"/>
              </w:rPr>
            </w:pPr>
          </w:p>
        </w:tc>
        <w:tc>
          <w:tcPr>
            <w:tcW w:w="7778" w:type="dxa"/>
            <w:vAlign w:val="center"/>
          </w:tcPr>
          <w:p w14:paraId="39CAC50A" w14:textId="5D243A64" w:rsidR="00FD437E" w:rsidRPr="008B125C" w:rsidRDefault="00FD437E" w:rsidP="007E391A">
            <w:pPr>
              <w:pStyle w:val="VINAHSECTION3Body"/>
              <w:spacing w:line="276" w:lineRule="auto"/>
              <w:rPr>
                <w:rFonts w:cs="Arial"/>
                <w:sz w:val="21"/>
                <w:szCs w:val="21"/>
              </w:rPr>
            </w:pPr>
            <w:r w:rsidRPr="008B125C">
              <w:rPr>
                <w:rFonts w:cs="Arial"/>
                <w:sz w:val="21"/>
                <w:szCs w:val="21"/>
              </w:rPr>
              <w:t>MA</w:t>
            </w:r>
            <w:r w:rsidRPr="008B125C">
              <w:rPr>
                <w:rFonts w:cs="Arial"/>
                <w:sz w:val="21"/>
                <w:szCs w:val="21"/>
              </w:rPr>
              <w:tab/>
            </w:r>
            <w:r w:rsidRPr="008B125C">
              <w:rPr>
                <w:rFonts w:cs="Arial"/>
                <w:sz w:val="21"/>
                <w:szCs w:val="21"/>
              </w:rPr>
              <w:tab/>
              <w:t>Reciprocal health care agreement</w:t>
            </w:r>
          </w:p>
          <w:p w14:paraId="32F5ED8C" w14:textId="77777777" w:rsidR="00FD437E" w:rsidRPr="008B125C" w:rsidRDefault="00FD437E" w:rsidP="007E391A">
            <w:pPr>
              <w:pStyle w:val="DHHStabletext"/>
              <w:spacing w:before="0" w:after="0" w:line="276" w:lineRule="auto"/>
              <w:rPr>
                <w:rFonts w:cs="Arial"/>
                <w:b/>
                <w:bCs/>
                <w:szCs w:val="21"/>
              </w:rPr>
            </w:pPr>
          </w:p>
        </w:tc>
      </w:tr>
      <w:tr w:rsidR="00EF5D5A" w:rsidRPr="008B125C" w14:paraId="39ABB90D" w14:textId="77777777" w:rsidTr="0037591F">
        <w:trPr>
          <w:trHeight w:hRule="exact" w:val="284"/>
        </w:trPr>
        <w:tc>
          <w:tcPr>
            <w:tcW w:w="2127" w:type="dxa"/>
            <w:vAlign w:val="center"/>
          </w:tcPr>
          <w:p w14:paraId="128152DA" w14:textId="77777777" w:rsidR="00EF5D5A" w:rsidRPr="008B125C" w:rsidRDefault="00EF5D5A" w:rsidP="007E391A">
            <w:pPr>
              <w:pStyle w:val="DHHStabletext"/>
              <w:spacing w:before="0" w:after="0" w:line="276" w:lineRule="auto"/>
              <w:rPr>
                <w:rFonts w:cs="Arial"/>
                <w:b/>
                <w:bCs/>
                <w:szCs w:val="21"/>
              </w:rPr>
            </w:pPr>
          </w:p>
        </w:tc>
        <w:tc>
          <w:tcPr>
            <w:tcW w:w="7778" w:type="dxa"/>
            <w:vAlign w:val="center"/>
          </w:tcPr>
          <w:p w14:paraId="065432DD" w14:textId="77777777" w:rsidR="00EF5D5A" w:rsidRPr="008B125C" w:rsidRDefault="00EF5D5A" w:rsidP="007E391A">
            <w:pPr>
              <w:pStyle w:val="VINAHSECTION3Body"/>
              <w:spacing w:line="276" w:lineRule="auto"/>
              <w:rPr>
                <w:rFonts w:cs="Arial"/>
                <w:sz w:val="21"/>
                <w:szCs w:val="21"/>
              </w:rPr>
            </w:pPr>
            <w:r w:rsidRPr="008B125C">
              <w:rPr>
                <w:rFonts w:cs="Arial"/>
                <w:sz w:val="21"/>
                <w:szCs w:val="21"/>
              </w:rPr>
              <w:t>ME</w:t>
            </w:r>
            <w:r w:rsidRPr="008B125C">
              <w:rPr>
                <w:rFonts w:cs="Arial"/>
                <w:sz w:val="21"/>
                <w:szCs w:val="21"/>
              </w:rPr>
              <w:tab/>
            </w:r>
            <w:r w:rsidRPr="008B125C">
              <w:rPr>
                <w:rFonts w:cs="Arial"/>
                <w:sz w:val="21"/>
                <w:szCs w:val="21"/>
              </w:rPr>
              <w:tab/>
              <w:t>Ineligible: hospital exempt</w:t>
            </w:r>
          </w:p>
          <w:p w14:paraId="67300E91" w14:textId="77777777" w:rsidR="00EF5D5A" w:rsidRPr="008B125C" w:rsidRDefault="00EF5D5A" w:rsidP="007E391A">
            <w:pPr>
              <w:pStyle w:val="DHHStabletext"/>
              <w:spacing w:before="0" w:after="0" w:line="276" w:lineRule="auto"/>
              <w:rPr>
                <w:rFonts w:cs="Arial"/>
                <w:b/>
                <w:bCs/>
                <w:szCs w:val="21"/>
              </w:rPr>
            </w:pPr>
          </w:p>
        </w:tc>
      </w:tr>
      <w:tr w:rsidR="00EF5D5A" w:rsidRPr="008B125C" w14:paraId="3F78D60D" w14:textId="77777777" w:rsidTr="0037591F">
        <w:trPr>
          <w:trHeight w:hRule="exact" w:val="284"/>
        </w:trPr>
        <w:tc>
          <w:tcPr>
            <w:tcW w:w="2127" w:type="dxa"/>
            <w:vAlign w:val="center"/>
          </w:tcPr>
          <w:p w14:paraId="0BE7028A" w14:textId="77777777" w:rsidR="00EF5D5A" w:rsidRPr="008B125C" w:rsidRDefault="00EF5D5A" w:rsidP="007E391A">
            <w:pPr>
              <w:pStyle w:val="DHHStabletext"/>
              <w:spacing w:before="0" w:after="0" w:line="276" w:lineRule="auto"/>
              <w:rPr>
                <w:rFonts w:cs="Arial"/>
                <w:b/>
                <w:bCs/>
                <w:szCs w:val="21"/>
              </w:rPr>
            </w:pPr>
          </w:p>
        </w:tc>
        <w:tc>
          <w:tcPr>
            <w:tcW w:w="7778" w:type="dxa"/>
            <w:vAlign w:val="center"/>
          </w:tcPr>
          <w:p w14:paraId="3859214E" w14:textId="51E0F02F" w:rsidR="00EF5D5A" w:rsidRPr="008B125C" w:rsidRDefault="00EF5D5A" w:rsidP="007E391A">
            <w:pPr>
              <w:pStyle w:val="VINAHSECTION3Body"/>
              <w:spacing w:line="276" w:lineRule="auto"/>
              <w:rPr>
                <w:rFonts w:cs="Arial"/>
                <w:sz w:val="21"/>
                <w:szCs w:val="21"/>
              </w:rPr>
            </w:pPr>
            <w:r w:rsidRPr="008B125C">
              <w:rPr>
                <w:rFonts w:cs="Arial"/>
                <w:sz w:val="21"/>
                <w:szCs w:val="21"/>
              </w:rPr>
              <w:t>MF</w:t>
            </w:r>
            <w:r w:rsidRPr="008B125C">
              <w:rPr>
                <w:rFonts w:cs="Arial"/>
                <w:sz w:val="21"/>
                <w:szCs w:val="21"/>
              </w:rPr>
              <w:tab/>
            </w:r>
            <w:r w:rsidRPr="008B125C">
              <w:rPr>
                <w:rFonts w:cs="Arial"/>
                <w:sz w:val="21"/>
                <w:szCs w:val="21"/>
              </w:rPr>
              <w:tab/>
              <w:t>Ineligible: asylum seeker</w:t>
            </w:r>
          </w:p>
          <w:p w14:paraId="4E5F7784" w14:textId="77777777" w:rsidR="00EF5D5A" w:rsidRPr="008B125C" w:rsidRDefault="00EF5D5A" w:rsidP="007E391A">
            <w:pPr>
              <w:pStyle w:val="DHHStabletext"/>
              <w:spacing w:before="0" w:after="0" w:line="276" w:lineRule="auto"/>
              <w:rPr>
                <w:rFonts w:cs="Arial"/>
                <w:b/>
                <w:bCs/>
                <w:szCs w:val="21"/>
              </w:rPr>
            </w:pPr>
          </w:p>
        </w:tc>
      </w:tr>
      <w:tr w:rsidR="00FD437E" w:rsidRPr="008B125C" w14:paraId="4DD2B485" w14:textId="77777777" w:rsidTr="0037591F">
        <w:trPr>
          <w:trHeight w:hRule="exact" w:val="284"/>
        </w:trPr>
        <w:tc>
          <w:tcPr>
            <w:tcW w:w="2127" w:type="dxa"/>
            <w:vAlign w:val="center"/>
          </w:tcPr>
          <w:p w14:paraId="5EA72CCC" w14:textId="77777777" w:rsidR="00FD437E" w:rsidRPr="008B125C" w:rsidRDefault="00FD437E" w:rsidP="007E391A">
            <w:pPr>
              <w:pStyle w:val="DHHStabletext"/>
              <w:spacing w:before="0" w:after="0" w:line="276" w:lineRule="auto"/>
              <w:rPr>
                <w:rFonts w:cs="Arial"/>
                <w:b/>
                <w:bCs/>
                <w:szCs w:val="21"/>
              </w:rPr>
            </w:pPr>
          </w:p>
        </w:tc>
        <w:tc>
          <w:tcPr>
            <w:tcW w:w="7778" w:type="dxa"/>
            <w:vAlign w:val="center"/>
          </w:tcPr>
          <w:p w14:paraId="4E6E792E" w14:textId="3D6B1D75" w:rsidR="00FD437E" w:rsidRPr="008B125C" w:rsidRDefault="00FD437E" w:rsidP="007E391A">
            <w:pPr>
              <w:pStyle w:val="VINAHSECTION3Body"/>
              <w:spacing w:line="276" w:lineRule="auto"/>
              <w:rPr>
                <w:rFonts w:cs="Arial"/>
                <w:sz w:val="21"/>
                <w:szCs w:val="21"/>
              </w:rPr>
            </w:pPr>
            <w:r w:rsidRPr="008B125C">
              <w:rPr>
                <w:rFonts w:cs="Arial"/>
                <w:sz w:val="21"/>
                <w:szCs w:val="21"/>
              </w:rPr>
              <w:t>MP</w:t>
            </w:r>
            <w:r w:rsidRPr="008B125C">
              <w:rPr>
                <w:rFonts w:cs="Arial"/>
                <w:sz w:val="21"/>
                <w:szCs w:val="21"/>
              </w:rPr>
              <w:tab/>
            </w:r>
            <w:r w:rsidRPr="008B125C">
              <w:rPr>
                <w:rFonts w:cs="Arial"/>
                <w:sz w:val="21"/>
                <w:szCs w:val="21"/>
              </w:rPr>
              <w:tab/>
              <w:t>Public: eligible</w:t>
            </w:r>
          </w:p>
          <w:p w14:paraId="7F2BC933" w14:textId="77777777" w:rsidR="00FD437E" w:rsidRPr="008B125C" w:rsidRDefault="00FD437E" w:rsidP="007E391A">
            <w:pPr>
              <w:pStyle w:val="DHHStabletext"/>
              <w:spacing w:before="0" w:after="0" w:line="276" w:lineRule="auto"/>
              <w:rPr>
                <w:rFonts w:cs="Arial"/>
                <w:b/>
                <w:bCs/>
                <w:szCs w:val="21"/>
              </w:rPr>
            </w:pPr>
          </w:p>
        </w:tc>
      </w:tr>
      <w:tr w:rsidR="00EF5D5A" w:rsidRPr="008B125C" w14:paraId="5FFA23FA" w14:textId="77777777" w:rsidTr="0037591F">
        <w:trPr>
          <w:trHeight w:hRule="exact" w:val="284"/>
        </w:trPr>
        <w:tc>
          <w:tcPr>
            <w:tcW w:w="2127" w:type="dxa"/>
            <w:vAlign w:val="center"/>
          </w:tcPr>
          <w:p w14:paraId="0B6BEB5D" w14:textId="77777777" w:rsidR="00EF5D5A" w:rsidRPr="008B125C" w:rsidRDefault="00EF5D5A" w:rsidP="007E391A">
            <w:pPr>
              <w:pStyle w:val="DHHStabletext"/>
              <w:spacing w:before="0" w:after="0" w:line="276" w:lineRule="auto"/>
              <w:jc w:val="right"/>
              <w:rPr>
                <w:rFonts w:cs="Arial"/>
                <w:b/>
                <w:bCs/>
                <w:szCs w:val="21"/>
              </w:rPr>
            </w:pPr>
            <w:r w:rsidRPr="008B125C">
              <w:rPr>
                <w:rFonts w:cs="Arial"/>
                <w:b/>
                <w:bCs/>
                <w:szCs w:val="21"/>
              </w:rPr>
              <w:t>*Not OP</w:t>
            </w:r>
          </w:p>
        </w:tc>
        <w:tc>
          <w:tcPr>
            <w:tcW w:w="7778" w:type="dxa"/>
            <w:vAlign w:val="center"/>
          </w:tcPr>
          <w:p w14:paraId="4630FA2B" w14:textId="77777777" w:rsidR="00EF5D5A" w:rsidRPr="008B125C" w:rsidRDefault="00EF5D5A" w:rsidP="007E391A">
            <w:pPr>
              <w:pStyle w:val="DHHStabletext"/>
              <w:spacing w:before="0" w:line="276" w:lineRule="auto"/>
              <w:rPr>
                <w:rFonts w:cs="Arial"/>
                <w:szCs w:val="21"/>
              </w:rPr>
            </w:pPr>
            <w:r w:rsidRPr="008B125C">
              <w:rPr>
                <w:rFonts w:cs="Arial"/>
                <w:szCs w:val="21"/>
              </w:rPr>
              <w:t>ND</w:t>
            </w:r>
            <w:r w:rsidRPr="008B125C">
              <w:rPr>
                <w:rFonts w:cs="Arial"/>
                <w:szCs w:val="21"/>
              </w:rPr>
              <w:tab/>
            </w:r>
            <w:r w:rsidRPr="008B125C">
              <w:rPr>
                <w:rFonts w:cs="Arial"/>
                <w:szCs w:val="21"/>
              </w:rPr>
              <w:tab/>
              <w:t>National Disability Insurance Scheme</w:t>
            </w:r>
          </w:p>
        </w:tc>
      </w:tr>
      <w:tr w:rsidR="00FD437E" w:rsidRPr="008B125C" w14:paraId="7A0653A1" w14:textId="77777777" w:rsidTr="0037591F">
        <w:trPr>
          <w:trHeight w:hRule="exact" w:val="284"/>
        </w:trPr>
        <w:tc>
          <w:tcPr>
            <w:tcW w:w="2127" w:type="dxa"/>
            <w:vAlign w:val="center"/>
          </w:tcPr>
          <w:p w14:paraId="79BCE34D" w14:textId="77777777" w:rsidR="00FD437E" w:rsidRPr="008B125C" w:rsidRDefault="00FD437E" w:rsidP="007E391A">
            <w:pPr>
              <w:pStyle w:val="DHHStabletext"/>
              <w:spacing w:before="0" w:after="0" w:line="276" w:lineRule="auto"/>
              <w:rPr>
                <w:rFonts w:cs="Arial"/>
                <w:b/>
                <w:bCs/>
                <w:szCs w:val="21"/>
              </w:rPr>
            </w:pPr>
          </w:p>
        </w:tc>
        <w:tc>
          <w:tcPr>
            <w:tcW w:w="7778" w:type="dxa"/>
            <w:vAlign w:val="center"/>
          </w:tcPr>
          <w:p w14:paraId="5E68EAD8" w14:textId="0D49B8EF" w:rsidR="00FD437E" w:rsidRPr="008B125C" w:rsidRDefault="00FD437E" w:rsidP="007E391A">
            <w:pPr>
              <w:pStyle w:val="VINAHSECTION3Body"/>
              <w:spacing w:line="276" w:lineRule="auto"/>
              <w:rPr>
                <w:rFonts w:cs="Arial"/>
                <w:sz w:val="21"/>
                <w:szCs w:val="21"/>
              </w:rPr>
            </w:pPr>
            <w:r w:rsidRPr="008B125C">
              <w:rPr>
                <w:rFonts w:cs="Arial"/>
                <w:sz w:val="21"/>
                <w:szCs w:val="21"/>
              </w:rPr>
              <w:t>OO</w:t>
            </w:r>
            <w:r w:rsidR="00964ABA" w:rsidRPr="008B125C">
              <w:rPr>
                <w:rFonts w:cs="Arial"/>
                <w:sz w:val="21"/>
                <w:szCs w:val="21"/>
              </w:rPr>
              <w:tab/>
            </w:r>
            <w:r w:rsidR="00964ABA" w:rsidRPr="008B125C">
              <w:rPr>
                <w:rFonts w:cs="Arial"/>
                <w:szCs w:val="21"/>
              </w:rPr>
              <w:tab/>
            </w:r>
            <w:r w:rsidRPr="008B125C">
              <w:rPr>
                <w:rFonts w:cs="Arial"/>
                <w:sz w:val="21"/>
                <w:szCs w:val="21"/>
              </w:rPr>
              <w:t>Other compensable</w:t>
            </w:r>
          </w:p>
        </w:tc>
      </w:tr>
      <w:tr w:rsidR="00EF5D5A" w:rsidRPr="008B125C" w14:paraId="0C45408D" w14:textId="77777777" w:rsidTr="0037591F">
        <w:trPr>
          <w:trHeight w:hRule="exact" w:val="284"/>
        </w:trPr>
        <w:tc>
          <w:tcPr>
            <w:tcW w:w="2127" w:type="dxa"/>
            <w:vAlign w:val="center"/>
          </w:tcPr>
          <w:p w14:paraId="1A431E4A" w14:textId="77777777" w:rsidR="00EF5D5A" w:rsidRPr="008B125C" w:rsidRDefault="00EF5D5A" w:rsidP="007E391A">
            <w:pPr>
              <w:pStyle w:val="DHHStabletext"/>
              <w:spacing w:after="0" w:line="276" w:lineRule="auto"/>
              <w:rPr>
                <w:rFonts w:cs="Arial"/>
                <w:b/>
                <w:bCs/>
                <w:szCs w:val="21"/>
              </w:rPr>
            </w:pPr>
          </w:p>
        </w:tc>
        <w:tc>
          <w:tcPr>
            <w:tcW w:w="7778" w:type="dxa"/>
            <w:vAlign w:val="center"/>
          </w:tcPr>
          <w:p w14:paraId="1BEDC903" w14:textId="5155D7F0" w:rsidR="00EF5D5A" w:rsidRPr="008B125C" w:rsidRDefault="00EF5D5A" w:rsidP="007E391A">
            <w:pPr>
              <w:pStyle w:val="DHHStabletext"/>
              <w:spacing w:before="0" w:line="276" w:lineRule="auto"/>
              <w:rPr>
                <w:rFonts w:cs="Arial"/>
                <w:b/>
                <w:bCs/>
                <w:szCs w:val="21"/>
              </w:rPr>
            </w:pPr>
            <w:r w:rsidRPr="008B125C">
              <w:rPr>
                <w:rFonts w:cs="Arial"/>
                <w:szCs w:val="21"/>
              </w:rPr>
              <w:t>PI</w:t>
            </w:r>
            <w:r w:rsidRPr="008B125C">
              <w:rPr>
                <w:rFonts w:cs="Arial"/>
                <w:szCs w:val="21"/>
              </w:rPr>
              <w:tab/>
            </w:r>
            <w:r w:rsidRPr="008B125C">
              <w:rPr>
                <w:rFonts w:cs="Arial"/>
                <w:szCs w:val="21"/>
              </w:rPr>
              <w:tab/>
              <w:t>Private patient: insured</w:t>
            </w:r>
          </w:p>
        </w:tc>
      </w:tr>
      <w:tr w:rsidR="00EF5D5A" w:rsidRPr="008B125C" w14:paraId="0BDFC666" w14:textId="77777777" w:rsidTr="0037591F">
        <w:trPr>
          <w:trHeight w:hRule="exact" w:val="284"/>
        </w:trPr>
        <w:tc>
          <w:tcPr>
            <w:tcW w:w="2127" w:type="dxa"/>
            <w:vAlign w:val="center"/>
          </w:tcPr>
          <w:p w14:paraId="57CA0723" w14:textId="77777777" w:rsidR="00EF5D5A" w:rsidRPr="008B125C" w:rsidRDefault="00EF5D5A" w:rsidP="007E391A">
            <w:pPr>
              <w:pStyle w:val="DHHStabletext"/>
              <w:spacing w:before="0" w:after="0" w:line="276" w:lineRule="auto"/>
              <w:rPr>
                <w:rFonts w:cs="Arial"/>
                <w:b/>
                <w:bCs/>
                <w:szCs w:val="21"/>
              </w:rPr>
            </w:pPr>
          </w:p>
        </w:tc>
        <w:tc>
          <w:tcPr>
            <w:tcW w:w="7778" w:type="dxa"/>
            <w:vAlign w:val="center"/>
          </w:tcPr>
          <w:p w14:paraId="7C80A01B" w14:textId="6549E222" w:rsidR="00EF5D5A" w:rsidRPr="008B125C" w:rsidRDefault="00EF5D5A" w:rsidP="007E391A">
            <w:pPr>
              <w:pStyle w:val="VINAHSECTION3Body"/>
              <w:spacing w:line="276" w:lineRule="auto"/>
              <w:rPr>
                <w:rFonts w:cs="Arial"/>
                <w:sz w:val="21"/>
                <w:szCs w:val="21"/>
              </w:rPr>
            </w:pPr>
            <w:r w:rsidRPr="008B125C">
              <w:rPr>
                <w:rFonts w:cs="Arial"/>
                <w:sz w:val="21"/>
                <w:szCs w:val="21"/>
              </w:rPr>
              <w:t>PO</w:t>
            </w:r>
            <w:r w:rsidRPr="008B125C">
              <w:rPr>
                <w:rFonts w:cs="Arial"/>
                <w:sz w:val="21"/>
                <w:szCs w:val="21"/>
              </w:rPr>
              <w:tab/>
            </w:r>
            <w:r w:rsidRPr="008B125C">
              <w:rPr>
                <w:rFonts w:cs="Arial"/>
                <w:sz w:val="21"/>
                <w:szCs w:val="21"/>
              </w:rPr>
              <w:tab/>
              <w:t>Private patient: other payer</w:t>
            </w:r>
          </w:p>
          <w:p w14:paraId="6D8B1634" w14:textId="77777777" w:rsidR="00EF5D5A" w:rsidRPr="008B125C" w:rsidRDefault="00EF5D5A" w:rsidP="007E391A">
            <w:pPr>
              <w:pStyle w:val="VINAHSECTION3Body"/>
              <w:spacing w:line="276" w:lineRule="auto"/>
              <w:rPr>
                <w:rFonts w:cs="Arial"/>
                <w:b/>
                <w:bCs/>
                <w:sz w:val="21"/>
                <w:szCs w:val="21"/>
              </w:rPr>
            </w:pPr>
          </w:p>
        </w:tc>
      </w:tr>
      <w:tr w:rsidR="00EF5D5A" w:rsidRPr="008B125C" w14:paraId="5F9E2A35" w14:textId="77777777" w:rsidTr="0037591F">
        <w:trPr>
          <w:trHeight w:hRule="exact" w:val="284"/>
        </w:trPr>
        <w:tc>
          <w:tcPr>
            <w:tcW w:w="2127" w:type="dxa"/>
            <w:vAlign w:val="center"/>
          </w:tcPr>
          <w:p w14:paraId="22CAF420" w14:textId="77777777" w:rsidR="00EF5D5A" w:rsidRPr="008B125C" w:rsidRDefault="00EF5D5A" w:rsidP="007E391A">
            <w:pPr>
              <w:pStyle w:val="DHHStabletext"/>
              <w:spacing w:before="0" w:after="0" w:line="276" w:lineRule="auto"/>
              <w:rPr>
                <w:rFonts w:cs="Arial"/>
                <w:b/>
                <w:bCs/>
                <w:szCs w:val="21"/>
              </w:rPr>
            </w:pPr>
          </w:p>
        </w:tc>
        <w:tc>
          <w:tcPr>
            <w:tcW w:w="7778" w:type="dxa"/>
            <w:vAlign w:val="center"/>
          </w:tcPr>
          <w:p w14:paraId="5F042486" w14:textId="5E752B49" w:rsidR="00EF5D5A" w:rsidRPr="008B125C" w:rsidRDefault="00EF5D5A" w:rsidP="007E391A">
            <w:pPr>
              <w:pStyle w:val="VINAHSECTION3Body"/>
              <w:spacing w:line="276" w:lineRule="auto"/>
              <w:rPr>
                <w:rFonts w:cs="Arial"/>
                <w:sz w:val="21"/>
                <w:szCs w:val="21"/>
              </w:rPr>
            </w:pPr>
            <w:r w:rsidRPr="008B125C">
              <w:rPr>
                <w:rFonts w:cs="Arial"/>
                <w:sz w:val="21"/>
                <w:szCs w:val="21"/>
              </w:rPr>
              <w:t>PS</w:t>
            </w:r>
            <w:r w:rsidRPr="008B125C">
              <w:rPr>
                <w:rFonts w:cs="Arial"/>
                <w:sz w:val="21"/>
                <w:szCs w:val="21"/>
              </w:rPr>
              <w:tab/>
            </w:r>
            <w:r w:rsidRPr="008B125C">
              <w:rPr>
                <w:rFonts w:cs="Arial"/>
                <w:sz w:val="21"/>
                <w:szCs w:val="21"/>
              </w:rPr>
              <w:tab/>
              <w:t>Private patient: self-funded</w:t>
            </w:r>
          </w:p>
          <w:p w14:paraId="3CFA0BA9" w14:textId="77777777" w:rsidR="00EF5D5A" w:rsidRPr="008B125C" w:rsidRDefault="00EF5D5A" w:rsidP="007E391A">
            <w:pPr>
              <w:pStyle w:val="VINAHSECTION3Body"/>
              <w:spacing w:line="276" w:lineRule="auto"/>
              <w:rPr>
                <w:rFonts w:cs="Arial"/>
                <w:sz w:val="21"/>
                <w:szCs w:val="21"/>
              </w:rPr>
            </w:pPr>
          </w:p>
        </w:tc>
      </w:tr>
      <w:tr w:rsidR="00EF5D5A" w:rsidRPr="008B125C" w14:paraId="66CBD8B8" w14:textId="77777777" w:rsidTr="0037591F">
        <w:trPr>
          <w:trHeight w:hRule="exact" w:val="284"/>
        </w:trPr>
        <w:tc>
          <w:tcPr>
            <w:tcW w:w="2127" w:type="dxa"/>
            <w:vAlign w:val="center"/>
          </w:tcPr>
          <w:p w14:paraId="51C62EF6" w14:textId="77777777" w:rsidR="00EF5D5A" w:rsidRPr="008B125C" w:rsidRDefault="00EF5D5A" w:rsidP="007E391A">
            <w:pPr>
              <w:pStyle w:val="DHHStabletext"/>
              <w:spacing w:before="0" w:after="0" w:line="276" w:lineRule="auto"/>
              <w:rPr>
                <w:rFonts w:cs="Arial"/>
                <w:b/>
                <w:bCs/>
                <w:szCs w:val="21"/>
              </w:rPr>
            </w:pPr>
          </w:p>
        </w:tc>
        <w:tc>
          <w:tcPr>
            <w:tcW w:w="7778" w:type="dxa"/>
            <w:vAlign w:val="center"/>
          </w:tcPr>
          <w:p w14:paraId="3B0468F0" w14:textId="500A6FCD" w:rsidR="00EF5D5A" w:rsidRPr="008B125C" w:rsidRDefault="00EF5D5A" w:rsidP="007E391A">
            <w:pPr>
              <w:pStyle w:val="VINAHSECTION3Body"/>
              <w:spacing w:line="276" w:lineRule="auto"/>
              <w:rPr>
                <w:rFonts w:cs="Arial"/>
                <w:sz w:val="21"/>
                <w:szCs w:val="21"/>
              </w:rPr>
            </w:pPr>
            <w:r w:rsidRPr="008B125C">
              <w:rPr>
                <w:rFonts w:cs="Arial"/>
                <w:sz w:val="21"/>
                <w:szCs w:val="21"/>
              </w:rPr>
              <w:t>QM</w:t>
            </w:r>
            <w:r w:rsidRPr="008B125C">
              <w:rPr>
                <w:rFonts w:cs="Arial"/>
                <w:sz w:val="21"/>
                <w:szCs w:val="21"/>
              </w:rPr>
              <w:tab/>
            </w:r>
            <w:r w:rsidRPr="008B125C">
              <w:rPr>
                <w:rFonts w:cs="Arial"/>
                <w:sz w:val="21"/>
                <w:szCs w:val="21"/>
              </w:rPr>
              <w:tab/>
              <w:t>Private clinic: MBS funded</w:t>
            </w:r>
          </w:p>
          <w:p w14:paraId="333A834C" w14:textId="77777777" w:rsidR="00EF5D5A" w:rsidRPr="008B125C" w:rsidRDefault="00EF5D5A" w:rsidP="007E391A">
            <w:pPr>
              <w:pStyle w:val="VINAHSECTION3Body"/>
              <w:spacing w:line="276" w:lineRule="auto"/>
              <w:rPr>
                <w:rFonts w:cs="Arial"/>
                <w:sz w:val="21"/>
                <w:szCs w:val="21"/>
              </w:rPr>
            </w:pPr>
          </w:p>
        </w:tc>
      </w:tr>
      <w:tr w:rsidR="00EF5D5A" w:rsidRPr="008B125C" w14:paraId="50E91567" w14:textId="77777777" w:rsidTr="0037591F">
        <w:trPr>
          <w:trHeight w:hRule="exact" w:val="284"/>
        </w:trPr>
        <w:tc>
          <w:tcPr>
            <w:tcW w:w="2127" w:type="dxa"/>
            <w:vAlign w:val="center"/>
          </w:tcPr>
          <w:p w14:paraId="3545EA14" w14:textId="77777777" w:rsidR="00EF5D5A" w:rsidRPr="008B125C" w:rsidRDefault="00EF5D5A" w:rsidP="007E391A">
            <w:pPr>
              <w:pStyle w:val="DHHStabletext"/>
              <w:spacing w:before="0" w:after="0" w:line="276" w:lineRule="auto"/>
              <w:rPr>
                <w:rFonts w:cs="Arial"/>
                <w:b/>
                <w:bCs/>
                <w:szCs w:val="21"/>
              </w:rPr>
            </w:pPr>
          </w:p>
        </w:tc>
        <w:tc>
          <w:tcPr>
            <w:tcW w:w="7778" w:type="dxa"/>
            <w:vAlign w:val="center"/>
          </w:tcPr>
          <w:p w14:paraId="5631D5EF" w14:textId="3B6FF4F9" w:rsidR="00EF5D5A" w:rsidRPr="008B125C" w:rsidRDefault="00EF5D5A" w:rsidP="007E391A">
            <w:pPr>
              <w:pStyle w:val="VINAHSECTION3Body"/>
              <w:spacing w:line="276" w:lineRule="auto"/>
              <w:rPr>
                <w:rFonts w:cs="Arial"/>
                <w:b/>
                <w:bCs/>
                <w:sz w:val="21"/>
                <w:szCs w:val="21"/>
              </w:rPr>
            </w:pPr>
            <w:r w:rsidRPr="008B125C">
              <w:rPr>
                <w:rFonts w:cs="Arial"/>
                <w:sz w:val="21"/>
                <w:szCs w:val="21"/>
              </w:rPr>
              <w:t>QT</w:t>
            </w:r>
            <w:r w:rsidRPr="008B125C">
              <w:rPr>
                <w:rFonts w:cs="Arial"/>
                <w:sz w:val="21"/>
                <w:szCs w:val="21"/>
              </w:rPr>
              <w:tab/>
            </w:r>
            <w:r w:rsidRPr="008B125C">
              <w:rPr>
                <w:rFonts w:cs="Arial"/>
                <w:sz w:val="21"/>
                <w:szCs w:val="21"/>
              </w:rPr>
              <w:tab/>
              <w:t>Commonwealth funded: TCP</w:t>
            </w:r>
          </w:p>
        </w:tc>
      </w:tr>
      <w:tr w:rsidR="00FD437E" w:rsidRPr="008B125C" w:rsidDel="00C97142" w14:paraId="29487A43" w14:textId="77777777" w:rsidTr="0037591F">
        <w:trPr>
          <w:trHeight w:hRule="exact" w:val="284"/>
        </w:trPr>
        <w:tc>
          <w:tcPr>
            <w:tcW w:w="2127" w:type="dxa"/>
            <w:vAlign w:val="center"/>
          </w:tcPr>
          <w:p w14:paraId="54945E37" w14:textId="77777777" w:rsidR="00FD437E" w:rsidRPr="008B125C" w:rsidDel="00C97142" w:rsidRDefault="00FD437E" w:rsidP="007E391A">
            <w:pPr>
              <w:pStyle w:val="DHHStabletext"/>
              <w:spacing w:before="0" w:after="0" w:line="276" w:lineRule="auto"/>
              <w:rPr>
                <w:rFonts w:cs="Arial"/>
                <w:b/>
                <w:bCs/>
                <w:szCs w:val="21"/>
              </w:rPr>
            </w:pPr>
          </w:p>
        </w:tc>
        <w:tc>
          <w:tcPr>
            <w:tcW w:w="7778" w:type="dxa"/>
            <w:vAlign w:val="center"/>
          </w:tcPr>
          <w:p w14:paraId="5AEF4C21" w14:textId="5115C4B4" w:rsidR="00FD437E" w:rsidRPr="008B125C" w:rsidRDefault="00FD437E" w:rsidP="007E391A">
            <w:pPr>
              <w:pStyle w:val="DHHStabletext"/>
              <w:spacing w:before="0" w:after="0" w:line="276" w:lineRule="auto"/>
              <w:rPr>
                <w:rFonts w:cs="Arial"/>
                <w:b/>
                <w:bCs/>
                <w:szCs w:val="21"/>
              </w:rPr>
            </w:pPr>
            <w:r w:rsidRPr="008B125C">
              <w:rPr>
                <w:rFonts w:cs="Arial"/>
                <w:szCs w:val="21"/>
                <w:lang w:eastAsia="en-AU"/>
              </w:rPr>
              <w:t>SS</w:t>
            </w:r>
            <w:r w:rsidRPr="008B125C">
              <w:rPr>
                <w:rFonts w:cs="Arial"/>
                <w:szCs w:val="21"/>
                <w:lang w:eastAsia="en-AU"/>
              </w:rPr>
              <w:tab/>
            </w:r>
            <w:r w:rsidRPr="008B125C">
              <w:rPr>
                <w:rFonts w:cs="Arial"/>
                <w:szCs w:val="21"/>
                <w:lang w:eastAsia="en-AU"/>
              </w:rPr>
              <w:tab/>
              <w:t>Seamen</w:t>
            </w:r>
          </w:p>
        </w:tc>
      </w:tr>
      <w:tr w:rsidR="00FD437E" w:rsidRPr="008B125C" w:rsidDel="00C97142" w14:paraId="1C443597" w14:textId="77777777" w:rsidTr="0037591F">
        <w:trPr>
          <w:trHeight w:hRule="exact" w:val="284"/>
        </w:trPr>
        <w:tc>
          <w:tcPr>
            <w:tcW w:w="2127" w:type="dxa"/>
            <w:vAlign w:val="center"/>
          </w:tcPr>
          <w:p w14:paraId="012E2EDD" w14:textId="77777777" w:rsidR="00FD437E" w:rsidRPr="008B125C" w:rsidDel="00C97142" w:rsidRDefault="00FD437E" w:rsidP="007E391A">
            <w:pPr>
              <w:pStyle w:val="DHHStabletext"/>
              <w:spacing w:before="0" w:after="0" w:line="276" w:lineRule="auto"/>
              <w:rPr>
                <w:rFonts w:cs="Arial"/>
                <w:b/>
                <w:bCs/>
                <w:szCs w:val="21"/>
              </w:rPr>
            </w:pPr>
          </w:p>
        </w:tc>
        <w:tc>
          <w:tcPr>
            <w:tcW w:w="7778" w:type="dxa"/>
            <w:vAlign w:val="center"/>
          </w:tcPr>
          <w:p w14:paraId="63C8752D" w14:textId="4CF3F0E3" w:rsidR="00FD437E" w:rsidRPr="008B125C" w:rsidRDefault="00FD437E" w:rsidP="007E391A">
            <w:pPr>
              <w:pStyle w:val="DHHStabletext"/>
              <w:spacing w:before="0" w:after="0" w:line="276" w:lineRule="auto"/>
              <w:rPr>
                <w:rFonts w:cs="Arial"/>
                <w:szCs w:val="21"/>
                <w:lang w:val="fr-FR" w:eastAsia="en-AU"/>
              </w:rPr>
            </w:pPr>
            <w:r w:rsidRPr="008B125C">
              <w:rPr>
                <w:rFonts w:cs="Arial"/>
                <w:szCs w:val="21"/>
                <w:lang w:val="fr-FR" w:eastAsia="en-AU"/>
              </w:rPr>
              <w:t>TA</w:t>
            </w:r>
            <w:r w:rsidR="00964ABA" w:rsidRPr="008B125C">
              <w:rPr>
                <w:rFonts w:cs="Arial"/>
                <w:szCs w:val="21"/>
                <w:lang w:val="fr-FR" w:eastAsia="en-AU"/>
              </w:rPr>
              <w:tab/>
            </w:r>
            <w:r w:rsidR="00964ABA" w:rsidRPr="008B125C">
              <w:rPr>
                <w:rFonts w:cs="Arial"/>
                <w:szCs w:val="21"/>
                <w:lang w:val="fr-FR" w:eastAsia="en-AU"/>
              </w:rPr>
              <w:tab/>
            </w:r>
            <w:r w:rsidRPr="008B125C">
              <w:rPr>
                <w:rFonts w:cs="Arial"/>
                <w:szCs w:val="21"/>
                <w:lang w:val="fr-FR" w:eastAsia="en-AU"/>
              </w:rPr>
              <w:t>Transport Accident Commission (TAC)</w:t>
            </w:r>
          </w:p>
        </w:tc>
      </w:tr>
      <w:tr w:rsidR="00EF5D5A" w:rsidRPr="008B125C" w14:paraId="3DB60048" w14:textId="77777777" w:rsidTr="0037591F">
        <w:trPr>
          <w:trHeight w:hRule="exact" w:val="284"/>
        </w:trPr>
        <w:tc>
          <w:tcPr>
            <w:tcW w:w="2127" w:type="dxa"/>
            <w:vAlign w:val="center"/>
          </w:tcPr>
          <w:p w14:paraId="18E6F99F" w14:textId="77777777" w:rsidR="00EF5D5A" w:rsidRPr="008B125C" w:rsidRDefault="00EF5D5A" w:rsidP="007E391A">
            <w:pPr>
              <w:pStyle w:val="DHHStabletext"/>
              <w:spacing w:before="0" w:after="0" w:line="276" w:lineRule="auto"/>
              <w:rPr>
                <w:rFonts w:cs="Arial"/>
                <w:b/>
                <w:bCs/>
                <w:szCs w:val="21"/>
              </w:rPr>
            </w:pPr>
          </w:p>
        </w:tc>
        <w:tc>
          <w:tcPr>
            <w:tcW w:w="7778" w:type="dxa"/>
            <w:vAlign w:val="center"/>
          </w:tcPr>
          <w:p w14:paraId="7002FD22" w14:textId="70BDCB09" w:rsidR="00EF5D5A" w:rsidRPr="008B125C" w:rsidRDefault="00EF5D5A" w:rsidP="007E391A">
            <w:pPr>
              <w:pStyle w:val="VINAHSECTION3Body"/>
              <w:spacing w:line="276" w:lineRule="auto"/>
              <w:rPr>
                <w:rFonts w:cs="Arial"/>
                <w:b/>
                <w:bCs/>
                <w:sz w:val="21"/>
                <w:szCs w:val="21"/>
              </w:rPr>
            </w:pPr>
            <w:r w:rsidRPr="008B125C">
              <w:rPr>
                <w:rFonts w:cs="Arial"/>
                <w:sz w:val="21"/>
                <w:szCs w:val="21"/>
              </w:rPr>
              <w:t>VX</w:t>
            </w:r>
            <w:r w:rsidRPr="008B125C">
              <w:rPr>
                <w:rFonts w:cs="Arial"/>
                <w:sz w:val="21"/>
                <w:szCs w:val="21"/>
              </w:rPr>
              <w:tab/>
            </w:r>
            <w:r w:rsidRPr="008B125C">
              <w:rPr>
                <w:rFonts w:cs="Arial"/>
                <w:sz w:val="21"/>
                <w:szCs w:val="21"/>
              </w:rPr>
              <w:tab/>
              <w:t>Department of Veterans</w:t>
            </w:r>
            <w:r w:rsidR="00210B90">
              <w:rPr>
                <w:rFonts w:cs="Arial"/>
                <w:sz w:val="21"/>
                <w:szCs w:val="21"/>
              </w:rPr>
              <w:t>’</w:t>
            </w:r>
            <w:r w:rsidRPr="008B125C">
              <w:rPr>
                <w:rFonts w:cs="Arial"/>
                <w:sz w:val="21"/>
                <w:szCs w:val="21"/>
              </w:rPr>
              <w:t xml:space="preserve"> Affairs (DVA)</w:t>
            </w:r>
          </w:p>
        </w:tc>
      </w:tr>
      <w:tr w:rsidR="00C0015F" w:rsidRPr="008B125C" w14:paraId="19376DDC" w14:textId="77777777" w:rsidTr="0037591F">
        <w:trPr>
          <w:trHeight w:hRule="exact" w:val="284"/>
        </w:trPr>
        <w:tc>
          <w:tcPr>
            <w:tcW w:w="2127" w:type="dxa"/>
            <w:vAlign w:val="center"/>
          </w:tcPr>
          <w:p w14:paraId="4B03BB30" w14:textId="77777777" w:rsidR="00C0015F" w:rsidRPr="008B125C" w:rsidRDefault="00C0015F" w:rsidP="007E391A">
            <w:pPr>
              <w:pStyle w:val="DHHStabletext"/>
              <w:spacing w:before="0" w:after="0" w:line="276" w:lineRule="auto"/>
              <w:rPr>
                <w:rFonts w:cs="Arial"/>
                <w:b/>
                <w:bCs/>
                <w:szCs w:val="21"/>
              </w:rPr>
            </w:pPr>
          </w:p>
        </w:tc>
        <w:tc>
          <w:tcPr>
            <w:tcW w:w="7778" w:type="dxa"/>
            <w:vAlign w:val="center"/>
          </w:tcPr>
          <w:p w14:paraId="6931091C" w14:textId="2E876215" w:rsidR="00C0015F" w:rsidRPr="008B125C" w:rsidRDefault="00C0015F" w:rsidP="007E391A">
            <w:pPr>
              <w:pStyle w:val="VINAHSECTION3Body"/>
              <w:spacing w:line="276" w:lineRule="auto"/>
              <w:rPr>
                <w:rFonts w:cs="Arial"/>
                <w:sz w:val="21"/>
                <w:szCs w:val="21"/>
              </w:rPr>
            </w:pPr>
            <w:r w:rsidRPr="008B125C">
              <w:rPr>
                <w:rFonts w:cs="Arial"/>
                <w:sz w:val="21"/>
                <w:szCs w:val="21"/>
              </w:rPr>
              <w:t>WC</w:t>
            </w:r>
            <w:r w:rsidR="00964ABA" w:rsidRPr="008B125C">
              <w:rPr>
                <w:rFonts w:cs="Arial"/>
                <w:sz w:val="21"/>
                <w:szCs w:val="21"/>
              </w:rPr>
              <w:tab/>
            </w:r>
            <w:r w:rsidR="00964ABA" w:rsidRPr="008B125C">
              <w:rPr>
                <w:rFonts w:cs="Arial"/>
                <w:szCs w:val="21"/>
              </w:rPr>
              <w:tab/>
            </w:r>
            <w:r w:rsidRPr="008B125C">
              <w:rPr>
                <w:rFonts w:cs="Arial"/>
                <w:sz w:val="21"/>
                <w:szCs w:val="21"/>
              </w:rPr>
              <w:t>WorkSafe Victoria</w:t>
            </w:r>
          </w:p>
        </w:tc>
      </w:tr>
      <w:tr w:rsidR="00EF5D5A" w:rsidRPr="008B125C" w:rsidDel="00C97142" w14:paraId="38EF7D94" w14:textId="77777777" w:rsidTr="0037591F">
        <w:trPr>
          <w:trHeight w:hRule="exact" w:val="284"/>
        </w:trPr>
        <w:tc>
          <w:tcPr>
            <w:tcW w:w="2127" w:type="dxa"/>
            <w:vAlign w:val="center"/>
          </w:tcPr>
          <w:p w14:paraId="203E463D" w14:textId="77777777" w:rsidR="00EF5D5A" w:rsidRPr="008B125C" w:rsidRDefault="00EF5D5A" w:rsidP="007E391A">
            <w:pPr>
              <w:pStyle w:val="DHHStabletext"/>
              <w:spacing w:before="0" w:after="0" w:line="276" w:lineRule="auto"/>
              <w:rPr>
                <w:rFonts w:cs="Arial"/>
                <w:b/>
                <w:bCs/>
                <w:szCs w:val="21"/>
              </w:rPr>
            </w:pPr>
          </w:p>
        </w:tc>
        <w:tc>
          <w:tcPr>
            <w:tcW w:w="7778" w:type="dxa"/>
            <w:vAlign w:val="center"/>
          </w:tcPr>
          <w:p w14:paraId="101962C9" w14:textId="1ACA7A27" w:rsidR="00EF5D5A" w:rsidRPr="008B125C" w:rsidRDefault="00EF5D5A" w:rsidP="007E391A">
            <w:pPr>
              <w:pStyle w:val="DHHStabletext"/>
              <w:spacing w:before="0" w:after="0" w:line="276" w:lineRule="auto"/>
              <w:rPr>
                <w:rFonts w:cs="Arial"/>
                <w:szCs w:val="21"/>
                <w:lang w:eastAsia="en-AU"/>
              </w:rPr>
            </w:pPr>
            <w:r w:rsidRPr="008B125C">
              <w:rPr>
                <w:rFonts w:cs="Arial"/>
                <w:szCs w:val="21"/>
                <w:lang w:eastAsia="en-AU"/>
              </w:rPr>
              <w:t>XX</w:t>
            </w:r>
            <w:r w:rsidRPr="008B125C">
              <w:rPr>
                <w:rFonts w:cs="Arial"/>
                <w:szCs w:val="21"/>
                <w:lang w:eastAsia="en-AU"/>
              </w:rPr>
              <w:tab/>
            </w:r>
            <w:r w:rsidRPr="008B125C">
              <w:rPr>
                <w:rFonts w:cs="Arial"/>
                <w:szCs w:val="21"/>
                <w:lang w:eastAsia="en-AU"/>
              </w:rPr>
              <w:tab/>
              <w:t>Other non-compensable</w:t>
            </w:r>
          </w:p>
        </w:tc>
      </w:tr>
      <w:tr w:rsidR="00EF5D5A" w:rsidRPr="008B125C" w14:paraId="5F9584B0" w14:textId="77777777" w:rsidTr="0037591F">
        <w:tc>
          <w:tcPr>
            <w:tcW w:w="2127" w:type="dxa"/>
          </w:tcPr>
          <w:p w14:paraId="56B17852" w14:textId="77777777" w:rsidR="00EF5D5A" w:rsidRPr="008B125C" w:rsidRDefault="00EF5D5A" w:rsidP="00A65CBE">
            <w:pPr>
              <w:pStyle w:val="DHHStabletext"/>
              <w:rPr>
                <w:rFonts w:cs="Arial"/>
                <w:b/>
                <w:bCs/>
                <w:szCs w:val="21"/>
              </w:rPr>
            </w:pPr>
            <w:r w:rsidRPr="008B125C">
              <w:rPr>
                <w:rFonts w:cs="Arial"/>
                <w:b/>
                <w:bCs/>
                <w:szCs w:val="21"/>
              </w:rPr>
              <w:t>Reporting guide</w:t>
            </w:r>
          </w:p>
        </w:tc>
        <w:tc>
          <w:tcPr>
            <w:tcW w:w="7778" w:type="dxa"/>
          </w:tcPr>
          <w:p w14:paraId="6D52B554" w14:textId="3C230FA2" w:rsidR="00FD437E" w:rsidRPr="008B125C" w:rsidRDefault="00FD437E" w:rsidP="00A65CBE">
            <w:pPr>
              <w:pStyle w:val="DHHStabletext"/>
              <w:rPr>
                <w:rFonts w:cs="Arial"/>
                <w:b/>
                <w:bCs/>
                <w:szCs w:val="21"/>
              </w:rPr>
            </w:pPr>
            <w:r w:rsidRPr="008B125C">
              <w:rPr>
                <w:rFonts w:cs="Arial"/>
                <w:b/>
                <w:bCs/>
                <w:szCs w:val="21"/>
              </w:rPr>
              <w:t xml:space="preserve">AS </w:t>
            </w:r>
            <w:r w:rsidR="00210B90">
              <w:rPr>
                <w:rFonts w:cs="Arial"/>
                <w:b/>
                <w:bCs/>
                <w:szCs w:val="21"/>
              </w:rPr>
              <w:t>–</w:t>
            </w:r>
            <w:r w:rsidRPr="008B125C">
              <w:rPr>
                <w:rFonts w:cs="Arial"/>
                <w:b/>
                <w:bCs/>
                <w:szCs w:val="21"/>
              </w:rPr>
              <w:t xml:space="preserve"> Armed services</w:t>
            </w:r>
          </w:p>
          <w:p w14:paraId="1903455D" w14:textId="77777777" w:rsidR="00FD437E" w:rsidRPr="008B125C" w:rsidRDefault="00FD437E" w:rsidP="007E391A">
            <w:pPr>
              <w:pStyle w:val="DHHStabletext"/>
              <w:rPr>
                <w:rFonts w:cs="Arial"/>
                <w:szCs w:val="21"/>
              </w:rPr>
            </w:pPr>
            <w:r w:rsidRPr="008B125C">
              <w:rPr>
                <w:rFonts w:cs="Arial"/>
                <w:szCs w:val="21"/>
              </w:rPr>
              <w:t>An eligible person whose charges for this contact are met by the Department of Defence.</w:t>
            </w:r>
          </w:p>
          <w:p w14:paraId="2164CAFD" w14:textId="281B7AF7" w:rsidR="00FD437E" w:rsidRPr="008B125C" w:rsidRDefault="00FD437E" w:rsidP="004E3835">
            <w:pPr>
              <w:pStyle w:val="DHHStabletext"/>
              <w:rPr>
                <w:rFonts w:cs="Arial"/>
                <w:b/>
                <w:bCs/>
                <w:szCs w:val="21"/>
              </w:rPr>
            </w:pPr>
            <w:r w:rsidRPr="008B125C">
              <w:rPr>
                <w:rFonts w:cs="Arial"/>
                <w:b/>
                <w:bCs/>
                <w:szCs w:val="21"/>
              </w:rPr>
              <w:t xml:space="preserve">JP </w:t>
            </w:r>
            <w:r w:rsidR="00210B90">
              <w:rPr>
                <w:rFonts w:cs="Arial"/>
                <w:b/>
                <w:bCs/>
                <w:szCs w:val="21"/>
              </w:rPr>
              <w:t>–</w:t>
            </w:r>
            <w:r w:rsidRPr="008B125C">
              <w:rPr>
                <w:rFonts w:cs="Arial"/>
                <w:b/>
                <w:bCs/>
                <w:szCs w:val="21"/>
              </w:rPr>
              <w:t xml:space="preserve"> Prisoner</w:t>
            </w:r>
          </w:p>
          <w:p w14:paraId="32CC2095" w14:textId="77777777" w:rsidR="00FD437E" w:rsidRPr="008B125C" w:rsidRDefault="00FD437E" w:rsidP="007E391A">
            <w:pPr>
              <w:pStyle w:val="DHHStabletext"/>
              <w:rPr>
                <w:rFonts w:cs="Arial"/>
                <w:szCs w:val="21"/>
              </w:rPr>
            </w:pPr>
            <w:r w:rsidRPr="008B125C">
              <w:rPr>
                <w:rFonts w:cs="Arial"/>
                <w:szCs w:val="21"/>
              </w:rPr>
              <w:t>A person who is currently in the custody of Correctional Services in Victoria.</w:t>
            </w:r>
          </w:p>
          <w:p w14:paraId="5C0AB158" w14:textId="77777777" w:rsidR="00FD437E" w:rsidRPr="008B125C" w:rsidRDefault="00FD437E" w:rsidP="007E391A">
            <w:pPr>
              <w:pStyle w:val="DHHStabletext"/>
              <w:rPr>
                <w:rFonts w:cs="Arial"/>
                <w:szCs w:val="21"/>
              </w:rPr>
            </w:pPr>
            <w:r w:rsidRPr="008B125C">
              <w:rPr>
                <w:rFonts w:cs="Arial"/>
                <w:szCs w:val="21"/>
              </w:rPr>
              <w:t>Prisoners are treated and funded as public patients.</w:t>
            </w:r>
          </w:p>
          <w:p w14:paraId="2BE1A8A7" w14:textId="414929A7" w:rsidR="00FD437E" w:rsidRPr="008B125C" w:rsidRDefault="00FD437E" w:rsidP="004E3835">
            <w:pPr>
              <w:pStyle w:val="DHHStabletext"/>
              <w:rPr>
                <w:rFonts w:cs="Arial"/>
                <w:b/>
                <w:bCs/>
                <w:szCs w:val="21"/>
              </w:rPr>
            </w:pPr>
            <w:r w:rsidRPr="008B125C">
              <w:rPr>
                <w:rFonts w:cs="Arial"/>
                <w:b/>
                <w:bCs/>
                <w:szCs w:val="21"/>
              </w:rPr>
              <w:t xml:space="preserve">MA </w:t>
            </w:r>
            <w:r w:rsidR="00210B90">
              <w:rPr>
                <w:rFonts w:cs="Arial"/>
                <w:b/>
                <w:bCs/>
                <w:szCs w:val="21"/>
              </w:rPr>
              <w:t>–</w:t>
            </w:r>
            <w:r w:rsidRPr="008B125C">
              <w:rPr>
                <w:rFonts w:cs="Arial"/>
                <w:b/>
                <w:bCs/>
                <w:szCs w:val="21"/>
              </w:rPr>
              <w:t xml:space="preserve"> Reciprocal health care agreement</w:t>
            </w:r>
          </w:p>
          <w:p w14:paraId="0B0FDA20" w14:textId="0B00A863" w:rsidR="00FD437E" w:rsidRPr="008B125C" w:rsidRDefault="00FD437E" w:rsidP="007E391A">
            <w:pPr>
              <w:pStyle w:val="DHHStabletext"/>
              <w:rPr>
                <w:rFonts w:cs="Arial"/>
                <w:szCs w:val="21"/>
              </w:rPr>
            </w:pPr>
            <w:r w:rsidRPr="008B125C">
              <w:rPr>
                <w:rFonts w:cs="Arial"/>
                <w:szCs w:val="21"/>
              </w:rPr>
              <w:t xml:space="preserve">A visitor to Australia who is ordinarily </w:t>
            </w:r>
            <w:r w:rsidR="00BA32D5">
              <w:rPr>
                <w:rFonts w:cs="Arial"/>
                <w:szCs w:val="21"/>
              </w:rPr>
              <w:t xml:space="preserve">a </w:t>
            </w:r>
            <w:r w:rsidRPr="008B125C">
              <w:rPr>
                <w:rFonts w:cs="Arial"/>
                <w:szCs w:val="21"/>
              </w:rPr>
              <w:t>resident in a country with which Australia has a Reciprocal Health Care Agreement (RHCA), who receives a non-admitted service for necessary medical treatment (but only as a public patient), as is clinically necessary for the diagnosis, alleviation or care of the condition requiring attention, on terms no less favourable than would apply to a resident.</w:t>
            </w:r>
          </w:p>
          <w:p w14:paraId="065D626F" w14:textId="2ECFAFEE" w:rsidR="00EF5D5A" w:rsidRPr="008B125C" w:rsidRDefault="00EF5D5A" w:rsidP="004E3835">
            <w:pPr>
              <w:pStyle w:val="DHHStabletext"/>
              <w:rPr>
                <w:rFonts w:cs="Arial"/>
                <w:b/>
                <w:bCs/>
                <w:szCs w:val="21"/>
              </w:rPr>
            </w:pPr>
            <w:r w:rsidRPr="008B125C">
              <w:rPr>
                <w:rFonts w:cs="Arial"/>
                <w:b/>
                <w:bCs/>
                <w:szCs w:val="21"/>
              </w:rPr>
              <w:t xml:space="preserve">ME </w:t>
            </w:r>
            <w:r w:rsidR="00210B90">
              <w:rPr>
                <w:rFonts w:cs="Arial"/>
                <w:b/>
                <w:bCs/>
                <w:szCs w:val="21"/>
              </w:rPr>
              <w:t>–</w:t>
            </w:r>
            <w:r w:rsidRPr="008B125C">
              <w:rPr>
                <w:rFonts w:cs="Arial"/>
                <w:b/>
                <w:bCs/>
                <w:szCs w:val="21"/>
              </w:rPr>
              <w:t xml:space="preserve"> Ineligible: hospital exempt</w:t>
            </w:r>
          </w:p>
          <w:p w14:paraId="47960335" w14:textId="780AE5CB" w:rsidR="00EF5D5A" w:rsidRPr="008B125C" w:rsidRDefault="00EF5D5A" w:rsidP="007E391A">
            <w:pPr>
              <w:pStyle w:val="DHHStabletext"/>
              <w:rPr>
                <w:rFonts w:cs="Arial"/>
                <w:szCs w:val="21"/>
              </w:rPr>
            </w:pPr>
            <w:r w:rsidRPr="008B125C">
              <w:rPr>
                <w:rFonts w:cs="Arial"/>
                <w:szCs w:val="21"/>
              </w:rPr>
              <w:t xml:space="preserve">An ineligible </w:t>
            </w:r>
            <w:r w:rsidR="00A76AD4" w:rsidRPr="008B125C">
              <w:rPr>
                <w:rFonts w:cs="Arial"/>
                <w:szCs w:val="21"/>
              </w:rPr>
              <w:t>non-Australian</w:t>
            </w:r>
            <w:r w:rsidRPr="008B125C">
              <w:rPr>
                <w:rFonts w:cs="Arial"/>
                <w:szCs w:val="21"/>
              </w:rPr>
              <w:t xml:space="preserve"> resident:</w:t>
            </w:r>
          </w:p>
          <w:p w14:paraId="6105DBA6" w14:textId="406DFE4F" w:rsidR="00EF5D5A" w:rsidRPr="008B125C" w:rsidRDefault="00EF5D5A" w:rsidP="007E391A">
            <w:pPr>
              <w:pStyle w:val="DHHStablebullet1"/>
              <w:numPr>
                <w:ilvl w:val="0"/>
                <w:numId w:val="3"/>
              </w:numPr>
              <w:rPr>
                <w:rFonts w:cs="Arial"/>
                <w:szCs w:val="21"/>
              </w:rPr>
            </w:pPr>
            <w:r w:rsidRPr="008B125C">
              <w:rPr>
                <w:rFonts w:cs="Arial"/>
                <w:szCs w:val="21"/>
              </w:rPr>
              <w:t>Specifically referred to Australia for hospital services not available in the patient’s own country and for whom the Secretary of the department has determined that no fee be charged; or</w:t>
            </w:r>
          </w:p>
          <w:p w14:paraId="38C84F83" w14:textId="77777777" w:rsidR="00EF5D5A" w:rsidRPr="008B125C" w:rsidRDefault="00EF5D5A" w:rsidP="007E391A">
            <w:pPr>
              <w:pStyle w:val="DHHStablebullet1"/>
              <w:numPr>
                <w:ilvl w:val="0"/>
                <w:numId w:val="3"/>
              </w:numPr>
              <w:rPr>
                <w:rFonts w:cs="Arial"/>
                <w:szCs w:val="21"/>
              </w:rPr>
            </w:pPr>
            <w:r w:rsidRPr="008B125C">
              <w:rPr>
                <w:rFonts w:cs="Arial"/>
                <w:szCs w:val="21"/>
              </w:rPr>
              <w:t>Who has been declared a safe haven resident and whose treatment is provided or arranged by a designated hospital.</w:t>
            </w:r>
          </w:p>
          <w:p w14:paraId="779F371E" w14:textId="709D0324" w:rsidR="00EF5D5A" w:rsidRPr="008B125C" w:rsidRDefault="00EF5D5A" w:rsidP="004E3835">
            <w:pPr>
              <w:pStyle w:val="DHHStabletext"/>
              <w:rPr>
                <w:rFonts w:cs="Arial"/>
                <w:b/>
                <w:bCs/>
                <w:szCs w:val="21"/>
              </w:rPr>
            </w:pPr>
            <w:r w:rsidRPr="008B125C">
              <w:rPr>
                <w:rFonts w:cs="Arial"/>
                <w:b/>
                <w:bCs/>
                <w:szCs w:val="21"/>
              </w:rPr>
              <w:t xml:space="preserve">MF </w:t>
            </w:r>
            <w:r w:rsidR="00210B90">
              <w:rPr>
                <w:rFonts w:cs="Arial"/>
                <w:b/>
                <w:bCs/>
                <w:szCs w:val="21"/>
              </w:rPr>
              <w:t>–</w:t>
            </w:r>
            <w:r w:rsidRPr="008B125C">
              <w:rPr>
                <w:rFonts w:cs="Arial"/>
                <w:b/>
                <w:bCs/>
                <w:szCs w:val="21"/>
              </w:rPr>
              <w:t xml:space="preserve"> Ineligible: asylum seeker</w:t>
            </w:r>
          </w:p>
          <w:p w14:paraId="321274A2" w14:textId="77777777" w:rsidR="00EF5D5A" w:rsidRPr="008B125C" w:rsidRDefault="00EF5D5A" w:rsidP="007E391A">
            <w:pPr>
              <w:pStyle w:val="DHHStabletext"/>
              <w:rPr>
                <w:rFonts w:cs="Arial"/>
                <w:szCs w:val="21"/>
              </w:rPr>
            </w:pPr>
            <w:r w:rsidRPr="008B125C">
              <w:rPr>
                <w:rFonts w:cs="Arial"/>
                <w:szCs w:val="21"/>
              </w:rPr>
              <w:t>A Medicare ineligible asylum seeker.</w:t>
            </w:r>
          </w:p>
          <w:p w14:paraId="1A954ECA" w14:textId="528E796F" w:rsidR="00FD437E" w:rsidRPr="008B125C" w:rsidRDefault="00FD437E" w:rsidP="004E3835">
            <w:pPr>
              <w:pStyle w:val="DHHStabletext"/>
              <w:rPr>
                <w:rFonts w:cs="Arial"/>
                <w:b/>
                <w:bCs/>
                <w:szCs w:val="21"/>
              </w:rPr>
            </w:pPr>
            <w:r w:rsidRPr="008B125C">
              <w:rPr>
                <w:rFonts w:cs="Arial"/>
                <w:b/>
                <w:bCs/>
                <w:szCs w:val="21"/>
              </w:rPr>
              <w:t xml:space="preserve">MP </w:t>
            </w:r>
            <w:r w:rsidR="00210B90">
              <w:rPr>
                <w:rFonts w:cs="Arial"/>
                <w:b/>
                <w:bCs/>
                <w:szCs w:val="21"/>
              </w:rPr>
              <w:t>–</w:t>
            </w:r>
            <w:r w:rsidRPr="008B125C">
              <w:rPr>
                <w:rFonts w:cs="Arial"/>
                <w:b/>
                <w:bCs/>
                <w:szCs w:val="21"/>
              </w:rPr>
              <w:t xml:space="preserve"> Public eligible</w:t>
            </w:r>
          </w:p>
          <w:p w14:paraId="6CFC65A2" w14:textId="77777777" w:rsidR="00FD437E" w:rsidRPr="008B125C" w:rsidRDefault="00FD437E" w:rsidP="004E3835">
            <w:pPr>
              <w:pStyle w:val="DHHStabletext"/>
              <w:rPr>
                <w:rFonts w:cs="Arial"/>
                <w:szCs w:val="21"/>
              </w:rPr>
            </w:pPr>
            <w:r w:rsidRPr="008B125C">
              <w:rPr>
                <w:rFonts w:cs="Arial"/>
                <w:szCs w:val="21"/>
              </w:rPr>
              <w:t>An eligible person who elects to be treated as a public patient. The hospital provides comprehensive care including all necessary medical, nursing, and diagnostic services and, if available, dental, and paramedical services, by means of its own staff or by other agreed arrangements, without charge to the patient.</w:t>
            </w:r>
          </w:p>
          <w:p w14:paraId="29D3F848" w14:textId="77777777" w:rsidR="00FD437E" w:rsidRPr="008B125C" w:rsidRDefault="00FD437E" w:rsidP="007E391A">
            <w:pPr>
              <w:pStyle w:val="DHHStabletext"/>
              <w:rPr>
                <w:rFonts w:cs="Arial"/>
                <w:szCs w:val="21"/>
              </w:rPr>
            </w:pPr>
            <w:r w:rsidRPr="008B125C">
              <w:rPr>
                <w:rFonts w:cs="Arial"/>
                <w:szCs w:val="21"/>
              </w:rPr>
              <w:t>Includes:</w:t>
            </w:r>
          </w:p>
          <w:p w14:paraId="43E8A285" w14:textId="77777777"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t>Persons holding a current Interim Medicare card.</w:t>
            </w:r>
          </w:p>
          <w:p w14:paraId="4EAFA347" w14:textId="77777777" w:rsidR="00FD437E" w:rsidRPr="008B125C" w:rsidRDefault="00FD437E" w:rsidP="007E391A">
            <w:pPr>
              <w:pStyle w:val="DHHStabletext"/>
              <w:rPr>
                <w:rFonts w:cs="Arial"/>
                <w:szCs w:val="21"/>
              </w:rPr>
            </w:pPr>
            <w:r w:rsidRPr="008B125C">
              <w:rPr>
                <w:rFonts w:cs="Arial"/>
                <w:szCs w:val="21"/>
              </w:rPr>
              <w:t>Excludes:</w:t>
            </w:r>
          </w:p>
          <w:p w14:paraId="4317C843" w14:textId="04586B32"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t xml:space="preserve">Persons holding an expired </w:t>
            </w:r>
            <w:r w:rsidR="007155A4">
              <w:rPr>
                <w:rStyle w:val="DHHStablebullet1Char"/>
                <w:rFonts w:cs="Arial"/>
              </w:rPr>
              <w:t>i</w:t>
            </w:r>
            <w:r w:rsidR="007155A4" w:rsidRPr="008B125C">
              <w:rPr>
                <w:rStyle w:val="DHHStablebullet1Char"/>
                <w:rFonts w:cs="Arial"/>
              </w:rPr>
              <w:t xml:space="preserve">nterim </w:t>
            </w:r>
            <w:r w:rsidRPr="008B125C">
              <w:rPr>
                <w:rStyle w:val="DHHStablebullet1Char"/>
                <w:rFonts w:cs="Arial"/>
              </w:rPr>
              <w:t xml:space="preserve">Medicare card (report </w:t>
            </w:r>
            <w:r w:rsidR="00210B90">
              <w:rPr>
                <w:rStyle w:val="DHHStablebullet1Char"/>
                <w:rFonts w:cs="Arial"/>
              </w:rPr>
              <w:t>‘</w:t>
            </w:r>
            <w:r w:rsidRPr="008B125C">
              <w:rPr>
                <w:rStyle w:val="DHHStablebullet1Char"/>
                <w:rFonts w:cs="Arial"/>
              </w:rPr>
              <w:t>XX-Ineligible</w:t>
            </w:r>
            <w:r w:rsidR="00210B90">
              <w:rPr>
                <w:rStyle w:val="DHHStablebullet1Char"/>
                <w:rFonts w:cs="Arial"/>
              </w:rPr>
              <w:t>’</w:t>
            </w:r>
            <w:r w:rsidRPr="008B125C">
              <w:rPr>
                <w:rStyle w:val="DHHStablebullet1Char"/>
                <w:rFonts w:cs="Arial"/>
              </w:rPr>
              <w:t>)</w:t>
            </w:r>
            <w:r w:rsidR="006A1D8D">
              <w:rPr>
                <w:rStyle w:val="DHHStablebullet1Char"/>
                <w:rFonts w:cs="Arial"/>
              </w:rPr>
              <w:t>.</w:t>
            </w:r>
          </w:p>
          <w:p w14:paraId="026A9AA5" w14:textId="4F1515A9"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t>A person where the clinician bulk bills Medicare for the patient’s treatment (report QM-Private Clinic: MBS funded</w:t>
            </w:r>
            <w:r w:rsidR="00210B90">
              <w:rPr>
                <w:rStyle w:val="DHHStablebullet1Char"/>
                <w:rFonts w:cs="Arial"/>
              </w:rPr>
              <w:t>’</w:t>
            </w:r>
            <w:r w:rsidRPr="008B125C">
              <w:rPr>
                <w:rStyle w:val="DHHStablebullet1Char"/>
                <w:rFonts w:cs="Arial"/>
              </w:rPr>
              <w:t>).</w:t>
            </w:r>
          </w:p>
          <w:p w14:paraId="4EBB596C" w14:textId="75716850" w:rsidR="00FD437E" w:rsidRPr="008B125C" w:rsidRDefault="00FD437E" w:rsidP="007E391A">
            <w:pPr>
              <w:pStyle w:val="DHHStablebullet1"/>
              <w:numPr>
                <w:ilvl w:val="0"/>
                <w:numId w:val="3"/>
              </w:numPr>
              <w:rPr>
                <w:rStyle w:val="DHHStablebullet1Char"/>
                <w:rFonts w:cs="Arial"/>
              </w:rPr>
            </w:pPr>
            <w:r w:rsidRPr="008B125C">
              <w:rPr>
                <w:rStyle w:val="DHHStablebullet1Char"/>
                <w:rFonts w:cs="Arial"/>
              </w:rPr>
              <w:t xml:space="preserve">Persons treated under the Transition Care Program who are funded by the Commonwealth government (Use code </w:t>
            </w:r>
            <w:r w:rsidR="00210B90">
              <w:rPr>
                <w:rStyle w:val="DHHStablebullet1Char"/>
                <w:rFonts w:cs="Arial"/>
              </w:rPr>
              <w:t>‘</w:t>
            </w:r>
            <w:r w:rsidRPr="008B125C">
              <w:rPr>
                <w:rStyle w:val="DHHStablebullet1Char"/>
                <w:rFonts w:cs="Arial"/>
              </w:rPr>
              <w:t>QT</w:t>
            </w:r>
            <w:r w:rsidR="00210B90">
              <w:rPr>
                <w:rStyle w:val="DHHStablebullet1Char"/>
                <w:rFonts w:cs="Arial"/>
              </w:rPr>
              <w:t>’</w:t>
            </w:r>
            <w:r w:rsidRPr="008B125C">
              <w:rPr>
                <w:rStyle w:val="DHHStablebullet1Char"/>
                <w:rFonts w:cs="Arial"/>
              </w:rPr>
              <w:t>).</w:t>
            </w:r>
          </w:p>
          <w:p w14:paraId="0725E317" w14:textId="7CE99E41" w:rsidR="00EF5D5A" w:rsidRPr="008B125C" w:rsidRDefault="00EF5D5A" w:rsidP="004E3835">
            <w:pPr>
              <w:pStyle w:val="DHHStabletext"/>
              <w:rPr>
                <w:rFonts w:cs="Arial"/>
                <w:b/>
                <w:bCs/>
                <w:szCs w:val="21"/>
              </w:rPr>
            </w:pPr>
            <w:r w:rsidRPr="008B125C">
              <w:rPr>
                <w:rFonts w:cs="Arial"/>
                <w:b/>
                <w:bCs/>
                <w:szCs w:val="21"/>
              </w:rPr>
              <w:t>ND – National Disability Insurance Scheme</w:t>
            </w:r>
          </w:p>
          <w:p w14:paraId="5385AA78" w14:textId="77777777" w:rsidR="00EF5D5A" w:rsidRPr="008B125C" w:rsidRDefault="00EF5D5A" w:rsidP="007E391A">
            <w:pPr>
              <w:pStyle w:val="DHHStabletext"/>
              <w:rPr>
                <w:rFonts w:cs="Arial"/>
                <w:szCs w:val="21"/>
              </w:rPr>
            </w:pPr>
            <w:r w:rsidRPr="008B125C">
              <w:rPr>
                <w:rFonts w:cs="Arial"/>
                <w:szCs w:val="21"/>
              </w:rPr>
              <w:t>Not reportable for Specialist Clinics (Outpatients).</w:t>
            </w:r>
          </w:p>
          <w:p w14:paraId="49E99183" w14:textId="77777777" w:rsidR="00EF5D5A" w:rsidRPr="008B125C" w:rsidRDefault="00EF5D5A" w:rsidP="007E391A">
            <w:pPr>
              <w:pStyle w:val="DHHStabletext"/>
              <w:rPr>
                <w:rFonts w:cs="Arial"/>
                <w:szCs w:val="21"/>
              </w:rPr>
            </w:pPr>
            <w:r w:rsidRPr="008B125C">
              <w:rPr>
                <w:rFonts w:cs="Arial"/>
                <w:szCs w:val="21"/>
              </w:rPr>
              <w:t>An eligible person whose charges for this contact is met by the National Disability Insurance Scheme and the Episode Special Purpose Flag – ND is reported.</w:t>
            </w:r>
          </w:p>
          <w:p w14:paraId="7A897769" w14:textId="77777777" w:rsidR="004E3835" w:rsidRDefault="004E3835" w:rsidP="004E3835">
            <w:pPr>
              <w:pStyle w:val="DHHStabletext"/>
              <w:rPr>
                <w:rFonts w:cs="Arial"/>
                <w:b/>
                <w:bCs/>
                <w:szCs w:val="21"/>
              </w:rPr>
            </w:pPr>
          </w:p>
          <w:p w14:paraId="6BDBA3FD" w14:textId="68114B7A" w:rsidR="00FD437E" w:rsidRPr="008B125C" w:rsidRDefault="00FD437E" w:rsidP="004E3835">
            <w:pPr>
              <w:pStyle w:val="DHHStabletext"/>
              <w:rPr>
                <w:rFonts w:cs="Arial"/>
                <w:b/>
                <w:bCs/>
                <w:szCs w:val="21"/>
              </w:rPr>
            </w:pPr>
            <w:r w:rsidRPr="008B125C">
              <w:rPr>
                <w:rFonts w:cs="Arial"/>
                <w:b/>
                <w:bCs/>
                <w:szCs w:val="21"/>
              </w:rPr>
              <w:lastRenderedPageBreak/>
              <w:t xml:space="preserve">OO </w:t>
            </w:r>
            <w:r w:rsidR="00210B90">
              <w:rPr>
                <w:rFonts w:cs="Arial"/>
                <w:b/>
                <w:bCs/>
                <w:szCs w:val="21"/>
              </w:rPr>
              <w:t>–</w:t>
            </w:r>
            <w:r w:rsidRPr="008B125C">
              <w:rPr>
                <w:rFonts w:cs="Arial"/>
                <w:b/>
                <w:bCs/>
                <w:szCs w:val="21"/>
              </w:rPr>
              <w:t xml:space="preserve"> Other compensable</w:t>
            </w:r>
          </w:p>
          <w:p w14:paraId="642F13A0" w14:textId="2CD13E63" w:rsidR="00FD437E" w:rsidRPr="008B125C" w:rsidRDefault="00FD437E" w:rsidP="007E391A">
            <w:pPr>
              <w:pStyle w:val="DHHStabletext"/>
              <w:rPr>
                <w:rFonts w:cs="Arial"/>
                <w:szCs w:val="21"/>
              </w:rPr>
            </w:pPr>
            <w:r w:rsidRPr="008B125C">
              <w:rPr>
                <w:rFonts w:cs="Arial"/>
                <w:szCs w:val="21"/>
              </w:rPr>
              <w:t>An eligible person who is entitled under a law that is or was in force in Victoria, other than Veterans</w:t>
            </w:r>
            <w:r w:rsidR="00210B90">
              <w:rPr>
                <w:rFonts w:cs="Arial"/>
                <w:szCs w:val="21"/>
              </w:rPr>
              <w:t>’</w:t>
            </w:r>
            <w:r w:rsidRPr="008B125C">
              <w:rPr>
                <w:rFonts w:cs="Arial"/>
                <w:szCs w:val="21"/>
              </w:rPr>
              <w:t xml:space="preserve"> Affairs legislation, Transport Accident Commission, WorkSafe Victoria, Armed Services, Seamen, or Common Law Recoveries, to the payment of, or who has been paid compensation for, damages, or other benefits (including a payment in settlement of a claim for compensation, damages, or other benefits) in respect of the injury, illness or disease for which he/she is receiving hospital services.</w:t>
            </w:r>
          </w:p>
          <w:p w14:paraId="20803937" w14:textId="72532F6F" w:rsidR="00EF5D5A" w:rsidRPr="008B125C" w:rsidRDefault="00EF5D5A" w:rsidP="004E3835">
            <w:pPr>
              <w:pStyle w:val="DHHStabletext"/>
              <w:rPr>
                <w:rFonts w:cs="Arial"/>
                <w:b/>
                <w:bCs/>
                <w:szCs w:val="21"/>
              </w:rPr>
            </w:pPr>
            <w:r w:rsidRPr="008B125C">
              <w:rPr>
                <w:rFonts w:cs="Arial"/>
                <w:b/>
                <w:bCs/>
                <w:szCs w:val="21"/>
              </w:rPr>
              <w:t xml:space="preserve">PI </w:t>
            </w:r>
            <w:r w:rsidR="00210B90">
              <w:rPr>
                <w:rFonts w:cs="Arial"/>
                <w:b/>
                <w:bCs/>
                <w:szCs w:val="21"/>
              </w:rPr>
              <w:t>–</w:t>
            </w:r>
            <w:r w:rsidRPr="008B125C">
              <w:rPr>
                <w:rFonts w:cs="Arial"/>
                <w:b/>
                <w:bCs/>
                <w:szCs w:val="21"/>
              </w:rPr>
              <w:t xml:space="preserve"> Private patient: insured</w:t>
            </w:r>
          </w:p>
          <w:p w14:paraId="721FB8A9" w14:textId="7E9F9824" w:rsidR="00EF5D5A" w:rsidRPr="008B125C" w:rsidRDefault="00EF5D5A" w:rsidP="007E391A">
            <w:pPr>
              <w:pStyle w:val="DHHStabletext"/>
              <w:rPr>
                <w:rFonts w:cs="Arial"/>
                <w:szCs w:val="21"/>
              </w:rPr>
            </w:pPr>
            <w:r w:rsidRPr="008B125C">
              <w:rPr>
                <w:rFonts w:cs="Arial"/>
                <w:szCs w:val="21"/>
              </w:rPr>
              <w:t xml:space="preserve">A patient/client who holds an insurance policy with an Australian </w:t>
            </w:r>
            <w:r w:rsidR="00BF1664" w:rsidRPr="008B125C">
              <w:rPr>
                <w:rFonts w:cs="Arial"/>
                <w:szCs w:val="21"/>
              </w:rPr>
              <w:t>r</w:t>
            </w:r>
            <w:r w:rsidRPr="008B125C">
              <w:rPr>
                <w:rFonts w:cs="Arial"/>
                <w:szCs w:val="21"/>
              </w:rPr>
              <w:t xml:space="preserve">egistered </w:t>
            </w:r>
            <w:r w:rsidR="00BF1664" w:rsidRPr="008B125C">
              <w:rPr>
                <w:rFonts w:cs="Arial"/>
                <w:szCs w:val="21"/>
              </w:rPr>
              <w:t>h</w:t>
            </w:r>
            <w:r w:rsidRPr="008B125C">
              <w:rPr>
                <w:rFonts w:cs="Arial"/>
                <w:szCs w:val="21"/>
              </w:rPr>
              <w:t xml:space="preserve">ealth </w:t>
            </w:r>
            <w:r w:rsidR="00BF1664" w:rsidRPr="008B125C">
              <w:rPr>
                <w:rFonts w:cs="Arial"/>
                <w:szCs w:val="21"/>
              </w:rPr>
              <w:t>f</w:t>
            </w:r>
            <w:r w:rsidRPr="008B125C">
              <w:rPr>
                <w:rFonts w:cs="Arial"/>
                <w:szCs w:val="21"/>
              </w:rPr>
              <w:t>und, and where the intended treatment of the patient is wholly or partly covered by that fund.</w:t>
            </w:r>
          </w:p>
          <w:p w14:paraId="45FC28C0" w14:textId="7C4F9C7F" w:rsidR="00EF5D5A" w:rsidRPr="008B125C" w:rsidRDefault="00EF5D5A" w:rsidP="004E3835">
            <w:pPr>
              <w:pStyle w:val="DHHStabletext"/>
              <w:rPr>
                <w:rFonts w:cs="Arial"/>
                <w:b/>
                <w:bCs/>
                <w:szCs w:val="21"/>
              </w:rPr>
            </w:pPr>
            <w:r w:rsidRPr="008B125C">
              <w:rPr>
                <w:rFonts w:cs="Arial"/>
                <w:b/>
                <w:bCs/>
                <w:szCs w:val="21"/>
              </w:rPr>
              <w:t xml:space="preserve">PO </w:t>
            </w:r>
            <w:r w:rsidR="00210B90">
              <w:rPr>
                <w:rFonts w:cs="Arial"/>
                <w:b/>
                <w:bCs/>
                <w:szCs w:val="21"/>
              </w:rPr>
              <w:t>–</w:t>
            </w:r>
            <w:r w:rsidRPr="008B125C">
              <w:rPr>
                <w:rFonts w:cs="Arial"/>
                <w:b/>
                <w:bCs/>
                <w:szCs w:val="21"/>
              </w:rPr>
              <w:t xml:space="preserve"> Private patient: other payer</w:t>
            </w:r>
          </w:p>
          <w:p w14:paraId="75B4233D" w14:textId="7BE0FD92" w:rsidR="00EF5D5A" w:rsidRPr="008B125C" w:rsidRDefault="00EF5D5A" w:rsidP="004E3835">
            <w:pPr>
              <w:pStyle w:val="DHHStabletext"/>
              <w:rPr>
                <w:rFonts w:cs="Arial"/>
                <w:szCs w:val="21"/>
              </w:rPr>
            </w:pPr>
            <w:r w:rsidRPr="008B125C">
              <w:rPr>
                <w:rFonts w:cs="Arial"/>
                <w:szCs w:val="21"/>
              </w:rPr>
              <w:t xml:space="preserve">A patient/client who elects to be treated as a private </w:t>
            </w:r>
            <w:r w:rsidR="00A76AD4" w:rsidRPr="008B125C">
              <w:rPr>
                <w:rFonts w:cs="Arial"/>
                <w:szCs w:val="21"/>
              </w:rPr>
              <w:t>patient,</w:t>
            </w:r>
            <w:r w:rsidRPr="008B125C">
              <w:rPr>
                <w:rFonts w:cs="Arial"/>
                <w:szCs w:val="21"/>
              </w:rPr>
              <w:t xml:space="preserve"> but a third party is wholly or partly funding the intended treatment of the patient.</w:t>
            </w:r>
          </w:p>
          <w:p w14:paraId="1AB8E508" w14:textId="77777777" w:rsidR="00EF5D5A" w:rsidRPr="008B125C" w:rsidRDefault="00EF5D5A" w:rsidP="007E391A">
            <w:pPr>
              <w:pStyle w:val="DHHStabletext"/>
              <w:rPr>
                <w:rFonts w:cs="Arial"/>
                <w:szCs w:val="21"/>
              </w:rPr>
            </w:pPr>
            <w:r w:rsidRPr="008B125C">
              <w:rPr>
                <w:rFonts w:cs="Arial"/>
                <w:szCs w:val="21"/>
              </w:rPr>
              <w:t>Includes:</w:t>
            </w:r>
          </w:p>
          <w:p w14:paraId="42371FC6" w14:textId="061A3A78" w:rsidR="00EF5D5A" w:rsidRPr="008B125C" w:rsidRDefault="00EF5D5A" w:rsidP="007E391A">
            <w:pPr>
              <w:pStyle w:val="Bullet1"/>
              <w:rPr>
                <w:rFonts w:cs="Arial"/>
              </w:rPr>
            </w:pPr>
            <w:r w:rsidRPr="008B125C">
              <w:rPr>
                <w:rFonts w:cs="Arial"/>
              </w:rPr>
              <w:t>Travel insurance</w:t>
            </w:r>
          </w:p>
          <w:p w14:paraId="57CACDCA" w14:textId="7B62C8D8" w:rsidR="00EF5D5A" w:rsidRPr="008B125C" w:rsidRDefault="00EF5D5A" w:rsidP="007E391A">
            <w:pPr>
              <w:pStyle w:val="Bullet1"/>
              <w:rPr>
                <w:rFonts w:cs="Arial"/>
              </w:rPr>
            </w:pPr>
            <w:r w:rsidRPr="008B125C">
              <w:rPr>
                <w:rFonts w:cs="Arial"/>
              </w:rPr>
              <w:t xml:space="preserve">Insurance with a non-Australian </w:t>
            </w:r>
            <w:r w:rsidR="00BF1664" w:rsidRPr="008B125C">
              <w:rPr>
                <w:rFonts w:cs="Arial"/>
              </w:rPr>
              <w:t>r</w:t>
            </w:r>
            <w:r w:rsidRPr="008B125C">
              <w:rPr>
                <w:rFonts w:cs="Arial"/>
              </w:rPr>
              <w:t xml:space="preserve">egistered </w:t>
            </w:r>
            <w:r w:rsidR="00BF1664" w:rsidRPr="008B125C">
              <w:rPr>
                <w:rFonts w:cs="Arial"/>
              </w:rPr>
              <w:t>h</w:t>
            </w:r>
            <w:r w:rsidRPr="008B125C">
              <w:rPr>
                <w:rFonts w:cs="Arial"/>
              </w:rPr>
              <w:t xml:space="preserve">ealth </w:t>
            </w:r>
            <w:r w:rsidR="00BF1664" w:rsidRPr="008B125C">
              <w:rPr>
                <w:rFonts w:cs="Arial"/>
              </w:rPr>
              <w:t>f</w:t>
            </w:r>
            <w:r w:rsidRPr="008B125C">
              <w:rPr>
                <w:rFonts w:cs="Arial"/>
              </w:rPr>
              <w:t>und</w:t>
            </w:r>
          </w:p>
          <w:p w14:paraId="1A459693" w14:textId="77777777" w:rsidR="00EF5D5A" w:rsidRPr="008B125C" w:rsidRDefault="00EF5D5A" w:rsidP="007E391A">
            <w:pPr>
              <w:pStyle w:val="Bullet1"/>
              <w:rPr>
                <w:rFonts w:cs="Arial"/>
              </w:rPr>
            </w:pPr>
            <w:r w:rsidRPr="008B125C">
              <w:rPr>
                <w:rFonts w:cs="Arial"/>
              </w:rPr>
              <w:t>Pharmaceutical company</w:t>
            </w:r>
          </w:p>
          <w:p w14:paraId="7AAE5739" w14:textId="1533B8FD" w:rsidR="00EF5D5A" w:rsidRPr="008B125C" w:rsidRDefault="00EF5D5A" w:rsidP="004E3835">
            <w:pPr>
              <w:pStyle w:val="DHHStabletext"/>
              <w:spacing w:line="276" w:lineRule="auto"/>
              <w:rPr>
                <w:rFonts w:cs="Arial"/>
                <w:b/>
                <w:bCs/>
                <w:szCs w:val="21"/>
              </w:rPr>
            </w:pPr>
            <w:r w:rsidRPr="008B125C">
              <w:rPr>
                <w:rFonts w:cs="Arial"/>
                <w:b/>
                <w:bCs/>
                <w:szCs w:val="21"/>
              </w:rPr>
              <w:t xml:space="preserve">PS </w:t>
            </w:r>
            <w:r w:rsidR="00210B90">
              <w:rPr>
                <w:rFonts w:cs="Arial"/>
                <w:b/>
                <w:bCs/>
                <w:szCs w:val="21"/>
              </w:rPr>
              <w:t>–</w:t>
            </w:r>
            <w:r w:rsidRPr="008B125C">
              <w:rPr>
                <w:rFonts w:cs="Arial"/>
                <w:b/>
                <w:bCs/>
                <w:szCs w:val="21"/>
              </w:rPr>
              <w:t xml:space="preserve"> Private patient: self-funded</w:t>
            </w:r>
          </w:p>
          <w:p w14:paraId="0D550D09" w14:textId="239A51BE" w:rsidR="00EF5D5A" w:rsidRPr="008B125C" w:rsidRDefault="00EF5D5A" w:rsidP="004E3835">
            <w:pPr>
              <w:pStyle w:val="DHHStabletext"/>
              <w:rPr>
                <w:rFonts w:cs="Arial"/>
                <w:szCs w:val="21"/>
              </w:rPr>
            </w:pPr>
            <w:r w:rsidRPr="008B125C">
              <w:rPr>
                <w:rFonts w:cs="Arial"/>
                <w:szCs w:val="21"/>
              </w:rPr>
              <w:t xml:space="preserve">A patient/client who elects to be treated as a private patient but who does not hold an insurance policy with an Australian </w:t>
            </w:r>
            <w:r w:rsidR="00BF1664" w:rsidRPr="008B125C">
              <w:rPr>
                <w:rFonts w:cs="Arial"/>
                <w:szCs w:val="21"/>
              </w:rPr>
              <w:t>r</w:t>
            </w:r>
            <w:r w:rsidRPr="008B125C">
              <w:rPr>
                <w:rFonts w:cs="Arial"/>
                <w:szCs w:val="21"/>
              </w:rPr>
              <w:t xml:space="preserve">egistered </w:t>
            </w:r>
            <w:r w:rsidR="00BF1664" w:rsidRPr="008B125C">
              <w:rPr>
                <w:rFonts w:cs="Arial"/>
                <w:szCs w:val="21"/>
              </w:rPr>
              <w:t>h</w:t>
            </w:r>
            <w:r w:rsidRPr="008B125C">
              <w:rPr>
                <w:rFonts w:cs="Arial"/>
                <w:szCs w:val="21"/>
              </w:rPr>
              <w:t xml:space="preserve">ealth </w:t>
            </w:r>
            <w:r w:rsidR="00BF1664" w:rsidRPr="008B125C">
              <w:rPr>
                <w:rFonts w:cs="Arial"/>
                <w:szCs w:val="21"/>
              </w:rPr>
              <w:t>f</w:t>
            </w:r>
            <w:r w:rsidRPr="008B125C">
              <w:rPr>
                <w:rFonts w:cs="Arial"/>
                <w:szCs w:val="21"/>
              </w:rPr>
              <w:t xml:space="preserve">und or other external payer, and therefore is personally responsible for paying the charges referred to in the </w:t>
            </w:r>
            <w:hyperlink r:id="rId21" w:history="1">
              <w:r w:rsidR="00F312D9">
                <w:rPr>
                  <w:rStyle w:val="Hyperlink"/>
                  <w:rFonts w:ascii="Segoe UI" w:eastAsia="MS Gothic" w:hAnsi="Segoe UI" w:cs="Segoe UI"/>
                  <w:color w:val="006FB0"/>
                  <w:shd w:val="clear" w:color="auto" w:fill="FFFFFF"/>
                </w:rPr>
                <w:t>2020–25 National Health Reform Agreement (NHRA)</w:t>
              </w:r>
            </w:hyperlink>
          </w:p>
          <w:p w14:paraId="12E1D855" w14:textId="7C4C7755" w:rsidR="00EF5D5A" w:rsidRPr="008B125C" w:rsidRDefault="00EF5D5A" w:rsidP="004E3835">
            <w:pPr>
              <w:pStyle w:val="DHHStabletext"/>
              <w:rPr>
                <w:rFonts w:cs="Arial"/>
                <w:b/>
                <w:bCs/>
                <w:szCs w:val="21"/>
              </w:rPr>
            </w:pPr>
            <w:r w:rsidRPr="008B125C">
              <w:rPr>
                <w:rFonts w:cs="Arial"/>
                <w:b/>
                <w:bCs/>
                <w:szCs w:val="21"/>
              </w:rPr>
              <w:t xml:space="preserve">QM </w:t>
            </w:r>
            <w:r w:rsidR="00210B90">
              <w:rPr>
                <w:rFonts w:cs="Arial"/>
                <w:b/>
                <w:bCs/>
                <w:szCs w:val="21"/>
              </w:rPr>
              <w:t>–</w:t>
            </w:r>
            <w:r w:rsidRPr="008B125C">
              <w:rPr>
                <w:rFonts w:cs="Arial"/>
                <w:b/>
                <w:bCs/>
                <w:szCs w:val="21"/>
              </w:rPr>
              <w:t xml:space="preserve"> Private clinic: MBS funded</w:t>
            </w:r>
          </w:p>
          <w:p w14:paraId="7D34E1FB" w14:textId="77777777" w:rsidR="00EF5D5A" w:rsidRPr="008B125C" w:rsidRDefault="00EF5D5A" w:rsidP="004E3835">
            <w:pPr>
              <w:pStyle w:val="DHHStabletext"/>
              <w:rPr>
                <w:rFonts w:cs="Arial"/>
                <w:szCs w:val="21"/>
              </w:rPr>
            </w:pPr>
            <w:r w:rsidRPr="008B125C">
              <w:rPr>
                <w:rFonts w:cs="Arial"/>
                <w:szCs w:val="21"/>
              </w:rPr>
              <w:t>Includes:</w:t>
            </w:r>
          </w:p>
          <w:p w14:paraId="70CE67B8" w14:textId="305E35B9" w:rsidR="00EF5D5A" w:rsidRPr="008B125C" w:rsidRDefault="00EF5D5A" w:rsidP="007E391A">
            <w:pPr>
              <w:pStyle w:val="DHHStabletext"/>
              <w:rPr>
                <w:rFonts w:cs="Arial"/>
                <w:szCs w:val="21"/>
              </w:rPr>
            </w:pPr>
            <w:r w:rsidRPr="008B125C">
              <w:rPr>
                <w:rFonts w:cs="Arial"/>
                <w:szCs w:val="21"/>
              </w:rPr>
              <w:t>Persons in-scope for reporting whose treatment is funded through Medicare under a right-of-private-practice arrangement.</w:t>
            </w:r>
          </w:p>
          <w:p w14:paraId="0CAEB076" w14:textId="1C8AE547" w:rsidR="00FD437E" w:rsidRPr="008B125C" w:rsidRDefault="00FD437E" w:rsidP="005128FC">
            <w:pPr>
              <w:pStyle w:val="Healthbullet1"/>
              <w:keepNext/>
              <w:keepLines/>
              <w:spacing w:before="80" w:after="0" w:line="240" w:lineRule="auto"/>
              <w:ind w:left="0" w:firstLine="0"/>
              <w:rPr>
                <w:rFonts w:eastAsia="Times New Roman" w:cs="Arial"/>
                <w:b/>
                <w:sz w:val="21"/>
                <w:szCs w:val="21"/>
                <w:lang w:eastAsia="en-AU"/>
              </w:rPr>
            </w:pPr>
            <w:r w:rsidRPr="008B125C">
              <w:rPr>
                <w:rFonts w:eastAsia="Times New Roman" w:cs="Arial"/>
                <w:b/>
                <w:sz w:val="21"/>
                <w:szCs w:val="21"/>
                <w:lang w:eastAsia="en-AU"/>
              </w:rPr>
              <w:t xml:space="preserve">QT </w:t>
            </w:r>
            <w:r w:rsidR="00210B90">
              <w:rPr>
                <w:rFonts w:eastAsia="Times New Roman" w:cs="Arial"/>
                <w:b/>
                <w:sz w:val="21"/>
                <w:szCs w:val="21"/>
                <w:lang w:eastAsia="en-AU"/>
              </w:rPr>
              <w:t>–</w:t>
            </w:r>
            <w:r w:rsidRPr="008B125C">
              <w:rPr>
                <w:rFonts w:eastAsia="Times New Roman" w:cs="Arial"/>
                <w:b/>
                <w:sz w:val="21"/>
                <w:szCs w:val="21"/>
                <w:lang w:eastAsia="en-AU"/>
              </w:rPr>
              <w:t xml:space="preserve"> Commonwealth funded: TCP</w:t>
            </w:r>
          </w:p>
          <w:p w14:paraId="24B4678D" w14:textId="77777777" w:rsidR="00FD437E" w:rsidRPr="008B125C" w:rsidRDefault="00FD437E" w:rsidP="005128FC">
            <w:pPr>
              <w:pStyle w:val="DHHSbody"/>
              <w:spacing w:before="80" w:after="0" w:line="240" w:lineRule="auto"/>
              <w:rPr>
                <w:rFonts w:cs="Arial"/>
                <w:color w:val="000000"/>
                <w:sz w:val="21"/>
                <w:szCs w:val="21"/>
                <w:lang w:eastAsia="en-AU"/>
              </w:rPr>
            </w:pPr>
            <w:r w:rsidRPr="008B125C">
              <w:rPr>
                <w:rFonts w:cs="Arial"/>
                <w:color w:val="000000"/>
                <w:sz w:val="21"/>
                <w:szCs w:val="21"/>
                <w:lang w:eastAsia="en-AU"/>
              </w:rPr>
              <w:t>Includes:</w:t>
            </w:r>
          </w:p>
          <w:p w14:paraId="293FB926" w14:textId="6A48D3F4" w:rsidR="00FD437E" w:rsidRPr="008B125C" w:rsidRDefault="00FD437E" w:rsidP="007E391A">
            <w:pPr>
              <w:pStyle w:val="DHHSbullet1"/>
              <w:spacing w:after="0"/>
              <w:ind w:left="0" w:firstLine="0"/>
              <w:rPr>
                <w:rFonts w:cs="Arial"/>
                <w:sz w:val="21"/>
                <w:szCs w:val="21"/>
              </w:rPr>
            </w:pPr>
            <w:r w:rsidRPr="008B125C">
              <w:rPr>
                <w:rFonts w:cs="Arial"/>
                <w:sz w:val="21"/>
                <w:szCs w:val="21"/>
              </w:rPr>
              <w:t>Patients/clients approved by an Aged Care Assessment Team for Commonwealth-funded Transition Care Program</w:t>
            </w:r>
            <w:r w:rsidR="00BF1664" w:rsidRPr="008B125C">
              <w:rPr>
                <w:rFonts w:cs="Arial"/>
                <w:sz w:val="21"/>
                <w:szCs w:val="21"/>
              </w:rPr>
              <w:t xml:space="preserve"> (TCP)</w:t>
            </w:r>
            <w:r w:rsidRPr="008B125C">
              <w:rPr>
                <w:rFonts w:cs="Arial"/>
                <w:sz w:val="21"/>
                <w:szCs w:val="21"/>
              </w:rPr>
              <w:t xml:space="preserve"> and who have not exceeded the Commonwealth-stated outlier period on the program.</w:t>
            </w:r>
          </w:p>
          <w:p w14:paraId="1E5DFBEC" w14:textId="178A8FC4" w:rsidR="00FD437E" w:rsidRPr="008B125C" w:rsidRDefault="00FD437E" w:rsidP="00E97724">
            <w:pPr>
              <w:pStyle w:val="DHHStabletext"/>
              <w:rPr>
                <w:rFonts w:cs="Arial"/>
                <w:b/>
                <w:bCs/>
                <w:szCs w:val="21"/>
                <w:lang w:val="fr-FR"/>
              </w:rPr>
            </w:pPr>
            <w:r w:rsidRPr="008B125C">
              <w:rPr>
                <w:rFonts w:cs="Arial"/>
                <w:b/>
                <w:bCs/>
                <w:szCs w:val="21"/>
                <w:lang w:val="fr-FR"/>
              </w:rPr>
              <w:t xml:space="preserve">TA </w:t>
            </w:r>
            <w:r w:rsidR="00210B90">
              <w:rPr>
                <w:rFonts w:cs="Arial"/>
                <w:b/>
                <w:bCs/>
                <w:szCs w:val="21"/>
                <w:lang w:val="fr-FR"/>
              </w:rPr>
              <w:t>–</w:t>
            </w:r>
            <w:r w:rsidRPr="008B125C">
              <w:rPr>
                <w:rFonts w:cs="Arial"/>
                <w:b/>
                <w:bCs/>
                <w:szCs w:val="21"/>
                <w:lang w:val="fr-FR"/>
              </w:rPr>
              <w:t xml:space="preserve"> Transport Accident Commission (TAC)</w:t>
            </w:r>
          </w:p>
          <w:p w14:paraId="16965019" w14:textId="77777777" w:rsidR="00FD437E" w:rsidRPr="008B125C" w:rsidRDefault="00FD437E" w:rsidP="00E97724">
            <w:pPr>
              <w:pStyle w:val="DHHStabletext"/>
              <w:rPr>
                <w:rFonts w:cs="Arial"/>
                <w:szCs w:val="21"/>
              </w:rPr>
            </w:pPr>
            <w:r w:rsidRPr="008B125C">
              <w:rPr>
                <w:rFonts w:cs="Arial"/>
                <w:szCs w:val="21"/>
              </w:rPr>
              <w:t>An eligible person who is entitled under a law that is or was in force in Victoria to the payment of, or who has been paid compensation for, damages or other benefits in respect of an injury by the Transport Accident Commission.</w:t>
            </w:r>
          </w:p>
          <w:p w14:paraId="396E02B1" w14:textId="3030D91E" w:rsidR="00EF5D5A" w:rsidRPr="008B125C" w:rsidRDefault="00EF5D5A" w:rsidP="004E3835">
            <w:pPr>
              <w:pStyle w:val="DHHStabletext"/>
              <w:rPr>
                <w:rFonts w:cs="Arial"/>
                <w:b/>
                <w:bCs/>
                <w:szCs w:val="21"/>
              </w:rPr>
            </w:pPr>
            <w:r w:rsidRPr="008B125C">
              <w:rPr>
                <w:rFonts w:cs="Arial"/>
                <w:b/>
                <w:bCs/>
                <w:szCs w:val="21"/>
              </w:rPr>
              <w:t xml:space="preserve">VX </w:t>
            </w:r>
            <w:r w:rsidR="00210B90">
              <w:rPr>
                <w:rFonts w:cs="Arial"/>
                <w:b/>
                <w:bCs/>
                <w:szCs w:val="21"/>
              </w:rPr>
              <w:t>–</w:t>
            </w:r>
            <w:r w:rsidRPr="008B125C">
              <w:rPr>
                <w:rFonts w:cs="Arial"/>
                <w:b/>
                <w:bCs/>
                <w:szCs w:val="21"/>
              </w:rPr>
              <w:t xml:space="preserve"> Department of Veterans</w:t>
            </w:r>
            <w:r w:rsidR="00210B90">
              <w:rPr>
                <w:rFonts w:cs="Arial"/>
                <w:b/>
                <w:bCs/>
                <w:szCs w:val="21"/>
              </w:rPr>
              <w:t>’</w:t>
            </w:r>
            <w:r w:rsidRPr="008B125C">
              <w:rPr>
                <w:rFonts w:cs="Arial"/>
                <w:b/>
                <w:bCs/>
                <w:szCs w:val="21"/>
              </w:rPr>
              <w:t xml:space="preserve"> Affairs</w:t>
            </w:r>
            <w:r w:rsidR="00BF1664" w:rsidRPr="008B125C">
              <w:rPr>
                <w:rFonts w:cs="Arial"/>
                <w:b/>
                <w:bCs/>
                <w:szCs w:val="21"/>
              </w:rPr>
              <w:t xml:space="preserve"> (DVA)</w:t>
            </w:r>
          </w:p>
          <w:p w14:paraId="4C6A1C16" w14:textId="77777777" w:rsidR="00EF5D5A" w:rsidRDefault="00EF5D5A" w:rsidP="004E3835">
            <w:pPr>
              <w:pStyle w:val="DHHStabletext"/>
              <w:rPr>
                <w:rFonts w:cs="Arial"/>
                <w:szCs w:val="21"/>
              </w:rPr>
            </w:pPr>
            <w:r w:rsidRPr="008B125C">
              <w:rPr>
                <w:rFonts w:cs="Arial"/>
                <w:szCs w:val="21"/>
              </w:rPr>
              <w:t>An eligible person whose charges for this episode of care are met by the Department of Veterans’ Affairs (DVA). A gold card holder is automatically eligible as a veteran, but a white card holder’s eligibility must be established at the time of the contact. If DVA does not accept responsibility, then normal patient election applies.</w:t>
            </w:r>
          </w:p>
          <w:p w14:paraId="49A363E6" w14:textId="5D062139" w:rsidR="00EF5D5A" w:rsidRPr="008B125C" w:rsidRDefault="00EF5D5A" w:rsidP="004E3835">
            <w:pPr>
              <w:pStyle w:val="DHHStabletext"/>
              <w:rPr>
                <w:rFonts w:cs="Arial"/>
                <w:b/>
                <w:bCs/>
                <w:szCs w:val="21"/>
              </w:rPr>
            </w:pPr>
            <w:r w:rsidRPr="008B125C">
              <w:rPr>
                <w:rFonts w:cs="Arial"/>
                <w:b/>
                <w:bCs/>
                <w:szCs w:val="21"/>
              </w:rPr>
              <w:t xml:space="preserve">WC </w:t>
            </w:r>
            <w:r w:rsidR="00210B90">
              <w:rPr>
                <w:rFonts w:cs="Arial"/>
                <w:b/>
                <w:bCs/>
                <w:szCs w:val="21"/>
              </w:rPr>
              <w:t>–</w:t>
            </w:r>
            <w:r w:rsidRPr="008B125C">
              <w:rPr>
                <w:rFonts w:cs="Arial"/>
                <w:b/>
                <w:bCs/>
                <w:szCs w:val="21"/>
              </w:rPr>
              <w:t xml:space="preserve"> WorkSafe Victoria</w:t>
            </w:r>
          </w:p>
          <w:p w14:paraId="1C3C59C8" w14:textId="5803FC52" w:rsidR="00EF5D5A" w:rsidRPr="008B125C" w:rsidRDefault="00EF5D5A" w:rsidP="004E3835">
            <w:pPr>
              <w:pStyle w:val="DHHStabletext"/>
              <w:rPr>
                <w:rFonts w:cs="Arial"/>
                <w:szCs w:val="21"/>
              </w:rPr>
            </w:pPr>
            <w:r w:rsidRPr="008B125C">
              <w:rPr>
                <w:rFonts w:cs="Arial"/>
                <w:szCs w:val="21"/>
              </w:rPr>
              <w:t>An eligible person who is entitled under a law that is or was in force in Victoria to the payment of, or who has been paid compensation for, damages or other benefits in respect of an injury by the WorkSafe Victoria (Victorian WorkCover Authority</w:t>
            </w:r>
            <w:r w:rsidR="00BF1664" w:rsidRPr="008B125C">
              <w:rPr>
                <w:rFonts w:cs="Arial"/>
                <w:szCs w:val="21"/>
              </w:rPr>
              <w:t xml:space="preserve"> (VWA)</w:t>
            </w:r>
            <w:r w:rsidRPr="008B125C">
              <w:rPr>
                <w:rFonts w:cs="Arial"/>
                <w:szCs w:val="21"/>
              </w:rPr>
              <w:t>).</w:t>
            </w:r>
          </w:p>
          <w:p w14:paraId="0BCF4DF2" w14:textId="4F3572EE" w:rsidR="00EF5D5A" w:rsidRPr="008B125C" w:rsidRDefault="00EF5D5A" w:rsidP="004E3835">
            <w:pPr>
              <w:pStyle w:val="DHHStabletext"/>
              <w:rPr>
                <w:rFonts w:cs="Arial"/>
                <w:b/>
                <w:bCs/>
                <w:szCs w:val="21"/>
              </w:rPr>
            </w:pPr>
            <w:r w:rsidRPr="008B125C">
              <w:rPr>
                <w:rFonts w:cs="Arial"/>
                <w:b/>
                <w:bCs/>
                <w:szCs w:val="21"/>
              </w:rPr>
              <w:lastRenderedPageBreak/>
              <w:t xml:space="preserve">XX </w:t>
            </w:r>
            <w:r w:rsidR="00210B90">
              <w:rPr>
                <w:rFonts w:cs="Arial"/>
                <w:b/>
                <w:bCs/>
                <w:szCs w:val="21"/>
              </w:rPr>
              <w:t>–</w:t>
            </w:r>
            <w:r w:rsidRPr="008B125C">
              <w:rPr>
                <w:rFonts w:cs="Arial"/>
                <w:b/>
                <w:bCs/>
                <w:szCs w:val="21"/>
              </w:rPr>
              <w:t xml:space="preserve"> Other non-compensable</w:t>
            </w:r>
          </w:p>
          <w:p w14:paraId="2AEDFEDA" w14:textId="77777777" w:rsidR="00EF5D5A" w:rsidRPr="008B125C" w:rsidRDefault="00EF5D5A" w:rsidP="004E3835">
            <w:pPr>
              <w:pStyle w:val="DHHStabletext"/>
              <w:rPr>
                <w:rFonts w:cs="Arial"/>
                <w:szCs w:val="21"/>
              </w:rPr>
            </w:pPr>
            <w:r w:rsidRPr="008B125C">
              <w:rPr>
                <w:rFonts w:cs="Arial"/>
                <w:szCs w:val="21"/>
              </w:rPr>
              <w:t>A person who is not eligible for Medicare and therefore not exempted from fees.</w:t>
            </w:r>
          </w:p>
          <w:p w14:paraId="0756C50B" w14:textId="77777777" w:rsidR="00EF5D5A" w:rsidRPr="008B125C" w:rsidRDefault="00EF5D5A" w:rsidP="007E391A">
            <w:pPr>
              <w:pStyle w:val="DHHStabletext"/>
              <w:rPr>
                <w:rFonts w:cs="Arial"/>
                <w:szCs w:val="21"/>
              </w:rPr>
            </w:pPr>
            <w:r w:rsidRPr="008B125C">
              <w:rPr>
                <w:rFonts w:cs="Arial"/>
                <w:szCs w:val="21"/>
              </w:rPr>
              <w:t>Includes:</w:t>
            </w:r>
          </w:p>
          <w:p w14:paraId="26D1F44A" w14:textId="09175DF9" w:rsidR="0051786F" w:rsidRPr="008B125C" w:rsidRDefault="00EF5D5A" w:rsidP="007E391A">
            <w:pPr>
              <w:pStyle w:val="DHHStablebullet1"/>
              <w:numPr>
                <w:ilvl w:val="0"/>
                <w:numId w:val="3"/>
              </w:numPr>
              <w:rPr>
                <w:rFonts w:cs="Arial"/>
                <w:szCs w:val="21"/>
              </w:rPr>
            </w:pPr>
            <w:r w:rsidRPr="008B125C">
              <w:rPr>
                <w:rFonts w:cs="Arial"/>
                <w:szCs w:val="21"/>
              </w:rPr>
              <w:t>Persons holding expired interim Medicare cards (these patients should be billed for services).</w:t>
            </w:r>
          </w:p>
        </w:tc>
      </w:tr>
      <w:tr w:rsidR="00EF5D5A" w:rsidRPr="008B125C" w14:paraId="7E424C08" w14:textId="77777777" w:rsidTr="0037591F">
        <w:tc>
          <w:tcPr>
            <w:tcW w:w="2127" w:type="dxa"/>
          </w:tcPr>
          <w:p w14:paraId="06102A8F" w14:textId="77777777" w:rsidR="00EF5D5A" w:rsidRPr="008B125C" w:rsidRDefault="00EF5D5A" w:rsidP="007E391A">
            <w:pPr>
              <w:pStyle w:val="VINAHSECTION3Body"/>
              <w:rPr>
                <w:rFonts w:cs="Arial"/>
                <w:b/>
                <w:bCs/>
                <w:sz w:val="21"/>
                <w:szCs w:val="21"/>
              </w:rPr>
            </w:pPr>
            <w:r w:rsidRPr="008B125C">
              <w:rPr>
                <w:rFonts w:cs="Arial"/>
                <w:b/>
                <w:bCs/>
                <w:sz w:val="21"/>
                <w:szCs w:val="21"/>
              </w:rPr>
              <w:lastRenderedPageBreak/>
              <w:t>Validations</w:t>
            </w:r>
          </w:p>
        </w:tc>
        <w:tc>
          <w:tcPr>
            <w:tcW w:w="7778" w:type="dxa"/>
          </w:tcPr>
          <w:p w14:paraId="67072114" w14:textId="7EEBBAA8" w:rsidR="00A95D2A" w:rsidRPr="008B125C" w:rsidRDefault="004C2FDB" w:rsidP="00226048">
            <w:pPr>
              <w:pStyle w:val="DHHStabletext"/>
              <w:spacing w:after="0"/>
              <w:ind w:left="743" w:hanging="794"/>
              <w:jc w:val="both"/>
              <w:rPr>
                <w:rFonts w:cs="Arial"/>
              </w:rPr>
            </w:pPr>
            <w:r w:rsidRPr="008B125C">
              <w:rPr>
                <w:rFonts w:cs="Arial"/>
              </w:rPr>
              <w:t>E270</w:t>
            </w:r>
            <w:r w:rsidR="00090616" w:rsidRPr="008B125C">
              <w:rPr>
                <w:rFonts w:cs="Arial"/>
              </w:rPr>
              <w:tab/>
            </w:r>
            <w:r w:rsidR="00A95D2A" w:rsidRPr="008B125C">
              <w:rPr>
                <w:rFonts w:cs="Arial"/>
              </w:rPr>
              <w:t>Contact Account Class of ND – National Disability Insurance Scheme has been reported</w:t>
            </w:r>
            <w:r w:rsidR="0003459F" w:rsidRPr="008B125C">
              <w:rPr>
                <w:rFonts w:cs="Arial"/>
              </w:rPr>
              <w:t xml:space="preserve"> </w:t>
            </w:r>
            <w:r w:rsidR="00A95D2A" w:rsidRPr="008B125C">
              <w:rPr>
                <w:rFonts w:cs="Arial"/>
              </w:rPr>
              <w:t>but no Patient/Client NDIS Participant Identifier number has been provided</w:t>
            </w:r>
          </w:p>
          <w:p w14:paraId="5970EFB6" w14:textId="77777777" w:rsidR="009C1A0A" w:rsidRDefault="003861D0" w:rsidP="00226048">
            <w:pPr>
              <w:pStyle w:val="DHHStabletext"/>
              <w:spacing w:after="0" w:line="276" w:lineRule="auto"/>
              <w:ind w:left="794" w:hanging="794"/>
              <w:rPr>
                <w:rFonts w:cs="Arial"/>
                <w:szCs w:val="21"/>
              </w:rPr>
            </w:pPr>
            <w:r w:rsidRPr="008B125C">
              <w:rPr>
                <w:rFonts w:cs="Arial"/>
              </w:rPr>
              <w:t>E356</w:t>
            </w:r>
            <w:r w:rsidRPr="008B125C">
              <w:rPr>
                <w:rFonts w:cs="Arial"/>
              </w:rPr>
              <w:tab/>
            </w:r>
            <w:r w:rsidR="00592C42" w:rsidRPr="008B125C">
              <w:rPr>
                <w:rFonts w:cs="Arial"/>
                <w:szCs w:val="21"/>
              </w:rPr>
              <w:t xml:space="preserve">Contact is Compensable (&lt;AccountClass&gt;) but there is no client </w:t>
            </w:r>
            <w:r w:rsidR="002B32DB" w:rsidRPr="008B125C">
              <w:rPr>
                <w:rFonts w:cs="Arial"/>
                <w:szCs w:val="21"/>
              </w:rPr>
              <w:t>identifier</w:t>
            </w:r>
          </w:p>
          <w:p w14:paraId="76F10B9D" w14:textId="5086EB87" w:rsidR="00592C42" w:rsidRPr="008B125C" w:rsidRDefault="00592C42" w:rsidP="00226048">
            <w:pPr>
              <w:pStyle w:val="DHHStabletext"/>
              <w:spacing w:after="0"/>
              <w:ind w:left="794" w:hanging="794"/>
              <w:rPr>
                <w:rFonts w:cs="Arial"/>
                <w:szCs w:val="21"/>
              </w:rPr>
            </w:pPr>
            <w:r w:rsidRPr="008B125C">
              <w:rPr>
                <w:rFonts w:cs="Arial"/>
                <w:szCs w:val="21"/>
              </w:rPr>
              <w:t>E357</w:t>
            </w:r>
            <w:r w:rsidRPr="008B125C">
              <w:rPr>
                <w:rFonts w:cs="Arial"/>
                <w:szCs w:val="21"/>
              </w:rPr>
              <w:tab/>
              <w:t>A Patient/Client</w:t>
            </w:r>
            <w:r w:rsidR="00210B90">
              <w:rPr>
                <w:rFonts w:cs="Arial"/>
                <w:szCs w:val="21"/>
              </w:rPr>
              <w:t>’</w:t>
            </w:r>
            <w:r w:rsidRPr="008B125C">
              <w:rPr>
                <w:rFonts w:cs="Arial"/>
                <w:szCs w:val="21"/>
              </w:rPr>
              <w:t>s Legal Family Name or Given Names are provided but Account Class is not VX (DVA) or TA (TAC) or WC (VWA)</w:t>
            </w:r>
          </w:p>
          <w:p w14:paraId="1857E6AB" w14:textId="6306766E" w:rsidR="00592C42" w:rsidRPr="008B125C" w:rsidRDefault="00592C42" w:rsidP="00226048">
            <w:pPr>
              <w:pStyle w:val="DHHStabletext"/>
              <w:spacing w:after="0"/>
              <w:ind w:left="794" w:hanging="794"/>
              <w:rPr>
                <w:rFonts w:cs="Arial"/>
                <w:szCs w:val="21"/>
              </w:rPr>
            </w:pPr>
            <w:r w:rsidRPr="008B125C">
              <w:rPr>
                <w:rFonts w:cs="Arial"/>
                <w:szCs w:val="21"/>
              </w:rPr>
              <w:t>E358</w:t>
            </w:r>
            <w:r w:rsidRPr="008B125C">
              <w:rPr>
                <w:rFonts w:cs="Arial"/>
                <w:szCs w:val="21"/>
              </w:rPr>
              <w:tab/>
            </w:r>
            <w:r w:rsidR="009E158C" w:rsidRPr="008B125C">
              <w:rPr>
                <w:rFonts w:cs="Arial"/>
                <w:szCs w:val="21"/>
              </w:rPr>
              <w:t>Account Class is VX (DVA) or TA (TAC) or WC (VWA), but the Patient</w:t>
            </w:r>
            <w:r w:rsidR="00210B90">
              <w:rPr>
                <w:rFonts w:cs="Arial"/>
                <w:szCs w:val="21"/>
              </w:rPr>
              <w:t>’</w:t>
            </w:r>
            <w:r w:rsidR="009E158C" w:rsidRPr="008B125C">
              <w:rPr>
                <w:rFonts w:cs="Arial"/>
                <w:szCs w:val="21"/>
              </w:rPr>
              <w:t>s Legal Name or Given Name(s) are not provided</w:t>
            </w:r>
          </w:p>
          <w:p w14:paraId="3073C531" w14:textId="52A7FC13" w:rsidR="009E158C" w:rsidRPr="008B125C" w:rsidRDefault="009E158C" w:rsidP="00226048">
            <w:pPr>
              <w:pStyle w:val="DHHStabletext"/>
              <w:spacing w:after="0"/>
              <w:ind w:left="794" w:hanging="794"/>
              <w:rPr>
                <w:rFonts w:cs="Arial"/>
                <w:szCs w:val="21"/>
              </w:rPr>
            </w:pPr>
            <w:r w:rsidRPr="008B125C">
              <w:rPr>
                <w:rFonts w:cs="Arial"/>
                <w:szCs w:val="21"/>
              </w:rPr>
              <w:t>E368</w:t>
            </w:r>
            <w:r w:rsidRPr="008B125C">
              <w:rPr>
                <w:rFonts w:cs="Arial"/>
                <w:szCs w:val="21"/>
              </w:rPr>
              <w:tab/>
              <w:t>Contact Account Class (&lt;AccountClass&gt;) is incompatible with Contact Medicare Suffix(&lt;medicare_suffix&gt;).</w:t>
            </w:r>
          </w:p>
          <w:p w14:paraId="187FEA0A" w14:textId="4F13ED97" w:rsidR="00EF5D5A" w:rsidRPr="008B125C" w:rsidRDefault="009E158C" w:rsidP="00226048">
            <w:pPr>
              <w:pStyle w:val="DHHStabletext"/>
              <w:spacing w:after="0"/>
              <w:ind w:left="794" w:hanging="794"/>
              <w:rPr>
                <w:rFonts w:cs="Arial"/>
              </w:rPr>
            </w:pPr>
            <w:r w:rsidRPr="008B125C">
              <w:rPr>
                <w:rFonts w:cs="Arial"/>
                <w:szCs w:val="21"/>
              </w:rPr>
              <w:t>E3</w:t>
            </w:r>
            <w:r w:rsidR="002F60C1" w:rsidRPr="008B125C">
              <w:rPr>
                <w:rFonts w:cs="Arial"/>
                <w:szCs w:val="21"/>
              </w:rPr>
              <w:t>7</w:t>
            </w:r>
            <w:r w:rsidR="00590EA4" w:rsidRPr="008B125C">
              <w:rPr>
                <w:rFonts w:cs="Arial"/>
                <w:szCs w:val="21"/>
              </w:rPr>
              <w:t>2</w:t>
            </w:r>
            <w:r w:rsidRPr="008B125C">
              <w:rPr>
                <w:rFonts w:cs="Arial"/>
                <w:szCs w:val="21"/>
              </w:rPr>
              <w:tab/>
              <w:t xml:space="preserve">Contact Account Class is ‘ND – National Disability Insurance </w:t>
            </w:r>
            <w:r w:rsidRPr="008B125C">
              <w:rPr>
                <w:rFonts w:cs="Arial"/>
                <w:szCs w:val="21"/>
              </w:rPr>
              <w:tab/>
              <w:t xml:space="preserve">Scheme’ but Episode Special Purpose Flag is not ‘ND – NDIS </w:t>
            </w:r>
            <w:r w:rsidRPr="008B125C">
              <w:rPr>
                <w:rFonts w:cs="Arial"/>
                <w:szCs w:val="21"/>
              </w:rPr>
              <w:tab/>
              <w:t>Participant’</w:t>
            </w:r>
          </w:p>
        </w:tc>
      </w:tr>
      <w:tr w:rsidR="00EF5D5A" w:rsidRPr="008B125C" w14:paraId="66350B33" w14:textId="77777777" w:rsidTr="0037591F">
        <w:tc>
          <w:tcPr>
            <w:tcW w:w="2127" w:type="dxa"/>
          </w:tcPr>
          <w:p w14:paraId="506BDD45" w14:textId="77777777" w:rsidR="00EF5D5A" w:rsidRPr="008B125C" w:rsidRDefault="00EF5D5A" w:rsidP="00226048">
            <w:pPr>
              <w:pStyle w:val="DHHStabletext"/>
              <w:spacing w:after="0" w:line="276" w:lineRule="auto"/>
              <w:rPr>
                <w:rFonts w:cs="Arial"/>
                <w:b/>
                <w:bCs/>
                <w:szCs w:val="21"/>
              </w:rPr>
            </w:pPr>
            <w:r w:rsidRPr="008B125C">
              <w:rPr>
                <w:rFonts w:cs="Arial"/>
                <w:b/>
                <w:bCs/>
                <w:szCs w:val="21"/>
              </w:rPr>
              <w:t>Related items</w:t>
            </w:r>
          </w:p>
        </w:tc>
        <w:tc>
          <w:tcPr>
            <w:tcW w:w="7778" w:type="dxa"/>
          </w:tcPr>
          <w:p w14:paraId="55147E66" w14:textId="5C3F1E69" w:rsidR="00EF5D5A" w:rsidRPr="008B125C" w:rsidRDefault="00EF5D5A" w:rsidP="00E81C71">
            <w:pPr>
              <w:pStyle w:val="DHHStabletext"/>
              <w:spacing w:after="40"/>
              <w:rPr>
                <w:rFonts w:cs="Arial"/>
                <w:szCs w:val="21"/>
              </w:rPr>
            </w:pPr>
            <w:r w:rsidRPr="008B125C">
              <w:rPr>
                <w:rFonts w:cs="Arial"/>
                <w:szCs w:val="21"/>
              </w:rPr>
              <w:t xml:space="preserve">Contact </w:t>
            </w:r>
            <w:r w:rsidR="004B77B5" w:rsidRPr="008B125C">
              <w:rPr>
                <w:rFonts w:cs="Arial"/>
                <w:szCs w:val="21"/>
              </w:rPr>
              <w:t>End</w:t>
            </w:r>
            <w:r w:rsidRPr="008B125C">
              <w:rPr>
                <w:rFonts w:cs="Arial"/>
                <w:szCs w:val="21"/>
              </w:rPr>
              <w:t xml:space="preserve"> Date/Time</w:t>
            </w:r>
          </w:p>
          <w:p w14:paraId="0E420332" w14:textId="77777777" w:rsidR="00EF5D5A" w:rsidRPr="008B125C" w:rsidRDefault="00EF5D5A" w:rsidP="007E391A">
            <w:pPr>
              <w:pStyle w:val="DHHStabletext"/>
              <w:spacing w:before="0" w:after="0" w:line="276" w:lineRule="auto"/>
              <w:rPr>
                <w:rFonts w:cs="Arial"/>
                <w:szCs w:val="21"/>
              </w:rPr>
            </w:pPr>
            <w:r w:rsidRPr="008B125C">
              <w:rPr>
                <w:rFonts w:cs="Arial"/>
                <w:szCs w:val="21"/>
              </w:rPr>
              <w:t>Contact Family Name</w:t>
            </w:r>
          </w:p>
          <w:p w14:paraId="15815D79" w14:textId="77777777" w:rsidR="00EF5D5A" w:rsidRPr="008B125C" w:rsidRDefault="00EF5D5A" w:rsidP="007E391A">
            <w:pPr>
              <w:pStyle w:val="DHHStabletext"/>
              <w:spacing w:before="0" w:after="0" w:line="276" w:lineRule="auto"/>
              <w:rPr>
                <w:rFonts w:cs="Arial"/>
                <w:szCs w:val="21"/>
              </w:rPr>
            </w:pPr>
            <w:r w:rsidRPr="008B125C">
              <w:rPr>
                <w:rFonts w:cs="Arial"/>
                <w:szCs w:val="21"/>
              </w:rPr>
              <w:t>Contact Given Name(s)</w:t>
            </w:r>
          </w:p>
          <w:p w14:paraId="1EEBA94D" w14:textId="7C7E7AB5" w:rsidR="00EF5D5A" w:rsidRPr="008B125C" w:rsidRDefault="00EF5D5A" w:rsidP="007E391A">
            <w:pPr>
              <w:pStyle w:val="DHHStabletext"/>
              <w:spacing w:before="0" w:after="0" w:line="276" w:lineRule="auto"/>
              <w:rPr>
                <w:rFonts w:cs="Arial"/>
                <w:szCs w:val="21"/>
              </w:rPr>
            </w:pPr>
            <w:r w:rsidRPr="008B125C">
              <w:rPr>
                <w:rFonts w:cs="Arial"/>
                <w:szCs w:val="21"/>
              </w:rPr>
              <w:t>Contact Medicare Number</w:t>
            </w:r>
          </w:p>
          <w:p w14:paraId="1B36666B" w14:textId="14DD59D1" w:rsidR="004B77B5" w:rsidRPr="008B125C" w:rsidRDefault="004B77B5" w:rsidP="007E391A">
            <w:pPr>
              <w:pStyle w:val="DHHStabletext"/>
              <w:spacing w:before="0" w:after="0" w:line="276" w:lineRule="auto"/>
              <w:rPr>
                <w:rFonts w:cs="Arial"/>
                <w:szCs w:val="21"/>
              </w:rPr>
            </w:pPr>
            <w:r w:rsidRPr="008B125C">
              <w:rPr>
                <w:rFonts w:cs="Arial"/>
                <w:szCs w:val="21"/>
              </w:rPr>
              <w:t>Contact Start Date/Time</w:t>
            </w:r>
          </w:p>
          <w:p w14:paraId="51CAA73E" w14:textId="77777777" w:rsidR="00EF5D5A" w:rsidRPr="008B125C" w:rsidRDefault="00EF5D5A" w:rsidP="007E391A">
            <w:pPr>
              <w:pStyle w:val="DHHStabletext"/>
              <w:spacing w:before="0" w:after="0" w:line="276" w:lineRule="auto"/>
              <w:rPr>
                <w:rFonts w:cs="Arial"/>
                <w:szCs w:val="21"/>
              </w:rPr>
            </w:pPr>
            <w:r w:rsidRPr="008B125C">
              <w:rPr>
                <w:rFonts w:cs="Arial"/>
                <w:szCs w:val="21"/>
              </w:rPr>
              <w:t>Contact TAC Claim Number</w:t>
            </w:r>
          </w:p>
          <w:p w14:paraId="667EDF2C" w14:textId="77777777" w:rsidR="00EF5D5A" w:rsidRDefault="00EF5D5A" w:rsidP="007E391A">
            <w:pPr>
              <w:pStyle w:val="DHHStabletext"/>
              <w:spacing w:before="0" w:after="0" w:line="276" w:lineRule="auto"/>
              <w:rPr>
                <w:rFonts w:cs="Arial"/>
                <w:szCs w:val="21"/>
              </w:rPr>
            </w:pPr>
            <w:r w:rsidRPr="008B125C">
              <w:rPr>
                <w:rFonts w:cs="Arial"/>
                <w:szCs w:val="21"/>
              </w:rPr>
              <w:t>Contact VWA File Number</w:t>
            </w:r>
          </w:p>
          <w:p w14:paraId="48BF5C0E" w14:textId="5EB959A6" w:rsidR="005D265F" w:rsidRPr="008B125C" w:rsidRDefault="007B6326" w:rsidP="007E391A">
            <w:pPr>
              <w:pStyle w:val="DHHStabletext"/>
              <w:spacing w:before="0" w:after="0" w:line="276" w:lineRule="auto"/>
              <w:rPr>
                <w:rFonts w:cs="Arial"/>
                <w:szCs w:val="21"/>
              </w:rPr>
            </w:pPr>
            <w:r>
              <w:rPr>
                <w:rFonts w:cs="Arial"/>
                <w:szCs w:val="21"/>
              </w:rPr>
              <w:t>Episode Patient/Client NDIS Participant Identifier</w:t>
            </w:r>
          </w:p>
          <w:p w14:paraId="2C44792C" w14:textId="77777777" w:rsidR="00EF5D5A" w:rsidRPr="008B125C" w:rsidRDefault="00EF5D5A" w:rsidP="007E391A">
            <w:pPr>
              <w:pStyle w:val="DHHStabletext"/>
              <w:spacing w:before="0" w:after="0" w:line="276" w:lineRule="auto"/>
              <w:rPr>
                <w:rFonts w:cs="Arial"/>
                <w:szCs w:val="21"/>
              </w:rPr>
            </w:pPr>
            <w:r w:rsidRPr="008B125C">
              <w:rPr>
                <w:rFonts w:cs="Arial"/>
                <w:szCs w:val="21"/>
              </w:rPr>
              <w:t>Episode Special Purpose Flag</w:t>
            </w:r>
          </w:p>
          <w:p w14:paraId="59E94CD2" w14:textId="77777777" w:rsidR="00EF5D5A" w:rsidRPr="008B125C" w:rsidRDefault="00EF5D5A" w:rsidP="007E391A">
            <w:pPr>
              <w:pStyle w:val="DHHStabletext"/>
              <w:spacing w:before="0" w:after="0" w:line="276" w:lineRule="auto"/>
              <w:rPr>
                <w:rFonts w:cs="Arial"/>
                <w:szCs w:val="21"/>
              </w:rPr>
            </w:pPr>
            <w:r w:rsidRPr="008B125C">
              <w:rPr>
                <w:rFonts w:cs="Arial"/>
                <w:szCs w:val="21"/>
              </w:rPr>
              <w:t>Patient/Client DVA File Number</w:t>
            </w:r>
          </w:p>
        </w:tc>
      </w:tr>
    </w:tbl>
    <w:p w14:paraId="13F67571" w14:textId="77777777" w:rsidR="00B14DF8" w:rsidRDefault="00B14DF8" w:rsidP="003B5CC8">
      <w:pPr>
        <w:pStyle w:val="VINAHSUBHEADING"/>
        <w:spacing w:before="0"/>
        <w:rPr>
          <w:rFonts w:cs="Arial"/>
        </w:rPr>
      </w:pPr>
    </w:p>
    <w:p w14:paraId="48CDACF4" w14:textId="77777777" w:rsidR="00B14DF8" w:rsidRDefault="00B14DF8">
      <w:pPr>
        <w:spacing w:after="0" w:line="240" w:lineRule="auto"/>
        <w:rPr>
          <w:rFonts w:eastAsia="Times" w:cs="Arial"/>
          <w:b/>
          <w:bCs/>
          <w:sz w:val="24"/>
          <w:szCs w:val="24"/>
        </w:rPr>
      </w:pPr>
      <w:r>
        <w:rPr>
          <w:rFonts w:cs="Arial"/>
        </w:rPr>
        <w:br w:type="page"/>
      </w:r>
    </w:p>
    <w:p w14:paraId="1BFB877C" w14:textId="710430B6" w:rsidR="00EF5D5A" w:rsidRPr="008B125C" w:rsidRDefault="00EF5D5A" w:rsidP="003B5CC8">
      <w:pPr>
        <w:pStyle w:val="VINAHSUBHEADING"/>
        <w:spacing w:before="0"/>
        <w:rPr>
          <w:rFonts w:cs="Arial"/>
        </w:rPr>
      </w:pPr>
      <w:r w:rsidRPr="008B125C">
        <w:rPr>
          <w:rFonts w:cs="Arial"/>
        </w:rPr>
        <w:lastRenderedPageBreak/>
        <w:t>Administration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36"/>
        <w:gridCol w:w="7887"/>
      </w:tblGrid>
      <w:tr w:rsidR="00EF5D5A" w:rsidRPr="008B125C" w14:paraId="55C069CF" w14:textId="77777777" w:rsidTr="00BC2BAB">
        <w:trPr>
          <w:trHeight w:val="683"/>
        </w:trPr>
        <w:tc>
          <w:tcPr>
            <w:tcW w:w="2036" w:type="dxa"/>
          </w:tcPr>
          <w:p w14:paraId="1B895F5D" w14:textId="77777777" w:rsidR="00EF5D5A" w:rsidRPr="008B125C" w:rsidRDefault="00EF5D5A" w:rsidP="00226048">
            <w:pPr>
              <w:pStyle w:val="VINAHSECTION3Body"/>
              <w:spacing w:before="80" w:line="240" w:lineRule="auto"/>
              <w:rPr>
                <w:rFonts w:cs="Arial"/>
                <w:b/>
                <w:bCs/>
                <w:sz w:val="21"/>
                <w:szCs w:val="21"/>
              </w:rPr>
            </w:pPr>
            <w:r w:rsidRPr="008B125C">
              <w:rPr>
                <w:rFonts w:cs="Arial"/>
                <w:b/>
                <w:bCs/>
                <w:sz w:val="21"/>
                <w:szCs w:val="21"/>
              </w:rPr>
              <w:t>Purpose</w:t>
            </w:r>
          </w:p>
        </w:tc>
        <w:tc>
          <w:tcPr>
            <w:tcW w:w="7887" w:type="dxa"/>
          </w:tcPr>
          <w:p w14:paraId="001C38EC" w14:textId="77777777" w:rsidR="00EF5D5A" w:rsidRPr="008B125C" w:rsidRDefault="00EF5D5A" w:rsidP="00226048">
            <w:pPr>
              <w:pStyle w:val="DHHStabletext"/>
              <w:spacing w:after="0"/>
              <w:rPr>
                <w:rFonts w:cs="Arial"/>
                <w:szCs w:val="21"/>
              </w:rPr>
            </w:pPr>
            <w:r w:rsidRPr="008B125C">
              <w:rPr>
                <w:rFonts w:cs="Arial"/>
                <w:szCs w:val="21"/>
              </w:rPr>
              <w:t>To assist in analyses of utilisation to facilitate reimbursement by third party paying organisations for patients/clients with entitlements.</w:t>
            </w:r>
          </w:p>
        </w:tc>
      </w:tr>
      <w:tr w:rsidR="00EF5D5A" w:rsidRPr="008B125C" w14:paraId="312DE273" w14:textId="77777777" w:rsidTr="00BC2BAB">
        <w:trPr>
          <w:trHeight w:val="771"/>
        </w:trPr>
        <w:tc>
          <w:tcPr>
            <w:tcW w:w="2036" w:type="dxa"/>
          </w:tcPr>
          <w:p w14:paraId="51A80D41" w14:textId="77777777" w:rsidR="00EF5D5A" w:rsidRPr="008B125C" w:rsidRDefault="00EF5D5A" w:rsidP="005F4A31">
            <w:pPr>
              <w:pStyle w:val="DHHStabletext"/>
              <w:rPr>
                <w:rFonts w:cs="Arial"/>
                <w:b/>
                <w:bCs/>
                <w:szCs w:val="21"/>
              </w:rPr>
            </w:pPr>
            <w:r w:rsidRPr="008B125C">
              <w:rPr>
                <w:rFonts w:cs="Arial"/>
                <w:b/>
                <w:bCs/>
                <w:szCs w:val="21"/>
              </w:rPr>
              <w:t>Principal users</w:t>
            </w:r>
          </w:p>
        </w:tc>
        <w:tc>
          <w:tcPr>
            <w:tcW w:w="7887" w:type="dxa"/>
          </w:tcPr>
          <w:p w14:paraId="371163C9" w14:textId="77777777" w:rsidR="00EF5D5A" w:rsidRPr="008B125C" w:rsidRDefault="00EF5D5A" w:rsidP="005F4A31">
            <w:pPr>
              <w:pStyle w:val="DHHStabletext"/>
              <w:rPr>
                <w:rFonts w:cs="Arial"/>
                <w:szCs w:val="21"/>
              </w:rPr>
            </w:pPr>
            <w:r w:rsidRPr="008B125C">
              <w:rPr>
                <w:rFonts w:cs="Arial"/>
                <w:szCs w:val="21"/>
              </w:rPr>
              <w:t>Department of Health, DVA, TAC, WorkSafe Victoria</w:t>
            </w:r>
          </w:p>
        </w:tc>
      </w:tr>
      <w:tr w:rsidR="00EF5D5A" w:rsidRPr="008B125C" w14:paraId="2D224FAB" w14:textId="77777777" w:rsidTr="00BC2BAB">
        <w:trPr>
          <w:trHeight w:val="3119"/>
        </w:trPr>
        <w:tc>
          <w:tcPr>
            <w:tcW w:w="2036" w:type="dxa"/>
          </w:tcPr>
          <w:p w14:paraId="485513BE" w14:textId="407C5002" w:rsidR="00EF5D5A" w:rsidRPr="008B125C" w:rsidRDefault="00EF5D5A" w:rsidP="009B53DE">
            <w:pPr>
              <w:pStyle w:val="DHHStabletext"/>
              <w:spacing w:after="0"/>
              <w:rPr>
                <w:rFonts w:cs="Arial"/>
                <w:b/>
                <w:bCs/>
                <w:szCs w:val="21"/>
              </w:rPr>
            </w:pPr>
            <w:r w:rsidRPr="008B125C">
              <w:rPr>
                <w:rFonts w:cs="Arial"/>
                <w:b/>
                <w:bCs/>
                <w:szCs w:val="21"/>
              </w:rPr>
              <w:t>Version history</w:t>
            </w:r>
          </w:p>
        </w:tc>
        <w:tc>
          <w:tcPr>
            <w:tcW w:w="7887" w:type="dxa"/>
          </w:tcPr>
          <w:p w14:paraId="02E3422F" w14:textId="77777777" w:rsidR="00EF5D5A" w:rsidRPr="008B125C" w:rsidRDefault="00EF5D5A" w:rsidP="005F4A31">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36EB69A" w14:textId="77777777" w:rsidR="00EF5D5A" w:rsidRPr="008B125C" w:rsidRDefault="00EF5D5A" w:rsidP="007E391A">
            <w:pPr>
              <w:pStyle w:val="DHHStabletext"/>
              <w:rPr>
                <w:rFonts w:cs="Arial"/>
                <w:szCs w:val="21"/>
              </w:rPr>
            </w:pPr>
            <w:r w:rsidRPr="008B125C">
              <w:rPr>
                <w:rFonts w:cs="Arial"/>
                <w:szCs w:val="21"/>
              </w:rPr>
              <w:t>8</w:t>
            </w:r>
            <w:r w:rsidRPr="008B125C">
              <w:rPr>
                <w:rFonts w:cs="Arial"/>
                <w:szCs w:val="21"/>
              </w:rPr>
              <w:tab/>
            </w:r>
            <w:r w:rsidRPr="008B125C">
              <w:rPr>
                <w:rFonts w:cs="Arial"/>
                <w:szCs w:val="21"/>
              </w:rPr>
              <w:tab/>
              <w:t>Contact Account Class</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2017/07/01</w:t>
            </w:r>
          </w:p>
          <w:p w14:paraId="29600E43" w14:textId="70B22E9C" w:rsidR="00EF5D5A" w:rsidRPr="008B125C" w:rsidRDefault="00EF5D5A" w:rsidP="007E391A">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 xml:space="preserve">Contact Account Class </w:t>
            </w:r>
            <w:r w:rsidRPr="008B125C">
              <w:rPr>
                <w:rFonts w:cs="Arial"/>
                <w:szCs w:val="21"/>
              </w:rPr>
              <w:tab/>
            </w:r>
            <w:r w:rsidRPr="008B125C">
              <w:rPr>
                <w:rFonts w:cs="Arial"/>
                <w:szCs w:val="21"/>
              </w:rPr>
              <w:tab/>
            </w:r>
            <w:r w:rsidRPr="008B125C">
              <w:rPr>
                <w:rFonts w:cs="Arial"/>
                <w:szCs w:val="21"/>
              </w:rPr>
              <w:tab/>
              <w:t>2014/07/01</w:t>
            </w:r>
          </w:p>
          <w:p w14:paraId="650FE26D" w14:textId="35687D6F" w:rsidR="00EF5D5A" w:rsidRPr="008B125C" w:rsidRDefault="00EF5D5A" w:rsidP="007E391A">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 xml:space="preserve">Contact Account Class </w:t>
            </w:r>
            <w:r w:rsidRPr="008B125C">
              <w:rPr>
                <w:rFonts w:cs="Arial"/>
                <w:szCs w:val="21"/>
              </w:rPr>
              <w:tab/>
            </w:r>
            <w:r w:rsidRPr="008B125C">
              <w:rPr>
                <w:rFonts w:cs="Arial"/>
                <w:szCs w:val="21"/>
              </w:rPr>
              <w:tab/>
            </w:r>
            <w:r w:rsidRPr="008B125C">
              <w:rPr>
                <w:rFonts w:cs="Arial"/>
                <w:szCs w:val="21"/>
              </w:rPr>
              <w:tab/>
              <w:t>2011/07/01</w:t>
            </w:r>
          </w:p>
          <w:p w14:paraId="2D6E5161" w14:textId="04A0DB34" w:rsidR="00EF5D5A" w:rsidRPr="008B125C" w:rsidRDefault="00EF5D5A" w:rsidP="007E391A">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 xml:space="preserve">Contact Account Class </w:t>
            </w:r>
            <w:r w:rsidRPr="008B125C">
              <w:rPr>
                <w:rFonts w:cs="Arial"/>
                <w:szCs w:val="21"/>
              </w:rPr>
              <w:tab/>
            </w:r>
            <w:r w:rsidRPr="008B125C">
              <w:rPr>
                <w:rFonts w:cs="Arial"/>
                <w:szCs w:val="21"/>
              </w:rPr>
              <w:tab/>
            </w:r>
            <w:r w:rsidRPr="008B125C">
              <w:rPr>
                <w:rFonts w:cs="Arial"/>
                <w:szCs w:val="21"/>
              </w:rPr>
              <w:tab/>
              <w:t>2010/07/01</w:t>
            </w:r>
          </w:p>
          <w:p w14:paraId="7C34D1A6" w14:textId="77777777" w:rsidR="00EF5D5A" w:rsidRPr="008B125C" w:rsidRDefault="00EF5D5A" w:rsidP="007E391A">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 xml:space="preserve">Contact/Client Service Event Account Class </w:t>
            </w:r>
            <w:r w:rsidRPr="008B125C">
              <w:rPr>
                <w:rFonts w:cs="Arial"/>
                <w:szCs w:val="21"/>
              </w:rPr>
              <w:tab/>
              <w:t>2009/07/01</w:t>
            </w:r>
          </w:p>
          <w:p w14:paraId="115BBE3A" w14:textId="77777777" w:rsidR="00EF5D5A" w:rsidRPr="008B125C" w:rsidRDefault="00EF5D5A" w:rsidP="007E391A">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 xml:space="preserve">Contact/Client Service Event Account Class </w:t>
            </w:r>
            <w:r w:rsidRPr="008B125C">
              <w:rPr>
                <w:rFonts w:cs="Arial"/>
                <w:szCs w:val="21"/>
              </w:rPr>
              <w:tab/>
              <w:t>2008/07/01</w:t>
            </w:r>
          </w:p>
          <w:p w14:paraId="079D605C" w14:textId="77777777" w:rsidR="00EF5D5A" w:rsidRPr="008B125C" w:rsidRDefault="00EF5D5A" w:rsidP="007E391A">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 xml:space="preserve">Account Class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3B86601F" w14:textId="31844606" w:rsidR="00D6523F" w:rsidRPr="008B125C" w:rsidRDefault="00EF5D5A" w:rsidP="007E391A">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 xml:space="preserve">Account Class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052ADD58" w14:textId="77777777" w:rsidTr="00BC2BAB">
        <w:trPr>
          <w:trHeight w:val="771"/>
        </w:trPr>
        <w:tc>
          <w:tcPr>
            <w:tcW w:w="2036" w:type="dxa"/>
          </w:tcPr>
          <w:p w14:paraId="185714C3" w14:textId="77777777" w:rsidR="00EF5D5A" w:rsidRPr="008B125C" w:rsidRDefault="00EF5D5A" w:rsidP="005F4A31">
            <w:pPr>
              <w:pStyle w:val="DHHStabletext"/>
              <w:rPr>
                <w:rFonts w:cs="Arial"/>
                <w:b/>
                <w:bCs/>
              </w:rPr>
            </w:pPr>
            <w:r w:rsidRPr="008B125C">
              <w:rPr>
                <w:rFonts w:cs="Arial"/>
                <w:b/>
                <w:bCs/>
              </w:rPr>
              <w:t>Definition source</w:t>
            </w:r>
          </w:p>
        </w:tc>
        <w:tc>
          <w:tcPr>
            <w:tcW w:w="7887" w:type="dxa"/>
          </w:tcPr>
          <w:p w14:paraId="5FC434CF" w14:textId="50E0C1E0" w:rsidR="00EF5D5A" w:rsidRPr="008B125C" w:rsidRDefault="00BD3F0B" w:rsidP="005F4A31">
            <w:pPr>
              <w:pStyle w:val="DHHStabletext"/>
              <w:rPr>
                <w:rFonts w:cs="Arial"/>
              </w:rPr>
            </w:pPr>
            <w:r w:rsidRPr="008B125C">
              <w:rPr>
                <w:rFonts w:cs="Arial"/>
              </w:rPr>
              <w:t>Department of Health</w:t>
            </w:r>
          </w:p>
        </w:tc>
      </w:tr>
      <w:tr w:rsidR="00EF5D5A" w:rsidRPr="008B125C" w14:paraId="1742D1F8" w14:textId="77777777" w:rsidTr="00BC2BAB">
        <w:trPr>
          <w:trHeight w:val="782"/>
        </w:trPr>
        <w:tc>
          <w:tcPr>
            <w:tcW w:w="2036" w:type="dxa"/>
          </w:tcPr>
          <w:p w14:paraId="587A1AE9" w14:textId="77777777" w:rsidR="00EF5D5A" w:rsidRPr="008B125C" w:rsidRDefault="00EF5D5A" w:rsidP="005F4A31">
            <w:pPr>
              <w:pStyle w:val="DHHStabletext"/>
              <w:rPr>
                <w:rFonts w:cs="Arial"/>
                <w:b/>
                <w:bCs/>
              </w:rPr>
            </w:pPr>
            <w:r w:rsidRPr="008B125C">
              <w:rPr>
                <w:rFonts w:cs="Arial"/>
                <w:b/>
                <w:bCs/>
              </w:rPr>
              <w:t>Value domain source</w:t>
            </w:r>
          </w:p>
        </w:tc>
        <w:tc>
          <w:tcPr>
            <w:tcW w:w="7887" w:type="dxa"/>
          </w:tcPr>
          <w:p w14:paraId="5F674159" w14:textId="7FB239DA" w:rsidR="00EF5D5A" w:rsidRPr="008B125C" w:rsidRDefault="00BD3F0B" w:rsidP="005F4A31">
            <w:pPr>
              <w:pStyle w:val="DHHStabletext"/>
              <w:rPr>
                <w:rFonts w:cs="Arial"/>
              </w:rPr>
            </w:pPr>
            <w:r w:rsidRPr="008B125C">
              <w:rPr>
                <w:rFonts w:cs="Arial"/>
              </w:rPr>
              <w:t>Department of Health</w:t>
            </w:r>
          </w:p>
        </w:tc>
      </w:tr>
    </w:tbl>
    <w:p w14:paraId="797DDA60" w14:textId="77777777" w:rsidR="00EF5D5A" w:rsidRPr="008B125C" w:rsidRDefault="00EF5D5A" w:rsidP="00DF18F7">
      <w:pPr>
        <w:pStyle w:val="DHHStabletext"/>
        <w:spacing w:after="120" w:line="270" w:lineRule="atLeast"/>
        <w:rPr>
          <w:rFonts w:eastAsia="Times" w:cs="Arial"/>
        </w:rPr>
      </w:pPr>
      <w:r w:rsidRPr="008B125C">
        <w:rPr>
          <w:rFonts w:cs="Arial"/>
        </w:rPr>
        <w:br w:type="page"/>
      </w:r>
    </w:p>
    <w:p w14:paraId="6C2F996C" w14:textId="77777777" w:rsidR="00EF5D5A" w:rsidRPr="008B125C" w:rsidRDefault="00EF5D5A" w:rsidP="00EF5D5A">
      <w:pPr>
        <w:pStyle w:val="Heading2"/>
        <w:rPr>
          <w:rFonts w:cs="Arial"/>
        </w:rPr>
      </w:pPr>
      <w:bookmarkStart w:id="28" w:name="_Toc43717254"/>
      <w:bookmarkStart w:id="29" w:name="_Toc139643380"/>
      <w:bookmarkStart w:id="30" w:name="_Toc139643325"/>
      <w:r w:rsidRPr="008B125C">
        <w:rPr>
          <w:rFonts w:cs="Arial"/>
        </w:rPr>
        <w:lastRenderedPageBreak/>
        <w:t>Contact Campus Code</w:t>
      </w:r>
      <w:bookmarkEnd w:id="28"/>
      <w:bookmarkEnd w:id="29"/>
      <w:bookmarkEnd w:id="3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6AE7566" w14:textId="77777777" w:rsidTr="00EF462E">
        <w:tc>
          <w:tcPr>
            <w:tcW w:w="2127" w:type="dxa"/>
          </w:tcPr>
          <w:p w14:paraId="791DAA82" w14:textId="77777777" w:rsidR="00EF5D5A" w:rsidRPr="008B125C" w:rsidRDefault="00EF5D5A" w:rsidP="009B53DE">
            <w:pPr>
              <w:pStyle w:val="VINAHSECTION3Body"/>
              <w:spacing w:before="80" w:line="240" w:lineRule="auto"/>
              <w:rPr>
                <w:rFonts w:cs="Arial"/>
                <w:b/>
                <w:bCs/>
                <w:sz w:val="21"/>
                <w:szCs w:val="21"/>
              </w:rPr>
            </w:pPr>
            <w:r w:rsidRPr="008B125C">
              <w:rPr>
                <w:rFonts w:cs="Arial"/>
                <w:b/>
                <w:bCs/>
                <w:sz w:val="21"/>
                <w:szCs w:val="21"/>
              </w:rPr>
              <w:t>Definition</w:t>
            </w:r>
          </w:p>
        </w:tc>
        <w:tc>
          <w:tcPr>
            <w:tcW w:w="7778" w:type="dxa"/>
          </w:tcPr>
          <w:p w14:paraId="02233B2F" w14:textId="77777777" w:rsidR="00EF5D5A" w:rsidRPr="008B125C" w:rsidRDefault="00EF5D5A" w:rsidP="009B53DE">
            <w:pPr>
              <w:pStyle w:val="DHHSbody"/>
              <w:spacing w:before="80" w:after="0" w:line="240" w:lineRule="auto"/>
              <w:rPr>
                <w:rFonts w:cs="Arial"/>
                <w:sz w:val="21"/>
                <w:szCs w:val="21"/>
              </w:rPr>
            </w:pPr>
            <w:r w:rsidRPr="008B125C">
              <w:rPr>
                <w:rFonts w:cs="Arial"/>
                <w:sz w:val="21"/>
                <w:szCs w:val="21"/>
              </w:rPr>
              <w:t>Indicates the hospital campus where the contact was provided. Patient/client activity must be reported under the campus code at which it occurred</w:t>
            </w:r>
          </w:p>
          <w:p w14:paraId="1CA23A97" w14:textId="77777777" w:rsidR="00EF5D5A" w:rsidRPr="008B125C" w:rsidRDefault="00EF5D5A" w:rsidP="009B53DE">
            <w:pPr>
              <w:pStyle w:val="DHHSbody"/>
              <w:spacing w:before="80" w:after="0" w:line="240" w:lineRule="auto"/>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30F29874" w14:textId="77777777" w:rsidTr="00EF462E">
        <w:tc>
          <w:tcPr>
            <w:tcW w:w="2127" w:type="dxa"/>
          </w:tcPr>
          <w:p w14:paraId="3DDA798F" w14:textId="32AF42CD" w:rsidR="00EF5D5A" w:rsidRPr="008B125C" w:rsidRDefault="00EF5D5A" w:rsidP="005F4A31">
            <w:pPr>
              <w:pStyle w:val="DHHStabletext"/>
              <w:rPr>
                <w:rFonts w:cs="Arial"/>
                <w:b/>
                <w:bCs/>
                <w:szCs w:val="21"/>
              </w:rPr>
            </w:pPr>
            <w:r w:rsidRPr="008B125C">
              <w:rPr>
                <w:rFonts w:cs="Arial"/>
                <w:b/>
                <w:bCs/>
                <w:szCs w:val="21"/>
              </w:rPr>
              <w:t>Form</w:t>
            </w:r>
          </w:p>
        </w:tc>
        <w:tc>
          <w:tcPr>
            <w:tcW w:w="7778" w:type="dxa"/>
          </w:tcPr>
          <w:p w14:paraId="017642F0" w14:textId="77777777" w:rsidR="00EF5D5A" w:rsidRPr="008B125C" w:rsidRDefault="00EF5D5A" w:rsidP="005F4A31">
            <w:pPr>
              <w:pStyle w:val="DHHStabletext"/>
              <w:rPr>
                <w:rFonts w:cs="Arial"/>
                <w:szCs w:val="21"/>
              </w:rPr>
            </w:pPr>
            <w:r w:rsidRPr="008B125C">
              <w:rPr>
                <w:rFonts w:cs="Arial"/>
                <w:szCs w:val="21"/>
              </w:rPr>
              <w:t>Code</w:t>
            </w:r>
            <w:r w:rsidRPr="008B125C">
              <w:rPr>
                <w:rFonts w:cs="Arial"/>
                <w:szCs w:val="21"/>
              </w:rPr>
              <w:tab/>
              <w:t xml:space="preserve"> </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7BB109E" w14:textId="77777777" w:rsidTr="00EF462E">
        <w:tc>
          <w:tcPr>
            <w:tcW w:w="2127" w:type="dxa"/>
          </w:tcPr>
          <w:p w14:paraId="65CF548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DE9F7AC" w14:textId="77777777" w:rsidR="00EF5D5A" w:rsidRPr="008B125C" w:rsidRDefault="00EF5D5A" w:rsidP="0081395B">
            <w:pPr>
              <w:pStyle w:val="DHHStabletext"/>
              <w:spacing w:before="0" w:after="120" w:line="270" w:lineRule="atLeast"/>
              <w:rPr>
                <w:rFonts w:cs="Arial"/>
                <w:b/>
                <w:bCs/>
                <w:szCs w:val="21"/>
              </w:rPr>
            </w:pPr>
            <w:r w:rsidRPr="008B125C">
              <w:rPr>
                <w:rFonts w:cs="Arial"/>
                <w:szCs w:val="21"/>
              </w:rPr>
              <w:t>NNNN[N][N]</w:t>
            </w:r>
            <w:r w:rsidRPr="008B125C">
              <w:rPr>
                <w:rFonts w:cs="Arial"/>
                <w:szCs w:val="21"/>
              </w:rPr>
              <w:tab/>
            </w:r>
            <w:r w:rsidRPr="008B125C">
              <w:rPr>
                <w:rFonts w:cs="Arial"/>
                <w:szCs w:val="21"/>
              </w:rPr>
              <w:tab/>
            </w:r>
            <w:r w:rsidRPr="008B125C">
              <w:rPr>
                <w:rFonts w:cs="Arial"/>
                <w:b/>
                <w:bCs/>
                <w:i/>
                <w:iCs/>
                <w:szCs w:val="21"/>
              </w:rPr>
              <w:t>Size:</w:t>
            </w:r>
            <w:r w:rsidRPr="008B125C">
              <w:rPr>
                <w:rFonts w:cs="Arial"/>
                <w:szCs w:val="21"/>
              </w:rPr>
              <w:tab/>
            </w:r>
            <w:r w:rsidRPr="008B125C">
              <w:rPr>
                <w:rFonts w:cs="Arial"/>
                <w:szCs w:val="21"/>
              </w:rPr>
              <w:tab/>
            </w:r>
            <w:r w:rsidRPr="008B125C">
              <w:rPr>
                <w:rFonts w:cs="Arial"/>
                <w:b/>
                <w:bCs/>
                <w:szCs w:val="21"/>
              </w:rPr>
              <w:t>Min.</w:t>
            </w:r>
            <w:r w:rsidRPr="008B125C">
              <w:rPr>
                <w:rFonts w:cs="Arial"/>
                <w:b/>
                <w:bCs/>
                <w:szCs w:val="21"/>
              </w:rPr>
              <w:tab/>
            </w:r>
            <w:r w:rsidRPr="008B125C">
              <w:rPr>
                <w:rFonts w:cs="Arial"/>
                <w:b/>
                <w:bCs/>
                <w:szCs w:val="21"/>
              </w:rPr>
              <w:tab/>
              <w:t>Max.</w:t>
            </w:r>
          </w:p>
          <w:p w14:paraId="73CF6DFA" w14:textId="77777777" w:rsidR="00EF5D5A" w:rsidRPr="008B125C" w:rsidRDefault="00EF5D5A" w:rsidP="007E391A">
            <w:pPr>
              <w:pStyle w:val="VINAHSECTION3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Pr="008B125C">
              <w:rPr>
                <w:rFonts w:cs="Arial"/>
                <w:sz w:val="21"/>
                <w:szCs w:val="21"/>
              </w:rPr>
              <w:tab/>
              <w:t>6</w:t>
            </w:r>
          </w:p>
        </w:tc>
      </w:tr>
      <w:tr w:rsidR="00EF5D5A" w:rsidRPr="008B125C" w14:paraId="7974681F" w14:textId="77777777" w:rsidTr="00EF462E">
        <w:tc>
          <w:tcPr>
            <w:tcW w:w="2127" w:type="dxa"/>
          </w:tcPr>
          <w:p w14:paraId="5E7986E4" w14:textId="77777777" w:rsidR="00EF5D5A" w:rsidRPr="008B125C" w:rsidRDefault="00EF5D5A" w:rsidP="005F4A31">
            <w:pPr>
              <w:pStyle w:val="DHHStabletext"/>
              <w:rPr>
                <w:rFonts w:cs="Arial"/>
                <w:b/>
                <w:bCs/>
                <w:szCs w:val="21"/>
              </w:rPr>
            </w:pPr>
            <w:r w:rsidRPr="008B125C">
              <w:rPr>
                <w:rFonts w:cs="Arial"/>
                <w:b/>
                <w:bCs/>
                <w:szCs w:val="21"/>
              </w:rPr>
              <w:t>Location</w:t>
            </w:r>
          </w:p>
        </w:tc>
        <w:tc>
          <w:tcPr>
            <w:tcW w:w="7778" w:type="dxa"/>
          </w:tcPr>
          <w:p w14:paraId="7738BEA7" w14:textId="77777777" w:rsidR="00EF5D5A" w:rsidRPr="008B125C" w:rsidRDefault="00EF5D5A" w:rsidP="005F4A31">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6F7071A" w14:textId="600A6B59" w:rsidR="00EF5D5A" w:rsidRPr="008B125C" w:rsidRDefault="00EF5D5A" w:rsidP="00422BC3">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ADT_A03 (PV1\PV1.39)</w:t>
            </w:r>
          </w:p>
          <w:p w14:paraId="5DD842CA" w14:textId="47DABA84" w:rsidR="00EF5D5A" w:rsidRPr="008B125C" w:rsidRDefault="00EF5D5A" w:rsidP="00422BC3">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ADT_A08 (PV1\PV1.39)</w:t>
            </w:r>
          </w:p>
          <w:p w14:paraId="4C873120" w14:textId="77777777" w:rsidR="00EF5D5A" w:rsidRPr="008B125C" w:rsidRDefault="00EF5D5A" w:rsidP="00422BC3">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(PV1\PV1.39)</w:t>
            </w:r>
          </w:p>
        </w:tc>
      </w:tr>
      <w:tr w:rsidR="00EF5D5A" w:rsidRPr="008B125C" w14:paraId="3DE78462" w14:textId="77777777" w:rsidTr="00EF462E">
        <w:tc>
          <w:tcPr>
            <w:tcW w:w="2127" w:type="dxa"/>
          </w:tcPr>
          <w:p w14:paraId="01CB62C1" w14:textId="77777777" w:rsidR="00EF5D5A" w:rsidRPr="008B125C" w:rsidRDefault="00EF5D5A" w:rsidP="000144CE">
            <w:pPr>
              <w:pStyle w:val="DHHStabletext"/>
              <w:spacing w:after="0"/>
              <w:rPr>
                <w:rFonts w:cs="Arial"/>
                <w:b/>
                <w:bCs/>
                <w:szCs w:val="21"/>
              </w:rPr>
            </w:pPr>
            <w:r w:rsidRPr="008B125C">
              <w:rPr>
                <w:rFonts w:cs="Arial"/>
                <w:b/>
                <w:bCs/>
                <w:szCs w:val="21"/>
              </w:rPr>
              <w:t>Reported by</w:t>
            </w:r>
          </w:p>
        </w:tc>
        <w:tc>
          <w:tcPr>
            <w:tcW w:w="7778" w:type="dxa"/>
          </w:tcPr>
          <w:p w14:paraId="3FC6EC39" w14:textId="77777777" w:rsidR="00CA3097" w:rsidRPr="008B125C" w:rsidRDefault="00CA3097" w:rsidP="00DF18F7">
            <w:pPr>
              <w:pStyle w:val="DHHStabletext"/>
              <w:spacing w:after="0" w:line="276" w:lineRule="auto"/>
              <w:rPr>
                <w:rFonts w:cs="Arial"/>
                <w:szCs w:val="21"/>
              </w:rPr>
            </w:pPr>
            <w:r w:rsidRPr="008B125C">
              <w:rPr>
                <w:rFonts w:cs="Arial"/>
                <w:szCs w:val="21"/>
              </w:rPr>
              <w:t>Complex Care (FCP)</w:t>
            </w:r>
          </w:p>
          <w:p w14:paraId="7AC29423" w14:textId="36928EF1" w:rsidR="0051786F" w:rsidRPr="008B125C" w:rsidRDefault="0051786F" w:rsidP="007E391A">
            <w:pPr>
              <w:pStyle w:val="DHHStabletext"/>
              <w:spacing w:before="0" w:after="0" w:line="276" w:lineRule="auto"/>
              <w:rPr>
                <w:rFonts w:cs="Arial"/>
                <w:szCs w:val="21"/>
              </w:rPr>
            </w:pPr>
            <w:r w:rsidRPr="008B125C">
              <w:rPr>
                <w:rFonts w:cs="Arial"/>
                <w:szCs w:val="21"/>
              </w:rPr>
              <w:t>Hospital Admission Risk Program</w:t>
            </w:r>
          </w:p>
          <w:p w14:paraId="7557E892" w14:textId="09FA3261" w:rsidR="00C12C0D" w:rsidRPr="008B125C" w:rsidRDefault="00C12C0D" w:rsidP="007E391A">
            <w:pPr>
              <w:pStyle w:val="DHHStabletext"/>
              <w:spacing w:before="0" w:after="0" w:line="276" w:lineRule="auto"/>
              <w:rPr>
                <w:rFonts w:cs="Arial"/>
                <w:szCs w:val="21"/>
              </w:rPr>
            </w:pPr>
            <w:r w:rsidRPr="008B125C">
              <w:rPr>
                <w:rFonts w:cs="Arial"/>
                <w:szCs w:val="21"/>
              </w:rPr>
              <w:t>Palliative Care Consultancy</w:t>
            </w:r>
          </w:p>
          <w:p w14:paraId="448DB6E0" w14:textId="77777777" w:rsidR="00EF5D5A" w:rsidRPr="008B125C" w:rsidRDefault="00EF5D5A" w:rsidP="007E391A">
            <w:pPr>
              <w:pStyle w:val="DHHStabletext"/>
              <w:spacing w:before="0" w:after="0" w:line="276" w:lineRule="auto"/>
              <w:rPr>
                <w:rFonts w:cs="Arial"/>
                <w:szCs w:val="21"/>
              </w:rPr>
            </w:pPr>
            <w:r w:rsidRPr="008B125C">
              <w:rPr>
                <w:rFonts w:cs="Arial"/>
                <w:szCs w:val="21"/>
              </w:rPr>
              <w:t>Palliative Care</w:t>
            </w:r>
          </w:p>
          <w:p w14:paraId="0BAD913C" w14:textId="77777777" w:rsidR="00EF5D5A" w:rsidRPr="008B125C" w:rsidRDefault="00EF5D5A" w:rsidP="007E391A">
            <w:pPr>
              <w:pStyle w:val="DHHStabletext"/>
              <w:spacing w:before="0" w:after="0" w:line="276" w:lineRule="auto"/>
              <w:rPr>
                <w:rFonts w:cs="Arial"/>
                <w:szCs w:val="21"/>
              </w:rPr>
            </w:pPr>
            <w:r w:rsidRPr="008B125C">
              <w:rPr>
                <w:rFonts w:cs="Arial"/>
                <w:szCs w:val="21"/>
              </w:rPr>
              <w:t>Post Acute Care</w:t>
            </w:r>
          </w:p>
          <w:p w14:paraId="1CA966D1" w14:textId="77777777" w:rsidR="00EF5D5A" w:rsidRPr="008B125C" w:rsidRDefault="00EF5D5A" w:rsidP="007E391A">
            <w:pPr>
              <w:pStyle w:val="DHHStabletext"/>
              <w:spacing w:before="0" w:after="0" w:line="276" w:lineRule="auto"/>
              <w:rPr>
                <w:rFonts w:cs="Arial"/>
                <w:szCs w:val="21"/>
              </w:rPr>
            </w:pPr>
            <w:r w:rsidRPr="008B125C">
              <w:rPr>
                <w:rFonts w:cs="Arial"/>
                <w:szCs w:val="21"/>
              </w:rPr>
              <w:t>Residential In-Reach</w:t>
            </w:r>
          </w:p>
          <w:p w14:paraId="29DA265C" w14:textId="77777777" w:rsidR="00EF5D5A" w:rsidRPr="008B125C" w:rsidRDefault="00EF5D5A" w:rsidP="007E391A">
            <w:pPr>
              <w:pStyle w:val="DHHStabletext"/>
              <w:spacing w:before="0" w:after="0" w:line="276" w:lineRule="auto"/>
              <w:rPr>
                <w:rFonts w:cs="Arial"/>
                <w:szCs w:val="21"/>
              </w:rPr>
            </w:pPr>
            <w:r w:rsidRPr="008B125C">
              <w:rPr>
                <w:rFonts w:cs="Arial"/>
                <w:szCs w:val="21"/>
              </w:rPr>
              <w:t>Specialist Clinics (Outpatients)</w:t>
            </w:r>
          </w:p>
          <w:p w14:paraId="30FE675F" w14:textId="0BAD51C1" w:rsidR="00EF5D5A" w:rsidRPr="008B125C" w:rsidRDefault="00EF5D5A" w:rsidP="007E391A">
            <w:pPr>
              <w:pStyle w:val="DHHStabletext"/>
              <w:spacing w:before="0" w:after="0" w:line="276" w:lineRule="auto"/>
              <w:rPr>
                <w:rFonts w:cs="Arial"/>
                <w:szCs w:val="21"/>
              </w:rPr>
            </w:pPr>
            <w:r w:rsidRPr="008B125C">
              <w:rPr>
                <w:rFonts w:cs="Arial"/>
                <w:szCs w:val="21"/>
              </w:rPr>
              <w:t>Subacute Ambulatory Care Services</w:t>
            </w:r>
          </w:p>
          <w:p w14:paraId="1AE857EA" w14:textId="0E34B9DE" w:rsidR="00EF5D5A" w:rsidRPr="008B125C" w:rsidRDefault="00EF5D5A" w:rsidP="007E391A">
            <w:pPr>
              <w:pStyle w:val="DHHStabletext"/>
              <w:spacing w:before="0" w:after="0" w:line="276" w:lineRule="auto"/>
              <w:rPr>
                <w:rFonts w:cs="Arial"/>
                <w:szCs w:val="21"/>
              </w:rPr>
            </w:pPr>
            <w:r w:rsidRPr="008B125C">
              <w:rPr>
                <w:rFonts w:cs="Arial"/>
                <w:szCs w:val="21"/>
              </w:rPr>
              <w:t>Transition Care Program</w:t>
            </w:r>
          </w:p>
          <w:p w14:paraId="6B6ED530" w14:textId="77777777" w:rsidR="00B379F1" w:rsidRPr="008B125C" w:rsidRDefault="00B379F1" w:rsidP="007E391A">
            <w:pPr>
              <w:pStyle w:val="DHHStabletext"/>
              <w:spacing w:before="0" w:after="0" w:line="276" w:lineRule="auto"/>
              <w:rPr>
                <w:rFonts w:cs="Arial"/>
                <w:szCs w:val="21"/>
              </w:rPr>
            </w:pPr>
            <w:r w:rsidRPr="008B125C">
              <w:rPr>
                <w:rFonts w:cs="Arial"/>
                <w:szCs w:val="21"/>
              </w:rPr>
              <w:t xml:space="preserve">Victorian Artificial Limb Program </w:t>
            </w:r>
          </w:p>
          <w:p w14:paraId="5E816F24" w14:textId="62E5686B" w:rsidR="00EF5D5A" w:rsidRPr="008B125C" w:rsidRDefault="00EF5D5A" w:rsidP="007E391A">
            <w:pPr>
              <w:pStyle w:val="DHHStabletext"/>
              <w:spacing w:before="0" w:after="0" w:line="276" w:lineRule="auto"/>
              <w:rPr>
                <w:rFonts w:cs="Arial"/>
                <w:szCs w:val="21"/>
              </w:rPr>
            </w:pPr>
            <w:r w:rsidRPr="008B125C">
              <w:rPr>
                <w:rFonts w:cs="Arial"/>
                <w:szCs w:val="21"/>
              </w:rPr>
              <w:t xml:space="preserve">Victorian HIV </w:t>
            </w:r>
            <w:r w:rsidR="00011A5D" w:rsidRPr="008B125C">
              <w:rPr>
                <w:rFonts w:cs="Arial"/>
                <w:szCs w:val="21"/>
              </w:rPr>
              <w:t>and Sexual Health</w:t>
            </w:r>
            <w:r w:rsidR="00582B05" w:rsidRPr="008B125C">
              <w:rPr>
                <w:rFonts w:cs="Arial"/>
                <w:szCs w:val="21"/>
              </w:rPr>
              <w:t xml:space="preserve"> </w:t>
            </w:r>
            <w:r w:rsidRPr="008B125C">
              <w:rPr>
                <w:rFonts w:cs="Arial"/>
                <w:szCs w:val="21"/>
              </w:rPr>
              <w:t>Service</w:t>
            </w:r>
            <w:r w:rsidR="00582B05" w:rsidRPr="008B125C">
              <w:rPr>
                <w:rFonts w:cs="Arial"/>
                <w:szCs w:val="21"/>
              </w:rPr>
              <w:t>s</w:t>
            </w:r>
            <w:r w:rsidR="008B125C" w:rsidRPr="008B125C">
              <w:rPr>
                <w:rFonts w:cs="Arial"/>
                <w:szCs w:val="21"/>
              </w:rPr>
              <w:t xml:space="preserve"> (VHS)</w:t>
            </w:r>
          </w:p>
          <w:p w14:paraId="2691AEB1" w14:textId="77777777" w:rsidR="00EF5D5A" w:rsidRPr="008B125C" w:rsidRDefault="00EF5D5A" w:rsidP="007E391A">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5B050A3F" w14:textId="77777777" w:rsidTr="00EF462E">
        <w:tc>
          <w:tcPr>
            <w:tcW w:w="2127" w:type="dxa"/>
          </w:tcPr>
          <w:p w14:paraId="75CE7366" w14:textId="77777777" w:rsidR="00EF5D5A" w:rsidRPr="008B125C" w:rsidRDefault="00EF5D5A" w:rsidP="005F4A31">
            <w:pPr>
              <w:pStyle w:val="DHHStabletext"/>
              <w:rPr>
                <w:rFonts w:cs="Arial"/>
                <w:b/>
                <w:bCs/>
                <w:szCs w:val="21"/>
              </w:rPr>
            </w:pPr>
            <w:r w:rsidRPr="008B125C">
              <w:rPr>
                <w:rFonts w:cs="Arial"/>
                <w:b/>
                <w:bCs/>
                <w:szCs w:val="21"/>
              </w:rPr>
              <w:t>Reported for</w:t>
            </w:r>
          </w:p>
        </w:tc>
        <w:tc>
          <w:tcPr>
            <w:tcW w:w="7778" w:type="dxa"/>
          </w:tcPr>
          <w:p w14:paraId="0C2DFB0E" w14:textId="77777777" w:rsidR="00EF5D5A" w:rsidRPr="008B125C" w:rsidRDefault="00EF5D5A" w:rsidP="005F4A31">
            <w:pPr>
              <w:pStyle w:val="DHHStabletext"/>
              <w:rPr>
                <w:rFonts w:cs="Arial"/>
                <w:szCs w:val="21"/>
              </w:rPr>
            </w:pPr>
            <w:r w:rsidRPr="008B125C">
              <w:rPr>
                <w:rFonts w:cs="Arial"/>
                <w:szCs w:val="21"/>
              </w:rPr>
              <w:t>All contacts completed in the current reporting period.</w:t>
            </w:r>
          </w:p>
        </w:tc>
      </w:tr>
      <w:tr w:rsidR="00EF5D5A" w:rsidRPr="008B125C" w14:paraId="32283CDF" w14:textId="77777777" w:rsidTr="00EF462E">
        <w:tc>
          <w:tcPr>
            <w:tcW w:w="2127" w:type="dxa"/>
          </w:tcPr>
          <w:p w14:paraId="6B66FBA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8D07381" w14:textId="77777777" w:rsidR="00EF5D5A" w:rsidRPr="008B125C" w:rsidRDefault="00EF5D5A" w:rsidP="007E391A">
            <w:pPr>
              <w:pStyle w:val="DHHStabletext"/>
              <w:rPr>
                <w:rFonts w:cs="Arial"/>
                <w:szCs w:val="21"/>
              </w:rPr>
            </w:pPr>
            <w:r w:rsidRPr="008B125C">
              <w:rPr>
                <w:rFonts w:cs="Arial"/>
                <w:szCs w:val="21"/>
              </w:rPr>
              <w:t>The current reporting period for this item is the calendar month in which the following events or data elements fall:</w:t>
            </w:r>
          </w:p>
          <w:p w14:paraId="1FEC0D3B" w14:textId="77777777" w:rsidR="00EF5D5A" w:rsidRPr="008B125C" w:rsidRDefault="00EF5D5A" w:rsidP="007E391A">
            <w:pPr>
              <w:pStyle w:val="DHHStabletext"/>
              <w:rPr>
                <w:rFonts w:cs="Arial"/>
                <w:szCs w:val="21"/>
              </w:rPr>
            </w:pPr>
            <w:r w:rsidRPr="008B125C">
              <w:rPr>
                <w:rFonts w:cs="Arial"/>
                <w:szCs w:val="21"/>
              </w:rPr>
              <w:t>First Contact Start Date/Time (Mandatory)</w:t>
            </w:r>
          </w:p>
          <w:p w14:paraId="3DC46374" w14:textId="77777777" w:rsidR="00EF5D5A" w:rsidRPr="008B125C" w:rsidRDefault="00EF5D5A" w:rsidP="007E391A">
            <w:pPr>
              <w:pStyle w:val="DHHStabletext"/>
              <w:rPr>
                <w:rFonts w:cs="Arial"/>
                <w:szCs w:val="21"/>
              </w:rPr>
            </w:pPr>
            <w:r w:rsidRPr="008B125C">
              <w:rPr>
                <w:rFonts w:cs="Arial"/>
                <w:szCs w:val="21"/>
              </w:rPr>
              <w:t>Second and Subsequent Contact Start Date/Time (Mandatory)</w:t>
            </w:r>
          </w:p>
        </w:tc>
      </w:tr>
      <w:tr w:rsidR="00EF5D5A" w:rsidRPr="008B125C" w14:paraId="0F77F754" w14:textId="77777777" w:rsidTr="00EF462E">
        <w:tc>
          <w:tcPr>
            <w:tcW w:w="2127" w:type="dxa"/>
          </w:tcPr>
          <w:p w14:paraId="4CB407C9" w14:textId="77777777" w:rsidR="00EF5D5A" w:rsidRPr="008B125C" w:rsidRDefault="00EF5D5A" w:rsidP="005F4A31">
            <w:pPr>
              <w:pStyle w:val="DHHStabletext"/>
              <w:rPr>
                <w:rFonts w:cs="Arial"/>
                <w:b/>
                <w:bCs/>
                <w:szCs w:val="21"/>
              </w:rPr>
            </w:pPr>
            <w:r w:rsidRPr="008B125C">
              <w:rPr>
                <w:rFonts w:cs="Arial"/>
                <w:b/>
                <w:bCs/>
                <w:szCs w:val="21"/>
              </w:rPr>
              <w:t>Value domain</w:t>
            </w:r>
          </w:p>
        </w:tc>
        <w:tc>
          <w:tcPr>
            <w:tcW w:w="7778" w:type="dxa"/>
          </w:tcPr>
          <w:p w14:paraId="319B7C84" w14:textId="77777777" w:rsidR="00EF5D5A" w:rsidRPr="008B125C" w:rsidRDefault="00EF5D5A" w:rsidP="000144CE">
            <w:pPr>
              <w:pStyle w:val="VINAHSECTION3Body"/>
              <w:spacing w:before="80" w:after="60" w:line="240" w:lineRule="auto"/>
              <w:rPr>
                <w:rFonts w:cs="Arial"/>
                <w:sz w:val="21"/>
                <w:szCs w:val="21"/>
              </w:rPr>
            </w:pPr>
            <w:r w:rsidRPr="008B125C">
              <w:rPr>
                <w:rFonts w:cs="Arial"/>
                <w:sz w:val="21"/>
                <w:szCs w:val="21"/>
              </w:rPr>
              <w:t xml:space="preserve">Table identifier </w:t>
            </w:r>
            <w:r w:rsidRPr="008B125C">
              <w:rPr>
                <w:rFonts w:cs="Arial"/>
                <w:sz w:val="21"/>
                <w:szCs w:val="21"/>
              </w:rPr>
              <w:tab/>
              <w:t>HL70115</w:t>
            </w:r>
          </w:p>
          <w:p w14:paraId="3504AD45" w14:textId="77777777" w:rsidR="00EF5D5A" w:rsidRPr="008B125C" w:rsidRDefault="00EF5D5A" w:rsidP="000144CE">
            <w:pPr>
              <w:pStyle w:val="VINAHSECTION3Body"/>
              <w:spacing w:before="80" w:after="60" w:line="240" w:lineRule="auto"/>
              <w:rPr>
                <w:rFonts w:cs="Arial"/>
                <w:b/>
                <w:bCs/>
                <w:sz w:val="21"/>
                <w:szCs w:val="21"/>
              </w:rPr>
            </w:pPr>
            <w:r w:rsidRPr="008B125C">
              <w:rPr>
                <w:rFonts w:cs="Arial"/>
                <w:b/>
                <w:bCs/>
                <w:sz w:val="21"/>
                <w:szCs w:val="21"/>
              </w:rPr>
              <w:t>For full code set refer to Section 9:  Code list.</w:t>
            </w:r>
          </w:p>
        </w:tc>
      </w:tr>
      <w:tr w:rsidR="00EF5D5A" w:rsidRPr="008B125C" w14:paraId="0006599A" w14:textId="77777777" w:rsidTr="00EF462E">
        <w:tc>
          <w:tcPr>
            <w:tcW w:w="2127" w:type="dxa"/>
          </w:tcPr>
          <w:p w14:paraId="0857FB08" w14:textId="77777777" w:rsidR="00EF5D5A" w:rsidRPr="008B125C" w:rsidRDefault="00EF5D5A" w:rsidP="005F4A31">
            <w:pPr>
              <w:pStyle w:val="DHHStabletext"/>
              <w:rPr>
                <w:rFonts w:cs="Arial"/>
                <w:b/>
                <w:bCs/>
                <w:szCs w:val="21"/>
              </w:rPr>
            </w:pPr>
            <w:r w:rsidRPr="008B125C">
              <w:rPr>
                <w:rFonts w:cs="Arial"/>
                <w:b/>
                <w:bCs/>
                <w:szCs w:val="21"/>
              </w:rPr>
              <w:t>Reporting guide</w:t>
            </w:r>
          </w:p>
        </w:tc>
        <w:tc>
          <w:tcPr>
            <w:tcW w:w="7778" w:type="dxa"/>
          </w:tcPr>
          <w:p w14:paraId="32460726" w14:textId="5C100D7A" w:rsidR="00EF5D5A" w:rsidRPr="008B125C" w:rsidRDefault="00EF5D5A" w:rsidP="000144CE">
            <w:pPr>
              <w:pStyle w:val="VINAHSECTION3Body"/>
              <w:spacing w:before="80" w:after="60" w:line="240" w:lineRule="auto"/>
              <w:rPr>
                <w:rFonts w:cs="Arial"/>
                <w:sz w:val="21"/>
                <w:szCs w:val="21"/>
              </w:rPr>
            </w:pPr>
            <w:r w:rsidRPr="008B125C">
              <w:rPr>
                <w:rFonts w:cs="Arial"/>
                <w:sz w:val="21"/>
                <w:szCs w:val="21"/>
              </w:rPr>
              <w:t>Report the campus of the organisation responsible for the provision of services to a patient/client</w:t>
            </w:r>
            <w:r w:rsidR="00AC0CED" w:rsidRPr="008B125C">
              <w:rPr>
                <w:rFonts w:cs="Arial"/>
                <w:sz w:val="21"/>
                <w:szCs w:val="21"/>
              </w:rPr>
              <w:t xml:space="preserve">. </w:t>
            </w:r>
            <w:r w:rsidRPr="008B125C">
              <w:rPr>
                <w:rFonts w:cs="Arial"/>
                <w:sz w:val="21"/>
                <w:szCs w:val="21"/>
              </w:rPr>
              <w:t>The actual service may be delivered by another organisation or party, the identifier of which is reported in the Contact Provider.</w:t>
            </w:r>
          </w:p>
          <w:p w14:paraId="5762AFFD" w14:textId="04AE787D" w:rsidR="00EF5D5A" w:rsidRPr="008B125C" w:rsidRDefault="00EF5D5A" w:rsidP="000144CE">
            <w:pPr>
              <w:pStyle w:val="VINAHSECTION3Body"/>
              <w:spacing w:before="80" w:after="60" w:line="240" w:lineRule="auto"/>
              <w:rPr>
                <w:rFonts w:cs="Arial"/>
                <w:sz w:val="21"/>
                <w:szCs w:val="21"/>
              </w:rPr>
            </w:pPr>
            <w:r w:rsidRPr="008B125C">
              <w:rPr>
                <w:rFonts w:cs="Arial"/>
                <w:sz w:val="21"/>
                <w:szCs w:val="21"/>
              </w:rPr>
              <w:t>Where a service is provided at the responsible campus, both the Contact Campus Code and the Contact Provider will indicate the same entity (although the code values may be different)</w:t>
            </w:r>
          </w:p>
        </w:tc>
      </w:tr>
      <w:tr w:rsidR="00EF5D5A" w:rsidRPr="008B125C" w14:paraId="47A6E2B6" w14:textId="77777777" w:rsidTr="00EF462E">
        <w:tc>
          <w:tcPr>
            <w:tcW w:w="2127" w:type="dxa"/>
          </w:tcPr>
          <w:p w14:paraId="0EA81083" w14:textId="7BE2045F" w:rsidR="00EF5D5A" w:rsidRPr="008B125C" w:rsidRDefault="00EF5D5A" w:rsidP="009622C8">
            <w:pPr>
              <w:pStyle w:val="DHHStabletext"/>
              <w:spacing w:after="0"/>
              <w:rPr>
                <w:rFonts w:cs="Arial"/>
                <w:b/>
                <w:bCs/>
                <w:szCs w:val="21"/>
              </w:rPr>
            </w:pPr>
            <w:r w:rsidRPr="008B125C">
              <w:rPr>
                <w:rFonts w:cs="Arial"/>
                <w:b/>
                <w:bCs/>
                <w:szCs w:val="21"/>
              </w:rPr>
              <w:t>Validations</w:t>
            </w:r>
          </w:p>
        </w:tc>
        <w:tc>
          <w:tcPr>
            <w:tcW w:w="7778" w:type="dxa"/>
          </w:tcPr>
          <w:p w14:paraId="608E2178" w14:textId="607CC30A" w:rsidR="00FC7253" w:rsidRPr="008B125C" w:rsidRDefault="00EF5D5A" w:rsidP="009622C8">
            <w:pPr>
              <w:pStyle w:val="VINAHSECTION3Body"/>
              <w:spacing w:before="80"/>
              <w:rPr>
                <w:rFonts w:cs="Arial"/>
                <w:sz w:val="21"/>
                <w:szCs w:val="21"/>
              </w:rPr>
            </w:pPr>
            <w:r w:rsidRPr="008B125C">
              <w:rPr>
                <w:rFonts w:cs="Arial"/>
                <w:sz w:val="21"/>
                <w:szCs w:val="21"/>
              </w:rPr>
              <w:t>General edits only, see Format.</w:t>
            </w:r>
          </w:p>
        </w:tc>
      </w:tr>
      <w:tr w:rsidR="00EF5D5A" w:rsidRPr="008B125C" w14:paraId="6ABC752F" w14:textId="77777777" w:rsidTr="00EF462E">
        <w:tc>
          <w:tcPr>
            <w:tcW w:w="2127" w:type="dxa"/>
          </w:tcPr>
          <w:p w14:paraId="685439E1" w14:textId="77777777" w:rsidR="00EF5D5A" w:rsidRPr="008B125C" w:rsidRDefault="00EF5D5A" w:rsidP="005F4A31">
            <w:pPr>
              <w:pStyle w:val="DHHStabletext"/>
              <w:rPr>
                <w:rFonts w:cs="Arial"/>
                <w:b/>
                <w:bCs/>
                <w:szCs w:val="21"/>
              </w:rPr>
            </w:pPr>
            <w:r w:rsidRPr="008B125C">
              <w:rPr>
                <w:rFonts w:cs="Arial"/>
                <w:b/>
                <w:bCs/>
                <w:szCs w:val="21"/>
              </w:rPr>
              <w:t>Related items</w:t>
            </w:r>
          </w:p>
        </w:tc>
        <w:tc>
          <w:tcPr>
            <w:tcW w:w="7778" w:type="dxa"/>
          </w:tcPr>
          <w:p w14:paraId="0171E8DB" w14:textId="77777777" w:rsidR="00EF5D5A" w:rsidRPr="008B125C" w:rsidRDefault="00EF5D5A" w:rsidP="00C951A6">
            <w:pPr>
              <w:pStyle w:val="VINAHSECTION3Body"/>
              <w:spacing w:before="80"/>
              <w:rPr>
                <w:rFonts w:cs="Arial"/>
                <w:sz w:val="21"/>
                <w:szCs w:val="21"/>
              </w:rPr>
            </w:pPr>
            <w:r w:rsidRPr="008B125C">
              <w:rPr>
                <w:rFonts w:cs="Arial"/>
                <w:sz w:val="21"/>
                <w:szCs w:val="21"/>
              </w:rPr>
              <w:t>Contact End Date/Time</w:t>
            </w:r>
          </w:p>
          <w:p w14:paraId="0744855A" w14:textId="09FED79A" w:rsidR="004B77B5" w:rsidRPr="008B125C" w:rsidRDefault="004B77B5" w:rsidP="007E391A">
            <w:pPr>
              <w:pStyle w:val="VINAHSECTION3Body"/>
              <w:rPr>
                <w:rFonts w:cs="Arial"/>
                <w:sz w:val="21"/>
                <w:szCs w:val="21"/>
              </w:rPr>
            </w:pPr>
            <w:r w:rsidRPr="008B125C">
              <w:rPr>
                <w:rFonts w:cs="Arial"/>
                <w:sz w:val="21"/>
                <w:szCs w:val="21"/>
              </w:rPr>
              <w:t>Contact Start Date/Time</w:t>
            </w:r>
          </w:p>
        </w:tc>
      </w:tr>
    </w:tbl>
    <w:p w14:paraId="27C548AB" w14:textId="77777777" w:rsidR="00B14DF8" w:rsidRDefault="00B14DF8" w:rsidP="00EF5D5A">
      <w:pPr>
        <w:pStyle w:val="VINAHSUBHEADING"/>
        <w:rPr>
          <w:rFonts w:cs="Arial"/>
        </w:rPr>
      </w:pPr>
    </w:p>
    <w:p w14:paraId="41F09CED" w14:textId="77777777" w:rsidR="00B14DF8" w:rsidRDefault="00B14DF8">
      <w:pPr>
        <w:spacing w:after="0" w:line="240" w:lineRule="auto"/>
        <w:rPr>
          <w:rFonts w:eastAsia="Times" w:cs="Arial"/>
          <w:b/>
          <w:bCs/>
          <w:sz w:val="24"/>
          <w:szCs w:val="24"/>
        </w:rPr>
      </w:pPr>
      <w:r>
        <w:rPr>
          <w:rFonts w:cs="Arial"/>
        </w:rPr>
        <w:br w:type="page"/>
      </w:r>
    </w:p>
    <w:p w14:paraId="58FF1C43" w14:textId="568185A3"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72C6FFC" w14:textId="77777777" w:rsidTr="00EF462E">
        <w:tc>
          <w:tcPr>
            <w:tcW w:w="2127" w:type="dxa"/>
          </w:tcPr>
          <w:p w14:paraId="4DEC1918" w14:textId="77777777" w:rsidR="00EF5D5A" w:rsidRPr="008B125C" w:rsidRDefault="00EF5D5A" w:rsidP="000144CE">
            <w:pPr>
              <w:pStyle w:val="VINAHSECTION3Body"/>
              <w:spacing w:before="80" w:after="60" w:line="240" w:lineRule="auto"/>
              <w:rPr>
                <w:rFonts w:cs="Arial"/>
                <w:b/>
                <w:bCs/>
                <w:sz w:val="21"/>
                <w:szCs w:val="21"/>
              </w:rPr>
            </w:pPr>
            <w:r w:rsidRPr="008B125C">
              <w:rPr>
                <w:rFonts w:cs="Arial"/>
                <w:b/>
                <w:bCs/>
                <w:sz w:val="21"/>
                <w:szCs w:val="21"/>
              </w:rPr>
              <w:t>Purpose</w:t>
            </w:r>
          </w:p>
        </w:tc>
        <w:tc>
          <w:tcPr>
            <w:tcW w:w="7778" w:type="dxa"/>
          </w:tcPr>
          <w:p w14:paraId="758B96FD" w14:textId="77777777" w:rsidR="00EF5D5A" w:rsidRPr="008B125C" w:rsidRDefault="00EF5D5A" w:rsidP="005F4A31">
            <w:pPr>
              <w:pStyle w:val="DHHStabletext"/>
              <w:rPr>
                <w:rFonts w:cs="Arial"/>
                <w:szCs w:val="21"/>
              </w:rPr>
            </w:pPr>
            <w:r w:rsidRPr="008B125C">
              <w:rPr>
                <w:rFonts w:cs="Arial"/>
                <w:szCs w:val="21"/>
              </w:rPr>
              <w:t>To identify the hospital campus where the contact was provided.</w:t>
            </w:r>
          </w:p>
        </w:tc>
      </w:tr>
      <w:tr w:rsidR="00EF5D5A" w:rsidRPr="008B125C" w14:paraId="3195D175" w14:textId="77777777" w:rsidTr="00EF462E">
        <w:tc>
          <w:tcPr>
            <w:tcW w:w="2127" w:type="dxa"/>
          </w:tcPr>
          <w:p w14:paraId="4ED0C4A1" w14:textId="77777777" w:rsidR="00EF5D5A" w:rsidRPr="008B125C" w:rsidRDefault="00EF5D5A" w:rsidP="005F4A31">
            <w:pPr>
              <w:pStyle w:val="DHHStabletext"/>
              <w:rPr>
                <w:rFonts w:cs="Arial"/>
                <w:b/>
                <w:bCs/>
                <w:szCs w:val="21"/>
              </w:rPr>
            </w:pPr>
            <w:r w:rsidRPr="008B125C">
              <w:rPr>
                <w:rFonts w:cs="Arial"/>
                <w:b/>
                <w:bCs/>
                <w:szCs w:val="21"/>
              </w:rPr>
              <w:t>Principal users</w:t>
            </w:r>
          </w:p>
        </w:tc>
        <w:tc>
          <w:tcPr>
            <w:tcW w:w="7778" w:type="dxa"/>
          </w:tcPr>
          <w:p w14:paraId="3A14232A" w14:textId="77777777" w:rsidR="00EF5D5A" w:rsidRPr="008B125C" w:rsidRDefault="00EF5D5A" w:rsidP="005F4A31">
            <w:pPr>
              <w:pStyle w:val="DHHStabletext"/>
              <w:rPr>
                <w:rFonts w:cs="Arial"/>
                <w:szCs w:val="21"/>
              </w:rPr>
            </w:pPr>
            <w:r w:rsidRPr="008B125C">
              <w:rPr>
                <w:rFonts w:cs="Arial"/>
                <w:szCs w:val="21"/>
              </w:rPr>
              <w:t>Department of Health</w:t>
            </w:r>
          </w:p>
        </w:tc>
      </w:tr>
      <w:tr w:rsidR="00EF5D5A" w:rsidRPr="008B125C" w14:paraId="21A397DD" w14:textId="77777777" w:rsidTr="00EF462E">
        <w:tc>
          <w:tcPr>
            <w:tcW w:w="2127" w:type="dxa"/>
          </w:tcPr>
          <w:p w14:paraId="5B914F1E" w14:textId="77777777" w:rsidR="00EF5D5A" w:rsidRPr="008B125C" w:rsidRDefault="00EF5D5A" w:rsidP="005F4A31">
            <w:pPr>
              <w:pStyle w:val="DHHStabletext"/>
              <w:rPr>
                <w:rFonts w:cs="Arial"/>
                <w:b/>
                <w:bCs/>
                <w:szCs w:val="21"/>
              </w:rPr>
            </w:pPr>
            <w:r w:rsidRPr="008B125C">
              <w:rPr>
                <w:rFonts w:cs="Arial"/>
                <w:b/>
                <w:bCs/>
                <w:szCs w:val="21"/>
              </w:rPr>
              <w:t>Version history</w:t>
            </w:r>
          </w:p>
        </w:tc>
        <w:tc>
          <w:tcPr>
            <w:tcW w:w="7778" w:type="dxa"/>
          </w:tcPr>
          <w:p w14:paraId="70951507" w14:textId="77777777" w:rsidR="00EF5D5A" w:rsidRPr="008B125C" w:rsidRDefault="00EF5D5A" w:rsidP="005F4A31">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254934C" w14:textId="77777777" w:rsidR="00EF5D5A" w:rsidRPr="008B125C" w:rsidRDefault="00EF5D5A" w:rsidP="007E391A">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Contact Campus 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2019/07/01</w:t>
            </w:r>
          </w:p>
        </w:tc>
      </w:tr>
      <w:tr w:rsidR="00EF5D5A" w:rsidRPr="008B125C" w14:paraId="1B8DA7C9" w14:textId="77777777" w:rsidTr="00EF462E">
        <w:tc>
          <w:tcPr>
            <w:tcW w:w="2127" w:type="dxa"/>
          </w:tcPr>
          <w:p w14:paraId="1C05B72E" w14:textId="77777777" w:rsidR="00EF5D5A" w:rsidRPr="008B125C" w:rsidRDefault="00EF5D5A" w:rsidP="005F4A31">
            <w:pPr>
              <w:pStyle w:val="DHHStabletext"/>
              <w:rPr>
                <w:rFonts w:cs="Arial"/>
                <w:b/>
                <w:bCs/>
                <w:szCs w:val="21"/>
              </w:rPr>
            </w:pPr>
            <w:r w:rsidRPr="008B125C">
              <w:rPr>
                <w:rFonts w:cs="Arial"/>
                <w:b/>
                <w:bCs/>
                <w:szCs w:val="21"/>
              </w:rPr>
              <w:t>Definition source</w:t>
            </w:r>
          </w:p>
        </w:tc>
        <w:tc>
          <w:tcPr>
            <w:tcW w:w="7778" w:type="dxa"/>
          </w:tcPr>
          <w:p w14:paraId="2251148A" w14:textId="1E2D70D8" w:rsidR="00EF5D5A" w:rsidRPr="008B125C" w:rsidRDefault="00BD3F0B" w:rsidP="005F4A31">
            <w:pPr>
              <w:pStyle w:val="DHHStabletext"/>
              <w:rPr>
                <w:rFonts w:cs="Arial"/>
                <w:szCs w:val="21"/>
              </w:rPr>
            </w:pPr>
            <w:r w:rsidRPr="008B125C">
              <w:rPr>
                <w:rFonts w:cs="Arial"/>
              </w:rPr>
              <w:t>Department of Health</w:t>
            </w:r>
          </w:p>
        </w:tc>
      </w:tr>
      <w:tr w:rsidR="00EF5D5A" w:rsidRPr="008B125C" w14:paraId="388C6D87" w14:textId="77777777" w:rsidTr="00EF462E">
        <w:tc>
          <w:tcPr>
            <w:tcW w:w="2127" w:type="dxa"/>
          </w:tcPr>
          <w:p w14:paraId="246A7F98"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4ADBF30" w14:textId="7A841AC9" w:rsidR="00EF5D5A" w:rsidRPr="008B125C" w:rsidRDefault="00BD3F0B" w:rsidP="007E391A">
            <w:pPr>
              <w:pStyle w:val="DHHStabletext"/>
              <w:rPr>
                <w:rFonts w:cs="Arial"/>
                <w:szCs w:val="21"/>
              </w:rPr>
            </w:pPr>
            <w:r w:rsidRPr="008B125C">
              <w:rPr>
                <w:rFonts w:cs="Arial"/>
              </w:rPr>
              <w:t>Department of Health</w:t>
            </w:r>
          </w:p>
        </w:tc>
      </w:tr>
    </w:tbl>
    <w:p w14:paraId="7E52ACC1" w14:textId="77777777" w:rsidR="00EF5D5A" w:rsidRPr="008B125C" w:rsidRDefault="00EF5D5A" w:rsidP="00C010F6">
      <w:pPr>
        <w:pStyle w:val="Body"/>
        <w:rPr>
          <w:rFonts w:cs="Arial"/>
        </w:rPr>
      </w:pPr>
      <w:r w:rsidRPr="008B125C">
        <w:rPr>
          <w:rFonts w:cs="Arial"/>
        </w:rPr>
        <w:br w:type="page"/>
      </w:r>
    </w:p>
    <w:p w14:paraId="44BA6AB7" w14:textId="77777777" w:rsidR="00EF5D5A" w:rsidRPr="008B125C" w:rsidRDefault="00EF5D5A" w:rsidP="00EF5D5A">
      <w:pPr>
        <w:pStyle w:val="Heading2"/>
        <w:rPr>
          <w:rFonts w:cs="Arial"/>
        </w:rPr>
      </w:pPr>
      <w:bookmarkStart w:id="31" w:name="_Toc43717255"/>
      <w:bookmarkStart w:id="32" w:name="_Toc139643381"/>
      <w:bookmarkStart w:id="33" w:name="_Toc139643326"/>
      <w:r w:rsidRPr="008B125C">
        <w:rPr>
          <w:rFonts w:cs="Arial"/>
        </w:rPr>
        <w:lastRenderedPageBreak/>
        <w:t>Contact Care Model</w:t>
      </w:r>
      <w:bookmarkEnd w:id="31"/>
      <w:bookmarkEnd w:id="32"/>
      <w:bookmarkEnd w:id="33"/>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gridCol w:w="18"/>
      </w:tblGrid>
      <w:tr w:rsidR="00EF5D5A" w:rsidRPr="008B125C" w14:paraId="6DE3FD8F" w14:textId="77777777" w:rsidTr="008A40EB">
        <w:trPr>
          <w:gridAfter w:val="1"/>
          <w:wAfter w:w="18" w:type="dxa"/>
        </w:trPr>
        <w:tc>
          <w:tcPr>
            <w:tcW w:w="2127" w:type="dxa"/>
          </w:tcPr>
          <w:p w14:paraId="3E9CB909" w14:textId="77777777" w:rsidR="00EF5D5A" w:rsidRPr="008B125C" w:rsidRDefault="00EF5D5A" w:rsidP="000144CE">
            <w:pPr>
              <w:pStyle w:val="VINAHSECTION3Body"/>
              <w:spacing w:before="80" w:after="60" w:line="240" w:lineRule="auto"/>
              <w:rPr>
                <w:rFonts w:cs="Arial"/>
                <w:b/>
                <w:bCs/>
                <w:sz w:val="21"/>
                <w:szCs w:val="21"/>
              </w:rPr>
            </w:pPr>
            <w:r w:rsidRPr="008B125C">
              <w:rPr>
                <w:rFonts w:cs="Arial"/>
                <w:b/>
                <w:bCs/>
                <w:sz w:val="21"/>
                <w:szCs w:val="21"/>
              </w:rPr>
              <w:t>Definition</w:t>
            </w:r>
          </w:p>
        </w:tc>
        <w:tc>
          <w:tcPr>
            <w:tcW w:w="7778" w:type="dxa"/>
          </w:tcPr>
          <w:p w14:paraId="1D735DD9" w14:textId="77777777" w:rsidR="00EF5D5A" w:rsidRPr="008B125C" w:rsidRDefault="00EF5D5A" w:rsidP="000144CE">
            <w:pPr>
              <w:pStyle w:val="DHHSbody"/>
              <w:spacing w:before="80" w:after="60" w:line="240" w:lineRule="auto"/>
              <w:rPr>
                <w:rFonts w:cs="Arial"/>
                <w:sz w:val="21"/>
                <w:szCs w:val="21"/>
              </w:rPr>
            </w:pPr>
            <w:r w:rsidRPr="008B125C">
              <w:rPr>
                <w:rFonts w:cs="Arial"/>
                <w:sz w:val="21"/>
                <w:szCs w:val="21"/>
              </w:rPr>
              <w:t>The model of care in use when the palliative care contact takes place.</w:t>
            </w: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3FDC5001" w14:textId="77777777" w:rsidTr="00F174D8">
        <w:trPr>
          <w:gridAfter w:val="1"/>
          <w:wAfter w:w="18" w:type="dxa"/>
        </w:trPr>
        <w:tc>
          <w:tcPr>
            <w:tcW w:w="2127" w:type="dxa"/>
          </w:tcPr>
          <w:p w14:paraId="5E834BD6"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E01385E" w14:textId="19FCA3C2" w:rsidR="00EF5D5A" w:rsidRPr="008B125C" w:rsidRDefault="00EF5D5A" w:rsidP="007E391A">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6149B23" w14:textId="77777777" w:rsidTr="00F174D8">
        <w:trPr>
          <w:gridAfter w:val="1"/>
          <w:wAfter w:w="18" w:type="dxa"/>
        </w:trPr>
        <w:tc>
          <w:tcPr>
            <w:tcW w:w="2127" w:type="dxa"/>
          </w:tcPr>
          <w:p w14:paraId="01F618E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925DD8F" w14:textId="77777777" w:rsidR="00EF5D5A" w:rsidRPr="008B125C" w:rsidRDefault="00EF5D5A" w:rsidP="007E391A">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CB1A506" w14:textId="77777777" w:rsidR="00EF5D5A" w:rsidRPr="008B125C" w:rsidRDefault="00EF5D5A" w:rsidP="007E391A">
            <w:pPr>
              <w:pStyle w:val="VINAHSECTION3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039A34A3" w14:textId="77777777" w:rsidTr="00F174D8">
        <w:trPr>
          <w:gridAfter w:val="1"/>
          <w:wAfter w:w="18" w:type="dxa"/>
        </w:trPr>
        <w:tc>
          <w:tcPr>
            <w:tcW w:w="2127" w:type="dxa"/>
          </w:tcPr>
          <w:p w14:paraId="3F908440" w14:textId="77777777" w:rsidR="00EF5D5A" w:rsidRPr="008B125C" w:rsidRDefault="00EF5D5A" w:rsidP="000E2A35">
            <w:pPr>
              <w:pStyle w:val="DHHStabletext"/>
              <w:spacing w:before="0" w:after="0" w:line="276" w:lineRule="auto"/>
              <w:rPr>
                <w:rFonts w:cs="Arial"/>
                <w:b/>
                <w:bCs/>
                <w:szCs w:val="21"/>
              </w:rPr>
            </w:pPr>
            <w:r w:rsidRPr="008B125C">
              <w:rPr>
                <w:rFonts w:cs="Arial"/>
                <w:b/>
                <w:bCs/>
                <w:szCs w:val="21"/>
              </w:rPr>
              <w:t>Location</w:t>
            </w:r>
          </w:p>
        </w:tc>
        <w:tc>
          <w:tcPr>
            <w:tcW w:w="7778" w:type="dxa"/>
          </w:tcPr>
          <w:p w14:paraId="262E72BA" w14:textId="77777777" w:rsidR="00EF5D5A" w:rsidRPr="008B125C" w:rsidRDefault="00EF5D5A" w:rsidP="007E391A">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EF41D7D" w14:textId="07358136" w:rsidR="00EF5D5A" w:rsidRPr="008B125C" w:rsidRDefault="00EF5D5A" w:rsidP="007E391A">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ADT_A03 (PV2\PV2.18)</w:t>
            </w:r>
          </w:p>
          <w:p w14:paraId="561C2F08" w14:textId="71A31F82" w:rsidR="00EF5D5A" w:rsidRPr="008B125C" w:rsidRDefault="00EF5D5A" w:rsidP="007E391A">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ADT_A08 (PV2\PV2.18)</w:t>
            </w:r>
          </w:p>
          <w:p w14:paraId="124531F5" w14:textId="77777777" w:rsidR="00EF5D5A" w:rsidRPr="008B125C" w:rsidRDefault="00EF5D5A" w:rsidP="007E391A">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(PV2\PV2.18)</w:t>
            </w:r>
          </w:p>
        </w:tc>
      </w:tr>
      <w:tr w:rsidR="00EF5D5A" w:rsidRPr="008B125C" w14:paraId="6495814C" w14:textId="77777777" w:rsidTr="00F174D8">
        <w:trPr>
          <w:gridAfter w:val="1"/>
          <w:wAfter w:w="18" w:type="dxa"/>
        </w:trPr>
        <w:tc>
          <w:tcPr>
            <w:tcW w:w="2127" w:type="dxa"/>
          </w:tcPr>
          <w:p w14:paraId="4DE2004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231339A" w14:textId="77777777" w:rsidR="00EF5D5A" w:rsidRPr="008B125C" w:rsidRDefault="00EF5D5A" w:rsidP="007E391A">
            <w:pPr>
              <w:pStyle w:val="DHHStabletext"/>
              <w:rPr>
                <w:rFonts w:cs="Arial"/>
                <w:szCs w:val="21"/>
              </w:rPr>
            </w:pPr>
            <w:r w:rsidRPr="008B125C">
              <w:rPr>
                <w:rFonts w:cs="Arial"/>
                <w:szCs w:val="21"/>
              </w:rPr>
              <w:t>Palliative Care</w:t>
            </w:r>
          </w:p>
        </w:tc>
      </w:tr>
      <w:tr w:rsidR="00EF5D5A" w:rsidRPr="008B125C" w14:paraId="4155B12B" w14:textId="77777777" w:rsidTr="00F174D8">
        <w:trPr>
          <w:gridAfter w:val="1"/>
          <w:wAfter w:w="18" w:type="dxa"/>
        </w:trPr>
        <w:tc>
          <w:tcPr>
            <w:tcW w:w="2127" w:type="dxa"/>
          </w:tcPr>
          <w:p w14:paraId="568E1F3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551772D" w14:textId="77777777" w:rsidR="00EF5D5A" w:rsidRPr="008B125C" w:rsidRDefault="00EF5D5A" w:rsidP="007E391A">
            <w:pPr>
              <w:pStyle w:val="DHHStabletext"/>
              <w:rPr>
                <w:rFonts w:cs="Arial"/>
                <w:szCs w:val="21"/>
              </w:rPr>
            </w:pPr>
            <w:r w:rsidRPr="008B125C">
              <w:rPr>
                <w:rFonts w:cs="Arial"/>
                <w:szCs w:val="21"/>
              </w:rPr>
              <w:t>All contacts completed in the current reporting period.</w:t>
            </w:r>
          </w:p>
        </w:tc>
      </w:tr>
      <w:tr w:rsidR="00EF5D5A" w:rsidRPr="008B125C" w14:paraId="21119F7C" w14:textId="77777777" w:rsidTr="00F174D8">
        <w:tc>
          <w:tcPr>
            <w:tcW w:w="2127" w:type="dxa"/>
          </w:tcPr>
          <w:p w14:paraId="0F7AA4D4" w14:textId="77777777" w:rsidR="00EF5D5A" w:rsidRPr="008B125C" w:rsidRDefault="00EF5D5A" w:rsidP="008A40EB">
            <w:pPr>
              <w:pStyle w:val="DHHStablebullet"/>
              <w:rPr>
                <w:rFonts w:cs="Arial"/>
                <w:b/>
                <w:bCs/>
                <w:szCs w:val="21"/>
              </w:rPr>
            </w:pPr>
            <w:r w:rsidRPr="008B125C">
              <w:rPr>
                <w:rFonts w:cs="Arial"/>
                <w:b/>
                <w:bCs/>
                <w:szCs w:val="21"/>
              </w:rPr>
              <w:t>Reported when</w:t>
            </w:r>
          </w:p>
        </w:tc>
        <w:tc>
          <w:tcPr>
            <w:tcW w:w="7796" w:type="dxa"/>
            <w:gridSpan w:val="2"/>
          </w:tcPr>
          <w:p w14:paraId="7C7A5571" w14:textId="5AAAB8EC" w:rsidR="00FD575E" w:rsidRPr="008B125C" w:rsidRDefault="00FD575E" w:rsidP="001D6559">
            <w:pPr>
              <w:pStyle w:val="DHHSbody"/>
              <w:tabs>
                <w:tab w:val="left" w:pos="2127"/>
              </w:tabs>
              <w:spacing w:before="60" w:after="40"/>
              <w:rPr>
                <w:rFonts w:cs="Arial"/>
                <w:b/>
                <w:sz w:val="21"/>
                <w:szCs w:val="21"/>
                <w:lang w:eastAsia="en-AU"/>
              </w:rPr>
            </w:pPr>
            <w:r w:rsidRPr="008B125C">
              <w:rPr>
                <w:rFonts w:cs="Arial"/>
                <w:b/>
                <w:sz w:val="21"/>
                <w:szCs w:val="21"/>
                <w:lang w:eastAsia="en-AU"/>
              </w:rPr>
              <w:t>All Programs, not elsewhere specified</w:t>
            </w:r>
          </w:p>
          <w:p w14:paraId="7204FF5B" w14:textId="1BADFAC7" w:rsidR="00C0015F" w:rsidRPr="008B125C" w:rsidRDefault="00C0015F" w:rsidP="001D6559">
            <w:pPr>
              <w:pStyle w:val="DHHSbody"/>
              <w:tabs>
                <w:tab w:val="left" w:pos="2127"/>
              </w:tabs>
              <w:spacing w:before="40" w:after="0"/>
              <w:rPr>
                <w:rFonts w:cs="Arial"/>
                <w:sz w:val="21"/>
                <w:szCs w:val="21"/>
                <w:lang w:eastAsia="en-AU"/>
              </w:rPr>
            </w:pPr>
            <w:r w:rsidRPr="008B125C">
              <w:rPr>
                <w:rFonts w:cs="Arial"/>
                <w:sz w:val="21"/>
                <w:szCs w:val="21"/>
                <w:lang w:eastAsia="en-AU"/>
              </w:rPr>
              <w:t>The current reporting period for this item is the calendar month in which the following events or data elements fall:</w:t>
            </w:r>
          </w:p>
          <w:p w14:paraId="44C54117" w14:textId="13C6346B" w:rsidR="00C0015F" w:rsidRPr="008B125C" w:rsidRDefault="00C0015F" w:rsidP="001D6559">
            <w:pPr>
              <w:pStyle w:val="DHHSbody"/>
              <w:tabs>
                <w:tab w:val="left" w:pos="2127"/>
              </w:tabs>
              <w:spacing w:after="0"/>
              <w:rPr>
                <w:rFonts w:cs="Arial"/>
                <w:sz w:val="21"/>
                <w:szCs w:val="21"/>
                <w:lang w:eastAsia="en-AU"/>
              </w:rPr>
            </w:pPr>
            <w:r w:rsidRPr="008B125C">
              <w:rPr>
                <w:rFonts w:cs="Arial"/>
                <w:sz w:val="21"/>
                <w:szCs w:val="21"/>
                <w:lang w:eastAsia="en-AU"/>
              </w:rPr>
              <w:t>First Contact Date/Time (Mandatory)</w:t>
            </w:r>
          </w:p>
          <w:p w14:paraId="6F120333" w14:textId="26DC5CE2" w:rsidR="00F174D8" w:rsidRPr="008B125C" w:rsidRDefault="00C0015F" w:rsidP="001D6559">
            <w:pPr>
              <w:pStyle w:val="DHHStablebullet"/>
              <w:rPr>
                <w:rFonts w:cs="Arial"/>
                <w:szCs w:val="21"/>
                <w:lang w:eastAsia="en-AU"/>
              </w:rPr>
            </w:pPr>
            <w:r w:rsidRPr="008B125C">
              <w:rPr>
                <w:rFonts w:cs="Arial"/>
                <w:szCs w:val="21"/>
                <w:lang w:eastAsia="en-AU"/>
              </w:rPr>
              <w:t>Second and Subsequent Contact Date/Time (Mandatory</w:t>
            </w:r>
            <w:r w:rsidR="00F174D8" w:rsidRPr="008B125C">
              <w:rPr>
                <w:rFonts w:cs="Arial"/>
                <w:szCs w:val="21"/>
                <w:lang w:eastAsia="en-AU"/>
              </w:rPr>
              <w:t>)</w:t>
            </w:r>
          </w:p>
        </w:tc>
      </w:tr>
      <w:tr w:rsidR="00F174D8" w:rsidRPr="008B125C" w14:paraId="1B66B983" w14:textId="77777777" w:rsidTr="00F174D8">
        <w:tc>
          <w:tcPr>
            <w:tcW w:w="2127" w:type="dxa"/>
          </w:tcPr>
          <w:p w14:paraId="5813752A" w14:textId="38EBFB9C" w:rsidR="00F174D8" w:rsidRPr="008B125C" w:rsidRDefault="00F174D8" w:rsidP="00F174D8">
            <w:pPr>
              <w:pStyle w:val="DHHStablebullet"/>
              <w:jc w:val="both"/>
              <w:rPr>
                <w:rFonts w:cs="Arial"/>
                <w:b/>
                <w:bCs/>
                <w:szCs w:val="21"/>
              </w:rPr>
            </w:pPr>
            <w:r w:rsidRPr="008B125C">
              <w:rPr>
                <w:rFonts w:cs="Arial"/>
                <w:b/>
                <w:bCs/>
                <w:szCs w:val="21"/>
              </w:rPr>
              <w:t>Value domain</w:t>
            </w:r>
          </w:p>
        </w:tc>
        <w:tc>
          <w:tcPr>
            <w:tcW w:w="7796" w:type="dxa"/>
            <w:gridSpan w:val="2"/>
          </w:tcPr>
          <w:p w14:paraId="7D82BBAC" w14:textId="46DA0613" w:rsidR="00F174D8" w:rsidRPr="008B125C" w:rsidRDefault="00F174D8" w:rsidP="000A721E">
            <w:pPr>
              <w:pStyle w:val="VINAHSECTION3Body"/>
              <w:spacing w:before="80" w:after="40"/>
              <w:jc w:val="both"/>
              <w:rPr>
                <w:rFonts w:cs="Arial"/>
                <w:sz w:val="21"/>
                <w:szCs w:val="21"/>
              </w:rPr>
            </w:pPr>
            <w:r w:rsidRPr="008B125C">
              <w:rPr>
                <w:rFonts w:cs="Arial"/>
                <w:sz w:val="21"/>
                <w:szCs w:val="21"/>
              </w:rPr>
              <w:t>Enumerated</w:t>
            </w:r>
          </w:p>
        </w:tc>
      </w:tr>
      <w:tr w:rsidR="00F174D8" w:rsidRPr="008B125C" w14:paraId="1789FFBC" w14:textId="77777777" w:rsidTr="00F174D8">
        <w:tc>
          <w:tcPr>
            <w:tcW w:w="2127" w:type="dxa"/>
          </w:tcPr>
          <w:p w14:paraId="07E21BC9" w14:textId="77777777" w:rsidR="00F174D8" w:rsidRPr="008B125C" w:rsidRDefault="00F174D8" w:rsidP="00F174D8">
            <w:pPr>
              <w:pStyle w:val="DHHStablebullet"/>
              <w:jc w:val="both"/>
              <w:rPr>
                <w:rFonts w:cs="Arial"/>
                <w:b/>
                <w:bCs/>
                <w:szCs w:val="21"/>
              </w:rPr>
            </w:pPr>
          </w:p>
        </w:tc>
        <w:tc>
          <w:tcPr>
            <w:tcW w:w="7796" w:type="dxa"/>
            <w:gridSpan w:val="2"/>
          </w:tcPr>
          <w:p w14:paraId="08509C54" w14:textId="65274B29" w:rsidR="00F174D8" w:rsidRPr="008B125C" w:rsidRDefault="00F174D8" w:rsidP="000A721E">
            <w:pPr>
              <w:pStyle w:val="VINAHSECTION3Body"/>
              <w:spacing w:before="80"/>
              <w:jc w:val="both"/>
              <w:rPr>
                <w:rFonts w:cs="Arial"/>
                <w:sz w:val="21"/>
                <w:szCs w:val="21"/>
              </w:rPr>
            </w:pPr>
            <w:r w:rsidRPr="008B125C">
              <w:rPr>
                <w:rFonts w:cs="Arial"/>
                <w:sz w:val="21"/>
                <w:szCs w:val="21"/>
              </w:rPr>
              <w:t>Table identifier HL70214</w:t>
            </w:r>
          </w:p>
        </w:tc>
      </w:tr>
      <w:tr w:rsidR="00EF5D5A" w:rsidRPr="008B125C" w14:paraId="125FD7C9" w14:textId="77777777" w:rsidTr="00F174D8">
        <w:tc>
          <w:tcPr>
            <w:tcW w:w="2127" w:type="dxa"/>
          </w:tcPr>
          <w:p w14:paraId="3C201783" w14:textId="21F1162A" w:rsidR="00EF5D5A" w:rsidRPr="008B125C" w:rsidRDefault="00EF5D5A" w:rsidP="008A40EB">
            <w:pPr>
              <w:pStyle w:val="DHHStabletext"/>
              <w:rPr>
                <w:rFonts w:cs="Arial"/>
                <w:b/>
                <w:bCs/>
                <w:szCs w:val="21"/>
              </w:rPr>
            </w:pPr>
          </w:p>
        </w:tc>
        <w:tc>
          <w:tcPr>
            <w:tcW w:w="7796" w:type="dxa"/>
            <w:gridSpan w:val="2"/>
          </w:tcPr>
          <w:p w14:paraId="62F245A8" w14:textId="24FC56F3" w:rsidR="00EF5D5A" w:rsidRPr="008B125C" w:rsidRDefault="00F174D8" w:rsidP="001D6559">
            <w:pPr>
              <w:pStyle w:val="VINAHSECTION3Body"/>
              <w:rPr>
                <w:rFonts w:cs="Arial"/>
                <w:b/>
                <w:bCs/>
                <w:sz w:val="21"/>
                <w:szCs w:val="21"/>
              </w:rPr>
            </w:pPr>
            <w:r w:rsidRPr="008B125C">
              <w:rPr>
                <w:rFonts w:cs="Arial"/>
                <w:b/>
                <w:bCs/>
                <w:sz w:val="21"/>
                <w:szCs w:val="21"/>
              </w:rPr>
              <w:t>Code</w:t>
            </w:r>
            <w:r w:rsidR="00BF1664" w:rsidRPr="008B125C">
              <w:rPr>
                <w:rFonts w:cs="Arial"/>
                <w:b/>
                <w:bCs/>
                <w:sz w:val="21"/>
                <w:szCs w:val="21"/>
              </w:rPr>
              <w:tab/>
            </w:r>
            <w:r w:rsidR="00BF1664" w:rsidRPr="008B125C">
              <w:rPr>
                <w:rFonts w:cs="Arial"/>
                <w:b/>
                <w:bCs/>
                <w:sz w:val="21"/>
                <w:szCs w:val="21"/>
              </w:rPr>
              <w:tab/>
            </w:r>
            <w:r w:rsidRPr="008B125C">
              <w:rPr>
                <w:rFonts w:cs="Arial"/>
                <w:b/>
                <w:bCs/>
                <w:sz w:val="21"/>
                <w:szCs w:val="21"/>
              </w:rPr>
              <w:t>Descriptor</w:t>
            </w:r>
          </w:p>
          <w:p w14:paraId="03673C24" w14:textId="48C12C32" w:rsidR="00EF5D5A" w:rsidRPr="008B125C" w:rsidRDefault="00EF5D5A" w:rsidP="001D6559">
            <w:pPr>
              <w:pStyle w:val="VINAHSECTION3Body"/>
              <w:rPr>
                <w:rFonts w:cs="Arial"/>
                <w:sz w:val="21"/>
                <w:szCs w:val="21"/>
              </w:rPr>
            </w:pPr>
            <w:r w:rsidRPr="008B125C">
              <w:rPr>
                <w:rFonts w:cs="Arial"/>
                <w:sz w:val="21"/>
                <w:szCs w:val="21"/>
              </w:rPr>
              <w:t>1</w:t>
            </w:r>
            <w:r w:rsidRPr="008B125C">
              <w:rPr>
                <w:rFonts w:cs="Arial"/>
                <w:sz w:val="21"/>
                <w:szCs w:val="21"/>
              </w:rPr>
              <w:tab/>
            </w:r>
            <w:r w:rsidR="00BF1664" w:rsidRPr="008B125C">
              <w:rPr>
                <w:rFonts w:cs="Arial"/>
                <w:sz w:val="21"/>
                <w:szCs w:val="21"/>
              </w:rPr>
              <w:tab/>
            </w:r>
            <w:r w:rsidRPr="008B125C">
              <w:rPr>
                <w:rFonts w:cs="Arial"/>
                <w:sz w:val="21"/>
                <w:szCs w:val="21"/>
              </w:rPr>
              <w:t>Direct care/complete care</w:t>
            </w:r>
          </w:p>
          <w:p w14:paraId="2A7AD917" w14:textId="77777777" w:rsidR="00EF5D5A" w:rsidRPr="008B125C" w:rsidRDefault="00EF5D5A" w:rsidP="001D6559">
            <w:pPr>
              <w:pStyle w:val="VINAHSECTION3Body"/>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Shared care</w:t>
            </w:r>
          </w:p>
          <w:p w14:paraId="45E7210B" w14:textId="204AD69B" w:rsidR="00EF5D5A" w:rsidRPr="008B125C" w:rsidRDefault="00EF5D5A" w:rsidP="001D6559">
            <w:pPr>
              <w:pStyle w:val="VINAHSECTION3Body"/>
              <w:rPr>
                <w:rFonts w:cs="Arial"/>
                <w:sz w:val="21"/>
                <w:szCs w:val="21"/>
              </w:rPr>
            </w:pPr>
            <w:r w:rsidRPr="008B125C">
              <w:rPr>
                <w:rFonts w:cs="Arial"/>
                <w:sz w:val="21"/>
                <w:szCs w:val="21"/>
              </w:rPr>
              <w:t>3</w:t>
            </w:r>
            <w:r w:rsidRPr="008B125C">
              <w:rPr>
                <w:rFonts w:cs="Arial"/>
                <w:sz w:val="21"/>
                <w:szCs w:val="21"/>
              </w:rPr>
              <w:tab/>
            </w:r>
            <w:r w:rsidRPr="008B125C">
              <w:rPr>
                <w:rFonts w:cs="Arial"/>
                <w:sz w:val="21"/>
                <w:szCs w:val="21"/>
              </w:rPr>
              <w:tab/>
              <w:t>Consultancy care with ongoing patient/client follow-up</w:t>
            </w:r>
          </w:p>
          <w:p w14:paraId="4EEB8D18" w14:textId="51837ACE" w:rsidR="00EF5D5A" w:rsidRPr="008B125C" w:rsidRDefault="00EF5D5A" w:rsidP="001D6559">
            <w:pPr>
              <w:pStyle w:val="VINAHSECTION3Body"/>
              <w:rPr>
                <w:rFonts w:cs="Arial"/>
                <w:sz w:val="21"/>
                <w:szCs w:val="21"/>
              </w:rPr>
            </w:pPr>
            <w:r w:rsidRPr="008B125C">
              <w:rPr>
                <w:rFonts w:cs="Arial"/>
                <w:sz w:val="21"/>
                <w:szCs w:val="21"/>
              </w:rPr>
              <w:t>4</w:t>
            </w:r>
            <w:r w:rsidRPr="008B125C">
              <w:rPr>
                <w:rFonts w:cs="Arial"/>
                <w:sz w:val="21"/>
                <w:szCs w:val="21"/>
              </w:rPr>
              <w:tab/>
            </w:r>
            <w:r w:rsidRPr="008B125C">
              <w:rPr>
                <w:rFonts w:cs="Arial"/>
                <w:sz w:val="21"/>
                <w:szCs w:val="21"/>
              </w:rPr>
              <w:tab/>
              <w:t>Consultancy care with no further planned follow-up</w:t>
            </w:r>
          </w:p>
          <w:p w14:paraId="3D90B35A" w14:textId="1F7F5B11" w:rsidR="00EF5D5A" w:rsidRPr="008B125C" w:rsidRDefault="00EF5D5A" w:rsidP="001D6559">
            <w:pPr>
              <w:pStyle w:val="VINAHSECTION3Body"/>
              <w:rPr>
                <w:rFonts w:cs="Arial"/>
                <w:sz w:val="21"/>
                <w:szCs w:val="21"/>
              </w:rPr>
            </w:pPr>
            <w:r w:rsidRPr="008B125C">
              <w:rPr>
                <w:rFonts w:cs="Arial"/>
                <w:sz w:val="21"/>
                <w:szCs w:val="21"/>
              </w:rPr>
              <w:t>8</w:t>
            </w:r>
            <w:r w:rsidRPr="008B125C">
              <w:rPr>
                <w:rFonts w:cs="Arial"/>
                <w:sz w:val="21"/>
                <w:szCs w:val="21"/>
              </w:rPr>
              <w:tab/>
            </w:r>
            <w:r w:rsidRPr="008B125C">
              <w:rPr>
                <w:rFonts w:cs="Arial"/>
                <w:sz w:val="21"/>
                <w:szCs w:val="21"/>
              </w:rPr>
              <w:tab/>
              <w:t>Unknown, not stated or question not asked</w:t>
            </w:r>
          </w:p>
          <w:p w14:paraId="733D512B" w14:textId="13241A20" w:rsidR="00EF5D5A" w:rsidRPr="008B125C" w:rsidRDefault="00EF5D5A" w:rsidP="001D6559">
            <w:pPr>
              <w:pStyle w:val="VINAHSECTION3Body"/>
              <w:spacing w:after="240"/>
              <w:rPr>
                <w:rFonts w:cs="Arial"/>
                <w:b/>
                <w:bCs/>
                <w:sz w:val="21"/>
                <w:szCs w:val="21"/>
              </w:rPr>
            </w:pPr>
            <w:r w:rsidRPr="008B125C">
              <w:rPr>
                <w:rFonts w:cs="Arial"/>
                <w:sz w:val="21"/>
                <w:szCs w:val="21"/>
              </w:rPr>
              <w:t>9</w:t>
            </w:r>
            <w:r w:rsidRPr="008B125C">
              <w:rPr>
                <w:rFonts w:cs="Arial"/>
                <w:sz w:val="21"/>
                <w:szCs w:val="21"/>
              </w:rPr>
              <w:tab/>
            </w:r>
            <w:r w:rsidRPr="008B125C">
              <w:rPr>
                <w:rFonts w:cs="Arial"/>
                <w:sz w:val="21"/>
                <w:szCs w:val="21"/>
              </w:rPr>
              <w:tab/>
              <w:t>Not applicable – patient/client not present</w:t>
            </w:r>
          </w:p>
        </w:tc>
      </w:tr>
      <w:tr w:rsidR="00EF5D5A" w:rsidRPr="008B125C" w14:paraId="4DAB537B" w14:textId="77777777" w:rsidTr="00F174D8">
        <w:tc>
          <w:tcPr>
            <w:tcW w:w="2127" w:type="dxa"/>
          </w:tcPr>
          <w:p w14:paraId="01E5E28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96" w:type="dxa"/>
            <w:gridSpan w:val="2"/>
          </w:tcPr>
          <w:p w14:paraId="6B3145B0" w14:textId="77777777" w:rsidR="00EF5D5A" w:rsidRPr="008B125C" w:rsidRDefault="00EF5D5A" w:rsidP="000144CE">
            <w:pPr>
              <w:pStyle w:val="VINAHSECTION3Body"/>
              <w:spacing w:before="80" w:line="240" w:lineRule="auto"/>
              <w:rPr>
                <w:rFonts w:cs="Arial"/>
                <w:sz w:val="21"/>
                <w:szCs w:val="21"/>
              </w:rPr>
            </w:pPr>
            <w:r w:rsidRPr="008B125C">
              <w:rPr>
                <w:rFonts w:cs="Arial"/>
                <w:sz w:val="21"/>
                <w:szCs w:val="21"/>
              </w:rPr>
              <w:t>This data item refers to the model of care being used to meet the patient/client’s palliative care needs.</w:t>
            </w:r>
          </w:p>
          <w:p w14:paraId="5C4B648E" w14:textId="5E6B739A" w:rsidR="00EF5D5A" w:rsidRPr="008B125C" w:rsidRDefault="00EF5D5A" w:rsidP="001D6559">
            <w:pPr>
              <w:pStyle w:val="VINAHSECTION3Body"/>
              <w:spacing w:before="80" w:after="60"/>
              <w:rPr>
                <w:rFonts w:cs="Arial"/>
                <w:b/>
                <w:bCs/>
                <w:sz w:val="21"/>
                <w:szCs w:val="21"/>
              </w:rPr>
            </w:pPr>
            <w:r w:rsidRPr="008B125C">
              <w:rPr>
                <w:rFonts w:cs="Arial"/>
                <w:b/>
                <w:bCs/>
                <w:sz w:val="21"/>
                <w:szCs w:val="21"/>
              </w:rPr>
              <w:t xml:space="preserve">1 </w:t>
            </w:r>
            <w:r w:rsidR="00210B90">
              <w:rPr>
                <w:rFonts w:cs="Arial"/>
                <w:b/>
                <w:bCs/>
                <w:sz w:val="21"/>
                <w:szCs w:val="21"/>
              </w:rPr>
              <w:t>–</w:t>
            </w:r>
            <w:r w:rsidRPr="008B125C">
              <w:rPr>
                <w:rFonts w:cs="Arial"/>
                <w:b/>
                <w:bCs/>
                <w:sz w:val="21"/>
                <w:szCs w:val="21"/>
              </w:rPr>
              <w:t xml:space="preserve"> Direct care/complete care</w:t>
            </w:r>
          </w:p>
          <w:p w14:paraId="535D707B" w14:textId="77777777" w:rsidR="00EF5D5A" w:rsidRPr="008B125C" w:rsidRDefault="00EF5D5A" w:rsidP="001D6559">
            <w:pPr>
              <w:pStyle w:val="VINAHSECTION3Body"/>
              <w:rPr>
                <w:rFonts w:cs="Arial"/>
                <w:sz w:val="21"/>
                <w:szCs w:val="21"/>
              </w:rPr>
            </w:pPr>
            <w:r w:rsidRPr="008B125C">
              <w:rPr>
                <w:rFonts w:cs="Arial"/>
                <w:sz w:val="21"/>
                <w:szCs w:val="21"/>
              </w:rPr>
              <w:t>The patient/client or carer/family/friend identifies this service as the service that is responsible for meeting their palliative care needs at this time. While other services or health professionals may be involved, the patient/client does not identify them as being responsible for meeting their palliative care needs at this time.</w:t>
            </w:r>
          </w:p>
          <w:p w14:paraId="42B0F0CE" w14:textId="5B3EB5E8" w:rsidR="00EF5D5A" w:rsidRPr="008B125C" w:rsidRDefault="00EF5D5A" w:rsidP="001D6559">
            <w:pPr>
              <w:pStyle w:val="VINAHSECTION3Body"/>
              <w:spacing w:before="80" w:after="60" w:line="240" w:lineRule="auto"/>
              <w:rPr>
                <w:rFonts w:cs="Arial"/>
                <w:b/>
                <w:bCs/>
                <w:sz w:val="21"/>
                <w:szCs w:val="21"/>
              </w:rPr>
            </w:pPr>
            <w:r w:rsidRPr="008B125C">
              <w:rPr>
                <w:rFonts w:cs="Arial"/>
                <w:b/>
                <w:bCs/>
                <w:sz w:val="21"/>
                <w:szCs w:val="21"/>
              </w:rPr>
              <w:t xml:space="preserve">2 </w:t>
            </w:r>
            <w:r w:rsidR="00210B90">
              <w:rPr>
                <w:rFonts w:cs="Arial"/>
                <w:b/>
                <w:bCs/>
                <w:sz w:val="21"/>
                <w:szCs w:val="21"/>
              </w:rPr>
              <w:t>–</w:t>
            </w:r>
            <w:r w:rsidRPr="008B125C">
              <w:rPr>
                <w:rFonts w:cs="Arial"/>
                <w:b/>
                <w:bCs/>
                <w:sz w:val="21"/>
                <w:szCs w:val="21"/>
              </w:rPr>
              <w:t xml:space="preserve"> Shared care</w:t>
            </w:r>
          </w:p>
          <w:p w14:paraId="1912EBAD" w14:textId="3FD75035" w:rsidR="00EF5D5A" w:rsidRPr="008B125C" w:rsidRDefault="00EF5D5A" w:rsidP="001D6559">
            <w:pPr>
              <w:pStyle w:val="VINAHSECTION3Body"/>
              <w:rPr>
                <w:rFonts w:cs="Arial"/>
                <w:sz w:val="21"/>
                <w:szCs w:val="21"/>
              </w:rPr>
            </w:pPr>
            <w:r w:rsidRPr="008B125C">
              <w:rPr>
                <w:rFonts w:cs="Arial"/>
                <w:sz w:val="21"/>
                <w:szCs w:val="21"/>
              </w:rPr>
              <w:t>The patient/carer identifies this service as one of at least two services or health professionals that are sharing responsibility for meeting their palliative care needs at this time. Partners in the patient/client’s care may include their general practitioner, primary care nurses or other specialist services.</w:t>
            </w:r>
          </w:p>
          <w:p w14:paraId="05E8015A" w14:textId="0FD572C1" w:rsidR="00EF5D5A" w:rsidRPr="008B125C" w:rsidRDefault="00EF5D5A" w:rsidP="001D6559">
            <w:pPr>
              <w:pStyle w:val="VINAHSECTION3Body"/>
              <w:spacing w:before="80" w:after="60"/>
              <w:rPr>
                <w:rFonts w:cs="Arial"/>
                <w:b/>
                <w:bCs/>
                <w:sz w:val="21"/>
                <w:szCs w:val="21"/>
              </w:rPr>
            </w:pPr>
            <w:r w:rsidRPr="008B125C">
              <w:rPr>
                <w:rFonts w:cs="Arial"/>
                <w:b/>
                <w:bCs/>
                <w:sz w:val="21"/>
                <w:szCs w:val="21"/>
              </w:rPr>
              <w:t xml:space="preserve">3 </w:t>
            </w:r>
            <w:r w:rsidR="00210B90">
              <w:rPr>
                <w:rFonts w:cs="Arial"/>
                <w:b/>
                <w:bCs/>
                <w:sz w:val="21"/>
                <w:szCs w:val="21"/>
              </w:rPr>
              <w:t>–</w:t>
            </w:r>
            <w:r w:rsidRPr="008B125C">
              <w:rPr>
                <w:rFonts w:cs="Arial"/>
                <w:b/>
                <w:bCs/>
                <w:sz w:val="21"/>
                <w:szCs w:val="21"/>
              </w:rPr>
              <w:t xml:space="preserve"> Consultancy care with ongoing patient/client follow-up</w:t>
            </w:r>
          </w:p>
          <w:p w14:paraId="30888155" w14:textId="06669849" w:rsidR="00EF5D5A" w:rsidRPr="008B125C" w:rsidRDefault="00EF5D5A" w:rsidP="001D6559">
            <w:pPr>
              <w:pStyle w:val="VINAHSECTION3Body"/>
              <w:rPr>
                <w:rFonts w:cs="Arial"/>
                <w:sz w:val="21"/>
                <w:szCs w:val="21"/>
              </w:rPr>
            </w:pPr>
            <w:r w:rsidRPr="008B125C">
              <w:rPr>
                <w:rFonts w:cs="Arial"/>
                <w:sz w:val="21"/>
                <w:szCs w:val="21"/>
              </w:rPr>
              <w:t>The patient/client identifies another service or health professional (</w:t>
            </w:r>
            <w:r w:rsidR="00AC0CED" w:rsidRPr="008B125C">
              <w:rPr>
                <w:rFonts w:cs="Arial"/>
                <w:sz w:val="21"/>
                <w:szCs w:val="21"/>
              </w:rPr>
              <w:t>e.g.,</w:t>
            </w:r>
            <w:r w:rsidRPr="008B125C">
              <w:rPr>
                <w:rFonts w:cs="Arial"/>
                <w:sz w:val="21"/>
                <w:szCs w:val="21"/>
              </w:rPr>
              <w:t xml:space="preserve"> general practitioner, hospital, primary care nurse) as the service that is responsible for </w:t>
            </w:r>
            <w:r w:rsidRPr="008B125C">
              <w:rPr>
                <w:rFonts w:cs="Arial"/>
                <w:sz w:val="21"/>
                <w:szCs w:val="21"/>
              </w:rPr>
              <w:lastRenderedPageBreak/>
              <w:t>meeting their palliative care needs at this time. The community palliative care service is providing advice, back-up and/or support. The community palliative care service has ongoing planned involvement with a patient/client and/or their treating clinicians.</w:t>
            </w:r>
          </w:p>
          <w:p w14:paraId="7FD67716" w14:textId="0AA0180E" w:rsidR="00EF5D5A" w:rsidRPr="008B125C" w:rsidRDefault="00EF5D5A" w:rsidP="001D6559">
            <w:pPr>
              <w:pStyle w:val="VINAHSECTION3Body"/>
              <w:spacing w:before="80" w:after="60"/>
              <w:rPr>
                <w:rFonts w:cs="Arial"/>
                <w:b/>
                <w:bCs/>
                <w:sz w:val="21"/>
                <w:szCs w:val="21"/>
              </w:rPr>
            </w:pPr>
            <w:r w:rsidRPr="008B125C">
              <w:rPr>
                <w:rFonts w:cs="Arial"/>
                <w:b/>
                <w:bCs/>
                <w:sz w:val="21"/>
                <w:szCs w:val="21"/>
              </w:rPr>
              <w:t xml:space="preserve">4 </w:t>
            </w:r>
            <w:r w:rsidR="00210B90">
              <w:rPr>
                <w:rFonts w:cs="Arial"/>
                <w:b/>
                <w:bCs/>
                <w:sz w:val="21"/>
                <w:szCs w:val="21"/>
              </w:rPr>
              <w:t>–</w:t>
            </w:r>
            <w:r w:rsidRPr="008B125C">
              <w:rPr>
                <w:rFonts w:cs="Arial"/>
                <w:b/>
                <w:bCs/>
                <w:sz w:val="21"/>
                <w:szCs w:val="21"/>
              </w:rPr>
              <w:t xml:space="preserve"> Consultancy care with no further planned follow-up</w:t>
            </w:r>
          </w:p>
          <w:p w14:paraId="61A385B2" w14:textId="15E6B624" w:rsidR="00EF5D5A" w:rsidRPr="008B125C" w:rsidRDefault="00EF5D5A" w:rsidP="001D6559">
            <w:pPr>
              <w:pStyle w:val="VINAHSECTION3Body"/>
              <w:rPr>
                <w:rFonts w:cs="Arial"/>
                <w:sz w:val="21"/>
                <w:szCs w:val="21"/>
              </w:rPr>
            </w:pPr>
            <w:r w:rsidRPr="008B125C">
              <w:rPr>
                <w:rFonts w:cs="Arial"/>
                <w:sz w:val="21"/>
                <w:szCs w:val="21"/>
              </w:rPr>
              <w:t>The patient/client identifies another service or health professional (</w:t>
            </w:r>
            <w:r w:rsidR="00AC0CED" w:rsidRPr="008B125C">
              <w:rPr>
                <w:rFonts w:cs="Arial"/>
                <w:sz w:val="21"/>
                <w:szCs w:val="21"/>
              </w:rPr>
              <w:t>e.g.,</w:t>
            </w:r>
            <w:r w:rsidRPr="008B125C">
              <w:rPr>
                <w:rFonts w:cs="Arial"/>
                <w:sz w:val="21"/>
                <w:szCs w:val="21"/>
              </w:rPr>
              <w:t xml:space="preserve"> general practitioner, hospital, primary care nurse) as the service that is responsible for meeting their palliative care needs at this time. The community palliative care service is providing advice, back-up and/or support. The community palliative care service undertakes a comprehensive palliative care assessment and there is no planned review or involvement with the patient/client and/or their treating clinicians.</w:t>
            </w:r>
          </w:p>
          <w:p w14:paraId="594CDD7F" w14:textId="3AC77E91" w:rsidR="00EF5D5A" w:rsidRPr="008B125C" w:rsidRDefault="00EF5D5A" w:rsidP="001D6559">
            <w:pPr>
              <w:pStyle w:val="VINAHSECTION3Body"/>
              <w:spacing w:before="80" w:after="60"/>
              <w:rPr>
                <w:rFonts w:cs="Arial"/>
                <w:b/>
                <w:bCs/>
                <w:sz w:val="21"/>
                <w:szCs w:val="21"/>
              </w:rPr>
            </w:pPr>
            <w:r w:rsidRPr="008B125C">
              <w:rPr>
                <w:rFonts w:cs="Arial"/>
                <w:b/>
                <w:bCs/>
                <w:sz w:val="21"/>
                <w:szCs w:val="21"/>
              </w:rPr>
              <w:t xml:space="preserve">8 </w:t>
            </w:r>
            <w:r w:rsidR="00210B90">
              <w:rPr>
                <w:rFonts w:cs="Arial"/>
                <w:b/>
                <w:bCs/>
                <w:sz w:val="21"/>
                <w:szCs w:val="21"/>
              </w:rPr>
              <w:t>–</w:t>
            </w:r>
            <w:r w:rsidRPr="008B125C">
              <w:rPr>
                <w:rFonts w:cs="Arial"/>
                <w:b/>
                <w:bCs/>
                <w:sz w:val="21"/>
                <w:szCs w:val="21"/>
              </w:rPr>
              <w:t xml:space="preserve"> Unknown, not stated or question not asked</w:t>
            </w:r>
          </w:p>
          <w:p w14:paraId="74DA3730" w14:textId="1B4DF28E" w:rsidR="00EF5D5A" w:rsidRPr="008B125C" w:rsidRDefault="00EF5D5A" w:rsidP="001D6559">
            <w:pPr>
              <w:pStyle w:val="VINAHSECTION3Body"/>
              <w:rPr>
                <w:rFonts w:cs="Arial"/>
                <w:sz w:val="21"/>
                <w:szCs w:val="21"/>
              </w:rPr>
            </w:pPr>
            <w:r w:rsidRPr="008B125C">
              <w:rPr>
                <w:rFonts w:cs="Arial"/>
                <w:sz w:val="21"/>
                <w:szCs w:val="21"/>
              </w:rPr>
              <w:t xml:space="preserve">Report this code in the instance where a clinician is </w:t>
            </w:r>
            <w:r w:rsidR="00AC0CED" w:rsidRPr="008B125C">
              <w:rPr>
                <w:rFonts w:cs="Arial"/>
                <w:sz w:val="21"/>
                <w:szCs w:val="21"/>
              </w:rPr>
              <w:t>unavailable,</w:t>
            </w:r>
            <w:r w:rsidRPr="008B125C">
              <w:rPr>
                <w:rFonts w:cs="Arial"/>
                <w:sz w:val="21"/>
                <w:szCs w:val="21"/>
              </w:rPr>
              <w:t xml:space="preserve"> or it is not possible to determine the phase of care.</w:t>
            </w:r>
          </w:p>
          <w:p w14:paraId="72841569" w14:textId="0AC8DAB0" w:rsidR="00EF5D5A" w:rsidRPr="008B125C" w:rsidRDefault="00EF5D5A" w:rsidP="001D6559">
            <w:pPr>
              <w:pStyle w:val="VINAHSECTION3Body"/>
              <w:spacing w:before="80" w:after="60"/>
              <w:rPr>
                <w:rFonts w:cs="Arial"/>
                <w:b/>
                <w:bCs/>
                <w:sz w:val="21"/>
                <w:szCs w:val="21"/>
              </w:rPr>
            </w:pPr>
            <w:r w:rsidRPr="008B125C">
              <w:rPr>
                <w:rFonts w:cs="Arial"/>
                <w:b/>
                <w:bCs/>
                <w:sz w:val="21"/>
                <w:szCs w:val="21"/>
              </w:rPr>
              <w:t xml:space="preserve">9 </w:t>
            </w:r>
            <w:r w:rsidR="00210B90">
              <w:rPr>
                <w:rFonts w:cs="Arial"/>
                <w:b/>
                <w:bCs/>
                <w:sz w:val="21"/>
                <w:szCs w:val="21"/>
              </w:rPr>
              <w:t>–</w:t>
            </w:r>
            <w:r w:rsidRPr="008B125C">
              <w:rPr>
                <w:rFonts w:cs="Arial"/>
                <w:b/>
                <w:bCs/>
                <w:sz w:val="21"/>
                <w:szCs w:val="21"/>
              </w:rPr>
              <w:t xml:space="preserve"> Not applicable </w:t>
            </w:r>
            <w:r w:rsidR="00210B90">
              <w:rPr>
                <w:rFonts w:cs="Arial"/>
                <w:b/>
                <w:bCs/>
                <w:sz w:val="21"/>
                <w:szCs w:val="21"/>
              </w:rPr>
              <w:t>–</w:t>
            </w:r>
            <w:r w:rsidRPr="008B125C">
              <w:rPr>
                <w:rFonts w:cs="Arial"/>
                <w:b/>
                <w:bCs/>
                <w:sz w:val="21"/>
                <w:szCs w:val="21"/>
              </w:rPr>
              <w:t xml:space="preserve"> patient/client not present</w:t>
            </w:r>
          </w:p>
          <w:p w14:paraId="5036496A" w14:textId="2D57EDF4" w:rsidR="00EF5D5A" w:rsidRPr="008B125C" w:rsidRDefault="00EF5D5A" w:rsidP="001D6559">
            <w:pPr>
              <w:pStyle w:val="VINAHSECTION3Body"/>
              <w:spacing w:after="240"/>
              <w:rPr>
                <w:rFonts w:cs="Arial"/>
                <w:sz w:val="21"/>
                <w:szCs w:val="21"/>
              </w:rPr>
            </w:pPr>
            <w:r w:rsidRPr="008B125C">
              <w:rPr>
                <w:rFonts w:cs="Arial"/>
                <w:sz w:val="21"/>
                <w:szCs w:val="21"/>
              </w:rPr>
              <w:t xml:space="preserve">Report this code when the value of Contact Client Present Status is not </w:t>
            </w:r>
            <w:r w:rsidR="00210B90">
              <w:rPr>
                <w:rFonts w:cs="Arial"/>
                <w:sz w:val="21"/>
                <w:szCs w:val="21"/>
              </w:rPr>
              <w:t>‘</w:t>
            </w:r>
            <w:r w:rsidRPr="008B125C">
              <w:rPr>
                <w:rFonts w:cs="Arial"/>
                <w:sz w:val="21"/>
                <w:szCs w:val="21"/>
              </w:rPr>
              <w:t>11</w:t>
            </w:r>
            <w:r w:rsidR="00210B90">
              <w:rPr>
                <w:rFonts w:cs="Arial"/>
                <w:sz w:val="21"/>
                <w:szCs w:val="21"/>
              </w:rPr>
              <w:t>’</w:t>
            </w:r>
            <w:r w:rsidRPr="008B125C">
              <w:rPr>
                <w:rFonts w:cs="Arial"/>
                <w:sz w:val="21"/>
                <w:szCs w:val="21"/>
              </w:rPr>
              <w:t xml:space="preserve"> and not </w:t>
            </w:r>
            <w:r w:rsidR="00210B90">
              <w:rPr>
                <w:rFonts w:cs="Arial"/>
                <w:sz w:val="21"/>
                <w:szCs w:val="21"/>
              </w:rPr>
              <w:t>‘</w:t>
            </w:r>
            <w:r w:rsidRPr="008B125C">
              <w:rPr>
                <w:rFonts w:cs="Arial"/>
                <w:sz w:val="21"/>
                <w:szCs w:val="21"/>
              </w:rPr>
              <w:t>12</w:t>
            </w:r>
            <w:r w:rsidR="00210B90">
              <w:rPr>
                <w:rFonts w:cs="Arial"/>
                <w:sz w:val="21"/>
                <w:szCs w:val="21"/>
              </w:rPr>
              <w:t>’</w:t>
            </w:r>
            <w:r w:rsidRPr="008B125C">
              <w:rPr>
                <w:rFonts w:cs="Arial"/>
                <w:sz w:val="21"/>
                <w:szCs w:val="21"/>
              </w:rPr>
              <w:t xml:space="preserve"> or ‘13’.</w:t>
            </w:r>
          </w:p>
        </w:tc>
      </w:tr>
      <w:tr w:rsidR="00EF5D5A" w:rsidRPr="008B125C" w14:paraId="641B0ECE" w14:textId="77777777" w:rsidTr="008A40EB">
        <w:tc>
          <w:tcPr>
            <w:tcW w:w="2127" w:type="dxa"/>
          </w:tcPr>
          <w:p w14:paraId="40AE65B5" w14:textId="77777777" w:rsidR="00EF5D5A" w:rsidRPr="008B125C" w:rsidRDefault="00EF5D5A" w:rsidP="0095127B">
            <w:pPr>
              <w:pStyle w:val="DHHStabletext"/>
              <w:rPr>
                <w:rFonts w:cs="Arial"/>
                <w:b/>
                <w:bCs/>
                <w:szCs w:val="21"/>
              </w:rPr>
            </w:pPr>
            <w:r w:rsidRPr="008B125C">
              <w:rPr>
                <w:rFonts w:cs="Arial"/>
                <w:b/>
                <w:bCs/>
                <w:szCs w:val="21"/>
              </w:rPr>
              <w:lastRenderedPageBreak/>
              <w:t>Validations</w:t>
            </w:r>
          </w:p>
        </w:tc>
        <w:tc>
          <w:tcPr>
            <w:tcW w:w="7796" w:type="dxa"/>
            <w:gridSpan w:val="2"/>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7"/>
              <w:gridCol w:w="6555"/>
            </w:tblGrid>
            <w:tr w:rsidR="00856175" w:rsidRPr="008B125C" w14:paraId="4C7D720A" w14:textId="77777777" w:rsidTr="00856175">
              <w:tc>
                <w:tcPr>
                  <w:tcW w:w="707" w:type="dxa"/>
                </w:tcPr>
                <w:p w14:paraId="69A0D474" w14:textId="413EDD93" w:rsidR="00856175" w:rsidRPr="008B125C" w:rsidRDefault="00856175" w:rsidP="001D6559">
                  <w:pPr>
                    <w:pStyle w:val="DHHStablebullet1"/>
                    <w:ind w:left="0" w:firstLine="0"/>
                    <w:rPr>
                      <w:rFonts w:cs="Arial"/>
                      <w:szCs w:val="21"/>
                    </w:rPr>
                  </w:pPr>
                  <w:r w:rsidRPr="008B125C">
                    <w:rPr>
                      <w:rFonts w:cs="Arial"/>
                      <w:szCs w:val="21"/>
                    </w:rPr>
                    <w:t>E363</w:t>
                  </w:r>
                </w:p>
              </w:tc>
              <w:tc>
                <w:tcPr>
                  <w:tcW w:w="6555" w:type="dxa"/>
                </w:tcPr>
                <w:p w14:paraId="5A035269" w14:textId="202BD0FE" w:rsidR="00856175" w:rsidRPr="008B125C" w:rsidRDefault="00856175" w:rsidP="0095127B">
                  <w:pPr>
                    <w:pStyle w:val="DHHStabletext"/>
                    <w:rPr>
                      <w:rFonts w:cs="Arial"/>
                      <w:szCs w:val="21"/>
                    </w:rPr>
                  </w:pPr>
                  <w:r w:rsidRPr="008B125C">
                    <w:rPr>
                      <w:rFonts w:cs="Arial"/>
                      <w:szCs w:val="21"/>
                    </w:rPr>
                    <w:t xml:space="preserve">Where Contact Care Model is ‘9 </w:t>
                  </w:r>
                  <w:r w:rsidR="00210B90">
                    <w:rPr>
                      <w:rFonts w:cs="Arial"/>
                      <w:szCs w:val="21"/>
                    </w:rPr>
                    <w:t>–</w:t>
                  </w:r>
                  <w:r w:rsidRPr="008B125C">
                    <w:rPr>
                      <w:rFonts w:cs="Arial"/>
                      <w:szCs w:val="21"/>
                    </w:rPr>
                    <w:t xml:space="preserve"> Not Applicable </w:t>
                  </w:r>
                  <w:r w:rsidR="00210B90">
                    <w:rPr>
                      <w:rFonts w:cs="Arial"/>
                      <w:szCs w:val="21"/>
                    </w:rPr>
                    <w:t>–</w:t>
                  </w:r>
                  <w:r w:rsidRPr="008B125C">
                    <w:rPr>
                      <w:rFonts w:cs="Arial"/>
                      <w:szCs w:val="21"/>
                    </w:rPr>
                    <w:t xml:space="preserve"> Patient/Client not present</w:t>
                  </w:r>
                  <w:r w:rsidR="00210B90">
                    <w:rPr>
                      <w:rFonts w:cs="Arial"/>
                      <w:szCs w:val="21"/>
                    </w:rPr>
                    <w:t>’</w:t>
                  </w:r>
                  <w:r w:rsidRPr="008B125C">
                    <w:rPr>
                      <w:rFonts w:cs="Arial"/>
                      <w:szCs w:val="21"/>
                    </w:rPr>
                    <w:t xml:space="preserve">, the Contact Client Present Status must not be ’11 </w:t>
                  </w:r>
                  <w:r w:rsidR="00210B90">
                    <w:rPr>
                      <w:rFonts w:cs="Arial"/>
                      <w:szCs w:val="21"/>
                    </w:rPr>
                    <w:t>–</w:t>
                  </w:r>
                  <w:r w:rsidRPr="008B125C">
                    <w:rPr>
                      <w:rFonts w:cs="Arial"/>
                      <w:szCs w:val="21"/>
                    </w:rPr>
                    <w:t xml:space="preserve"> Patient/Client </w:t>
                  </w:r>
                  <w:r w:rsidRPr="008B125C">
                    <w:rPr>
                      <w:rFonts w:cs="Arial"/>
                      <w:szCs w:val="21"/>
                    </w:rPr>
                    <w:tab/>
                    <w:t xml:space="preserve">present only’, ’12 </w:t>
                  </w:r>
                  <w:r w:rsidR="00210B90">
                    <w:rPr>
                      <w:rFonts w:cs="Arial"/>
                      <w:szCs w:val="21"/>
                    </w:rPr>
                    <w:t>–</w:t>
                  </w:r>
                  <w:r w:rsidRPr="008B125C">
                    <w:rPr>
                      <w:rFonts w:cs="Arial"/>
                      <w:szCs w:val="21"/>
                    </w:rPr>
                    <w:t xml:space="preserve"> Patient/Client present with carer(s)/relative(s)’ or ’13 </w:t>
                  </w:r>
                  <w:r w:rsidR="00210B90">
                    <w:rPr>
                      <w:rFonts w:cs="Arial"/>
                      <w:szCs w:val="21"/>
                    </w:rPr>
                    <w:t>–</w:t>
                  </w:r>
                  <w:r w:rsidRPr="008B125C">
                    <w:rPr>
                      <w:rFonts w:cs="Arial"/>
                      <w:szCs w:val="21"/>
                    </w:rPr>
                    <w:t xml:space="preserve"> Patient/Client via telehealth’</w:t>
                  </w:r>
                </w:p>
              </w:tc>
            </w:tr>
            <w:tr w:rsidR="00856175" w:rsidRPr="008B125C" w14:paraId="4F287C63" w14:textId="77777777" w:rsidTr="00856175">
              <w:tc>
                <w:tcPr>
                  <w:tcW w:w="707" w:type="dxa"/>
                </w:tcPr>
                <w:p w14:paraId="038CD90E" w14:textId="6EBFECB0" w:rsidR="00856175" w:rsidRPr="008B125C" w:rsidRDefault="00856175" w:rsidP="0095127B">
                  <w:pPr>
                    <w:pStyle w:val="DHHStablebullet1"/>
                    <w:ind w:left="0" w:firstLine="0"/>
                    <w:rPr>
                      <w:rFonts w:cs="Arial"/>
                      <w:szCs w:val="21"/>
                    </w:rPr>
                  </w:pPr>
                  <w:r w:rsidRPr="008B125C">
                    <w:rPr>
                      <w:rFonts w:cs="Arial"/>
                      <w:szCs w:val="21"/>
                    </w:rPr>
                    <w:t>E364</w:t>
                  </w:r>
                </w:p>
              </w:tc>
              <w:tc>
                <w:tcPr>
                  <w:tcW w:w="6555" w:type="dxa"/>
                </w:tcPr>
                <w:p w14:paraId="4D6FA562" w14:textId="505AB45E" w:rsidR="00856175" w:rsidRPr="008B125C" w:rsidRDefault="00AC0CED" w:rsidP="005317AD">
                  <w:pPr>
                    <w:pStyle w:val="VINAHSECTION3Body"/>
                    <w:spacing w:before="80" w:after="60" w:line="240" w:lineRule="auto"/>
                    <w:rPr>
                      <w:rFonts w:cs="Arial"/>
                      <w:sz w:val="21"/>
                      <w:szCs w:val="21"/>
                    </w:rPr>
                  </w:pPr>
                  <w:r w:rsidRPr="008B125C">
                    <w:rPr>
                      <w:rFonts w:cs="Arial"/>
                      <w:sz w:val="21"/>
                      <w:szCs w:val="21"/>
                    </w:rPr>
                    <w:t>Contact Client</w:t>
                  </w:r>
                  <w:r w:rsidR="00856175" w:rsidRPr="008B125C">
                    <w:rPr>
                      <w:rFonts w:cs="Arial"/>
                      <w:sz w:val="21"/>
                      <w:szCs w:val="21"/>
                    </w:rPr>
                    <w:t xml:space="preserve"> Present Status is </w:t>
                  </w:r>
                  <w:r w:rsidR="00210B90">
                    <w:rPr>
                      <w:rFonts w:cs="Arial"/>
                      <w:sz w:val="21"/>
                      <w:szCs w:val="21"/>
                    </w:rPr>
                    <w:t>‘</w:t>
                  </w:r>
                  <w:r w:rsidR="00856175" w:rsidRPr="008B125C">
                    <w:rPr>
                      <w:rFonts w:cs="Arial"/>
                      <w:sz w:val="21"/>
                      <w:szCs w:val="21"/>
                    </w:rPr>
                    <w:t xml:space="preserve">20 </w:t>
                  </w:r>
                  <w:r w:rsidR="00210B90">
                    <w:rPr>
                      <w:rFonts w:cs="Arial"/>
                      <w:sz w:val="21"/>
                      <w:szCs w:val="21"/>
                    </w:rPr>
                    <w:t>–</w:t>
                  </w:r>
                  <w:r w:rsidR="00856175" w:rsidRPr="008B125C">
                    <w:rPr>
                      <w:rFonts w:cs="Arial"/>
                      <w:sz w:val="21"/>
                      <w:szCs w:val="21"/>
                    </w:rPr>
                    <w:t xml:space="preserve"> Carer(s)/Relative(s) of the patient/client only</w:t>
                  </w:r>
                  <w:r w:rsidR="00210B90">
                    <w:rPr>
                      <w:rFonts w:cs="Arial"/>
                      <w:sz w:val="21"/>
                      <w:szCs w:val="21"/>
                    </w:rPr>
                    <w:t>’</w:t>
                  </w:r>
                  <w:r w:rsidR="00856175" w:rsidRPr="008B125C">
                    <w:rPr>
                      <w:rFonts w:cs="Arial"/>
                      <w:sz w:val="21"/>
                      <w:szCs w:val="21"/>
                    </w:rPr>
                    <w:t xml:space="preserve"> or </w:t>
                  </w:r>
                  <w:r w:rsidR="00210B90">
                    <w:rPr>
                      <w:rFonts w:cs="Arial"/>
                      <w:sz w:val="21"/>
                      <w:szCs w:val="21"/>
                    </w:rPr>
                    <w:t>‘</w:t>
                  </w:r>
                  <w:r w:rsidR="00856175" w:rsidRPr="008B125C">
                    <w:rPr>
                      <w:rFonts w:cs="Arial"/>
                      <w:sz w:val="21"/>
                      <w:szCs w:val="21"/>
                    </w:rPr>
                    <w:t xml:space="preserve">31 </w:t>
                  </w:r>
                  <w:r w:rsidR="00210B90">
                    <w:rPr>
                      <w:rFonts w:cs="Arial"/>
                      <w:sz w:val="21"/>
                      <w:szCs w:val="21"/>
                    </w:rPr>
                    <w:t>–</w:t>
                  </w:r>
                  <w:r w:rsidR="00856175" w:rsidRPr="008B125C">
                    <w:rPr>
                      <w:rFonts w:cs="Arial"/>
                      <w:sz w:val="21"/>
                      <w:szCs w:val="21"/>
                    </w:rPr>
                    <w:t xml:space="preserve"> Patient/Client/Carer(s)/Relative(s) not present: Indirect Contact</w:t>
                  </w:r>
                  <w:r w:rsidR="00210B90">
                    <w:rPr>
                      <w:rFonts w:cs="Arial"/>
                      <w:sz w:val="21"/>
                      <w:szCs w:val="21"/>
                    </w:rPr>
                    <w:t>’</w:t>
                  </w:r>
                  <w:r w:rsidR="00856175" w:rsidRPr="008B125C">
                    <w:rPr>
                      <w:rFonts w:cs="Arial"/>
                      <w:sz w:val="21"/>
                      <w:szCs w:val="21"/>
                    </w:rPr>
                    <w:t xml:space="preserve">, Contact Care Model must be ‘9 </w:t>
                  </w:r>
                  <w:r w:rsidR="00210B90">
                    <w:rPr>
                      <w:rFonts w:cs="Arial"/>
                      <w:sz w:val="21"/>
                      <w:szCs w:val="21"/>
                    </w:rPr>
                    <w:t>–</w:t>
                  </w:r>
                  <w:r w:rsidR="00856175" w:rsidRPr="008B125C">
                    <w:rPr>
                      <w:rFonts w:cs="Arial"/>
                      <w:sz w:val="21"/>
                      <w:szCs w:val="21"/>
                    </w:rPr>
                    <w:t xml:space="preserve"> Not Applicable </w:t>
                  </w:r>
                  <w:r w:rsidR="00210B90">
                    <w:rPr>
                      <w:rFonts w:cs="Arial"/>
                      <w:sz w:val="21"/>
                      <w:szCs w:val="21"/>
                    </w:rPr>
                    <w:t>–</w:t>
                  </w:r>
                  <w:r w:rsidR="00856175" w:rsidRPr="008B125C">
                    <w:rPr>
                      <w:rFonts w:cs="Arial"/>
                      <w:sz w:val="21"/>
                      <w:szCs w:val="21"/>
                    </w:rPr>
                    <w:t xml:space="preserve"> Patient/Client not present’</w:t>
                  </w:r>
                </w:p>
              </w:tc>
            </w:tr>
          </w:tbl>
          <w:p w14:paraId="4C11DB68" w14:textId="0BCDDADE" w:rsidR="00856175" w:rsidRPr="008B125C" w:rsidRDefault="00856175" w:rsidP="008A40EB">
            <w:pPr>
              <w:pStyle w:val="VINAHSECTION3Body"/>
              <w:spacing w:after="240"/>
              <w:rPr>
                <w:rFonts w:cs="Arial"/>
                <w:sz w:val="21"/>
                <w:szCs w:val="21"/>
              </w:rPr>
            </w:pPr>
          </w:p>
        </w:tc>
      </w:tr>
      <w:tr w:rsidR="00EF5D5A" w:rsidRPr="008B125C" w14:paraId="2909D11A" w14:textId="77777777" w:rsidTr="008A40EB">
        <w:tc>
          <w:tcPr>
            <w:tcW w:w="2127" w:type="dxa"/>
          </w:tcPr>
          <w:p w14:paraId="7D13CF7F" w14:textId="77777777" w:rsidR="00EF5D5A" w:rsidRPr="008B125C" w:rsidRDefault="00EF5D5A" w:rsidP="0095127B">
            <w:pPr>
              <w:pStyle w:val="DHHStabletext"/>
              <w:rPr>
                <w:rFonts w:cs="Arial"/>
                <w:b/>
                <w:bCs/>
                <w:szCs w:val="21"/>
              </w:rPr>
            </w:pPr>
            <w:r w:rsidRPr="008B125C">
              <w:rPr>
                <w:rFonts w:cs="Arial"/>
                <w:b/>
                <w:bCs/>
                <w:szCs w:val="21"/>
              </w:rPr>
              <w:t>Related items</w:t>
            </w:r>
          </w:p>
        </w:tc>
        <w:tc>
          <w:tcPr>
            <w:tcW w:w="7796" w:type="dxa"/>
            <w:gridSpan w:val="2"/>
          </w:tcPr>
          <w:p w14:paraId="7C0C3318" w14:textId="77777777" w:rsidR="00EF5D5A" w:rsidRPr="008B125C" w:rsidRDefault="00EF5D5A" w:rsidP="00A43FCF">
            <w:pPr>
              <w:pStyle w:val="VINAHSECTION3Body"/>
              <w:spacing w:before="80" w:line="240" w:lineRule="auto"/>
              <w:rPr>
                <w:rFonts w:cs="Arial"/>
                <w:sz w:val="21"/>
                <w:szCs w:val="21"/>
              </w:rPr>
            </w:pPr>
            <w:r w:rsidRPr="008B125C">
              <w:rPr>
                <w:rFonts w:cs="Arial"/>
                <w:sz w:val="21"/>
                <w:szCs w:val="21"/>
              </w:rPr>
              <w:t>Contact Care Phase</w:t>
            </w:r>
          </w:p>
          <w:p w14:paraId="7B111893" w14:textId="617F9C38" w:rsidR="00EF5D5A" w:rsidRPr="008B125C" w:rsidRDefault="00EF5D5A" w:rsidP="00986B06">
            <w:pPr>
              <w:pStyle w:val="VINAHSECTION3Body"/>
              <w:rPr>
                <w:rFonts w:cs="Arial"/>
                <w:sz w:val="21"/>
                <w:szCs w:val="21"/>
              </w:rPr>
            </w:pPr>
            <w:r w:rsidRPr="008B125C">
              <w:rPr>
                <w:rFonts w:cs="Arial"/>
                <w:sz w:val="21"/>
                <w:szCs w:val="21"/>
              </w:rPr>
              <w:t xml:space="preserve">Contact </w:t>
            </w:r>
            <w:r w:rsidR="004B77B5" w:rsidRPr="008B125C">
              <w:rPr>
                <w:rFonts w:cs="Arial"/>
                <w:sz w:val="21"/>
                <w:szCs w:val="21"/>
              </w:rPr>
              <w:t>End</w:t>
            </w:r>
            <w:r w:rsidRPr="008B125C">
              <w:rPr>
                <w:rFonts w:cs="Arial"/>
                <w:sz w:val="21"/>
                <w:szCs w:val="21"/>
              </w:rPr>
              <w:t xml:space="preserve"> Date/Time</w:t>
            </w:r>
          </w:p>
          <w:p w14:paraId="59E8BF27" w14:textId="77777777" w:rsidR="00EF5D5A" w:rsidRPr="008B125C" w:rsidRDefault="00EF5D5A" w:rsidP="00986B06">
            <w:pPr>
              <w:pStyle w:val="VINAHSECTION3Body"/>
              <w:rPr>
                <w:rFonts w:cs="Arial"/>
                <w:sz w:val="21"/>
                <w:szCs w:val="21"/>
              </w:rPr>
            </w:pPr>
            <w:r w:rsidRPr="008B125C">
              <w:rPr>
                <w:rFonts w:cs="Arial"/>
                <w:sz w:val="21"/>
                <w:szCs w:val="21"/>
              </w:rPr>
              <w:t>Contact Preferred Care Setting</w:t>
            </w:r>
          </w:p>
          <w:p w14:paraId="42202A71" w14:textId="77777777" w:rsidR="00EF5D5A" w:rsidRPr="008B125C" w:rsidRDefault="00EF5D5A" w:rsidP="00986B06">
            <w:pPr>
              <w:pStyle w:val="VINAHSECTION3Body"/>
              <w:rPr>
                <w:rFonts w:cs="Arial"/>
                <w:sz w:val="21"/>
                <w:szCs w:val="21"/>
              </w:rPr>
            </w:pPr>
            <w:r w:rsidRPr="008B125C">
              <w:rPr>
                <w:rFonts w:cs="Arial"/>
                <w:sz w:val="21"/>
                <w:szCs w:val="21"/>
              </w:rPr>
              <w:t>Contact Preferred Death Place</w:t>
            </w:r>
          </w:p>
          <w:p w14:paraId="50FA2FD5" w14:textId="6A9FCB79" w:rsidR="004B77B5" w:rsidRPr="008B125C" w:rsidRDefault="004B77B5" w:rsidP="00986B06">
            <w:pPr>
              <w:pStyle w:val="VINAHSECTION3Body"/>
              <w:rPr>
                <w:rFonts w:cs="Arial"/>
                <w:sz w:val="21"/>
                <w:szCs w:val="21"/>
              </w:rPr>
            </w:pPr>
            <w:r w:rsidRPr="008B125C">
              <w:rPr>
                <w:rFonts w:cs="Arial"/>
                <w:sz w:val="21"/>
                <w:szCs w:val="21"/>
              </w:rPr>
              <w:t>Contact Start Date/Time</w:t>
            </w:r>
          </w:p>
        </w:tc>
      </w:tr>
    </w:tbl>
    <w:p w14:paraId="78A79A4C" w14:textId="77777777" w:rsidR="00EF5D5A" w:rsidRPr="008B125C" w:rsidRDefault="00EF5D5A" w:rsidP="00EF5D5A">
      <w:pPr>
        <w:pStyle w:val="VINAHSUBHEADING"/>
        <w:rPr>
          <w:rFonts w:cs="Arial"/>
        </w:rPr>
      </w:pPr>
      <w:r w:rsidRPr="008B125C">
        <w:rPr>
          <w:rFonts w:cs="Arial"/>
        </w:rPr>
        <w:t>Administration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96"/>
      </w:tblGrid>
      <w:tr w:rsidR="00EF5D5A" w:rsidRPr="008B125C" w14:paraId="04B2301B" w14:textId="77777777" w:rsidTr="008A40EB">
        <w:tc>
          <w:tcPr>
            <w:tcW w:w="2127" w:type="dxa"/>
          </w:tcPr>
          <w:p w14:paraId="50D75D3B" w14:textId="77777777" w:rsidR="00EF5D5A" w:rsidRPr="008B125C" w:rsidRDefault="00EF5D5A" w:rsidP="00A43FCF">
            <w:pPr>
              <w:pStyle w:val="VINAHSECTION3Body"/>
              <w:spacing w:before="80" w:after="60" w:line="240" w:lineRule="auto"/>
              <w:rPr>
                <w:rFonts w:cs="Arial"/>
                <w:b/>
                <w:bCs/>
                <w:sz w:val="21"/>
                <w:szCs w:val="21"/>
              </w:rPr>
            </w:pPr>
            <w:r w:rsidRPr="008B125C">
              <w:rPr>
                <w:rFonts w:cs="Arial"/>
                <w:b/>
                <w:bCs/>
                <w:sz w:val="21"/>
                <w:szCs w:val="21"/>
              </w:rPr>
              <w:t>Purpose</w:t>
            </w:r>
          </w:p>
        </w:tc>
        <w:tc>
          <w:tcPr>
            <w:tcW w:w="7796" w:type="dxa"/>
          </w:tcPr>
          <w:p w14:paraId="71207194" w14:textId="310A0524" w:rsidR="00EF5D5A" w:rsidRPr="008B125C" w:rsidRDefault="00EF5D5A" w:rsidP="0095127B">
            <w:pPr>
              <w:pStyle w:val="DHHStabletext"/>
              <w:rPr>
                <w:rFonts w:cs="Arial"/>
                <w:szCs w:val="21"/>
              </w:rPr>
            </w:pPr>
            <w:r w:rsidRPr="008B125C">
              <w:rPr>
                <w:rFonts w:cs="Arial"/>
                <w:szCs w:val="21"/>
              </w:rPr>
              <w:t xml:space="preserve">To assist with outcome analyses and service </w:t>
            </w:r>
            <w:r w:rsidR="00A33645" w:rsidRPr="008B125C">
              <w:rPr>
                <w:rFonts w:cs="Arial"/>
                <w:szCs w:val="21"/>
              </w:rPr>
              <w:t>planning and</w:t>
            </w:r>
            <w:r w:rsidRPr="008B125C">
              <w:rPr>
                <w:rFonts w:cs="Arial"/>
                <w:szCs w:val="21"/>
              </w:rPr>
              <w:t xml:space="preserve"> meeting national reporting requirements.</w:t>
            </w:r>
          </w:p>
        </w:tc>
      </w:tr>
      <w:tr w:rsidR="00EF5D5A" w:rsidRPr="008B125C" w14:paraId="647588D2" w14:textId="77777777" w:rsidTr="008A40EB">
        <w:tc>
          <w:tcPr>
            <w:tcW w:w="2127" w:type="dxa"/>
          </w:tcPr>
          <w:p w14:paraId="42EC40A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96" w:type="dxa"/>
          </w:tcPr>
          <w:p w14:paraId="7C79B72F"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C3D2313" w14:textId="77777777" w:rsidTr="008A40EB">
        <w:tc>
          <w:tcPr>
            <w:tcW w:w="2127" w:type="dxa"/>
          </w:tcPr>
          <w:p w14:paraId="0C0EDF25" w14:textId="77777777" w:rsidR="00EF5D5A" w:rsidRPr="008B125C" w:rsidRDefault="00EF5D5A" w:rsidP="0095127B">
            <w:pPr>
              <w:pStyle w:val="DHHStabletext"/>
              <w:rPr>
                <w:rFonts w:cs="Arial"/>
                <w:b/>
                <w:bCs/>
                <w:szCs w:val="21"/>
              </w:rPr>
            </w:pPr>
            <w:r w:rsidRPr="008B125C">
              <w:rPr>
                <w:rFonts w:cs="Arial"/>
                <w:b/>
                <w:bCs/>
                <w:szCs w:val="21"/>
              </w:rPr>
              <w:t>Version history</w:t>
            </w:r>
          </w:p>
        </w:tc>
        <w:tc>
          <w:tcPr>
            <w:tcW w:w="7796" w:type="dxa"/>
          </w:tcPr>
          <w:p w14:paraId="319355C6" w14:textId="748E1B52" w:rsidR="00EF5D5A" w:rsidRPr="008B125C" w:rsidRDefault="00EF5D5A" w:rsidP="0095127B">
            <w:pPr>
              <w:pStyle w:val="DHHStabletext"/>
              <w:tabs>
                <w:tab w:val="left" w:pos="1531"/>
                <w:tab w:val="left" w:pos="5845"/>
              </w:tabs>
              <w:rPr>
                <w:rFonts w:cs="Arial"/>
                <w:b/>
                <w:bCs/>
                <w:szCs w:val="21"/>
              </w:rPr>
            </w:pPr>
            <w:r w:rsidRPr="008B125C">
              <w:rPr>
                <w:rFonts w:cs="Arial"/>
                <w:b/>
                <w:bCs/>
                <w:szCs w:val="21"/>
              </w:rPr>
              <w:t>Version</w:t>
            </w:r>
            <w:r w:rsidRPr="008B125C">
              <w:rPr>
                <w:rFonts w:cs="Arial"/>
                <w:b/>
                <w:bCs/>
                <w:szCs w:val="21"/>
              </w:rPr>
              <w:tab/>
              <w:t>Previous Name</w:t>
            </w:r>
            <w:r w:rsidR="00255B6E" w:rsidRPr="008B125C">
              <w:rPr>
                <w:rFonts w:cs="Arial"/>
                <w:b/>
                <w:bCs/>
                <w:szCs w:val="21"/>
              </w:rPr>
              <w:tab/>
            </w:r>
            <w:r w:rsidRPr="008B125C">
              <w:rPr>
                <w:rFonts w:cs="Arial"/>
                <w:b/>
                <w:bCs/>
                <w:szCs w:val="21"/>
              </w:rPr>
              <w:t>Effective Date</w:t>
            </w:r>
          </w:p>
          <w:p w14:paraId="7C4E63C5" w14:textId="32DF9F54" w:rsidR="00EF5D5A" w:rsidRPr="008B125C" w:rsidRDefault="00EF5D5A" w:rsidP="00BB4077">
            <w:pPr>
              <w:pStyle w:val="DHHStabletext"/>
              <w:tabs>
                <w:tab w:val="left" w:pos="1531"/>
                <w:tab w:val="left" w:pos="5845"/>
              </w:tabs>
              <w:rPr>
                <w:rFonts w:cs="Arial"/>
                <w:szCs w:val="21"/>
              </w:rPr>
            </w:pPr>
            <w:r w:rsidRPr="008B125C">
              <w:rPr>
                <w:rFonts w:cs="Arial"/>
                <w:szCs w:val="21"/>
              </w:rPr>
              <w:t>2</w:t>
            </w:r>
            <w:r w:rsidRPr="008B125C">
              <w:rPr>
                <w:rFonts w:cs="Arial"/>
                <w:szCs w:val="21"/>
              </w:rPr>
              <w:tab/>
              <w:t>Contact Care Model</w:t>
            </w:r>
            <w:r w:rsidRPr="008B125C">
              <w:rPr>
                <w:rFonts w:cs="Arial"/>
                <w:szCs w:val="21"/>
              </w:rPr>
              <w:tab/>
              <w:t>2010/07/01</w:t>
            </w:r>
          </w:p>
          <w:p w14:paraId="66566A69" w14:textId="744A2395" w:rsidR="00EF5D5A" w:rsidRPr="008B125C" w:rsidRDefault="00EF5D5A" w:rsidP="00BB4077">
            <w:pPr>
              <w:pStyle w:val="DHHStabletext"/>
              <w:tabs>
                <w:tab w:val="left" w:pos="1531"/>
                <w:tab w:val="left" w:pos="5845"/>
              </w:tabs>
              <w:rPr>
                <w:rFonts w:cs="Arial"/>
                <w:szCs w:val="21"/>
              </w:rPr>
            </w:pPr>
            <w:r w:rsidRPr="008B125C">
              <w:rPr>
                <w:rFonts w:cs="Arial"/>
                <w:szCs w:val="21"/>
              </w:rPr>
              <w:t>1</w:t>
            </w:r>
            <w:r w:rsidRPr="008B125C">
              <w:rPr>
                <w:rFonts w:cs="Arial"/>
                <w:szCs w:val="21"/>
              </w:rPr>
              <w:tab/>
              <w:t>Contact/Client Service Event Model of Care</w:t>
            </w:r>
            <w:r w:rsidRPr="008B125C">
              <w:rPr>
                <w:rFonts w:cs="Arial"/>
                <w:szCs w:val="21"/>
              </w:rPr>
              <w:tab/>
              <w:t>2009/07/01</w:t>
            </w:r>
          </w:p>
        </w:tc>
      </w:tr>
      <w:tr w:rsidR="00EF5D5A" w:rsidRPr="008B125C" w14:paraId="1AEDF19C" w14:textId="77777777" w:rsidTr="008A40EB">
        <w:tc>
          <w:tcPr>
            <w:tcW w:w="2127" w:type="dxa"/>
          </w:tcPr>
          <w:p w14:paraId="70775D13" w14:textId="77777777" w:rsidR="00EF5D5A" w:rsidRPr="008B125C" w:rsidRDefault="00EF5D5A" w:rsidP="0095127B">
            <w:pPr>
              <w:pStyle w:val="DHHStabletext"/>
              <w:rPr>
                <w:rFonts w:cs="Arial"/>
                <w:b/>
                <w:bCs/>
                <w:szCs w:val="21"/>
              </w:rPr>
            </w:pPr>
            <w:r w:rsidRPr="008B125C">
              <w:rPr>
                <w:rFonts w:cs="Arial"/>
                <w:b/>
                <w:bCs/>
                <w:szCs w:val="21"/>
              </w:rPr>
              <w:t>Definition source</w:t>
            </w:r>
          </w:p>
        </w:tc>
        <w:tc>
          <w:tcPr>
            <w:tcW w:w="7796" w:type="dxa"/>
          </w:tcPr>
          <w:p w14:paraId="2E3AA58E" w14:textId="08BB699D" w:rsidR="00EF5D5A" w:rsidRPr="008B125C" w:rsidRDefault="00BD3F0B" w:rsidP="0095127B">
            <w:pPr>
              <w:pStyle w:val="DHHStabletext"/>
              <w:rPr>
                <w:rFonts w:cs="Arial"/>
                <w:szCs w:val="21"/>
              </w:rPr>
            </w:pPr>
            <w:r w:rsidRPr="008B125C">
              <w:rPr>
                <w:rFonts w:cs="Arial"/>
              </w:rPr>
              <w:t>Department of Health</w:t>
            </w:r>
          </w:p>
        </w:tc>
      </w:tr>
      <w:tr w:rsidR="00EF5D5A" w:rsidRPr="008B125C" w14:paraId="027E86EC" w14:textId="77777777" w:rsidTr="008A40EB">
        <w:tc>
          <w:tcPr>
            <w:tcW w:w="2127" w:type="dxa"/>
          </w:tcPr>
          <w:p w14:paraId="355AA9EA" w14:textId="77777777" w:rsidR="00EF5D5A" w:rsidRPr="008B125C" w:rsidRDefault="00EF5D5A" w:rsidP="0095127B">
            <w:pPr>
              <w:pStyle w:val="DHHStabletext"/>
              <w:rPr>
                <w:rFonts w:cs="Arial"/>
                <w:b/>
                <w:bCs/>
                <w:szCs w:val="21"/>
              </w:rPr>
            </w:pPr>
            <w:r w:rsidRPr="008B125C">
              <w:rPr>
                <w:rFonts w:cs="Arial"/>
                <w:b/>
                <w:bCs/>
                <w:szCs w:val="21"/>
              </w:rPr>
              <w:t>Value domain source</w:t>
            </w:r>
          </w:p>
        </w:tc>
        <w:tc>
          <w:tcPr>
            <w:tcW w:w="7796" w:type="dxa"/>
          </w:tcPr>
          <w:p w14:paraId="72355158" w14:textId="647F0E0E" w:rsidR="00EF5D5A" w:rsidRPr="008B125C" w:rsidRDefault="00BD3F0B" w:rsidP="0095127B">
            <w:pPr>
              <w:pStyle w:val="DHHStabletext"/>
              <w:rPr>
                <w:rFonts w:cs="Arial"/>
                <w:szCs w:val="21"/>
              </w:rPr>
            </w:pPr>
            <w:r w:rsidRPr="008B125C">
              <w:rPr>
                <w:rFonts w:cs="Arial"/>
              </w:rPr>
              <w:t>Department of Health</w:t>
            </w:r>
          </w:p>
        </w:tc>
      </w:tr>
    </w:tbl>
    <w:p w14:paraId="757056A2" w14:textId="77777777" w:rsidR="00EF5D5A" w:rsidRPr="008B125C" w:rsidRDefault="00EF5D5A" w:rsidP="00EF5D5A">
      <w:pPr>
        <w:pStyle w:val="Heading2"/>
        <w:rPr>
          <w:rFonts w:cs="Arial"/>
        </w:rPr>
      </w:pPr>
      <w:bookmarkStart w:id="34" w:name="_Toc43717256"/>
      <w:bookmarkStart w:id="35" w:name="_Toc139643382"/>
      <w:bookmarkStart w:id="36" w:name="_Toc139643327"/>
      <w:r w:rsidRPr="008B125C">
        <w:rPr>
          <w:rFonts w:cs="Arial"/>
        </w:rPr>
        <w:lastRenderedPageBreak/>
        <w:t>Contact Care Phase</w:t>
      </w:r>
      <w:bookmarkEnd w:id="34"/>
      <w:bookmarkEnd w:id="35"/>
      <w:bookmarkEnd w:id="36"/>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gridCol w:w="18"/>
      </w:tblGrid>
      <w:tr w:rsidR="00EF5D5A" w:rsidRPr="008B125C" w14:paraId="74F6D2C5" w14:textId="77777777" w:rsidTr="008A40EB">
        <w:trPr>
          <w:gridAfter w:val="1"/>
          <w:wAfter w:w="18" w:type="dxa"/>
        </w:trPr>
        <w:tc>
          <w:tcPr>
            <w:tcW w:w="2127" w:type="dxa"/>
          </w:tcPr>
          <w:p w14:paraId="71B88C05" w14:textId="77777777" w:rsidR="00EF5D5A" w:rsidRPr="008B125C" w:rsidRDefault="00EF5D5A" w:rsidP="00826165">
            <w:pPr>
              <w:pStyle w:val="VINAHSECTION3Body"/>
              <w:spacing w:before="80" w:after="60" w:line="240" w:lineRule="auto"/>
              <w:rPr>
                <w:rFonts w:cs="Arial"/>
                <w:b/>
                <w:bCs/>
                <w:sz w:val="21"/>
                <w:szCs w:val="21"/>
              </w:rPr>
            </w:pPr>
            <w:r w:rsidRPr="008B125C">
              <w:rPr>
                <w:rFonts w:cs="Arial"/>
                <w:b/>
                <w:bCs/>
                <w:sz w:val="21"/>
                <w:szCs w:val="21"/>
              </w:rPr>
              <w:t>Definition</w:t>
            </w:r>
          </w:p>
        </w:tc>
        <w:tc>
          <w:tcPr>
            <w:tcW w:w="7778" w:type="dxa"/>
          </w:tcPr>
          <w:p w14:paraId="4FE08FBB" w14:textId="6A142CC9" w:rsidR="00EF5D5A" w:rsidRPr="008B125C" w:rsidRDefault="00EF5D5A" w:rsidP="00826165">
            <w:pPr>
              <w:pStyle w:val="DHHSbody"/>
              <w:spacing w:before="80" w:after="60" w:line="240" w:lineRule="auto"/>
              <w:rPr>
                <w:rFonts w:cs="Arial"/>
                <w:sz w:val="21"/>
                <w:szCs w:val="21"/>
              </w:rPr>
            </w:pPr>
            <w:r w:rsidRPr="008B125C">
              <w:rPr>
                <w:rFonts w:cs="Arial"/>
                <w:sz w:val="21"/>
                <w:szCs w:val="21"/>
              </w:rPr>
              <w:t>The phase of care when the palliative care contact takes place.</w:t>
            </w: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4E1C935" w14:textId="77777777" w:rsidTr="008A40EB">
        <w:trPr>
          <w:gridAfter w:val="1"/>
          <w:wAfter w:w="18" w:type="dxa"/>
        </w:trPr>
        <w:tc>
          <w:tcPr>
            <w:tcW w:w="2127" w:type="dxa"/>
          </w:tcPr>
          <w:p w14:paraId="3C00C79A" w14:textId="77777777" w:rsidR="00EF5D5A" w:rsidRPr="008B125C" w:rsidRDefault="00EF5D5A" w:rsidP="0095127B">
            <w:pPr>
              <w:pStyle w:val="DHHStabletext"/>
              <w:rPr>
                <w:rFonts w:cs="Arial"/>
                <w:b/>
                <w:bCs/>
                <w:szCs w:val="21"/>
              </w:rPr>
            </w:pPr>
            <w:r w:rsidRPr="008B125C">
              <w:rPr>
                <w:rFonts w:cs="Arial"/>
                <w:b/>
                <w:bCs/>
                <w:szCs w:val="21"/>
              </w:rPr>
              <w:t>Form</w:t>
            </w:r>
          </w:p>
        </w:tc>
        <w:tc>
          <w:tcPr>
            <w:tcW w:w="7778" w:type="dxa"/>
          </w:tcPr>
          <w:p w14:paraId="04F6387D" w14:textId="77777777" w:rsidR="00EF5D5A" w:rsidRPr="008B125C" w:rsidRDefault="00EF5D5A" w:rsidP="0095127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54D815A" w14:textId="77777777" w:rsidTr="008A40EB">
        <w:trPr>
          <w:gridAfter w:val="1"/>
          <w:wAfter w:w="18" w:type="dxa"/>
        </w:trPr>
        <w:tc>
          <w:tcPr>
            <w:tcW w:w="2127" w:type="dxa"/>
          </w:tcPr>
          <w:p w14:paraId="14F0E021"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7D31EC9"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9510C30" w14:textId="77777777" w:rsidR="00EF5D5A" w:rsidRPr="008B125C" w:rsidRDefault="00EF5D5A" w:rsidP="008A40EB">
            <w:pPr>
              <w:pStyle w:val="VINAHSECTION3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1F62E73F" w14:textId="77777777" w:rsidTr="008A40EB">
        <w:trPr>
          <w:gridAfter w:val="1"/>
          <w:wAfter w:w="18" w:type="dxa"/>
        </w:trPr>
        <w:tc>
          <w:tcPr>
            <w:tcW w:w="2127" w:type="dxa"/>
          </w:tcPr>
          <w:p w14:paraId="79683388" w14:textId="77777777" w:rsidR="00EF5D5A" w:rsidRPr="008B125C" w:rsidRDefault="00EF5D5A" w:rsidP="00034ECC">
            <w:pPr>
              <w:pStyle w:val="DHHStabletext"/>
              <w:rPr>
                <w:rFonts w:cs="Arial"/>
                <w:b/>
                <w:bCs/>
                <w:szCs w:val="21"/>
              </w:rPr>
            </w:pPr>
            <w:r w:rsidRPr="008B125C">
              <w:rPr>
                <w:rFonts w:cs="Arial"/>
                <w:b/>
                <w:bCs/>
                <w:szCs w:val="21"/>
              </w:rPr>
              <w:t>Location</w:t>
            </w:r>
          </w:p>
        </w:tc>
        <w:tc>
          <w:tcPr>
            <w:tcW w:w="7778" w:type="dxa"/>
          </w:tcPr>
          <w:p w14:paraId="2D8DE071" w14:textId="77777777" w:rsidR="00EF5D5A" w:rsidRPr="008B125C" w:rsidRDefault="00EF5D5A" w:rsidP="00034ECC">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6E82897" w14:textId="29872CF1" w:rsidR="00EF5D5A" w:rsidRPr="008B125C" w:rsidRDefault="00EF5D5A" w:rsidP="000E2A35">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ADT_A03 (PV2\PV2.40\CE.1)</w:t>
            </w:r>
          </w:p>
          <w:p w14:paraId="036A0505" w14:textId="76D1C72D" w:rsidR="00EF5D5A" w:rsidRPr="008B125C" w:rsidRDefault="00EF5D5A" w:rsidP="000E2A35">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BF1664" w:rsidRPr="008B125C">
              <w:rPr>
                <w:rFonts w:cs="Arial"/>
                <w:szCs w:val="21"/>
              </w:rPr>
              <w:tab/>
            </w:r>
            <w:r w:rsidRPr="008B125C">
              <w:rPr>
                <w:rFonts w:cs="Arial"/>
                <w:szCs w:val="21"/>
              </w:rPr>
              <w:t>ADT_A08 (PV2\PV2.40\CE.1)</w:t>
            </w:r>
          </w:p>
          <w:p w14:paraId="154F5454" w14:textId="77777777" w:rsidR="00EF5D5A" w:rsidRPr="008B125C" w:rsidRDefault="00EF5D5A" w:rsidP="000E2A35">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(PV2\PV2.40\CE.1)</w:t>
            </w:r>
          </w:p>
        </w:tc>
      </w:tr>
      <w:tr w:rsidR="00EF5D5A" w:rsidRPr="008B125C" w14:paraId="2BD945E5" w14:textId="77777777" w:rsidTr="008A40EB">
        <w:trPr>
          <w:gridAfter w:val="1"/>
          <w:wAfter w:w="18" w:type="dxa"/>
        </w:trPr>
        <w:tc>
          <w:tcPr>
            <w:tcW w:w="2127" w:type="dxa"/>
          </w:tcPr>
          <w:p w14:paraId="304E0F5D" w14:textId="77777777" w:rsidR="00EF5D5A" w:rsidRPr="008B125C" w:rsidRDefault="00EF5D5A" w:rsidP="0058689C">
            <w:pPr>
              <w:pStyle w:val="DHHStabletext"/>
              <w:rPr>
                <w:rFonts w:cs="Arial"/>
                <w:b/>
                <w:bCs/>
                <w:szCs w:val="21"/>
              </w:rPr>
            </w:pPr>
            <w:r w:rsidRPr="008B125C">
              <w:rPr>
                <w:rFonts w:cs="Arial"/>
                <w:b/>
                <w:bCs/>
                <w:szCs w:val="21"/>
              </w:rPr>
              <w:t>Reported by</w:t>
            </w:r>
          </w:p>
        </w:tc>
        <w:tc>
          <w:tcPr>
            <w:tcW w:w="7778" w:type="dxa"/>
          </w:tcPr>
          <w:p w14:paraId="3DB03475" w14:textId="77777777" w:rsidR="00EF5D5A" w:rsidRPr="008B125C" w:rsidRDefault="00EF5D5A" w:rsidP="0058689C">
            <w:pPr>
              <w:pStyle w:val="DHHStabletext"/>
              <w:rPr>
                <w:rFonts w:cs="Arial"/>
                <w:szCs w:val="21"/>
              </w:rPr>
            </w:pPr>
            <w:r w:rsidRPr="008B125C">
              <w:rPr>
                <w:rFonts w:cs="Arial"/>
                <w:szCs w:val="21"/>
              </w:rPr>
              <w:t>Palliative Care</w:t>
            </w:r>
          </w:p>
        </w:tc>
      </w:tr>
      <w:tr w:rsidR="00EF5D5A" w:rsidRPr="008B125C" w14:paraId="771E7A19" w14:textId="77777777" w:rsidTr="008A40EB">
        <w:trPr>
          <w:gridAfter w:val="1"/>
          <w:wAfter w:w="18" w:type="dxa"/>
        </w:trPr>
        <w:tc>
          <w:tcPr>
            <w:tcW w:w="2127" w:type="dxa"/>
          </w:tcPr>
          <w:p w14:paraId="495B306B" w14:textId="77777777" w:rsidR="00EF5D5A" w:rsidRPr="008B125C" w:rsidRDefault="00EF5D5A" w:rsidP="0058689C">
            <w:pPr>
              <w:pStyle w:val="DHHStabletext"/>
              <w:rPr>
                <w:rFonts w:cs="Arial"/>
                <w:b/>
                <w:bCs/>
                <w:szCs w:val="21"/>
              </w:rPr>
            </w:pPr>
            <w:r w:rsidRPr="008B125C">
              <w:rPr>
                <w:rFonts w:cs="Arial"/>
                <w:b/>
                <w:bCs/>
                <w:szCs w:val="21"/>
              </w:rPr>
              <w:t>Reported for</w:t>
            </w:r>
          </w:p>
        </w:tc>
        <w:tc>
          <w:tcPr>
            <w:tcW w:w="7778" w:type="dxa"/>
          </w:tcPr>
          <w:p w14:paraId="4A5D44A0" w14:textId="687412EA" w:rsidR="00EF5D5A" w:rsidRPr="008B125C" w:rsidRDefault="00EF5D5A" w:rsidP="0058689C">
            <w:pPr>
              <w:pStyle w:val="DHHStabletext"/>
              <w:rPr>
                <w:rFonts w:cs="Arial"/>
                <w:szCs w:val="21"/>
              </w:rPr>
            </w:pPr>
            <w:r w:rsidRPr="008B125C">
              <w:rPr>
                <w:rFonts w:cs="Arial"/>
                <w:szCs w:val="21"/>
              </w:rPr>
              <w:t>All contacts completed in the current reporting period.</w:t>
            </w:r>
          </w:p>
        </w:tc>
      </w:tr>
      <w:tr w:rsidR="00EF5D5A" w:rsidRPr="008B125C" w14:paraId="283BFA50" w14:textId="77777777" w:rsidTr="008A40EB">
        <w:tc>
          <w:tcPr>
            <w:tcW w:w="2127" w:type="dxa"/>
          </w:tcPr>
          <w:p w14:paraId="673F1853" w14:textId="77777777" w:rsidR="00EF5D5A" w:rsidRPr="008B125C" w:rsidRDefault="00EF5D5A" w:rsidP="0058689C">
            <w:pPr>
              <w:pStyle w:val="DHHStabletext"/>
              <w:rPr>
                <w:rFonts w:cs="Arial"/>
                <w:b/>
                <w:bCs/>
                <w:szCs w:val="21"/>
              </w:rPr>
            </w:pPr>
            <w:r w:rsidRPr="008B125C">
              <w:rPr>
                <w:rFonts w:cs="Arial"/>
                <w:b/>
                <w:bCs/>
                <w:szCs w:val="21"/>
              </w:rPr>
              <w:t>Reported when</w:t>
            </w:r>
          </w:p>
        </w:tc>
        <w:tc>
          <w:tcPr>
            <w:tcW w:w="7796" w:type="dxa"/>
            <w:gridSpan w:val="2"/>
          </w:tcPr>
          <w:p w14:paraId="77C4E6A6" w14:textId="04DD9470" w:rsidR="00FD575E" w:rsidRPr="008B125C" w:rsidRDefault="00FD575E" w:rsidP="00034ECC">
            <w:pPr>
              <w:pStyle w:val="DHHSbody"/>
              <w:tabs>
                <w:tab w:val="left" w:pos="2127"/>
              </w:tabs>
              <w:spacing w:before="80" w:after="60" w:line="240" w:lineRule="auto"/>
              <w:rPr>
                <w:rFonts w:cs="Arial"/>
                <w:b/>
                <w:sz w:val="21"/>
                <w:szCs w:val="21"/>
                <w:lang w:eastAsia="en-AU"/>
              </w:rPr>
            </w:pPr>
            <w:r w:rsidRPr="008B125C">
              <w:rPr>
                <w:rFonts w:cs="Arial"/>
                <w:b/>
                <w:sz w:val="21"/>
                <w:szCs w:val="21"/>
                <w:lang w:eastAsia="en-AU"/>
              </w:rPr>
              <w:t>All Programs, not elsewhere specified</w:t>
            </w:r>
          </w:p>
          <w:p w14:paraId="4670C5C8" w14:textId="3615A76E"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F6076F9"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62C12F2F" w14:textId="77777777" w:rsidR="00EF5D5A" w:rsidRPr="008B125C" w:rsidRDefault="00EF5D5A" w:rsidP="008A40EB">
            <w:pPr>
              <w:pStyle w:val="DHHStabletext"/>
              <w:rPr>
                <w:rFonts w:cs="Arial"/>
                <w:szCs w:val="21"/>
              </w:rPr>
            </w:pPr>
            <w:r w:rsidRPr="008B125C">
              <w:rPr>
                <w:rFonts w:cs="Arial"/>
                <w:szCs w:val="21"/>
              </w:rPr>
              <w:t>Second and Subsequent Contact Start Date/Time (Mandatory)</w:t>
            </w:r>
          </w:p>
        </w:tc>
      </w:tr>
      <w:tr w:rsidR="00EF5D5A" w:rsidRPr="008B125C" w14:paraId="3BC0E3E7" w14:textId="77777777" w:rsidTr="008A40EB">
        <w:tc>
          <w:tcPr>
            <w:tcW w:w="2127" w:type="dxa"/>
          </w:tcPr>
          <w:p w14:paraId="1FFE998B" w14:textId="77777777" w:rsidR="00EF5D5A" w:rsidRPr="008B125C" w:rsidRDefault="00EF5D5A" w:rsidP="005009D2">
            <w:pPr>
              <w:pStyle w:val="DHHStabletext"/>
              <w:rPr>
                <w:rFonts w:cs="Arial"/>
                <w:b/>
                <w:bCs/>
                <w:szCs w:val="21"/>
              </w:rPr>
            </w:pPr>
            <w:r w:rsidRPr="008B125C">
              <w:rPr>
                <w:rFonts w:cs="Arial"/>
                <w:b/>
                <w:bCs/>
                <w:szCs w:val="21"/>
              </w:rPr>
              <w:t>Value domain</w:t>
            </w:r>
          </w:p>
        </w:tc>
        <w:tc>
          <w:tcPr>
            <w:tcW w:w="7796" w:type="dxa"/>
            <w:gridSpan w:val="2"/>
          </w:tcPr>
          <w:p w14:paraId="0555321B" w14:textId="77777777" w:rsidR="00EF5D5A" w:rsidRPr="008B125C" w:rsidRDefault="00EF5D5A" w:rsidP="005009D2">
            <w:pPr>
              <w:pStyle w:val="VINAHSECTION3Body"/>
              <w:spacing w:before="80" w:after="60" w:line="240" w:lineRule="auto"/>
              <w:rPr>
                <w:rFonts w:cs="Arial"/>
                <w:sz w:val="21"/>
                <w:szCs w:val="21"/>
              </w:rPr>
            </w:pPr>
            <w:r w:rsidRPr="008B125C">
              <w:rPr>
                <w:rFonts w:cs="Arial"/>
                <w:sz w:val="21"/>
                <w:szCs w:val="21"/>
              </w:rPr>
              <w:t>Enumerated</w:t>
            </w:r>
          </w:p>
          <w:p w14:paraId="306FE9A9" w14:textId="77777777" w:rsidR="00EF5D5A" w:rsidRPr="008B125C" w:rsidRDefault="00EF5D5A" w:rsidP="000E2A35">
            <w:pPr>
              <w:pStyle w:val="VINAHSECTION3Body"/>
              <w:spacing w:line="276" w:lineRule="auto"/>
              <w:rPr>
                <w:rFonts w:cs="Arial"/>
                <w:sz w:val="21"/>
                <w:szCs w:val="21"/>
              </w:rPr>
            </w:pPr>
            <w:r w:rsidRPr="008B125C">
              <w:rPr>
                <w:rFonts w:cs="Arial"/>
                <w:sz w:val="21"/>
                <w:szCs w:val="21"/>
              </w:rPr>
              <w:t xml:space="preserve">Table identifier </w:t>
            </w:r>
            <w:r w:rsidRPr="008B125C">
              <w:rPr>
                <w:rFonts w:cs="Arial"/>
                <w:sz w:val="21"/>
                <w:szCs w:val="21"/>
              </w:rPr>
              <w:tab/>
              <w:t>HL70432</w:t>
            </w:r>
          </w:p>
          <w:p w14:paraId="5063C68B" w14:textId="77777777" w:rsidR="00EF5D5A" w:rsidRPr="008B125C" w:rsidRDefault="00EF5D5A" w:rsidP="005009D2">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EC4ADA5" w14:textId="77777777" w:rsidR="00EF5D5A" w:rsidRPr="008B125C" w:rsidRDefault="00EF5D5A" w:rsidP="000E2A35">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Stable phase</w:t>
            </w:r>
          </w:p>
          <w:p w14:paraId="7A466309" w14:textId="77777777" w:rsidR="00EF5D5A" w:rsidRPr="008B125C" w:rsidRDefault="00EF5D5A" w:rsidP="000E2A35">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Unstable phase</w:t>
            </w:r>
          </w:p>
          <w:p w14:paraId="79525723" w14:textId="3EC3B9F8" w:rsidR="00EF5D5A" w:rsidRPr="008B125C" w:rsidRDefault="00EF5D5A" w:rsidP="000E2A35">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Deteriorating phase</w:t>
            </w:r>
          </w:p>
          <w:p w14:paraId="66E5D81E" w14:textId="557E8AEA" w:rsidR="00EF5D5A" w:rsidRPr="008B125C" w:rsidRDefault="00EF5D5A" w:rsidP="000E2A35">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Terminal phase</w:t>
            </w:r>
          </w:p>
          <w:p w14:paraId="1AA0E139" w14:textId="45F8414D" w:rsidR="00EF5D5A" w:rsidRPr="008B125C" w:rsidRDefault="00EF5D5A" w:rsidP="000E2A35">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Bereavement phase</w:t>
            </w:r>
          </w:p>
          <w:p w14:paraId="28ED17E2" w14:textId="23416531" w:rsidR="00EF5D5A" w:rsidRPr="008B125C" w:rsidRDefault="00EF5D5A" w:rsidP="000E2A35">
            <w:pPr>
              <w:pStyle w:val="DHHStabletext"/>
              <w:spacing w:before="0" w:after="0" w:line="276" w:lineRule="auto"/>
              <w:rPr>
                <w:rFonts w:cs="Arial"/>
                <w:szCs w:val="21"/>
              </w:rPr>
            </w:pPr>
            <w:r w:rsidRPr="008B125C">
              <w:rPr>
                <w:rFonts w:cs="Arial"/>
                <w:szCs w:val="21"/>
              </w:rPr>
              <w:t>8</w:t>
            </w:r>
            <w:r w:rsidRPr="008B125C">
              <w:rPr>
                <w:rFonts w:cs="Arial"/>
                <w:szCs w:val="21"/>
              </w:rPr>
              <w:tab/>
            </w:r>
            <w:r w:rsidRPr="008B125C">
              <w:rPr>
                <w:rFonts w:cs="Arial"/>
                <w:szCs w:val="21"/>
              </w:rPr>
              <w:tab/>
              <w:t>Unknown, not stated or question not asked</w:t>
            </w:r>
          </w:p>
          <w:p w14:paraId="2AB9FA37" w14:textId="77777777" w:rsidR="00EF5D5A" w:rsidRPr="008B125C" w:rsidRDefault="00EF5D5A" w:rsidP="000E2A35">
            <w:pPr>
              <w:pStyle w:val="DHHStabletext"/>
              <w:spacing w:before="0" w:after="0" w:line="276" w:lineRule="auto"/>
              <w:rPr>
                <w:rFonts w:cs="Arial"/>
                <w:b/>
                <w:bCs/>
                <w:szCs w:val="21"/>
              </w:rPr>
            </w:pPr>
            <w:r w:rsidRPr="008B125C">
              <w:rPr>
                <w:rFonts w:cs="Arial"/>
                <w:szCs w:val="21"/>
              </w:rPr>
              <w:t>9</w:t>
            </w:r>
            <w:r w:rsidRPr="008B125C">
              <w:rPr>
                <w:rFonts w:cs="Arial"/>
                <w:szCs w:val="21"/>
              </w:rPr>
              <w:tab/>
            </w:r>
            <w:r w:rsidRPr="008B125C">
              <w:rPr>
                <w:rFonts w:cs="Arial"/>
                <w:szCs w:val="21"/>
              </w:rPr>
              <w:tab/>
              <w:t>Not applicable – patient/client not present</w:t>
            </w:r>
          </w:p>
        </w:tc>
      </w:tr>
      <w:tr w:rsidR="00EF5D5A" w:rsidRPr="008B125C" w14:paraId="581102F4" w14:textId="77777777" w:rsidTr="008A40EB">
        <w:tc>
          <w:tcPr>
            <w:tcW w:w="2127" w:type="dxa"/>
          </w:tcPr>
          <w:p w14:paraId="71F3D92D" w14:textId="77777777" w:rsidR="00EF5D5A" w:rsidRPr="008B125C" w:rsidRDefault="00EF5D5A" w:rsidP="00F84297">
            <w:pPr>
              <w:pStyle w:val="DHHStabletext"/>
              <w:rPr>
                <w:rFonts w:cs="Arial"/>
                <w:b/>
                <w:bCs/>
                <w:szCs w:val="21"/>
              </w:rPr>
            </w:pPr>
            <w:r w:rsidRPr="008B125C">
              <w:rPr>
                <w:rFonts w:cs="Arial"/>
                <w:b/>
                <w:bCs/>
                <w:szCs w:val="21"/>
              </w:rPr>
              <w:t>Reporting guide</w:t>
            </w:r>
          </w:p>
        </w:tc>
        <w:tc>
          <w:tcPr>
            <w:tcW w:w="7796" w:type="dxa"/>
            <w:gridSpan w:val="2"/>
          </w:tcPr>
          <w:p w14:paraId="32DF7F65" w14:textId="77777777" w:rsidR="00EF5D5A" w:rsidRPr="008B125C" w:rsidRDefault="00EF5D5A" w:rsidP="00F84297">
            <w:pPr>
              <w:pStyle w:val="DHHStabletext"/>
              <w:rPr>
                <w:rFonts w:cs="Arial"/>
                <w:b/>
                <w:bCs/>
                <w:szCs w:val="21"/>
              </w:rPr>
            </w:pPr>
            <w:r w:rsidRPr="008B125C">
              <w:rPr>
                <w:rFonts w:cs="Arial"/>
                <w:b/>
                <w:bCs/>
                <w:szCs w:val="21"/>
              </w:rPr>
              <w:t>1-Stable phase</w:t>
            </w:r>
          </w:p>
          <w:p w14:paraId="43271CD5" w14:textId="1019CC3B" w:rsidR="00EF5D5A" w:rsidRPr="008B125C" w:rsidRDefault="00EF5D5A" w:rsidP="008A40EB">
            <w:pPr>
              <w:pStyle w:val="DHHStabletext"/>
              <w:rPr>
                <w:rFonts w:cs="Arial"/>
                <w:szCs w:val="21"/>
              </w:rPr>
            </w:pPr>
            <w:r w:rsidRPr="008B125C">
              <w:rPr>
                <w:rFonts w:cs="Arial"/>
                <w:szCs w:val="21"/>
              </w:rPr>
              <w:t xml:space="preserve">The patient/client’s symptoms are adequately controlled by established management. The situation of the carer(s)/family/friends is relatively </w:t>
            </w:r>
            <w:r w:rsidR="00AC0CED" w:rsidRPr="008B125C">
              <w:rPr>
                <w:rFonts w:cs="Arial"/>
                <w:szCs w:val="21"/>
              </w:rPr>
              <w:t>stable,</w:t>
            </w:r>
            <w:r w:rsidRPr="008B125C">
              <w:rPr>
                <w:rFonts w:cs="Arial"/>
                <w:szCs w:val="21"/>
              </w:rPr>
              <w:t xml:space="preserve"> and no new issues are apparent. Any needs are met by the established plan of care.</w:t>
            </w:r>
          </w:p>
          <w:p w14:paraId="4E89FABC" w14:textId="42C65A95" w:rsidR="00EF5D5A" w:rsidRPr="008B125C" w:rsidRDefault="00EF5D5A" w:rsidP="008A40EB">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Unstable phase</w:t>
            </w:r>
          </w:p>
          <w:p w14:paraId="1E64D298" w14:textId="77777777" w:rsidR="00EF5D5A" w:rsidRPr="008B125C" w:rsidRDefault="00EF5D5A" w:rsidP="008A40EB">
            <w:pPr>
              <w:pStyle w:val="DHHStabletext"/>
              <w:rPr>
                <w:rFonts w:cs="Arial"/>
                <w:szCs w:val="21"/>
              </w:rPr>
            </w:pPr>
            <w:r w:rsidRPr="008B125C">
              <w:rPr>
                <w:rFonts w:cs="Arial"/>
                <w:szCs w:val="21"/>
              </w:rPr>
              <w:t>The patient/client experiences the development of a new problem or a rapid increase in the severity of existing problems, either of which requires an urgent change in management or emergency treatment. The carer(s)/family/friends experience a sudden change in their situation requiring urgent intervention by members of the multidisciplinary team.</w:t>
            </w:r>
          </w:p>
          <w:p w14:paraId="1CEFD1F6" w14:textId="4E8DD733" w:rsidR="00EF5D5A" w:rsidRPr="008B125C" w:rsidRDefault="00EF5D5A" w:rsidP="008A40EB">
            <w:pPr>
              <w:pStyle w:val="DHHStabletext"/>
              <w:rPr>
                <w:rFonts w:cs="Arial"/>
                <w:b/>
                <w:bCs/>
                <w:szCs w:val="21"/>
              </w:rPr>
            </w:pPr>
            <w:r w:rsidRPr="008B125C">
              <w:rPr>
                <w:rFonts w:cs="Arial"/>
                <w:b/>
                <w:bCs/>
                <w:szCs w:val="21"/>
              </w:rPr>
              <w:t xml:space="preserve">3 </w:t>
            </w:r>
            <w:r w:rsidR="00210B90">
              <w:rPr>
                <w:rFonts w:cs="Arial"/>
                <w:b/>
                <w:bCs/>
                <w:szCs w:val="21"/>
              </w:rPr>
              <w:t>–</w:t>
            </w:r>
            <w:r w:rsidRPr="008B125C">
              <w:rPr>
                <w:rFonts w:cs="Arial"/>
                <w:b/>
                <w:bCs/>
                <w:szCs w:val="21"/>
              </w:rPr>
              <w:t xml:space="preserve"> Deteriorating phase</w:t>
            </w:r>
          </w:p>
          <w:p w14:paraId="37567B72" w14:textId="063154F8" w:rsidR="00EF5D5A" w:rsidRDefault="00EF5D5A" w:rsidP="008A40EB">
            <w:pPr>
              <w:pStyle w:val="DHHStabletext"/>
              <w:rPr>
                <w:rFonts w:cs="Arial"/>
                <w:szCs w:val="21"/>
              </w:rPr>
            </w:pPr>
            <w:r w:rsidRPr="008B125C">
              <w:rPr>
                <w:rFonts w:cs="Arial"/>
                <w:szCs w:val="21"/>
              </w:rPr>
              <w:t>The patient/client experiences a gradual worsening of existing symptoms or the development of new but expected problems. The carer(s)/family/friends experience gradually worsening distress and other difficulties, including social and practical difficulties, as a result of the illness of the patient.</w:t>
            </w:r>
          </w:p>
          <w:p w14:paraId="4315ED44" w14:textId="77777777" w:rsidR="00831E2D" w:rsidRDefault="00831E2D" w:rsidP="008A40EB">
            <w:pPr>
              <w:pStyle w:val="DHHStabletext"/>
              <w:rPr>
                <w:rFonts w:cs="Arial"/>
                <w:szCs w:val="21"/>
              </w:rPr>
            </w:pPr>
          </w:p>
          <w:p w14:paraId="60EB7302" w14:textId="77777777" w:rsidR="00831E2D" w:rsidRDefault="00831E2D" w:rsidP="008A40EB">
            <w:pPr>
              <w:pStyle w:val="DHHStabletext"/>
              <w:rPr>
                <w:rFonts w:cs="Arial"/>
                <w:szCs w:val="21"/>
              </w:rPr>
            </w:pPr>
          </w:p>
          <w:p w14:paraId="0BCA9D48" w14:textId="3285ADE6" w:rsidR="00EF5D5A" w:rsidRPr="008B125C" w:rsidRDefault="00EF5D5A" w:rsidP="008A40EB">
            <w:pPr>
              <w:pStyle w:val="DHHStabletext"/>
              <w:rPr>
                <w:rFonts w:cs="Arial"/>
                <w:b/>
                <w:bCs/>
                <w:szCs w:val="21"/>
              </w:rPr>
            </w:pPr>
            <w:r w:rsidRPr="008B125C">
              <w:rPr>
                <w:rFonts w:cs="Arial"/>
                <w:b/>
                <w:bCs/>
                <w:szCs w:val="21"/>
              </w:rPr>
              <w:lastRenderedPageBreak/>
              <w:t xml:space="preserve">4 </w:t>
            </w:r>
            <w:r w:rsidR="00210B90">
              <w:rPr>
                <w:rFonts w:cs="Arial"/>
                <w:b/>
                <w:bCs/>
                <w:szCs w:val="21"/>
              </w:rPr>
              <w:t>–</w:t>
            </w:r>
            <w:r w:rsidRPr="008B125C">
              <w:rPr>
                <w:rFonts w:cs="Arial"/>
                <w:b/>
                <w:bCs/>
                <w:szCs w:val="21"/>
              </w:rPr>
              <w:t xml:space="preserve"> Terminal phase</w:t>
            </w:r>
          </w:p>
          <w:p w14:paraId="770096F7" w14:textId="7C1035DA" w:rsidR="00EF5D5A" w:rsidRPr="008B125C" w:rsidRDefault="00EF5D5A" w:rsidP="008A40EB">
            <w:pPr>
              <w:pStyle w:val="DHHStabletext"/>
              <w:rPr>
                <w:rFonts w:cs="Arial"/>
                <w:szCs w:val="21"/>
              </w:rPr>
            </w:pPr>
            <w:r w:rsidRPr="008B125C">
              <w:rPr>
                <w:rFonts w:cs="Arial"/>
                <w:szCs w:val="21"/>
              </w:rPr>
              <w:t xml:space="preserve">Death of patient/client with life-limiting illness is likely in a matter of days and no acute intervention is planned or required. The carer(s)/family/friends recognise that death is </w:t>
            </w:r>
            <w:r w:rsidR="00E6236B" w:rsidRPr="008B125C">
              <w:rPr>
                <w:rFonts w:cs="Arial"/>
                <w:szCs w:val="21"/>
              </w:rPr>
              <w:t>imminent,</w:t>
            </w:r>
            <w:r w:rsidRPr="008B125C">
              <w:rPr>
                <w:rFonts w:cs="Arial"/>
                <w:szCs w:val="21"/>
              </w:rPr>
              <w:t xml:space="preserve"> and care is focussed on emotional and spiritual issues as a prelude to bereavement.</w:t>
            </w:r>
          </w:p>
          <w:p w14:paraId="6CAC6A54" w14:textId="4D6D1962" w:rsidR="00EF5D5A" w:rsidRPr="008B125C" w:rsidRDefault="00EF5D5A" w:rsidP="008A40EB">
            <w:pPr>
              <w:pStyle w:val="DHHStabletext"/>
              <w:rPr>
                <w:rFonts w:cs="Arial"/>
                <w:b/>
                <w:bCs/>
                <w:szCs w:val="21"/>
              </w:rPr>
            </w:pPr>
            <w:r w:rsidRPr="008B125C">
              <w:rPr>
                <w:rFonts w:cs="Arial"/>
                <w:b/>
                <w:bCs/>
                <w:szCs w:val="21"/>
              </w:rPr>
              <w:t xml:space="preserve">5 </w:t>
            </w:r>
            <w:r w:rsidR="00210B90">
              <w:rPr>
                <w:rFonts w:cs="Arial"/>
                <w:b/>
                <w:bCs/>
                <w:szCs w:val="21"/>
              </w:rPr>
              <w:t>–</w:t>
            </w:r>
            <w:r w:rsidRPr="008B125C">
              <w:rPr>
                <w:rFonts w:cs="Arial"/>
                <w:b/>
                <w:bCs/>
                <w:szCs w:val="21"/>
              </w:rPr>
              <w:t xml:space="preserve"> Bereavement phase</w:t>
            </w:r>
          </w:p>
          <w:p w14:paraId="2D78083C" w14:textId="77777777" w:rsidR="00EF5D5A" w:rsidRPr="008B125C" w:rsidRDefault="00EF5D5A" w:rsidP="008A40EB">
            <w:pPr>
              <w:pStyle w:val="DHHStabletext"/>
              <w:rPr>
                <w:rFonts w:cs="Arial"/>
                <w:szCs w:val="21"/>
              </w:rPr>
            </w:pPr>
            <w:r w:rsidRPr="008B125C">
              <w:rPr>
                <w:rFonts w:cs="Arial"/>
                <w:szCs w:val="21"/>
              </w:rPr>
              <w:t>The bereavement phase can only be entered once the patient has deceased. The carer(s)/family/friends can only receive grief and bereavement support during this phase. Report this code when the value of Contact Client Present is ‘20’ (Carer(s)/Relative(s) of the patient/client is deceased.</w:t>
            </w:r>
          </w:p>
          <w:p w14:paraId="70E0B90A" w14:textId="6D73B3B8" w:rsidR="00EF5D5A" w:rsidRPr="008B125C" w:rsidRDefault="00EF5D5A" w:rsidP="008A40EB">
            <w:pPr>
              <w:pStyle w:val="DHHStabletext"/>
              <w:rPr>
                <w:rFonts w:cs="Arial"/>
                <w:b/>
                <w:bCs/>
                <w:szCs w:val="21"/>
              </w:rPr>
            </w:pPr>
            <w:r w:rsidRPr="008B125C">
              <w:rPr>
                <w:rFonts w:cs="Arial"/>
                <w:b/>
                <w:bCs/>
                <w:szCs w:val="21"/>
              </w:rPr>
              <w:t xml:space="preserve">8 </w:t>
            </w:r>
            <w:r w:rsidR="00210B90">
              <w:rPr>
                <w:rFonts w:cs="Arial"/>
                <w:b/>
                <w:bCs/>
                <w:szCs w:val="21"/>
              </w:rPr>
              <w:t>–</w:t>
            </w:r>
            <w:r w:rsidRPr="008B125C">
              <w:rPr>
                <w:rFonts w:cs="Arial"/>
                <w:b/>
                <w:bCs/>
                <w:szCs w:val="21"/>
              </w:rPr>
              <w:t xml:space="preserve"> Unknown, not stated or question not asked</w:t>
            </w:r>
          </w:p>
          <w:p w14:paraId="7827AD44" w14:textId="5B05E14A" w:rsidR="00EF5D5A" w:rsidRPr="008B125C" w:rsidRDefault="00EF5D5A" w:rsidP="008A40EB">
            <w:pPr>
              <w:pStyle w:val="DHHStabletext"/>
              <w:rPr>
                <w:rFonts w:cs="Arial"/>
                <w:szCs w:val="21"/>
              </w:rPr>
            </w:pPr>
            <w:r w:rsidRPr="008B125C">
              <w:rPr>
                <w:rFonts w:cs="Arial"/>
                <w:szCs w:val="21"/>
              </w:rPr>
              <w:t xml:space="preserve">Report this code in the instance where a clinician is </w:t>
            </w:r>
            <w:r w:rsidR="00AC0CED" w:rsidRPr="008B125C">
              <w:rPr>
                <w:rFonts w:cs="Arial"/>
                <w:szCs w:val="21"/>
              </w:rPr>
              <w:t>unavailable,</w:t>
            </w:r>
            <w:r w:rsidRPr="008B125C">
              <w:rPr>
                <w:rFonts w:cs="Arial"/>
                <w:szCs w:val="21"/>
              </w:rPr>
              <w:t xml:space="preserve"> or it is not possible to determine the phase of care.</w:t>
            </w:r>
          </w:p>
          <w:p w14:paraId="252EF4A1" w14:textId="0AC281FF" w:rsidR="00EF5D5A" w:rsidRPr="008B125C" w:rsidRDefault="00EF5D5A" w:rsidP="00041E50">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applicable – patient/client not present</w:t>
            </w:r>
          </w:p>
          <w:p w14:paraId="156B7FC2" w14:textId="53997974" w:rsidR="00EF5D5A" w:rsidRPr="008B125C" w:rsidRDefault="00EF5D5A" w:rsidP="008A40EB">
            <w:pPr>
              <w:pStyle w:val="DHHStabletext"/>
              <w:rPr>
                <w:rFonts w:cs="Arial"/>
                <w:szCs w:val="21"/>
              </w:rPr>
            </w:pPr>
            <w:r w:rsidRPr="008B125C">
              <w:rPr>
                <w:rFonts w:cs="Arial"/>
                <w:szCs w:val="21"/>
              </w:rPr>
              <w:t xml:space="preserve">Report this code when the value of Contact Client Present Status is not </w:t>
            </w:r>
            <w:r w:rsidR="00210B90">
              <w:rPr>
                <w:rFonts w:cs="Arial"/>
                <w:szCs w:val="21"/>
              </w:rPr>
              <w:t>‘</w:t>
            </w:r>
            <w:r w:rsidRPr="008B125C">
              <w:rPr>
                <w:rFonts w:cs="Arial"/>
                <w:szCs w:val="21"/>
              </w:rPr>
              <w:t>11</w:t>
            </w:r>
            <w:r w:rsidR="00210B90">
              <w:rPr>
                <w:rFonts w:cs="Arial"/>
                <w:szCs w:val="21"/>
              </w:rPr>
              <w:t>’</w:t>
            </w:r>
            <w:r w:rsidRPr="008B125C">
              <w:rPr>
                <w:rFonts w:cs="Arial"/>
                <w:szCs w:val="21"/>
              </w:rPr>
              <w:t xml:space="preserve"> and not </w:t>
            </w:r>
            <w:r w:rsidR="00210B90">
              <w:rPr>
                <w:rFonts w:cs="Arial"/>
                <w:szCs w:val="21"/>
              </w:rPr>
              <w:t>‘</w:t>
            </w:r>
            <w:r w:rsidRPr="008B125C">
              <w:rPr>
                <w:rFonts w:cs="Arial"/>
                <w:szCs w:val="21"/>
              </w:rPr>
              <w:t>12</w:t>
            </w:r>
            <w:r w:rsidR="00210B90">
              <w:rPr>
                <w:rFonts w:cs="Arial"/>
                <w:szCs w:val="21"/>
              </w:rPr>
              <w:t>’</w:t>
            </w:r>
            <w:r w:rsidRPr="008B125C">
              <w:rPr>
                <w:rFonts w:cs="Arial"/>
                <w:szCs w:val="21"/>
              </w:rPr>
              <w:t xml:space="preserve"> or ‘13’.</w:t>
            </w:r>
          </w:p>
        </w:tc>
      </w:tr>
      <w:tr w:rsidR="00EF5D5A" w:rsidRPr="008B125C" w14:paraId="486096F2" w14:textId="77777777" w:rsidTr="008A40EB">
        <w:tc>
          <w:tcPr>
            <w:tcW w:w="2127" w:type="dxa"/>
          </w:tcPr>
          <w:p w14:paraId="1FAB1D70" w14:textId="77777777" w:rsidR="00EF5D5A" w:rsidRPr="008B125C" w:rsidRDefault="00EF5D5A" w:rsidP="00041E50">
            <w:pPr>
              <w:pStyle w:val="DHHStabletext"/>
              <w:rPr>
                <w:rFonts w:cs="Arial"/>
                <w:b/>
                <w:bCs/>
                <w:szCs w:val="21"/>
              </w:rPr>
            </w:pPr>
            <w:r w:rsidRPr="008B125C">
              <w:rPr>
                <w:rFonts w:cs="Arial"/>
                <w:b/>
                <w:bCs/>
                <w:szCs w:val="21"/>
              </w:rPr>
              <w:lastRenderedPageBreak/>
              <w:t>Validations</w:t>
            </w:r>
          </w:p>
        </w:tc>
        <w:tc>
          <w:tcPr>
            <w:tcW w:w="7796" w:type="dxa"/>
            <w:gridSpan w:val="2"/>
          </w:tcPr>
          <w:p w14:paraId="02952084" w14:textId="2A22DBD0" w:rsidR="00EF5D5A" w:rsidRPr="008B125C" w:rsidRDefault="00EF5D5A" w:rsidP="005009D2">
            <w:pPr>
              <w:pStyle w:val="VINAHSECTION3Body"/>
              <w:spacing w:before="80" w:after="60" w:line="240" w:lineRule="auto"/>
              <w:rPr>
                <w:rFonts w:cs="Arial"/>
                <w:sz w:val="21"/>
                <w:szCs w:val="21"/>
              </w:rPr>
            </w:pPr>
            <w:r w:rsidRPr="008B125C">
              <w:rPr>
                <w:rFonts w:cs="Arial"/>
                <w:sz w:val="21"/>
                <w:szCs w:val="21"/>
              </w:rPr>
              <w:t>E363</w:t>
            </w:r>
            <w:r w:rsidRPr="008B125C">
              <w:rPr>
                <w:rFonts w:cs="Arial"/>
                <w:sz w:val="21"/>
                <w:szCs w:val="21"/>
              </w:rPr>
              <w:tab/>
              <w:t xml:space="preserve">Where Contact Care Phase is ‘9 </w:t>
            </w:r>
            <w:r w:rsidR="00210B90">
              <w:rPr>
                <w:rFonts w:cs="Arial"/>
                <w:sz w:val="21"/>
                <w:szCs w:val="21"/>
              </w:rPr>
              <w:t>–</w:t>
            </w:r>
            <w:r w:rsidRPr="008B125C">
              <w:rPr>
                <w:rFonts w:cs="Arial"/>
                <w:sz w:val="21"/>
                <w:szCs w:val="21"/>
              </w:rPr>
              <w:t xml:space="preserve"> Not Applicable </w:t>
            </w:r>
            <w:r w:rsidR="00210B90">
              <w:rPr>
                <w:rFonts w:cs="Arial"/>
                <w:sz w:val="21"/>
                <w:szCs w:val="21"/>
              </w:rPr>
              <w:t>–</w:t>
            </w:r>
            <w:r w:rsidRPr="008B125C">
              <w:rPr>
                <w:rFonts w:cs="Arial"/>
                <w:sz w:val="21"/>
                <w:szCs w:val="21"/>
              </w:rPr>
              <w:t xml:space="preserve"> Patient/Client not </w:t>
            </w:r>
            <w:r w:rsidRPr="008B125C">
              <w:rPr>
                <w:rFonts w:cs="Arial"/>
                <w:sz w:val="21"/>
                <w:szCs w:val="21"/>
              </w:rPr>
              <w:tab/>
              <w:t>present</w:t>
            </w:r>
            <w:r w:rsidR="00210B90">
              <w:rPr>
                <w:rFonts w:cs="Arial"/>
                <w:sz w:val="21"/>
                <w:szCs w:val="21"/>
              </w:rPr>
              <w:t>’</w:t>
            </w:r>
            <w:r w:rsidRPr="008B125C">
              <w:rPr>
                <w:rFonts w:cs="Arial"/>
                <w:sz w:val="21"/>
                <w:szCs w:val="21"/>
              </w:rPr>
              <w:t xml:space="preserve"> or ‘5 – Bereavement Phase’, the Contact Client Present Status </w:t>
            </w:r>
            <w:r w:rsidRPr="008B125C">
              <w:rPr>
                <w:rFonts w:cs="Arial"/>
                <w:sz w:val="21"/>
                <w:szCs w:val="21"/>
              </w:rPr>
              <w:tab/>
              <w:t xml:space="preserve">must not be ’11 </w:t>
            </w:r>
            <w:r w:rsidR="00210B90">
              <w:rPr>
                <w:rFonts w:cs="Arial"/>
                <w:sz w:val="21"/>
                <w:szCs w:val="21"/>
              </w:rPr>
              <w:t>–</w:t>
            </w:r>
            <w:r w:rsidRPr="008B125C">
              <w:rPr>
                <w:rFonts w:cs="Arial"/>
                <w:sz w:val="21"/>
                <w:szCs w:val="21"/>
              </w:rPr>
              <w:t xml:space="preserve"> Patient/Client present only’, ’12 </w:t>
            </w:r>
            <w:r w:rsidR="00210B90">
              <w:rPr>
                <w:rFonts w:cs="Arial"/>
                <w:sz w:val="21"/>
                <w:szCs w:val="21"/>
              </w:rPr>
              <w:t>–</w:t>
            </w:r>
            <w:r w:rsidRPr="008B125C">
              <w:rPr>
                <w:rFonts w:cs="Arial"/>
                <w:sz w:val="21"/>
                <w:szCs w:val="21"/>
              </w:rPr>
              <w:t xml:space="preserve"> Patient/Client present </w:t>
            </w:r>
            <w:r w:rsidRPr="008B125C">
              <w:rPr>
                <w:rFonts w:cs="Arial"/>
                <w:sz w:val="21"/>
                <w:szCs w:val="21"/>
              </w:rPr>
              <w:tab/>
              <w:t xml:space="preserve">with </w:t>
            </w:r>
            <w:r w:rsidRPr="008B125C">
              <w:rPr>
                <w:rFonts w:cs="Arial"/>
                <w:sz w:val="21"/>
                <w:szCs w:val="21"/>
              </w:rPr>
              <w:tab/>
              <w:t xml:space="preserve">carer(s)/relative(s)’ or ’13 </w:t>
            </w:r>
            <w:r w:rsidR="00210B90">
              <w:rPr>
                <w:rFonts w:cs="Arial"/>
                <w:sz w:val="21"/>
                <w:szCs w:val="21"/>
              </w:rPr>
              <w:t>–</w:t>
            </w:r>
            <w:r w:rsidRPr="008B125C">
              <w:rPr>
                <w:rFonts w:cs="Arial"/>
                <w:sz w:val="21"/>
                <w:szCs w:val="21"/>
              </w:rPr>
              <w:t xml:space="preserve"> Patient/Client via telehealth’</w:t>
            </w:r>
          </w:p>
          <w:p w14:paraId="2E0D1EBA" w14:textId="3F5479DB" w:rsidR="00EF5D5A" w:rsidRPr="008B125C" w:rsidRDefault="00EF5D5A" w:rsidP="005009D2">
            <w:pPr>
              <w:pStyle w:val="VINAHSECTION3Body"/>
              <w:spacing w:before="80" w:after="60" w:line="240" w:lineRule="auto"/>
              <w:rPr>
                <w:rFonts w:cs="Arial"/>
                <w:sz w:val="21"/>
                <w:szCs w:val="21"/>
              </w:rPr>
            </w:pPr>
            <w:r w:rsidRPr="008B125C">
              <w:rPr>
                <w:rFonts w:cs="Arial"/>
                <w:sz w:val="21"/>
                <w:szCs w:val="21"/>
              </w:rPr>
              <w:t>E364</w:t>
            </w:r>
            <w:r w:rsidRPr="008B125C">
              <w:rPr>
                <w:rFonts w:cs="Arial"/>
                <w:sz w:val="21"/>
                <w:szCs w:val="21"/>
              </w:rPr>
              <w:tab/>
              <w:t xml:space="preserve">Contact Client Present Status must be </w:t>
            </w:r>
            <w:r w:rsidR="00210B90">
              <w:rPr>
                <w:rFonts w:cs="Arial"/>
                <w:sz w:val="21"/>
                <w:szCs w:val="21"/>
              </w:rPr>
              <w:t>‘</w:t>
            </w:r>
            <w:r w:rsidRPr="008B125C">
              <w:rPr>
                <w:rFonts w:cs="Arial"/>
                <w:sz w:val="21"/>
                <w:szCs w:val="21"/>
              </w:rPr>
              <w:t xml:space="preserve">20 </w:t>
            </w:r>
            <w:r w:rsidR="00210B90">
              <w:rPr>
                <w:rFonts w:cs="Arial"/>
                <w:sz w:val="21"/>
                <w:szCs w:val="21"/>
              </w:rPr>
              <w:t>–</w:t>
            </w:r>
            <w:r w:rsidRPr="008B125C">
              <w:rPr>
                <w:rFonts w:cs="Arial"/>
                <w:sz w:val="21"/>
                <w:szCs w:val="21"/>
              </w:rPr>
              <w:t xml:space="preserve"> Carer(s)/Relative(s) of the </w:t>
            </w:r>
            <w:r w:rsidRPr="008B125C">
              <w:rPr>
                <w:rFonts w:cs="Arial"/>
                <w:sz w:val="21"/>
                <w:szCs w:val="21"/>
              </w:rPr>
              <w:tab/>
              <w:t>patient/client only</w:t>
            </w:r>
            <w:r w:rsidR="00210B90">
              <w:rPr>
                <w:rFonts w:cs="Arial"/>
                <w:sz w:val="21"/>
                <w:szCs w:val="21"/>
              </w:rPr>
              <w:t>’</w:t>
            </w:r>
            <w:r w:rsidRPr="008B125C">
              <w:rPr>
                <w:rFonts w:cs="Arial"/>
                <w:sz w:val="21"/>
                <w:szCs w:val="21"/>
              </w:rPr>
              <w:t xml:space="preserve"> or </w:t>
            </w:r>
            <w:r w:rsidR="00210B90">
              <w:rPr>
                <w:rFonts w:cs="Arial"/>
                <w:sz w:val="21"/>
                <w:szCs w:val="21"/>
              </w:rPr>
              <w:t>‘</w:t>
            </w:r>
            <w:r w:rsidRPr="008B125C">
              <w:rPr>
                <w:rFonts w:cs="Arial"/>
                <w:sz w:val="21"/>
                <w:szCs w:val="21"/>
              </w:rPr>
              <w:t xml:space="preserve">31 -Patient/Client/Carer(s)/Relative(s) not present: </w:t>
            </w:r>
            <w:r w:rsidRPr="008B125C">
              <w:rPr>
                <w:rFonts w:cs="Arial"/>
                <w:sz w:val="21"/>
                <w:szCs w:val="21"/>
              </w:rPr>
              <w:tab/>
              <w:t>Indirect Contact</w:t>
            </w:r>
            <w:r w:rsidR="00210B90">
              <w:rPr>
                <w:rFonts w:cs="Arial"/>
                <w:sz w:val="21"/>
                <w:szCs w:val="21"/>
              </w:rPr>
              <w:t>’</w:t>
            </w:r>
            <w:r w:rsidRPr="008B125C">
              <w:rPr>
                <w:rFonts w:cs="Arial"/>
                <w:sz w:val="21"/>
                <w:szCs w:val="21"/>
              </w:rPr>
              <w:t xml:space="preserve">, Contact Care Phase must be ‘9 </w:t>
            </w:r>
            <w:r w:rsidR="00210B90">
              <w:rPr>
                <w:rFonts w:cs="Arial"/>
                <w:sz w:val="21"/>
                <w:szCs w:val="21"/>
              </w:rPr>
              <w:t>–</w:t>
            </w:r>
            <w:r w:rsidRPr="008B125C">
              <w:rPr>
                <w:rFonts w:cs="Arial"/>
                <w:sz w:val="21"/>
                <w:szCs w:val="21"/>
              </w:rPr>
              <w:t xml:space="preserve"> Not Applicable - </w:t>
            </w:r>
            <w:r w:rsidRPr="008B125C">
              <w:rPr>
                <w:rFonts w:cs="Arial"/>
                <w:sz w:val="21"/>
                <w:szCs w:val="21"/>
              </w:rPr>
              <w:tab/>
              <w:t>Patient/Client not present</w:t>
            </w:r>
            <w:r w:rsidR="00210B90">
              <w:rPr>
                <w:rFonts w:cs="Arial"/>
                <w:sz w:val="21"/>
                <w:szCs w:val="21"/>
              </w:rPr>
              <w:t>’</w:t>
            </w:r>
            <w:r w:rsidRPr="008B125C">
              <w:rPr>
                <w:rFonts w:cs="Arial"/>
                <w:sz w:val="21"/>
                <w:szCs w:val="21"/>
              </w:rPr>
              <w:t xml:space="preserve"> or ‘5 – Bereavement Phase</w:t>
            </w:r>
          </w:p>
        </w:tc>
      </w:tr>
      <w:tr w:rsidR="00EF5D5A" w:rsidRPr="008B125C" w14:paraId="3ACE5453" w14:textId="77777777" w:rsidTr="008A40EB">
        <w:tc>
          <w:tcPr>
            <w:tcW w:w="2127" w:type="dxa"/>
          </w:tcPr>
          <w:p w14:paraId="3C8B966F" w14:textId="77777777" w:rsidR="00EF5D5A" w:rsidRPr="008B125C" w:rsidRDefault="00EF5D5A" w:rsidP="00041E50">
            <w:pPr>
              <w:pStyle w:val="DHHStabletext"/>
              <w:rPr>
                <w:rFonts w:cs="Arial"/>
                <w:b/>
                <w:bCs/>
                <w:szCs w:val="21"/>
              </w:rPr>
            </w:pPr>
            <w:r w:rsidRPr="008B125C">
              <w:rPr>
                <w:rFonts w:cs="Arial"/>
                <w:b/>
                <w:bCs/>
                <w:szCs w:val="21"/>
              </w:rPr>
              <w:t>Related items</w:t>
            </w:r>
          </w:p>
        </w:tc>
        <w:tc>
          <w:tcPr>
            <w:tcW w:w="7796" w:type="dxa"/>
            <w:gridSpan w:val="2"/>
          </w:tcPr>
          <w:p w14:paraId="5216F5F7" w14:textId="77777777" w:rsidR="00EF5D5A" w:rsidRPr="008B125C" w:rsidRDefault="00EF5D5A" w:rsidP="00041E50">
            <w:pPr>
              <w:pStyle w:val="DHHStabletext"/>
              <w:rPr>
                <w:rFonts w:cs="Arial"/>
                <w:szCs w:val="21"/>
              </w:rPr>
            </w:pPr>
            <w:r w:rsidRPr="008B125C">
              <w:rPr>
                <w:rFonts w:cs="Arial"/>
                <w:szCs w:val="21"/>
              </w:rPr>
              <w:t>Contact Care Phase</w:t>
            </w:r>
          </w:p>
          <w:p w14:paraId="55E6F62C" w14:textId="59E20611" w:rsidR="00EF5D5A" w:rsidRPr="008B125C" w:rsidRDefault="00EF5D5A" w:rsidP="00041E50">
            <w:pPr>
              <w:pStyle w:val="DHHStabletext"/>
              <w:rPr>
                <w:rFonts w:cs="Arial"/>
                <w:szCs w:val="21"/>
              </w:rPr>
            </w:pPr>
            <w:r w:rsidRPr="008B125C">
              <w:rPr>
                <w:rFonts w:cs="Arial"/>
                <w:szCs w:val="21"/>
              </w:rPr>
              <w:t xml:space="preserve">Contact </w:t>
            </w:r>
            <w:r w:rsidR="004B77B5" w:rsidRPr="008B125C">
              <w:rPr>
                <w:rFonts w:cs="Arial"/>
                <w:szCs w:val="21"/>
              </w:rPr>
              <w:t>End</w:t>
            </w:r>
            <w:r w:rsidRPr="008B125C">
              <w:rPr>
                <w:rFonts w:cs="Arial"/>
                <w:szCs w:val="21"/>
              </w:rPr>
              <w:t xml:space="preserve"> Date/Time</w:t>
            </w:r>
          </w:p>
          <w:p w14:paraId="187ECFFA" w14:textId="77777777" w:rsidR="00EF5D5A" w:rsidRPr="008B125C" w:rsidRDefault="00EF5D5A" w:rsidP="00041E50">
            <w:pPr>
              <w:pStyle w:val="DHHStabletext"/>
              <w:rPr>
                <w:rFonts w:cs="Arial"/>
                <w:szCs w:val="21"/>
              </w:rPr>
            </w:pPr>
            <w:r w:rsidRPr="008B125C">
              <w:rPr>
                <w:rFonts w:cs="Arial"/>
                <w:szCs w:val="21"/>
              </w:rPr>
              <w:t>Contact Preferred Care Setting</w:t>
            </w:r>
          </w:p>
          <w:p w14:paraId="2551DC3F" w14:textId="77777777" w:rsidR="00EF5D5A" w:rsidRPr="008B125C" w:rsidRDefault="00EF5D5A" w:rsidP="00041E50">
            <w:pPr>
              <w:pStyle w:val="DHHStabletext"/>
              <w:rPr>
                <w:rFonts w:cs="Arial"/>
                <w:szCs w:val="21"/>
              </w:rPr>
            </w:pPr>
            <w:r w:rsidRPr="008B125C">
              <w:rPr>
                <w:rFonts w:cs="Arial"/>
                <w:szCs w:val="21"/>
              </w:rPr>
              <w:t>Contact Preferred Death Place</w:t>
            </w:r>
          </w:p>
          <w:p w14:paraId="53FD6311" w14:textId="507B1C0D" w:rsidR="004B77B5" w:rsidRPr="008B125C" w:rsidRDefault="004B77B5" w:rsidP="00041E50">
            <w:pPr>
              <w:pStyle w:val="DHHStabletext"/>
              <w:rPr>
                <w:rFonts w:cs="Arial"/>
                <w:szCs w:val="21"/>
              </w:rPr>
            </w:pPr>
            <w:r w:rsidRPr="008B125C">
              <w:rPr>
                <w:rFonts w:cs="Arial"/>
                <w:szCs w:val="21"/>
              </w:rPr>
              <w:t>Contact Start Date/Time</w:t>
            </w:r>
          </w:p>
        </w:tc>
      </w:tr>
    </w:tbl>
    <w:p w14:paraId="1885C321" w14:textId="77777777" w:rsidR="00EF5D5A" w:rsidRPr="008B125C" w:rsidRDefault="00EF5D5A" w:rsidP="00EF5D5A">
      <w:pPr>
        <w:pStyle w:val="VINAHSUBHEADING"/>
        <w:rPr>
          <w:rFonts w:cs="Arial"/>
        </w:rPr>
      </w:pPr>
      <w:r w:rsidRPr="008B125C">
        <w:rPr>
          <w:rFonts w:cs="Arial"/>
        </w:rPr>
        <w:t>Administration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96"/>
      </w:tblGrid>
      <w:tr w:rsidR="00EF5D5A" w:rsidRPr="008B125C" w14:paraId="2BD94429" w14:textId="77777777" w:rsidTr="008A40EB">
        <w:tc>
          <w:tcPr>
            <w:tcW w:w="2127" w:type="dxa"/>
          </w:tcPr>
          <w:p w14:paraId="5E9B8DB2" w14:textId="77777777" w:rsidR="00EF5D5A" w:rsidRPr="008B125C" w:rsidRDefault="00EF5D5A" w:rsidP="005009D2">
            <w:pPr>
              <w:pStyle w:val="VINAHSECTION3Body"/>
              <w:spacing w:before="80" w:after="60" w:line="240" w:lineRule="auto"/>
              <w:rPr>
                <w:rFonts w:cs="Arial"/>
                <w:b/>
                <w:bCs/>
                <w:sz w:val="21"/>
                <w:szCs w:val="21"/>
              </w:rPr>
            </w:pPr>
            <w:r w:rsidRPr="008B125C">
              <w:rPr>
                <w:rFonts w:cs="Arial"/>
                <w:b/>
                <w:bCs/>
                <w:sz w:val="21"/>
                <w:szCs w:val="21"/>
              </w:rPr>
              <w:t>Purpose</w:t>
            </w:r>
          </w:p>
        </w:tc>
        <w:tc>
          <w:tcPr>
            <w:tcW w:w="7796" w:type="dxa"/>
          </w:tcPr>
          <w:p w14:paraId="1097D529" w14:textId="2BB0C515" w:rsidR="00EF5D5A" w:rsidRPr="008B125C" w:rsidRDefault="00EF5D5A" w:rsidP="005009D2">
            <w:pPr>
              <w:pStyle w:val="DHHSbody"/>
              <w:spacing w:before="80" w:after="60" w:line="240" w:lineRule="auto"/>
              <w:rPr>
                <w:rFonts w:cs="Arial"/>
                <w:sz w:val="21"/>
                <w:szCs w:val="21"/>
              </w:rPr>
            </w:pPr>
            <w:r w:rsidRPr="008B125C">
              <w:rPr>
                <w:rFonts w:cs="Arial"/>
                <w:sz w:val="21"/>
                <w:szCs w:val="21"/>
              </w:rPr>
              <w:t xml:space="preserve">To assist with outcome analyses and service </w:t>
            </w:r>
            <w:r w:rsidR="00E6236B" w:rsidRPr="008B125C">
              <w:rPr>
                <w:rFonts w:cs="Arial"/>
                <w:sz w:val="21"/>
                <w:szCs w:val="21"/>
              </w:rPr>
              <w:t>planning and</w:t>
            </w:r>
            <w:r w:rsidRPr="008B125C">
              <w:rPr>
                <w:rFonts w:cs="Arial"/>
                <w:sz w:val="21"/>
                <w:szCs w:val="21"/>
              </w:rPr>
              <w:t xml:space="preserve"> meeting national reporting requirements.</w:t>
            </w:r>
          </w:p>
        </w:tc>
      </w:tr>
      <w:tr w:rsidR="00EF5D5A" w:rsidRPr="008B125C" w14:paraId="7E77AFA7" w14:textId="77777777" w:rsidTr="008A40EB">
        <w:tc>
          <w:tcPr>
            <w:tcW w:w="2127" w:type="dxa"/>
          </w:tcPr>
          <w:p w14:paraId="4918B08F" w14:textId="77777777" w:rsidR="00EF5D5A" w:rsidRPr="008B125C" w:rsidRDefault="00EF5D5A" w:rsidP="00041E50">
            <w:pPr>
              <w:pStyle w:val="DHHStabletext"/>
              <w:rPr>
                <w:rFonts w:cs="Arial"/>
                <w:b/>
                <w:bCs/>
                <w:szCs w:val="21"/>
              </w:rPr>
            </w:pPr>
            <w:r w:rsidRPr="008B125C">
              <w:rPr>
                <w:rFonts w:cs="Arial"/>
                <w:b/>
                <w:bCs/>
                <w:szCs w:val="21"/>
              </w:rPr>
              <w:t>Principal users</w:t>
            </w:r>
          </w:p>
        </w:tc>
        <w:tc>
          <w:tcPr>
            <w:tcW w:w="7796" w:type="dxa"/>
          </w:tcPr>
          <w:p w14:paraId="533A4BB8" w14:textId="77777777" w:rsidR="00EF5D5A" w:rsidRPr="008B125C" w:rsidRDefault="00EF5D5A" w:rsidP="00041E50">
            <w:pPr>
              <w:pStyle w:val="DHHStabletext"/>
              <w:rPr>
                <w:rFonts w:cs="Arial"/>
                <w:szCs w:val="21"/>
              </w:rPr>
            </w:pPr>
            <w:r w:rsidRPr="008B125C">
              <w:rPr>
                <w:rFonts w:cs="Arial"/>
                <w:szCs w:val="21"/>
              </w:rPr>
              <w:t>Department of Health</w:t>
            </w:r>
          </w:p>
        </w:tc>
      </w:tr>
      <w:tr w:rsidR="00EF5D5A" w:rsidRPr="008B125C" w14:paraId="68D89BE3" w14:textId="77777777" w:rsidTr="008A40EB">
        <w:tc>
          <w:tcPr>
            <w:tcW w:w="2127" w:type="dxa"/>
          </w:tcPr>
          <w:p w14:paraId="509A8364" w14:textId="77777777" w:rsidR="00EF5D5A" w:rsidRPr="008B125C" w:rsidRDefault="00EF5D5A" w:rsidP="005009D2">
            <w:pPr>
              <w:pStyle w:val="DHHStabletext"/>
              <w:rPr>
                <w:rFonts w:cs="Arial"/>
                <w:b/>
                <w:bCs/>
                <w:szCs w:val="21"/>
              </w:rPr>
            </w:pPr>
            <w:r w:rsidRPr="008B125C">
              <w:rPr>
                <w:rFonts w:cs="Arial"/>
                <w:b/>
                <w:bCs/>
                <w:szCs w:val="21"/>
              </w:rPr>
              <w:t>Version history</w:t>
            </w:r>
          </w:p>
        </w:tc>
        <w:tc>
          <w:tcPr>
            <w:tcW w:w="7796" w:type="dxa"/>
          </w:tcPr>
          <w:p w14:paraId="52AF788E" w14:textId="77777777" w:rsidR="00EF5D5A" w:rsidRPr="008B125C" w:rsidRDefault="00EF5D5A" w:rsidP="005009D2">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0B0C8A3" w14:textId="77777777" w:rsidR="00EF5D5A" w:rsidRPr="008B125C" w:rsidRDefault="00EF5D5A" w:rsidP="00B424BC">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Contact Care Phase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2014/07/01</w:t>
            </w:r>
          </w:p>
          <w:p w14:paraId="090DE205" w14:textId="77777777" w:rsidR="00EF5D5A" w:rsidRPr="008B125C" w:rsidRDefault="00EF5D5A" w:rsidP="00B424BC">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Contact Care Phase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74A49442" w14:textId="77777777" w:rsidR="00EF5D5A" w:rsidRPr="008B125C" w:rsidRDefault="00EF5D5A" w:rsidP="00B424BC">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Contact/Client Service Event Phase of Care</w:t>
            </w:r>
            <w:r w:rsidRPr="008B125C">
              <w:rPr>
                <w:rFonts w:cs="Arial"/>
                <w:szCs w:val="21"/>
              </w:rPr>
              <w:tab/>
              <w:t>2009/07/01</w:t>
            </w:r>
          </w:p>
        </w:tc>
      </w:tr>
      <w:tr w:rsidR="00EF5D5A" w:rsidRPr="008B125C" w14:paraId="3D197D23" w14:textId="77777777" w:rsidTr="008A40EB">
        <w:tc>
          <w:tcPr>
            <w:tcW w:w="2127" w:type="dxa"/>
          </w:tcPr>
          <w:p w14:paraId="58E153AA" w14:textId="77777777" w:rsidR="00EF5D5A" w:rsidRPr="008B125C" w:rsidRDefault="00EF5D5A" w:rsidP="00041E50">
            <w:pPr>
              <w:pStyle w:val="DHHStabletext"/>
              <w:rPr>
                <w:rFonts w:cs="Arial"/>
                <w:b/>
                <w:bCs/>
                <w:szCs w:val="21"/>
              </w:rPr>
            </w:pPr>
            <w:r w:rsidRPr="008B125C">
              <w:rPr>
                <w:rFonts w:cs="Arial"/>
                <w:b/>
                <w:bCs/>
                <w:szCs w:val="21"/>
              </w:rPr>
              <w:t>Definition source</w:t>
            </w:r>
          </w:p>
        </w:tc>
        <w:tc>
          <w:tcPr>
            <w:tcW w:w="7796" w:type="dxa"/>
          </w:tcPr>
          <w:p w14:paraId="575398CB" w14:textId="77777777" w:rsidR="00EF5D5A" w:rsidRPr="008B125C" w:rsidRDefault="00EF5D5A" w:rsidP="005009D2">
            <w:pPr>
              <w:pStyle w:val="DHHSbody"/>
              <w:spacing w:before="80" w:after="60" w:line="240" w:lineRule="auto"/>
              <w:rPr>
                <w:rFonts w:cs="Arial"/>
                <w:sz w:val="21"/>
                <w:szCs w:val="21"/>
              </w:rPr>
            </w:pPr>
            <w:r w:rsidRPr="008B125C">
              <w:rPr>
                <w:rFonts w:cs="Arial"/>
                <w:sz w:val="21"/>
                <w:szCs w:val="21"/>
              </w:rPr>
              <w:t>Proposed Palliative Care NMDS</w:t>
            </w:r>
          </w:p>
        </w:tc>
      </w:tr>
      <w:tr w:rsidR="00EF5D5A" w:rsidRPr="008B125C" w14:paraId="68A1FE50" w14:textId="77777777" w:rsidTr="008A40EB">
        <w:tc>
          <w:tcPr>
            <w:tcW w:w="2127" w:type="dxa"/>
          </w:tcPr>
          <w:p w14:paraId="15E275F1" w14:textId="77777777" w:rsidR="00EF5D5A" w:rsidRPr="008B125C" w:rsidRDefault="00EF5D5A" w:rsidP="00041E50">
            <w:pPr>
              <w:pStyle w:val="DHHStabletext"/>
              <w:rPr>
                <w:rFonts w:cs="Arial"/>
                <w:b/>
                <w:bCs/>
                <w:szCs w:val="21"/>
              </w:rPr>
            </w:pPr>
            <w:r w:rsidRPr="008B125C">
              <w:rPr>
                <w:rFonts w:cs="Arial"/>
                <w:b/>
                <w:bCs/>
                <w:szCs w:val="21"/>
              </w:rPr>
              <w:t>Value domain source</w:t>
            </w:r>
          </w:p>
        </w:tc>
        <w:tc>
          <w:tcPr>
            <w:tcW w:w="7796" w:type="dxa"/>
          </w:tcPr>
          <w:p w14:paraId="2BD36A4E" w14:textId="52F7CBD9" w:rsidR="00EF5D5A" w:rsidRPr="008B125C" w:rsidRDefault="00EF5D5A" w:rsidP="00041E50">
            <w:pPr>
              <w:pStyle w:val="DHHStabletext"/>
              <w:rPr>
                <w:rFonts w:cs="Arial"/>
                <w:szCs w:val="21"/>
              </w:rPr>
            </w:pPr>
            <w:r w:rsidRPr="008B125C">
              <w:rPr>
                <w:rFonts w:cs="Arial"/>
                <w:szCs w:val="21"/>
              </w:rPr>
              <w:t>Proposed Palliative Care NMDS (</w:t>
            </w:r>
            <w:r w:rsidR="00BD3F0B" w:rsidRPr="008B125C">
              <w:rPr>
                <w:rFonts w:cs="Arial"/>
              </w:rPr>
              <w:t>Department of Health</w:t>
            </w:r>
            <w:r w:rsidRPr="008B125C">
              <w:rPr>
                <w:rFonts w:cs="Arial"/>
                <w:szCs w:val="21"/>
              </w:rPr>
              <w:t xml:space="preserve"> modified)</w:t>
            </w:r>
          </w:p>
        </w:tc>
      </w:tr>
    </w:tbl>
    <w:p w14:paraId="29A623F2" w14:textId="7314A8FC" w:rsidR="00EF5D5A" w:rsidRPr="008B125C" w:rsidRDefault="00EF5D5A" w:rsidP="00EF5D5A">
      <w:pPr>
        <w:pStyle w:val="DHHSbody"/>
        <w:rPr>
          <w:rFonts w:cs="Arial"/>
        </w:rPr>
      </w:pPr>
    </w:p>
    <w:p w14:paraId="65BDCF6E" w14:textId="77777777" w:rsidR="00EF5D5A" w:rsidRPr="008B125C" w:rsidRDefault="00EF5D5A" w:rsidP="00C25AB4">
      <w:pPr>
        <w:pStyle w:val="Body"/>
        <w:rPr>
          <w:rFonts w:cs="Arial"/>
        </w:rPr>
      </w:pPr>
      <w:r w:rsidRPr="008B125C">
        <w:rPr>
          <w:rFonts w:cs="Arial"/>
        </w:rPr>
        <w:br w:type="page"/>
      </w:r>
    </w:p>
    <w:p w14:paraId="3DCBAAF8" w14:textId="77777777" w:rsidR="00EF5D5A" w:rsidRPr="008B125C" w:rsidRDefault="00EF5D5A" w:rsidP="00EF5D5A">
      <w:pPr>
        <w:pStyle w:val="Heading2"/>
        <w:rPr>
          <w:rFonts w:cs="Arial"/>
        </w:rPr>
      </w:pPr>
      <w:bookmarkStart w:id="37" w:name="_Toc43717257"/>
      <w:bookmarkStart w:id="38" w:name="_Toc139643383"/>
      <w:bookmarkStart w:id="39" w:name="_Toc139643328"/>
      <w:r w:rsidRPr="008B125C">
        <w:rPr>
          <w:rFonts w:cs="Arial"/>
        </w:rPr>
        <w:lastRenderedPageBreak/>
        <w:t>Contact Client Present Status</w:t>
      </w:r>
      <w:bookmarkEnd w:id="37"/>
      <w:bookmarkEnd w:id="38"/>
      <w:bookmarkEnd w:id="3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E291952" w14:textId="77777777" w:rsidTr="008A40EB">
        <w:tc>
          <w:tcPr>
            <w:tcW w:w="2127" w:type="dxa"/>
          </w:tcPr>
          <w:p w14:paraId="496AB72C" w14:textId="77777777" w:rsidR="00EF5D5A" w:rsidRPr="008B125C" w:rsidRDefault="00EF5D5A" w:rsidP="00874C6E">
            <w:pPr>
              <w:pStyle w:val="VINAHSECTION3Body"/>
              <w:spacing w:before="80" w:after="60" w:line="240" w:lineRule="auto"/>
              <w:rPr>
                <w:rFonts w:cs="Arial"/>
                <w:b/>
                <w:bCs/>
                <w:sz w:val="21"/>
                <w:szCs w:val="21"/>
              </w:rPr>
            </w:pPr>
            <w:r w:rsidRPr="008B125C">
              <w:rPr>
                <w:rFonts w:cs="Arial"/>
                <w:b/>
                <w:bCs/>
                <w:sz w:val="21"/>
                <w:szCs w:val="21"/>
              </w:rPr>
              <w:t>Definition</w:t>
            </w:r>
          </w:p>
        </w:tc>
        <w:tc>
          <w:tcPr>
            <w:tcW w:w="7778" w:type="dxa"/>
          </w:tcPr>
          <w:p w14:paraId="1E01ECFA" w14:textId="77777777" w:rsidR="00EF5D5A" w:rsidRPr="008B125C" w:rsidRDefault="00EF5D5A" w:rsidP="00041E50">
            <w:pPr>
              <w:pStyle w:val="DHHStabletext"/>
              <w:rPr>
                <w:rFonts w:cs="Arial"/>
                <w:szCs w:val="21"/>
              </w:rPr>
            </w:pPr>
            <w:r w:rsidRPr="008B125C">
              <w:rPr>
                <w:rFonts w:cs="Arial"/>
                <w:szCs w:val="21"/>
              </w:rPr>
              <w:t>An indicator of the presence or absence of a patient/client at a contact.</w:t>
            </w:r>
          </w:p>
          <w:p w14:paraId="4AECEC11" w14:textId="77777777" w:rsidR="00EF5D5A" w:rsidRPr="008B125C" w:rsidRDefault="00EF5D5A" w:rsidP="008A40EB">
            <w:pPr>
              <w:pStyle w:val="DHHStabletext"/>
              <w:rPr>
                <w:rFonts w:cs="Arial"/>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A4B6DE6" w14:textId="77777777" w:rsidTr="008A40EB">
        <w:tc>
          <w:tcPr>
            <w:tcW w:w="2127" w:type="dxa"/>
          </w:tcPr>
          <w:p w14:paraId="09BD5421" w14:textId="77777777" w:rsidR="00EF5D5A" w:rsidRPr="008B125C" w:rsidRDefault="00EF5D5A" w:rsidP="00874C6E">
            <w:pPr>
              <w:pStyle w:val="VINAHSECTION3Body"/>
              <w:spacing w:before="80" w:after="60" w:line="240" w:lineRule="auto"/>
              <w:rPr>
                <w:rFonts w:cs="Arial"/>
                <w:b/>
                <w:bCs/>
                <w:sz w:val="21"/>
                <w:szCs w:val="21"/>
              </w:rPr>
            </w:pPr>
            <w:r w:rsidRPr="008B125C">
              <w:rPr>
                <w:rFonts w:cs="Arial"/>
                <w:b/>
                <w:bCs/>
                <w:sz w:val="21"/>
                <w:szCs w:val="21"/>
              </w:rPr>
              <w:t>Form</w:t>
            </w:r>
          </w:p>
        </w:tc>
        <w:tc>
          <w:tcPr>
            <w:tcW w:w="7778" w:type="dxa"/>
          </w:tcPr>
          <w:p w14:paraId="3F513AD9" w14:textId="77777777" w:rsidR="00EF5D5A" w:rsidRPr="008B125C" w:rsidRDefault="00EF5D5A" w:rsidP="00041E50">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8815E78" w14:textId="77777777" w:rsidTr="008A40EB">
        <w:tc>
          <w:tcPr>
            <w:tcW w:w="2127" w:type="dxa"/>
          </w:tcPr>
          <w:p w14:paraId="2AC3ECF1" w14:textId="77777777" w:rsidR="00EF5D5A" w:rsidRPr="008B125C" w:rsidRDefault="00EF5D5A" w:rsidP="00041E50">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965B1F8" w14:textId="77777777" w:rsidR="00EF5D5A" w:rsidRPr="008B125C" w:rsidRDefault="00EF5D5A" w:rsidP="00041E50">
            <w:pPr>
              <w:pStyle w:val="DHHStabletext"/>
              <w:rPr>
                <w:rFonts w:cs="Arial"/>
                <w:b/>
                <w:bCs/>
                <w:szCs w:val="21"/>
              </w:rPr>
            </w:pPr>
            <w:r w:rsidRPr="008B125C">
              <w:rPr>
                <w:rFonts w:cs="Arial"/>
                <w:szCs w:val="21"/>
              </w:rPr>
              <w:t>NN</w:t>
            </w:r>
            <w:r w:rsidRPr="008B125C">
              <w:rPr>
                <w:rFonts w:cs="Arial"/>
                <w:szCs w:val="21"/>
              </w:rPr>
              <w:tab/>
            </w:r>
            <w:r w:rsidRPr="008B125C">
              <w:rPr>
                <w:rFonts w:cs="Arial"/>
                <w:szCs w:val="21"/>
              </w:rPr>
              <w:tab/>
            </w:r>
            <w:r w:rsidRPr="008B125C">
              <w:rPr>
                <w:rFonts w:cs="Arial"/>
                <w:szCs w:val="21"/>
              </w:rPr>
              <w:tab/>
            </w:r>
            <w:r w:rsidRPr="008B125C">
              <w:rPr>
                <w:rFonts w:cs="Arial"/>
                <w:b/>
                <w:bCs/>
                <w:szCs w:val="21"/>
              </w:rPr>
              <w:t>Size:</w:t>
            </w:r>
            <w:r w:rsidRPr="008B125C">
              <w:rPr>
                <w:rFonts w:cs="Arial"/>
                <w:b/>
                <w:b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D693776"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2B5E2F51" w14:textId="77777777" w:rsidTr="00F32CB7">
        <w:trPr>
          <w:trHeight w:val="1190"/>
        </w:trPr>
        <w:tc>
          <w:tcPr>
            <w:tcW w:w="2127" w:type="dxa"/>
          </w:tcPr>
          <w:p w14:paraId="28EC8A14" w14:textId="77777777" w:rsidR="00EF5D5A" w:rsidRPr="008B125C" w:rsidRDefault="00EF5D5A" w:rsidP="00041E50">
            <w:pPr>
              <w:pStyle w:val="DHHStabletext"/>
              <w:rPr>
                <w:rFonts w:cs="Arial"/>
                <w:b/>
                <w:bCs/>
                <w:szCs w:val="21"/>
              </w:rPr>
            </w:pPr>
            <w:r w:rsidRPr="008B125C">
              <w:rPr>
                <w:rFonts w:cs="Arial"/>
                <w:b/>
                <w:bCs/>
                <w:szCs w:val="21"/>
              </w:rPr>
              <w:t>Location</w:t>
            </w:r>
          </w:p>
        </w:tc>
        <w:tc>
          <w:tcPr>
            <w:tcW w:w="7778" w:type="dxa"/>
          </w:tcPr>
          <w:p w14:paraId="1579EB13" w14:textId="77777777" w:rsidR="00EF5D5A" w:rsidRPr="008B125C" w:rsidRDefault="00EF5D5A" w:rsidP="00874C6E">
            <w:pPr>
              <w:pStyle w:val="VINAHSECTION3Body"/>
              <w:spacing w:before="80" w:after="60" w:line="240" w:lineRule="auto"/>
              <w:rPr>
                <w:rFonts w:cs="Arial"/>
                <w:b/>
                <w:bCs/>
                <w:sz w:val="21"/>
                <w:szCs w:val="21"/>
              </w:rPr>
            </w:pPr>
            <w:r w:rsidRPr="008B125C">
              <w:rPr>
                <w:rFonts w:cs="Arial"/>
                <w:b/>
                <w:bCs/>
                <w:sz w:val="21"/>
                <w:szCs w:val="21"/>
              </w:rPr>
              <w:t>Transmission protocol</w:t>
            </w:r>
            <w:r w:rsidRPr="008B125C">
              <w:rPr>
                <w:rFonts w:cs="Arial"/>
                <w:b/>
                <w:bCs/>
                <w:sz w:val="21"/>
                <w:szCs w:val="21"/>
              </w:rPr>
              <w:tab/>
            </w:r>
            <w:r w:rsidRPr="008B125C">
              <w:rPr>
                <w:rFonts w:cs="Arial"/>
                <w:b/>
                <w:bCs/>
                <w:sz w:val="21"/>
                <w:szCs w:val="21"/>
              </w:rPr>
              <w:tab/>
              <w:t>HL7 Submission</w:t>
            </w:r>
          </w:p>
          <w:p w14:paraId="013BE829" w14:textId="5E4B1DD0" w:rsidR="00EF5D5A" w:rsidRPr="008B125C" w:rsidRDefault="00EF5D5A" w:rsidP="008A40EB">
            <w:pPr>
              <w:pStyle w:val="VINAHSECTION3Body"/>
              <w:rPr>
                <w:rFonts w:cs="Arial"/>
                <w:sz w:val="21"/>
                <w:szCs w:val="21"/>
              </w:rPr>
            </w:pPr>
            <w:r w:rsidRPr="008B125C">
              <w:rPr>
                <w:rFonts w:cs="Arial"/>
                <w:sz w:val="21"/>
                <w:szCs w:val="21"/>
              </w:rPr>
              <w:t>Contact (insert)</w:t>
            </w:r>
            <w:r w:rsidRPr="008B125C">
              <w:rPr>
                <w:rFonts w:cs="Arial"/>
                <w:sz w:val="21"/>
                <w:szCs w:val="21"/>
              </w:rPr>
              <w:tab/>
            </w:r>
            <w:r w:rsidRPr="008B125C">
              <w:rPr>
                <w:rFonts w:cs="Arial"/>
                <w:sz w:val="21"/>
                <w:szCs w:val="21"/>
              </w:rPr>
              <w:tab/>
            </w:r>
            <w:r w:rsidRPr="008B125C">
              <w:rPr>
                <w:rFonts w:cs="Arial"/>
                <w:sz w:val="21"/>
                <w:szCs w:val="21"/>
              </w:rPr>
              <w:tab/>
            </w:r>
            <w:r w:rsidR="00077A91" w:rsidRPr="008B125C">
              <w:rPr>
                <w:rFonts w:cs="Arial"/>
                <w:sz w:val="21"/>
                <w:szCs w:val="21"/>
              </w:rPr>
              <w:tab/>
            </w:r>
            <w:r w:rsidRPr="008B125C">
              <w:rPr>
                <w:rFonts w:cs="Arial"/>
                <w:sz w:val="21"/>
                <w:szCs w:val="21"/>
              </w:rPr>
              <w:t>ADT_A03 (PV2\PV2.7)</w:t>
            </w:r>
          </w:p>
          <w:p w14:paraId="72461F78" w14:textId="284E1CA3" w:rsidR="00EF5D5A" w:rsidRPr="008B125C" w:rsidRDefault="00EF5D5A" w:rsidP="008A40EB">
            <w:pPr>
              <w:pStyle w:val="VINAHSECTION3Body"/>
              <w:rPr>
                <w:rFonts w:cs="Arial"/>
                <w:sz w:val="21"/>
                <w:szCs w:val="21"/>
              </w:rPr>
            </w:pPr>
            <w:r w:rsidRPr="008B125C">
              <w:rPr>
                <w:rFonts w:cs="Arial"/>
                <w:sz w:val="21"/>
                <w:szCs w:val="21"/>
              </w:rPr>
              <w:t>Contact (update)</w:t>
            </w:r>
            <w:r w:rsidRPr="008B125C">
              <w:rPr>
                <w:rFonts w:cs="Arial"/>
                <w:sz w:val="21"/>
                <w:szCs w:val="21"/>
              </w:rPr>
              <w:tab/>
            </w:r>
            <w:r w:rsidRPr="008B125C">
              <w:rPr>
                <w:rFonts w:cs="Arial"/>
                <w:sz w:val="21"/>
                <w:szCs w:val="21"/>
              </w:rPr>
              <w:tab/>
            </w:r>
            <w:r w:rsidR="00077A91" w:rsidRPr="008B125C">
              <w:rPr>
                <w:rFonts w:cs="Arial"/>
                <w:sz w:val="21"/>
                <w:szCs w:val="21"/>
              </w:rPr>
              <w:tab/>
            </w:r>
            <w:r w:rsidRPr="008B125C">
              <w:rPr>
                <w:rFonts w:cs="Arial"/>
                <w:sz w:val="21"/>
                <w:szCs w:val="21"/>
              </w:rPr>
              <w:t>ADT_A08 (PV2\PV2.7)</w:t>
            </w:r>
          </w:p>
          <w:p w14:paraId="07322FBE" w14:textId="77777777" w:rsidR="00EF5D5A" w:rsidRPr="008B125C" w:rsidRDefault="00EF5D5A" w:rsidP="00F32CB7">
            <w:pPr>
              <w:pStyle w:val="VINAHSECTION3Body"/>
              <w:rPr>
                <w:rFonts w:cs="Arial"/>
                <w:sz w:val="21"/>
                <w:szCs w:val="21"/>
              </w:rPr>
            </w:pPr>
            <w:r w:rsidRPr="008B125C">
              <w:rPr>
                <w:rFonts w:cs="Arial"/>
                <w:sz w:val="21"/>
                <w:szCs w:val="21"/>
              </w:rPr>
              <w:t>Contact (delete)</w:t>
            </w:r>
            <w:r w:rsidRPr="008B125C">
              <w:rPr>
                <w:rFonts w:cs="Arial"/>
                <w:sz w:val="21"/>
                <w:szCs w:val="21"/>
              </w:rPr>
              <w:tab/>
            </w:r>
            <w:r w:rsidRPr="008B125C">
              <w:rPr>
                <w:rFonts w:cs="Arial"/>
                <w:sz w:val="21"/>
                <w:szCs w:val="21"/>
              </w:rPr>
              <w:tab/>
            </w:r>
            <w:r w:rsidRPr="008B125C">
              <w:rPr>
                <w:rFonts w:cs="Arial"/>
                <w:sz w:val="21"/>
                <w:szCs w:val="21"/>
              </w:rPr>
              <w:tab/>
              <w:t>ADT_A13 (PV2\PV2.7)</w:t>
            </w:r>
          </w:p>
        </w:tc>
      </w:tr>
      <w:tr w:rsidR="00EF5D5A" w:rsidRPr="008B125C" w14:paraId="28E9599A" w14:textId="77777777" w:rsidTr="008A40EB">
        <w:tc>
          <w:tcPr>
            <w:tcW w:w="2127" w:type="dxa"/>
          </w:tcPr>
          <w:p w14:paraId="5749FF1B" w14:textId="77777777" w:rsidR="00EF5D5A" w:rsidRPr="008B125C" w:rsidRDefault="00EF5D5A" w:rsidP="00874C6E">
            <w:pPr>
              <w:pStyle w:val="DHHStabletext"/>
              <w:rPr>
                <w:rFonts w:cs="Arial"/>
                <w:b/>
                <w:bCs/>
                <w:szCs w:val="21"/>
              </w:rPr>
            </w:pPr>
            <w:r w:rsidRPr="008B125C">
              <w:rPr>
                <w:rFonts w:cs="Arial"/>
                <w:b/>
                <w:bCs/>
                <w:szCs w:val="21"/>
              </w:rPr>
              <w:t>Reported by</w:t>
            </w:r>
          </w:p>
        </w:tc>
        <w:tc>
          <w:tcPr>
            <w:tcW w:w="7778" w:type="dxa"/>
          </w:tcPr>
          <w:p w14:paraId="3B6DEB68" w14:textId="77777777" w:rsidR="00F44431" w:rsidRPr="008B125C" w:rsidRDefault="00F44431" w:rsidP="00874C6E">
            <w:pPr>
              <w:pStyle w:val="DHHStabletext"/>
              <w:spacing w:after="0" w:line="276" w:lineRule="auto"/>
              <w:rPr>
                <w:rFonts w:cs="Arial"/>
                <w:szCs w:val="21"/>
              </w:rPr>
            </w:pPr>
            <w:r w:rsidRPr="008B125C">
              <w:rPr>
                <w:rFonts w:cs="Arial"/>
                <w:szCs w:val="21"/>
              </w:rPr>
              <w:t>Complex Care (FCP)</w:t>
            </w:r>
          </w:p>
          <w:p w14:paraId="0C1CEE80" w14:textId="77777777" w:rsidR="00EF5D5A" w:rsidRPr="008B125C" w:rsidRDefault="00EF5D5A" w:rsidP="000E2A35">
            <w:pPr>
              <w:pStyle w:val="DHHStabletext"/>
              <w:spacing w:before="0" w:after="0" w:line="276" w:lineRule="auto"/>
              <w:rPr>
                <w:rFonts w:cs="Arial"/>
                <w:szCs w:val="21"/>
              </w:rPr>
            </w:pPr>
            <w:r w:rsidRPr="008B125C">
              <w:rPr>
                <w:rFonts w:cs="Arial"/>
                <w:szCs w:val="21"/>
              </w:rPr>
              <w:t>Hospital Admission Risk Program</w:t>
            </w:r>
          </w:p>
          <w:p w14:paraId="2204856E" w14:textId="26D3AC17" w:rsidR="00C12C0D" w:rsidRPr="008B125C" w:rsidRDefault="00C12C0D" w:rsidP="00C12C0D">
            <w:pPr>
              <w:pStyle w:val="DHHStabletext"/>
              <w:spacing w:before="0" w:after="0" w:line="276" w:lineRule="auto"/>
              <w:rPr>
                <w:rFonts w:cs="Arial"/>
                <w:szCs w:val="21"/>
              </w:rPr>
            </w:pPr>
            <w:r w:rsidRPr="008B125C">
              <w:rPr>
                <w:rFonts w:cs="Arial"/>
                <w:szCs w:val="21"/>
              </w:rPr>
              <w:t>Palliative Care Consultancy</w:t>
            </w:r>
          </w:p>
          <w:p w14:paraId="1F9D1A63" w14:textId="77777777" w:rsidR="00EF5D5A" w:rsidRPr="008B125C" w:rsidRDefault="00EF5D5A" w:rsidP="000E2A35">
            <w:pPr>
              <w:pStyle w:val="DHHStabletext"/>
              <w:spacing w:before="0" w:after="0" w:line="276" w:lineRule="auto"/>
              <w:rPr>
                <w:rFonts w:cs="Arial"/>
                <w:szCs w:val="21"/>
              </w:rPr>
            </w:pPr>
            <w:r w:rsidRPr="008B125C">
              <w:rPr>
                <w:rFonts w:cs="Arial"/>
                <w:szCs w:val="21"/>
              </w:rPr>
              <w:t>Palliative Care</w:t>
            </w:r>
          </w:p>
          <w:p w14:paraId="6909FB83" w14:textId="77777777" w:rsidR="00EF5D5A" w:rsidRPr="008B125C" w:rsidRDefault="00EF5D5A" w:rsidP="000E2A35">
            <w:pPr>
              <w:pStyle w:val="DHHStabletext"/>
              <w:spacing w:before="0" w:after="0" w:line="276" w:lineRule="auto"/>
              <w:rPr>
                <w:rFonts w:cs="Arial"/>
                <w:szCs w:val="21"/>
              </w:rPr>
            </w:pPr>
            <w:r w:rsidRPr="008B125C">
              <w:rPr>
                <w:rFonts w:cs="Arial"/>
                <w:szCs w:val="21"/>
              </w:rPr>
              <w:t>Post Acute Care</w:t>
            </w:r>
          </w:p>
          <w:p w14:paraId="3F02CF98" w14:textId="77777777" w:rsidR="00EF5D5A" w:rsidRPr="008B125C" w:rsidRDefault="00EF5D5A" w:rsidP="000E2A35">
            <w:pPr>
              <w:pStyle w:val="DHHStabletext"/>
              <w:spacing w:before="0" w:after="0" w:line="276" w:lineRule="auto"/>
              <w:rPr>
                <w:rFonts w:cs="Arial"/>
                <w:szCs w:val="21"/>
              </w:rPr>
            </w:pPr>
            <w:r w:rsidRPr="008B125C">
              <w:rPr>
                <w:rFonts w:cs="Arial"/>
                <w:szCs w:val="21"/>
              </w:rPr>
              <w:t>Residential In-Reach</w:t>
            </w:r>
          </w:p>
          <w:p w14:paraId="69E2CF7C" w14:textId="77777777" w:rsidR="00EF5D5A" w:rsidRPr="008B125C" w:rsidRDefault="00EF5D5A" w:rsidP="000E2A35">
            <w:pPr>
              <w:pStyle w:val="DHHStabletext"/>
              <w:spacing w:before="0" w:after="0" w:line="276" w:lineRule="auto"/>
              <w:rPr>
                <w:rFonts w:cs="Arial"/>
                <w:szCs w:val="21"/>
              </w:rPr>
            </w:pPr>
            <w:r w:rsidRPr="008B125C">
              <w:rPr>
                <w:rFonts w:cs="Arial"/>
                <w:szCs w:val="21"/>
              </w:rPr>
              <w:t>Specialist Clinics (Outpatients)</w:t>
            </w:r>
          </w:p>
          <w:p w14:paraId="3D3EBD03" w14:textId="49F51774" w:rsidR="00EF5D5A" w:rsidRPr="008B125C" w:rsidRDefault="00EF5D5A" w:rsidP="000E2A35">
            <w:pPr>
              <w:pStyle w:val="DHHStabletext"/>
              <w:spacing w:before="0" w:after="0" w:line="276" w:lineRule="auto"/>
              <w:rPr>
                <w:rFonts w:cs="Arial"/>
                <w:szCs w:val="21"/>
              </w:rPr>
            </w:pPr>
            <w:r w:rsidRPr="008B125C">
              <w:rPr>
                <w:rFonts w:cs="Arial"/>
                <w:szCs w:val="21"/>
              </w:rPr>
              <w:t>Subacute Ambulatory Care Services</w:t>
            </w:r>
          </w:p>
          <w:p w14:paraId="21364429" w14:textId="6885150C" w:rsidR="00B379F1" w:rsidRPr="008B125C" w:rsidRDefault="00B379F1" w:rsidP="000E2A35">
            <w:pPr>
              <w:pStyle w:val="DHHStabletext"/>
              <w:spacing w:before="0" w:after="0" w:line="276" w:lineRule="auto"/>
              <w:rPr>
                <w:rFonts w:cs="Arial"/>
                <w:szCs w:val="21"/>
              </w:rPr>
            </w:pPr>
            <w:r w:rsidRPr="008B125C">
              <w:rPr>
                <w:rFonts w:cs="Arial"/>
                <w:szCs w:val="21"/>
              </w:rPr>
              <w:t>Victorian Artificial Limb Program</w:t>
            </w:r>
          </w:p>
          <w:p w14:paraId="5074FB86" w14:textId="4DB75F9B" w:rsidR="00EF5D5A" w:rsidRPr="008B125C" w:rsidRDefault="008B125C" w:rsidP="000E2A35">
            <w:pPr>
              <w:pStyle w:val="DHHStabletext"/>
              <w:spacing w:before="0" w:after="0" w:line="276" w:lineRule="auto"/>
              <w:rPr>
                <w:rFonts w:cs="Arial"/>
                <w:szCs w:val="21"/>
              </w:rPr>
            </w:pPr>
            <w:r w:rsidRPr="008B125C">
              <w:rPr>
                <w:rFonts w:cs="Arial"/>
                <w:szCs w:val="21"/>
              </w:rPr>
              <w:t>Victorian HIV and Sexual Health Services (VHS)</w:t>
            </w:r>
          </w:p>
          <w:p w14:paraId="32E22670" w14:textId="77777777" w:rsidR="00EF5D5A" w:rsidRPr="008B125C" w:rsidRDefault="00EF5D5A" w:rsidP="000E2A35">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24B30831" w14:textId="77777777" w:rsidTr="008A40EB">
        <w:tc>
          <w:tcPr>
            <w:tcW w:w="2127" w:type="dxa"/>
          </w:tcPr>
          <w:p w14:paraId="1B1F244B" w14:textId="77777777" w:rsidR="00EF5D5A" w:rsidRPr="008B125C" w:rsidRDefault="00EF5D5A" w:rsidP="00874C6E">
            <w:pPr>
              <w:pStyle w:val="DHHStabletext"/>
              <w:rPr>
                <w:rFonts w:cs="Arial"/>
                <w:b/>
                <w:bCs/>
                <w:szCs w:val="21"/>
              </w:rPr>
            </w:pPr>
            <w:r w:rsidRPr="008B125C">
              <w:rPr>
                <w:rFonts w:cs="Arial"/>
                <w:b/>
                <w:bCs/>
                <w:szCs w:val="21"/>
              </w:rPr>
              <w:t>Reported for</w:t>
            </w:r>
          </w:p>
        </w:tc>
        <w:tc>
          <w:tcPr>
            <w:tcW w:w="7778" w:type="dxa"/>
          </w:tcPr>
          <w:p w14:paraId="14BFFF54" w14:textId="77777777" w:rsidR="00EF5D5A" w:rsidRPr="008B125C" w:rsidRDefault="00EF5D5A" w:rsidP="00874C6E">
            <w:pPr>
              <w:pStyle w:val="DHHStabletext"/>
              <w:rPr>
                <w:rFonts w:cs="Arial"/>
                <w:szCs w:val="21"/>
              </w:rPr>
            </w:pPr>
            <w:r w:rsidRPr="008B125C">
              <w:rPr>
                <w:rFonts w:cs="Arial"/>
                <w:szCs w:val="21"/>
              </w:rPr>
              <w:t>All contacts completed in the current reporting period.</w:t>
            </w:r>
          </w:p>
        </w:tc>
      </w:tr>
      <w:tr w:rsidR="00EF5D5A" w:rsidRPr="008B125C" w14:paraId="6EAE018D" w14:textId="77777777" w:rsidTr="006E16E3">
        <w:tc>
          <w:tcPr>
            <w:tcW w:w="2127" w:type="dxa"/>
          </w:tcPr>
          <w:p w14:paraId="034E0F01" w14:textId="77777777" w:rsidR="00EF5D5A" w:rsidRPr="008B125C" w:rsidRDefault="00EF5D5A" w:rsidP="00874C6E">
            <w:pPr>
              <w:pStyle w:val="DHHStabletext"/>
              <w:rPr>
                <w:rFonts w:cs="Arial"/>
                <w:b/>
                <w:bCs/>
                <w:szCs w:val="21"/>
              </w:rPr>
            </w:pPr>
            <w:r w:rsidRPr="008B125C">
              <w:rPr>
                <w:rFonts w:cs="Arial"/>
                <w:b/>
                <w:bCs/>
                <w:szCs w:val="21"/>
              </w:rPr>
              <w:t>Reported when</w:t>
            </w:r>
          </w:p>
        </w:tc>
        <w:tc>
          <w:tcPr>
            <w:tcW w:w="7778" w:type="dxa"/>
          </w:tcPr>
          <w:p w14:paraId="64A24C9D" w14:textId="77777777" w:rsidR="00EF5D5A" w:rsidRPr="008B125C" w:rsidRDefault="00EF5D5A" w:rsidP="001D59F8">
            <w:pPr>
              <w:pStyle w:val="DHHStabletext"/>
              <w:rPr>
                <w:rFonts w:cs="Arial"/>
                <w:b/>
                <w:bCs/>
                <w:szCs w:val="21"/>
              </w:rPr>
            </w:pPr>
            <w:r w:rsidRPr="008B125C">
              <w:rPr>
                <w:rFonts w:cs="Arial"/>
                <w:b/>
                <w:bCs/>
                <w:szCs w:val="21"/>
              </w:rPr>
              <w:t>All Programs, not elsewhere specified</w:t>
            </w:r>
          </w:p>
          <w:p w14:paraId="4162062B" w14:textId="77777777" w:rsidR="00EF5D5A" w:rsidRPr="008B125C" w:rsidRDefault="00EF5D5A" w:rsidP="002F62C6">
            <w:pPr>
              <w:pStyle w:val="DHHStabletext"/>
              <w:rPr>
                <w:rFonts w:cs="Arial"/>
                <w:szCs w:val="21"/>
              </w:rPr>
            </w:pPr>
            <w:r w:rsidRPr="008B125C">
              <w:rPr>
                <w:rFonts w:cs="Arial"/>
                <w:szCs w:val="21"/>
              </w:rPr>
              <w:t>The current reporting period for this item is the calendar month in which the following events or data elements fall:</w:t>
            </w:r>
          </w:p>
          <w:p w14:paraId="68937603" w14:textId="77777777" w:rsidR="00EF5D5A" w:rsidRPr="008B125C" w:rsidRDefault="00EF5D5A" w:rsidP="002F62C6">
            <w:pPr>
              <w:pStyle w:val="DHHStabletext"/>
              <w:rPr>
                <w:rFonts w:cs="Arial"/>
                <w:szCs w:val="21"/>
              </w:rPr>
            </w:pPr>
            <w:r w:rsidRPr="008B125C">
              <w:rPr>
                <w:rFonts w:cs="Arial"/>
                <w:szCs w:val="21"/>
              </w:rPr>
              <w:t>First Contact Start Date/Time (Mandatory)</w:t>
            </w:r>
          </w:p>
          <w:p w14:paraId="7C233B7C" w14:textId="77777777" w:rsidR="00EF5D5A" w:rsidRPr="008B125C" w:rsidRDefault="00EF5D5A" w:rsidP="002F62C6">
            <w:pPr>
              <w:pStyle w:val="DHHStabletext"/>
              <w:rPr>
                <w:rFonts w:cs="Arial"/>
                <w:b/>
                <w:bCs/>
                <w:szCs w:val="21"/>
              </w:rPr>
            </w:pPr>
            <w:r w:rsidRPr="008B125C">
              <w:rPr>
                <w:rFonts w:cs="Arial"/>
                <w:szCs w:val="21"/>
              </w:rPr>
              <w:t>Second and Subsequent Contact Start Date/Time (Mandatory)</w:t>
            </w:r>
          </w:p>
        </w:tc>
      </w:tr>
      <w:tr w:rsidR="00EF5D5A" w:rsidRPr="008B125C" w14:paraId="6B33534F" w14:textId="77777777" w:rsidTr="006E16E3">
        <w:trPr>
          <w:trHeight w:hRule="exact" w:val="395"/>
        </w:trPr>
        <w:tc>
          <w:tcPr>
            <w:tcW w:w="2127" w:type="dxa"/>
            <w:vAlign w:val="center"/>
          </w:tcPr>
          <w:p w14:paraId="247E61A8" w14:textId="77777777" w:rsidR="00EF5D5A" w:rsidRPr="008B125C" w:rsidRDefault="00EF5D5A" w:rsidP="00874C6E">
            <w:pPr>
              <w:pStyle w:val="DHHStabletext"/>
              <w:rPr>
                <w:rFonts w:cs="Arial"/>
                <w:b/>
                <w:bCs/>
                <w:szCs w:val="21"/>
              </w:rPr>
            </w:pPr>
            <w:r w:rsidRPr="008B125C">
              <w:rPr>
                <w:rFonts w:cs="Arial"/>
                <w:b/>
                <w:bCs/>
                <w:szCs w:val="21"/>
              </w:rPr>
              <w:t>Value domain</w:t>
            </w:r>
          </w:p>
        </w:tc>
        <w:tc>
          <w:tcPr>
            <w:tcW w:w="7778" w:type="dxa"/>
            <w:vAlign w:val="center"/>
          </w:tcPr>
          <w:p w14:paraId="1F751F02" w14:textId="77777777" w:rsidR="00EF5D5A" w:rsidRPr="008B125C" w:rsidRDefault="00EF5D5A" w:rsidP="001D59F8">
            <w:pPr>
              <w:pStyle w:val="DHHStabletext"/>
              <w:rPr>
                <w:rFonts w:cs="Arial"/>
                <w:b/>
                <w:bCs/>
                <w:szCs w:val="21"/>
              </w:rPr>
            </w:pPr>
            <w:r w:rsidRPr="008B125C">
              <w:rPr>
                <w:rFonts w:cs="Arial"/>
                <w:szCs w:val="21"/>
              </w:rPr>
              <w:t>Enumerated</w:t>
            </w:r>
          </w:p>
        </w:tc>
      </w:tr>
      <w:tr w:rsidR="00EF5D5A" w:rsidRPr="008B125C" w14:paraId="13A46716" w14:textId="77777777" w:rsidTr="006E16E3">
        <w:trPr>
          <w:trHeight w:hRule="exact" w:val="443"/>
        </w:trPr>
        <w:tc>
          <w:tcPr>
            <w:tcW w:w="2127" w:type="dxa"/>
            <w:vAlign w:val="center"/>
          </w:tcPr>
          <w:p w14:paraId="2B0FF7C2" w14:textId="77777777" w:rsidR="00EF5D5A" w:rsidRPr="008B125C" w:rsidRDefault="00EF5D5A" w:rsidP="006E16E3">
            <w:pPr>
              <w:pStyle w:val="DHHStabletext"/>
              <w:spacing w:before="0" w:line="276" w:lineRule="auto"/>
              <w:jc w:val="right"/>
              <w:rPr>
                <w:rFonts w:cs="Arial"/>
                <w:b/>
                <w:bCs/>
                <w:szCs w:val="21"/>
              </w:rPr>
            </w:pPr>
          </w:p>
        </w:tc>
        <w:tc>
          <w:tcPr>
            <w:tcW w:w="7778" w:type="dxa"/>
            <w:vAlign w:val="center"/>
          </w:tcPr>
          <w:p w14:paraId="1EA0A346" w14:textId="24EE9571" w:rsidR="00EF5D5A" w:rsidRPr="008B125C" w:rsidRDefault="00A33645" w:rsidP="002F62C6">
            <w:pPr>
              <w:pStyle w:val="DHHStabletext"/>
              <w:rPr>
                <w:rFonts w:cs="Arial"/>
                <w:szCs w:val="21"/>
              </w:rPr>
            </w:pPr>
            <w:r w:rsidRPr="008B125C">
              <w:rPr>
                <w:rFonts w:cs="Arial"/>
                <w:szCs w:val="21"/>
              </w:rPr>
              <w:t>T</w:t>
            </w:r>
            <w:r w:rsidR="00EF5D5A" w:rsidRPr="008B125C">
              <w:rPr>
                <w:rFonts w:cs="Arial"/>
                <w:szCs w:val="21"/>
              </w:rPr>
              <w:t xml:space="preserve">able identifier </w:t>
            </w:r>
            <w:r w:rsidR="00EF5D5A" w:rsidRPr="008B125C">
              <w:rPr>
                <w:rFonts w:cs="Arial"/>
                <w:szCs w:val="21"/>
              </w:rPr>
              <w:tab/>
              <w:t>HL70130</w:t>
            </w:r>
          </w:p>
        </w:tc>
      </w:tr>
      <w:tr w:rsidR="00EF5D5A" w:rsidRPr="008B125C" w14:paraId="098110E8" w14:textId="77777777" w:rsidTr="00AB6E72">
        <w:trPr>
          <w:trHeight w:hRule="exact" w:val="284"/>
        </w:trPr>
        <w:tc>
          <w:tcPr>
            <w:tcW w:w="2127" w:type="dxa"/>
            <w:vAlign w:val="center"/>
          </w:tcPr>
          <w:p w14:paraId="25136261" w14:textId="77777777" w:rsidR="00EF5D5A" w:rsidRPr="008B125C" w:rsidRDefault="00EF5D5A" w:rsidP="002F62C6">
            <w:pPr>
              <w:pStyle w:val="DHHStabletext"/>
              <w:spacing w:before="0" w:after="0"/>
              <w:jc w:val="right"/>
              <w:rPr>
                <w:rFonts w:cs="Arial"/>
                <w:b/>
                <w:bCs/>
                <w:szCs w:val="21"/>
              </w:rPr>
            </w:pPr>
          </w:p>
        </w:tc>
        <w:tc>
          <w:tcPr>
            <w:tcW w:w="7778" w:type="dxa"/>
          </w:tcPr>
          <w:p w14:paraId="57FE5C7C" w14:textId="77777777" w:rsidR="00EF5D5A" w:rsidRPr="008B125C" w:rsidRDefault="00EF5D5A" w:rsidP="00646FC4">
            <w:pPr>
              <w:pStyle w:val="DHHStabletext"/>
              <w:spacing w:before="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3B1DD3B" w14:textId="37A1DF40" w:rsidR="007701A8" w:rsidRPr="008B125C" w:rsidRDefault="007701A8" w:rsidP="00E6236B">
            <w:pPr>
              <w:pStyle w:val="DHHStabletext"/>
              <w:spacing w:before="0" w:after="0" w:line="276" w:lineRule="auto"/>
              <w:rPr>
                <w:rFonts w:cs="Arial"/>
                <w:b/>
                <w:bCs/>
                <w:szCs w:val="21"/>
              </w:rPr>
            </w:pPr>
          </w:p>
        </w:tc>
      </w:tr>
      <w:tr w:rsidR="00EF5D5A" w:rsidRPr="008B125C" w14:paraId="2B37D618" w14:textId="77777777" w:rsidTr="006E16E3">
        <w:trPr>
          <w:trHeight w:hRule="exact" w:val="284"/>
        </w:trPr>
        <w:tc>
          <w:tcPr>
            <w:tcW w:w="2127" w:type="dxa"/>
            <w:vAlign w:val="center"/>
          </w:tcPr>
          <w:p w14:paraId="37723A1F" w14:textId="77777777" w:rsidR="00EF5D5A" w:rsidRPr="008B125C" w:rsidRDefault="00EF5D5A" w:rsidP="002F62C6">
            <w:pPr>
              <w:pStyle w:val="DHHStabletext"/>
              <w:spacing w:before="0" w:after="0"/>
              <w:jc w:val="right"/>
              <w:rPr>
                <w:rFonts w:cs="Arial"/>
                <w:b/>
                <w:bCs/>
                <w:szCs w:val="21"/>
              </w:rPr>
            </w:pPr>
            <w:r w:rsidRPr="008B125C">
              <w:rPr>
                <w:rFonts w:cs="Arial"/>
                <w:b/>
                <w:bCs/>
                <w:szCs w:val="21"/>
              </w:rPr>
              <w:t>*Not PC</w:t>
            </w:r>
          </w:p>
        </w:tc>
        <w:tc>
          <w:tcPr>
            <w:tcW w:w="7778" w:type="dxa"/>
            <w:vAlign w:val="center"/>
          </w:tcPr>
          <w:p w14:paraId="342C86B0" w14:textId="77777777" w:rsidR="00EF5D5A" w:rsidRPr="008B125C" w:rsidRDefault="00EF5D5A" w:rsidP="00E6236B">
            <w:pPr>
              <w:pStyle w:val="DHHStabletext"/>
              <w:spacing w:before="0" w:after="0" w:line="276" w:lineRule="auto"/>
              <w:rPr>
                <w:rFonts w:cs="Arial"/>
                <w:szCs w:val="21"/>
              </w:rPr>
            </w:pPr>
            <w:r w:rsidRPr="008B125C">
              <w:rPr>
                <w:rFonts w:cs="Arial"/>
                <w:szCs w:val="21"/>
              </w:rPr>
              <w:t>10</w:t>
            </w:r>
            <w:r w:rsidRPr="008B125C">
              <w:rPr>
                <w:rFonts w:cs="Arial"/>
                <w:szCs w:val="21"/>
              </w:rPr>
              <w:tab/>
            </w:r>
            <w:r w:rsidRPr="008B125C">
              <w:rPr>
                <w:rFonts w:cs="Arial"/>
                <w:szCs w:val="21"/>
              </w:rPr>
              <w:tab/>
              <w:t>Patient/Client present with or without carers(s)/relative(s)</w:t>
            </w:r>
          </w:p>
        </w:tc>
      </w:tr>
      <w:tr w:rsidR="00EF5D5A" w:rsidRPr="008B125C" w14:paraId="2E034AA3" w14:textId="77777777" w:rsidTr="006E16E3">
        <w:trPr>
          <w:trHeight w:hRule="exact" w:val="284"/>
        </w:trPr>
        <w:tc>
          <w:tcPr>
            <w:tcW w:w="2127" w:type="dxa"/>
            <w:vAlign w:val="center"/>
          </w:tcPr>
          <w:p w14:paraId="181D2D7D" w14:textId="77777777" w:rsidR="00EF5D5A" w:rsidRPr="008B125C" w:rsidRDefault="00EF5D5A" w:rsidP="002F62C6">
            <w:pPr>
              <w:pStyle w:val="DHHStabletext"/>
              <w:spacing w:before="0" w:after="0"/>
              <w:jc w:val="right"/>
              <w:rPr>
                <w:rFonts w:cs="Arial"/>
                <w:b/>
                <w:bCs/>
                <w:szCs w:val="21"/>
              </w:rPr>
            </w:pPr>
          </w:p>
        </w:tc>
        <w:tc>
          <w:tcPr>
            <w:tcW w:w="7778" w:type="dxa"/>
            <w:vAlign w:val="center"/>
          </w:tcPr>
          <w:p w14:paraId="3266D4ED" w14:textId="77777777" w:rsidR="00EF5D5A" w:rsidRPr="008B125C" w:rsidRDefault="00EF5D5A" w:rsidP="00E6236B">
            <w:pPr>
              <w:pStyle w:val="DHHStabletext"/>
              <w:spacing w:before="0" w:after="0" w:line="276" w:lineRule="auto"/>
              <w:rPr>
                <w:rFonts w:cs="Arial"/>
                <w:szCs w:val="21"/>
              </w:rPr>
            </w:pPr>
            <w:r w:rsidRPr="008B125C">
              <w:rPr>
                <w:rFonts w:cs="Arial"/>
                <w:szCs w:val="21"/>
              </w:rPr>
              <w:t>11</w:t>
            </w:r>
            <w:r w:rsidRPr="008B125C">
              <w:rPr>
                <w:rFonts w:cs="Arial"/>
                <w:szCs w:val="21"/>
              </w:rPr>
              <w:tab/>
            </w:r>
            <w:r w:rsidRPr="008B125C">
              <w:rPr>
                <w:rFonts w:cs="Arial"/>
                <w:szCs w:val="21"/>
              </w:rPr>
              <w:tab/>
              <w:t>Patient/Client present only</w:t>
            </w:r>
          </w:p>
        </w:tc>
      </w:tr>
      <w:tr w:rsidR="00EF5D5A" w:rsidRPr="008B125C" w14:paraId="57DC363A" w14:textId="77777777" w:rsidTr="006E16E3">
        <w:trPr>
          <w:trHeight w:hRule="exact" w:val="284"/>
        </w:trPr>
        <w:tc>
          <w:tcPr>
            <w:tcW w:w="2127" w:type="dxa"/>
            <w:vAlign w:val="center"/>
          </w:tcPr>
          <w:p w14:paraId="4F530E14" w14:textId="3CFF6C3A" w:rsidR="00EF5D5A" w:rsidRPr="008B125C" w:rsidRDefault="00EF5D5A" w:rsidP="002F62C6">
            <w:pPr>
              <w:pStyle w:val="DHHStabletext"/>
              <w:spacing w:before="0" w:after="0"/>
              <w:jc w:val="right"/>
              <w:rPr>
                <w:rFonts w:cs="Arial"/>
                <w:b/>
                <w:bCs/>
                <w:szCs w:val="21"/>
              </w:rPr>
            </w:pPr>
          </w:p>
        </w:tc>
        <w:tc>
          <w:tcPr>
            <w:tcW w:w="7778" w:type="dxa"/>
            <w:vAlign w:val="center"/>
          </w:tcPr>
          <w:p w14:paraId="404FFE51" w14:textId="77777777" w:rsidR="00EF5D5A" w:rsidRPr="008B125C" w:rsidRDefault="00EF5D5A" w:rsidP="00E6236B">
            <w:pPr>
              <w:pStyle w:val="DHHStabletext"/>
              <w:spacing w:before="0" w:after="0" w:line="276" w:lineRule="auto"/>
              <w:rPr>
                <w:rFonts w:cs="Arial"/>
                <w:szCs w:val="21"/>
              </w:rPr>
            </w:pPr>
            <w:r w:rsidRPr="008B125C">
              <w:rPr>
                <w:rFonts w:cs="Arial"/>
                <w:szCs w:val="21"/>
              </w:rPr>
              <w:t xml:space="preserve">12 </w:t>
            </w:r>
            <w:r w:rsidRPr="008B125C">
              <w:rPr>
                <w:rFonts w:cs="Arial"/>
                <w:szCs w:val="21"/>
              </w:rPr>
              <w:tab/>
            </w:r>
            <w:r w:rsidRPr="008B125C">
              <w:rPr>
                <w:rFonts w:cs="Arial"/>
                <w:szCs w:val="21"/>
              </w:rPr>
              <w:tab/>
              <w:t>Patient/Client present with carers(s)/relative(s)</w:t>
            </w:r>
          </w:p>
        </w:tc>
      </w:tr>
      <w:tr w:rsidR="00EF5D5A" w:rsidRPr="008B125C" w14:paraId="053528A7" w14:textId="77777777" w:rsidTr="006E16E3">
        <w:trPr>
          <w:trHeight w:hRule="exact" w:val="284"/>
        </w:trPr>
        <w:tc>
          <w:tcPr>
            <w:tcW w:w="2127" w:type="dxa"/>
            <w:vAlign w:val="center"/>
          </w:tcPr>
          <w:p w14:paraId="36192FE1" w14:textId="77777777" w:rsidR="00EF5D5A" w:rsidRPr="008B125C" w:rsidRDefault="00EF5D5A" w:rsidP="002F62C6">
            <w:pPr>
              <w:pStyle w:val="DHHStabletext"/>
              <w:spacing w:before="0" w:after="0"/>
              <w:jc w:val="right"/>
              <w:rPr>
                <w:rFonts w:cs="Arial"/>
                <w:b/>
                <w:bCs/>
                <w:szCs w:val="21"/>
              </w:rPr>
            </w:pPr>
          </w:p>
        </w:tc>
        <w:tc>
          <w:tcPr>
            <w:tcW w:w="7778" w:type="dxa"/>
            <w:vAlign w:val="center"/>
          </w:tcPr>
          <w:p w14:paraId="7F4E9849" w14:textId="1DECBEB8" w:rsidR="00EF5D5A" w:rsidRPr="008B125C" w:rsidRDefault="00EF5D5A" w:rsidP="00E6236B">
            <w:pPr>
              <w:pStyle w:val="DHHStabletext"/>
              <w:spacing w:before="0" w:after="0" w:line="276" w:lineRule="auto"/>
              <w:rPr>
                <w:rFonts w:cs="Arial"/>
                <w:szCs w:val="21"/>
              </w:rPr>
            </w:pPr>
            <w:r w:rsidRPr="008B125C">
              <w:rPr>
                <w:rFonts w:cs="Arial"/>
                <w:szCs w:val="21"/>
              </w:rPr>
              <w:t xml:space="preserve">13 </w:t>
            </w:r>
            <w:r w:rsidRPr="008B125C">
              <w:rPr>
                <w:rFonts w:cs="Arial"/>
                <w:szCs w:val="21"/>
              </w:rPr>
              <w:tab/>
            </w:r>
            <w:r w:rsidRPr="008B125C">
              <w:rPr>
                <w:rFonts w:cs="Arial"/>
                <w:szCs w:val="21"/>
              </w:rPr>
              <w:tab/>
              <w:t>Patient/Client via telehealth</w:t>
            </w:r>
            <w:r w:rsidR="0031561F" w:rsidRPr="008B125C">
              <w:rPr>
                <w:rFonts w:cs="Arial"/>
                <w:szCs w:val="21"/>
              </w:rPr>
              <w:t xml:space="preserve"> video</w:t>
            </w:r>
          </w:p>
        </w:tc>
      </w:tr>
      <w:tr w:rsidR="00EF5D5A" w:rsidRPr="008B125C" w14:paraId="0DC312CC" w14:textId="77777777" w:rsidTr="006E16E3">
        <w:trPr>
          <w:trHeight w:hRule="exact" w:val="284"/>
        </w:trPr>
        <w:tc>
          <w:tcPr>
            <w:tcW w:w="2127" w:type="dxa"/>
            <w:vAlign w:val="center"/>
          </w:tcPr>
          <w:p w14:paraId="63653328" w14:textId="39B2DAE8" w:rsidR="00EF5D5A" w:rsidRPr="008B125C" w:rsidRDefault="00EF5D5A" w:rsidP="002F62C6">
            <w:pPr>
              <w:pStyle w:val="DHHStabletext"/>
              <w:spacing w:before="0" w:after="0"/>
              <w:jc w:val="right"/>
              <w:rPr>
                <w:rFonts w:cs="Arial"/>
                <w:b/>
                <w:bCs/>
                <w:szCs w:val="21"/>
              </w:rPr>
            </w:pPr>
          </w:p>
        </w:tc>
        <w:tc>
          <w:tcPr>
            <w:tcW w:w="7778" w:type="dxa"/>
            <w:vAlign w:val="center"/>
          </w:tcPr>
          <w:p w14:paraId="3C6870FB" w14:textId="77777777" w:rsidR="00EF5D5A" w:rsidRPr="008B125C" w:rsidRDefault="00EF5D5A" w:rsidP="00E6236B">
            <w:pPr>
              <w:pStyle w:val="DHHStabletext"/>
              <w:spacing w:before="0" w:after="0" w:line="276" w:lineRule="auto"/>
              <w:rPr>
                <w:rFonts w:cs="Arial"/>
                <w:szCs w:val="21"/>
              </w:rPr>
            </w:pPr>
            <w:r w:rsidRPr="008B125C">
              <w:rPr>
                <w:rFonts w:cs="Arial"/>
                <w:szCs w:val="21"/>
              </w:rPr>
              <w:t xml:space="preserve">20 </w:t>
            </w:r>
            <w:r w:rsidRPr="008B125C">
              <w:rPr>
                <w:rFonts w:cs="Arial"/>
                <w:szCs w:val="21"/>
              </w:rPr>
              <w:tab/>
            </w:r>
            <w:r w:rsidRPr="008B125C">
              <w:rPr>
                <w:rFonts w:cs="Arial"/>
                <w:szCs w:val="21"/>
              </w:rPr>
              <w:tab/>
              <w:t>Carer(s)/Relative(s) of the patient/client only</w:t>
            </w:r>
          </w:p>
        </w:tc>
      </w:tr>
      <w:tr w:rsidR="00EF5D5A" w:rsidRPr="008B125C" w14:paraId="08EF17F9" w14:textId="77777777" w:rsidTr="006E16E3">
        <w:trPr>
          <w:trHeight w:hRule="exact" w:val="284"/>
        </w:trPr>
        <w:tc>
          <w:tcPr>
            <w:tcW w:w="2127" w:type="dxa"/>
            <w:vAlign w:val="center"/>
          </w:tcPr>
          <w:p w14:paraId="0FB4C5C6" w14:textId="667172FD" w:rsidR="00EF5D5A" w:rsidRPr="008B125C" w:rsidRDefault="00EF5D5A" w:rsidP="002F62C6">
            <w:pPr>
              <w:pStyle w:val="DHHStabletext"/>
              <w:spacing w:before="0" w:after="0"/>
              <w:jc w:val="right"/>
              <w:rPr>
                <w:rFonts w:cs="Arial"/>
                <w:b/>
                <w:bCs/>
                <w:szCs w:val="21"/>
              </w:rPr>
            </w:pPr>
          </w:p>
        </w:tc>
        <w:tc>
          <w:tcPr>
            <w:tcW w:w="7778" w:type="dxa"/>
            <w:vAlign w:val="center"/>
          </w:tcPr>
          <w:p w14:paraId="2513F01C" w14:textId="77777777" w:rsidR="00EF5D5A" w:rsidRPr="008B125C" w:rsidRDefault="00EF5D5A" w:rsidP="00E6236B">
            <w:pPr>
              <w:pStyle w:val="DHHStabletext"/>
              <w:spacing w:before="0" w:after="0" w:line="276" w:lineRule="auto"/>
              <w:rPr>
                <w:rFonts w:cs="Arial"/>
                <w:szCs w:val="21"/>
              </w:rPr>
            </w:pPr>
            <w:r w:rsidRPr="008B125C">
              <w:rPr>
                <w:rFonts w:cs="Arial"/>
                <w:szCs w:val="21"/>
              </w:rPr>
              <w:t>31</w:t>
            </w:r>
            <w:r w:rsidRPr="008B125C">
              <w:rPr>
                <w:rFonts w:cs="Arial"/>
                <w:szCs w:val="21"/>
              </w:rPr>
              <w:tab/>
            </w:r>
            <w:r w:rsidRPr="008B125C">
              <w:rPr>
                <w:rFonts w:cs="Arial"/>
                <w:szCs w:val="21"/>
              </w:rPr>
              <w:tab/>
              <w:t>Patient/Client/Carer(s)/Relative(s) not present: Indirect contact</w:t>
            </w:r>
          </w:p>
        </w:tc>
      </w:tr>
      <w:tr w:rsidR="00EF5D5A" w:rsidRPr="008B125C" w14:paraId="51D20E21" w14:textId="77777777" w:rsidTr="006E16E3">
        <w:tc>
          <w:tcPr>
            <w:tcW w:w="2127" w:type="dxa"/>
          </w:tcPr>
          <w:p w14:paraId="57776EF7" w14:textId="77777777" w:rsidR="00EF5D5A" w:rsidRPr="008B125C" w:rsidRDefault="00EF5D5A" w:rsidP="002F62C6">
            <w:pPr>
              <w:pStyle w:val="DHHStabletext"/>
              <w:spacing w:before="0" w:after="0"/>
              <w:jc w:val="right"/>
              <w:rPr>
                <w:rFonts w:cs="Arial"/>
                <w:b/>
                <w:bCs/>
                <w:szCs w:val="21"/>
              </w:rPr>
            </w:pPr>
            <w:r w:rsidRPr="008B125C">
              <w:rPr>
                <w:rFonts w:cs="Arial"/>
                <w:b/>
                <w:bCs/>
                <w:szCs w:val="21"/>
              </w:rPr>
              <w:t>*Not PC</w:t>
            </w:r>
          </w:p>
        </w:tc>
        <w:tc>
          <w:tcPr>
            <w:tcW w:w="7778" w:type="dxa"/>
          </w:tcPr>
          <w:p w14:paraId="1BE8ECD3" w14:textId="57AD5D53" w:rsidR="00254870" w:rsidRPr="008B125C" w:rsidRDefault="00EF5D5A" w:rsidP="00E6236B">
            <w:pPr>
              <w:pStyle w:val="DHHStabletext"/>
              <w:spacing w:before="0" w:after="0" w:line="276" w:lineRule="auto"/>
              <w:rPr>
                <w:rFonts w:cs="Arial"/>
                <w:szCs w:val="21"/>
              </w:rPr>
            </w:pPr>
            <w:r w:rsidRPr="008B125C">
              <w:rPr>
                <w:rFonts w:cs="Arial"/>
                <w:szCs w:val="21"/>
              </w:rPr>
              <w:t>32</w:t>
            </w:r>
            <w:r w:rsidRPr="008B125C">
              <w:rPr>
                <w:rFonts w:cs="Arial"/>
                <w:szCs w:val="21"/>
              </w:rPr>
              <w:tab/>
            </w:r>
            <w:r w:rsidRPr="008B125C">
              <w:rPr>
                <w:rFonts w:cs="Arial"/>
                <w:szCs w:val="21"/>
              </w:rPr>
              <w:tab/>
              <w:t xml:space="preserve">Patient/Client/Carer(s)/Relative(s) not present: Schedule </w:t>
            </w:r>
            <w:r w:rsidRPr="008B125C">
              <w:rPr>
                <w:rFonts w:cs="Arial"/>
                <w:szCs w:val="21"/>
              </w:rPr>
              <w:tab/>
            </w:r>
            <w:r w:rsidRPr="008B125C">
              <w:rPr>
                <w:rFonts w:cs="Arial"/>
                <w:szCs w:val="21"/>
              </w:rPr>
              <w:tab/>
            </w:r>
            <w:r w:rsidRPr="008B125C">
              <w:rPr>
                <w:rFonts w:cs="Arial"/>
                <w:szCs w:val="21"/>
              </w:rPr>
              <w:tab/>
              <w:t>appointment not attended</w:t>
            </w:r>
          </w:p>
        </w:tc>
      </w:tr>
      <w:tr w:rsidR="00EF5D5A" w:rsidRPr="008B125C" w14:paraId="75AE1AA0" w14:textId="77777777" w:rsidTr="006E16E3">
        <w:tc>
          <w:tcPr>
            <w:tcW w:w="2127" w:type="dxa"/>
          </w:tcPr>
          <w:p w14:paraId="0274D9AA" w14:textId="77777777" w:rsidR="00EF5D5A" w:rsidRPr="008B125C" w:rsidRDefault="00EF5D5A" w:rsidP="00646FC4">
            <w:pPr>
              <w:pStyle w:val="DHHStabletext"/>
              <w:rPr>
                <w:rFonts w:cs="Arial"/>
                <w:b/>
                <w:bCs/>
                <w:szCs w:val="21"/>
              </w:rPr>
            </w:pPr>
            <w:r w:rsidRPr="008B125C">
              <w:rPr>
                <w:rFonts w:cs="Arial"/>
                <w:b/>
                <w:bCs/>
                <w:szCs w:val="21"/>
              </w:rPr>
              <w:t>Reporting guide</w:t>
            </w:r>
          </w:p>
        </w:tc>
        <w:tc>
          <w:tcPr>
            <w:tcW w:w="7778" w:type="dxa"/>
          </w:tcPr>
          <w:p w14:paraId="57CF01C8" w14:textId="30E22E44" w:rsidR="00EF5D5A" w:rsidRPr="008B125C" w:rsidRDefault="00EF5D5A" w:rsidP="00646FC4">
            <w:pPr>
              <w:pStyle w:val="DHHStabletext"/>
              <w:rPr>
                <w:rFonts w:cs="Arial"/>
                <w:szCs w:val="21"/>
              </w:rPr>
            </w:pPr>
            <w:r w:rsidRPr="008B125C">
              <w:rPr>
                <w:rFonts w:cs="Arial"/>
                <w:szCs w:val="21"/>
              </w:rPr>
              <w:t>Providing care to a patient/client can encompass the provision of services (for example counselling, education) to the patient’s/client’s carer(s) and/or family, whether or not the patient/client is present when these services are delivered. The carers and family members are not, in these situations, considered to be patients/clients in their own right.</w:t>
            </w:r>
          </w:p>
          <w:p w14:paraId="7015BCDE" w14:textId="77777777" w:rsidR="00077A91" w:rsidRPr="008B125C" w:rsidRDefault="00077A91" w:rsidP="00E6236B">
            <w:pPr>
              <w:pStyle w:val="DHHStabletext"/>
              <w:spacing w:before="0" w:after="0" w:line="276" w:lineRule="auto"/>
              <w:rPr>
                <w:rFonts w:cs="Arial"/>
                <w:szCs w:val="21"/>
              </w:rPr>
            </w:pPr>
          </w:p>
          <w:p w14:paraId="3B844A3F" w14:textId="77777777" w:rsidR="00EF5D5A" w:rsidRPr="008B125C" w:rsidRDefault="00EF5D5A" w:rsidP="00646FC4">
            <w:pPr>
              <w:pStyle w:val="DHHStabletext"/>
              <w:rPr>
                <w:rFonts w:cs="Arial"/>
                <w:b/>
                <w:bCs/>
                <w:szCs w:val="21"/>
              </w:rPr>
            </w:pPr>
            <w:bookmarkStart w:id="40" w:name="_Hlk125974077"/>
            <w:r w:rsidRPr="008B125C">
              <w:rPr>
                <w:rFonts w:cs="Arial"/>
                <w:b/>
                <w:bCs/>
                <w:szCs w:val="21"/>
              </w:rPr>
              <w:lastRenderedPageBreak/>
              <w:t>10 – Patient/Client present with or without carer(s)/relative(s)</w:t>
            </w:r>
          </w:p>
          <w:p w14:paraId="5D2135A4" w14:textId="77777777" w:rsidR="00EF5D5A" w:rsidRPr="008B125C" w:rsidRDefault="00EF5D5A" w:rsidP="00E6236B">
            <w:pPr>
              <w:pStyle w:val="DHHStabletext"/>
              <w:spacing w:before="0" w:after="0" w:line="276" w:lineRule="auto"/>
              <w:rPr>
                <w:rFonts w:cs="Arial"/>
                <w:szCs w:val="21"/>
              </w:rPr>
            </w:pPr>
            <w:r w:rsidRPr="008B125C">
              <w:rPr>
                <w:rFonts w:cs="Arial"/>
                <w:szCs w:val="21"/>
              </w:rPr>
              <w:t>Code not to be used by Palliative Care; this program must provide the more specific information in codes 11 and 12.</w:t>
            </w:r>
          </w:p>
          <w:p w14:paraId="5E13BDDA" w14:textId="213F7F8D" w:rsidR="00EF5D5A" w:rsidRPr="008B125C" w:rsidRDefault="00EF5D5A" w:rsidP="00E6236B">
            <w:pPr>
              <w:pStyle w:val="DHHStabletext"/>
              <w:spacing w:before="0" w:after="0" w:line="276" w:lineRule="auto"/>
              <w:rPr>
                <w:rFonts w:cs="Arial"/>
                <w:szCs w:val="21"/>
              </w:rPr>
            </w:pPr>
            <w:r w:rsidRPr="008B125C">
              <w:rPr>
                <w:rFonts w:cs="Arial"/>
                <w:szCs w:val="21"/>
              </w:rPr>
              <w:t>Use this code when Contact Delivery Mode is ‘telehealth</w:t>
            </w:r>
            <w:r w:rsidR="0031561F" w:rsidRPr="008B125C">
              <w:rPr>
                <w:rFonts w:cs="Arial"/>
                <w:szCs w:val="21"/>
              </w:rPr>
              <w:t xml:space="preserve"> video</w:t>
            </w:r>
            <w:r w:rsidRPr="008B125C">
              <w:rPr>
                <w:rFonts w:cs="Arial"/>
                <w:szCs w:val="21"/>
              </w:rPr>
              <w:t>’ and the patient</w:t>
            </w:r>
            <w:r w:rsidR="009D2E76" w:rsidRPr="008B125C">
              <w:rPr>
                <w:rFonts w:cs="Arial"/>
                <w:szCs w:val="21"/>
              </w:rPr>
              <w:t xml:space="preserve"> </w:t>
            </w:r>
            <w:r w:rsidRPr="008B125C">
              <w:rPr>
                <w:rFonts w:cs="Arial"/>
                <w:szCs w:val="21"/>
              </w:rPr>
              <w:t>is physically present at this health service.</w:t>
            </w:r>
          </w:p>
          <w:bookmarkEnd w:id="40"/>
          <w:p w14:paraId="366735E7" w14:textId="77777777" w:rsidR="00EF5D5A" w:rsidRPr="008B125C" w:rsidRDefault="00EF5D5A" w:rsidP="00646FC4">
            <w:pPr>
              <w:pStyle w:val="DHHStabletext"/>
              <w:rPr>
                <w:rFonts w:cs="Arial"/>
                <w:b/>
                <w:bCs/>
                <w:szCs w:val="21"/>
              </w:rPr>
            </w:pPr>
            <w:r w:rsidRPr="008B125C">
              <w:rPr>
                <w:rFonts w:cs="Arial"/>
                <w:b/>
                <w:bCs/>
                <w:szCs w:val="21"/>
              </w:rPr>
              <w:t>11– Patient/Client present only</w:t>
            </w:r>
          </w:p>
          <w:p w14:paraId="770BE331" w14:textId="209A6634" w:rsidR="00E25B94" w:rsidRPr="008B125C" w:rsidRDefault="00EF5D5A" w:rsidP="00E6236B">
            <w:pPr>
              <w:pStyle w:val="DHHStabletext"/>
              <w:spacing w:before="0" w:after="0" w:line="276" w:lineRule="auto"/>
              <w:rPr>
                <w:rFonts w:cs="Arial"/>
                <w:szCs w:val="21"/>
              </w:rPr>
            </w:pPr>
            <w:r w:rsidRPr="008B125C">
              <w:rPr>
                <w:rFonts w:cs="Arial"/>
                <w:szCs w:val="21"/>
              </w:rPr>
              <w:t>For Palliative Care, this may include contacts up to 24 hours post patient/client death.</w:t>
            </w:r>
          </w:p>
          <w:p w14:paraId="308BB35D" w14:textId="1E17C75D" w:rsidR="00EF5D5A" w:rsidRPr="008B125C" w:rsidRDefault="00EF5D5A" w:rsidP="00E6236B">
            <w:pPr>
              <w:pStyle w:val="DHHStabletext"/>
              <w:spacing w:before="0" w:after="0" w:line="276" w:lineRule="auto"/>
              <w:rPr>
                <w:rFonts w:cs="Arial"/>
                <w:szCs w:val="21"/>
              </w:rPr>
            </w:pPr>
            <w:r w:rsidRPr="008B125C">
              <w:rPr>
                <w:rFonts w:cs="Arial"/>
                <w:szCs w:val="21"/>
              </w:rPr>
              <w:t>Use this code when Contact Delivery Mode is ‘telehealth</w:t>
            </w:r>
            <w:r w:rsidR="0031561F" w:rsidRPr="008B125C">
              <w:rPr>
                <w:rFonts w:cs="Arial"/>
                <w:szCs w:val="21"/>
              </w:rPr>
              <w:t xml:space="preserve"> video</w:t>
            </w:r>
            <w:r w:rsidRPr="008B125C">
              <w:rPr>
                <w:rFonts w:cs="Arial"/>
                <w:szCs w:val="21"/>
              </w:rPr>
              <w:t>’ and the patient/client is physically present at this health service.</w:t>
            </w:r>
          </w:p>
          <w:p w14:paraId="7A6CC575" w14:textId="77777777" w:rsidR="00EF5D5A" w:rsidRPr="008B125C" w:rsidRDefault="00EF5D5A" w:rsidP="00646FC4">
            <w:pPr>
              <w:pStyle w:val="DHHStabletext"/>
              <w:rPr>
                <w:rFonts w:cs="Arial"/>
                <w:b/>
                <w:bCs/>
                <w:szCs w:val="21"/>
              </w:rPr>
            </w:pPr>
            <w:r w:rsidRPr="008B125C">
              <w:rPr>
                <w:rFonts w:cs="Arial"/>
                <w:b/>
                <w:bCs/>
                <w:szCs w:val="21"/>
              </w:rPr>
              <w:t>12 – Patient/Client present with carer(s)/relative(s)</w:t>
            </w:r>
          </w:p>
          <w:p w14:paraId="4E0E83D4" w14:textId="212FA57F" w:rsidR="00E25B94" w:rsidRPr="008B125C" w:rsidRDefault="00EF5D5A" w:rsidP="00E6236B">
            <w:pPr>
              <w:pStyle w:val="DHHStabletext"/>
              <w:spacing w:before="0" w:after="0" w:line="276" w:lineRule="auto"/>
              <w:rPr>
                <w:rFonts w:cs="Arial"/>
                <w:szCs w:val="21"/>
              </w:rPr>
            </w:pPr>
            <w:r w:rsidRPr="008B125C">
              <w:rPr>
                <w:rFonts w:cs="Arial"/>
                <w:szCs w:val="21"/>
              </w:rPr>
              <w:t>For Palliative Care, this may include contacts up to 24 hours post patient/client death.</w:t>
            </w:r>
          </w:p>
          <w:p w14:paraId="39E00F11" w14:textId="110D80AF" w:rsidR="00EF5D5A" w:rsidRPr="008B125C" w:rsidRDefault="00EF5D5A" w:rsidP="00E6236B">
            <w:pPr>
              <w:pStyle w:val="DHHStabletext"/>
              <w:spacing w:before="0" w:after="0" w:line="276" w:lineRule="auto"/>
              <w:rPr>
                <w:rFonts w:cs="Arial"/>
                <w:szCs w:val="21"/>
              </w:rPr>
            </w:pPr>
            <w:r w:rsidRPr="008B125C">
              <w:rPr>
                <w:rFonts w:cs="Arial"/>
                <w:szCs w:val="21"/>
              </w:rPr>
              <w:t>Use this code when Contact Delivery Mode is ‘telehealth</w:t>
            </w:r>
            <w:r w:rsidR="0031561F" w:rsidRPr="008B125C">
              <w:rPr>
                <w:rFonts w:cs="Arial"/>
                <w:szCs w:val="21"/>
              </w:rPr>
              <w:t xml:space="preserve"> video</w:t>
            </w:r>
            <w:r w:rsidRPr="008B125C">
              <w:rPr>
                <w:rFonts w:cs="Arial"/>
                <w:szCs w:val="21"/>
              </w:rPr>
              <w:t>’ and the patient/client is physically present at this health service.</w:t>
            </w:r>
          </w:p>
          <w:p w14:paraId="63AED8DD" w14:textId="223263C2" w:rsidR="00EF5D5A" w:rsidRPr="008B125C" w:rsidRDefault="00EF5D5A" w:rsidP="00646FC4">
            <w:pPr>
              <w:pStyle w:val="DHHStabletext"/>
              <w:rPr>
                <w:rFonts w:cs="Arial"/>
                <w:b/>
                <w:bCs/>
                <w:szCs w:val="21"/>
              </w:rPr>
            </w:pPr>
            <w:bookmarkStart w:id="41" w:name="_Hlk125973946"/>
            <w:r w:rsidRPr="008B125C">
              <w:rPr>
                <w:rFonts w:cs="Arial"/>
                <w:b/>
                <w:bCs/>
                <w:szCs w:val="21"/>
              </w:rPr>
              <w:t>13 – Patient/Client via telehealth</w:t>
            </w:r>
            <w:r w:rsidR="00691E15" w:rsidRPr="008B125C">
              <w:rPr>
                <w:rFonts w:cs="Arial"/>
                <w:b/>
                <w:bCs/>
                <w:szCs w:val="21"/>
              </w:rPr>
              <w:t xml:space="preserve"> video</w:t>
            </w:r>
          </w:p>
          <w:p w14:paraId="45C28062" w14:textId="4C2EAAAB" w:rsidR="00EF5D5A" w:rsidRPr="008B125C" w:rsidRDefault="00EF5D5A" w:rsidP="00E6236B">
            <w:pPr>
              <w:pStyle w:val="DHHStabletext"/>
              <w:spacing w:before="0" w:after="0" w:line="276" w:lineRule="auto"/>
              <w:rPr>
                <w:rFonts w:cs="Arial"/>
                <w:szCs w:val="21"/>
              </w:rPr>
            </w:pPr>
            <w:r w:rsidRPr="008B125C">
              <w:rPr>
                <w:rFonts w:cs="Arial"/>
                <w:szCs w:val="21"/>
              </w:rPr>
              <w:t>Use this code when Contact Delivery Mode is ‘telehealth</w:t>
            </w:r>
            <w:r w:rsidR="0031561F" w:rsidRPr="008B125C">
              <w:rPr>
                <w:rFonts w:cs="Arial"/>
                <w:szCs w:val="21"/>
              </w:rPr>
              <w:t xml:space="preserve"> video</w:t>
            </w:r>
            <w:r w:rsidRPr="008B125C">
              <w:rPr>
                <w:rFonts w:cs="Arial"/>
                <w:szCs w:val="21"/>
              </w:rPr>
              <w:t>’ and the patient is not physically present at the health service.</w:t>
            </w:r>
          </w:p>
          <w:bookmarkEnd w:id="41"/>
          <w:p w14:paraId="51C4113B" w14:textId="217DA68E" w:rsidR="00EF5D5A" w:rsidRPr="008B125C" w:rsidRDefault="00EF5D5A" w:rsidP="00646FC4">
            <w:pPr>
              <w:pStyle w:val="DHHStabletext"/>
              <w:rPr>
                <w:rFonts w:cs="Arial"/>
                <w:b/>
                <w:bCs/>
                <w:szCs w:val="21"/>
              </w:rPr>
            </w:pPr>
            <w:r w:rsidRPr="008B125C">
              <w:rPr>
                <w:rFonts w:cs="Arial"/>
                <w:b/>
                <w:bCs/>
                <w:szCs w:val="21"/>
              </w:rPr>
              <w:t xml:space="preserve">20 </w:t>
            </w:r>
            <w:r w:rsidR="00210B90">
              <w:rPr>
                <w:rFonts w:cs="Arial"/>
                <w:b/>
                <w:bCs/>
                <w:szCs w:val="21"/>
              </w:rPr>
              <w:t>–</w:t>
            </w:r>
            <w:r w:rsidRPr="008B125C">
              <w:rPr>
                <w:rFonts w:cs="Arial"/>
                <w:b/>
                <w:bCs/>
                <w:szCs w:val="21"/>
              </w:rPr>
              <w:t xml:space="preserve"> Carer(s)/Relative(s) of the patient/client only</w:t>
            </w:r>
          </w:p>
          <w:p w14:paraId="13342415" w14:textId="77777777" w:rsidR="009D2E76" w:rsidRPr="008B125C" w:rsidRDefault="00EF5D5A" w:rsidP="00E6236B">
            <w:pPr>
              <w:pStyle w:val="DHHStabletext"/>
              <w:spacing w:before="0" w:after="0" w:line="276" w:lineRule="auto"/>
              <w:rPr>
                <w:rFonts w:cs="Arial"/>
                <w:szCs w:val="21"/>
              </w:rPr>
            </w:pPr>
            <w:r w:rsidRPr="008B125C">
              <w:rPr>
                <w:rFonts w:cs="Arial"/>
                <w:szCs w:val="21"/>
              </w:rPr>
              <w:t>For Residential In-Reach (RIR), this may include a paid carer</w:t>
            </w:r>
            <w:r w:rsidR="00E13D32" w:rsidRPr="008B125C">
              <w:rPr>
                <w:rFonts w:cs="Arial"/>
                <w:szCs w:val="21"/>
              </w:rPr>
              <w:t>.</w:t>
            </w:r>
          </w:p>
          <w:p w14:paraId="69D5F845" w14:textId="5258EEA4" w:rsidR="00EF5D5A" w:rsidRPr="008B125C" w:rsidRDefault="00EF5D5A" w:rsidP="00E6236B">
            <w:pPr>
              <w:pStyle w:val="DHHStabletext"/>
              <w:spacing w:before="0" w:after="0" w:line="276" w:lineRule="auto"/>
              <w:rPr>
                <w:rFonts w:cs="Arial"/>
                <w:szCs w:val="21"/>
              </w:rPr>
            </w:pPr>
            <w:r w:rsidRPr="008B125C">
              <w:rPr>
                <w:rFonts w:cs="Arial"/>
                <w:szCs w:val="21"/>
              </w:rPr>
              <w:t>For all other programs, this refers to unpaid carers or family members.</w:t>
            </w:r>
          </w:p>
          <w:p w14:paraId="50A2683A" w14:textId="6C6B51E7" w:rsidR="00EF5D5A" w:rsidRPr="008B125C" w:rsidRDefault="00EF5D5A" w:rsidP="00646FC4">
            <w:pPr>
              <w:pStyle w:val="DHHStabletext"/>
              <w:rPr>
                <w:rFonts w:cs="Arial"/>
                <w:b/>
                <w:bCs/>
                <w:szCs w:val="21"/>
              </w:rPr>
            </w:pPr>
            <w:r w:rsidRPr="008B125C">
              <w:rPr>
                <w:rFonts w:cs="Arial"/>
                <w:b/>
                <w:bCs/>
                <w:szCs w:val="21"/>
              </w:rPr>
              <w:t xml:space="preserve">31 </w:t>
            </w:r>
            <w:r w:rsidR="00210B90">
              <w:rPr>
                <w:rFonts w:cs="Arial"/>
                <w:b/>
                <w:bCs/>
                <w:szCs w:val="21"/>
              </w:rPr>
              <w:t>–</w:t>
            </w:r>
            <w:r w:rsidRPr="008B125C">
              <w:rPr>
                <w:rFonts w:cs="Arial"/>
                <w:b/>
                <w:bCs/>
                <w:szCs w:val="21"/>
              </w:rPr>
              <w:t xml:space="preserve"> Patient/Client/Carer(s)/Relative(s) not present: Indirect contact</w:t>
            </w:r>
          </w:p>
          <w:p w14:paraId="018547E6" w14:textId="7820D235" w:rsidR="00EF5D5A" w:rsidRPr="008B125C" w:rsidRDefault="00EF5D5A" w:rsidP="00E6236B">
            <w:pPr>
              <w:pStyle w:val="DHHStabletext"/>
              <w:spacing w:before="0" w:after="0" w:line="276" w:lineRule="auto"/>
              <w:rPr>
                <w:rFonts w:cs="Arial"/>
                <w:szCs w:val="21"/>
              </w:rPr>
            </w:pPr>
            <w:r w:rsidRPr="008B125C">
              <w:rPr>
                <w:rFonts w:cs="Arial"/>
                <w:szCs w:val="21"/>
              </w:rPr>
              <w:t>Includes contacts between a service provider and another person who is not the patient/client/carer/</w:t>
            </w:r>
            <w:r w:rsidR="00E13D32" w:rsidRPr="008B125C">
              <w:rPr>
                <w:rFonts w:cs="Arial"/>
                <w:szCs w:val="21"/>
              </w:rPr>
              <w:t>relative,</w:t>
            </w:r>
            <w:r w:rsidRPr="008B125C">
              <w:rPr>
                <w:rFonts w:cs="Arial"/>
                <w:szCs w:val="21"/>
              </w:rPr>
              <w:t xml:space="preserve"> for example, another service provider</w:t>
            </w:r>
            <w:r w:rsidR="00E13D32" w:rsidRPr="008B125C">
              <w:rPr>
                <w:rFonts w:cs="Arial"/>
                <w:szCs w:val="21"/>
              </w:rPr>
              <w:t xml:space="preserve">. </w:t>
            </w:r>
          </w:p>
          <w:p w14:paraId="4202B6F1" w14:textId="6C31ED39" w:rsidR="00C83052" w:rsidRPr="008B125C" w:rsidRDefault="00C83052" w:rsidP="002F62C6">
            <w:pPr>
              <w:pStyle w:val="DHHStabletext"/>
              <w:spacing w:before="0" w:after="0" w:line="276" w:lineRule="auto"/>
              <w:rPr>
                <w:rFonts w:cs="Arial"/>
                <w:szCs w:val="21"/>
              </w:rPr>
            </w:pPr>
            <w:r w:rsidRPr="008B125C">
              <w:rPr>
                <w:rFonts w:cs="Arial"/>
                <w:szCs w:val="21"/>
              </w:rPr>
              <w:t xml:space="preserve">In scope for PC, FCP, OP, HARP, PAC, SACS, VRSS and RIR. For FCP, OP, HARP, PAC, SACS, VRSS and RIR Contact Client Present Status code 31 must be reported when Contact Purpose is 51 </w:t>
            </w:r>
            <w:r w:rsidR="00210B90">
              <w:rPr>
                <w:rFonts w:cs="Arial"/>
                <w:szCs w:val="21"/>
              </w:rPr>
              <w:t>–</w:t>
            </w:r>
            <w:r w:rsidRPr="008B125C">
              <w:rPr>
                <w:rFonts w:cs="Arial"/>
                <w:szCs w:val="21"/>
              </w:rPr>
              <w:t xml:space="preserve"> Multi-disciplinary Case Conference – patient not present</w:t>
            </w:r>
            <w:r w:rsidR="00E25B94" w:rsidRPr="008B125C">
              <w:rPr>
                <w:rFonts w:cs="Arial"/>
                <w:szCs w:val="21"/>
              </w:rPr>
              <w:t>.</w:t>
            </w:r>
          </w:p>
          <w:p w14:paraId="0C20DCE4" w14:textId="52668989" w:rsidR="00EF5D5A" w:rsidRPr="008B125C" w:rsidRDefault="00EF5D5A" w:rsidP="00646FC4">
            <w:pPr>
              <w:pStyle w:val="DHHStabletext"/>
              <w:rPr>
                <w:rFonts w:cs="Arial"/>
                <w:b/>
                <w:bCs/>
                <w:szCs w:val="21"/>
              </w:rPr>
            </w:pPr>
            <w:r w:rsidRPr="008B125C">
              <w:rPr>
                <w:rFonts w:cs="Arial"/>
                <w:b/>
                <w:bCs/>
                <w:szCs w:val="21"/>
              </w:rPr>
              <w:t xml:space="preserve">32 </w:t>
            </w:r>
            <w:r w:rsidR="00210B90">
              <w:rPr>
                <w:rFonts w:cs="Arial"/>
                <w:b/>
                <w:bCs/>
                <w:szCs w:val="21"/>
              </w:rPr>
              <w:t>–</w:t>
            </w:r>
            <w:r w:rsidRPr="008B125C">
              <w:rPr>
                <w:rFonts w:cs="Arial"/>
                <w:b/>
                <w:bCs/>
                <w:szCs w:val="21"/>
              </w:rPr>
              <w:t xml:space="preserve"> Patient/Client/Carer(s)/Relative(s) not present: Scheduled appointment not attended</w:t>
            </w:r>
          </w:p>
          <w:p w14:paraId="63C6DFE2" w14:textId="49403E63" w:rsidR="00EF5D5A" w:rsidRPr="008B125C" w:rsidRDefault="00EF5D5A" w:rsidP="00E6236B">
            <w:pPr>
              <w:pStyle w:val="DHHStabletext"/>
              <w:spacing w:before="0" w:after="0" w:line="276" w:lineRule="auto"/>
              <w:rPr>
                <w:rFonts w:cs="Arial"/>
                <w:szCs w:val="21"/>
              </w:rPr>
            </w:pPr>
            <w:r w:rsidRPr="008B125C">
              <w:rPr>
                <w:rFonts w:cs="Arial"/>
                <w:szCs w:val="21"/>
              </w:rPr>
              <w:t>Includes contacts where the health service was expecting the patient/client to attend the contact on the scheduled date at the scheduled time</w:t>
            </w:r>
            <w:r w:rsidR="00E13D32" w:rsidRPr="008B125C">
              <w:rPr>
                <w:rFonts w:cs="Arial"/>
                <w:szCs w:val="21"/>
              </w:rPr>
              <w:t xml:space="preserve">. </w:t>
            </w:r>
            <w:r w:rsidRPr="008B125C">
              <w:rPr>
                <w:rFonts w:cs="Arial"/>
                <w:szCs w:val="21"/>
              </w:rPr>
              <w:t>This therefore excludes instances where the patient/carer provided notice that they would not be attending the scheduled contact.</w:t>
            </w:r>
          </w:p>
          <w:p w14:paraId="5F87BEC3" w14:textId="0CFB8C82" w:rsidR="0031561F" w:rsidRPr="008B125C" w:rsidRDefault="00EF5D5A" w:rsidP="00E6236B">
            <w:pPr>
              <w:pStyle w:val="DHHStabletext"/>
              <w:spacing w:before="0" w:after="0" w:line="276" w:lineRule="auto"/>
              <w:rPr>
                <w:rFonts w:cs="Arial"/>
                <w:szCs w:val="21"/>
              </w:rPr>
            </w:pPr>
            <w:r w:rsidRPr="008B125C">
              <w:rPr>
                <w:rFonts w:cs="Arial"/>
                <w:szCs w:val="21"/>
              </w:rPr>
              <w:t>Not in scope for Palliative Care.</w:t>
            </w:r>
          </w:p>
        </w:tc>
      </w:tr>
      <w:tr w:rsidR="008B125C" w:rsidRPr="008B125C" w14:paraId="7B05CC44" w14:textId="77777777" w:rsidTr="00097D13">
        <w:trPr>
          <w:trHeight w:val="1944"/>
        </w:trPr>
        <w:tc>
          <w:tcPr>
            <w:tcW w:w="2127" w:type="dxa"/>
          </w:tcPr>
          <w:p w14:paraId="33405985" w14:textId="77777777" w:rsidR="008B125C" w:rsidRPr="008B125C" w:rsidRDefault="008B125C" w:rsidP="00646FC4">
            <w:pPr>
              <w:pStyle w:val="DHHStabletext"/>
              <w:rPr>
                <w:rFonts w:cs="Arial"/>
                <w:b/>
                <w:bCs/>
                <w:szCs w:val="21"/>
              </w:rPr>
            </w:pPr>
            <w:r w:rsidRPr="008B125C">
              <w:rPr>
                <w:rFonts w:cs="Arial"/>
                <w:b/>
                <w:bCs/>
                <w:szCs w:val="21"/>
              </w:rPr>
              <w:lastRenderedPageBreak/>
              <w:t>Validations</w:t>
            </w:r>
          </w:p>
        </w:tc>
        <w:tc>
          <w:tcPr>
            <w:tcW w:w="7778" w:type="dxa"/>
          </w:tcPr>
          <w:p w14:paraId="62B28426" w14:textId="3D5C1259" w:rsidR="008B125C" w:rsidRPr="008B125C" w:rsidRDefault="008B125C" w:rsidP="00646FC4">
            <w:pPr>
              <w:pStyle w:val="DHHStabletext"/>
              <w:ind w:left="794" w:hanging="794"/>
              <w:rPr>
                <w:rStyle w:val="DHHStabletextChar"/>
                <w:rFonts w:cs="Arial"/>
              </w:rPr>
            </w:pPr>
            <w:bookmarkStart w:id="42" w:name="_Hlk87353248"/>
            <w:r w:rsidRPr="008B125C">
              <w:rPr>
                <w:rStyle w:val="DHHStabletextChar"/>
                <w:rFonts w:cs="Arial"/>
              </w:rPr>
              <w:t>E373</w:t>
            </w:r>
            <w:r w:rsidRPr="008B125C">
              <w:rPr>
                <w:rStyle w:val="DHHStabletextChar"/>
                <w:rFonts w:cs="Arial"/>
              </w:rPr>
              <w:tab/>
              <w:t>Indirect contacts must be reported with Contact Session Type = ‘3 – Not applicable: Indirect Contact’ and with Contact Client Present Status = ’31 Patient/Client Carer(s)/Relative(s) not present: Indirect Contact’</w:t>
            </w:r>
            <w:bookmarkEnd w:id="42"/>
          </w:p>
          <w:p w14:paraId="05EF3720" w14:textId="77777777" w:rsidR="008B125C" w:rsidRPr="008B125C" w:rsidRDefault="008B125C" w:rsidP="00646FC4">
            <w:pPr>
              <w:pStyle w:val="DHHStabletext"/>
              <w:rPr>
                <w:rFonts w:cs="Arial"/>
                <w:szCs w:val="21"/>
              </w:rPr>
            </w:pPr>
            <w:r w:rsidRPr="008B125C">
              <w:rPr>
                <w:rFonts w:cs="Arial"/>
              </w:rPr>
              <w:t>E363</w:t>
            </w:r>
            <w:r w:rsidRPr="008B125C">
              <w:rPr>
                <w:rFonts w:cs="Arial"/>
              </w:rPr>
              <w:tab/>
              <w:t xml:space="preserve">&lt;ContactDataElement&gt; is &lt;NAClientNotPresentValue&gt; - &lt;NAClientNot </w:t>
            </w:r>
          </w:p>
          <w:p w14:paraId="46B724A6" w14:textId="06768A2D" w:rsidR="008B125C" w:rsidRPr="008B125C" w:rsidRDefault="008B125C" w:rsidP="00BE3AF6">
            <w:pPr>
              <w:pStyle w:val="DHHStabletext"/>
              <w:spacing w:before="0" w:after="0" w:line="276" w:lineRule="auto"/>
              <w:ind w:left="742" w:hanging="22"/>
              <w:rPr>
                <w:rFonts w:cs="Arial"/>
                <w:szCs w:val="21"/>
              </w:rPr>
            </w:pPr>
            <w:r w:rsidRPr="008B125C">
              <w:rPr>
                <w:rFonts w:cs="Arial"/>
              </w:rPr>
              <w:t xml:space="preserve">Present Meaning&gt; but Contact Client Present Status is ’11 </w:t>
            </w:r>
            <w:r w:rsidR="00210B90">
              <w:rPr>
                <w:rFonts w:cs="Arial"/>
              </w:rPr>
              <w:t>–</w:t>
            </w:r>
            <w:r w:rsidRPr="008B125C">
              <w:rPr>
                <w:rFonts w:cs="Arial"/>
              </w:rPr>
              <w:t xml:space="preserve"> Patient/ Client present only’, ’12 </w:t>
            </w:r>
            <w:r w:rsidR="00210B90">
              <w:rPr>
                <w:rFonts w:cs="Arial"/>
              </w:rPr>
              <w:t>–</w:t>
            </w:r>
            <w:r w:rsidRPr="008B125C">
              <w:rPr>
                <w:rFonts w:cs="Arial"/>
              </w:rPr>
              <w:t xml:space="preserve"> Patient/Client present with carer(s)/relative(s)’ or ’13 – Patient/Client via telehealth video’</w:t>
            </w:r>
          </w:p>
        </w:tc>
      </w:tr>
      <w:tr w:rsidR="00EF5D5A" w:rsidRPr="008B125C" w14:paraId="7DB3DF91" w14:textId="77777777" w:rsidTr="008A40EB">
        <w:tc>
          <w:tcPr>
            <w:tcW w:w="2127" w:type="dxa"/>
          </w:tcPr>
          <w:p w14:paraId="287A5659" w14:textId="77777777" w:rsidR="00EF5D5A" w:rsidRPr="008B125C" w:rsidRDefault="00EF5D5A" w:rsidP="001D59F8">
            <w:pPr>
              <w:pStyle w:val="DHHStabletext"/>
              <w:rPr>
                <w:rFonts w:cs="Arial"/>
                <w:b/>
                <w:bCs/>
                <w:szCs w:val="21"/>
              </w:rPr>
            </w:pPr>
            <w:r w:rsidRPr="008B125C">
              <w:rPr>
                <w:rFonts w:cs="Arial"/>
                <w:b/>
                <w:bCs/>
                <w:szCs w:val="21"/>
              </w:rPr>
              <w:t>Related items</w:t>
            </w:r>
          </w:p>
        </w:tc>
        <w:tc>
          <w:tcPr>
            <w:tcW w:w="7778" w:type="dxa"/>
          </w:tcPr>
          <w:p w14:paraId="2219496D" w14:textId="452784F0" w:rsidR="004B77B5" w:rsidRPr="008B125C" w:rsidRDefault="004B77B5" w:rsidP="00646FC4">
            <w:pPr>
              <w:pStyle w:val="VINAHSECTION3Body"/>
              <w:spacing w:before="80" w:line="240" w:lineRule="auto"/>
              <w:rPr>
                <w:rFonts w:cs="Arial"/>
                <w:sz w:val="21"/>
                <w:szCs w:val="21"/>
              </w:rPr>
            </w:pPr>
            <w:r w:rsidRPr="008B125C">
              <w:rPr>
                <w:rFonts w:cs="Arial"/>
                <w:sz w:val="21"/>
                <w:szCs w:val="21"/>
              </w:rPr>
              <w:t>Contact End Date/Time</w:t>
            </w:r>
          </w:p>
          <w:p w14:paraId="784F61BB" w14:textId="77777777" w:rsidR="00EF5D5A" w:rsidRPr="008B125C" w:rsidRDefault="00EF5D5A" w:rsidP="008A40EB">
            <w:pPr>
              <w:pStyle w:val="VINAHSECTION3Body"/>
              <w:rPr>
                <w:rFonts w:cs="Arial"/>
                <w:sz w:val="21"/>
                <w:szCs w:val="21"/>
              </w:rPr>
            </w:pPr>
            <w:r w:rsidRPr="008B125C">
              <w:rPr>
                <w:rFonts w:cs="Arial"/>
                <w:sz w:val="21"/>
                <w:szCs w:val="21"/>
              </w:rPr>
              <w:t>Contact Start Date/Time</w:t>
            </w:r>
          </w:p>
          <w:p w14:paraId="18653521" w14:textId="38C7E3D4" w:rsidR="00254870" w:rsidRPr="008B125C" w:rsidRDefault="00EF5D5A" w:rsidP="008A40EB">
            <w:pPr>
              <w:pStyle w:val="VINAHSECTION3Body"/>
              <w:rPr>
                <w:rFonts w:cs="Arial"/>
                <w:sz w:val="21"/>
                <w:szCs w:val="21"/>
              </w:rPr>
            </w:pPr>
            <w:r w:rsidRPr="008B125C">
              <w:rPr>
                <w:rFonts w:cs="Arial"/>
                <w:sz w:val="21"/>
                <w:szCs w:val="21"/>
              </w:rPr>
              <w:t>Patient/Client Death Date</w:t>
            </w:r>
          </w:p>
        </w:tc>
      </w:tr>
    </w:tbl>
    <w:p w14:paraId="7894C0CC" w14:textId="7C4B4632" w:rsidR="00EF5D5A" w:rsidRPr="008B125C" w:rsidRDefault="00EF5D5A" w:rsidP="00EF5D5A">
      <w:pPr>
        <w:pStyle w:val="VINAHSUBHEADING"/>
        <w:rPr>
          <w:rFonts w:cs="Arial"/>
        </w:rPr>
      </w:pPr>
      <w:r w:rsidRPr="008B125C">
        <w:rPr>
          <w:rFonts w:cs="Arial"/>
        </w:rPr>
        <w:lastRenderedPageBreak/>
        <w:t>Administration</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938"/>
      </w:tblGrid>
      <w:tr w:rsidR="00EF5D5A" w:rsidRPr="008B125C" w14:paraId="4F0FA4A1" w14:textId="77777777" w:rsidTr="008A40EB">
        <w:tc>
          <w:tcPr>
            <w:tcW w:w="2127" w:type="dxa"/>
          </w:tcPr>
          <w:p w14:paraId="7DB54D83" w14:textId="77777777" w:rsidR="00EF5D5A" w:rsidRPr="008B125C" w:rsidRDefault="00EF5D5A" w:rsidP="00646FC4">
            <w:pPr>
              <w:pStyle w:val="VINAHSECTION3Body"/>
              <w:spacing w:before="80" w:after="60" w:line="240" w:lineRule="auto"/>
              <w:rPr>
                <w:rFonts w:cs="Arial"/>
                <w:b/>
                <w:bCs/>
                <w:sz w:val="21"/>
                <w:szCs w:val="21"/>
              </w:rPr>
            </w:pPr>
            <w:r w:rsidRPr="008B125C">
              <w:rPr>
                <w:rFonts w:cs="Arial"/>
                <w:b/>
                <w:bCs/>
                <w:sz w:val="21"/>
                <w:szCs w:val="21"/>
              </w:rPr>
              <w:t>Purpose</w:t>
            </w:r>
          </w:p>
        </w:tc>
        <w:tc>
          <w:tcPr>
            <w:tcW w:w="7938" w:type="dxa"/>
          </w:tcPr>
          <w:p w14:paraId="2F6BA116" w14:textId="77777777" w:rsidR="00EF5D5A" w:rsidRPr="008B125C" w:rsidRDefault="00EF5D5A" w:rsidP="00682AFC">
            <w:pPr>
              <w:pStyle w:val="DHHStabletext"/>
              <w:rPr>
                <w:rFonts w:cs="Arial"/>
                <w:szCs w:val="21"/>
              </w:rPr>
            </w:pPr>
            <w:r w:rsidRPr="008B125C">
              <w:rPr>
                <w:rFonts w:cs="Arial"/>
                <w:szCs w:val="21"/>
              </w:rPr>
              <w:t>To monitor and plan resource utilisation.</w:t>
            </w:r>
          </w:p>
        </w:tc>
      </w:tr>
      <w:tr w:rsidR="00EF5D5A" w:rsidRPr="008B125C" w14:paraId="196856A1" w14:textId="77777777" w:rsidTr="00B3686A">
        <w:tc>
          <w:tcPr>
            <w:tcW w:w="2127" w:type="dxa"/>
          </w:tcPr>
          <w:p w14:paraId="262B93F3" w14:textId="77777777" w:rsidR="00EF5D5A" w:rsidRPr="008B125C" w:rsidRDefault="00EF5D5A" w:rsidP="00682AFC">
            <w:pPr>
              <w:pStyle w:val="DHHStabletext"/>
              <w:rPr>
                <w:rFonts w:cs="Arial"/>
                <w:b/>
                <w:bCs/>
                <w:szCs w:val="21"/>
              </w:rPr>
            </w:pPr>
            <w:r w:rsidRPr="008B125C">
              <w:rPr>
                <w:rFonts w:cs="Arial"/>
                <w:b/>
                <w:bCs/>
                <w:szCs w:val="21"/>
              </w:rPr>
              <w:t>Principal users</w:t>
            </w:r>
          </w:p>
        </w:tc>
        <w:tc>
          <w:tcPr>
            <w:tcW w:w="7938" w:type="dxa"/>
          </w:tcPr>
          <w:p w14:paraId="70D7947C" w14:textId="294A1472" w:rsidR="00CF70C5" w:rsidRPr="008B125C" w:rsidRDefault="00EF5D5A" w:rsidP="00682AFC">
            <w:pPr>
              <w:pStyle w:val="DHHStabletext"/>
              <w:rPr>
                <w:rFonts w:cs="Arial"/>
                <w:szCs w:val="21"/>
              </w:rPr>
            </w:pPr>
            <w:r w:rsidRPr="008B125C">
              <w:rPr>
                <w:rFonts w:cs="Arial"/>
                <w:szCs w:val="21"/>
              </w:rPr>
              <w:t>Department of Health</w:t>
            </w:r>
          </w:p>
        </w:tc>
      </w:tr>
      <w:tr w:rsidR="00EF5D5A" w:rsidRPr="008B125C" w14:paraId="774202C0" w14:textId="77777777" w:rsidTr="00B3686A">
        <w:tc>
          <w:tcPr>
            <w:tcW w:w="2127" w:type="dxa"/>
          </w:tcPr>
          <w:p w14:paraId="52D02273" w14:textId="77777777" w:rsidR="00EF5D5A" w:rsidRPr="008B125C" w:rsidRDefault="00EF5D5A" w:rsidP="00682AFC">
            <w:pPr>
              <w:pStyle w:val="DHHStabletext"/>
              <w:rPr>
                <w:rStyle w:val="DHHSfigurecaptionChar"/>
                <w:rFonts w:cs="Arial"/>
              </w:rPr>
            </w:pPr>
            <w:r w:rsidRPr="008B125C">
              <w:rPr>
                <w:rStyle w:val="DHHSfigurecaptionChar"/>
                <w:rFonts w:cs="Arial"/>
              </w:rPr>
              <w:t>Version history</w:t>
            </w:r>
          </w:p>
        </w:tc>
        <w:tc>
          <w:tcPr>
            <w:tcW w:w="7938" w:type="dxa"/>
          </w:tcPr>
          <w:p w14:paraId="15C665F4" w14:textId="2B67A18E" w:rsidR="00EF5D5A" w:rsidRPr="008B125C" w:rsidRDefault="00EF5D5A" w:rsidP="00646FC4">
            <w:pPr>
              <w:pStyle w:val="VINAHSECTION3Body"/>
              <w:spacing w:before="80" w:after="60" w:line="240" w:lineRule="auto"/>
              <w:rPr>
                <w:rStyle w:val="DHHSfigurecaptionChar"/>
                <w:rFonts w:cs="Arial"/>
                <w:sz w:val="21"/>
              </w:rPr>
            </w:pPr>
            <w:r w:rsidRPr="008B125C">
              <w:rPr>
                <w:rStyle w:val="DHHSfigurecaptionChar"/>
                <w:rFonts w:cs="Arial"/>
              </w:rPr>
              <w:t>Version</w:t>
            </w:r>
            <w:r w:rsidRPr="008B125C">
              <w:rPr>
                <w:rStyle w:val="DHHSfigurecaptionChar"/>
                <w:rFonts w:cs="Arial"/>
              </w:rPr>
              <w:tab/>
              <w:t>Previous Name</w:t>
            </w:r>
            <w:r w:rsidRPr="008B125C">
              <w:rPr>
                <w:rStyle w:val="DHHSfigurecaptionChar"/>
                <w:rFonts w:cs="Arial"/>
              </w:rPr>
              <w:tab/>
            </w:r>
            <w:r w:rsidRPr="008B125C">
              <w:rPr>
                <w:rStyle w:val="DHHSfigurecaptionChar"/>
                <w:rFonts w:cs="Arial"/>
              </w:rPr>
              <w:tab/>
            </w:r>
            <w:r w:rsidRPr="008B125C">
              <w:rPr>
                <w:rStyle w:val="DHHSfigurecaptionChar"/>
                <w:rFonts w:cs="Arial"/>
              </w:rPr>
              <w:tab/>
            </w:r>
            <w:r w:rsidR="00077A91" w:rsidRPr="008B125C">
              <w:rPr>
                <w:rStyle w:val="DHHSfigurecaptionChar"/>
                <w:rFonts w:cs="Arial"/>
              </w:rPr>
              <w:tab/>
            </w:r>
            <w:r w:rsidRPr="008B125C">
              <w:rPr>
                <w:rStyle w:val="DHHSfigurecaptionChar"/>
                <w:rFonts w:cs="Arial"/>
              </w:rPr>
              <w:t>Effective Date</w:t>
            </w:r>
          </w:p>
        </w:tc>
      </w:tr>
      <w:tr w:rsidR="002B4C2A" w:rsidRPr="008B125C" w14:paraId="01CD0F05" w14:textId="77777777" w:rsidTr="00B3686A">
        <w:tc>
          <w:tcPr>
            <w:tcW w:w="2127" w:type="dxa"/>
          </w:tcPr>
          <w:p w14:paraId="585D599A" w14:textId="77777777" w:rsidR="002B4C2A" w:rsidRPr="008B125C" w:rsidRDefault="002B4C2A" w:rsidP="00854D40">
            <w:pPr>
              <w:pStyle w:val="DHHStabletext"/>
              <w:spacing w:before="0" w:after="0" w:line="276" w:lineRule="auto"/>
              <w:rPr>
                <w:rFonts w:cs="Arial"/>
                <w:b/>
                <w:bCs/>
                <w:szCs w:val="21"/>
              </w:rPr>
            </w:pPr>
          </w:p>
        </w:tc>
        <w:tc>
          <w:tcPr>
            <w:tcW w:w="7938" w:type="dxa"/>
          </w:tcPr>
          <w:p w14:paraId="104352D2" w14:textId="57257478" w:rsidR="002B4C2A" w:rsidRPr="008B125C" w:rsidRDefault="002B4C2A" w:rsidP="006E16E3">
            <w:pPr>
              <w:pStyle w:val="VINAHSECTION3Body"/>
              <w:rPr>
                <w:rStyle w:val="VINAHSECTION3BodyChar"/>
                <w:rFonts w:cs="Arial"/>
                <w:sz w:val="21"/>
                <w:szCs w:val="21"/>
              </w:rPr>
            </w:pPr>
            <w:r w:rsidRPr="008B125C">
              <w:rPr>
                <w:rStyle w:val="VINAHSECTION3BodyChar"/>
                <w:rFonts w:cs="Arial"/>
                <w:sz w:val="21"/>
                <w:szCs w:val="21"/>
              </w:rPr>
              <w:t>9</w:t>
            </w:r>
            <w:r w:rsidR="00077A91" w:rsidRPr="008B125C">
              <w:rPr>
                <w:rStyle w:val="VINAHSECTION3BodyChar"/>
                <w:rFonts w:cs="Arial"/>
                <w:sz w:val="21"/>
                <w:szCs w:val="21"/>
              </w:rPr>
              <w:tab/>
            </w:r>
            <w:r w:rsidR="00077A91" w:rsidRPr="008B125C">
              <w:rPr>
                <w:rStyle w:val="VINAHSECTION3BodyChar"/>
                <w:rFonts w:cs="Arial"/>
                <w:sz w:val="21"/>
                <w:szCs w:val="21"/>
              </w:rPr>
              <w:tab/>
            </w:r>
            <w:r w:rsidRPr="008B125C">
              <w:rPr>
                <w:rStyle w:val="VINAHSECTION3BodyChar"/>
                <w:rFonts w:cs="Arial"/>
                <w:sz w:val="21"/>
                <w:szCs w:val="21"/>
              </w:rPr>
              <w:t>Contact Client Present Status</w:t>
            </w:r>
            <w:r w:rsidR="00077A91" w:rsidRPr="008B125C">
              <w:rPr>
                <w:rStyle w:val="VINAHSECTION3BodyChar"/>
                <w:rFonts w:cs="Arial"/>
                <w:sz w:val="21"/>
                <w:szCs w:val="21"/>
              </w:rPr>
              <w:tab/>
            </w:r>
            <w:r w:rsidR="00077A91" w:rsidRPr="008B125C">
              <w:rPr>
                <w:rStyle w:val="VINAHSECTION3BodyChar"/>
                <w:rFonts w:cs="Arial"/>
                <w:sz w:val="21"/>
                <w:szCs w:val="21"/>
              </w:rPr>
              <w:tab/>
            </w:r>
            <w:r w:rsidR="00077A91" w:rsidRPr="008B125C">
              <w:rPr>
                <w:rStyle w:val="VINAHSECTION3BodyChar"/>
                <w:rFonts w:cs="Arial"/>
                <w:sz w:val="21"/>
                <w:szCs w:val="21"/>
              </w:rPr>
              <w:tab/>
            </w:r>
            <w:r w:rsidRPr="008B125C">
              <w:rPr>
                <w:rStyle w:val="VINAHSECTION3BodyChar"/>
                <w:rFonts w:cs="Arial"/>
                <w:sz w:val="21"/>
                <w:szCs w:val="21"/>
              </w:rPr>
              <w:t>2021/07/01</w:t>
            </w:r>
          </w:p>
        </w:tc>
      </w:tr>
      <w:tr w:rsidR="00A33645" w:rsidRPr="008B125C" w14:paraId="34AD886B" w14:textId="77777777" w:rsidTr="00B3686A">
        <w:tc>
          <w:tcPr>
            <w:tcW w:w="2127" w:type="dxa"/>
          </w:tcPr>
          <w:p w14:paraId="62E68287" w14:textId="77777777" w:rsidR="00A33645" w:rsidRPr="008B125C" w:rsidRDefault="00A33645" w:rsidP="00854D40">
            <w:pPr>
              <w:pStyle w:val="DHHStabletext"/>
              <w:spacing w:before="0" w:after="0" w:line="276" w:lineRule="auto"/>
              <w:rPr>
                <w:rFonts w:cs="Arial"/>
                <w:b/>
                <w:bCs/>
                <w:szCs w:val="21"/>
              </w:rPr>
            </w:pPr>
          </w:p>
        </w:tc>
        <w:tc>
          <w:tcPr>
            <w:tcW w:w="7938" w:type="dxa"/>
          </w:tcPr>
          <w:p w14:paraId="402A5FE4" w14:textId="71F31391" w:rsidR="00A33645" w:rsidRPr="008B125C" w:rsidRDefault="00A33645" w:rsidP="006E16E3">
            <w:pPr>
              <w:pStyle w:val="VINAHSECTION3Body"/>
              <w:rPr>
                <w:rStyle w:val="VINAHSECTION3BodyChar"/>
                <w:rFonts w:cs="Arial"/>
                <w:sz w:val="21"/>
                <w:szCs w:val="21"/>
              </w:rPr>
            </w:pPr>
            <w:r w:rsidRPr="008B125C">
              <w:rPr>
                <w:rStyle w:val="VINAHSECTION3BodyChar"/>
                <w:rFonts w:cs="Arial"/>
                <w:sz w:val="21"/>
                <w:szCs w:val="21"/>
              </w:rPr>
              <w:t xml:space="preserve">8 </w:t>
            </w:r>
            <w:r w:rsidR="00077A91" w:rsidRPr="008B125C">
              <w:rPr>
                <w:rStyle w:val="VINAHSECTION3BodyChar"/>
                <w:rFonts w:cs="Arial"/>
                <w:sz w:val="21"/>
                <w:szCs w:val="21"/>
              </w:rPr>
              <w:tab/>
            </w:r>
            <w:r w:rsidR="00077A91" w:rsidRPr="008B125C">
              <w:rPr>
                <w:rStyle w:val="VINAHSECTION3BodyChar"/>
                <w:rFonts w:cs="Arial"/>
                <w:sz w:val="21"/>
                <w:szCs w:val="21"/>
              </w:rPr>
              <w:tab/>
            </w:r>
            <w:r w:rsidRPr="008B125C">
              <w:rPr>
                <w:rStyle w:val="VINAHSECTION3BodyChar"/>
                <w:rFonts w:cs="Arial"/>
                <w:sz w:val="21"/>
                <w:szCs w:val="21"/>
              </w:rPr>
              <w:t>Contact Client Present Status</w:t>
            </w:r>
            <w:r w:rsidR="00077A91" w:rsidRPr="008B125C">
              <w:rPr>
                <w:rStyle w:val="VINAHSECTION3BodyChar"/>
                <w:rFonts w:cs="Arial"/>
                <w:sz w:val="21"/>
                <w:szCs w:val="21"/>
              </w:rPr>
              <w:tab/>
            </w:r>
            <w:r w:rsidR="00077A91" w:rsidRPr="008B125C">
              <w:rPr>
                <w:rStyle w:val="VINAHSECTION3BodyChar"/>
                <w:rFonts w:cs="Arial"/>
                <w:sz w:val="21"/>
                <w:szCs w:val="21"/>
              </w:rPr>
              <w:tab/>
            </w:r>
            <w:r w:rsidR="00077A91" w:rsidRPr="008B125C">
              <w:rPr>
                <w:rStyle w:val="VINAHSECTION3BodyChar"/>
                <w:rFonts w:cs="Arial"/>
                <w:sz w:val="21"/>
                <w:szCs w:val="21"/>
              </w:rPr>
              <w:tab/>
            </w:r>
            <w:r w:rsidRPr="008B125C">
              <w:rPr>
                <w:rStyle w:val="VINAHSECTION3BodyChar"/>
                <w:rFonts w:cs="Arial"/>
                <w:sz w:val="21"/>
                <w:szCs w:val="21"/>
              </w:rPr>
              <w:t>2019/07/01</w:t>
            </w:r>
          </w:p>
        </w:tc>
      </w:tr>
      <w:tr w:rsidR="00A33645" w:rsidRPr="008B125C" w14:paraId="7BAC7AFD" w14:textId="77777777" w:rsidTr="00B3686A">
        <w:tc>
          <w:tcPr>
            <w:tcW w:w="2127" w:type="dxa"/>
          </w:tcPr>
          <w:p w14:paraId="24BB8481" w14:textId="77777777" w:rsidR="00A33645" w:rsidRPr="008B125C" w:rsidRDefault="00A33645" w:rsidP="00854D40">
            <w:pPr>
              <w:pStyle w:val="DHHStabletext"/>
              <w:spacing w:before="0" w:after="0" w:line="276" w:lineRule="auto"/>
              <w:rPr>
                <w:rFonts w:cs="Arial"/>
                <w:b/>
                <w:bCs/>
                <w:szCs w:val="21"/>
              </w:rPr>
            </w:pPr>
          </w:p>
        </w:tc>
        <w:tc>
          <w:tcPr>
            <w:tcW w:w="7938" w:type="dxa"/>
          </w:tcPr>
          <w:p w14:paraId="48D70375" w14:textId="4C64F04D" w:rsidR="00A33645" w:rsidRPr="008B125C" w:rsidRDefault="00A33645" w:rsidP="006E16E3">
            <w:pPr>
              <w:pStyle w:val="VINAHSECTION3Body"/>
              <w:rPr>
                <w:rStyle w:val="VINAHSECTION3BodyChar"/>
                <w:rFonts w:cs="Arial"/>
                <w:sz w:val="21"/>
                <w:szCs w:val="21"/>
              </w:rPr>
            </w:pPr>
            <w:r w:rsidRPr="008B125C">
              <w:rPr>
                <w:rStyle w:val="VINAHSECTION3BodyChar"/>
                <w:rFonts w:cs="Arial"/>
                <w:sz w:val="21"/>
                <w:szCs w:val="21"/>
              </w:rPr>
              <w:t>7</w:t>
            </w:r>
            <w:r w:rsidR="00077A91" w:rsidRPr="008B125C">
              <w:rPr>
                <w:rStyle w:val="VINAHSECTION3BodyChar"/>
                <w:rFonts w:cs="Arial"/>
                <w:sz w:val="21"/>
                <w:szCs w:val="21"/>
              </w:rPr>
              <w:tab/>
            </w:r>
            <w:r w:rsidR="00077A91" w:rsidRPr="008B125C">
              <w:rPr>
                <w:rStyle w:val="VINAHSECTION3BodyChar"/>
                <w:rFonts w:cs="Arial"/>
                <w:sz w:val="21"/>
                <w:szCs w:val="21"/>
              </w:rPr>
              <w:tab/>
            </w:r>
            <w:r w:rsidRPr="008B125C">
              <w:rPr>
                <w:rStyle w:val="VINAHSECTION3BodyChar"/>
                <w:rFonts w:cs="Arial"/>
                <w:sz w:val="21"/>
                <w:szCs w:val="21"/>
              </w:rPr>
              <w:t>Contact Client Present Status</w:t>
            </w:r>
            <w:r w:rsidR="00077A91" w:rsidRPr="008B125C">
              <w:rPr>
                <w:rStyle w:val="VINAHSECTION3BodyChar"/>
                <w:rFonts w:cs="Arial"/>
                <w:sz w:val="21"/>
                <w:szCs w:val="21"/>
              </w:rPr>
              <w:tab/>
            </w:r>
            <w:r w:rsidR="00077A91" w:rsidRPr="008B125C">
              <w:rPr>
                <w:rStyle w:val="VINAHSECTION3BodyChar"/>
                <w:rFonts w:cs="Arial"/>
                <w:sz w:val="21"/>
                <w:szCs w:val="21"/>
              </w:rPr>
              <w:tab/>
            </w:r>
            <w:r w:rsidR="00077A91" w:rsidRPr="008B125C">
              <w:rPr>
                <w:rStyle w:val="VINAHSECTION3BodyChar"/>
                <w:rFonts w:cs="Arial"/>
                <w:sz w:val="21"/>
                <w:szCs w:val="21"/>
              </w:rPr>
              <w:tab/>
            </w:r>
            <w:r w:rsidRPr="008B125C">
              <w:rPr>
                <w:rStyle w:val="VINAHSECTION3BodyChar"/>
                <w:rFonts w:cs="Arial"/>
                <w:sz w:val="21"/>
                <w:szCs w:val="21"/>
              </w:rPr>
              <w:t>2014/07/01</w:t>
            </w:r>
          </w:p>
        </w:tc>
      </w:tr>
      <w:tr w:rsidR="00A33645" w:rsidRPr="008B125C" w14:paraId="66F231A8" w14:textId="77777777" w:rsidTr="00B3686A">
        <w:tc>
          <w:tcPr>
            <w:tcW w:w="2127" w:type="dxa"/>
          </w:tcPr>
          <w:p w14:paraId="51D70325" w14:textId="77777777" w:rsidR="00A33645" w:rsidRPr="008B125C" w:rsidRDefault="00A33645" w:rsidP="00854D40">
            <w:pPr>
              <w:pStyle w:val="DHHStabletext"/>
              <w:spacing w:before="0" w:after="0" w:line="276" w:lineRule="auto"/>
              <w:rPr>
                <w:rFonts w:cs="Arial"/>
                <w:b/>
                <w:bCs/>
                <w:szCs w:val="21"/>
              </w:rPr>
            </w:pPr>
          </w:p>
        </w:tc>
        <w:tc>
          <w:tcPr>
            <w:tcW w:w="7938" w:type="dxa"/>
          </w:tcPr>
          <w:p w14:paraId="40A07696" w14:textId="2D8C691A" w:rsidR="00A33645" w:rsidRPr="008B125C" w:rsidRDefault="00A33645" w:rsidP="006E16E3">
            <w:pPr>
              <w:pStyle w:val="VINAHSECTION3Body"/>
              <w:rPr>
                <w:rStyle w:val="VINAHSECTION3BodyChar"/>
                <w:rFonts w:cs="Arial"/>
                <w:sz w:val="21"/>
                <w:szCs w:val="21"/>
              </w:rPr>
            </w:pPr>
            <w:r w:rsidRPr="008B125C">
              <w:rPr>
                <w:rStyle w:val="VINAHSECTION3BodyChar"/>
                <w:rFonts w:cs="Arial"/>
                <w:sz w:val="21"/>
                <w:szCs w:val="21"/>
              </w:rPr>
              <w:t>6</w:t>
            </w:r>
            <w:r w:rsidR="00077A91" w:rsidRPr="008B125C">
              <w:rPr>
                <w:rStyle w:val="VINAHSECTION3BodyChar"/>
                <w:rFonts w:cs="Arial"/>
                <w:sz w:val="21"/>
                <w:szCs w:val="21"/>
              </w:rPr>
              <w:tab/>
            </w:r>
            <w:r w:rsidR="00077A91" w:rsidRPr="008B125C">
              <w:rPr>
                <w:rStyle w:val="VINAHSECTION3BodyChar"/>
                <w:rFonts w:cs="Arial"/>
                <w:sz w:val="21"/>
                <w:szCs w:val="21"/>
              </w:rPr>
              <w:tab/>
            </w:r>
            <w:r w:rsidRPr="008B125C">
              <w:rPr>
                <w:rStyle w:val="VINAHSECTION3BodyChar"/>
                <w:rFonts w:cs="Arial"/>
                <w:sz w:val="21"/>
                <w:szCs w:val="21"/>
              </w:rPr>
              <w:t>Contact Client Present Status</w:t>
            </w:r>
            <w:r w:rsidR="00077A91" w:rsidRPr="008B125C">
              <w:rPr>
                <w:rStyle w:val="VINAHSECTION3BodyChar"/>
                <w:rFonts w:cs="Arial"/>
                <w:sz w:val="21"/>
                <w:szCs w:val="21"/>
              </w:rPr>
              <w:tab/>
            </w:r>
            <w:r w:rsidR="00077A91" w:rsidRPr="008B125C">
              <w:rPr>
                <w:rStyle w:val="VINAHSECTION3BodyChar"/>
                <w:rFonts w:cs="Arial"/>
                <w:sz w:val="21"/>
                <w:szCs w:val="21"/>
              </w:rPr>
              <w:tab/>
            </w:r>
            <w:r w:rsidR="00077A91" w:rsidRPr="008B125C">
              <w:rPr>
                <w:rStyle w:val="VINAHSECTION3BodyChar"/>
                <w:rFonts w:cs="Arial"/>
                <w:sz w:val="21"/>
                <w:szCs w:val="21"/>
              </w:rPr>
              <w:tab/>
            </w:r>
            <w:r w:rsidRPr="008B125C">
              <w:rPr>
                <w:rStyle w:val="VINAHSECTION3BodyChar"/>
                <w:rFonts w:cs="Arial"/>
                <w:sz w:val="21"/>
                <w:szCs w:val="21"/>
              </w:rPr>
              <w:t>2012/07/01</w:t>
            </w:r>
          </w:p>
        </w:tc>
      </w:tr>
      <w:tr w:rsidR="00A33645" w:rsidRPr="008B125C" w14:paraId="3DCAE2F3" w14:textId="77777777" w:rsidTr="00B3686A">
        <w:tc>
          <w:tcPr>
            <w:tcW w:w="2127" w:type="dxa"/>
          </w:tcPr>
          <w:p w14:paraId="1327EF73" w14:textId="77777777" w:rsidR="00A33645" w:rsidRPr="008B125C" w:rsidRDefault="00A33645" w:rsidP="00854D40">
            <w:pPr>
              <w:pStyle w:val="DHHStabletext"/>
              <w:spacing w:before="0" w:after="0" w:line="276" w:lineRule="auto"/>
              <w:rPr>
                <w:rFonts w:cs="Arial"/>
                <w:b/>
                <w:bCs/>
                <w:szCs w:val="21"/>
              </w:rPr>
            </w:pPr>
          </w:p>
        </w:tc>
        <w:tc>
          <w:tcPr>
            <w:tcW w:w="7938" w:type="dxa"/>
          </w:tcPr>
          <w:p w14:paraId="7E19C5EC" w14:textId="16B5F794" w:rsidR="00A33645" w:rsidRPr="008B125C" w:rsidRDefault="00A33645" w:rsidP="006E16E3">
            <w:pPr>
              <w:pStyle w:val="VINAHSECTION3Body"/>
              <w:rPr>
                <w:rStyle w:val="VINAHSECTION3BodyChar"/>
                <w:rFonts w:cs="Arial"/>
                <w:sz w:val="21"/>
                <w:szCs w:val="21"/>
              </w:rPr>
            </w:pPr>
            <w:r w:rsidRPr="008B125C">
              <w:rPr>
                <w:rStyle w:val="VINAHSECTION3BodyChar"/>
                <w:rFonts w:cs="Arial"/>
                <w:sz w:val="21"/>
                <w:szCs w:val="21"/>
              </w:rPr>
              <w:t>5</w:t>
            </w:r>
            <w:r w:rsidR="00077A91" w:rsidRPr="008B125C">
              <w:rPr>
                <w:rStyle w:val="VINAHSECTION3BodyChar"/>
                <w:rFonts w:cs="Arial"/>
                <w:sz w:val="21"/>
                <w:szCs w:val="21"/>
              </w:rPr>
              <w:tab/>
            </w:r>
            <w:r w:rsidR="00077A91" w:rsidRPr="008B125C">
              <w:rPr>
                <w:rStyle w:val="VINAHSECTION3BodyChar"/>
                <w:rFonts w:cs="Arial"/>
                <w:sz w:val="21"/>
                <w:szCs w:val="21"/>
              </w:rPr>
              <w:tab/>
            </w:r>
            <w:r w:rsidRPr="008B125C">
              <w:rPr>
                <w:rStyle w:val="VINAHSECTION3BodyChar"/>
                <w:rFonts w:cs="Arial"/>
                <w:sz w:val="21"/>
                <w:szCs w:val="21"/>
              </w:rPr>
              <w:t>Contact Client Present Status</w:t>
            </w:r>
            <w:r w:rsidR="00077A91" w:rsidRPr="008B125C">
              <w:rPr>
                <w:rStyle w:val="VINAHSECTION3BodyChar"/>
                <w:rFonts w:cs="Arial"/>
                <w:sz w:val="21"/>
                <w:szCs w:val="21"/>
              </w:rPr>
              <w:tab/>
            </w:r>
            <w:r w:rsidR="00077A91" w:rsidRPr="008B125C">
              <w:rPr>
                <w:rStyle w:val="VINAHSECTION3BodyChar"/>
                <w:rFonts w:cs="Arial"/>
                <w:sz w:val="21"/>
                <w:szCs w:val="21"/>
              </w:rPr>
              <w:tab/>
            </w:r>
            <w:r w:rsidR="00077A91" w:rsidRPr="008B125C">
              <w:rPr>
                <w:rStyle w:val="VINAHSECTION3BodyChar"/>
                <w:rFonts w:cs="Arial"/>
                <w:sz w:val="21"/>
                <w:szCs w:val="21"/>
              </w:rPr>
              <w:tab/>
            </w:r>
            <w:r w:rsidRPr="008B125C">
              <w:rPr>
                <w:rStyle w:val="VINAHSECTION3BodyChar"/>
                <w:rFonts w:cs="Arial"/>
                <w:sz w:val="21"/>
                <w:szCs w:val="21"/>
              </w:rPr>
              <w:t>2011/07/01</w:t>
            </w:r>
          </w:p>
        </w:tc>
      </w:tr>
      <w:tr w:rsidR="00A33645" w:rsidRPr="008B125C" w14:paraId="0208A867" w14:textId="77777777" w:rsidTr="00B3686A">
        <w:tc>
          <w:tcPr>
            <w:tcW w:w="2127" w:type="dxa"/>
          </w:tcPr>
          <w:p w14:paraId="3F1C837E" w14:textId="77777777" w:rsidR="00A33645" w:rsidRPr="008B125C" w:rsidRDefault="00A33645" w:rsidP="00854D40">
            <w:pPr>
              <w:pStyle w:val="DHHStabletext"/>
              <w:spacing w:before="0" w:after="0" w:line="276" w:lineRule="auto"/>
              <w:rPr>
                <w:rFonts w:cs="Arial"/>
                <w:b/>
                <w:bCs/>
                <w:szCs w:val="21"/>
              </w:rPr>
            </w:pPr>
          </w:p>
        </w:tc>
        <w:tc>
          <w:tcPr>
            <w:tcW w:w="7938" w:type="dxa"/>
          </w:tcPr>
          <w:p w14:paraId="43ED4F51" w14:textId="399E6199" w:rsidR="00A33645" w:rsidRPr="008B125C" w:rsidRDefault="00A33645" w:rsidP="006E16E3">
            <w:pPr>
              <w:pStyle w:val="VINAHSECTION3Body"/>
              <w:rPr>
                <w:rStyle w:val="VINAHSECTION3BodyChar"/>
                <w:rFonts w:cs="Arial"/>
                <w:sz w:val="21"/>
                <w:szCs w:val="21"/>
              </w:rPr>
            </w:pPr>
            <w:r w:rsidRPr="008B125C">
              <w:rPr>
                <w:rStyle w:val="VINAHSECTION3BodyChar"/>
                <w:rFonts w:cs="Arial"/>
                <w:sz w:val="21"/>
                <w:szCs w:val="21"/>
              </w:rPr>
              <w:t>4</w:t>
            </w:r>
            <w:r w:rsidR="00077A91" w:rsidRPr="008B125C">
              <w:rPr>
                <w:rStyle w:val="VINAHSECTION3BodyChar"/>
                <w:rFonts w:cs="Arial"/>
                <w:sz w:val="21"/>
                <w:szCs w:val="21"/>
              </w:rPr>
              <w:tab/>
            </w:r>
            <w:r w:rsidR="00077A91" w:rsidRPr="008B125C">
              <w:rPr>
                <w:rStyle w:val="VINAHSECTION3BodyChar"/>
                <w:rFonts w:cs="Arial"/>
                <w:sz w:val="21"/>
                <w:szCs w:val="21"/>
              </w:rPr>
              <w:tab/>
            </w:r>
            <w:r w:rsidRPr="008B125C">
              <w:rPr>
                <w:rStyle w:val="VINAHSECTION3BodyChar"/>
                <w:rFonts w:cs="Arial"/>
                <w:sz w:val="21"/>
                <w:szCs w:val="21"/>
              </w:rPr>
              <w:t>Contact Client Present Status</w:t>
            </w:r>
            <w:r w:rsidR="00077A91" w:rsidRPr="008B125C">
              <w:rPr>
                <w:rStyle w:val="VINAHSECTION3BodyChar"/>
                <w:rFonts w:cs="Arial"/>
                <w:sz w:val="21"/>
                <w:szCs w:val="21"/>
              </w:rPr>
              <w:tab/>
            </w:r>
            <w:r w:rsidR="00077A91" w:rsidRPr="008B125C">
              <w:rPr>
                <w:rStyle w:val="VINAHSECTION3BodyChar"/>
                <w:rFonts w:cs="Arial"/>
                <w:sz w:val="21"/>
                <w:szCs w:val="21"/>
              </w:rPr>
              <w:tab/>
            </w:r>
            <w:r w:rsidR="00077A91" w:rsidRPr="008B125C">
              <w:rPr>
                <w:rStyle w:val="VINAHSECTION3BodyChar"/>
                <w:rFonts w:cs="Arial"/>
                <w:sz w:val="21"/>
                <w:szCs w:val="21"/>
              </w:rPr>
              <w:tab/>
            </w:r>
            <w:r w:rsidRPr="008B125C">
              <w:rPr>
                <w:rStyle w:val="VINAHSECTION3BodyChar"/>
                <w:rFonts w:cs="Arial"/>
                <w:sz w:val="21"/>
                <w:szCs w:val="21"/>
              </w:rPr>
              <w:t>2010/07/01</w:t>
            </w:r>
          </w:p>
        </w:tc>
      </w:tr>
      <w:tr w:rsidR="00A33645" w:rsidRPr="008B125C" w14:paraId="04001C4C" w14:textId="77777777" w:rsidTr="00B3686A">
        <w:tc>
          <w:tcPr>
            <w:tcW w:w="2127" w:type="dxa"/>
          </w:tcPr>
          <w:p w14:paraId="6947EDCC" w14:textId="77777777" w:rsidR="00A33645" w:rsidRPr="008B125C" w:rsidRDefault="00A33645" w:rsidP="00854D40">
            <w:pPr>
              <w:pStyle w:val="DHHStabletext"/>
              <w:spacing w:before="0" w:after="0" w:line="276" w:lineRule="auto"/>
              <w:rPr>
                <w:rFonts w:cs="Arial"/>
                <w:b/>
                <w:bCs/>
                <w:szCs w:val="21"/>
              </w:rPr>
            </w:pPr>
          </w:p>
        </w:tc>
        <w:tc>
          <w:tcPr>
            <w:tcW w:w="7938" w:type="dxa"/>
          </w:tcPr>
          <w:p w14:paraId="077A9057" w14:textId="064261B8" w:rsidR="00A33645" w:rsidRPr="008B125C" w:rsidRDefault="00A33645" w:rsidP="00077A91">
            <w:pPr>
              <w:pStyle w:val="DHHStabletext"/>
              <w:spacing w:before="0" w:after="0"/>
              <w:rPr>
                <w:rFonts w:cs="Arial"/>
                <w:szCs w:val="21"/>
              </w:rPr>
            </w:pPr>
            <w:r w:rsidRPr="008B125C">
              <w:rPr>
                <w:rStyle w:val="DHHStabletextChar"/>
                <w:rFonts w:cs="Arial"/>
              </w:rPr>
              <w:t>3</w:t>
            </w:r>
            <w:r w:rsidR="00077A91" w:rsidRPr="008B125C">
              <w:rPr>
                <w:rStyle w:val="DHHStabletextChar"/>
                <w:rFonts w:cs="Arial"/>
              </w:rPr>
              <w:tab/>
            </w:r>
            <w:r w:rsidR="00077A91" w:rsidRPr="008B125C">
              <w:rPr>
                <w:rStyle w:val="DHHStabletextChar"/>
                <w:rFonts w:cs="Arial"/>
              </w:rPr>
              <w:tab/>
            </w:r>
            <w:r w:rsidRPr="008B125C">
              <w:rPr>
                <w:rStyle w:val="DHHStabletextChar"/>
                <w:rFonts w:cs="Arial"/>
              </w:rPr>
              <w:t>Contact/Client Service Event Client Present</w:t>
            </w:r>
            <w:r w:rsidR="00077A91" w:rsidRPr="008B125C">
              <w:rPr>
                <w:rStyle w:val="DHHStabletextChar"/>
                <w:rFonts w:cs="Arial"/>
              </w:rPr>
              <w:tab/>
            </w:r>
            <w:r w:rsidR="00B3686A" w:rsidRPr="008B125C">
              <w:rPr>
                <w:rStyle w:val="DHHStabletextChar"/>
                <w:rFonts w:cs="Arial"/>
              </w:rPr>
              <w:t>2009/07/01</w:t>
            </w:r>
            <w:r w:rsidR="00077A91" w:rsidRPr="008B125C">
              <w:rPr>
                <w:rStyle w:val="DHHStabletextChar"/>
                <w:rFonts w:cs="Arial"/>
              </w:rPr>
              <w:tab/>
            </w:r>
            <w:r w:rsidR="00077A91" w:rsidRPr="008B125C">
              <w:rPr>
                <w:rStyle w:val="DHHStabletextChar"/>
                <w:rFonts w:cs="Arial"/>
              </w:rPr>
              <w:tab/>
            </w:r>
            <w:r w:rsidR="00077A91" w:rsidRPr="008B125C">
              <w:rPr>
                <w:rStyle w:val="DHHStabletextChar"/>
                <w:rFonts w:cs="Arial"/>
              </w:rPr>
              <w:tab/>
            </w:r>
            <w:r w:rsidRPr="008B125C">
              <w:rPr>
                <w:rStyle w:val="DHHStabletextChar"/>
                <w:rFonts w:cs="Arial"/>
              </w:rPr>
              <w:t xml:space="preserve">Status </w:t>
            </w:r>
          </w:p>
        </w:tc>
      </w:tr>
      <w:tr w:rsidR="00B3686A" w:rsidRPr="008B125C" w14:paraId="6F6DEAB0" w14:textId="77777777" w:rsidTr="00B3686A">
        <w:tc>
          <w:tcPr>
            <w:tcW w:w="2127" w:type="dxa"/>
          </w:tcPr>
          <w:p w14:paraId="7F9915FE" w14:textId="77777777" w:rsidR="00B3686A" w:rsidRPr="008B125C" w:rsidRDefault="00B3686A" w:rsidP="00077A91">
            <w:pPr>
              <w:pStyle w:val="DHHStabletext"/>
              <w:spacing w:after="0" w:line="276" w:lineRule="auto"/>
              <w:rPr>
                <w:rFonts w:cs="Arial"/>
                <w:b/>
                <w:bCs/>
                <w:szCs w:val="21"/>
              </w:rPr>
            </w:pPr>
          </w:p>
        </w:tc>
        <w:tc>
          <w:tcPr>
            <w:tcW w:w="7938" w:type="dxa"/>
          </w:tcPr>
          <w:p w14:paraId="2EEDAF61" w14:textId="3F3862AF" w:rsidR="00B3686A" w:rsidRPr="008B125C" w:rsidRDefault="00B3686A" w:rsidP="00077A91">
            <w:pPr>
              <w:pStyle w:val="DHHStabletext"/>
              <w:spacing w:before="0" w:after="0"/>
              <w:rPr>
                <w:rFonts w:cs="Arial"/>
                <w:szCs w:val="21"/>
              </w:rPr>
            </w:pPr>
            <w:r w:rsidRPr="008B125C">
              <w:rPr>
                <w:rStyle w:val="DHHStabletextChar"/>
                <w:rFonts w:cs="Arial"/>
              </w:rPr>
              <w:t>2</w:t>
            </w:r>
            <w:r w:rsidR="00077A91" w:rsidRPr="008B125C">
              <w:rPr>
                <w:rStyle w:val="DHHStabletextChar"/>
                <w:rFonts w:cs="Arial"/>
              </w:rPr>
              <w:tab/>
            </w:r>
            <w:r w:rsidR="00077A91" w:rsidRPr="008B125C">
              <w:rPr>
                <w:rStyle w:val="DHHStabletextChar"/>
                <w:rFonts w:cs="Arial"/>
              </w:rPr>
              <w:tab/>
            </w:r>
            <w:r w:rsidRPr="008B125C">
              <w:rPr>
                <w:rStyle w:val="DHHStabletextChar"/>
                <w:rFonts w:cs="Arial"/>
              </w:rPr>
              <w:t>Contact/Client Service Event Client Present</w:t>
            </w:r>
            <w:r w:rsidR="00077A91" w:rsidRPr="008B125C">
              <w:rPr>
                <w:rStyle w:val="DHHStabletextChar"/>
                <w:rFonts w:cs="Arial"/>
              </w:rPr>
              <w:tab/>
            </w:r>
            <w:r w:rsidRPr="008B125C">
              <w:rPr>
                <w:rStyle w:val="DHHStabletextChar"/>
                <w:rFonts w:cs="Arial"/>
              </w:rPr>
              <w:t>2007/07/01</w:t>
            </w:r>
            <w:r w:rsidR="00077A91" w:rsidRPr="008B125C">
              <w:rPr>
                <w:rStyle w:val="DHHStabletextChar"/>
                <w:rFonts w:cs="Arial"/>
              </w:rPr>
              <w:t xml:space="preserve"> </w:t>
            </w:r>
            <w:r w:rsidR="00077A91" w:rsidRPr="008B125C">
              <w:rPr>
                <w:rStyle w:val="DHHStabletextChar"/>
                <w:rFonts w:cs="Arial"/>
              </w:rPr>
              <w:tab/>
            </w:r>
            <w:r w:rsidR="00077A91" w:rsidRPr="008B125C">
              <w:rPr>
                <w:rStyle w:val="DHHStabletextChar"/>
                <w:rFonts w:cs="Arial"/>
              </w:rPr>
              <w:tab/>
            </w:r>
            <w:r w:rsidR="00077A91" w:rsidRPr="008B125C">
              <w:rPr>
                <w:rStyle w:val="DHHStabletextChar"/>
                <w:rFonts w:cs="Arial"/>
              </w:rPr>
              <w:tab/>
            </w:r>
            <w:r w:rsidRPr="008B125C">
              <w:rPr>
                <w:rStyle w:val="DHHStabletextChar"/>
                <w:rFonts w:cs="Arial"/>
              </w:rPr>
              <w:t>Status</w:t>
            </w:r>
          </w:p>
        </w:tc>
      </w:tr>
      <w:tr w:rsidR="00B3686A" w:rsidRPr="008B125C" w14:paraId="4B6CA33C" w14:textId="77777777" w:rsidTr="00B3686A">
        <w:tc>
          <w:tcPr>
            <w:tcW w:w="2127" w:type="dxa"/>
          </w:tcPr>
          <w:p w14:paraId="214850A7" w14:textId="77777777" w:rsidR="00B3686A" w:rsidRPr="008B125C" w:rsidRDefault="00B3686A" w:rsidP="00077A91">
            <w:pPr>
              <w:pStyle w:val="DHHStabletext"/>
              <w:spacing w:after="0" w:line="276" w:lineRule="auto"/>
              <w:rPr>
                <w:rFonts w:cs="Arial"/>
                <w:b/>
                <w:bCs/>
                <w:szCs w:val="21"/>
              </w:rPr>
            </w:pPr>
          </w:p>
        </w:tc>
        <w:tc>
          <w:tcPr>
            <w:tcW w:w="7938" w:type="dxa"/>
          </w:tcPr>
          <w:p w14:paraId="6E4AECD5" w14:textId="261314F1" w:rsidR="00B3686A" w:rsidRPr="008B125C" w:rsidRDefault="00B3686A" w:rsidP="00077A91">
            <w:pPr>
              <w:pStyle w:val="DHHStabletext"/>
              <w:spacing w:before="0"/>
              <w:rPr>
                <w:rFonts w:cs="Arial"/>
                <w:szCs w:val="21"/>
              </w:rPr>
            </w:pPr>
            <w:r w:rsidRPr="008B125C">
              <w:rPr>
                <w:rStyle w:val="DHHStabletextChar"/>
                <w:rFonts w:cs="Arial"/>
              </w:rPr>
              <w:t>1</w:t>
            </w:r>
            <w:r w:rsidR="00077A91" w:rsidRPr="008B125C">
              <w:rPr>
                <w:rStyle w:val="DHHStabletextChar"/>
                <w:rFonts w:cs="Arial"/>
              </w:rPr>
              <w:tab/>
            </w:r>
            <w:r w:rsidR="00077A91" w:rsidRPr="008B125C">
              <w:rPr>
                <w:rStyle w:val="DHHStabletextChar"/>
                <w:rFonts w:cs="Arial"/>
              </w:rPr>
              <w:tab/>
            </w:r>
            <w:r w:rsidRPr="008B125C">
              <w:rPr>
                <w:rStyle w:val="DHHStabletextChar"/>
                <w:rFonts w:cs="Arial"/>
              </w:rPr>
              <w:t>Contact/Client Service Event Client Present</w:t>
            </w:r>
            <w:r w:rsidR="00077A91" w:rsidRPr="008B125C">
              <w:rPr>
                <w:rStyle w:val="DHHStabletextChar"/>
                <w:rFonts w:cs="Arial"/>
              </w:rPr>
              <w:tab/>
            </w:r>
            <w:r w:rsidRPr="008B125C">
              <w:rPr>
                <w:rStyle w:val="DHHStabletextChar"/>
                <w:rFonts w:cs="Arial"/>
              </w:rPr>
              <w:t>2007/07/01</w:t>
            </w:r>
            <w:r w:rsidRPr="008B125C">
              <w:rPr>
                <w:rStyle w:val="DHHStabletextChar"/>
                <w:rFonts w:cs="Arial"/>
              </w:rPr>
              <w:tab/>
            </w:r>
            <w:r w:rsidR="00077A91" w:rsidRPr="008B125C">
              <w:rPr>
                <w:rStyle w:val="DHHStabletextChar"/>
                <w:rFonts w:cs="Arial"/>
              </w:rPr>
              <w:tab/>
            </w:r>
            <w:r w:rsidR="00077A91" w:rsidRPr="008B125C">
              <w:rPr>
                <w:rStyle w:val="DHHStabletextChar"/>
                <w:rFonts w:cs="Arial"/>
              </w:rPr>
              <w:tab/>
            </w:r>
            <w:r w:rsidRPr="008B125C">
              <w:rPr>
                <w:rStyle w:val="DHHStabletextChar"/>
                <w:rFonts w:cs="Arial"/>
              </w:rPr>
              <w:t xml:space="preserve">Status </w:t>
            </w:r>
          </w:p>
        </w:tc>
      </w:tr>
      <w:tr w:rsidR="00EF5D5A" w:rsidRPr="008B125C" w14:paraId="35990D87" w14:textId="77777777" w:rsidTr="00B3686A">
        <w:tc>
          <w:tcPr>
            <w:tcW w:w="2127" w:type="dxa"/>
          </w:tcPr>
          <w:p w14:paraId="108CCED3" w14:textId="77777777" w:rsidR="00EF5D5A" w:rsidRPr="008B125C" w:rsidRDefault="00EF5D5A" w:rsidP="00682AFC">
            <w:pPr>
              <w:pStyle w:val="DHHStabletext"/>
              <w:rPr>
                <w:rFonts w:cs="Arial"/>
                <w:b/>
                <w:bCs/>
                <w:szCs w:val="21"/>
              </w:rPr>
            </w:pPr>
            <w:r w:rsidRPr="008B125C">
              <w:rPr>
                <w:rFonts w:cs="Arial"/>
                <w:b/>
                <w:bCs/>
                <w:szCs w:val="21"/>
              </w:rPr>
              <w:t>Definition source</w:t>
            </w:r>
          </w:p>
        </w:tc>
        <w:tc>
          <w:tcPr>
            <w:tcW w:w="7938" w:type="dxa"/>
          </w:tcPr>
          <w:p w14:paraId="04E73997" w14:textId="44057E7F" w:rsidR="00EF5D5A" w:rsidRPr="008B125C" w:rsidRDefault="00BD3F0B" w:rsidP="00682AFC">
            <w:pPr>
              <w:pStyle w:val="DHHStabletext"/>
              <w:rPr>
                <w:rFonts w:cs="Arial"/>
                <w:szCs w:val="21"/>
              </w:rPr>
            </w:pPr>
            <w:r w:rsidRPr="008B125C">
              <w:rPr>
                <w:rFonts w:cs="Arial"/>
              </w:rPr>
              <w:t>Department of Health</w:t>
            </w:r>
          </w:p>
        </w:tc>
      </w:tr>
      <w:tr w:rsidR="00EF5D5A" w:rsidRPr="008B125C" w14:paraId="57355D9D" w14:textId="77777777" w:rsidTr="008A40EB">
        <w:tc>
          <w:tcPr>
            <w:tcW w:w="2127" w:type="dxa"/>
          </w:tcPr>
          <w:p w14:paraId="4BA8CC4F" w14:textId="77777777" w:rsidR="00EF5D5A" w:rsidRPr="008B125C" w:rsidRDefault="00EF5D5A" w:rsidP="00682AFC">
            <w:pPr>
              <w:pStyle w:val="DHHStabletext"/>
              <w:rPr>
                <w:rFonts w:cs="Arial"/>
                <w:b/>
                <w:bCs/>
                <w:szCs w:val="21"/>
              </w:rPr>
            </w:pPr>
            <w:r w:rsidRPr="008B125C">
              <w:rPr>
                <w:rFonts w:cs="Arial"/>
                <w:b/>
                <w:bCs/>
                <w:szCs w:val="21"/>
              </w:rPr>
              <w:t>Value domain source</w:t>
            </w:r>
          </w:p>
        </w:tc>
        <w:tc>
          <w:tcPr>
            <w:tcW w:w="7938" w:type="dxa"/>
          </w:tcPr>
          <w:p w14:paraId="25B2CB7E" w14:textId="2AA8264D" w:rsidR="00EF5D5A" w:rsidRPr="008B125C" w:rsidRDefault="00BD3F0B" w:rsidP="00682AFC">
            <w:pPr>
              <w:pStyle w:val="DHHStabletext"/>
              <w:rPr>
                <w:rFonts w:cs="Arial"/>
                <w:szCs w:val="21"/>
              </w:rPr>
            </w:pPr>
            <w:r w:rsidRPr="008B125C">
              <w:rPr>
                <w:rFonts w:cs="Arial"/>
              </w:rPr>
              <w:t>Department of Health</w:t>
            </w:r>
          </w:p>
        </w:tc>
      </w:tr>
    </w:tbl>
    <w:p w14:paraId="454288BD" w14:textId="77777777" w:rsidR="004B77B5" w:rsidRPr="008B125C" w:rsidRDefault="004B77B5">
      <w:pPr>
        <w:spacing w:after="0" w:line="240" w:lineRule="auto"/>
        <w:rPr>
          <w:rFonts w:eastAsia="Times" w:cs="Arial"/>
        </w:rPr>
      </w:pPr>
      <w:bookmarkStart w:id="43" w:name="_Toc43717258"/>
      <w:r w:rsidRPr="008B125C">
        <w:rPr>
          <w:rFonts w:eastAsia="Times" w:cs="Arial"/>
          <w:b/>
        </w:rPr>
        <w:br w:type="page"/>
      </w:r>
    </w:p>
    <w:p w14:paraId="2208A775" w14:textId="4F492CA5" w:rsidR="00EF5D5A" w:rsidRPr="008B125C" w:rsidRDefault="00EF5D5A" w:rsidP="00EF5D5A">
      <w:pPr>
        <w:pStyle w:val="Heading2"/>
        <w:rPr>
          <w:rFonts w:cs="Arial"/>
        </w:rPr>
      </w:pPr>
      <w:bookmarkStart w:id="44" w:name="_Toc139643384"/>
      <w:bookmarkStart w:id="45" w:name="_Toc139643329"/>
      <w:r w:rsidRPr="008B125C">
        <w:rPr>
          <w:rFonts w:cs="Arial"/>
        </w:rPr>
        <w:lastRenderedPageBreak/>
        <w:t>Contact Clinic Identifier</w:t>
      </w:r>
      <w:bookmarkEnd w:id="43"/>
      <w:bookmarkEnd w:id="44"/>
      <w:bookmarkEnd w:id="45"/>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31"/>
        <w:gridCol w:w="7792"/>
      </w:tblGrid>
      <w:tr w:rsidR="00EF5D5A" w:rsidRPr="008B125C" w14:paraId="62DE15CD" w14:textId="77777777" w:rsidTr="00255B6E">
        <w:tc>
          <w:tcPr>
            <w:tcW w:w="2131" w:type="dxa"/>
          </w:tcPr>
          <w:p w14:paraId="410D0A32" w14:textId="77777777" w:rsidR="00EF5D5A" w:rsidRPr="008B125C" w:rsidRDefault="00EF5D5A" w:rsidP="00646FC4">
            <w:pPr>
              <w:pStyle w:val="VINAHSECTION3Body"/>
              <w:spacing w:before="80" w:after="60" w:line="240" w:lineRule="auto"/>
              <w:rPr>
                <w:rStyle w:val="DHHSfigurecaptionChar"/>
                <w:rFonts w:cs="Arial"/>
                <w:b w:val="0"/>
                <w:color w:val="53565A"/>
                <w:sz w:val="21"/>
                <w:szCs w:val="21"/>
              </w:rPr>
            </w:pPr>
            <w:bookmarkStart w:id="46" w:name="_Hlk34735151"/>
            <w:r w:rsidRPr="008B125C">
              <w:rPr>
                <w:rStyle w:val="DHHSfigurecaptionChar"/>
                <w:rFonts w:cs="Arial"/>
                <w:sz w:val="21"/>
                <w:szCs w:val="21"/>
              </w:rPr>
              <w:t>Definition</w:t>
            </w:r>
          </w:p>
        </w:tc>
        <w:tc>
          <w:tcPr>
            <w:tcW w:w="7792" w:type="dxa"/>
          </w:tcPr>
          <w:p w14:paraId="2C4D0013" w14:textId="06ECBECA" w:rsidR="00EF5D5A" w:rsidRPr="008B125C" w:rsidRDefault="00EF5D5A" w:rsidP="00682AFC">
            <w:pPr>
              <w:pStyle w:val="DHHStabletext"/>
              <w:rPr>
                <w:rStyle w:val="DHHStabletextChar"/>
                <w:rFonts w:cs="Arial"/>
                <w:szCs w:val="21"/>
              </w:rPr>
            </w:pPr>
            <w:r w:rsidRPr="008B125C">
              <w:rPr>
                <w:rStyle w:val="DHHStabletextChar"/>
                <w:rFonts w:cs="Arial"/>
                <w:szCs w:val="21"/>
              </w:rPr>
              <w:t>A health</w:t>
            </w:r>
            <w:r w:rsidR="009D2E76" w:rsidRPr="008B125C">
              <w:rPr>
                <w:rStyle w:val="DHHStabletextChar"/>
                <w:rFonts w:cs="Arial"/>
                <w:szCs w:val="21"/>
              </w:rPr>
              <w:t xml:space="preserve"> </w:t>
            </w:r>
            <w:r w:rsidRPr="008B125C">
              <w:rPr>
                <w:rStyle w:val="DHHStabletextChar"/>
                <w:rFonts w:cs="Arial"/>
                <w:szCs w:val="21"/>
              </w:rPr>
              <w:t>service assigned identifier for the Specialist Clinic</w:t>
            </w:r>
            <w:r w:rsidR="004B77B5" w:rsidRPr="008B125C">
              <w:rPr>
                <w:rStyle w:val="DHHStabletextChar"/>
                <w:rFonts w:cs="Arial"/>
                <w:szCs w:val="21"/>
              </w:rPr>
              <w:t>s</w:t>
            </w:r>
            <w:r w:rsidRPr="008B125C">
              <w:rPr>
                <w:rStyle w:val="DHHStabletextChar"/>
                <w:rFonts w:cs="Arial"/>
                <w:szCs w:val="21"/>
              </w:rPr>
              <w:t xml:space="preserve"> (Outpatient</w:t>
            </w:r>
            <w:r w:rsidR="004B77B5" w:rsidRPr="008B125C">
              <w:rPr>
                <w:rStyle w:val="DHHStabletextChar"/>
                <w:rFonts w:cs="Arial"/>
                <w:szCs w:val="21"/>
              </w:rPr>
              <w:t>s</w:t>
            </w:r>
            <w:r w:rsidRPr="008B125C">
              <w:rPr>
                <w:rStyle w:val="DHHStabletextChar"/>
                <w:rFonts w:cs="Arial"/>
                <w:szCs w:val="21"/>
              </w:rPr>
              <w:t xml:space="preserve">) </w:t>
            </w:r>
            <w:r w:rsidR="009D2E76" w:rsidRPr="008B125C">
              <w:rPr>
                <w:rStyle w:val="DHHStabletextChar"/>
                <w:rFonts w:cs="Arial"/>
                <w:szCs w:val="21"/>
              </w:rPr>
              <w:t xml:space="preserve">program </w:t>
            </w:r>
            <w:r w:rsidRPr="008B125C">
              <w:rPr>
                <w:rStyle w:val="DHHStabletextChar"/>
                <w:rFonts w:cs="Arial"/>
                <w:szCs w:val="21"/>
              </w:rPr>
              <w:t>that is providing services for a particular contact.</w:t>
            </w:r>
          </w:p>
          <w:p w14:paraId="21089F90" w14:textId="77777777" w:rsidR="00EF5D5A" w:rsidRPr="008B125C" w:rsidRDefault="00EF5D5A" w:rsidP="008A40EB">
            <w:pPr>
              <w:pStyle w:val="DHHStabletext"/>
              <w:rPr>
                <w:rFonts w:cs="Arial"/>
                <w:szCs w:val="21"/>
              </w:rPr>
            </w:pPr>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Style w:val="DHHSfigurecaptionChar"/>
                <w:rFonts w:cs="Arial"/>
              </w:rPr>
              <w:tab/>
              <w:t>Min.</w:t>
            </w:r>
            <w:r w:rsidRPr="008B125C">
              <w:rPr>
                <w:rStyle w:val="DHHSfigurecaptionChar"/>
                <w:rFonts w:cs="Arial"/>
              </w:rPr>
              <w:tab/>
            </w:r>
            <w:r w:rsidRPr="008B125C">
              <w:rPr>
                <w:rStyle w:val="DHHSfigurecaptionChar"/>
                <w:rFonts w:cs="Arial"/>
              </w:rPr>
              <w:tab/>
              <w:t>Max.</w:t>
            </w:r>
            <w:r w:rsidRPr="008B125C">
              <w:rPr>
                <w:rStyle w:val="DHHSfigurecaptionChar"/>
                <w:rFonts w:cs="Arial"/>
              </w:rPr>
              <w:tab/>
              <w:t>Duplicat</w:t>
            </w:r>
            <w:r w:rsidRPr="008B125C">
              <w:rPr>
                <w:rFonts w:cs="Arial"/>
                <w:szCs w:val="21"/>
              </w:rPr>
              <w:t>e</w:t>
            </w:r>
          </w:p>
        </w:tc>
      </w:tr>
      <w:tr w:rsidR="00EF5D5A" w:rsidRPr="008B125C" w14:paraId="7E414F59" w14:textId="77777777" w:rsidTr="00255B6E">
        <w:tc>
          <w:tcPr>
            <w:tcW w:w="2131" w:type="dxa"/>
          </w:tcPr>
          <w:p w14:paraId="7CF7460A" w14:textId="77777777" w:rsidR="00EF5D5A" w:rsidRPr="008B125C" w:rsidRDefault="00EF5D5A" w:rsidP="0038624E">
            <w:pPr>
              <w:pStyle w:val="DHHStabletext"/>
              <w:rPr>
                <w:rFonts w:cs="Arial"/>
                <w:b/>
                <w:bCs/>
                <w:szCs w:val="21"/>
              </w:rPr>
            </w:pPr>
            <w:r w:rsidRPr="008B125C">
              <w:rPr>
                <w:rFonts w:cs="Arial"/>
                <w:b/>
                <w:bCs/>
                <w:szCs w:val="21"/>
              </w:rPr>
              <w:t>Form</w:t>
            </w:r>
          </w:p>
        </w:tc>
        <w:tc>
          <w:tcPr>
            <w:tcW w:w="7792" w:type="dxa"/>
          </w:tcPr>
          <w:p w14:paraId="3546F567" w14:textId="77777777" w:rsidR="00EF5D5A" w:rsidRPr="008B125C" w:rsidRDefault="00EF5D5A" w:rsidP="0038624E">
            <w:pPr>
              <w:pStyle w:val="DHHStabletext"/>
              <w:rPr>
                <w:rStyle w:val="DHHStabletextChar"/>
                <w:rFonts w:cs="Arial"/>
              </w:rPr>
            </w:pPr>
            <w:r w:rsidRPr="008B125C">
              <w:rPr>
                <w:rStyle w:val="DHHStabletextChar"/>
                <w:rFonts w:cs="Arial"/>
              </w:rPr>
              <w:t>Text</w:t>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t>1</w:t>
            </w:r>
            <w:r w:rsidRPr="008B125C">
              <w:rPr>
                <w:rStyle w:val="DHHStabletextChar"/>
                <w:rFonts w:cs="Arial"/>
              </w:rPr>
              <w:tab/>
            </w:r>
            <w:r w:rsidRPr="008B125C">
              <w:rPr>
                <w:rStyle w:val="DHHStabletextChar"/>
                <w:rFonts w:cs="Arial"/>
              </w:rPr>
              <w:tab/>
              <w:t>1</w:t>
            </w:r>
            <w:r w:rsidRPr="008B125C">
              <w:rPr>
                <w:rStyle w:val="DHHStabletextChar"/>
                <w:rFonts w:cs="Arial"/>
              </w:rPr>
              <w:tab/>
              <w:t>Not applicable</w:t>
            </w:r>
          </w:p>
        </w:tc>
      </w:tr>
      <w:tr w:rsidR="00EF5D5A" w:rsidRPr="008B125C" w14:paraId="31088574" w14:textId="77777777" w:rsidTr="00255B6E">
        <w:tc>
          <w:tcPr>
            <w:tcW w:w="2131" w:type="dxa"/>
          </w:tcPr>
          <w:p w14:paraId="2A8E0EDB" w14:textId="77777777" w:rsidR="00EF5D5A" w:rsidRPr="008B125C" w:rsidRDefault="00EF5D5A" w:rsidP="0038624E">
            <w:pPr>
              <w:pStyle w:val="DHHStabletext"/>
              <w:rPr>
                <w:rFonts w:cs="Arial"/>
                <w:b/>
                <w:bCs/>
                <w:szCs w:val="21"/>
              </w:rPr>
            </w:pPr>
            <w:r w:rsidRPr="008B125C">
              <w:rPr>
                <w:rFonts w:cs="Arial"/>
                <w:b/>
                <w:bCs/>
                <w:szCs w:val="21"/>
              </w:rPr>
              <w:t>Layout</w:t>
            </w:r>
            <w:r w:rsidRPr="008B125C">
              <w:rPr>
                <w:rFonts w:cs="Arial"/>
                <w:b/>
                <w:bCs/>
                <w:szCs w:val="21"/>
              </w:rPr>
              <w:tab/>
            </w:r>
          </w:p>
        </w:tc>
        <w:tc>
          <w:tcPr>
            <w:tcW w:w="7792" w:type="dxa"/>
          </w:tcPr>
          <w:p w14:paraId="26DCB569" w14:textId="77777777" w:rsidR="00EF5D5A" w:rsidRPr="008B125C" w:rsidRDefault="00EF5D5A" w:rsidP="00646FC4">
            <w:pPr>
              <w:pStyle w:val="VINAHSECTION3Body"/>
              <w:spacing w:before="60" w:after="80" w:line="240" w:lineRule="auto"/>
              <w:rPr>
                <w:rStyle w:val="VINAHSECTION3BodyChar"/>
                <w:rFonts w:cs="Arial"/>
                <w:sz w:val="21"/>
              </w:rPr>
            </w:pPr>
            <w:r w:rsidRPr="008B125C">
              <w:rPr>
                <w:rStyle w:val="VINAHSECTION3BodyChar"/>
                <w:rFonts w:cs="Arial"/>
              </w:rPr>
              <w:t>X(…)</w:t>
            </w:r>
            <w:r w:rsidRPr="008B125C">
              <w:rPr>
                <w:rStyle w:val="VINAHSECTION3BodyChar"/>
                <w:rFonts w:cs="Arial"/>
              </w:rPr>
              <w:tab/>
            </w:r>
            <w:r w:rsidRPr="008B125C">
              <w:rPr>
                <w:rStyle w:val="VINAHSECTION3BodyChar"/>
                <w:rFonts w:cs="Arial"/>
              </w:rPr>
              <w:tab/>
            </w:r>
            <w:r w:rsidRPr="008B125C">
              <w:rPr>
                <w:rStyle w:val="VINAHSECTION3BodyChar"/>
                <w:rFonts w:cs="Arial"/>
              </w:rPr>
              <w:tab/>
            </w:r>
            <w:r w:rsidRPr="008B125C">
              <w:rPr>
                <w:rFonts w:cs="Arial"/>
                <w:b/>
                <w:bCs/>
                <w:i/>
                <w:iCs/>
                <w:sz w:val="21"/>
                <w:szCs w:val="21"/>
              </w:rPr>
              <w:t>Size:</w:t>
            </w:r>
            <w:r w:rsidRPr="008B125C">
              <w:rPr>
                <w:rFonts w:cs="Arial"/>
                <w:b/>
                <w:bCs/>
                <w:i/>
                <w:iCs/>
                <w:sz w:val="21"/>
                <w:szCs w:val="21"/>
              </w:rPr>
              <w:tab/>
            </w:r>
            <w:r w:rsidRPr="008B125C">
              <w:rPr>
                <w:rStyle w:val="DHHSfigurecaptionChar"/>
                <w:rFonts w:cs="Arial"/>
              </w:rPr>
              <w:tab/>
              <w:t>Min.</w:t>
            </w:r>
            <w:r w:rsidRPr="008B125C">
              <w:rPr>
                <w:rStyle w:val="DHHSfigurecaptionChar"/>
                <w:rFonts w:cs="Arial"/>
              </w:rPr>
              <w:tab/>
            </w:r>
            <w:r w:rsidRPr="008B125C">
              <w:rPr>
                <w:rStyle w:val="DHHSfigurecaptionChar"/>
                <w:rFonts w:cs="Arial"/>
              </w:rPr>
              <w:tab/>
              <w:t>Max.</w:t>
            </w:r>
          </w:p>
          <w:p w14:paraId="7C284C6A" w14:textId="424E1B9D" w:rsidR="00EF5D5A" w:rsidRPr="008B125C" w:rsidRDefault="00EF5D5A" w:rsidP="008A40EB">
            <w:pPr>
              <w:pStyle w:val="VINAHSECTION3Body"/>
              <w:rPr>
                <w:rFonts w:cs="Arial"/>
                <w:sz w:val="21"/>
                <w:szCs w:val="21"/>
              </w:rPr>
            </w:pPr>
            <w:r w:rsidRPr="008B125C">
              <w:rPr>
                <w:rStyle w:val="VINAHSECTION3BodyChar"/>
                <w:rFonts w:cs="Arial"/>
              </w:rPr>
              <w:tab/>
            </w:r>
            <w:r w:rsidRPr="008B125C">
              <w:rPr>
                <w:rStyle w:val="VINAHSECTION3BodyChar"/>
                <w:rFonts w:cs="Arial"/>
              </w:rPr>
              <w:tab/>
            </w:r>
            <w:r w:rsidRPr="008B125C">
              <w:rPr>
                <w:rStyle w:val="VINAHSECTION3BodyChar"/>
                <w:rFonts w:cs="Arial"/>
              </w:rPr>
              <w:tab/>
            </w:r>
            <w:r w:rsidRPr="008B125C">
              <w:rPr>
                <w:rStyle w:val="VINAHSECTION3BodyChar"/>
                <w:rFonts w:cs="Arial"/>
              </w:rPr>
              <w:tab/>
            </w:r>
            <w:r w:rsidRPr="008B125C">
              <w:rPr>
                <w:rStyle w:val="VINAHSECTION3BodyChar"/>
                <w:rFonts w:cs="Arial"/>
              </w:rPr>
              <w:tab/>
              <w:t>1</w:t>
            </w:r>
            <w:r w:rsidRPr="008B125C">
              <w:rPr>
                <w:rStyle w:val="VINAHSECTION3BodyChar"/>
                <w:rFonts w:cs="Arial"/>
              </w:rPr>
              <w:tab/>
            </w:r>
            <w:r w:rsidRPr="008B125C">
              <w:rPr>
                <w:rStyle w:val="VINAHSECTION3BodyChar"/>
                <w:rFonts w:cs="Arial"/>
              </w:rPr>
              <w:tab/>
            </w:r>
            <w:r w:rsidR="000F7872">
              <w:rPr>
                <w:rStyle w:val="VINAHSECTION3BodyChar"/>
                <w:rFonts w:cs="Arial"/>
              </w:rPr>
              <w:t>50</w:t>
            </w:r>
          </w:p>
        </w:tc>
      </w:tr>
      <w:tr w:rsidR="00EF5D5A" w:rsidRPr="008B125C" w14:paraId="35246297" w14:textId="77777777" w:rsidTr="00255B6E">
        <w:tc>
          <w:tcPr>
            <w:tcW w:w="2131" w:type="dxa"/>
          </w:tcPr>
          <w:p w14:paraId="2EF4923A" w14:textId="77777777" w:rsidR="00EF5D5A" w:rsidRPr="008B125C" w:rsidRDefault="00EF5D5A" w:rsidP="00646FC4">
            <w:pPr>
              <w:pStyle w:val="DHHStabletext"/>
              <w:spacing w:before="60" w:after="80"/>
              <w:rPr>
                <w:rFonts w:cs="Arial"/>
                <w:b/>
                <w:bCs/>
                <w:szCs w:val="21"/>
              </w:rPr>
            </w:pPr>
            <w:r w:rsidRPr="008B125C">
              <w:rPr>
                <w:rFonts w:cs="Arial"/>
                <w:b/>
                <w:bCs/>
                <w:szCs w:val="21"/>
              </w:rPr>
              <w:t>Location</w:t>
            </w:r>
          </w:p>
        </w:tc>
        <w:tc>
          <w:tcPr>
            <w:tcW w:w="7792" w:type="dxa"/>
          </w:tcPr>
          <w:p w14:paraId="779A81CD" w14:textId="77777777" w:rsidR="00EF5D5A" w:rsidRPr="008B125C" w:rsidRDefault="00EF5D5A" w:rsidP="00646FC4">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D72814B" w14:textId="662950F4" w:rsidR="00EF5D5A" w:rsidRPr="008B125C" w:rsidRDefault="00EF5D5A" w:rsidP="006E16E3">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077A91" w:rsidRPr="008B125C">
              <w:rPr>
                <w:rFonts w:cs="Arial"/>
                <w:szCs w:val="21"/>
              </w:rPr>
              <w:tab/>
            </w:r>
            <w:r w:rsidRPr="008B125C">
              <w:rPr>
                <w:rFonts w:cs="Arial"/>
                <w:szCs w:val="21"/>
              </w:rPr>
              <w:t>ADT_A03 (PV2\PV2.23\XON.1)</w:t>
            </w:r>
          </w:p>
          <w:p w14:paraId="2CD702C6" w14:textId="39A1C318" w:rsidR="00EF5D5A" w:rsidRPr="008B125C" w:rsidRDefault="00EF5D5A" w:rsidP="006E16E3">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077A91" w:rsidRPr="008B125C">
              <w:rPr>
                <w:rFonts w:cs="Arial"/>
                <w:szCs w:val="21"/>
              </w:rPr>
              <w:tab/>
            </w:r>
            <w:r w:rsidRPr="008B125C">
              <w:rPr>
                <w:rFonts w:cs="Arial"/>
                <w:szCs w:val="21"/>
              </w:rPr>
              <w:t>ADT_A08 (PV2\PV2.23\XON.1)</w:t>
            </w:r>
          </w:p>
          <w:p w14:paraId="4F922864" w14:textId="77777777" w:rsidR="00EF5D5A" w:rsidRPr="008B125C" w:rsidRDefault="00EF5D5A" w:rsidP="006E16E3">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(PV2\PV2.23\XON.1)</w:t>
            </w:r>
          </w:p>
        </w:tc>
      </w:tr>
      <w:tr w:rsidR="00EF5D5A" w:rsidRPr="008B125C" w14:paraId="2D7C2668" w14:textId="77777777" w:rsidTr="00255B6E">
        <w:tc>
          <w:tcPr>
            <w:tcW w:w="2131" w:type="dxa"/>
          </w:tcPr>
          <w:p w14:paraId="4FE701A9" w14:textId="77777777" w:rsidR="00EF5D5A" w:rsidRPr="008B125C" w:rsidRDefault="00EF5D5A" w:rsidP="0067745F">
            <w:pPr>
              <w:pStyle w:val="DHHStabletext"/>
              <w:rPr>
                <w:rFonts w:cs="Arial"/>
                <w:b/>
                <w:bCs/>
                <w:szCs w:val="21"/>
              </w:rPr>
            </w:pPr>
            <w:r w:rsidRPr="008B125C">
              <w:rPr>
                <w:rFonts w:cs="Arial"/>
                <w:b/>
                <w:bCs/>
                <w:szCs w:val="21"/>
              </w:rPr>
              <w:t>Reported by</w:t>
            </w:r>
          </w:p>
        </w:tc>
        <w:tc>
          <w:tcPr>
            <w:tcW w:w="7792" w:type="dxa"/>
          </w:tcPr>
          <w:p w14:paraId="6C37A32F" w14:textId="77777777" w:rsidR="00EF5D5A" w:rsidRPr="008B125C" w:rsidRDefault="00EF5D5A" w:rsidP="0067745F">
            <w:pPr>
              <w:pStyle w:val="DHHStabletext"/>
              <w:rPr>
                <w:rFonts w:cs="Arial"/>
                <w:szCs w:val="21"/>
              </w:rPr>
            </w:pPr>
            <w:r w:rsidRPr="008B125C">
              <w:rPr>
                <w:rFonts w:cs="Arial"/>
                <w:szCs w:val="21"/>
              </w:rPr>
              <w:t>Specialist Clinics (Outpatients)</w:t>
            </w:r>
          </w:p>
        </w:tc>
      </w:tr>
      <w:tr w:rsidR="00EF5D5A" w:rsidRPr="008B125C" w14:paraId="6548DD72" w14:textId="77777777" w:rsidTr="00255B6E">
        <w:tc>
          <w:tcPr>
            <w:tcW w:w="2131" w:type="dxa"/>
          </w:tcPr>
          <w:p w14:paraId="0EDA1FA7" w14:textId="77777777" w:rsidR="00EF5D5A" w:rsidRPr="008B125C" w:rsidRDefault="00EF5D5A" w:rsidP="0067745F">
            <w:pPr>
              <w:pStyle w:val="DHHStabletext"/>
              <w:rPr>
                <w:rFonts w:cs="Arial"/>
                <w:b/>
                <w:bCs/>
                <w:szCs w:val="21"/>
              </w:rPr>
            </w:pPr>
            <w:r w:rsidRPr="008B125C">
              <w:rPr>
                <w:rFonts w:cs="Arial"/>
                <w:b/>
                <w:bCs/>
                <w:szCs w:val="21"/>
              </w:rPr>
              <w:t>Reported for</w:t>
            </w:r>
          </w:p>
        </w:tc>
        <w:tc>
          <w:tcPr>
            <w:tcW w:w="7792" w:type="dxa"/>
          </w:tcPr>
          <w:p w14:paraId="60FD022A" w14:textId="77777777" w:rsidR="00EF5D5A" w:rsidRPr="008B125C" w:rsidRDefault="00EF5D5A" w:rsidP="0067745F">
            <w:pPr>
              <w:pStyle w:val="DHHStabletext"/>
              <w:rPr>
                <w:rFonts w:cs="Arial"/>
                <w:szCs w:val="21"/>
              </w:rPr>
            </w:pPr>
            <w:r w:rsidRPr="008B125C">
              <w:rPr>
                <w:rFonts w:cs="Arial"/>
                <w:szCs w:val="21"/>
              </w:rPr>
              <w:t>All contacts completed in the current reporting period.</w:t>
            </w:r>
          </w:p>
        </w:tc>
      </w:tr>
      <w:tr w:rsidR="00EF5D5A" w:rsidRPr="008B125C" w14:paraId="05699E4B" w14:textId="77777777" w:rsidTr="00255B6E">
        <w:tc>
          <w:tcPr>
            <w:tcW w:w="2131" w:type="dxa"/>
          </w:tcPr>
          <w:p w14:paraId="3764569A" w14:textId="77777777" w:rsidR="00EF5D5A" w:rsidRPr="008B125C" w:rsidRDefault="00EF5D5A" w:rsidP="0067745F">
            <w:pPr>
              <w:pStyle w:val="DHHStabletext"/>
              <w:rPr>
                <w:rFonts w:cs="Arial"/>
                <w:b/>
                <w:bCs/>
                <w:szCs w:val="21"/>
              </w:rPr>
            </w:pPr>
            <w:r w:rsidRPr="008B125C">
              <w:rPr>
                <w:rFonts w:cs="Arial"/>
                <w:b/>
                <w:bCs/>
                <w:szCs w:val="21"/>
              </w:rPr>
              <w:t>Reported when</w:t>
            </w:r>
          </w:p>
        </w:tc>
        <w:tc>
          <w:tcPr>
            <w:tcW w:w="7792" w:type="dxa"/>
          </w:tcPr>
          <w:p w14:paraId="15065152" w14:textId="1B8869CC" w:rsidR="00FD575E" w:rsidRPr="008B125C" w:rsidRDefault="00E1644F" w:rsidP="00646FC4">
            <w:pPr>
              <w:pStyle w:val="DHHSbody"/>
              <w:tabs>
                <w:tab w:val="left" w:pos="2127"/>
              </w:tabs>
              <w:spacing w:before="80" w:after="60" w:line="240" w:lineRule="auto"/>
              <w:rPr>
                <w:rFonts w:cs="Arial"/>
                <w:b/>
                <w:sz w:val="21"/>
                <w:szCs w:val="21"/>
                <w:lang w:eastAsia="en-AU"/>
              </w:rPr>
            </w:pPr>
            <w:r w:rsidRPr="008B125C">
              <w:rPr>
                <w:rFonts w:cs="Arial"/>
                <w:b/>
                <w:sz w:val="21"/>
                <w:szCs w:val="21"/>
                <w:lang w:eastAsia="en-AU"/>
              </w:rPr>
              <w:t>All Programs, not elsewhere specified</w:t>
            </w:r>
          </w:p>
          <w:p w14:paraId="03F13AA2" w14:textId="619B11CA"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862FEFD"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68DD1B35" w14:textId="77777777" w:rsidR="00EF5D5A" w:rsidRPr="008B125C" w:rsidRDefault="00EF5D5A" w:rsidP="008A40EB">
            <w:pPr>
              <w:pStyle w:val="DHHStabletext"/>
              <w:rPr>
                <w:rFonts w:cs="Arial"/>
                <w:b/>
                <w:bCs/>
                <w:szCs w:val="21"/>
              </w:rPr>
            </w:pPr>
            <w:r w:rsidRPr="008B125C">
              <w:rPr>
                <w:rFonts w:cs="Arial"/>
                <w:szCs w:val="21"/>
              </w:rPr>
              <w:t>Second and Subsequent Contact Start Date/Time (Mandatory)</w:t>
            </w:r>
          </w:p>
        </w:tc>
      </w:tr>
      <w:tr w:rsidR="00EF5D5A" w:rsidRPr="008B125C" w14:paraId="4C19896C" w14:textId="77777777" w:rsidTr="00255B6E">
        <w:tc>
          <w:tcPr>
            <w:tcW w:w="2131" w:type="dxa"/>
          </w:tcPr>
          <w:p w14:paraId="3FEA5526" w14:textId="77777777" w:rsidR="00EF5D5A" w:rsidRPr="008B125C" w:rsidRDefault="00EF5D5A" w:rsidP="0067745F">
            <w:pPr>
              <w:pStyle w:val="DHHStabletext"/>
              <w:rPr>
                <w:rFonts w:cs="Arial"/>
                <w:b/>
                <w:bCs/>
                <w:szCs w:val="21"/>
              </w:rPr>
            </w:pPr>
            <w:r w:rsidRPr="008B125C">
              <w:rPr>
                <w:rFonts w:cs="Arial"/>
                <w:b/>
                <w:bCs/>
                <w:szCs w:val="21"/>
              </w:rPr>
              <w:t>Value domain</w:t>
            </w:r>
          </w:p>
        </w:tc>
        <w:tc>
          <w:tcPr>
            <w:tcW w:w="7792" w:type="dxa"/>
          </w:tcPr>
          <w:p w14:paraId="1BD16B99" w14:textId="4760E76A" w:rsidR="00EF5D5A" w:rsidRPr="008B125C" w:rsidRDefault="00EF5D5A" w:rsidP="0067745F">
            <w:pPr>
              <w:pStyle w:val="DHHStabletext"/>
              <w:rPr>
                <w:rFonts w:cs="Arial"/>
                <w:szCs w:val="21"/>
              </w:rPr>
            </w:pPr>
            <w:r w:rsidRPr="008B125C">
              <w:rPr>
                <w:rFonts w:cs="Arial"/>
                <w:szCs w:val="21"/>
              </w:rPr>
              <w:t xml:space="preserve">Organisation generated. Individual sites may use their own alphabetic, </w:t>
            </w:r>
            <w:r w:rsidR="00E13D32" w:rsidRPr="008B125C">
              <w:rPr>
                <w:rFonts w:cs="Arial"/>
                <w:szCs w:val="21"/>
              </w:rPr>
              <w:t>numeric,</w:t>
            </w:r>
            <w:r w:rsidRPr="008B125C">
              <w:rPr>
                <w:rFonts w:cs="Arial"/>
                <w:szCs w:val="21"/>
              </w:rPr>
              <w:t xml:space="preserve"> or alphanumeric coding system.</w:t>
            </w:r>
          </w:p>
        </w:tc>
      </w:tr>
      <w:tr w:rsidR="00EF5D5A" w:rsidRPr="008B125C" w14:paraId="31950D12" w14:textId="77777777" w:rsidTr="00255B6E">
        <w:tc>
          <w:tcPr>
            <w:tcW w:w="2131" w:type="dxa"/>
          </w:tcPr>
          <w:p w14:paraId="0AB9E0F5" w14:textId="77777777" w:rsidR="00EF5D5A" w:rsidRPr="008B125C" w:rsidRDefault="00EF5D5A" w:rsidP="0067745F">
            <w:pPr>
              <w:pStyle w:val="DHHStabletext"/>
              <w:rPr>
                <w:rFonts w:cs="Arial"/>
                <w:b/>
                <w:bCs/>
                <w:szCs w:val="21"/>
              </w:rPr>
            </w:pPr>
            <w:r w:rsidRPr="008B125C">
              <w:rPr>
                <w:rFonts w:cs="Arial"/>
                <w:b/>
                <w:bCs/>
                <w:szCs w:val="21"/>
              </w:rPr>
              <w:t>Reporting guide</w:t>
            </w:r>
          </w:p>
        </w:tc>
        <w:tc>
          <w:tcPr>
            <w:tcW w:w="7792" w:type="dxa"/>
          </w:tcPr>
          <w:p w14:paraId="17F7DFFD" w14:textId="32E5B4B1" w:rsidR="00EF5D5A" w:rsidRPr="008B125C" w:rsidRDefault="00EF5D5A" w:rsidP="0067745F">
            <w:pPr>
              <w:pStyle w:val="DHHStabletext"/>
              <w:rPr>
                <w:rFonts w:cs="Arial"/>
                <w:szCs w:val="21"/>
              </w:rPr>
            </w:pPr>
            <w:r w:rsidRPr="008B125C">
              <w:rPr>
                <w:rFonts w:cs="Arial"/>
                <w:szCs w:val="21"/>
              </w:rPr>
              <w:t xml:space="preserve">Reporting this data element is mandatory. If </w:t>
            </w:r>
            <w:r w:rsidR="00E13D32" w:rsidRPr="008B125C">
              <w:rPr>
                <w:rFonts w:cs="Arial"/>
                <w:szCs w:val="21"/>
              </w:rPr>
              <w:t>supplied,</w:t>
            </w:r>
            <w:r w:rsidRPr="008B125C">
              <w:rPr>
                <w:rFonts w:cs="Arial"/>
                <w:szCs w:val="21"/>
              </w:rPr>
              <w:t xml:space="preserve"> it should match the clinic identifier used in the Non-admitted Clinic Management System. The identifier may contain any ASCII or ASCII-equivalent Unicode characters with an ASCII code value greater than 31, except for those used as delimiters by the transmitting protocol.</w:t>
            </w:r>
          </w:p>
          <w:p w14:paraId="1B589D3E" w14:textId="738858C0" w:rsidR="00EF5D5A" w:rsidRPr="008B125C" w:rsidRDefault="00EF5D5A" w:rsidP="008A40EB">
            <w:pPr>
              <w:pStyle w:val="DHHStabletext"/>
              <w:rPr>
                <w:rFonts w:cs="Arial"/>
                <w:szCs w:val="21"/>
              </w:rPr>
            </w:pPr>
            <w:r w:rsidRPr="008B125C">
              <w:rPr>
                <w:rFonts w:cs="Arial"/>
                <w:szCs w:val="21"/>
              </w:rPr>
              <w:t xml:space="preserve">That is, for HL7: | ~ ^ </w:t>
            </w:r>
            <w:r w:rsidRPr="0076096B">
              <w:rPr>
                <w:rFonts w:cs="Arial"/>
                <w:color w:val="000000" w:themeColor="text1"/>
                <w:szCs w:val="21"/>
              </w:rPr>
              <w:t>&amp;</w:t>
            </w:r>
            <w:r w:rsidR="004344F0" w:rsidRPr="005840CD">
              <w:rPr>
                <w:rFonts w:cs="Arial"/>
                <w:color w:val="000000" w:themeColor="text1"/>
                <w:szCs w:val="21"/>
              </w:rPr>
              <w:t xml:space="preserve"> (refer section 5c)</w:t>
            </w:r>
          </w:p>
        </w:tc>
      </w:tr>
      <w:tr w:rsidR="00EF5D5A" w:rsidRPr="008B125C" w14:paraId="0BB3BF07" w14:textId="77777777" w:rsidTr="00255B6E">
        <w:tc>
          <w:tcPr>
            <w:tcW w:w="2131" w:type="dxa"/>
          </w:tcPr>
          <w:p w14:paraId="3E23323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92" w:type="dxa"/>
          </w:tcPr>
          <w:p w14:paraId="2A5F9AA5" w14:textId="15643232" w:rsidR="00EF5D5A" w:rsidRPr="008B125C" w:rsidRDefault="00EF5D5A" w:rsidP="00646FC4">
            <w:pPr>
              <w:pStyle w:val="DHHStabletext"/>
              <w:rPr>
                <w:rFonts w:cs="Arial"/>
                <w:szCs w:val="21"/>
              </w:rPr>
            </w:pPr>
            <w:r w:rsidRPr="008B125C">
              <w:rPr>
                <w:rFonts w:cs="Arial"/>
                <w:szCs w:val="21"/>
              </w:rPr>
              <w:t>E159</w:t>
            </w:r>
            <w:r w:rsidRPr="008B125C">
              <w:rPr>
                <w:rFonts w:cs="Arial"/>
                <w:szCs w:val="21"/>
              </w:rPr>
              <w:tab/>
              <w:t>Code (&lt;CodeSupplied&gt;) for Data Element (&lt;FieldName&gt;) is not valid as</w:t>
            </w:r>
            <w:r w:rsidR="00FB0787" w:rsidRPr="008B125C">
              <w:rPr>
                <w:rFonts w:cs="Arial"/>
                <w:szCs w:val="21"/>
              </w:rPr>
              <w:t xml:space="preserve"> </w:t>
            </w:r>
            <w:r w:rsidR="00077A91" w:rsidRPr="008B125C">
              <w:rPr>
                <w:rFonts w:cs="Arial"/>
                <w:szCs w:val="21"/>
              </w:rPr>
              <w:tab/>
            </w:r>
            <w:r w:rsidRPr="008B125C">
              <w:rPr>
                <w:rFonts w:cs="Arial"/>
                <w:szCs w:val="21"/>
              </w:rPr>
              <w:t>the Contact Date</w:t>
            </w:r>
          </w:p>
          <w:p w14:paraId="67498D04" w14:textId="1E135054" w:rsidR="0008222A" w:rsidRPr="008B125C" w:rsidRDefault="0008222A" w:rsidP="00646FC4">
            <w:pPr>
              <w:pStyle w:val="DHHStabletext"/>
              <w:rPr>
                <w:rFonts w:cs="Arial"/>
                <w:szCs w:val="21"/>
              </w:rPr>
            </w:pPr>
            <w:r w:rsidRPr="008B125C">
              <w:rPr>
                <w:rFonts w:cs="Arial"/>
                <w:szCs w:val="21"/>
              </w:rPr>
              <w:t>E376</w:t>
            </w:r>
            <w:r w:rsidR="006C3568" w:rsidRPr="008B125C">
              <w:rPr>
                <w:rFonts w:cs="Arial"/>
                <w:szCs w:val="21"/>
              </w:rPr>
              <w:tab/>
            </w:r>
            <w:r w:rsidRPr="008B125C">
              <w:rPr>
                <w:rFonts w:cs="Arial"/>
                <w:szCs w:val="21"/>
              </w:rPr>
              <w:t xml:space="preserve">Contact Clinic Identifier &lt;ContactClinicIdentifier&gt; is not valid for this </w:t>
            </w:r>
            <w:r w:rsidR="006C3568" w:rsidRPr="008B125C">
              <w:rPr>
                <w:rFonts w:cs="Arial"/>
                <w:szCs w:val="21"/>
              </w:rPr>
              <w:tab/>
            </w:r>
            <w:r w:rsidRPr="008B125C">
              <w:rPr>
                <w:rFonts w:cs="Arial"/>
                <w:szCs w:val="21"/>
              </w:rPr>
              <w:t>Contact Campus Code</w:t>
            </w:r>
          </w:p>
        </w:tc>
      </w:tr>
      <w:tr w:rsidR="00EF5D5A" w:rsidRPr="008B125C" w14:paraId="309E5BE1" w14:textId="77777777" w:rsidTr="00255B6E">
        <w:tc>
          <w:tcPr>
            <w:tcW w:w="2131" w:type="dxa"/>
          </w:tcPr>
          <w:p w14:paraId="09B42A97" w14:textId="77777777" w:rsidR="00EF5D5A" w:rsidRPr="008B125C" w:rsidRDefault="00EF5D5A" w:rsidP="00646FC4">
            <w:pPr>
              <w:pStyle w:val="DHHStabletext"/>
              <w:rPr>
                <w:rFonts w:cs="Arial"/>
                <w:b/>
                <w:bCs/>
                <w:szCs w:val="21"/>
              </w:rPr>
            </w:pPr>
            <w:r w:rsidRPr="008B125C">
              <w:rPr>
                <w:rFonts w:cs="Arial"/>
                <w:b/>
                <w:bCs/>
                <w:szCs w:val="21"/>
              </w:rPr>
              <w:t>Related items</w:t>
            </w:r>
          </w:p>
        </w:tc>
        <w:tc>
          <w:tcPr>
            <w:tcW w:w="7792" w:type="dxa"/>
          </w:tcPr>
          <w:p w14:paraId="5CA0D772" w14:textId="4F2A2869" w:rsidR="004B77B5" w:rsidRPr="008B125C" w:rsidRDefault="004B77B5" w:rsidP="00646FC4">
            <w:pPr>
              <w:pStyle w:val="VINAHSECTION3Body"/>
              <w:spacing w:before="80" w:line="276" w:lineRule="auto"/>
              <w:rPr>
                <w:rFonts w:cs="Arial"/>
                <w:sz w:val="21"/>
                <w:szCs w:val="21"/>
              </w:rPr>
            </w:pPr>
            <w:r w:rsidRPr="008B125C">
              <w:rPr>
                <w:rFonts w:cs="Arial"/>
                <w:sz w:val="21"/>
                <w:szCs w:val="21"/>
              </w:rPr>
              <w:t>Contact End Date/Time</w:t>
            </w:r>
          </w:p>
          <w:p w14:paraId="5FD29B6D" w14:textId="77777777" w:rsidR="00EF5D5A" w:rsidRPr="008B125C" w:rsidRDefault="00EF5D5A" w:rsidP="006E16E3">
            <w:pPr>
              <w:pStyle w:val="DHHStabletext"/>
              <w:spacing w:before="0" w:after="0" w:line="276" w:lineRule="auto"/>
              <w:rPr>
                <w:rFonts w:cs="Arial"/>
                <w:szCs w:val="21"/>
              </w:rPr>
            </w:pPr>
            <w:r w:rsidRPr="008B125C">
              <w:rPr>
                <w:rFonts w:cs="Arial"/>
                <w:szCs w:val="21"/>
              </w:rPr>
              <w:t>Contact Start Date/Time</w:t>
            </w:r>
          </w:p>
          <w:p w14:paraId="2DA183C2" w14:textId="77777777" w:rsidR="00EF5D5A" w:rsidRPr="008B125C" w:rsidRDefault="00EF5D5A" w:rsidP="006E16E3">
            <w:pPr>
              <w:pStyle w:val="DHHStabletext"/>
              <w:spacing w:before="0" w:after="0" w:line="276" w:lineRule="auto"/>
              <w:rPr>
                <w:rFonts w:cs="Arial"/>
                <w:szCs w:val="21"/>
              </w:rPr>
            </w:pPr>
            <w:r w:rsidRPr="008B125C">
              <w:rPr>
                <w:rFonts w:cs="Arial"/>
                <w:szCs w:val="21"/>
              </w:rPr>
              <w:t>Patient/Client Birth Country</w:t>
            </w:r>
          </w:p>
          <w:p w14:paraId="2848772E" w14:textId="77777777" w:rsidR="00EF5D5A" w:rsidRPr="008B125C" w:rsidRDefault="00EF5D5A" w:rsidP="006E16E3">
            <w:pPr>
              <w:pStyle w:val="DHHStabletext"/>
              <w:spacing w:before="0" w:after="0" w:line="276" w:lineRule="auto"/>
              <w:rPr>
                <w:rFonts w:cs="Arial"/>
                <w:szCs w:val="21"/>
              </w:rPr>
            </w:pPr>
            <w:r w:rsidRPr="008B125C">
              <w:rPr>
                <w:rFonts w:cs="Arial"/>
                <w:szCs w:val="21"/>
              </w:rPr>
              <w:t>Patient/Client Carer Availability</w:t>
            </w:r>
          </w:p>
          <w:p w14:paraId="7F10E10B" w14:textId="77777777" w:rsidR="00EF5D5A" w:rsidRPr="008B125C" w:rsidRDefault="00EF5D5A" w:rsidP="006E16E3">
            <w:pPr>
              <w:pStyle w:val="DHHStabletext"/>
              <w:spacing w:before="0" w:after="0" w:line="276" w:lineRule="auto"/>
              <w:rPr>
                <w:rFonts w:cs="Arial"/>
                <w:szCs w:val="21"/>
              </w:rPr>
            </w:pPr>
            <w:r w:rsidRPr="008B125C">
              <w:rPr>
                <w:rFonts w:cs="Arial"/>
                <w:szCs w:val="21"/>
              </w:rPr>
              <w:t>Patient/Client Death Place</w:t>
            </w:r>
          </w:p>
          <w:p w14:paraId="4596722F" w14:textId="77777777" w:rsidR="00EF5D5A" w:rsidRPr="008B125C" w:rsidRDefault="00EF5D5A" w:rsidP="006E16E3">
            <w:pPr>
              <w:pStyle w:val="DHHStabletext"/>
              <w:spacing w:before="0" w:after="0" w:line="276" w:lineRule="auto"/>
              <w:rPr>
                <w:rFonts w:cs="Arial"/>
                <w:szCs w:val="21"/>
              </w:rPr>
            </w:pPr>
            <w:r w:rsidRPr="008B125C">
              <w:rPr>
                <w:rFonts w:cs="Arial"/>
                <w:szCs w:val="21"/>
              </w:rPr>
              <w:t>Patient/Client Living Arrangement</w:t>
            </w:r>
          </w:p>
          <w:p w14:paraId="37A75369" w14:textId="77777777" w:rsidR="00EF5D5A" w:rsidRPr="008B125C" w:rsidRDefault="00EF5D5A" w:rsidP="006E16E3">
            <w:pPr>
              <w:pStyle w:val="DHHStabletext"/>
              <w:spacing w:before="0" w:after="0" w:line="276" w:lineRule="auto"/>
              <w:rPr>
                <w:rFonts w:cs="Arial"/>
                <w:szCs w:val="21"/>
              </w:rPr>
            </w:pPr>
            <w:r w:rsidRPr="008B125C">
              <w:rPr>
                <w:rFonts w:cs="Arial"/>
                <w:szCs w:val="21"/>
              </w:rPr>
              <w:t>Patient/Client Main Carer’s Relationship to the Patient</w:t>
            </w:r>
          </w:p>
          <w:p w14:paraId="2937B0EC" w14:textId="77777777" w:rsidR="00EF5D5A" w:rsidRPr="008B125C" w:rsidRDefault="00EF5D5A" w:rsidP="006E16E3">
            <w:pPr>
              <w:pStyle w:val="DHHStabletext"/>
              <w:spacing w:before="0" w:after="0" w:line="276" w:lineRule="auto"/>
              <w:rPr>
                <w:rFonts w:cs="Arial"/>
                <w:szCs w:val="21"/>
              </w:rPr>
            </w:pPr>
            <w:r w:rsidRPr="008B125C">
              <w:rPr>
                <w:rFonts w:cs="Arial"/>
                <w:szCs w:val="21"/>
              </w:rPr>
              <w:t>Patient/Client Usual Accommodation Type</w:t>
            </w:r>
          </w:p>
          <w:p w14:paraId="588B160A" w14:textId="77777777" w:rsidR="00EF5D5A" w:rsidRPr="008B125C" w:rsidRDefault="00EF5D5A" w:rsidP="006E16E3">
            <w:pPr>
              <w:pStyle w:val="DHHStabletext"/>
              <w:spacing w:before="0" w:after="0" w:line="276" w:lineRule="auto"/>
              <w:rPr>
                <w:rFonts w:cs="Arial"/>
                <w:szCs w:val="21"/>
              </w:rPr>
            </w:pPr>
            <w:r w:rsidRPr="008B125C">
              <w:rPr>
                <w:rFonts w:cs="Arial"/>
                <w:szCs w:val="21"/>
              </w:rPr>
              <w:t>Patient/Client Usual Residence Locality Name</w:t>
            </w:r>
          </w:p>
          <w:p w14:paraId="6AD96256" w14:textId="60BC21A5" w:rsidR="00CF70C5" w:rsidRPr="008B125C" w:rsidRDefault="00EF5D5A" w:rsidP="006E16E3">
            <w:pPr>
              <w:pStyle w:val="DHHStabletext"/>
              <w:spacing w:before="0" w:after="0" w:line="276" w:lineRule="auto"/>
              <w:rPr>
                <w:rFonts w:cs="Arial"/>
                <w:szCs w:val="21"/>
              </w:rPr>
            </w:pPr>
            <w:r w:rsidRPr="008B125C">
              <w:rPr>
                <w:rFonts w:cs="Arial"/>
                <w:szCs w:val="21"/>
              </w:rPr>
              <w:t>Patient/Client Usual Residence Postcode</w:t>
            </w:r>
          </w:p>
        </w:tc>
      </w:tr>
    </w:tbl>
    <w:p w14:paraId="00AE483F" w14:textId="77777777" w:rsidR="00E50FEA" w:rsidRDefault="00E50FEA">
      <w:r>
        <w:br w:type="page"/>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31"/>
        <w:gridCol w:w="1980"/>
        <w:gridCol w:w="3402"/>
        <w:gridCol w:w="2410"/>
      </w:tblGrid>
      <w:tr w:rsidR="00255B6E" w:rsidRPr="008B125C" w14:paraId="22D8623D" w14:textId="77777777" w:rsidTr="00255B6E">
        <w:tc>
          <w:tcPr>
            <w:tcW w:w="2131" w:type="dxa"/>
          </w:tcPr>
          <w:p w14:paraId="5EBB1D5F" w14:textId="20F20B75" w:rsidR="00255B6E" w:rsidRPr="008B125C" w:rsidRDefault="00255B6E" w:rsidP="00244A52">
            <w:pPr>
              <w:pStyle w:val="DHHStabletext"/>
              <w:rPr>
                <w:rFonts w:cs="Arial"/>
                <w:b/>
                <w:bCs/>
                <w:sz w:val="24"/>
                <w:szCs w:val="24"/>
              </w:rPr>
            </w:pPr>
            <w:r w:rsidRPr="008B125C">
              <w:rPr>
                <w:rFonts w:cs="Arial"/>
                <w:b/>
                <w:bCs/>
                <w:sz w:val="24"/>
                <w:szCs w:val="24"/>
              </w:rPr>
              <w:lastRenderedPageBreak/>
              <w:t>Administration</w:t>
            </w:r>
          </w:p>
        </w:tc>
        <w:tc>
          <w:tcPr>
            <w:tcW w:w="7792" w:type="dxa"/>
            <w:gridSpan w:val="3"/>
          </w:tcPr>
          <w:p w14:paraId="4B62A81E" w14:textId="77777777" w:rsidR="00255B6E" w:rsidRPr="008B125C" w:rsidRDefault="00255B6E" w:rsidP="004B77B5">
            <w:pPr>
              <w:pStyle w:val="VINAHSECTION3Body"/>
              <w:rPr>
                <w:rFonts w:cs="Arial"/>
                <w:sz w:val="21"/>
                <w:szCs w:val="21"/>
              </w:rPr>
            </w:pPr>
          </w:p>
        </w:tc>
      </w:tr>
      <w:tr w:rsidR="00255B6E" w:rsidRPr="008B125C" w14:paraId="5828EC2B" w14:textId="77777777" w:rsidTr="00255B6E">
        <w:tc>
          <w:tcPr>
            <w:tcW w:w="2131" w:type="dxa"/>
          </w:tcPr>
          <w:p w14:paraId="26827708" w14:textId="4BF90C0A" w:rsidR="00255B6E" w:rsidRPr="008B125C" w:rsidRDefault="00255B6E" w:rsidP="00244A52">
            <w:pPr>
              <w:pStyle w:val="DHHStabletext"/>
              <w:rPr>
                <w:rFonts w:cs="Arial"/>
                <w:b/>
                <w:bCs/>
              </w:rPr>
            </w:pPr>
            <w:r w:rsidRPr="008B125C">
              <w:rPr>
                <w:rFonts w:cs="Arial"/>
                <w:b/>
                <w:bCs/>
                <w:szCs w:val="21"/>
              </w:rPr>
              <w:t>Purpose</w:t>
            </w:r>
          </w:p>
        </w:tc>
        <w:tc>
          <w:tcPr>
            <w:tcW w:w="7792" w:type="dxa"/>
            <w:gridSpan w:val="3"/>
          </w:tcPr>
          <w:p w14:paraId="761D2BDE" w14:textId="2332FDEF" w:rsidR="00255B6E" w:rsidRPr="008B125C" w:rsidRDefault="00255B6E" w:rsidP="00244A52">
            <w:pPr>
              <w:pStyle w:val="VINAHSECTION3Body"/>
              <w:spacing w:before="80" w:after="60" w:line="240" w:lineRule="auto"/>
              <w:rPr>
                <w:rFonts w:cs="Arial"/>
                <w:sz w:val="21"/>
                <w:szCs w:val="21"/>
              </w:rPr>
            </w:pPr>
            <w:r w:rsidRPr="008B125C">
              <w:rPr>
                <w:rFonts w:cs="Arial"/>
                <w:sz w:val="21"/>
                <w:szCs w:val="21"/>
              </w:rPr>
              <w:t>To assist linking patient-level data to a Tier 2 class for national reporting requirements and to assist in developing clinical costing models for specialist clinic services</w:t>
            </w:r>
          </w:p>
        </w:tc>
      </w:tr>
      <w:tr w:rsidR="00255B6E" w:rsidRPr="008B125C" w14:paraId="296C6A4A" w14:textId="77777777" w:rsidTr="00255B6E">
        <w:tc>
          <w:tcPr>
            <w:tcW w:w="2131" w:type="dxa"/>
          </w:tcPr>
          <w:p w14:paraId="141C043E" w14:textId="1418F694" w:rsidR="00255B6E" w:rsidRPr="008B125C" w:rsidRDefault="00255B6E" w:rsidP="00244A52">
            <w:pPr>
              <w:pStyle w:val="DHHStabletext"/>
              <w:rPr>
                <w:rFonts w:cs="Arial"/>
                <w:b/>
                <w:bCs/>
                <w:szCs w:val="21"/>
              </w:rPr>
            </w:pPr>
            <w:r w:rsidRPr="008B125C">
              <w:rPr>
                <w:rFonts w:cs="Arial"/>
                <w:b/>
                <w:bCs/>
                <w:szCs w:val="21"/>
              </w:rPr>
              <w:t>Principle users</w:t>
            </w:r>
          </w:p>
        </w:tc>
        <w:tc>
          <w:tcPr>
            <w:tcW w:w="7792" w:type="dxa"/>
            <w:gridSpan w:val="3"/>
          </w:tcPr>
          <w:p w14:paraId="11DB6989" w14:textId="43EFBCF4" w:rsidR="00255B6E" w:rsidRPr="008B125C" w:rsidRDefault="00255B6E" w:rsidP="00244A52">
            <w:pPr>
              <w:pStyle w:val="VINAHSECTION3Body"/>
              <w:spacing w:before="80" w:after="60" w:line="240" w:lineRule="auto"/>
              <w:rPr>
                <w:rFonts w:cs="Arial"/>
                <w:sz w:val="21"/>
                <w:szCs w:val="21"/>
              </w:rPr>
            </w:pPr>
            <w:r w:rsidRPr="008B125C">
              <w:rPr>
                <w:rFonts w:cs="Arial"/>
                <w:sz w:val="21"/>
                <w:szCs w:val="21"/>
              </w:rPr>
              <w:t>Department of Health</w:t>
            </w:r>
          </w:p>
        </w:tc>
      </w:tr>
      <w:tr w:rsidR="00255B6E" w:rsidRPr="008B125C" w14:paraId="4A5F00B5" w14:textId="77777777" w:rsidTr="00255B6E">
        <w:tc>
          <w:tcPr>
            <w:tcW w:w="2131" w:type="dxa"/>
          </w:tcPr>
          <w:p w14:paraId="4D9355AB" w14:textId="5273DDC8" w:rsidR="00255B6E" w:rsidRPr="008B125C" w:rsidRDefault="00255B6E" w:rsidP="00244A52">
            <w:pPr>
              <w:pStyle w:val="DHHStabletext"/>
              <w:rPr>
                <w:rFonts w:cs="Arial"/>
                <w:b/>
                <w:bCs/>
                <w:szCs w:val="21"/>
              </w:rPr>
            </w:pPr>
            <w:r w:rsidRPr="008B125C">
              <w:rPr>
                <w:rFonts w:cs="Arial"/>
                <w:b/>
                <w:bCs/>
                <w:szCs w:val="21"/>
              </w:rPr>
              <w:t>Version History</w:t>
            </w:r>
          </w:p>
        </w:tc>
        <w:tc>
          <w:tcPr>
            <w:tcW w:w="1980" w:type="dxa"/>
          </w:tcPr>
          <w:p w14:paraId="65CD1663" w14:textId="5B8E5538" w:rsidR="00255B6E" w:rsidRPr="008B125C" w:rsidRDefault="00255B6E" w:rsidP="00244A52">
            <w:pPr>
              <w:pStyle w:val="VINAHSECTION3Body"/>
              <w:spacing w:before="80" w:after="60" w:line="240" w:lineRule="auto"/>
              <w:rPr>
                <w:rFonts w:cs="Arial"/>
                <w:b/>
                <w:bCs/>
                <w:sz w:val="21"/>
                <w:szCs w:val="21"/>
              </w:rPr>
            </w:pPr>
            <w:r w:rsidRPr="008B125C">
              <w:rPr>
                <w:rFonts w:cs="Arial"/>
                <w:b/>
                <w:bCs/>
                <w:sz w:val="21"/>
                <w:szCs w:val="21"/>
              </w:rPr>
              <w:t>Version</w:t>
            </w:r>
          </w:p>
        </w:tc>
        <w:tc>
          <w:tcPr>
            <w:tcW w:w="3402" w:type="dxa"/>
          </w:tcPr>
          <w:p w14:paraId="07E0CDBA" w14:textId="433A8D70" w:rsidR="00255B6E" w:rsidRPr="008B125C" w:rsidRDefault="00255B6E" w:rsidP="00244A52">
            <w:pPr>
              <w:pStyle w:val="VINAHSECTION3Body"/>
              <w:spacing w:before="80" w:after="60" w:line="240" w:lineRule="auto"/>
              <w:rPr>
                <w:rFonts w:cs="Arial"/>
                <w:b/>
                <w:bCs/>
                <w:sz w:val="21"/>
                <w:szCs w:val="21"/>
              </w:rPr>
            </w:pPr>
            <w:r w:rsidRPr="008B125C">
              <w:rPr>
                <w:rFonts w:cs="Arial"/>
                <w:b/>
                <w:bCs/>
                <w:sz w:val="21"/>
                <w:szCs w:val="21"/>
              </w:rPr>
              <w:t>Previous Name</w:t>
            </w:r>
          </w:p>
        </w:tc>
        <w:tc>
          <w:tcPr>
            <w:tcW w:w="2410" w:type="dxa"/>
          </w:tcPr>
          <w:p w14:paraId="284A6DB2" w14:textId="231B32A7" w:rsidR="00255B6E" w:rsidRPr="008B125C" w:rsidRDefault="00255B6E" w:rsidP="00244A52">
            <w:pPr>
              <w:pStyle w:val="VINAHSECTION3Body"/>
              <w:spacing w:before="80" w:after="60" w:line="240" w:lineRule="auto"/>
              <w:rPr>
                <w:rFonts w:cs="Arial"/>
                <w:b/>
                <w:bCs/>
                <w:sz w:val="21"/>
                <w:szCs w:val="21"/>
              </w:rPr>
            </w:pPr>
            <w:r w:rsidRPr="008B125C">
              <w:rPr>
                <w:rFonts w:cs="Arial"/>
                <w:b/>
                <w:bCs/>
                <w:sz w:val="21"/>
                <w:szCs w:val="21"/>
              </w:rPr>
              <w:t>Effective date</w:t>
            </w:r>
          </w:p>
        </w:tc>
      </w:tr>
      <w:tr w:rsidR="00255B6E" w:rsidRPr="008B125C" w14:paraId="6519EEA9" w14:textId="77777777" w:rsidTr="00255B6E">
        <w:tc>
          <w:tcPr>
            <w:tcW w:w="2131" w:type="dxa"/>
          </w:tcPr>
          <w:p w14:paraId="1F781271" w14:textId="77777777" w:rsidR="00255B6E" w:rsidRPr="008B125C" w:rsidRDefault="00255B6E" w:rsidP="006E16E3">
            <w:pPr>
              <w:pStyle w:val="DHHStabletext"/>
              <w:spacing w:before="0" w:after="0" w:line="276" w:lineRule="auto"/>
              <w:rPr>
                <w:rFonts w:cs="Arial"/>
                <w:b/>
                <w:bCs/>
                <w:szCs w:val="21"/>
              </w:rPr>
            </w:pPr>
          </w:p>
        </w:tc>
        <w:tc>
          <w:tcPr>
            <w:tcW w:w="1980" w:type="dxa"/>
          </w:tcPr>
          <w:p w14:paraId="5C6842DB" w14:textId="2EE5ADE0" w:rsidR="00255B6E" w:rsidRPr="008B125C" w:rsidRDefault="00255B6E" w:rsidP="004B77B5">
            <w:pPr>
              <w:pStyle w:val="VINAHSECTION3Body"/>
              <w:rPr>
                <w:rFonts w:cs="Arial"/>
                <w:b/>
                <w:bCs/>
                <w:sz w:val="21"/>
                <w:szCs w:val="21"/>
              </w:rPr>
            </w:pPr>
            <w:r w:rsidRPr="008B125C">
              <w:rPr>
                <w:rFonts w:cs="Arial"/>
                <w:b/>
                <w:bCs/>
                <w:sz w:val="21"/>
                <w:szCs w:val="21"/>
              </w:rPr>
              <w:t>1</w:t>
            </w:r>
          </w:p>
        </w:tc>
        <w:tc>
          <w:tcPr>
            <w:tcW w:w="3402" w:type="dxa"/>
          </w:tcPr>
          <w:p w14:paraId="26D9A22D" w14:textId="56F8C890" w:rsidR="00255B6E" w:rsidRPr="008B125C" w:rsidRDefault="00255B6E" w:rsidP="004B77B5">
            <w:pPr>
              <w:pStyle w:val="VINAHSECTION3Body"/>
              <w:rPr>
                <w:rFonts w:cs="Arial"/>
                <w:b/>
                <w:bCs/>
                <w:sz w:val="21"/>
                <w:szCs w:val="21"/>
              </w:rPr>
            </w:pPr>
            <w:r w:rsidRPr="008B125C">
              <w:rPr>
                <w:rFonts w:cs="Arial"/>
              </w:rPr>
              <w:t>Contact Clinic Identifier</w:t>
            </w:r>
          </w:p>
        </w:tc>
        <w:tc>
          <w:tcPr>
            <w:tcW w:w="2410" w:type="dxa"/>
          </w:tcPr>
          <w:p w14:paraId="062F714B" w14:textId="388F4F0A" w:rsidR="00255B6E" w:rsidRPr="008B125C" w:rsidRDefault="00255B6E" w:rsidP="004B77B5">
            <w:pPr>
              <w:pStyle w:val="VINAHSECTION3Body"/>
              <w:rPr>
                <w:rFonts w:cs="Arial"/>
                <w:b/>
                <w:bCs/>
                <w:sz w:val="21"/>
                <w:szCs w:val="21"/>
              </w:rPr>
            </w:pPr>
            <w:r w:rsidRPr="008B125C">
              <w:rPr>
                <w:rFonts w:cs="Arial"/>
              </w:rPr>
              <w:t>2011/07/01</w:t>
            </w:r>
          </w:p>
        </w:tc>
      </w:tr>
      <w:tr w:rsidR="00255B6E" w:rsidRPr="008B125C" w14:paraId="787526F7" w14:textId="77777777" w:rsidTr="00255B6E">
        <w:tc>
          <w:tcPr>
            <w:tcW w:w="2131" w:type="dxa"/>
          </w:tcPr>
          <w:p w14:paraId="362D5E58" w14:textId="7B7EBA79" w:rsidR="00255B6E" w:rsidRPr="008B125C" w:rsidRDefault="00C80F7D" w:rsidP="00244A52">
            <w:pPr>
              <w:pStyle w:val="DHHStabletext"/>
              <w:rPr>
                <w:rFonts w:cs="Arial"/>
                <w:b/>
                <w:bCs/>
                <w:szCs w:val="21"/>
              </w:rPr>
            </w:pPr>
            <w:r w:rsidRPr="008B125C">
              <w:rPr>
                <w:rFonts w:cs="Arial"/>
                <w:b/>
                <w:bCs/>
              </w:rPr>
              <w:t>Definition source</w:t>
            </w:r>
          </w:p>
        </w:tc>
        <w:tc>
          <w:tcPr>
            <w:tcW w:w="7792" w:type="dxa"/>
            <w:gridSpan w:val="3"/>
          </w:tcPr>
          <w:p w14:paraId="05891EF4" w14:textId="47DDC8EC" w:rsidR="00255B6E" w:rsidRPr="008B125C" w:rsidRDefault="00C80F7D" w:rsidP="00244A52">
            <w:pPr>
              <w:pStyle w:val="VINAHSECTION3Body"/>
              <w:spacing w:before="80" w:after="60" w:line="240" w:lineRule="auto"/>
              <w:rPr>
                <w:rFonts w:cs="Arial"/>
                <w:sz w:val="21"/>
                <w:szCs w:val="21"/>
              </w:rPr>
            </w:pPr>
            <w:r w:rsidRPr="008B125C">
              <w:rPr>
                <w:rFonts w:cs="Arial"/>
              </w:rPr>
              <w:t>Department of Health</w:t>
            </w:r>
          </w:p>
        </w:tc>
      </w:tr>
      <w:tr w:rsidR="00255B6E" w:rsidRPr="008B125C" w14:paraId="6188896D" w14:textId="77777777" w:rsidTr="00255B6E">
        <w:tc>
          <w:tcPr>
            <w:tcW w:w="2131" w:type="dxa"/>
          </w:tcPr>
          <w:p w14:paraId="250B44C5" w14:textId="26701046" w:rsidR="00255B6E" w:rsidRPr="008B125C" w:rsidRDefault="00C80F7D" w:rsidP="00244A52">
            <w:pPr>
              <w:pStyle w:val="DHHStabletext"/>
              <w:rPr>
                <w:rFonts w:cs="Arial"/>
                <w:b/>
                <w:bCs/>
                <w:szCs w:val="21"/>
              </w:rPr>
            </w:pPr>
            <w:r w:rsidRPr="008B125C">
              <w:rPr>
                <w:rFonts w:cs="Arial"/>
                <w:b/>
                <w:bCs/>
              </w:rPr>
              <w:t>Value domain source</w:t>
            </w:r>
          </w:p>
        </w:tc>
        <w:tc>
          <w:tcPr>
            <w:tcW w:w="7792" w:type="dxa"/>
            <w:gridSpan w:val="3"/>
          </w:tcPr>
          <w:p w14:paraId="3C59F13D" w14:textId="78F417D3" w:rsidR="00255B6E" w:rsidRPr="008B125C" w:rsidRDefault="00C80F7D" w:rsidP="00244A52">
            <w:pPr>
              <w:pStyle w:val="VINAHSECTION3Body"/>
              <w:spacing w:before="80" w:after="60" w:line="240" w:lineRule="auto"/>
              <w:rPr>
                <w:rFonts w:cs="Arial"/>
                <w:sz w:val="21"/>
                <w:szCs w:val="21"/>
              </w:rPr>
            </w:pPr>
            <w:r w:rsidRPr="008B125C">
              <w:rPr>
                <w:rFonts w:cs="Arial"/>
              </w:rPr>
              <w:t>Health Services</w:t>
            </w:r>
          </w:p>
        </w:tc>
      </w:tr>
    </w:tbl>
    <w:p w14:paraId="644C4377" w14:textId="77777777" w:rsidR="00E1644F" w:rsidRPr="008B125C" w:rsidRDefault="00E1644F" w:rsidP="00854D40">
      <w:pPr>
        <w:pStyle w:val="DHHStabletext"/>
        <w:spacing w:before="0" w:after="0" w:line="276" w:lineRule="auto"/>
        <w:rPr>
          <w:rStyle w:val="Heading2Char"/>
          <w:rFonts w:cs="Arial"/>
          <w:sz w:val="21"/>
        </w:rPr>
      </w:pPr>
      <w:bookmarkStart w:id="47" w:name="_Toc43717259"/>
      <w:bookmarkEnd w:id="46"/>
      <w:r w:rsidRPr="008B125C">
        <w:rPr>
          <w:rFonts w:cs="Arial"/>
        </w:rPr>
        <w:br w:type="page"/>
      </w:r>
    </w:p>
    <w:p w14:paraId="1C6A4292" w14:textId="648BDA8D" w:rsidR="00EF5D5A" w:rsidRPr="008B125C" w:rsidRDefault="00EF5D5A" w:rsidP="00EF5D5A">
      <w:pPr>
        <w:pStyle w:val="Heading2"/>
        <w:rPr>
          <w:rFonts w:cs="Arial"/>
        </w:rPr>
      </w:pPr>
      <w:bookmarkStart w:id="48" w:name="_Toc139643385"/>
      <w:bookmarkStart w:id="49" w:name="_Toc139643330"/>
      <w:r w:rsidRPr="008B125C">
        <w:rPr>
          <w:rFonts w:cs="Arial"/>
        </w:rPr>
        <w:lastRenderedPageBreak/>
        <w:t>Contact Delivery Mode</w:t>
      </w:r>
      <w:bookmarkEnd w:id="47"/>
      <w:bookmarkEnd w:id="48"/>
      <w:bookmarkEnd w:id="4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83AFEE8" w14:textId="77777777" w:rsidTr="008A40EB">
        <w:tc>
          <w:tcPr>
            <w:tcW w:w="2127" w:type="dxa"/>
          </w:tcPr>
          <w:p w14:paraId="33888C91" w14:textId="77777777" w:rsidR="00EF5D5A" w:rsidRPr="008B125C" w:rsidRDefault="00EF5D5A" w:rsidP="00244A52">
            <w:pPr>
              <w:pStyle w:val="VINAHSECTION3Body"/>
              <w:spacing w:before="80" w:after="60" w:line="240" w:lineRule="auto"/>
              <w:rPr>
                <w:rFonts w:cs="Arial"/>
                <w:b/>
                <w:bCs/>
                <w:sz w:val="21"/>
                <w:szCs w:val="21"/>
              </w:rPr>
            </w:pPr>
            <w:bookmarkStart w:id="50" w:name="_Hlk34736188"/>
            <w:r w:rsidRPr="008B125C">
              <w:rPr>
                <w:rFonts w:cs="Arial"/>
                <w:b/>
                <w:bCs/>
                <w:sz w:val="21"/>
                <w:szCs w:val="21"/>
              </w:rPr>
              <w:t>Definition</w:t>
            </w:r>
          </w:p>
        </w:tc>
        <w:tc>
          <w:tcPr>
            <w:tcW w:w="7778" w:type="dxa"/>
          </w:tcPr>
          <w:p w14:paraId="188572FD" w14:textId="77777777" w:rsidR="00EF5D5A" w:rsidRPr="008B125C" w:rsidRDefault="00EF5D5A" w:rsidP="00244A52">
            <w:pPr>
              <w:pStyle w:val="DHHSbody"/>
              <w:spacing w:before="80" w:after="60" w:line="240" w:lineRule="auto"/>
              <w:rPr>
                <w:rFonts w:cs="Arial"/>
                <w:sz w:val="21"/>
                <w:szCs w:val="21"/>
              </w:rPr>
            </w:pPr>
            <w:r w:rsidRPr="008B125C">
              <w:rPr>
                <w:rFonts w:cs="Arial"/>
                <w:sz w:val="21"/>
                <w:szCs w:val="21"/>
              </w:rPr>
              <w:t>The mode of provision of the service during the contact</w:t>
            </w:r>
          </w:p>
          <w:p w14:paraId="5299255B"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Style w:val="DHHSfigurecaptionChar"/>
                <w:rFonts w:cs="Arial"/>
              </w:rPr>
              <w:t>Min.</w:t>
            </w:r>
            <w:r w:rsidRPr="008B125C">
              <w:rPr>
                <w:rStyle w:val="DHHSfigurecaptionChar"/>
                <w:rFonts w:cs="Arial"/>
              </w:rPr>
              <w:tab/>
            </w:r>
            <w:r w:rsidRPr="008B125C">
              <w:rPr>
                <w:rStyle w:val="DHHSfigurecaptionChar"/>
                <w:rFonts w:cs="Arial"/>
              </w:rPr>
              <w:tab/>
              <w:t>Max.</w:t>
            </w:r>
            <w:r w:rsidRPr="008B125C">
              <w:rPr>
                <w:rStyle w:val="DHHSfigurecaptionChar"/>
                <w:rFonts w:cs="Arial"/>
              </w:rPr>
              <w:tab/>
              <w:t>Duplicate</w:t>
            </w:r>
          </w:p>
        </w:tc>
      </w:tr>
      <w:tr w:rsidR="00EF5D5A" w:rsidRPr="008B125C" w14:paraId="626CAF1E" w14:textId="77777777" w:rsidTr="008A40EB">
        <w:tc>
          <w:tcPr>
            <w:tcW w:w="2127" w:type="dxa"/>
          </w:tcPr>
          <w:p w14:paraId="6A51E4DE" w14:textId="77777777" w:rsidR="00EF5D5A" w:rsidRPr="008B125C" w:rsidRDefault="00EF5D5A" w:rsidP="001F0FAA">
            <w:pPr>
              <w:pStyle w:val="DHHStabletext"/>
              <w:rPr>
                <w:rFonts w:cs="Arial"/>
                <w:b/>
                <w:bCs/>
                <w:szCs w:val="21"/>
              </w:rPr>
            </w:pPr>
            <w:r w:rsidRPr="008B125C">
              <w:rPr>
                <w:rFonts w:cs="Arial"/>
                <w:b/>
                <w:bCs/>
                <w:szCs w:val="21"/>
              </w:rPr>
              <w:t>Form</w:t>
            </w:r>
          </w:p>
        </w:tc>
        <w:tc>
          <w:tcPr>
            <w:tcW w:w="7778" w:type="dxa"/>
          </w:tcPr>
          <w:p w14:paraId="62C609A3" w14:textId="34366A64" w:rsidR="00EF5D5A" w:rsidRPr="008B125C" w:rsidRDefault="00EF5D5A" w:rsidP="001F0FAA">
            <w:pPr>
              <w:pStyle w:val="DHHStabletext"/>
              <w:rPr>
                <w:rStyle w:val="DHHStabletextChar"/>
                <w:rFonts w:cs="Arial"/>
              </w:rPr>
            </w:pPr>
            <w:r w:rsidRPr="008B125C">
              <w:rPr>
                <w:rStyle w:val="DHHStabletextChar"/>
                <w:rFonts w:cs="Arial"/>
              </w:rPr>
              <w:t>Code</w:t>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t>1</w:t>
            </w:r>
            <w:r w:rsidRPr="008B125C">
              <w:rPr>
                <w:rStyle w:val="DHHStabletextChar"/>
                <w:rFonts w:cs="Arial"/>
              </w:rPr>
              <w:tab/>
            </w:r>
            <w:r w:rsidRPr="008B125C">
              <w:rPr>
                <w:rStyle w:val="DHHStabletextChar"/>
                <w:rFonts w:cs="Arial"/>
              </w:rPr>
              <w:tab/>
              <w:t>1</w:t>
            </w:r>
            <w:r w:rsidRPr="008B125C">
              <w:rPr>
                <w:rStyle w:val="DHHStabletextChar"/>
                <w:rFonts w:cs="Arial"/>
              </w:rPr>
              <w:tab/>
              <w:t>Not applicable</w:t>
            </w:r>
          </w:p>
        </w:tc>
      </w:tr>
      <w:tr w:rsidR="00EF5D5A" w:rsidRPr="008B125C" w14:paraId="1E18E0B1" w14:textId="77777777" w:rsidTr="008A40EB">
        <w:tc>
          <w:tcPr>
            <w:tcW w:w="2127" w:type="dxa"/>
          </w:tcPr>
          <w:p w14:paraId="7E870A3B" w14:textId="77777777" w:rsidR="00EF5D5A" w:rsidRPr="008B125C" w:rsidRDefault="00EF5D5A" w:rsidP="001F0FAA">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DA06EB3" w14:textId="77777777" w:rsidR="00EF5D5A" w:rsidRPr="008B125C" w:rsidRDefault="00EF5D5A" w:rsidP="00244A52">
            <w:pPr>
              <w:pStyle w:val="VINAHSECTION3Body"/>
              <w:spacing w:before="80" w:after="60" w:line="240" w:lineRule="auto"/>
              <w:rPr>
                <w:rFonts w:cs="Arial"/>
                <w:sz w:val="21"/>
                <w:szCs w:val="21"/>
              </w:rPr>
            </w:pPr>
            <w:r w:rsidRPr="008B125C">
              <w:rPr>
                <w:rStyle w:val="VINAHSECTION3BodyChar"/>
                <w:rFonts w:cs="Arial"/>
              </w:rPr>
              <w:t>N</w:t>
            </w:r>
            <w:r w:rsidRPr="008B125C">
              <w:rPr>
                <w:rStyle w:val="VINAHSECTION3BodyChar"/>
                <w:rFonts w:cs="Arial"/>
              </w:rPr>
              <w:tab/>
            </w:r>
            <w:r w:rsidRPr="008B125C">
              <w:rPr>
                <w:rStyle w:val="VINAHSECTION3BodyChar"/>
                <w:rFonts w:cs="Arial"/>
              </w:rPr>
              <w:tab/>
            </w:r>
            <w:r w:rsidRPr="008B125C">
              <w:rPr>
                <w:rStyle w:val="VINAHSECTION3BodyChar"/>
                <w:rFonts w:cs="Arial"/>
              </w:rPr>
              <w:tab/>
            </w:r>
            <w:r w:rsidRPr="008B125C">
              <w:rPr>
                <w:rFonts w:cs="Arial"/>
                <w:b/>
                <w:bCs/>
                <w:i/>
                <w:iCs/>
                <w:sz w:val="21"/>
                <w:szCs w:val="21"/>
              </w:rPr>
              <w:t>Size:</w:t>
            </w:r>
            <w:r w:rsidRPr="008B125C">
              <w:rPr>
                <w:rFonts w:cs="Arial"/>
                <w:b/>
                <w:bCs/>
                <w:i/>
                <w:iCs/>
                <w:sz w:val="21"/>
                <w:szCs w:val="21"/>
              </w:rPr>
              <w:tab/>
            </w:r>
            <w:r w:rsidRPr="008B125C">
              <w:rPr>
                <w:rStyle w:val="DHHSfigurecaptionChar"/>
                <w:rFonts w:cs="Arial"/>
              </w:rPr>
              <w:tab/>
              <w:t>Min.</w:t>
            </w:r>
            <w:r w:rsidRPr="008B125C">
              <w:rPr>
                <w:rStyle w:val="DHHSfigurecaptionChar"/>
                <w:rFonts w:cs="Arial"/>
              </w:rPr>
              <w:tab/>
            </w:r>
            <w:r w:rsidRPr="008B125C">
              <w:rPr>
                <w:rStyle w:val="DHHSfigurecaptionChar"/>
                <w:rFonts w:cs="Arial"/>
              </w:rPr>
              <w:tab/>
              <w:t>Max</w:t>
            </w:r>
            <w:r w:rsidRPr="008B125C">
              <w:rPr>
                <w:rFonts w:cs="Arial"/>
                <w:sz w:val="21"/>
                <w:szCs w:val="21"/>
              </w:rPr>
              <w:t>.</w:t>
            </w:r>
          </w:p>
          <w:p w14:paraId="2EC386D8" w14:textId="77777777" w:rsidR="00EF5D5A" w:rsidRPr="008B125C" w:rsidRDefault="00EF5D5A" w:rsidP="008A40EB">
            <w:pPr>
              <w:pStyle w:val="DHHSbody"/>
              <w:rPr>
                <w:rStyle w:val="DHHSbodyChar"/>
                <w:rFonts w:cs="Arial"/>
              </w:rPr>
            </w:pPr>
            <w:r w:rsidRPr="008B125C">
              <w:rPr>
                <w:rStyle w:val="DHHSbodyChar"/>
                <w:rFonts w:cs="Arial"/>
              </w:rPr>
              <w:tab/>
            </w:r>
            <w:r w:rsidRPr="008B125C">
              <w:rPr>
                <w:rStyle w:val="DHHSbodyChar"/>
                <w:rFonts w:cs="Arial"/>
              </w:rPr>
              <w:tab/>
            </w:r>
            <w:r w:rsidRPr="008B125C">
              <w:rPr>
                <w:rStyle w:val="DHHSbodyChar"/>
                <w:rFonts w:cs="Arial"/>
              </w:rPr>
              <w:tab/>
            </w:r>
            <w:r w:rsidRPr="008B125C">
              <w:rPr>
                <w:rStyle w:val="DHHSbodyChar"/>
                <w:rFonts w:cs="Arial"/>
              </w:rPr>
              <w:tab/>
            </w:r>
            <w:r w:rsidRPr="008B125C">
              <w:rPr>
                <w:rStyle w:val="DHHSbodyChar"/>
                <w:rFonts w:cs="Arial"/>
              </w:rPr>
              <w:tab/>
              <w:t>1</w:t>
            </w:r>
            <w:r w:rsidRPr="008B125C">
              <w:rPr>
                <w:rStyle w:val="DHHSbodyChar"/>
                <w:rFonts w:cs="Arial"/>
              </w:rPr>
              <w:tab/>
            </w:r>
            <w:r w:rsidRPr="008B125C">
              <w:rPr>
                <w:rStyle w:val="DHHSbodyChar"/>
                <w:rFonts w:cs="Arial"/>
              </w:rPr>
              <w:tab/>
              <w:t>1</w:t>
            </w:r>
          </w:p>
        </w:tc>
      </w:tr>
      <w:tr w:rsidR="00EF5D5A" w:rsidRPr="008B125C" w14:paraId="63586A60" w14:textId="77777777" w:rsidTr="008A40EB">
        <w:tc>
          <w:tcPr>
            <w:tcW w:w="2127" w:type="dxa"/>
          </w:tcPr>
          <w:p w14:paraId="3B70A012" w14:textId="77777777" w:rsidR="00EF5D5A" w:rsidRPr="008B125C" w:rsidRDefault="00EF5D5A" w:rsidP="00244A52">
            <w:pPr>
              <w:pStyle w:val="DHHStabletext"/>
              <w:rPr>
                <w:rFonts w:cs="Arial"/>
                <w:b/>
                <w:bCs/>
                <w:szCs w:val="21"/>
              </w:rPr>
            </w:pPr>
            <w:r w:rsidRPr="008B125C">
              <w:rPr>
                <w:rFonts w:cs="Arial"/>
                <w:b/>
                <w:bCs/>
                <w:szCs w:val="21"/>
              </w:rPr>
              <w:t>Location</w:t>
            </w:r>
          </w:p>
        </w:tc>
        <w:tc>
          <w:tcPr>
            <w:tcW w:w="7778" w:type="dxa"/>
          </w:tcPr>
          <w:p w14:paraId="6AB9AE19" w14:textId="52BDA9DC" w:rsidR="00EF5D5A" w:rsidRPr="008B125C" w:rsidRDefault="00EF5D5A" w:rsidP="001F0FAA">
            <w:pPr>
              <w:pStyle w:val="DHHStabletext"/>
              <w:rPr>
                <w:rStyle w:val="DHHSfigurecaptionChar"/>
                <w:rFonts w:cs="Arial"/>
              </w:rPr>
            </w:pPr>
            <w:r w:rsidRPr="008B125C">
              <w:rPr>
                <w:rStyle w:val="DHHSfigurecaptionChar"/>
                <w:rFonts w:cs="Arial"/>
              </w:rPr>
              <w:t>Transmission protocol</w:t>
            </w:r>
            <w:r w:rsidRPr="008B125C">
              <w:rPr>
                <w:rStyle w:val="DHHSfigurecaptionChar"/>
                <w:rFonts w:cs="Arial"/>
              </w:rPr>
              <w:tab/>
            </w:r>
            <w:r w:rsidRPr="008B125C">
              <w:rPr>
                <w:rStyle w:val="DHHSfigurecaptionChar"/>
                <w:rFonts w:cs="Arial"/>
              </w:rPr>
              <w:tab/>
              <w:t>HL7 Submission</w:t>
            </w:r>
          </w:p>
          <w:p w14:paraId="7058F3EF" w14:textId="512A2C45" w:rsidR="00EF5D5A" w:rsidRPr="008B125C" w:rsidRDefault="00EF5D5A" w:rsidP="00854D40">
            <w:pPr>
              <w:pStyle w:val="DHHStabletext"/>
              <w:rPr>
                <w:rStyle w:val="DHHStabletextChar"/>
                <w:rFonts w:cs="Arial"/>
              </w:rPr>
            </w:pPr>
            <w:r w:rsidRPr="008B125C">
              <w:rPr>
                <w:rStyle w:val="DHHStabletextChar"/>
                <w:rFonts w:cs="Arial"/>
              </w:rPr>
              <w:t>Contact (insert)</w:t>
            </w:r>
            <w:r w:rsidRPr="008B125C">
              <w:rPr>
                <w:rStyle w:val="DHHStabletextChar"/>
                <w:rFonts w:cs="Arial"/>
              </w:rPr>
              <w:tab/>
            </w:r>
            <w:r w:rsidRPr="008B125C">
              <w:rPr>
                <w:rStyle w:val="DHHStabletextChar"/>
                <w:rFonts w:cs="Arial"/>
              </w:rPr>
              <w:tab/>
            </w:r>
            <w:r w:rsidRPr="008B125C">
              <w:rPr>
                <w:rStyle w:val="DHHStabletextChar"/>
                <w:rFonts w:cs="Arial"/>
              </w:rPr>
              <w:tab/>
            </w:r>
            <w:r w:rsidR="006C3568" w:rsidRPr="008B125C">
              <w:rPr>
                <w:rStyle w:val="DHHStabletextChar"/>
                <w:rFonts w:cs="Arial"/>
              </w:rPr>
              <w:tab/>
            </w:r>
            <w:r w:rsidRPr="008B125C">
              <w:rPr>
                <w:rStyle w:val="DHHStabletextChar"/>
                <w:rFonts w:cs="Arial"/>
              </w:rPr>
              <w:t>ADT_A03 (ROL\ROL.10\CE.1)</w:t>
            </w:r>
          </w:p>
          <w:p w14:paraId="1F930586" w14:textId="59F13A9E" w:rsidR="00EF5D5A" w:rsidRPr="008B125C" w:rsidRDefault="00EF5D5A" w:rsidP="00854D40">
            <w:pPr>
              <w:pStyle w:val="DHHStabletext"/>
              <w:rPr>
                <w:rStyle w:val="DHHStabletextChar"/>
                <w:rFonts w:cs="Arial"/>
              </w:rPr>
            </w:pPr>
            <w:r w:rsidRPr="008B125C">
              <w:rPr>
                <w:rStyle w:val="DHHStabletextChar"/>
                <w:rFonts w:cs="Arial"/>
              </w:rPr>
              <w:t>Contact (update)</w:t>
            </w:r>
            <w:r w:rsidRPr="008B125C">
              <w:rPr>
                <w:rStyle w:val="DHHStabletextChar"/>
                <w:rFonts w:cs="Arial"/>
              </w:rPr>
              <w:tab/>
            </w:r>
            <w:r w:rsidRPr="008B125C">
              <w:rPr>
                <w:rStyle w:val="DHHStabletextChar"/>
                <w:rFonts w:cs="Arial"/>
              </w:rPr>
              <w:tab/>
            </w:r>
            <w:r w:rsidR="006C3568" w:rsidRPr="008B125C">
              <w:rPr>
                <w:rStyle w:val="DHHStabletextChar"/>
                <w:rFonts w:cs="Arial"/>
              </w:rPr>
              <w:tab/>
            </w:r>
            <w:r w:rsidRPr="008B125C">
              <w:rPr>
                <w:rStyle w:val="DHHStabletextChar"/>
                <w:rFonts w:cs="Arial"/>
              </w:rPr>
              <w:t>ADT_A08 (ROL\ROL.10\CE.1)</w:t>
            </w:r>
          </w:p>
          <w:p w14:paraId="66479628" w14:textId="16629A4A" w:rsidR="00EF5D5A" w:rsidRPr="008B125C" w:rsidRDefault="00EF5D5A" w:rsidP="00854D40">
            <w:pPr>
              <w:pStyle w:val="DHHStabletext"/>
              <w:rPr>
                <w:rFonts w:cs="Arial"/>
                <w:szCs w:val="21"/>
              </w:rPr>
            </w:pPr>
            <w:r w:rsidRPr="008B125C">
              <w:rPr>
                <w:rStyle w:val="DHHStabletextChar"/>
                <w:rFonts w:cs="Arial"/>
              </w:rPr>
              <w:t>Contact (delete)</w:t>
            </w:r>
            <w:r w:rsidRPr="008B125C">
              <w:rPr>
                <w:rStyle w:val="DHHStabletextChar"/>
                <w:rFonts w:cs="Arial"/>
              </w:rPr>
              <w:tab/>
            </w:r>
            <w:r w:rsidRPr="008B125C">
              <w:rPr>
                <w:rStyle w:val="DHHStabletextChar"/>
                <w:rFonts w:cs="Arial"/>
              </w:rPr>
              <w:tab/>
            </w:r>
            <w:r w:rsidRPr="008B125C">
              <w:rPr>
                <w:rStyle w:val="DHHStabletextChar"/>
                <w:rFonts w:cs="Arial"/>
              </w:rPr>
              <w:tab/>
              <w:t>ADT_A13 (ROL\ROL.10\CE.1)</w:t>
            </w:r>
          </w:p>
        </w:tc>
      </w:tr>
      <w:tr w:rsidR="00EF5D5A" w:rsidRPr="008B125C" w14:paraId="06A243D2" w14:textId="77777777" w:rsidTr="008A40EB">
        <w:tc>
          <w:tcPr>
            <w:tcW w:w="2127" w:type="dxa"/>
          </w:tcPr>
          <w:p w14:paraId="51F5C9A7" w14:textId="77777777" w:rsidR="00EF5D5A" w:rsidRPr="008B125C" w:rsidRDefault="00EF5D5A" w:rsidP="00244A52">
            <w:pPr>
              <w:pStyle w:val="DHHStabletext"/>
              <w:rPr>
                <w:rFonts w:cs="Arial"/>
                <w:b/>
                <w:bCs/>
                <w:szCs w:val="21"/>
              </w:rPr>
            </w:pPr>
            <w:r w:rsidRPr="008B125C">
              <w:rPr>
                <w:rFonts w:cs="Arial"/>
                <w:b/>
                <w:bCs/>
                <w:szCs w:val="21"/>
              </w:rPr>
              <w:t>Reported by</w:t>
            </w:r>
          </w:p>
        </w:tc>
        <w:tc>
          <w:tcPr>
            <w:tcW w:w="7778" w:type="dxa"/>
          </w:tcPr>
          <w:p w14:paraId="2CE06615" w14:textId="77777777" w:rsidR="00A76634" w:rsidRPr="008B125C" w:rsidRDefault="00A76634" w:rsidP="00244A52">
            <w:pPr>
              <w:pStyle w:val="DHHStabletext"/>
              <w:spacing w:after="0" w:line="276" w:lineRule="auto"/>
              <w:rPr>
                <w:rFonts w:cs="Arial"/>
                <w:szCs w:val="21"/>
              </w:rPr>
            </w:pPr>
            <w:r w:rsidRPr="008B125C">
              <w:rPr>
                <w:rFonts w:cs="Arial"/>
                <w:szCs w:val="21"/>
              </w:rPr>
              <w:t>Complex Care (FCP)</w:t>
            </w:r>
          </w:p>
          <w:p w14:paraId="1353AAC8" w14:textId="77777777" w:rsidR="00EF5D5A" w:rsidRPr="008B125C" w:rsidRDefault="00EF5D5A" w:rsidP="00B424BC">
            <w:pPr>
              <w:pStyle w:val="DHHStabletext"/>
              <w:spacing w:before="0" w:after="0" w:line="276" w:lineRule="auto"/>
              <w:rPr>
                <w:rFonts w:cs="Arial"/>
                <w:szCs w:val="21"/>
              </w:rPr>
            </w:pPr>
            <w:r w:rsidRPr="008B125C">
              <w:rPr>
                <w:rFonts w:cs="Arial"/>
                <w:szCs w:val="21"/>
              </w:rPr>
              <w:t>Hospital Admission Risk Program</w:t>
            </w:r>
          </w:p>
          <w:p w14:paraId="428B161A" w14:textId="0C9F99AC" w:rsidR="00C12C0D" w:rsidRPr="008B125C" w:rsidRDefault="00C12C0D" w:rsidP="00C12C0D">
            <w:pPr>
              <w:pStyle w:val="DHHStabletext"/>
              <w:spacing w:before="0" w:after="0" w:line="276" w:lineRule="auto"/>
              <w:rPr>
                <w:rFonts w:cs="Arial"/>
                <w:szCs w:val="21"/>
              </w:rPr>
            </w:pPr>
            <w:r w:rsidRPr="008B125C">
              <w:rPr>
                <w:rFonts w:cs="Arial"/>
                <w:szCs w:val="21"/>
              </w:rPr>
              <w:t>Palliative Care Consultancy</w:t>
            </w:r>
          </w:p>
          <w:p w14:paraId="17A010C4" w14:textId="77777777" w:rsidR="00EF5D5A" w:rsidRPr="008B125C" w:rsidRDefault="00EF5D5A" w:rsidP="00B424BC">
            <w:pPr>
              <w:pStyle w:val="DHHStabletext"/>
              <w:spacing w:before="0" w:after="0" w:line="276" w:lineRule="auto"/>
              <w:rPr>
                <w:rFonts w:cs="Arial"/>
                <w:szCs w:val="21"/>
              </w:rPr>
            </w:pPr>
            <w:r w:rsidRPr="008B125C">
              <w:rPr>
                <w:rFonts w:cs="Arial"/>
                <w:szCs w:val="21"/>
              </w:rPr>
              <w:t>Palliative Care</w:t>
            </w:r>
          </w:p>
          <w:p w14:paraId="72AFEEAA" w14:textId="77777777" w:rsidR="00EF5D5A" w:rsidRPr="008B125C" w:rsidRDefault="00EF5D5A" w:rsidP="00B424BC">
            <w:pPr>
              <w:pStyle w:val="DHHStabletext"/>
              <w:spacing w:before="0" w:after="0" w:line="276" w:lineRule="auto"/>
              <w:rPr>
                <w:rFonts w:cs="Arial"/>
                <w:szCs w:val="21"/>
              </w:rPr>
            </w:pPr>
            <w:r w:rsidRPr="008B125C">
              <w:rPr>
                <w:rFonts w:cs="Arial"/>
                <w:szCs w:val="21"/>
              </w:rPr>
              <w:t>Post Acute Care</w:t>
            </w:r>
          </w:p>
          <w:p w14:paraId="6263EA30" w14:textId="77777777" w:rsidR="00EF5D5A" w:rsidRPr="008B125C" w:rsidRDefault="00EF5D5A" w:rsidP="00B424BC">
            <w:pPr>
              <w:pStyle w:val="DHHStabletext"/>
              <w:spacing w:before="0" w:after="0" w:line="276" w:lineRule="auto"/>
              <w:rPr>
                <w:rFonts w:cs="Arial"/>
                <w:szCs w:val="21"/>
              </w:rPr>
            </w:pPr>
            <w:r w:rsidRPr="008B125C">
              <w:rPr>
                <w:rFonts w:cs="Arial"/>
                <w:szCs w:val="21"/>
              </w:rPr>
              <w:t>Residential In-Reach</w:t>
            </w:r>
          </w:p>
          <w:p w14:paraId="2E1C2C26" w14:textId="77777777" w:rsidR="00EF5D5A" w:rsidRPr="008B125C" w:rsidRDefault="00EF5D5A" w:rsidP="00B424BC">
            <w:pPr>
              <w:pStyle w:val="DHHStabletext"/>
              <w:spacing w:before="0" w:after="0" w:line="276" w:lineRule="auto"/>
              <w:rPr>
                <w:rFonts w:cs="Arial"/>
                <w:szCs w:val="21"/>
              </w:rPr>
            </w:pPr>
            <w:r w:rsidRPr="008B125C">
              <w:rPr>
                <w:rFonts w:cs="Arial"/>
                <w:szCs w:val="21"/>
              </w:rPr>
              <w:t>Specialist Clinics (Outpatients)</w:t>
            </w:r>
          </w:p>
          <w:p w14:paraId="09D67930" w14:textId="5490D19B" w:rsidR="00EF5D5A" w:rsidRPr="008B125C" w:rsidRDefault="00A53DAC" w:rsidP="00B424BC">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3B6F0987" w14:textId="39E18D92" w:rsidR="00EF5D5A" w:rsidRPr="008B125C" w:rsidRDefault="00EF5D5A" w:rsidP="00B424BC">
            <w:pPr>
              <w:pStyle w:val="DHHStabletext"/>
              <w:spacing w:before="0" w:after="0" w:line="276" w:lineRule="auto"/>
              <w:rPr>
                <w:rFonts w:cs="Arial"/>
                <w:szCs w:val="21"/>
              </w:rPr>
            </w:pPr>
            <w:r w:rsidRPr="008B125C">
              <w:rPr>
                <w:rFonts w:cs="Arial"/>
                <w:szCs w:val="21"/>
              </w:rPr>
              <w:t>Transition Care Program</w:t>
            </w:r>
          </w:p>
          <w:p w14:paraId="46D584B7" w14:textId="77777777" w:rsidR="00B379F1" w:rsidRPr="008B125C" w:rsidRDefault="00B379F1" w:rsidP="00B424BC">
            <w:pPr>
              <w:pStyle w:val="DHHStabletext"/>
              <w:spacing w:before="0" w:after="0" w:line="276" w:lineRule="auto"/>
              <w:rPr>
                <w:rFonts w:cs="Arial"/>
                <w:szCs w:val="21"/>
              </w:rPr>
            </w:pPr>
            <w:r w:rsidRPr="008B125C">
              <w:rPr>
                <w:rFonts w:cs="Arial"/>
                <w:szCs w:val="21"/>
              </w:rPr>
              <w:t xml:space="preserve">Victorian Artificial Limb Program </w:t>
            </w:r>
          </w:p>
          <w:p w14:paraId="2DCD52B1" w14:textId="1BE8BFF5" w:rsidR="00EF5D5A" w:rsidRPr="008B125C" w:rsidRDefault="008B125C" w:rsidP="00B424BC">
            <w:pPr>
              <w:pStyle w:val="DHHStabletext"/>
              <w:spacing w:before="0" w:after="0" w:line="276" w:lineRule="auto"/>
              <w:rPr>
                <w:rFonts w:cs="Arial"/>
                <w:szCs w:val="21"/>
              </w:rPr>
            </w:pPr>
            <w:r w:rsidRPr="008B125C">
              <w:rPr>
                <w:rFonts w:cs="Arial"/>
                <w:szCs w:val="21"/>
              </w:rPr>
              <w:t>Victorian HIV and Sexual Health Services (VHS)</w:t>
            </w:r>
          </w:p>
          <w:p w14:paraId="38EA1130" w14:textId="77777777" w:rsidR="00EF5D5A" w:rsidRPr="008B125C" w:rsidRDefault="00EF5D5A" w:rsidP="00B424BC">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65BD0C36" w14:textId="77777777" w:rsidTr="00C21CB2">
        <w:tc>
          <w:tcPr>
            <w:tcW w:w="2127" w:type="dxa"/>
          </w:tcPr>
          <w:p w14:paraId="1A10798D" w14:textId="77777777" w:rsidR="00EF5D5A" w:rsidRPr="008B125C" w:rsidRDefault="00EF5D5A" w:rsidP="001F0FAA">
            <w:pPr>
              <w:pStyle w:val="DHHStabletext"/>
              <w:rPr>
                <w:rFonts w:cs="Arial"/>
                <w:b/>
                <w:bCs/>
                <w:szCs w:val="21"/>
              </w:rPr>
            </w:pPr>
            <w:r w:rsidRPr="008B125C">
              <w:rPr>
                <w:rFonts w:cs="Arial"/>
                <w:b/>
                <w:bCs/>
                <w:szCs w:val="21"/>
              </w:rPr>
              <w:t>Reported for</w:t>
            </w:r>
          </w:p>
        </w:tc>
        <w:tc>
          <w:tcPr>
            <w:tcW w:w="7778" w:type="dxa"/>
          </w:tcPr>
          <w:p w14:paraId="0513DAC9" w14:textId="77777777" w:rsidR="00EF5D5A" w:rsidRPr="008B125C" w:rsidRDefault="00EF5D5A" w:rsidP="001F0FAA">
            <w:pPr>
              <w:pStyle w:val="DHHStabletext"/>
              <w:rPr>
                <w:rFonts w:cs="Arial"/>
                <w:szCs w:val="21"/>
              </w:rPr>
            </w:pPr>
            <w:r w:rsidRPr="008B125C">
              <w:rPr>
                <w:rFonts w:cs="Arial"/>
                <w:szCs w:val="21"/>
              </w:rPr>
              <w:t>All contacts completed in the current reporting period.</w:t>
            </w:r>
          </w:p>
        </w:tc>
      </w:tr>
      <w:tr w:rsidR="00EF5D5A" w:rsidRPr="008B125C" w14:paraId="2C8D4252" w14:textId="77777777" w:rsidTr="00C21CB2">
        <w:tc>
          <w:tcPr>
            <w:tcW w:w="2127" w:type="dxa"/>
          </w:tcPr>
          <w:p w14:paraId="208A607E" w14:textId="77777777" w:rsidR="00EF5D5A" w:rsidRPr="008B125C" w:rsidRDefault="00EF5D5A" w:rsidP="001F0FAA">
            <w:pPr>
              <w:pStyle w:val="DHHStabletext"/>
              <w:rPr>
                <w:rFonts w:cs="Arial"/>
                <w:b/>
                <w:bCs/>
                <w:szCs w:val="21"/>
              </w:rPr>
            </w:pPr>
            <w:r w:rsidRPr="008B125C">
              <w:rPr>
                <w:rFonts w:cs="Arial"/>
                <w:b/>
                <w:bCs/>
                <w:szCs w:val="21"/>
              </w:rPr>
              <w:t>Reported when</w:t>
            </w:r>
          </w:p>
        </w:tc>
        <w:tc>
          <w:tcPr>
            <w:tcW w:w="7778" w:type="dxa"/>
          </w:tcPr>
          <w:p w14:paraId="77A47253" w14:textId="77777777" w:rsidR="00EF5D5A" w:rsidRPr="008B125C" w:rsidRDefault="00EF5D5A" w:rsidP="001F0FAA">
            <w:pPr>
              <w:pStyle w:val="DHHStabletext"/>
              <w:rPr>
                <w:rFonts w:cs="Arial"/>
                <w:b/>
                <w:bCs/>
                <w:szCs w:val="21"/>
              </w:rPr>
            </w:pPr>
            <w:r w:rsidRPr="008B125C">
              <w:rPr>
                <w:rFonts w:cs="Arial"/>
                <w:b/>
                <w:bCs/>
                <w:szCs w:val="21"/>
              </w:rPr>
              <w:t>All Programs, not elsewhere specified</w:t>
            </w:r>
          </w:p>
          <w:p w14:paraId="7AC2CEF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E8ABA77"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4B202DE3" w14:textId="3EF31A3A" w:rsidR="00C35124" w:rsidRPr="008B125C" w:rsidRDefault="00EF5D5A" w:rsidP="008A40EB">
            <w:pPr>
              <w:pStyle w:val="DHHStabletext"/>
              <w:rPr>
                <w:rFonts w:cs="Arial"/>
                <w:szCs w:val="21"/>
              </w:rPr>
            </w:pPr>
            <w:r w:rsidRPr="008B125C">
              <w:rPr>
                <w:rFonts w:cs="Arial"/>
                <w:szCs w:val="21"/>
              </w:rPr>
              <w:t>Second and Subsequent Contact Start Date/Time (Mandatory</w:t>
            </w:r>
          </w:p>
        </w:tc>
      </w:tr>
      <w:tr w:rsidR="00B3686A" w:rsidRPr="008B125C" w14:paraId="02C6775D" w14:textId="77777777" w:rsidTr="00C21CB2">
        <w:tc>
          <w:tcPr>
            <w:tcW w:w="2127" w:type="dxa"/>
          </w:tcPr>
          <w:p w14:paraId="6D28C6A1" w14:textId="7776D877" w:rsidR="00B3686A" w:rsidRPr="008B125C" w:rsidRDefault="00B3686A" w:rsidP="00244A52">
            <w:pPr>
              <w:pStyle w:val="DHHStabletext"/>
              <w:rPr>
                <w:rFonts w:cs="Arial"/>
                <w:b/>
                <w:bCs/>
                <w:szCs w:val="21"/>
              </w:rPr>
            </w:pPr>
            <w:r w:rsidRPr="008B125C">
              <w:rPr>
                <w:rFonts w:cs="Arial"/>
                <w:b/>
                <w:bCs/>
                <w:szCs w:val="21"/>
              </w:rPr>
              <w:t>Value domain</w:t>
            </w:r>
          </w:p>
        </w:tc>
        <w:tc>
          <w:tcPr>
            <w:tcW w:w="7778" w:type="dxa"/>
          </w:tcPr>
          <w:p w14:paraId="5059094C" w14:textId="113E8ED3" w:rsidR="00B3686A" w:rsidRPr="008B125C" w:rsidRDefault="00B3686A" w:rsidP="001F0FAA">
            <w:pPr>
              <w:pStyle w:val="DHHStabletext"/>
              <w:rPr>
                <w:rFonts w:cs="Arial"/>
                <w:szCs w:val="21"/>
              </w:rPr>
            </w:pPr>
            <w:r w:rsidRPr="008B125C">
              <w:rPr>
                <w:rFonts w:cs="Arial"/>
                <w:szCs w:val="21"/>
              </w:rPr>
              <w:t>Enumerated</w:t>
            </w:r>
          </w:p>
        </w:tc>
      </w:tr>
      <w:tr w:rsidR="00B3686A" w:rsidRPr="008B125C" w14:paraId="1A92B2B2" w14:textId="77777777" w:rsidTr="00C21CB2">
        <w:tc>
          <w:tcPr>
            <w:tcW w:w="2127" w:type="dxa"/>
          </w:tcPr>
          <w:p w14:paraId="6DBD1DD7" w14:textId="77777777" w:rsidR="00B3686A" w:rsidRPr="008B125C" w:rsidRDefault="00B3686A" w:rsidP="00854D40">
            <w:pPr>
              <w:pStyle w:val="DHHStabletext"/>
              <w:spacing w:before="0" w:after="0" w:line="276" w:lineRule="auto"/>
              <w:rPr>
                <w:rFonts w:cs="Arial"/>
                <w:b/>
                <w:bCs/>
                <w:szCs w:val="21"/>
              </w:rPr>
            </w:pPr>
          </w:p>
        </w:tc>
        <w:tc>
          <w:tcPr>
            <w:tcW w:w="7778" w:type="dxa"/>
          </w:tcPr>
          <w:p w14:paraId="0B2EB998" w14:textId="7053C1AE" w:rsidR="00B3686A" w:rsidRPr="008B125C" w:rsidRDefault="00B3686A" w:rsidP="00854D40">
            <w:pPr>
              <w:pStyle w:val="DHHStabletext"/>
              <w:spacing w:line="276" w:lineRule="auto"/>
              <w:rPr>
                <w:rFonts w:cs="Arial"/>
                <w:szCs w:val="21"/>
              </w:rPr>
            </w:pPr>
            <w:r w:rsidRPr="008B125C">
              <w:rPr>
                <w:rFonts w:cs="Arial"/>
                <w:szCs w:val="21"/>
              </w:rPr>
              <w:t xml:space="preserve">Table identifier </w:t>
            </w:r>
            <w:r w:rsidR="00C21CB2" w:rsidRPr="008B125C">
              <w:rPr>
                <w:rFonts w:cs="Arial"/>
                <w:szCs w:val="21"/>
              </w:rPr>
              <w:t>HL70406</w:t>
            </w:r>
          </w:p>
        </w:tc>
      </w:tr>
      <w:tr w:rsidR="00C21CB2" w:rsidRPr="008B125C" w14:paraId="7A4130F4" w14:textId="77777777" w:rsidTr="00C21CB2">
        <w:trPr>
          <w:trHeight w:val="323"/>
        </w:trPr>
        <w:tc>
          <w:tcPr>
            <w:tcW w:w="2127" w:type="dxa"/>
          </w:tcPr>
          <w:p w14:paraId="7777CDAF" w14:textId="77777777" w:rsidR="00C21CB2" w:rsidRPr="008B125C" w:rsidRDefault="00C21CB2" w:rsidP="00244A52">
            <w:pPr>
              <w:pStyle w:val="DHHStabletext"/>
              <w:jc w:val="right"/>
              <w:rPr>
                <w:rFonts w:cs="Arial"/>
                <w:b/>
                <w:bCs/>
                <w:szCs w:val="21"/>
              </w:rPr>
            </w:pPr>
          </w:p>
        </w:tc>
        <w:tc>
          <w:tcPr>
            <w:tcW w:w="7778" w:type="dxa"/>
          </w:tcPr>
          <w:p w14:paraId="4A1A9E8C" w14:textId="17DEA482" w:rsidR="00C21CB2" w:rsidRPr="008B125C" w:rsidRDefault="00C21CB2" w:rsidP="00244A52">
            <w:pPr>
              <w:pStyle w:val="DHHStabletext"/>
              <w:rPr>
                <w:rFonts w:cs="Arial"/>
                <w:b/>
                <w:bCs/>
                <w:szCs w:val="21"/>
              </w:rPr>
            </w:pPr>
            <w:r w:rsidRPr="008B125C">
              <w:rPr>
                <w:rFonts w:cs="Arial"/>
                <w:b/>
                <w:bCs/>
                <w:szCs w:val="21"/>
              </w:rPr>
              <w:t>Code</w:t>
            </w:r>
            <w:r w:rsidR="006C3568" w:rsidRPr="008B125C">
              <w:rPr>
                <w:rFonts w:cs="Arial"/>
                <w:b/>
                <w:bCs/>
                <w:szCs w:val="21"/>
              </w:rPr>
              <w:tab/>
            </w:r>
            <w:r w:rsidR="006C3568" w:rsidRPr="008B125C">
              <w:rPr>
                <w:rFonts w:cs="Arial"/>
                <w:b/>
                <w:bCs/>
                <w:szCs w:val="21"/>
              </w:rPr>
              <w:tab/>
            </w:r>
            <w:r w:rsidRPr="008B125C">
              <w:rPr>
                <w:rFonts w:cs="Arial"/>
                <w:b/>
                <w:bCs/>
                <w:szCs w:val="21"/>
              </w:rPr>
              <w:t>Descriptor</w:t>
            </w:r>
          </w:p>
        </w:tc>
      </w:tr>
      <w:tr w:rsidR="00C21CB2" w:rsidRPr="008B125C" w14:paraId="7D36EEE1" w14:textId="77777777" w:rsidTr="009D2E76">
        <w:trPr>
          <w:trHeight w:val="319"/>
        </w:trPr>
        <w:tc>
          <w:tcPr>
            <w:tcW w:w="2127" w:type="dxa"/>
          </w:tcPr>
          <w:p w14:paraId="451CAC11" w14:textId="77777777" w:rsidR="00C21CB2" w:rsidRPr="008B125C" w:rsidRDefault="00C21CB2" w:rsidP="00F47901">
            <w:pPr>
              <w:pStyle w:val="DHHStabletext"/>
              <w:spacing w:before="0" w:after="0"/>
              <w:jc w:val="right"/>
              <w:rPr>
                <w:rFonts w:cs="Arial"/>
                <w:b/>
                <w:bCs/>
                <w:szCs w:val="21"/>
              </w:rPr>
            </w:pPr>
          </w:p>
        </w:tc>
        <w:tc>
          <w:tcPr>
            <w:tcW w:w="7778" w:type="dxa"/>
          </w:tcPr>
          <w:p w14:paraId="7801EEE6" w14:textId="156120EA" w:rsidR="00C21CB2" w:rsidRPr="008B125C" w:rsidRDefault="00C21CB2" w:rsidP="009D2E76">
            <w:pPr>
              <w:pStyle w:val="DHHStabletext"/>
              <w:spacing w:before="0" w:after="0" w:line="20" w:lineRule="atLeast"/>
              <w:rPr>
                <w:rFonts w:cs="Arial"/>
                <w:szCs w:val="21"/>
              </w:rPr>
            </w:pPr>
            <w:r w:rsidRPr="008B125C">
              <w:rPr>
                <w:rFonts w:cs="Arial"/>
                <w:szCs w:val="21"/>
              </w:rPr>
              <w:t>1</w:t>
            </w:r>
            <w:r w:rsidRPr="008B125C">
              <w:rPr>
                <w:rFonts w:cs="Arial"/>
                <w:szCs w:val="21"/>
              </w:rPr>
              <w:tab/>
            </w:r>
            <w:r w:rsidRPr="008B125C">
              <w:rPr>
                <w:rFonts w:cs="Arial"/>
                <w:szCs w:val="21"/>
              </w:rPr>
              <w:tab/>
              <w:t>In person (face-to-face)</w:t>
            </w:r>
          </w:p>
        </w:tc>
      </w:tr>
      <w:tr w:rsidR="00C21CB2" w:rsidRPr="008B125C" w14:paraId="4C257046" w14:textId="77777777" w:rsidTr="00C21CB2">
        <w:trPr>
          <w:trHeight w:val="323"/>
        </w:trPr>
        <w:tc>
          <w:tcPr>
            <w:tcW w:w="2127" w:type="dxa"/>
          </w:tcPr>
          <w:p w14:paraId="68F16B15" w14:textId="77777777" w:rsidR="00C21CB2" w:rsidRPr="008B125C" w:rsidRDefault="00C21CB2" w:rsidP="00F47901">
            <w:pPr>
              <w:pStyle w:val="DHHStabletext"/>
              <w:spacing w:before="0" w:after="0"/>
              <w:jc w:val="right"/>
              <w:rPr>
                <w:rFonts w:cs="Arial"/>
                <w:b/>
                <w:bCs/>
                <w:szCs w:val="21"/>
              </w:rPr>
            </w:pPr>
          </w:p>
        </w:tc>
        <w:tc>
          <w:tcPr>
            <w:tcW w:w="7778" w:type="dxa"/>
          </w:tcPr>
          <w:p w14:paraId="10A60549" w14:textId="28B4FFCF" w:rsidR="00C21CB2" w:rsidRPr="008B125C" w:rsidRDefault="00C21CB2" w:rsidP="009D2E76">
            <w:pPr>
              <w:pStyle w:val="DHHStabletext"/>
              <w:spacing w:before="0" w:after="0" w:line="20" w:lineRule="atLeast"/>
              <w:rPr>
                <w:rFonts w:cs="Arial"/>
                <w:szCs w:val="21"/>
              </w:rPr>
            </w:pPr>
            <w:r w:rsidRPr="008B125C">
              <w:rPr>
                <w:rFonts w:cs="Arial"/>
                <w:szCs w:val="21"/>
              </w:rPr>
              <w:t>2</w:t>
            </w:r>
            <w:r w:rsidRPr="008B125C">
              <w:rPr>
                <w:rFonts w:cs="Arial"/>
                <w:szCs w:val="21"/>
              </w:rPr>
              <w:tab/>
            </w:r>
            <w:r w:rsidRPr="008B125C">
              <w:rPr>
                <w:rFonts w:cs="Arial"/>
                <w:szCs w:val="21"/>
              </w:rPr>
              <w:tab/>
              <w:t>Telephone</w:t>
            </w:r>
          </w:p>
        </w:tc>
      </w:tr>
      <w:tr w:rsidR="00C21CB2" w:rsidRPr="008B125C" w14:paraId="7B1AF387" w14:textId="77777777" w:rsidTr="00C21CB2">
        <w:trPr>
          <w:trHeight w:val="323"/>
        </w:trPr>
        <w:tc>
          <w:tcPr>
            <w:tcW w:w="2127" w:type="dxa"/>
          </w:tcPr>
          <w:p w14:paraId="3CEA5B6B" w14:textId="77777777" w:rsidR="00C21CB2" w:rsidRPr="008B125C" w:rsidRDefault="00C21CB2" w:rsidP="00F47901">
            <w:pPr>
              <w:pStyle w:val="DHHStabletext"/>
              <w:spacing w:before="0" w:after="0"/>
              <w:jc w:val="right"/>
              <w:rPr>
                <w:rFonts w:cs="Arial"/>
                <w:b/>
                <w:bCs/>
                <w:szCs w:val="21"/>
              </w:rPr>
            </w:pPr>
          </w:p>
        </w:tc>
        <w:tc>
          <w:tcPr>
            <w:tcW w:w="7778" w:type="dxa"/>
          </w:tcPr>
          <w:p w14:paraId="05C1E92C" w14:textId="5359D79B" w:rsidR="00C21CB2" w:rsidRPr="008B125C" w:rsidRDefault="00C21CB2" w:rsidP="009D2E76">
            <w:pPr>
              <w:pStyle w:val="DHHStabletext"/>
              <w:spacing w:before="0" w:after="0" w:line="20" w:lineRule="atLeast"/>
              <w:rPr>
                <w:rFonts w:cs="Arial"/>
                <w:szCs w:val="21"/>
              </w:rPr>
            </w:pPr>
            <w:r w:rsidRPr="008B125C">
              <w:rPr>
                <w:rFonts w:cs="Arial"/>
                <w:szCs w:val="21"/>
              </w:rPr>
              <w:t>3</w:t>
            </w:r>
            <w:r w:rsidRPr="008B125C">
              <w:rPr>
                <w:rFonts w:cs="Arial"/>
                <w:szCs w:val="21"/>
              </w:rPr>
              <w:tab/>
            </w:r>
            <w:r w:rsidRPr="008B125C">
              <w:rPr>
                <w:rFonts w:cs="Arial"/>
                <w:szCs w:val="21"/>
              </w:rPr>
              <w:tab/>
              <w:t>Telehealth</w:t>
            </w:r>
            <w:r w:rsidR="0031561F" w:rsidRPr="008B125C">
              <w:rPr>
                <w:rFonts w:cs="Arial"/>
                <w:szCs w:val="21"/>
              </w:rPr>
              <w:t xml:space="preserve"> video</w:t>
            </w:r>
          </w:p>
        </w:tc>
      </w:tr>
      <w:tr w:rsidR="00C21CB2" w:rsidRPr="008B125C" w14:paraId="59DB1C80" w14:textId="77777777" w:rsidTr="00C21CB2">
        <w:trPr>
          <w:trHeight w:val="323"/>
        </w:trPr>
        <w:tc>
          <w:tcPr>
            <w:tcW w:w="2127" w:type="dxa"/>
          </w:tcPr>
          <w:p w14:paraId="47160178" w14:textId="77777777" w:rsidR="00C21CB2" w:rsidRPr="008B125C" w:rsidRDefault="00C21CB2" w:rsidP="00F47901">
            <w:pPr>
              <w:pStyle w:val="DHHStabletext"/>
              <w:spacing w:before="0" w:after="0"/>
              <w:jc w:val="right"/>
              <w:rPr>
                <w:rFonts w:cs="Arial"/>
                <w:b/>
                <w:bCs/>
                <w:szCs w:val="21"/>
              </w:rPr>
            </w:pPr>
          </w:p>
        </w:tc>
        <w:tc>
          <w:tcPr>
            <w:tcW w:w="7778" w:type="dxa"/>
          </w:tcPr>
          <w:p w14:paraId="324345D7" w14:textId="38B140FB" w:rsidR="00C21CB2" w:rsidRPr="008B125C" w:rsidRDefault="00C21CB2" w:rsidP="009D2E76">
            <w:pPr>
              <w:pStyle w:val="DHHStabletext"/>
              <w:spacing w:before="0" w:after="0" w:line="20" w:lineRule="atLeast"/>
              <w:rPr>
                <w:rFonts w:cs="Arial"/>
                <w:szCs w:val="21"/>
              </w:rPr>
            </w:pPr>
            <w:r w:rsidRPr="008B125C">
              <w:rPr>
                <w:rFonts w:cs="Arial"/>
                <w:szCs w:val="21"/>
              </w:rPr>
              <w:t>4</w:t>
            </w:r>
            <w:r w:rsidRPr="008B125C">
              <w:rPr>
                <w:rFonts w:cs="Arial"/>
                <w:szCs w:val="21"/>
              </w:rPr>
              <w:tab/>
            </w:r>
            <w:r w:rsidRPr="008B125C">
              <w:rPr>
                <w:rFonts w:cs="Arial"/>
                <w:szCs w:val="21"/>
              </w:rPr>
              <w:tab/>
              <w:t>Written (postal/courier)</w:t>
            </w:r>
          </w:p>
        </w:tc>
      </w:tr>
      <w:tr w:rsidR="00C21CB2" w:rsidRPr="008B125C" w14:paraId="05133E88" w14:textId="77777777" w:rsidTr="00C21CB2">
        <w:trPr>
          <w:trHeight w:val="323"/>
        </w:trPr>
        <w:tc>
          <w:tcPr>
            <w:tcW w:w="2127" w:type="dxa"/>
          </w:tcPr>
          <w:p w14:paraId="01EC5888" w14:textId="77777777" w:rsidR="00C21CB2" w:rsidRPr="008B125C" w:rsidRDefault="00C21CB2" w:rsidP="00F47901">
            <w:pPr>
              <w:pStyle w:val="DHHStabletext"/>
              <w:spacing w:before="0" w:after="0"/>
              <w:jc w:val="right"/>
              <w:rPr>
                <w:rFonts w:cs="Arial"/>
                <w:b/>
                <w:bCs/>
                <w:szCs w:val="21"/>
              </w:rPr>
            </w:pPr>
          </w:p>
        </w:tc>
        <w:tc>
          <w:tcPr>
            <w:tcW w:w="7778" w:type="dxa"/>
          </w:tcPr>
          <w:p w14:paraId="6C648FCA" w14:textId="0316B7B3" w:rsidR="00C21CB2" w:rsidRPr="008B125C" w:rsidRDefault="00C21CB2" w:rsidP="00186D5F">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Electronic mail</w:t>
            </w:r>
          </w:p>
          <w:p w14:paraId="630D0204" w14:textId="60663FAB" w:rsidR="0031561F" w:rsidRPr="008B125C" w:rsidRDefault="0031561F" w:rsidP="00186D5F">
            <w:pPr>
              <w:pStyle w:val="DHHStabletext"/>
              <w:spacing w:before="0" w:after="0" w:line="276" w:lineRule="auto"/>
              <w:ind w:left="720" w:hanging="720"/>
              <w:rPr>
                <w:rFonts w:cs="Arial"/>
                <w:szCs w:val="21"/>
              </w:rPr>
            </w:pPr>
            <w:r w:rsidRPr="008B125C">
              <w:rPr>
                <w:rFonts w:cs="Arial"/>
                <w:szCs w:val="21"/>
              </w:rPr>
              <w:t>8</w:t>
            </w:r>
            <w:r w:rsidRPr="008B125C">
              <w:rPr>
                <w:rFonts w:cs="Arial"/>
                <w:szCs w:val="21"/>
              </w:rPr>
              <w:tab/>
            </w:r>
            <w:r w:rsidRPr="008B125C">
              <w:rPr>
                <w:rFonts w:cs="Arial"/>
                <w:szCs w:val="21"/>
              </w:rPr>
              <w:tab/>
              <w:t>Secure messaging</w:t>
            </w:r>
          </w:p>
        </w:tc>
      </w:tr>
      <w:tr w:rsidR="00C21CB2" w:rsidRPr="008B125C" w14:paraId="08AD1D4E" w14:textId="77777777" w:rsidTr="00C21CB2">
        <w:trPr>
          <w:trHeight w:val="323"/>
        </w:trPr>
        <w:tc>
          <w:tcPr>
            <w:tcW w:w="2127" w:type="dxa"/>
          </w:tcPr>
          <w:p w14:paraId="72BD445F" w14:textId="67E795C3" w:rsidR="00C21CB2" w:rsidRPr="008B125C" w:rsidRDefault="00C21CB2" w:rsidP="00F47901">
            <w:pPr>
              <w:pStyle w:val="DHHStabletext"/>
              <w:spacing w:before="0" w:after="0"/>
              <w:jc w:val="right"/>
              <w:rPr>
                <w:rFonts w:cs="Arial"/>
                <w:b/>
                <w:bCs/>
                <w:szCs w:val="21"/>
              </w:rPr>
            </w:pPr>
            <w:r w:rsidRPr="008B125C">
              <w:rPr>
                <w:rFonts w:cs="Arial"/>
                <w:b/>
                <w:bCs/>
                <w:szCs w:val="21"/>
              </w:rPr>
              <w:t>*Not PC</w:t>
            </w:r>
          </w:p>
        </w:tc>
        <w:tc>
          <w:tcPr>
            <w:tcW w:w="7778" w:type="dxa"/>
          </w:tcPr>
          <w:p w14:paraId="61F4D570" w14:textId="57208B10" w:rsidR="00C21CB2" w:rsidRPr="008B125C" w:rsidRDefault="00C21CB2" w:rsidP="009D2E76">
            <w:pPr>
              <w:pStyle w:val="DHHStabletext"/>
              <w:spacing w:before="0" w:after="0" w:line="20" w:lineRule="atLeast"/>
              <w:rPr>
                <w:rFonts w:cs="Arial"/>
                <w:szCs w:val="21"/>
              </w:rPr>
            </w:pPr>
            <w:r w:rsidRPr="008B125C">
              <w:rPr>
                <w:rFonts w:cs="Arial"/>
                <w:szCs w:val="21"/>
              </w:rPr>
              <w:t>9</w:t>
            </w:r>
            <w:r w:rsidRPr="008B125C">
              <w:rPr>
                <w:rFonts w:cs="Arial"/>
                <w:szCs w:val="21"/>
              </w:rPr>
              <w:tab/>
            </w:r>
            <w:r w:rsidRPr="008B125C">
              <w:rPr>
                <w:rFonts w:cs="Arial"/>
                <w:szCs w:val="21"/>
              </w:rPr>
              <w:tab/>
              <w:t>Not applicable</w:t>
            </w:r>
          </w:p>
        </w:tc>
      </w:tr>
      <w:bookmarkEnd w:id="50"/>
    </w:tbl>
    <w:p w14:paraId="20DAF11A" w14:textId="77777777" w:rsidR="00831E2D" w:rsidRDefault="00831E2D">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E800215" w14:textId="77777777" w:rsidTr="00C21CB2">
        <w:tc>
          <w:tcPr>
            <w:tcW w:w="2127" w:type="dxa"/>
          </w:tcPr>
          <w:p w14:paraId="07A35BA8" w14:textId="43A80BD6" w:rsidR="00EF5D5A" w:rsidRPr="008B125C" w:rsidRDefault="00EF5D5A" w:rsidP="004801BB">
            <w:pPr>
              <w:pStyle w:val="DHHStabletext"/>
              <w:rPr>
                <w:rFonts w:cs="Arial"/>
                <w:b/>
                <w:bCs/>
                <w:szCs w:val="21"/>
              </w:rPr>
            </w:pPr>
            <w:r w:rsidRPr="008B125C">
              <w:rPr>
                <w:rFonts w:cs="Arial"/>
                <w:b/>
                <w:bCs/>
                <w:szCs w:val="21"/>
              </w:rPr>
              <w:lastRenderedPageBreak/>
              <w:t>Reporting guide</w:t>
            </w:r>
          </w:p>
        </w:tc>
        <w:tc>
          <w:tcPr>
            <w:tcW w:w="7778" w:type="dxa"/>
          </w:tcPr>
          <w:p w14:paraId="20FFF07C" w14:textId="77777777" w:rsidR="00EF5D5A" w:rsidRPr="008B125C" w:rsidRDefault="00EF5D5A" w:rsidP="004801BB">
            <w:pPr>
              <w:pStyle w:val="DHHStabletext"/>
              <w:rPr>
                <w:rFonts w:cs="Arial"/>
                <w:szCs w:val="21"/>
              </w:rPr>
            </w:pPr>
            <w:bookmarkStart w:id="51" w:name="_Hlk125974351"/>
            <w:r w:rsidRPr="008B125C">
              <w:rPr>
                <w:rFonts w:cs="Arial"/>
                <w:szCs w:val="21"/>
              </w:rPr>
              <w:t>Patient/client includes carer and/or relative, except where the patient/client and carer and/or relative have a different delivery mode, in which case the delivery mode of the patient/client should be reported</w:t>
            </w:r>
            <w:bookmarkEnd w:id="51"/>
            <w:r w:rsidRPr="008B125C">
              <w:rPr>
                <w:rFonts w:cs="Arial"/>
                <w:szCs w:val="21"/>
              </w:rPr>
              <w:t>.</w:t>
            </w:r>
          </w:p>
          <w:p w14:paraId="15B97E38" w14:textId="55FFB0C4" w:rsidR="00EF5D5A" w:rsidRPr="008B125C" w:rsidRDefault="00EF5D5A" w:rsidP="008A40EB">
            <w:pPr>
              <w:pStyle w:val="DHHStabletext"/>
              <w:rPr>
                <w:rFonts w:cs="Arial"/>
                <w:szCs w:val="21"/>
              </w:rPr>
            </w:pPr>
            <w:r w:rsidRPr="008B125C">
              <w:rPr>
                <w:rFonts w:cs="Arial"/>
                <w:szCs w:val="21"/>
              </w:rPr>
              <w:t>The existence of a code in this value domain does not in itself mean that a contact delivered by one of these modes can be reported. Refer to Section 2: Contact to determine whether the contact meets the criteria to be reported to</w:t>
            </w:r>
            <w:r w:rsidR="00065E9B" w:rsidRPr="008B125C">
              <w:rPr>
                <w:rFonts w:cs="Arial"/>
                <w:szCs w:val="21"/>
              </w:rPr>
              <w:t xml:space="preserve"> the</w:t>
            </w:r>
            <w:r w:rsidRPr="008B125C">
              <w:rPr>
                <w:rFonts w:cs="Arial"/>
                <w:szCs w:val="21"/>
              </w:rPr>
              <w:t xml:space="preserve"> VINAH</w:t>
            </w:r>
            <w:r w:rsidR="00065E9B" w:rsidRPr="008B125C">
              <w:rPr>
                <w:rFonts w:cs="Arial"/>
                <w:szCs w:val="21"/>
              </w:rPr>
              <w:t xml:space="preserve"> MDS</w:t>
            </w:r>
            <w:r w:rsidRPr="008B125C">
              <w:rPr>
                <w:rFonts w:cs="Arial"/>
                <w:szCs w:val="21"/>
              </w:rPr>
              <w:t>.</w:t>
            </w:r>
          </w:p>
          <w:p w14:paraId="082BF487" w14:textId="6416188E" w:rsidR="00EF5D5A" w:rsidRPr="008B125C" w:rsidRDefault="00EF5D5A" w:rsidP="004801BB">
            <w:pPr>
              <w:pStyle w:val="DHHStabletext"/>
              <w:rPr>
                <w:rFonts w:cs="Arial"/>
                <w:b/>
                <w:bCs/>
                <w:szCs w:val="21"/>
              </w:rPr>
            </w:pPr>
            <w:r w:rsidRPr="008B125C">
              <w:rPr>
                <w:rFonts w:cs="Arial"/>
                <w:b/>
                <w:bCs/>
                <w:szCs w:val="21"/>
              </w:rPr>
              <w:t xml:space="preserve">1 </w:t>
            </w:r>
            <w:r w:rsidR="00210B90">
              <w:rPr>
                <w:rFonts w:cs="Arial"/>
                <w:b/>
                <w:bCs/>
                <w:szCs w:val="21"/>
              </w:rPr>
              <w:t>–</w:t>
            </w:r>
            <w:r w:rsidRPr="008B125C">
              <w:rPr>
                <w:rFonts w:cs="Arial"/>
                <w:b/>
                <w:bCs/>
                <w:szCs w:val="21"/>
              </w:rPr>
              <w:t xml:space="preserve"> In person </w:t>
            </w:r>
            <w:r w:rsidR="00210B90">
              <w:rPr>
                <w:rFonts w:cs="Arial"/>
                <w:b/>
                <w:bCs/>
                <w:szCs w:val="21"/>
              </w:rPr>
              <w:t>–</w:t>
            </w:r>
            <w:r w:rsidRPr="008B125C">
              <w:rPr>
                <w:rFonts w:cs="Arial"/>
                <w:b/>
                <w:bCs/>
                <w:szCs w:val="21"/>
              </w:rPr>
              <w:t xml:space="preserve"> Face-to-face</w:t>
            </w:r>
          </w:p>
          <w:p w14:paraId="33B4FF3E" w14:textId="17CC0C67" w:rsidR="00C35124" w:rsidRPr="008B125C" w:rsidRDefault="00EF5D5A" w:rsidP="008A40EB">
            <w:pPr>
              <w:pStyle w:val="DHHStabletext"/>
              <w:rPr>
                <w:rFonts w:cs="Arial"/>
                <w:szCs w:val="21"/>
              </w:rPr>
            </w:pPr>
            <w:r w:rsidRPr="008B125C">
              <w:rPr>
                <w:rFonts w:cs="Arial"/>
                <w:szCs w:val="21"/>
              </w:rPr>
              <w:t>The healthcare provider delivers the service in the physical presence of the patient (i.e., in the same room).</w:t>
            </w:r>
          </w:p>
          <w:p w14:paraId="420F15A1" w14:textId="3EB8FAA8" w:rsidR="00EF5D5A" w:rsidRPr="008B125C" w:rsidRDefault="00EF5D5A" w:rsidP="00566012">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Telephone</w:t>
            </w:r>
          </w:p>
          <w:p w14:paraId="328A32BD" w14:textId="68128ED1" w:rsidR="00C35124" w:rsidRPr="008B125C" w:rsidRDefault="00EF5D5A" w:rsidP="008A40EB">
            <w:pPr>
              <w:pStyle w:val="DHHStabletext"/>
              <w:rPr>
                <w:rFonts w:cs="Arial"/>
                <w:szCs w:val="21"/>
              </w:rPr>
            </w:pPr>
            <w:r w:rsidRPr="008B125C">
              <w:rPr>
                <w:rFonts w:cs="Arial"/>
                <w:szCs w:val="21"/>
              </w:rPr>
              <w:t xml:space="preserve">Telephone contacts must be a substitute for a </w:t>
            </w:r>
            <w:r w:rsidR="006C3568" w:rsidRPr="008B125C">
              <w:rPr>
                <w:rFonts w:cs="Arial"/>
                <w:szCs w:val="21"/>
              </w:rPr>
              <w:t>face-to-face</w:t>
            </w:r>
            <w:r w:rsidRPr="008B125C">
              <w:rPr>
                <w:rFonts w:cs="Arial"/>
                <w:szCs w:val="21"/>
              </w:rPr>
              <w:t xml:space="preserve"> contact and verified by documentation in the patient/client’s medical record. This code is not to be used to record administrative contact with a patient/client. Telephone contacts cannot be reported where the patient/client is located in the non-admitted clinic of the health service providing the contact.</w:t>
            </w:r>
          </w:p>
          <w:p w14:paraId="259B475E" w14:textId="5BE830E1" w:rsidR="00ED096A" w:rsidRPr="008B125C" w:rsidRDefault="00ED096A" w:rsidP="008A40EB">
            <w:pPr>
              <w:pStyle w:val="DHHStabletext"/>
              <w:rPr>
                <w:rFonts w:cs="Arial"/>
                <w:szCs w:val="21"/>
              </w:rPr>
            </w:pPr>
            <w:r w:rsidRPr="008B125C">
              <w:rPr>
                <w:rFonts w:cs="Arial"/>
                <w:szCs w:val="21"/>
              </w:rPr>
              <w:t>Excluded from scope are:</w:t>
            </w:r>
          </w:p>
          <w:p w14:paraId="4AEC69F2" w14:textId="063980A9" w:rsidR="00ED096A" w:rsidRPr="008B125C" w:rsidRDefault="00ED096A" w:rsidP="00ED096A">
            <w:pPr>
              <w:pStyle w:val="DHHSbody"/>
              <w:rPr>
                <w:rFonts w:cs="Arial"/>
                <w:sz w:val="21"/>
                <w:szCs w:val="21"/>
              </w:rPr>
            </w:pPr>
            <w:r w:rsidRPr="008B125C">
              <w:rPr>
                <w:rFonts w:cs="Arial"/>
                <w:sz w:val="21"/>
                <w:szCs w:val="21"/>
              </w:rPr>
              <w:t xml:space="preserve">Contacts delivered via video conference </w:t>
            </w:r>
            <w:r w:rsidR="00E13D32" w:rsidRPr="008B125C">
              <w:rPr>
                <w:rFonts w:cs="Arial"/>
                <w:sz w:val="21"/>
                <w:szCs w:val="21"/>
              </w:rPr>
              <w:t>e.g.</w:t>
            </w:r>
            <w:r w:rsidRPr="008B125C">
              <w:rPr>
                <w:rFonts w:cs="Arial"/>
                <w:sz w:val="21"/>
                <w:szCs w:val="21"/>
              </w:rPr>
              <w:t>: Skype, FaceTime, Healthdirect video conference or other similar video applications.</w:t>
            </w:r>
          </w:p>
          <w:p w14:paraId="1E02CDF4" w14:textId="137AB673" w:rsidR="00EF5D5A" w:rsidRPr="008B125C" w:rsidRDefault="00EF5D5A" w:rsidP="00566012">
            <w:pPr>
              <w:pStyle w:val="DHHStabletext"/>
              <w:rPr>
                <w:rFonts w:cs="Arial"/>
                <w:b/>
                <w:bCs/>
                <w:szCs w:val="21"/>
              </w:rPr>
            </w:pPr>
            <w:r w:rsidRPr="008B125C">
              <w:rPr>
                <w:rFonts w:cs="Arial"/>
                <w:b/>
                <w:bCs/>
                <w:szCs w:val="21"/>
              </w:rPr>
              <w:t xml:space="preserve">3 </w:t>
            </w:r>
            <w:r w:rsidR="0031561F" w:rsidRPr="008B125C">
              <w:rPr>
                <w:rFonts w:cs="Arial"/>
                <w:b/>
                <w:bCs/>
                <w:szCs w:val="21"/>
              </w:rPr>
              <w:t>–</w:t>
            </w:r>
            <w:r w:rsidRPr="008B125C">
              <w:rPr>
                <w:rFonts w:cs="Arial"/>
                <w:b/>
                <w:bCs/>
                <w:szCs w:val="21"/>
              </w:rPr>
              <w:t xml:space="preserve"> Telehealth</w:t>
            </w:r>
            <w:r w:rsidR="0031561F" w:rsidRPr="008B125C">
              <w:rPr>
                <w:rFonts w:cs="Arial"/>
                <w:b/>
                <w:bCs/>
                <w:szCs w:val="21"/>
              </w:rPr>
              <w:t xml:space="preserve"> video</w:t>
            </w:r>
          </w:p>
          <w:p w14:paraId="5FFFC08D" w14:textId="1C0F1B67" w:rsidR="00EF5D5A" w:rsidRPr="008B125C" w:rsidRDefault="00EF5D5A" w:rsidP="008A40EB">
            <w:pPr>
              <w:pStyle w:val="DHHStabletext"/>
              <w:rPr>
                <w:rFonts w:cs="Arial"/>
                <w:szCs w:val="21"/>
              </w:rPr>
            </w:pPr>
            <w:r w:rsidRPr="008B125C">
              <w:rPr>
                <w:rFonts w:cs="Arial"/>
                <w:szCs w:val="21"/>
              </w:rPr>
              <w:t>The healthcare provider delivers the service to a patient using videoconference</w:t>
            </w:r>
            <w:r w:rsidR="00ED096A" w:rsidRPr="008B125C">
              <w:rPr>
                <w:rFonts w:cs="Arial"/>
                <w:szCs w:val="21"/>
              </w:rPr>
              <w:t xml:space="preserve"> </w:t>
            </w:r>
            <w:r w:rsidR="00E13D32" w:rsidRPr="008B125C">
              <w:rPr>
                <w:rFonts w:cs="Arial"/>
              </w:rPr>
              <w:t>i</w:t>
            </w:r>
            <w:r w:rsidR="00E13D32" w:rsidRPr="008B125C">
              <w:rPr>
                <w:rFonts w:cs="Arial"/>
                <w:szCs w:val="21"/>
              </w:rPr>
              <w:t>.e.,</w:t>
            </w:r>
            <w:r w:rsidR="00ED096A" w:rsidRPr="008B125C">
              <w:rPr>
                <w:rFonts w:cs="Arial"/>
                <w:szCs w:val="21"/>
              </w:rPr>
              <w:t xml:space="preserve"> Skype, FaceTime, Healthdirect video conference or other similar video applications. </w:t>
            </w:r>
            <w:r w:rsidRPr="008B125C">
              <w:rPr>
                <w:rFonts w:cs="Arial"/>
                <w:szCs w:val="21"/>
              </w:rPr>
              <w:t>Where a patient is in the physical presence of a health care provider(s) at one health service and care delivery involves the participation of a health care provider from another health service via telehealth video consultation/conference, the contact should be reported by both health services using a contact delivery mode of (3) Telehealth</w:t>
            </w:r>
            <w:r w:rsidR="0031561F" w:rsidRPr="008B125C">
              <w:rPr>
                <w:rFonts w:cs="Arial"/>
                <w:szCs w:val="21"/>
              </w:rPr>
              <w:t xml:space="preserve"> video</w:t>
            </w:r>
            <w:r w:rsidRPr="008B125C">
              <w:rPr>
                <w:rFonts w:cs="Arial"/>
                <w:szCs w:val="21"/>
              </w:rPr>
              <w:t>.</w:t>
            </w:r>
          </w:p>
          <w:p w14:paraId="718AD954" w14:textId="71CD9EE6" w:rsidR="00EF5D5A" w:rsidRPr="008B125C" w:rsidRDefault="00EF5D5A" w:rsidP="008A40EB">
            <w:pPr>
              <w:pStyle w:val="DHHStabletext"/>
              <w:rPr>
                <w:rFonts w:cs="Arial"/>
                <w:b/>
                <w:bCs/>
                <w:szCs w:val="21"/>
              </w:rPr>
            </w:pPr>
            <w:r w:rsidRPr="008B125C">
              <w:rPr>
                <w:rFonts w:cs="Arial"/>
                <w:b/>
                <w:bCs/>
                <w:szCs w:val="21"/>
              </w:rPr>
              <w:t xml:space="preserve">4 </w:t>
            </w:r>
            <w:r w:rsidR="00210B90">
              <w:rPr>
                <w:rFonts w:cs="Arial"/>
                <w:b/>
                <w:bCs/>
                <w:szCs w:val="21"/>
              </w:rPr>
              <w:t>–</w:t>
            </w:r>
            <w:r w:rsidRPr="008B125C">
              <w:rPr>
                <w:rFonts w:cs="Arial"/>
                <w:b/>
                <w:bCs/>
                <w:szCs w:val="21"/>
              </w:rPr>
              <w:t xml:space="preserve"> Written </w:t>
            </w:r>
            <w:r w:rsidR="00210B90">
              <w:rPr>
                <w:rFonts w:cs="Arial"/>
                <w:b/>
                <w:bCs/>
                <w:szCs w:val="21"/>
              </w:rPr>
              <w:t>–</w:t>
            </w:r>
            <w:r w:rsidRPr="008B125C">
              <w:rPr>
                <w:rFonts w:cs="Arial"/>
                <w:b/>
                <w:bCs/>
                <w:szCs w:val="21"/>
              </w:rPr>
              <w:t xml:space="preserve"> Postal/courier</w:t>
            </w:r>
          </w:p>
          <w:p w14:paraId="76C0723C" w14:textId="643C678B" w:rsidR="00EF5D5A" w:rsidRPr="008B125C" w:rsidRDefault="00EF5D5A" w:rsidP="008A40EB">
            <w:pPr>
              <w:pStyle w:val="DHHStabletext"/>
              <w:rPr>
                <w:rFonts w:cs="Arial"/>
                <w:szCs w:val="21"/>
              </w:rPr>
            </w:pPr>
            <w:r w:rsidRPr="008B125C">
              <w:rPr>
                <w:rFonts w:cs="Arial"/>
                <w:szCs w:val="21"/>
              </w:rPr>
              <w:t xml:space="preserve">Written contacts must be a substitute for a </w:t>
            </w:r>
            <w:r w:rsidR="006C3568" w:rsidRPr="008B125C">
              <w:rPr>
                <w:rFonts w:cs="Arial"/>
                <w:szCs w:val="21"/>
              </w:rPr>
              <w:t>face-to-face</w:t>
            </w:r>
            <w:r w:rsidRPr="008B125C">
              <w:rPr>
                <w:rFonts w:cs="Arial"/>
                <w:szCs w:val="21"/>
              </w:rPr>
              <w:t xml:space="preserve"> contact and verified by documentation in the patient/client’s medical record. Multiple correspondence relating to the initial topic is reported as one contact. </w:t>
            </w:r>
          </w:p>
          <w:p w14:paraId="4FEB586A" w14:textId="1DE92427" w:rsidR="00EF5D5A" w:rsidRPr="008B125C" w:rsidRDefault="00EF5D5A" w:rsidP="008A40EB">
            <w:pPr>
              <w:pStyle w:val="DHHStabletext"/>
              <w:rPr>
                <w:rFonts w:cs="Arial"/>
                <w:szCs w:val="21"/>
              </w:rPr>
            </w:pPr>
            <w:r w:rsidRPr="008B125C">
              <w:rPr>
                <w:rFonts w:cs="Arial"/>
                <w:szCs w:val="21"/>
              </w:rPr>
              <w:t xml:space="preserve">Patient/clients must consent to the use of written contacts. It is not expected that this mode would be commonly used as a substitute for a </w:t>
            </w:r>
            <w:r w:rsidR="006C3568" w:rsidRPr="008B125C">
              <w:rPr>
                <w:rFonts w:cs="Arial"/>
                <w:szCs w:val="21"/>
              </w:rPr>
              <w:t>face-to-face</w:t>
            </w:r>
            <w:r w:rsidRPr="008B125C">
              <w:rPr>
                <w:rFonts w:cs="Arial"/>
                <w:szCs w:val="21"/>
              </w:rPr>
              <w:t xml:space="preserve"> visit.</w:t>
            </w:r>
          </w:p>
          <w:p w14:paraId="12ABB4A6" w14:textId="77777777" w:rsidR="00EF5D5A" w:rsidRPr="008B125C" w:rsidRDefault="00EF5D5A" w:rsidP="00F56D26">
            <w:pPr>
              <w:pStyle w:val="DHHStablebullet1"/>
              <w:rPr>
                <w:rFonts w:cs="Arial"/>
                <w:szCs w:val="21"/>
              </w:rPr>
            </w:pPr>
            <w:r w:rsidRPr="008B125C">
              <w:rPr>
                <w:rFonts w:cs="Arial"/>
                <w:szCs w:val="21"/>
              </w:rPr>
              <w:t>Includes the following formats:</w:t>
            </w:r>
          </w:p>
          <w:p w14:paraId="603E0B7C" w14:textId="77777777" w:rsidR="00EF5D5A" w:rsidRPr="008B125C" w:rsidRDefault="00EF5D5A" w:rsidP="00F56D26">
            <w:pPr>
              <w:pStyle w:val="Bullet1"/>
              <w:rPr>
                <w:rFonts w:cs="Arial"/>
              </w:rPr>
            </w:pPr>
            <w:r w:rsidRPr="008B125C">
              <w:rPr>
                <w:rFonts w:cs="Arial"/>
              </w:rPr>
              <w:t xml:space="preserve">Fax </w:t>
            </w:r>
          </w:p>
          <w:p w14:paraId="474B8351" w14:textId="7855C999" w:rsidR="00EF5D5A" w:rsidRPr="008B125C" w:rsidRDefault="00EF5D5A" w:rsidP="00F56D26">
            <w:pPr>
              <w:pStyle w:val="Bullet1"/>
              <w:rPr>
                <w:rFonts w:cs="Arial"/>
              </w:rPr>
            </w:pPr>
            <w:r w:rsidRPr="008B125C">
              <w:rPr>
                <w:rFonts w:cs="Arial"/>
              </w:rPr>
              <w:t xml:space="preserve">Paper </w:t>
            </w:r>
            <w:r w:rsidR="00210B90">
              <w:rPr>
                <w:rFonts w:cs="Arial"/>
              </w:rPr>
              <w:t>–</w:t>
            </w:r>
            <w:r w:rsidRPr="008B125C">
              <w:rPr>
                <w:rFonts w:cs="Arial"/>
              </w:rPr>
              <w:t xml:space="preserve"> Postal/courier service </w:t>
            </w:r>
          </w:p>
          <w:p w14:paraId="36F98A26" w14:textId="77777777" w:rsidR="00EF5D5A" w:rsidRPr="008B125C" w:rsidRDefault="00EF5D5A" w:rsidP="008A40EB">
            <w:pPr>
              <w:pStyle w:val="DHHStabletext"/>
              <w:rPr>
                <w:rFonts w:cs="Arial"/>
                <w:szCs w:val="21"/>
              </w:rPr>
            </w:pPr>
            <w:r w:rsidRPr="008B125C">
              <w:rPr>
                <w:rFonts w:cs="Arial"/>
                <w:szCs w:val="21"/>
              </w:rPr>
              <w:t>Excluded from scope are:</w:t>
            </w:r>
          </w:p>
          <w:p w14:paraId="1E35B7D6"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to the patient/client who did not attend the scheduled appointment</w:t>
            </w:r>
          </w:p>
          <w:p w14:paraId="0DDA5307"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to the GP recommending treatment plan or follow up</w:t>
            </w:r>
          </w:p>
          <w:p w14:paraId="0BAFF58F"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with the patient/client and family regarding management plans</w:t>
            </w:r>
          </w:p>
          <w:p w14:paraId="786C2365" w14:textId="77777777" w:rsidR="00EF5D5A" w:rsidRPr="008B125C" w:rsidRDefault="00EF5D5A" w:rsidP="00261395">
            <w:pPr>
              <w:pStyle w:val="DHHStablebullet1"/>
              <w:numPr>
                <w:ilvl w:val="0"/>
                <w:numId w:val="3"/>
              </w:numPr>
              <w:rPr>
                <w:rFonts w:cs="Arial"/>
                <w:szCs w:val="21"/>
              </w:rPr>
            </w:pPr>
            <w:r w:rsidRPr="008B125C">
              <w:rPr>
                <w:rFonts w:cs="Arial"/>
                <w:szCs w:val="21"/>
              </w:rPr>
              <w:t>Report writing of patient assessments</w:t>
            </w:r>
          </w:p>
          <w:p w14:paraId="40685F33" w14:textId="093BCC4F" w:rsidR="00FE1D2A" w:rsidRPr="008B125C" w:rsidRDefault="00EF5D5A" w:rsidP="00C35124">
            <w:pPr>
              <w:pStyle w:val="DHHStablebullet1"/>
              <w:numPr>
                <w:ilvl w:val="0"/>
                <w:numId w:val="3"/>
              </w:numPr>
              <w:rPr>
                <w:rFonts w:cs="Arial"/>
                <w:szCs w:val="21"/>
              </w:rPr>
            </w:pPr>
            <w:r w:rsidRPr="008B125C">
              <w:rPr>
                <w:rFonts w:cs="Arial"/>
                <w:szCs w:val="21"/>
              </w:rPr>
              <w:t>Written information provided as part of a Contact with a different Delivery Mode</w:t>
            </w:r>
          </w:p>
          <w:p w14:paraId="220C6E1D" w14:textId="7B3F0672" w:rsidR="00EF5D5A" w:rsidRPr="008B125C" w:rsidRDefault="00EF5D5A" w:rsidP="00566012">
            <w:pPr>
              <w:pStyle w:val="DHHStabletext"/>
              <w:rPr>
                <w:rFonts w:cs="Arial"/>
                <w:b/>
                <w:bCs/>
                <w:szCs w:val="21"/>
              </w:rPr>
            </w:pPr>
            <w:r w:rsidRPr="008B125C">
              <w:rPr>
                <w:rFonts w:cs="Arial"/>
                <w:b/>
                <w:bCs/>
                <w:szCs w:val="21"/>
              </w:rPr>
              <w:t xml:space="preserve">5 </w:t>
            </w:r>
            <w:r w:rsidR="00210B90">
              <w:rPr>
                <w:rFonts w:cs="Arial"/>
                <w:b/>
                <w:bCs/>
                <w:szCs w:val="21"/>
              </w:rPr>
              <w:t>–</w:t>
            </w:r>
            <w:r w:rsidRPr="008B125C">
              <w:rPr>
                <w:rFonts w:cs="Arial"/>
                <w:b/>
                <w:bCs/>
                <w:szCs w:val="21"/>
              </w:rPr>
              <w:t xml:space="preserve"> Electronic mail</w:t>
            </w:r>
          </w:p>
          <w:p w14:paraId="51E9023C" w14:textId="2CBD253B" w:rsidR="00EF5D5A" w:rsidRPr="008B125C" w:rsidRDefault="00EF5D5A" w:rsidP="008A40EB">
            <w:pPr>
              <w:pStyle w:val="DHHStabletext"/>
              <w:rPr>
                <w:rFonts w:cs="Arial"/>
                <w:szCs w:val="21"/>
              </w:rPr>
            </w:pPr>
            <w:r w:rsidRPr="008B125C">
              <w:rPr>
                <w:rFonts w:cs="Arial"/>
                <w:szCs w:val="21"/>
              </w:rPr>
              <w:lastRenderedPageBreak/>
              <w:t xml:space="preserve">Electronic mail contacts must be a substitute for a </w:t>
            </w:r>
            <w:r w:rsidR="006C3568" w:rsidRPr="008B125C">
              <w:rPr>
                <w:rFonts w:cs="Arial"/>
                <w:szCs w:val="21"/>
              </w:rPr>
              <w:t>face-to-face</w:t>
            </w:r>
            <w:r w:rsidRPr="008B125C">
              <w:rPr>
                <w:rFonts w:cs="Arial"/>
                <w:szCs w:val="21"/>
              </w:rPr>
              <w:t xml:space="preserve"> contact and verified by documentation in the patient/client’s medical record. Multiple correspondence relating to the initial topic is reported as one contact. </w:t>
            </w:r>
          </w:p>
          <w:p w14:paraId="73079E5F" w14:textId="07D882B6" w:rsidR="00EF5D5A" w:rsidRPr="008B125C" w:rsidRDefault="00EF5D5A" w:rsidP="008A40EB">
            <w:pPr>
              <w:pStyle w:val="DHHStabletext"/>
              <w:rPr>
                <w:rFonts w:cs="Arial"/>
                <w:szCs w:val="21"/>
              </w:rPr>
            </w:pPr>
            <w:r w:rsidRPr="008B125C">
              <w:rPr>
                <w:rFonts w:cs="Arial"/>
                <w:szCs w:val="21"/>
              </w:rPr>
              <w:t xml:space="preserve">Patient/clients must consent to the use of electronic mail contacts. It is not expected that this mode would be commonly used as a substitute for a </w:t>
            </w:r>
            <w:r w:rsidR="006C3568" w:rsidRPr="008B125C">
              <w:rPr>
                <w:rFonts w:cs="Arial"/>
                <w:szCs w:val="21"/>
              </w:rPr>
              <w:t>face-to-face</w:t>
            </w:r>
            <w:r w:rsidRPr="008B125C">
              <w:rPr>
                <w:rFonts w:cs="Arial"/>
                <w:szCs w:val="21"/>
              </w:rPr>
              <w:t xml:space="preserve"> visit.</w:t>
            </w:r>
          </w:p>
          <w:p w14:paraId="065395E8" w14:textId="77777777" w:rsidR="00EF5D5A" w:rsidRPr="008B125C" w:rsidRDefault="00EF5D5A" w:rsidP="008A40EB">
            <w:pPr>
              <w:pStyle w:val="DHHStabletext"/>
              <w:rPr>
                <w:rFonts w:cs="Arial"/>
                <w:szCs w:val="21"/>
              </w:rPr>
            </w:pPr>
            <w:r w:rsidRPr="008B125C">
              <w:rPr>
                <w:rFonts w:cs="Arial"/>
                <w:szCs w:val="21"/>
              </w:rPr>
              <w:t>Excluded from scope are:</w:t>
            </w:r>
          </w:p>
          <w:p w14:paraId="4FAA8E44"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to the patient/client who did not attend the scheduled appointment.</w:t>
            </w:r>
          </w:p>
          <w:p w14:paraId="5D20AE41"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to the GP recommending treatment plan or follow up</w:t>
            </w:r>
          </w:p>
          <w:p w14:paraId="49C9CE80" w14:textId="77777777" w:rsidR="00EF5D5A" w:rsidRPr="008B125C" w:rsidRDefault="00EF5D5A" w:rsidP="00261395">
            <w:pPr>
              <w:pStyle w:val="DHHStablebullet1"/>
              <w:numPr>
                <w:ilvl w:val="0"/>
                <w:numId w:val="3"/>
              </w:numPr>
              <w:rPr>
                <w:rFonts w:cs="Arial"/>
                <w:szCs w:val="21"/>
              </w:rPr>
            </w:pPr>
            <w:r w:rsidRPr="008B125C">
              <w:rPr>
                <w:rFonts w:cs="Arial"/>
                <w:szCs w:val="21"/>
              </w:rPr>
              <w:t>Correspondence with the patient/client and family regarding management plans</w:t>
            </w:r>
          </w:p>
          <w:p w14:paraId="5E03EB00" w14:textId="77777777" w:rsidR="00EF5D5A" w:rsidRPr="008B125C" w:rsidRDefault="00EF5D5A" w:rsidP="00261395">
            <w:pPr>
              <w:pStyle w:val="DHHStablebullet1"/>
              <w:numPr>
                <w:ilvl w:val="0"/>
                <w:numId w:val="3"/>
              </w:numPr>
              <w:rPr>
                <w:rFonts w:cs="Arial"/>
                <w:szCs w:val="21"/>
              </w:rPr>
            </w:pPr>
            <w:r w:rsidRPr="008B125C">
              <w:rPr>
                <w:rFonts w:cs="Arial"/>
                <w:szCs w:val="21"/>
              </w:rPr>
              <w:t>Report writing of patient assessments</w:t>
            </w:r>
          </w:p>
          <w:p w14:paraId="575B4B6C" w14:textId="24F453FF" w:rsidR="00EF5D5A" w:rsidRPr="008B125C" w:rsidRDefault="00EF5D5A" w:rsidP="008A40EB">
            <w:pPr>
              <w:pStyle w:val="DHHStabletext"/>
              <w:rPr>
                <w:rFonts w:cs="Arial"/>
                <w:szCs w:val="21"/>
              </w:rPr>
            </w:pPr>
            <w:r w:rsidRPr="008B125C">
              <w:rPr>
                <w:rFonts w:cs="Arial"/>
                <w:szCs w:val="21"/>
              </w:rPr>
              <w:t>Written information provided as part of a Contact with a different Delivery Mode.</w:t>
            </w:r>
          </w:p>
          <w:p w14:paraId="572B5E5F" w14:textId="13BE5F6D" w:rsidR="0031561F" w:rsidRPr="008B125C" w:rsidRDefault="0031561F" w:rsidP="0031561F">
            <w:pPr>
              <w:pStyle w:val="DHHStabletext"/>
              <w:rPr>
                <w:rFonts w:cs="Arial"/>
                <w:b/>
                <w:bCs/>
                <w:szCs w:val="21"/>
              </w:rPr>
            </w:pPr>
            <w:r w:rsidRPr="008B125C">
              <w:rPr>
                <w:rFonts w:cs="Arial"/>
                <w:b/>
                <w:bCs/>
                <w:szCs w:val="21"/>
              </w:rPr>
              <w:t xml:space="preserve">8 </w:t>
            </w:r>
            <w:r w:rsidR="00210B90">
              <w:rPr>
                <w:rFonts w:cs="Arial"/>
                <w:b/>
                <w:bCs/>
                <w:szCs w:val="21"/>
              </w:rPr>
              <w:t>–</w:t>
            </w:r>
            <w:r w:rsidRPr="008B125C">
              <w:rPr>
                <w:rFonts w:cs="Arial"/>
                <w:b/>
                <w:bCs/>
                <w:szCs w:val="21"/>
              </w:rPr>
              <w:t xml:space="preserve"> Secure messaging</w:t>
            </w:r>
          </w:p>
          <w:p w14:paraId="35D05561" w14:textId="77777777" w:rsidR="0031561F" w:rsidRPr="008B125C" w:rsidRDefault="0031561F" w:rsidP="0031561F">
            <w:pPr>
              <w:pStyle w:val="Body"/>
              <w:keepNext/>
              <w:keepLines/>
              <w:rPr>
                <w:rFonts w:cs="Arial"/>
              </w:rPr>
            </w:pPr>
            <w:r w:rsidRPr="008B125C">
              <w:rPr>
                <w:rFonts w:cs="Arial"/>
              </w:rPr>
              <w:t>The health care provider delivers the service to the patient/client using instant messaging (such as phone messaging) that enables interactive two-way (‘synchronous’) communications of a clinical nature between the patient and the healthcare provider. Examples of synchronous communications include an exchange of text messages of a clinical nature between the patient and clinician and uploading of photos or videos by the patient that the clinician responds to. The synchronous interaction/s must in their entirety constitute a substitute for a face-to-face clinical contact and be verified by documentation in the patient/client’s medical record.</w:t>
            </w:r>
          </w:p>
          <w:p w14:paraId="4C471981" w14:textId="14682F2D" w:rsidR="0031561F" w:rsidRPr="008B125C" w:rsidRDefault="0031561F" w:rsidP="0031561F">
            <w:pPr>
              <w:pStyle w:val="DHHStabletext"/>
              <w:rPr>
                <w:rFonts w:cs="Arial"/>
                <w:szCs w:val="21"/>
              </w:rPr>
            </w:pPr>
            <w:r w:rsidRPr="008B125C">
              <w:rPr>
                <w:rFonts w:cs="Arial"/>
              </w:rPr>
              <w:t>Multiple interactions between the healthcare provider and patient/client are reported as one contact for the whole exchange using secure messaging, as the exchange in its entirety is a substitute for one face-to-face contact.</w:t>
            </w:r>
          </w:p>
          <w:p w14:paraId="646941B4" w14:textId="095F8D80" w:rsidR="00EF5D5A" w:rsidRPr="008B125C" w:rsidRDefault="00EF5D5A" w:rsidP="008A40EB">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applicable</w:t>
            </w:r>
          </w:p>
          <w:p w14:paraId="350A7D91" w14:textId="77777777" w:rsidR="00EF5D5A" w:rsidRPr="008B125C" w:rsidRDefault="00EF5D5A" w:rsidP="008A40EB">
            <w:pPr>
              <w:pStyle w:val="DHHStabletext"/>
              <w:rPr>
                <w:rFonts w:cs="Arial"/>
                <w:szCs w:val="21"/>
              </w:rPr>
            </w:pPr>
            <w:r w:rsidRPr="008B125C">
              <w:rPr>
                <w:rFonts w:cs="Arial"/>
                <w:szCs w:val="21"/>
              </w:rPr>
              <w:t>Use when the patient/client does not attend a scheduled appointment. Not in scope for Palliative Care.</w:t>
            </w:r>
          </w:p>
        </w:tc>
      </w:tr>
      <w:tr w:rsidR="00EF5D5A" w:rsidRPr="008B125C" w14:paraId="69BA4B6A" w14:textId="77777777" w:rsidTr="008A40EB">
        <w:tc>
          <w:tcPr>
            <w:tcW w:w="2127" w:type="dxa"/>
          </w:tcPr>
          <w:p w14:paraId="3FDCDABD" w14:textId="77777777" w:rsidR="00EF5D5A" w:rsidRPr="008B125C" w:rsidRDefault="00EF5D5A" w:rsidP="00566012">
            <w:pPr>
              <w:pStyle w:val="DHHStabletext"/>
              <w:rPr>
                <w:rFonts w:cs="Arial"/>
                <w:b/>
                <w:bCs/>
                <w:szCs w:val="21"/>
              </w:rPr>
            </w:pPr>
            <w:r w:rsidRPr="008B125C">
              <w:rPr>
                <w:rFonts w:cs="Arial"/>
                <w:b/>
                <w:bCs/>
                <w:szCs w:val="21"/>
              </w:rPr>
              <w:lastRenderedPageBreak/>
              <w:t>Validations</w:t>
            </w:r>
          </w:p>
        </w:tc>
        <w:tc>
          <w:tcPr>
            <w:tcW w:w="7778" w:type="dxa"/>
          </w:tcPr>
          <w:p w14:paraId="16C048EC" w14:textId="05BFCBC9" w:rsidR="00EF5D5A" w:rsidRPr="008B125C" w:rsidRDefault="00EF5D5A" w:rsidP="00467695">
            <w:pPr>
              <w:pStyle w:val="DHHStabletext"/>
              <w:ind w:left="794" w:hanging="794"/>
              <w:rPr>
                <w:rFonts w:cs="Arial"/>
                <w:szCs w:val="21"/>
              </w:rPr>
            </w:pPr>
            <w:r w:rsidRPr="008B125C">
              <w:rPr>
                <w:rFonts w:cs="Arial"/>
                <w:szCs w:val="21"/>
              </w:rPr>
              <w:t>E369</w:t>
            </w:r>
            <w:r w:rsidRPr="008B125C">
              <w:rPr>
                <w:rFonts w:cs="Arial"/>
                <w:szCs w:val="21"/>
              </w:rPr>
              <w:tab/>
            </w:r>
            <w:r w:rsidR="0030519F" w:rsidRPr="00F562C2">
              <w:t xml:space="preserve">Contact Delivery Mode is ‘9 </w:t>
            </w:r>
            <w:r w:rsidR="00210B90">
              <w:t>–</w:t>
            </w:r>
            <w:r w:rsidR="0030519F" w:rsidRPr="00F562C2">
              <w:t xml:space="preserve"> Not applicable’ but Contact Client Present </w:t>
            </w:r>
            <w:r w:rsidR="00E37100" w:rsidRPr="00F562C2">
              <w:t>is not</w:t>
            </w:r>
            <w:r w:rsidR="00B47821" w:rsidRPr="00F562C2">
              <w:t xml:space="preserve"> ’32 </w:t>
            </w:r>
            <w:r w:rsidR="00DC2AA8">
              <w:t>–</w:t>
            </w:r>
            <w:r w:rsidR="00B47821" w:rsidRPr="00F562C2">
              <w:t xml:space="preserve"> Patient/Client/Carer(s)Relative(s) not present: Scheduled appointment not attended’</w:t>
            </w:r>
            <w:r w:rsidR="00B47821">
              <w:t xml:space="preserve"> </w:t>
            </w:r>
            <w:r w:rsidR="00B47821" w:rsidRPr="007A3116">
              <w:rPr>
                <w:rStyle w:val="normaltextrun"/>
                <w:color w:val="000000"/>
              </w:rPr>
              <w:t>(when Contact Purpose is not ’51 – MDCC-patient not present)</w:t>
            </w:r>
          </w:p>
        </w:tc>
      </w:tr>
      <w:tr w:rsidR="00EF5D5A" w:rsidRPr="008B125C" w14:paraId="7ACE2C72" w14:textId="77777777" w:rsidTr="008A40EB">
        <w:tc>
          <w:tcPr>
            <w:tcW w:w="2127" w:type="dxa"/>
          </w:tcPr>
          <w:p w14:paraId="2AEC1EDD" w14:textId="77777777" w:rsidR="00EF5D5A" w:rsidRPr="008B125C" w:rsidRDefault="00EF5D5A" w:rsidP="00316B82">
            <w:pPr>
              <w:pStyle w:val="DHHStabletext"/>
              <w:rPr>
                <w:rFonts w:cs="Arial"/>
                <w:b/>
                <w:bCs/>
                <w:szCs w:val="21"/>
              </w:rPr>
            </w:pPr>
            <w:r w:rsidRPr="008B125C">
              <w:rPr>
                <w:rFonts w:cs="Arial"/>
                <w:b/>
                <w:bCs/>
                <w:szCs w:val="21"/>
              </w:rPr>
              <w:t>Related items</w:t>
            </w:r>
          </w:p>
        </w:tc>
        <w:tc>
          <w:tcPr>
            <w:tcW w:w="7778" w:type="dxa"/>
          </w:tcPr>
          <w:p w14:paraId="1FAC6B34" w14:textId="77777777" w:rsidR="00C35124" w:rsidRPr="008B125C" w:rsidRDefault="00EF5D5A" w:rsidP="005B2FE4">
            <w:pPr>
              <w:pStyle w:val="DHHStabletext"/>
              <w:spacing w:after="0" w:line="276" w:lineRule="auto"/>
              <w:rPr>
                <w:rFonts w:cs="Arial"/>
                <w:szCs w:val="21"/>
              </w:rPr>
            </w:pPr>
            <w:r w:rsidRPr="008B125C">
              <w:rPr>
                <w:rFonts w:cs="Arial"/>
                <w:szCs w:val="21"/>
              </w:rPr>
              <w:t>Contact/Client Present Status</w:t>
            </w:r>
          </w:p>
          <w:p w14:paraId="6F69DB50" w14:textId="77777777" w:rsidR="00B93131" w:rsidRPr="008B125C" w:rsidRDefault="00B93131" w:rsidP="00BE6F77">
            <w:pPr>
              <w:pStyle w:val="VINAHSECTION3Body"/>
              <w:spacing w:line="276" w:lineRule="auto"/>
              <w:rPr>
                <w:rFonts w:cs="Arial"/>
                <w:sz w:val="21"/>
                <w:szCs w:val="21"/>
              </w:rPr>
            </w:pPr>
            <w:r w:rsidRPr="008B125C">
              <w:rPr>
                <w:rFonts w:cs="Arial"/>
                <w:sz w:val="21"/>
                <w:szCs w:val="21"/>
              </w:rPr>
              <w:t>Contact End Date/Time</w:t>
            </w:r>
          </w:p>
          <w:p w14:paraId="3474AAEE" w14:textId="5E32C483" w:rsidR="00B93131" w:rsidRPr="008B125C" w:rsidRDefault="00B93131" w:rsidP="00BE6F77">
            <w:pPr>
              <w:pStyle w:val="VINAHSECTION3Body"/>
              <w:spacing w:line="276" w:lineRule="auto"/>
              <w:rPr>
                <w:rFonts w:cs="Arial"/>
                <w:sz w:val="21"/>
                <w:szCs w:val="21"/>
              </w:rPr>
            </w:pPr>
            <w:r w:rsidRPr="008B125C">
              <w:rPr>
                <w:rFonts w:cs="Arial"/>
                <w:sz w:val="21"/>
                <w:szCs w:val="21"/>
              </w:rPr>
              <w:t>Contact Start Date/Time</w:t>
            </w:r>
          </w:p>
        </w:tc>
      </w:tr>
    </w:tbl>
    <w:p w14:paraId="27206199" w14:textId="77777777" w:rsidR="00E50FEA" w:rsidRDefault="00E50FEA" w:rsidP="00EF5D5A">
      <w:pPr>
        <w:pStyle w:val="VINAHSUBHEADING"/>
        <w:rPr>
          <w:rFonts w:cs="Arial"/>
        </w:rPr>
      </w:pPr>
    </w:p>
    <w:p w14:paraId="441A2724" w14:textId="77777777" w:rsidR="00E50FEA" w:rsidRDefault="00E50FEA">
      <w:pPr>
        <w:spacing w:after="0" w:line="240" w:lineRule="auto"/>
        <w:rPr>
          <w:rFonts w:eastAsia="Times" w:cs="Arial"/>
          <w:b/>
          <w:bCs/>
          <w:sz w:val="24"/>
          <w:szCs w:val="24"/>
        </w:rPr>
      </w:pPr>
      <w:r>
        <w:rPr>
          <w:rFonts w:cs="Arial"/>
        </w:rPr>
        <w:br w:type="page"/>
      </w:r>
    </w:p>
    <w:p w14:paraId="528C1643" w14:textId="204CF9DC" w:rsidR="00EF5D5A" w:rsidRPr="008B125C" w:rsidRDefault="00EF5D5A" w:rsidP="00EF5D5A">
      <w:pPr>
        <w:pStyle w:val="VINAHSUBHEADING"/>
        <w:rPr>
          <w:rFonts w:cs="Arial"/>
        </w:rPr>
      </w:pPr>
      <w:r w:rsidRPr="008B125C">
        <w:rPr>
          <w:rFonts w:cs="Arial"/>
        </w:rPr>
        <w:lastRenderedPageBreak/>
        <w:t>Administration</w:t>
      </w:r>
    </w:p>
    <w:tbl>
      <w:tblPr>
        <w:tblStyle w:val="TableGrid"/>
        <w:tblW w:w="9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04"/>
        <w:gridCol w:w="7854"/>
      </w:tblGrid>
      <w:tr w:rsidR="00EF5D5A" w:rsidRPr="008B125C" w14:paraId="08A8DA27" w14:textId="77777777" w:rsidTr="00BE6F77">
        <w:trPr>
          <w:trHeight w:val="395"/>
        </w:trPr>
        <w:tc>
          <w:tcPr>
            <w:tcW w:w="2104" w:type="dxa"/>
          </w:tcPr>
          <w:p w14:paraId="633EE420" w14:textId="77777777" w:rsidR="00EF5D5A" w:rsidRPr="008B125C" w:rsidRDefault="00EF5D5A" w:rsidP="00BE6F77">
            <w:pPr>
              <w:pStyle w:val="VINAHSECTION3Body"/>
              <w:spacing w:before="80" w:after="60" w:line="240" w:lineRule="auto"/>
              <w:rPr>
                <w:rFonts w:cs="Arial"/>
                <w:b/>
                <w:bCs/>
                <w:sz w:val="21"/>
                <w:szCs w:val="21"/>
              </w:rPr>
            </w:pPr>
            <w:r w:rsidRPr="008B125C">
              <w:rPr>
                <w:rFonts w:cs="Arial"/>
                <w:b/>
                <w:bCs/>
                <w:sz w:val="21"/>
                <w:szCs w:val="21"/>
              </w:rPr>
              <w:t>Purpose</w:t>
            </w:r>
          </w:p>
        </w:tc>
        <w:tc>
          <w:tcPr>
            <w:tcW w:w="7854" w:type="dxa"/>
          </w:tcPr>
          <w:p w14:paraId="7EC28D04" w14:textId="77777777" w:rsidR="00EF5D5A" w:rsidRPr="008B125C" w:rsidRDefault="00EF5D5A" w:rsidP="00316B82">
            <w:pPr>
              <w:pStyle w:val="DHHStabletext"/>
              <w:rPr>
                <w:rFonts w:cs="Arial"/>
                <w:szCs w:val="21"/>
              </w:rPr>
            </w:pPr>
            <w:r w:rsidRPr="008B125C">
              <w:rPr>
                <w:rFonts w:cs="Arial"/>
                <w:szCs w:val="21"/>
              </w:rPr>
              <w:t>To monitor and plan resource utilisation.</w:t>
            </w:r>
          </w:p>
        </w:tc>
      </w:tr>
      <w:tr w:rsidR="00EF5D5A" w:rsidRPr="008B125C" w14:paraId="1E9A570D" w14:textId="77777777" w:rsidTr="005E3ECB">
        <w:trPr>
          <w:trHeight w:val="660"/>
        </w:trPr>
        <w:tc>
          <w:tcPr>
            <w:tcW w:w="2104" w:type="dxa"/>
          </w:tcPr>
          <w:p w14:paraId="50C5BBD8" w14:textId="77777777" w:rsidR="00EF5D5A" w:rsidRPr="008B125C" w:rsidRDefault="00EF5D5A" w:rsidP="00316B82">
            <w:pPr>
              <w:pStyle w:val="DHHStabletext"/>
              <w:rPr>
                <w:rFonts w:cs="Arial"/>
                <w:b/>
                <w:bCs/>
                <w:szCs w:val="21"/>
              </w:rPr>
            </w:pPr>
            <w:r w:rsidRPr="008B125C">
              <w:rPr>
                <w:rFonts w:cs="Arial"/>
                <w:b/>
                <w:bCs/>
                <w:szCs w:val="21"/>
              </w:rPr>
              <w:t>Principal users</w:t>
            </w:r>
          </w:p>
        </w:tc>
        <w:tc>
          <w:tcPr>
            <w:tcW w:w="7854" w:type="dxa"/>
          </w:tcPr>
          <w:p w14:paraId="4CC437B7" w14:textId="77777777" w:rsidR="00EF5D5A" w:rsidRPr="008B125C" w:rsidRDefault="00EF5D5A" w:rsidP="00316B82">
            <w:pPr>
              <w:pStyle w:val="DHHStabletext"/>
              <w:rPr>
                <w:rFonts w:cs="Arial"/>
                <w:szCs w:val="21"/>
              </w:rPr>
            </w:pPr>
            <w:r w:rsidRPr="008B125C">
              <w:rPr>
                <w:rFonts w:cs="Arial"/>
                <w:szCs w:val="21"/>
              </w:rPr>
              <w:t>Department of Health</w:t>
            </w:r>
          </w:p>
        </w:tc>
      </w:tr>
      <w:tr w:rsidR="00EF5D5A" w:rsidRPr="008B125C" w14:paraId="13F3AFD8" w14:textId="77777777" w:rsidTr="00837989">
        <w:trPr>
          <w:trHeight w:val="3393"/>
        </w:trPr>
        <w:tc>
          <w:tcPr>
            <w:tcW w:w="2104" w:type="dxa"/>
          </w:tcPr>
          <w:p w14:paraId="220A52F5" w14:textId="77777777" w:rsidR="00EF5D5A" w:rsidRPr="008B125C" w:rsidRDefault="00EF5D5A" w:rsidP="00BE6F77">
            <w:pPr>
              <w:pStyle w:val="DHHStabletext"/>
              <w:rPr>
                <w:rFonts w:cs="Arial"/>
                <w:b/>
                <w:bCs/>
                <w:szCs w:val="21"/>
              </w:rPr>
            </w:pPr>
            <w:r w:rsidRPr="008B125C">
              <w:rPr>
                <w:rFonts w:cs="Arial"/>
                <w:b/>
                <w:bCs/>
                <w:szCs w:val="21"/>
              </w:rPr>
              <w:t>Version history</w:t>
            </w:r>
          </w:p>
        </w:tc>
        <w:tc>
          <w:tcPr>
            <w:tcW w:w="7854" w:type="dxa"/>
          </w:tcPr>
          <w:p w14:paraId="011D548E" w14:textId="6408AC6F" w:rsidR="00EF5D5A" w:rsidRPr="008B125C" w:rsidRDefault="00EF5D5A" w:rsidP="00316B82">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BCC0CFE" w14:textId="50B43EAE" w:rsidR="0031561F" w:rsidRPr="008B125C" w:rsidRDefault="0031561F" w:rsidP="00854D40">
            <w:pPr>
              <w:pStyle w:val="DHHStabletext"/>
              <w:rPr>
                <w:rFonts w:cs="Arial"/>
                <w:szCs w:val="21"/>
              </w:rPr>
            </w:pPr>
            <w:r w:rsidRPr="008B125C">
              <w:rPr>
                <w:rFonts w:cs="Arial"/>
                <w:szCs w:val="21"/>
              </w:rPr>
              <w:t>9</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2022/07/01</w:t>
            </w:r>
          </w:p>
          <w:p w14:paraId="5D416D01" w14:textId="77777777" w:rsidR="00EF5D5A" w:rsidRPr="008B125C" w:rsidRDefault="00EF5D5A" w:rsidP="00854D40">
            <w:pPr>
              <w:pStyle w:val="DHHStabletext"/>
              <w:rPr>
                <w:rFonts w:cs="Arial"/>
                <w:szCs w:val="21"/>
              </w:rPr>
            </w:pPr>
            <w:r w:rsidRPr="008B125C">
              <w:rPr>
                <w:rFonts w:cs="Arial"/>
                <w:szCs w:val="21"/>
              </w:rPr>
              <w:t>8</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2019/07/01</w:t>
            </w:r>
          </w:p>
          <w:p w14:paraId="31FF99A7" w14:textId="77777777" w:rsidR="00EF5D5A" w:rsidRPr="008B125C" w:rsidRDefault="00EF5D5A" w:rsidP="00854D40">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2018/07/01</w:t>
            </w:r>
          </w:p>
          <w:p w14:paraId="35B67C40" w14:textId="77777777" w:rsidR="00EF5D5A" w:rsidRPr="008B125C" w:rsidRDefault="00EF5D5A" w:rsidP="00854D40">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2014/07/01</w:t>
            </w:r>
          </w:p>
          <w:p w14:paraId="34C98243" w14:textId="77777777" w:rsidR="00EF5D5A" w:rsidRPr="008B125C" w:rsidRDefault="00EF5D5A" w:rsidP="00854D40">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2013/07/01</w:t>
            </w:r>
          </w:p>
          <w:p w14:paraId="3197041B" w14:textId="77777777" w:rsidR="00EF5D5A" w:rsidRPr="008B125C" w:rsidRDefault="00EF5D5A" w:rsidP="00854D40">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Contact Delivery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09854964" w14:textId="77777777" w:rsidR="00EF5D5A" w:rsidRPr="008B125C" w:rsidRDefault="00EF5D5A" w:rsidP="00854D40">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Contact/Client Service Event Delivery Mode</w:t>
            </w:r>
            <w:r w:rsidRPr="008B125C">
              <w:rPr>
                <w:rFonts w:cs="Arial"/>
                <w:szCs w:val="21"/>
              </w:rPr>
              <w:tab/>
              <w:t>2009/07/01</w:t>
            </w:r>
          </w:p>
          <w:p w14:paraId="595D430A" w14:textId="77777777" w:rsidR="00EF5D5A" w:rsidRPr="008B125C" w:rsidRDefault="00EF5D5A" w:rsidP="00854D40">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Contact/Client Service Event Delivery Mode</w:t>
            </w:r>
            <w:r w:rsidRPr="008B125C">
              <w:rPr>
                <w:rFonts w:cs="Arial"/>
                <w:szCs w:val="21"/>
              </w:rPr>
              <w:tab/>
              <w:t>2007/07/01</w:t>
            </w:r>
          </w:p>
          <w:p w14:paraId="69E1BBEF" w14:textId="77777777" w:rsidR="00EF5D5A" w:rsidRPr="008B125C" w:rsidRDefault="00EF5D5A" w:rsidP="00854D40">
            <w:pPr>
              <w:pStyle w:val="DHHStabletext"/>
              <w:rPr>
                <w:rFonts w:cs="Arial"/>
                <w:b/>
                <w:bCs/>
                <w:szCs w:val="21"/>
              </w:rPr>
            </w:pPr>
            <w:r w:rsidRPr="008B125C">
              <w:rPr>
                <w:rFonts w:cs="Arial"/>
                <w:szCs w:val="21"/>
              </w:rPr>
              <w:t>1</w:t>
            </w:r>
            <w:r w:rsidRPr="008B125C">
              <w:rPr>
                <w:rFonts w:cs="Arial"/>
                <w:szCs w:val="21"/>
              </w:rPr>
              <w:tab/>
            </w:r>
            <w:r w:rsidRPr="008B125C">
              <w:rPr>
                <w:rFonts w:cs="Arial"/>
                <w:szCs w:val="21"/>
              </w:rPr>
              <w:tab/>
              <w:t>Client Service Event Delivery Mode</w:t>
            </w:r>
            <w:r w:rsidRPr="008B125C">
              <w:rPr>
                <w:rFonts w:cs="Arial"/>
                <w:szCs w:val="21"/>
              </w:rPr>
              <w:tab/>
            </w:r>
            <w:r w:rsidRPr="008B125C">
              <w:rPr>
                <w:rFonts w:cs="Arial"/>
                <w:szCs w:val="21"/>
              </w:rPr>
              <w:tab/>
              <w:t>2005/07/01</w:t>
            </w:r>
          </w:p>
        </w:tc>
      </w:tr>
      <w:tr w:rsidR="00EF5D5A" w:rsidRPr="008B125C" w14:paraId="7956C7F0" w14:textId="77777777" w:rsidTr="005E3ECB">
        <w:trPr>
          <w:trHeight w:val="634"/>
        </w:trPr>
        <w:tc>
          <w:tcPr>
            <w:tcW w:w="2104" w:type="dxa"/>
          </w:tcPr>
          <w:p w14:paraId="06ADBA27" w14:textId="77777777" w:rsidR="00EF5D5A" w:rsidRPr="008B125C" w:rsidRDefault="00EF5D5A" w:rsidP="00316B82">
            <w:pPr>
              <w:pStyle w:val="DHHStabletext"/>
              <w:rPr>
                <w:rFonts w:cs="Arial"/>
                <w:b/>
                <w:bCs/>
                <w:szCs w:val="21"/>
              </w:rPr>
            </w:pPr>
            <w:r w:rsidRPr="008B125C">
              <w:rPr>
                <w:rFonts w:cs="Arial"/>
                <w:b/>
                <w:bCs/>
                <w:szCs w:val="21"/>
              </w:rPr>
              <w:t>Definition source</w:t>
            </w:r>
          </w:p>
        </w:tc>
        <w:tc>
          <w:tcPr>
            <w:tcW w:w="7854" w:type="dxa"/>
          </w:tcPr>
          <w:p w14:paraId="51CB24FC" w14:textId="5B37507D" w:rsidR="00EF5D5A" w:rsidRPr="008B125C" w:rsidRDefault="006A4686" w:rsidP="00316B82">
            <w:pPr>
              <w:pStyle w:val="DHHStabletext"/>
              <w:rPr>
                <w:rFonts w:cs="Arial"/>
                <w:szCs w:val="21"/>
              </w:rPr>
            </w:pPr>
            <w:r w:rsidRPr="008B125C">
              <w:rPr>
                <w:rFonts w:cs="Arial"/>
                <w:szCs w:val="21"/>
              </w:rPr>
              <w:t>NHDD</w:t>
            </w:r>
          </w:p>
        </w:tc>
      </w:tr>
      <w:tr w:rsidR="00EF5D5A" w:rsidRPr="008B125C" w14:paraId="28CA3770" w14:textId="77777777" w:rsidTr="00837989">
        <w:trPr>
          <w:trHeight w:val="643"/>
        </w:trPr>
        <w:tc>
          <w:tcPr>
            <w:tcW w:w="2104" w:type="dxa"/>
          </w:tcPr>
          <w:p w14:paraId="11412DB6" w14:textId="77777777" w:rsidR="00EF5D5A" w:rsidRPr="008B125C" w:rsidRDefault="00EF5D5A" w:rsidP="00316B82">
            <w:pPr>
              <w:pStyle w:val="DHHStabletext"/>
              <w:rPr>
                <w:rFonts w:cs="Arial"/>
                <w:b/>
                <w:bCs/>
                <w:szCs w:val="21"/>
              </w:rPr>
            </w:pPr>
            <w:r w:rsidRPr="008B125C">
              <w:rPr>
                <w:rFonts w:cs="Arial"/>
                <w:b/>
                <w:bCs/>
                <w:szCs w:val="21"/>
              </w:rPr>
              <w:t>Value domain source</w:t>
            </w:r>
          </w:p>
        </w:tc>
        <w:tc>
          <w:tcPr>
            <w:tcW w:w="7854" w:type="dxa"/>
          </w:tcPr>
          <w:p w14:paraId="0C836BC6" w14:textId="4261F501" w:rsidR="00EF5D5A" w:rsidRPr="008B125C" w:rsidRDefault="006A4686" w:rsidP="00316B82">
            <w:pPr>
              <w:pStyle w:val="DHHStabletext"/>
              <w:rPr>
                <w:rFonts w:cs="Arial"/>
                <w:szCs w:val="21"/>
              </w:rPr>
            </w:pPr>
            <w:r w:rsidRPr="008B125C">
              <w:rPr>
                <w:rFonts w:cs="Arial"/>
                <w:szCs w:val="21"/>
              </w:rPr>
              <w:t>NHDD 000439 (</w:t>
            </w:r>
            <w:r w:rsidR="00BD3F0B" w:rsidRPr="008B125C">
              <w:rPr>
                <w:rFonts w:cs="Arial"/>
              </w:rPr>
              <w:t>Department of Health</w:t>
            </w:r>
            <w:r w:rsidRPr="008B125C">
              <w:rPr>
                <w:rFonts w:cs="Arial"/>
                <w:szCs w:val="21"/>
              </w:rPr>
              <w:t xml:space="preserve"> modified)</w:t>
            </w:r>
          </w:p>
        </w:tc>
      </w:tr>
    </w:tbl>
    <w:p w14:paraId="70BD997A" w14:textId="77777777" w:rsidR="00EF5D5A" w:rsidRPr="008B125C" w:rsidRDefault="00EF5D5A" w:rsidP="008B125C">
      <w:pPr>
        <w:pStyle w:val="Body"/>
        <w:rPr>
          <w:rFonts w:cs="Arial"/>
        </w:rPr>
      </w:pPr>
      <w:r w:rsidRPr="008B125C">
        <w:rPr>
          <w:rFonts w:cs="Arial"/>
        </w:rPr>
        <w:br w:type="page"/>
      </w:r>
    </w:p>
    <w:p w14:paraId="34B5DCB3" w14:textId="77777777" w:rsidR="00EF5D5A" w:rsidRPr="008B125C" w:rsidRDefault="00EF5D5A" w:rsidP="00EF5D5A">
      <w:pPr>
        <w:pStyle w:val="Heading2"/>
        <w:rPr>
          <w:rFonts w:cs="Arial"/>
        </w:rPr>
      </w:pPr>
      <w:bookmarkStart w:id="52" w:name="_Toc43717260"/>
      <w:bookmarkStart w:id="53" w:name="_Toc139643386"/>
      <w:bookmarkStart w:id="54" w:name="_Toc139643331"/>
      <w:r w:rsidRPr="008B125C">
        <w:rPr>
          <w:rFonts w:cs="Arial"/>
        </w:rPr>
        <w:lastRenderedPageBreak/>
        <w:t>Contact Delivery Setting</w:t>
      </w:r>
      <w:bookmarkEnd w:id="52"/>
      <w:bookmarkEnd w:id="53"/>
      <w:bookmarkEnd w:id="54"/>
    </w:p>
    <w:tbl>
      <w:tblPr>
        <w:tblStyle w:val="TableGrid"/>
        <w:tblW w:w="99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8"/>
        <w:gridCol w:w="7782"/>
      </w:tblGrid>
      <w:tr w:rsidR="00EF5D5A" w:rsidRPr="008B125C" w14:paraId="0FC5D20A" w14:textId="77777777" w:rsidTr="002B78A1">
        <w:tc>
          <w:tcPr>
            <w:tcW w:w="2128" w:type="dxa"/>
          </w:tcPr>
          <w:p w14:paraId="3FE090C6" w14:textId="77777777" w:rsidR="00EF5D5A" w:rsidRPr="008B125C" w:rsidRDefault="00EF5D5A" w:rsidP="00BE6F77">
            <w:pPr>
              <w:pStyle w:val="VINAHSECTION3Body"/>
              <w:spacing w:before="80" w:after="60" w:line="240" w:lineRule="auto"/>
              <w:rPr>
                <w:rFonts w:cs="Arial"/>
                <w:b/>
                <w:bCs/>
                <w:sz w:val="21"/>
                <w:szCs w:val="21"/>
              </w:rPr>
            </w:pPr>
            <w:r w:rsidRPr="008B125C">
              <w:rPr>
                <w:rFonts w:cs="Arial"/>
                <w:b/>
                <w:bCs/>
                <w:sz w:val="21"/>
                <w:szCs w:val="21"/>
              </w:rPr>
              <w:t>Definition</w:t>
            </w:r>
          </w:p>
        </w:tc>
        <w:tc>
          <w:tcPr>
            <w:tcW w:w="7782" w:type="dxa"/>
          </w:tcPr>
          <w:p w14:paraId="251EDC4A" w14:textId="77777777" w:rsidR="00EF5D5A" w:rsidRPr="008B125C" w:rsidRDefault="00EF5D5A" w:rsidP="00BE6F77">
            <w:pPr>
              <w:pStyle w:val="DHHSbody"/>
              <w:spacing w:before="80" w:after="60" w:line="240" w:lineRule="auto"/>
              <w:rPr>
                <w:rFonts w:cs="Arial"/>
                <w:sz w:val="21"/>
                <w:szCs w:val="21"/>
              </w:rPr>
            </w:pPr>
            <w:r w:rsidRPr="008B125C">
              <w:rPr>
                <w:rFonts w:cs="Arial"/>
                <w:sz w:val="21"/>
                <w:szCs w:val="21"/>
              </w:rPr>
              <w:t>The type of setting in which the contact is experienced by the patient/client.</w:t>
            </w:r>
          </w:p>
          <w:p w14:paraId="2BF5CCFD"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B8B453E" w14:textId="77777777" w:rsidTr="002B78A1">
        <w:tc>
          <w:tcPr>
            <w:tcW w:w="2128" w:type="dxa"/>
          </w:tcPr>
          <w:p w14:paraId="33179217" w14:textId="77777777" w:rsidR="00EF5D5A" w:rsidRPr="008B125C" w:rsidRDefault="00EF5D5A" w:rsidP="002824CE">
            <w:pPr>
              <w:pStyle w:val="DHHStabletext"/>
              <w:rPr>
                <w:rFonts w:cs="Arial"/>
                <w:b/>
                <w:bCs/>
                <w:szCs w:val="21"/>
              </w:rPr>
            </w:pPr>
            <w:r w:rsidRPr="008B125C">
              <w:rPr>
                <w:rFonts w:cs="Arial"/>
                <w:b/>
                <w:bCs/>
                <w:szCs w:val="21"/>
              </w:rPr>
              <w:t>Form</w:t>
            </w:r>
          </w:p>
        </w:tc>
        <w:tc>
          <w:tcPr>
            <w:tcW w:w="7782" w:type="dxa"/>
          </w:tcPr>
          <w:p w14:paraId="2A4C48A2" w14:textId="23DB10A1" w:rsidR="00EF5D5A" w:rsidRPr="008B125C" w:rsidRDefault="00EF5D5A" w:rsidP="002824CE">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D032B3B" w14:textId="77777777" w:rsidTr="002B78A1">
        <w:tc>
          <w:tcPr>
            <w:tcW w:w="2128" w:type="dxa"/>
          </w:tcPr>
          <w:p w14:paraId="38EC45E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82" w:type="dxa"/>
          </w:tcPr>
          <w:p w14:paraId="5B4345E0" w14:textId="77777777" w:rsidR="00EF5D5A" w:rsidRPr="008B125C" w:rsidRDefault="00EF5D5A" w:rsidP="008A40EB">
            <w:pPr>
              <w:pStyle w:val="VINAHSECTION3Body"/>
              <w:rPr>
                <w:rFonts w:cs="Arial"/>
                <w:sz w:val="21"/>
                <w:szCs w:val="21"/>
              </w:rPr>
            </w:pPr>
            <w:r w:rsidRPr="008B125C">
              <w:rPr>
                <w:rFonts w:cs="Arial"/>
                <w:sz w:val="21"/>
                <w:szCs w:val="21"/>
              </w:rPr>
              <w:t>NN[N]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3EDC85BB"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w:t>
            </w:r>
            <w:r w:rsidRPr="008B125C">
              <w:rPr>
                <w:rFonts w:cs="Arial"/>
                <w:sz w:val="21"/>
                <w:szCs w:val="21"/>
              </w:rPr>
              <w:tab/>
            </w:r>
            <w:r w:rsidRPr="008B125C">
              <w:rPr>
                <w:rFonts w:cs="Arial"/>
                <w:sz w:val="21"/>
                <w:szCs w:val="21"/>
              </w:rPr>
              <w:tab/>
              <w:t>3</w:t>
            </w:r>
          </w:p>
        </w:tc>
      </w:tr>
      <w:tr w:rsidR="00EF5D5A" w:rsidRPr="008B125C" w14:paraId="36EE705B" w14:textId="77777777" w:rsidTr="002B78A1">
        <w:tc>
          <w:tcPr>
            <w:tcW w:w="2128" w:type="dxa"/>
          </w:tcPr>
          <w:p w14:paraId="6D9E372B" w14:textId="77777777" w:rsidR="00EF5D5A" w:rsidRPr="008B125C" w:rsidRDefault="00EF5D5A" w:rsidP="00BE6F77">
            <w:pPr>
              <w:pStyle w:val="DHHStabletext"/>
              <w:spacing w:before="60" w:after="80"/>
              <w:rPr>
                <w:rFonts w:cs="Arial"/>
                <w:b/>
                <w:bCs/>
                <w:szCs w:val="21"/>
              </w:rPr>
            </w:pPr>
            <w:r w:rsidRPr="008B125C">
              <w:rPr>
                <w:rFonts w:cs="Arial"/>
                <w:b/>
                <w:bCs/>
                <w:szCs w:val="21"/>
              </w:rPr>
              <w:t>Location</w:t>
            </w:r>
          </w:p>
        </w:tc>
        <w:tc>
          <w:tcPr>
            <w:tcW w:w="7782" w:type="dxa"/>
          </w:tcPr>
          <w:p w14:paraId="69B76A6C" w14:textId="77777777" w:rsidR="00EF5D5A" w:rsidRPr="008B125C" w:rsidRDefault="00EF5D5A" w:rsidP="002824C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C7AB08A" w14:textId="1090EDC5" w:rsidR="00EF5D5A" w:rsidRPr="008B125C" w:rsidRDefault="00EF5D5A" w:rsidP="00854D40">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2B78A1" w:rsidRPr="008B125C">
              <w:rPr>
                <w:rFonts w:cs="Arial"/>
                <w:szCs w:val="21"/>
              </w:rPr>
              <w:tab/>
            </w:r>
            <w:r w:rsidRPr="008B125C">
              <w:rPr>
                <w:rFonts w:cs="Arial"/>
                <w:szCs w:val="21"/>
              </w:rPr>
              <w:t>ADT_A03 (PV1\PV1.3\PL.6)</w:t>
            </w:r>
          </w:p>
          <w:p w14:paraId="49D368E9" w14:textId="7CE6BE04" w:rsidR="00EF5D5A" w:rsidRPr="008B125C" w:rsidRDefault="00EF5D5A" w:rsidP="00854D40">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2B78A1" w:rsidRPr="008B125C">
              <w:rPr>
                <w:rFonts w:cs="Arial"/>
                <w:szCs w:val="21"/>
              </w:rPr>
              <w:tab/>
            </w:r>
            <w:r w:rsidRPr="008B125C">
              <w:rPr>
                <w:rFonts w:cs="Arial"/>
                <w:szCs w:val="21"/>
              </w:rPr>
              <w:t>ADT_A08 (PV1\PV1.3\PL.6)</w:t>
            </w:r>
          </w:p>
          <w:p w14:paraId="4E6C971F" w14:textId="77777777" w:rsidR="00EF5D5A" w:rsidRPr="008B125C" w:rsidRDefault="00EF5D5A" w:rsidP="00854D40">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(PV1\PV1.3\PL.6)</w:t>
            </w:r>
          </w:p>
        </w:tc>
      </w:tr>
      <w:tr w:rsidR="00EF5D5A" w:rsidRPr="008B125C" w14:paraId="16DF53DD" w14:textId="77777777" w:rsidTr="002B78A1">
        <w:tc>
          <w:tcPr>
            <w:tcW w:w="2128" w:type="dxa"/>
          </w:tcPr>
          <w:p w14:paraId="745922B4" w14:textId="77777777" w:rsidR="00EF5D5A" w:rsidRPr="008B125C" w:rsidRDefault="00EF5D5A" w:rsidP="00BE6F77">
            <w:pPr>
              <w:pStyle w:val="DHHStabletext"/>
              <w:rPr>
                <w:rFonts w:cs="Arial"/>
                <w:b/>
                <w:bCs/>
                <w:szCs w:val="21"/>
              </w:rPr>
            </w:pPr>
            <w:r w:rsidRPr="008B125C">
              <w:rPr>
                <w:rFonts w:cs="Arial"/>
                <w:b/>
                <w:bCs/>
                <w:szCs w:val="21"/>
              </w:rPr>
              <w:t>Reported by</w:t>
            </w:r>
          </w:p>
        </w:tc>
        <w:tc>
          <w:tcPr>
            <w:tcW w:w="7782" w:type="dxa"/>
          </w:tcPr>
          <w:p w14:paraId="641FB3EA" w14:textId="77777777" w:rsidR="001B73B4" w:rsidRPr="008B125C" w:rsidRDefault="001B73B4" w:rsidP="00BE6F77">
            <w:pPr>
              <w:pStyle w:val="DHHStabletext"/>
              <w:spacing w:after="0" w:line="276" w:lineRule="auto"/>
              <w:rPr>
                <w:rFonts w:cs="Arial"/>
                <w:szCs w:val="21"/>
              </w:rPr>
            </w:pPr>
            <w:r w:rsidRPr="008B125C">
              <w:rPr>
                <w:rFonts w:cs="Arial"/>
                <w:szCs w:val="21"/>
              </w:rPr>
              <w:t>Complex Care (FCP)</w:t>
            </w:r>
          </w:p>
          <w:p w14:paraId="500BF042" w14:textId="77777777" w:rsidR="00EF5D5A" w:rsidRPr="008B125C" w:rsidRDefault="00EF5D5A" w:rsidP="00B424BC">
            <w:pPr>
              <w:pStyle w:val="DHHStabletext"/>
              <w:spacing w:before="0" w:after="0" w:line="276" w:lineRule="auto"/>
              <w:rPr>
                <w:rFonts w:cs="Arial"/>
                <w:szCs w:val="21"/>
              </w:rPr>
            </w:pPr>
            <w:r w:rsidRPr="008B125C">
              <w:rPr>
                <w:rFonts w:cs="Arial"/>
                <w:szCs w:val="21"/>
              </w:rPr>
              <w:t>Hospital Admission Risk Program</w:t>
            </w:r>
          </w:p>
          <w:p w14:paraId="348DD850" w14:textId="4CAA6AB7" w:rsidR="00C12C0D" w:rsidRPr="008B125C" w:rsidRDefault="00C12C0D" w:rsidP="00C12C0D">
            <w:pPr>
              <w:pStyle w:val="DHHStabletext"/>
              <w:spacing w:before="0" w:after="0" w:line="276" w:lineRule="auto"/>
              <w:rPr>
                <w:rFonts w:cs="Arial"/>
                <w:szCs w:val="21"/>
              </w:rPr>
            </w:pPr>
            <w:r w:rsidRPr="008B125C">
              <w:rPr>
                <w:rFonts w:cs="Arial"/>
                <w:szCs w:val="21"/>
              </w:rPr>
              <w:t>Palliative Care Consultancy</w:t>
            </w:r>
          </w:p>
          <w:p w14:paraId="0B8242CF" w14:textId="77777777" w:rsidR="00EF5D5A" w:rsidRPr="008B125C" w:rsidRDefault="00EF5D5A" w:rsidP="00B424BC">
            <w:pPr>
              <w:pStyle w:val="DHHStabletext"/>
              <w:spacing w:before="0" w:after="0" w:line="276" w:lineRule="auto"/>
              <w:rPr>
                <w:rFonts w:cs="Arial"/>
                <w:szCs w:val="21"/>
              </w:rPr>
            </w:pPr>
            <w:r w:rsidRPr="008B125C">
              <w:rPr>
                <w:rFonts w:cs="Arial"/>
                <w:szCs w:val="21"/>
              </w:rPr>
              <w:t>Palliative Care</w:t>
            </w:r>
          </w:p>
          <w:p w14:paraId="1F49B85F" w14:textId="77777777" w:rsidR="00EF5D5A" w:rsidRPr="008B125C" w:rsidRDefault="00EF5D5A" w:rsidP="00B424BC">
            <w:pPr>
              <w:pStyle w:val="DHHStabletext"/>
              <w:spacing w:before="0" w:after="0" w:line="276" w:lineRule="auto"/>
              <w:rPr>
                <w:rFonts w:cs="Arial"/>
                <w:szCs w:val="21"/>
              </w:rPr>
            </w:pPr>
            <w:r w:rsidRPr="008B125C">
              <w:rPr>
                <w:rFonts w:cs="Arial"/>
                <w:szCs w:val="21"/>
              </w:rPr>
              <w:t>Post Acute Care</w:t>
            </w:r>
          </w:p>
          <w:p w14:paraId="6A32DEB0" w14:textId="77777777" w:rsidR="00EF5D5A" w:rsidRPr="008B125C" w:rsidRDefault="00EF5D5A" w:rsidP="00B424BC">
            <w:pPr>
              <w:pStyle w:val="DHHStabletext"/>
              <w:spacing w:before="0" w:after="0" w:line="276" w:lineRule="auto"/>
              <w:rPr>
                <w:rFonts w:cs="Arial"/>
                <w:szCs w:val="21"/>
              </w:rPr>
            </w:pPr>
            <w:r w:rsidRPr="008B125C">
              <w:rPr>
                <w:rFonts w:cs="Arial"/>
                <w:szCs w:val="21"/>
              </w:rPr>
              <w:t>Residential In-Reach</w:t>
            </w:r>
          </w:p>
          <w:p w14:paraId="3C95FF66" w14:textId="77777777" w:rsidR="00EF5D5A" w:rsidRPr="008B125C" w:rsidRDefault="00EF5D5A" w:rsidP="00B424BC">
            <w:pPr>
              <w:pStyle w:val="DHHStabletext"/>
              <w:spacing w:before="0" w:after="0" w:line="276" w:lineRule="auto"/>
              <w:rPr>
                <w:rFonts w:cs="Arial"/>
                <w:szCs w:val="21"/>
              </w:rPr>
            </w:pPr>
            <w:r w:rsidRPr="008B125C">
              <w:rPr>
                <w:rFonts w:cs="Arial"/>
                <w:szCs w:val="21"/>
              </w:rPr>
              <w:t>Specialist Clinics (Outpatients)</w:t>
            </w:r>
          </w:p>
          <w:p w14:paraId="6173B063" w14:textId="4EC822F6" w:rsidR="00EF5D5A" w:rsidRPr="008B125C" w:rsidRDefault="00A53DAC" w:rsidP="00B424BC">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2E5F9729" w14:textId="678DEFFE" w:rsidR="00B379F1" w:rsidRPr="008B125C" w:rsidRDefault="00B379F1" w:rsidP="00B424BC">
            <w:pPr>
              <w:pStyle w:val="DHHStabletext"/>
              <w:spacing w:before="0" w:after="0" w:line="276" w:lineRule="auto"/>
              <w:rPr>
                <w:rFonts w:cs="Arial"/>
                <w:szCs w:val="21"/>
              </w:rPr>
            </w:pPr>
            <w:r w:rsidRPr="008B125C">
              <w:rPr>
                <w:rFonts w:cs="Arial"/>
                <w:szCs w:val="21"/>
              </w:rPr>
              <w:t xml:space="preserve">Victorian Artificial Limb Program </w:t>
            </w:r>
          </w:p>
          <w:p w14:paraId="50BF480E" w14:textId="77777777" w:rsidR="00EF5D5A" w:rsidRPr="008B125C" w:rsidRDefault="00EF5D5A" w:rsidP="00B424BC">
            <w:pPr>
              <w:pStyle w:val="DHHStabletext"/>
              <w:spacing w:before="0" w:after="0" w:line="276" w:lineRule="auto"/>
              <w:rPr>
                <w:rFonts w:cs="Arial"/>
                <w:szCs w:val="21"/>
              </w:rPr>
            </w:pPr>
            <w:r w:rsidRPr="008B125C">
              <w:rPr>
                <w:rFonts w:cs="Arial"/>
                <w:szCs w:val="21"/>
              </w:rPr>
              <w:t>Transition Care Program</w:t>
            </w:r>
          </w:p>
          <w:p w14:paraId="553C16E1" w14:textId="01C0791C" w:rsidR="00EF5D5A" w:rsidRPr="008B125C" w:rsidRDefault="008B125C" w:rsidP="00B424BC">
            <w:pPr>
              <w:pStyle w:val="DHHStabletext"/>
              <w:spacing w:before="0" w:after="0" w:line="276" w:lineRule="auto"/>
              <w:rPr>
                <w:rFonts w:cs="Arial"/>
                <w:szCs w:val="21"/>
              </w:rPr>
            </w:pPr>
            <w:r w:rsidRPr="008B125C">
              <w:rPr>
                <w:rFonts w:cs="Arial"/>
                <w:szCs w:val="21"/>
              </w:rPr>
              <w:t>Victorian HIV and Sexual Health Services (VHS)</w:t>
            </w:r>
          </w:p>
          <w:p w14:paraId="7D468EC0" w14:textId="77777777" w:rsidR="00EF5D5A" w:rsidRPr="008B125C" w:rsidRDefault="00EF5D5A" w:rsidP="00B424BC">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0C913B5C" w14:textId="77777777" w:rsidTr="002B78A1">
        <w:tc>
          <w:tcPr>
            <w:tcW w:w="2128" w:type="dxa"/>
          </w:tcPr>
          <w:p w14:paraId="10A0FF5C" w14:textId="77777777" w:rsidR="00EF5D5A" w:rsidRPr="008B125C" w:rsidRDefault="00EF5D5A" w:rsidP="00952788">
            <w:pPr>
              <w:pStyle w:val="DHHStabletext"/>
              <w:rPr>
                <w:rFonts w:cs="Arial"/>
                <w:b/>
                <w:bCs/>
                <w:szCs w:val="21"/>
              </w:rPr>
            </w:pPr>
            <w:r w:rsidRPr="008B125C">
              <w:rPr>
                <w:rFonts w:cs="Arial"/>
                <w:b/>
                <w:bCs/>
                <w:szCs w:val="21"/>
              </w:rPr>
              <w:t>Reported for</w:t>
            </w:r>
          </w:p>
        </w:tc>
        <w:tc>
          <w:tcPr>
            <w:tcW w:w="7782" w:type="dxa"/>
          </w:tcPr>
          <w:p w14:paraId="0B711722" w14:textId="77777777" w:rsidR="00EF5D5A" w:rsidRPr="008B125C" w:rsidRDefault="00EF5D5A" w:rsidP="00952788">
            <w:pPr>
              <w:pStyle w:val="DHHStabletext"/>
              <w:rPr>
                <w:rFonts w:cs="Arial"/>
                <w:szCs w:val="21"/>
              </w:rPr>
            </w:pPr>
            <w:r w:rsidRPr="008B125C">
              <w:rPr>
                <w:rFonts w:cs="Arial"/>
                <w:szCs w:val="21"/>
              </w:rPr>
              <w:t>All contacts completed in the current reporting period</w:t>
            </w:r>
          </w:p>
        </w:tc>
      </w:tr>
      <w:tr w:rsidR="00EF5D5A" w:rsidRPr="008B125C" w14:paraId="4DCC3F40" w14:textId="77777777" w:rsidTr="002B78A1">
        <w:tc>
          <w:tcPr>
            <w:tcW w:w="2128" w:type="dxa"/>
          </w:tcPr>
          <w:p w14:paraId="3A9F0141" w14:textId="77777777" w:rsidR="00EF5D5A" w:rsidRPr="008B125C" w:rsidRDefault="00EF5D5A" w:rsidP="00952788">
            <w:pPr>
              <w:pStyle w:val="DHHStabletext"/>
              <w:rPr>
                <w:rFonts w:cs="Arial"/>
                <w:b/>
                <w:bCs/>
                <w:szCs w:val="21"/>
              </w:rPr>
            </w:pPr>
            <w:r w:rsidRPr="008B125C">
              <w:rPr>
                <w:rFonts w:cs="Arial"/>
                <w:b/>
                <w:bCs/>
                <w:szCs w:val="21"/>
              </w:rPr>
              <w:t>Reported when</w:t>
            </w:r>
          </w:p>
        </w:tc>
        <w:tc>
          <w:tcPr>
            <w:tcW w:w="7782" w:type="dxa"/>
          </w:tcPr>
          <w:p w14:paraId="00FFE35F" w14:textId="77777777" w:rsidR="00EF5D5A" w:rsidRPr="008B125C" w:rsidRDefault="00EF5D5A" w:rsidP="00BE6F77">
            <w:pPr>
              <w:pStyle w:val="DHHSbody"/>
              <w:spacing w:before="80" w:after="60" w:line="240" w:lineRule="auto"/>
              <w:rPr>
                <w:rFonts w:cs="Arial"/>
                <w:sz w:val="21"/>
                <w:szCs w:val="21"/>
              </w:rPr>
            </w:pPr>
            <w:r w:rsidRPr="008B125C">
              <w:rPr>
                <w:rFonts w:cs="Arial"/>
                <w:sz w:val="21"/>
                <w:szCs w:val="21"/>
              </w:rPr>
              <w:t>The current reporting period for this item is the calendar month in which the following events or data elements fall:</w:t>
            </w:r>
          </w:p>
          <w:p w14:paraId="73C2754C" w14:textId="77777777" w:rsidR="00EF5D5A" w:rsidRPr="008B125C" w:rsidRDefault="00EF5D5A" w:rsidP="008A40EB">
            <w:pPr>
              <w:pStyle w:val="DHHSbody"/>
              <w:spacing w:after="0"/>
              <w:rPr>
                <w:rFonts w:cs="Arial"/>
                <w:sz w:val="21"/>
                <w:szCs w:val="21"/>
              </w:rPr>
            </w:pPr>
            <w:r w:rsidRPr="008B125C">
              <w:rPr>
                <w:rFonts w:cs="Arial"/>
                <w:sz w:val="21"/>
                <w:szCs w:val="21"/>
              </w:rPr>
              <w:t>First Contact Start Date/Time (Mandatory)</w:t>
            </w:r>
          </w:p>
          <w:p w14:paraId="061AD0E3" w14:textId="245BEEC9" w:rsidR="00C35124" w:rsidRPr="008B125C" w:rsidRDefault="00EF5D5A" w:rsidP="008A40EB">
            <w:pPr>
              <w:pStyle w:val="DHHSbody"/>
              <w:spacing w:after="0"/>
              <w:rPr>
                <w:rFonts w:cs="Arial"/>
                <w:sz w:val="21"/>
                <w:szCs w:val="21"/>
              </w:rPr>
            </w:pPr>
            <w:r w:rsidRPr="008B125C">
              <w:rPr>
                <w:rFonts w:cs="Arial"/>
                <w:sz w:val="21"/>
                <w:szCs w:val="21"/>
              </w:rPr>
              <w:t>Second and Subsequent Contact Start Date/Time (Mandatory)</w:t>
            </w:r>
          </w:p>
        </w:tc>
      </w:tr>
      <w:tr w:rsidR="00EF5D5A" w:rsidRPr="008B125C" w14:paraId="0C6D93CA" w14:textId="77777777" w:rsidTr="002B78A1">
        <w:tblPrEx>
          <w:tblLook w:val="04A0" w:firstRow="1" w:lastRow="0" w:firstColumn="1" w:lastColumn="0" w:noHBand="0" w:noVBand="1"/>
        </w:tblPrEx>
        <w:trPr>
          <w:trHeight w:hRule="exact" w:val="284"/>
        </w:trPr>
        <w:tc>
          <w:tcPr>
            <w:tcW w:w="2128" w:type="dxa"/>
          </w:tcPr>
          <w:p w14:paraId="2FA3493A" w14:textId="77777777" w:rsidR="00EF5D5A" w:rsidRPr="008B125C" w:rsidRDefault="00EF5D5A" w:rsidP="00BE6F77">
            <w:pPr>
              <w:pStyle w:val="DHHStabletext"/>
              <w:rPr>
                <w:rFonts w:cs="Arial"/>
                <w:b/>
                <w:bCs/>
                <w:szCs w:val="21"/>
              </w:rPr>
            </w:pPr>
            <w:r w:rsidRPr="008B125C">
              <w:rPr>
                <w:rFonts w:cs="Arial"/>
                <w:b/>
                <w:bCs/>
                <w:szCs w:val="21"/>
              </w:rPr>
              <w:t>Value domain</w:t>
            </w:r>
          </w:p>
        </w:tc>
        <w:tc>
          <w:tcPr>
            <w:tcW w:w="7782" w:type="dxa"/>
          </w:tcPr>
          <w:p w14:paraId="263CFAC8" w14:textId="77777777" w:rsidR="00EF5D5A" w:rsidRPr="008B125C" w:rsidRDefault="00EF5D5A" w:rsidP="002F5755">
            <w:pPr>
              <w:pStyle w:val="DHHStabletext"/>
              <w:rPr>
                <w:rFonts w:cs="Arial"/>
                <w:b/>
                <w:bCs/>
                <w:szCs w:val="21"/>
              </w:rPr>
            </w:pPr>
            <w:r w:rsidRPr="008B125C">
              <w:rPr>
                <w:rFonts w:cs="Arial"/>
                <w:b/>
                <w:bCs/>
                <w:szCs w:val="21"/>
              </w:rPr>
              <w:t>Enumerated</w:t>
            </w:r>
          </w:p>
        </w:tc>
      </w:tr>
      <w:tr w:rsidR="00EF5D5A" w:rsidRPr="008B125C" w14:paraId="6607CCDD" w14:textId="77777777" w:rsidTr="002B78A1">
        <w:tblPrEx>
          <w:tblLook w:val="04A0" w:firstRow="1" w:lastRow="0" w:firstColumn="1" w:lastColumn="0" w:noHBand="0" w:noVBand="1"/>
        </w:tblPrEx>
        <w:trPr>
          <w:trHeight w:hRule="exact" w:val="284"/>
        </w:trPr>
        <w:tc>
          <w:tcPr>
            <w:tcW w:w="2128" w:type="dxa"/>
          </w:tcPr>
          <w:p w14:paraId="62CB6AA5" w14:textId="77777777" w:rsidR="00EF5D5A" w:rsidRPr="008B125C" w:rsidRDefault="00EF5D5A" w:rsidP="00854D40">
            <w:pPr>
              <w:pStyle w:val="DHHStabletext"/>
              <w:spacing w:before="0" w:after="0" w:line="276" w:lineRule="auto"/>
              <w:rPr>
                <w:rFonts w:cs="Arial"/>
                <w:b/>
                <w:bCs/>
                <w:szCs w:val="21"/>
              </w:rPr>
            </w:pPr>
            <w:bookmarkStart w:id="55" w:name="_Hlk69306029"/>
          </w:p>
        </w:tc>
        <w:tc>
          <w:tcPr>
            <w:tcW w:w="7782" w:type="dxa"/>
          </w:tcPr>
          <w:p w14:paraId="30C739F9" w14:textId="36543F78" w:rsidR="00EF5D5A" w:rsidRPr="008B125C" w:rsidRDefault="00EF5D5A" w:rsidP="00CF45D4">
            <w:pPr>
              <w:pStyle w:val="DHHStabletext"/>
              <w:rPr>
                <w:rFonts w:cs="Arial"/>
                <w:b/>
                <w:bCs/>
                <w:szCs w:val="21"/>
              </w:rPr>
            </w:pPr>
            <w:r w:rsidRPr="008B125C">
              <w:rPr>
                <w:rFonts w:cs="Arial"/>
                <w:szCs w:val="21"/>
              </w:rPr>
              <w:t xml:space="preserve">Table identifier </w:t>
            </w:r>
            <w:r w:rsidRPr="008B125C">
              <w:rPr>
                <w:rFonts w:cs="Arial"/>
                <w:szCs w:val="21"/>
              </w:rPr>
              <w:tab/>
              <w:t>HL70305</w:t>
            </w:r>
          </w:p>
        </w:tc>
      </w:tr>
      <w:tr w:rsidR="00EF5D5A" w:rsidRPr="008B125C" w14:paraId="6B16E634" w14:textId="77777777" w:rsidTr="00B1292F">
        <w:tblPrEx>
          <w:tblLook w:val="04A0" w:firstRow="1" w:lastRow="0" w:firstColumn="1" w:lastColumn="0" w:noHBand="0" w:noVBand="1"/>
        </w:tblPrEx>
        <w:trPr>
          <w:trHeight w:hRule="exact" w:val="331"/>
        </w:trPr>
        <w:tc>
          <w:tcPr>
            <w:tcW w:w="2128" w:type="dxa"/>
          </w:tcPr>
          <w:p w14:paraId="544B1818" w14:textId="77777777" w:rsidR="00EF5D5A" w:rsidRPr="008B125C" w:rsidRDefault="00EF5D5A" w:rsidP="00854D40">
            <w:pPr>
              <w:pStyle w:val="DHHStabletext"/>
              <w:spacing w:before="0" w:after="0" w:line="276" w:lineRule="auto"/>
              <w:rPr>
                <w:rFonts w:cs="Arial"/>
                <w:b/>
                <w:bCs/>
                <w:szCs w:val="21"/>
              </w:rPr>
            </w:pPr>
          </w:p>
        </w:tc>
        <w:tc>
          <w:tcPr>
            <w:tcW w:w="7782" w:type="dxa"/>
          </w:tcPr>
          <w:p w14:paraId="5FE83A71" w14:textId="77777777" w:rsidR="00EF5D5A" w:rsidRPr="008B125C" w:rsidRDefault="00EF5D5A" w:rsidP="00BE6F77">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tc>
      </w:tr>
      <w:tr w:rsidR="00EF5D5A" w:rsidRPr="008B125C" w14:paraId="5493D08A" w14:textId="77777777" w:rsidTr="002B78A1">
        <w:tblPrEx>
          <w:tblLook w:val="04A0" w:firstRow="1" w:lastRow="0" w:firstColumn="1" w:lastColumn="0" w:noHBand="0" w:noVBand="1"/>
        </w:tblPrEx>
        <w:trPr>
          <w:trHeight w:hRule="exact" w:val="284"/>
        </w:trPr>
        <w:tc>
          <w:tcPr>
            <w:tcW w:w="2128" w:type="dxa"/>
          </w:tcPr>
          <w:p w14:paraId="688A3AF8" w14:textId="1E4FF627" w:rsidR="00EF5D5A" w:rsidRPr="008B125C" w:rsidRDefault="00EF5D5A" w:rsidP="008A40EB">
            <w:pPr>
              <w:pStyle w:val="DHHStabletext"/>
              <w:spacing w:before="0" w:after="0"/>
              <w:jc w:val="right"/>
              <w:rPr>
                <w:rFonts w:cs="Arial"/>
                <w:b/>
                <w:bCs/>
                <w:strike/>
                <w:szCs w:val="21"/>
              </w:rPr>
            </w:pPr>
          </w:p>
        </w:tc>
        <w:tc>
          <w:tcPr>
            <w:tcW w:w="7782" w:type="dxa"/>
          </w:tcPr>
          <w:p w14:paraId="1A053375" w14:textId="40CCC3D3" w:rsidR="00EF5D5A" w:rsidRPr="008B125C" w:rsidRDefault="00EF5D5A" w:rsidP="008A40EB">
            <w:pPr>
              <w:pStyle w:val="DHHStabletext"/>
              <w:spacing w:before="0" w:after="0"/>
              <w:rPr>
                <w:rFonts w:cs="Arial"/>
                <w:szCs w:val="21"/>
              </w:rPr>
            </w:pPr>
            <w:r w:rsidRPr="008B125C">
              <w:rPr>
                <w:rFonts w:cs="Arial"/>
                <w:szCs w:val="21"/>
              </w:rPr>
              <w:t>11</w:t>
            </w:r>
            <w:r w:rsidRPr="008B125C">
              <w:rPr>
                <w:rFonts w:cs="Arial"/>
                <w:szCs w:val="21"/>
              </w:rPr>
              <w:tab/>
            </w:r>
            <w:r w:rsidRPr="008B125C">
              <w:rPr>
                <w:rFonts w:cs="Arial"/>
                <w:szCs w:val="21"/>
              </w:rPr>
              <w:tab/>
              <w:t xml:space="preserve">Hospital setting </w:t>
            </w:r>
            <w:r w:rsidR="00210B90">
              <w:rPr>
                <w:rFonts w:cs="Arial"/>
                <w:szCs w:val="21"/>
              </w:rPr>
              <w:t>–</w:t>
            </w:r>
            <w:r w:rsidRPr="008B125C">
              <w:rPr>
                <w:rFonts w:cs="Arial"/>
                <w:szCs w:val="21"/>
              </w:rPr>
              <w:t xml:space="preserve"> inpatient setting</w:t>
            </w:r>
          </w:p>
        </w:tc>
      </w:tr>
      <w:tr w:rsidR="00EF5D5A" w:rsidRPr="008B125C" w14:paraId="3B39D734" w14:textId="77777777" w:rsidTr="002B78A1">
        <w:tblPrEx>
          <w:tblLook w:val="04A0" w:firstRow="1" w:lastRow="0" w:firstColumn="1" w:lastColumn="0" w:noHBand="0" w:noVBand="1"/>
        </w:tblPrEx>
        <w:trPr>
          <w:trHeight w:hRule="exact" w:val="284"/>
        </w:trPr>
        <w:tc>
          <w:tcPr>
            <w:tcW w:w="2128" w:type="dxa"/>
          </w:tcPr>
          <w:p w14:paraId="45B43173" w14:textId="77777777" w:rsidR="00EF5D5A" w:rsidRPr="008B125C" w:rsidRDefault="00EF5D5A" w:rsidP="00854D40">
            <w:pPr>
              <w:pStyle w:val="DHHStabletext"/>
              <w:spacing w:before="0" w:after="0" w:line="276" w:lineRule="auto"/>
              <w:rPr>
                <w:rFonts w:cs="Arial"/>
                <w:b/>
                <w:bCs/>
                <w:szCs w:val="21"/>
              </w:rPr>
            </w:pPr>
          </w:p>
        </w:tc>
        <w:tc>
          <w:tcPr>
            <w:tcW w:w="7782" w:type="dxa"/>
          </w:tcPr>
          <w:p w14:paraId="2CD9D129" w14:textId="0A814B39" w:rsidR="00EF5D5A" w:rsidRPr="008B125C" w:rsidRDefault="00EF5D5A" w:rsidP="008A40EB">
            <w:pPr>
              <w:pStyle w:val="DHHStabletext"/>
              <w:spacing w:before="0" w:after="0"/>
              <w:rPr>
                <w:rFonts w:cs="Arial"/>
                <w:b/>
                <w:bCs/>
                <w:szCs w:val="21"/>
              </w:rPr>
            </w:pPr>
            <w:r w:rsidRPr="008B125C">
              <w:rPr>
                <w:rFonts w:cs="Arial"/>
                <w:szCs w:val="21"/>
              </w:rPr>
              <w:t>12</w:t>
            </w:r>
            <w:r w:rsidRPr="008B125C">
              <w:rPr>
                <w:rFonts w:cs="Arial"/>
                <w:szCs w:val="21"/>
              </w:rPr>
              <w:tab/>
            </w:r>
            <w:r w:rsidRPr="008B125C">
              <w:rPr>
                <w:rFonts w:cs="Arial"/>
                <w:szCs w:val="21"/>
              </w:rPr>
              <w:tab/>
              <w:t xml:space="preserve">Hospital setting </w:t>
            </w:r>
            <w:r w:rsidR="00210B90">
              <w:rPr>
                <w:rFonts w:cs="Arial"/>
                <w:szCs w:val="21"/>
              </w:rPr>
              <w:t>–</w:t>
            </w:r>
            <w:r w:rsidRPr="008B125C">
              <w:rPr>
                <w:rFonts w:cs="Arial"/>
                <w:szCs w:val="21"/>
              </w:rPr>
              <w:t xml:space="preserve"> clinic/centre</w:t>
            </w:r>
          </w:p>
        </w:tc>
      </w:tr>
      <w:tr w:rsidR="00EF5D5A" w:rsidRPr="008B125C" w14:paraId="52BFDEB7" w14:textId="77777777" w:rsidTr="002B78A1">
        <w:tblPrEx>
          <w:tblLook w:val="04A0" w:firstRow="1" w:lastRow="0" w:firstColumn="1" w:lastColumn="0" w:noHBand="0" w:noVBand="1"/>
        </w:tblPrEx>
        <w:trPr>
          <w:trHeight w:hRule="exact" w:val="284"/>
        </w:trPr>
        <w:tc>
          <w:tcPr>
            <w:tcW w:w="2128" w:type="dxa"/>
          </w:tcPr>
          <w:p w14:paraId="3501C068" w14:textId="77777777" w:rsidR="00EF5D5A" w:rsidRPr="008B125C" w:rsidRDefault="00EF5D5A" w:rsidP="00854D40">
            <w:pPr>
              <w:pStyle w:val="DHHStabletext"/>
              <w:spacing w:before="0" w:after="0" w:line="276" w:lineRule="auto"/>
              <w:rPr>
                <w:rFonts w:cs="Arial"/>
                <w:b/>
                <w:bCs/>
                <w:szCs w:val="21"/>
              </w:rPr>
            </w:pPr>
          </w:p>
        </w:tc>
        <w:tc>
          <w:tcPr>
            <w:tcW w:w="7782" w:type="dxa"/>
          </w:tcPr>
          <w:p w14:paraId="1F3F1972" w14:textId="1D2F8DD2" w:rsidR="00EF5D5A" w:rsidRPr="008B125C" w:rsidRDefault="00EF5D5A" w:rsidP="008A40EB">
            <w:pPr>
              <w:pStyle w:val="DHHStabletext"/>
              <w:spacing w:before="0" w:after="0"/>
              <w:rPr>
                <w:rFonts w:cs="Arial"/>
                <w:b/>
                <w:bCs/>
                <w:szCs w:val="21"/>
              </w:rPr>
            </w:pPr>
            <w:r w:rsidRPr="008B125C">
              <w:rPr>
                <w:rFonts w:cs="Arial"/>
                <w:szCs w:val="21"/>
              </w:rPr>
              <w:t>13</w:t>
            </w:r>
            <w:r w:rsidRPr="008B125C">
              <w:rPr>
                <w:rFonts w:cs="Arial"/>
                <w:szCs w:val="21"/>
              </w:rPr>
              <w:tab/>
            </w:r>
            <w:r w:rsidRPr="008B125C">
              <w:rPr>
                <w:rFonts w:cs="Arial"/>
                <w:szCs w:val="21"/>
              </w:rPr>
              <w:tab/>
              <w:t xml:space="preserve">Hospital setting </w:t>
            </w:r>
            <w:r w:rsidR="00210B90">
              <w:rPr>
                <w:rFonts w:cs="Arial"/>
                <w:szCs w:val="21"/>
              </w:rPr>
              <w:t>–</w:t>
            </w:r>
            <w:r w:rsidRPr="008B125C">
              <w:rPr>
                <w:rFonts w:cs="Arial"/>
                <w:szCs w:val="21"/>
              </w:rPr>
              <w:t xml:space="preserve"> emergency department</w:t>
            </w:r>
          </w:p>
        </w:tc>
      </w:tr>
      <w:tr w:rsidR="00EF5D5A" w:rsidRPr="008B125C" w14:paraId="107A2349" w14:textId="77777777" w:rsidTr="002B78A1">
        <w:tblPrEx>
          <w:tblLook w:val="04A0" w:firstRow="1" w:lastRow="0" w:firstColumn="1" w:lastColumn="0" w:noHBand="0" w:noVBand="1"/>
        </w:tblPrEx>
        <w:trPr>
          <w:trHeight w:hRule="exact" w:val="284"/>
        </w:trPr>
        <w:tc>
          <w:tcPr>
            <w:tcW w:w="2128" w:type="dxa"/>
          </w:tcPr>
          <w:p w14:paraId="25CFE414" w14:textId="77777777" w:rsidR="00EF5D5A" w:rsidRPr="008B125C" w:rsidRDefault="00EF5D5A" w:rsidP="00854D40">
            <w:pPr>
              <w:pStyle w:val="DHHStabletext"/>
              <w:spacing w:before="0" w:after="0" w:line="276" w:lineRule="auto"/>
              <w:rPr>
                <w:rFonts w:cs="Arial"/>
                <w:b/>
                <w:bCs/>
                <w:szCs w:val="21"/>
              </w:rPr>
            </w:pPr>
          </w:p>
        </w:tc>
        <w:tc>
          <w:tcPr>
            <w:tcW w:w="7782" w:type="dxa"/>
          </w:tcPr>
          <w:p w14:paraId="336DA5B0" w14:textId="44606909" w:rsidR="00EF5D5A" w:rsidRPr="008B125C" w:rsidRDefault="00EF5D5A" w:rsidP="008A40EB">
            <w:pPr>
              <w:pStyle w:val="DHHStabletext"/>
              <w:spacing w:before="0" w:after="0"/>
              <w:rPr>
                <w:rFonts w:cs="Arial"/>
                <w:b/>
                <w:bCs/>
                <w:szCs w:val="21"/>
              </w:rPr>
            </w:pPr>
            <w:r w:rsidRPr="008B125C">
              <w:rPr>
                <w:rFonts w:cs="Arial"/>
                <w:szCs w:val="21"/>
              </w:rPr>
              <w:t>14</w:t>
            </w:r>
            <w:r w:rsidRPr="008B125C">
              <w:rPr>
                <w:rFonts w:cs="Arial"/>
                <w:szCs w:val="21"/>
              </w:rPr>
              <w:tab/>
            </w:r>
            <w:r w:rsidRPr="008B125C">
              <w:rPr>
                <w:rFonts w:cs="Arial"/>
                <w:szCs w:val="21"/>
              </w:rPr>
              <w:tab/>
              <w:t xml:space="preserve">Hospital setting </w:t>
            </w:r>
            <w:r w:rsidR="00210B90">
              <w:rPr>
                <w:rFonts w:cs="Arial"/>
                <w:szCs w:val="21"/>
              </w:rPr>
              <w:t>–</w:t>
            </w:r>
            <w:r w:rsidRPr="008B125C">
              <w:rPr>
                <w:rFonts w:cs="Arial"/>
                <w:szCs w:val="21"/>
              </w:rPr>
              <w:t xml:space="preserve"> other non-inpatient setting</w:t>
            </w:r>
          </w:p>
        </w:tc>
      </w:tr>
      <w:tr w:rsidR="00EF5D5A" w:rsidRPr="008B125C" w14:paraId="66313535" w14:textId="77777777" w:rsidTr="002B78A1">
        <w:tblPrEx>
          <w:tblLook w:val="04A0" w:firstRow="1" w:lastRow="0" w:firstColumn="1" w:lastColumn="0" w:noHBand="0" w:noVBand="1"/>
        </w:tblPrEx>
        <w:trPr>
          <w:trHeight w:hRule="exact" w:val="284"/>
        </w:trPr>
        <w:tc>
          <w:tcPr>
            <w:tcW w:w="2128" w:type="dxa"/>
          </w:tcPr>
          <w:p w14:paraId="38A872E6" w14:textId="77777777" w:rsidR="00EF5D5A" w:rsidRPr="008B125C" w:rsidRDefault="00EF5D5A" w:rsidP="00854D40">
            <w:pPr>
              <w:pStyle w:val="DHHStabletext"/>
              <w:spacing w:before="0" w:after="0" w:line="276" w:lineRule="auto"/>
              <w:rPr>
                <w:rFonts w:cs="Arial"/>
                <w:b/>
                <w:bCs/>
                <w:szCs w:val="21"/>
              </w:rPr>
            </w:pPr>
          </w:p>
        </w:tc>
        <w:tc>
          <w:tcPr>
            <w:tcW w:w="7782" w:type="dxa"/>
          </w:tcPr>
          <w:p w14:paraId="314CB10E" w14:textId="77777777" w:rsidR="00EF5D5A" w:rsidRPr="008B125C" w:rsidRDefault="00EF5D5A" w:rsidP="008A40EB">
            <w:pPr>
              <w:pStyle w:val="DHHStabletext"/>
              <w:spacing w:before="0" w:after="0"/>
              <w:rPr>
                <w:rFonts w:cs="Arial"/>
                <w:b/>
                <w:bCs/>
                <w:szCs w:val="21"/>
              </w:rPr>
            </w:pPr>
            <w:r w:rsidRPr="008B125C">
              <w:rPr>
                <w:rFonts w:cs="Arial"/>
                <w:szCs w:val="21"/>
              </w:rPr>
              <w:t>15</w:t>
            </w:r>
            <w:r w:rsidRPr="008B125C">
              <w:rPr>
                <w:rFonts w:cs="Arial"/>
                <w:szCs w:val="21"/>
              </w:rPr>
              <w:tab/>
            </w:r>
            <w:r w:rsidRPr="008B125C">
              <w:rPr>
                <w:rFonts w:cs="Arial"/>
                <w:szCs w:val="21"/>
              </w:rPr>
              <w:tab/>
              <w:t>Hospital setting – inpatient palliative care unit</w:t>
            </w:r>
          </w:p>
        </w:tc>
      </w:tr>
      <w:tr w:rsidR="00EF5D5A" w:rsidRPr="008B125C" w14:paraId="43CAD63C" w14:textId="77777777" w:rsidTr="002B78A1">
        <w:tblPrEx>
          <w:tblLook w:val="04A0" w:firstRow="1" w:lastRow="0" w:firstColumn="1" w:lastColumn="0" w:noHBand="0" w:noVBand="1"/>
        </w:tblPrEx>
        <w:trPr>
          <w:trHeight w:hRule="exact" w:val="284"/>
        </w:trPr>
        <w:tc>
          <w:tcPr>
            <w:tcW w:w="2128" w:type="dxa"/>
          </w:tcPr>
          <w:p w14:paraId="08D32B44" w14:textId="77777777" w:rsidR="00EF5D5A" w:rsidRPr="008B125C" w:rsidRDefault="00EF5D5A" w:rsidP="00854D40">
            <w:pPr>
              <w:pStyle w:val="DHHStabletext"/>
              <w:spacing w:before="0" w:after="0" w:line="276" w:lineRule="auto"/>
              <w:rPr>
                <w:rFonts w:cs="Arial"/>
                <w:b/>
                <w:bCs/>
                <w:szCs w:val="21"/>
              </w:rPr>
            </w:pPr>
          </w:p>
        </w:tc>
        <w:tc>
          <w:tcPr>
            <w:tcW w:w="7782" w:type="dxa"/>
          </w:tcPr>
          <w:p w14:paraId="282F9098" w14:textId="77777777" w:rsidR="00EF5D5A" w:rsidRPr="008B125C" w:rsidRDefault="00EF5D5A" w:rsidP="008A40EB">
            <w:pPr>
              <w:pStyle w:val="DHHStabletext"/>
              <w:spacing w:before="0" w:after="0"/>
              <w:rPr>
                <w:rFonts w:cs="Arial"/>
                <w:szCs w:val="21"/>
              </w:rPr>
            </w:pPr>
            <w:r w:rsidRPr="008B125C">
              <w:rPr>
                <w:rFonts w:cs="Arial"/>
                <w:szCs w:val="21"/>
              </w:rPr>
              <w:t>18</w:t>
            </w:r>
            <w:r w:rsidRPr="008B125C">
              <w:rPr>
                <w:rFonts w:cs="Arial"/>
                <w:szCs w:val="21"/>
              </w:rPr>
              <w:tab/>
            </w:r>
            <w:r w:rsidRPr="008B125C">
              <w:rPr>
                <w:rFonts w:cs="Arial"/>
                <w:szCs w:val="21"/>
              </w:rPr>
              <w:tab/>
              <w:t>Hospital setting – urgent care centre</w:t>
            </w:r>
          </w:p>
        </w:tc>
      </w:tr>
      <w:tr w:rsidR="00EF5D5A" w:rsidRPr="008B125C" w14:paraId="7C1C804D" w14:textId="77777777" w:rsidTr="002B78A1">
        <w:tblPrEx>
          <w:tblLook w:val="04A0" w:firstRow="1" w:lastRow="0" w:firstColumn="1" w:lastColumn="0" w:noHBand="0" w:noVBand="1"/>
        </w:tblPrEx>
        <w:trPr>
          <w:trHeight w:hRule="exact" w:val="284"/>
        </w:trPr>
        <w:tc>
          <w:tcPr>
            <w:tcW w:w="2128" w:type="dxa"/>
          </w:tcPr>
          <w:p w14:paraId="57898C6B" w14:textId="77777777" w:rsidR="00EF5D5A" w:rsidRPr="008B125C" w:rsidRDefault="00EF5D5A" w:rsidP="00854D40">
            <w:pPr>
              <w:pStyle w:val="DHHStabletext"/>
              <w:spacing w:before="0" w:after="0" w:line="276" w:lineRule="auto"/>
              <w:rPr>
                <w:rFonts w:cs="Arial"/>
                <w:b/>
                <w:bCs/>
                <w:szCs w:val="21"/>
              </w:rPr>
            </w:pPr>
          </w:p>
        </w:tc>
        <w:tc>
          <w:tcPr>
            <w:tcW w:w="7782" w:type="dxa"/>
          </w:tcPr>
          <w:p w14:paraId="52DCCFCB" w14:textId="77777777" w:rsidR="00EF5D5A" w:rsidRPr="008B125C" w:rsidRDefault="00EF5D5A" w:rsidP="008A40EB">
            <w:pPr>
              <w:pStyle w:val="DHHStabletext"/>
              <w:spacing w:before="0" w:after="0"/>
              <w:rPr>
                <w:rFonts w:cs="Arial"/>
                <w:b/>
                <w:bCs/>
                <w:szCs w:val="21"/>
              </w:rPr>
            </w:pPr>
            <w:r w:rsidRPr="008B125C">
              <w:rPr>
                <w:rFonts w:cs="Arial"/>
                <w:szCs w:val="21"/>
              </w:rPr>
              <w:t>21</w:t>
            </w:r>
            <w:r w:rsidRPr="008B125C">
              <w:rPr>
                <w:rFonts w:cs="Arial"/>
                <w:szCs w:val="21"/>
              </w:rPr>
              <w:tab/>
            </w:r>
            <w:r w:rsidRPr="008B125C">
              <w:rPr>
                <w:rFonts w:cs="Arial"/>
                <w:szCs w:val="21"/>
              </w:rPr>
              <w:tab/>
              <w:t>Community based health facility</w:t>
            </w:r>
          </w:p>
        </w:tc>
      </w:tr>
      <w:tr w:rsidR="00EF5D5A" w:rsidRPr="008B125C" w14:paraId="4049EB5C" w14:textId="77777777" w:rsidTr="002B78A1">
        <w:tblPrEx>
          <w:tblLook w:val="04A0" w:firstRow="1" w:lastRow="0" w:firstColumn="1" w:lastColumn="0" w:noHBand="0" w:noVBand="1"/>
        </w:tblPrEx>
        <w:trPr>
          <w:trHeight w:hRule="exact" w:val="284"/>
        </w:trPr>
        <w:tc>
          <w:tcPr>
            <w:tcW w:w="2128" w:type="dxa"/>
          </w:tcPr>
          <w:p w14:paraId="6C72F6D7" w14:textId="77777777" w:rsidR="00EF5D5A" w:rsidRPr="008B125C" w:rsidRDefault="00EF5D5A" w:rsidP="008A40EB">
            <w:pPr>
              <w:pStyle w:val="DHHStabletext"/>
              <w:spacing w:before="0" w:after="0"/>
              <w:jc w:val="right"/>
              <w:rPr>
                <w:rFonts w:cs="Arial"/>
                <w:b/>
                <w:bCs/>
                <w:szCs w:val="21"/>
              </w:rPr>
            </w:pPr>
          </w:p>
        </w:tc>
        <w:tc>
          <w:tcPr>
            <w:tcW w:w="7782" w:type="dxa"/>
          </w:tcPr>
          <w:p w14:paraId="11749377" w14:textId="77777777" w:rsidR="00EF5D5A" w:rsidRPr="008B125C" w:rsidRDefault="00EF5D5A" w:rsidP="008A40EB">
            <w:pPr>
              <w:pStyle w:val="DHHStabletext"/>
              <w:spacing w:before="0" w:after="0"/>
              <w:rPr>
                <w:rFonts w:cs="Arial"/>
                <w:szCs w:val="21"/>
              </w:rPr>
            </w:pPr>
            <w:r w:rsidRPr="008B125C">
              <w:rPr>
                <w:rFonts w:cs="Arial"/>
                <w:szCs w:val="21"/>
              </w:rPr>
              <w:t>22</w:t>
            </w:r>
            <w:r w:rsidRPr="008B125C">
              <w:rPr>
                <w:rFonts w:cs="Arial"/>
                <w:szCs w:val="21"/>
              </w:rPr>
              <w:tab/>
            </w:r>
            <w:r w:rsidRPr="008B125C">
              <w:rPr>
                <w:rFonts w:cs="Arial"/>
                <w:szCs w:val="21"/>
              </w:rPr>
              <w:tab/>
              <w:t>General practice setting</w:t>
            </w:r>
          </w:p>
        </w:tc>
      </w:tr>
      <w:tr w:rsidR="00EF5D5A" w:rsidRPr="008B125C" w14:paraId="29C92674" w14:textId="77777777" w:rsidTr="002B78A1">
        <w:tblPrEx>
          <w:tblLook w:val="04A0" w:firstRow="1" w:lastRow="0" w:firstColumn="1" w:lastColumn="0" w:noHBand="0" w:noVBand="1"/>
        </w:tblPrEx>
        <w:trPr>
          <w:trHeight w:hRule="exact" w:val="284"/>
        </w:trPr>
        <w:tc>
          <w:tcPr>
            <w:tcW w:w="2128" w:type="dxa"/>
          </w:tcPr>
          <w:p w14:paraId="6ED70BED" w14:textId="77777777" w:rsidR="00EF5D5A" w:rsidRPr="008B125C" w:rsidRDefault="00EF5D5A" w:rsidP="008A40EB">
            <w:pPr>
              <w:pStyle w:val="DHHStabletext"/>
              <w:spacing w:before="0" w:after="0"/>
              <w:jc w:val="right"/>
              <w:rPr>
                <w:rFonts w:cs="Arial"/>
                <w:b/>
                <w:bCs/>
                <w:szCs w:val="21"/>
              </w:rPr>
            </w:pPr>
          </w:p>
        </w:tc>
        <w:tc>
          <w:tcPr>
            <w:tcW w:w="7782" w:type="dxa"/>
          </w:tcPr>
          <w:p w14:paraId="4AF16554" w14:textId="2619B20D" w:rsidR="00EF5D5A" w:rsidRPr="008B125C" w:rsidRDefault="00EF5D5A" w:rsidP="008A40EB">
            <w:pPr>
              <w:pStyle w:val="DHHStabletext"/>
              <w:spacing w:before="0" w:after="0"/>
              <w:rPr>
                <w:rFonts w:cs="Arial"/>
                <w:szCs w:val="21"/>
              </w:rPr>
            </w:pPr>
            <w:r w:rsidRPr="008B125C">
              <w:rPr>
                <w:rFonts w:cs="Arial"/>
                <w:szCs w:val="21"/>
              </w:rPr>
              <w:t>23</w:t>
            </w:r>
            <w:r w:rsidRPr="008B125C">
              <w:rPr>
                <w:rFonts w:cs="Arial"/>
                <w:szCs w:val="21"/>
              </w:rPr>
              <w:tab/>
            </w:r>
            <w:r w:rsidRPr="008B125C">
              <w:rPr>
                <w:rFonts w:cs="Arial"/>
                <w:szCs w:val="21"/>
              </w:rPr>
              <w:tab/>
              <w:t>Residential care</w:t>
            </w:r>
          </w:p>
        </w:tc>
      </w:tr>
      <w:tr w:rsidR="00EF5D5A" w:rsidRPr="008B125C" w14:paraId="6B70482A" w14:textId="77777777" w:rsidTr="002B78A1">
        <w:tblPrEx>
          <w:tblLook w:val="04A0" w:firstRow="1" w:lastRow="0" w:firstColumn="1" w:lastColumn="0" w:noHBand="0" w:noVBand="1"/>
        </w:tblPrEx>
        <w:trPr>
          <w:trHeight w:hRule="exact" w:val="284"/>
        </w:trPr>
        <w:tc>
          <w:tcPr>
            <w:tcW w:w="2128" w:type="dxa"/>
          </w:tcPr>
          <w:p w14:paraId="24D4E8F0" w14:textId="77777777" w:rsidR="00EF5D5A" w:rsidRPr="008B125C" w:rsidRDefault="00EF5D5A" w:rsidP="008A40EB">
            <w:pPr>
              <w:pStyle w:val="DHHStabletext"/>
              <w:spacing w:before="0" w:after="0"/>
              <w:jc w:val="right"/>
              <w:rPr>
                <w:rFonts w:cs="Arial"/>
                <w:b/>
                <w:bCs/>
                <w:szCs w:val="21"/>
              </w:rPr>
            </w:pPr>
          </w:p>
        </w:tc>
        <w:tc>
          <w:tcPr>
            <w:tcW w:w="7782" w:type="dxa"/>
          </w:tcPr>
          <w:p w14:paraId="3D27863D" w14:textId="7E039C64" w:rsidR="00EF5D5A" w:rsidRPr="008B125C" w:rsidRDefault="00EF5D5A" w:rsidP="008A40EB">
            <w:pPr>
              <w:pStyle w:val="DHHStabletext"/>
              <w:spacing w:before="0" w:after="0"/>
              <w:rPr>
                <w:rFonts w:cs="Arial"/>
                <w:szCs w:val="21"/>
              </w:rPr>
            </w:pPr>
            <w:r w:rsidRPr="008B125C">
              <w:rPr>
                <w:rFonts w:cs="Arial"/>
                <w:szCs w:val="21"/>
              </w:rPr>
              <w:t>24</w:t>
            </w:r>
            <w:r w:rsidRPr="008B125C">
              <w:rPr>
                <w:rFonts w:cs="Arial"/>
                <w:szCs w:val="21"/>
              </w:rPr>
              <w:tab/>
            </w:r>
            <w:r w:rsidRPr="008B125C">
              <w:rPr>
                <w:rFonts w:cs="Arial"/>
                <w:szCs w:val="21"/>
              </w:rPr>
              <w:tab/>
              <w:t>Supported accommodation setting</w:t>
            </w:r>
          </w:p>
          <w:p w14:paraId="6B93B019" w14:textId="77777777" w:rsidR="00FB0787" w:rsidRPr="008B125C" w:rsidRDefault="00FB0787" w:rsidP="008A40EB">
            <w:pPr>
              <w:pStyle w:val="DHHStabletext"/>
              <w:spacing w:before="0" w:after="0"/>
              <w:rPr>
                <w:rFonts w:cs="Arial"/>
                <w:szCs w:val="21"/>
              </w:rPr>
            </w:pPr>
          </w:p>
          <w:p w14:paraId="5EC04FAF" w14:textId="77777777" w:rsidR="00FB0787" w:rsidRPr="008B125C" w:rsidRDefault="00FB0787" w:rsidP="008A40EB">
            <w:pPr>
              <w:pStyle w:val="DHHStabletext"/>
              <w:spacing w:before="0" w:after="0"/>
              <w:rPr>
                <w:rFonts w:cs="Arial"/>
                <w:szCs w:val="21"/>
              </w:rPr>
            </w:pPr>
          </w:p>
          <w:p w14:paraId="16F90CE4" w14:textId="1AC61BDC" w:rsidR="00FB0787" w:rsidRPr="008B125C" w:rsidRDefault="00FB0787" w:rsidP="008A40EB">
            <w:pPr>
              <w:pStyle w:val="DHHStabletext"/>
              <w:spacing w:before="0" w:after="0"/>
              <w:rPr>
                <w:rFonts w:cs="Arial"/>
                <w:szCs w:val="21"/>
              </w:rPr>
            </w:pPr>
          </w:p>
        </w:tc>
      </w:tr>
      <w:tr w:rsidR="00EF5D5A" w:rsidRPr="008B125C" w14:paraId="355E2482" w14:textId="77777777" w:rsidTr="002B78A1">
        <w:tblPrEx>
          <w:tblLook w:val="04A0" w:firstRow="1" w:lastRow="0" w:firstColumn="1" w:lastColumn="0" w:noHBand="0" w:noVBand="1"/>
        </w:tblPrEx>
        <w:trPr>
          <w:trHeight w:hRule="exact" w:val="284"/>
        </w:trPr>
        <w:tc>
          <w:tcPr>
            <w:tcW w:w="2128" w:type="dxa"/>
          </w:tcPr>
          <w:p w14:paraId="4D8D5C15" w14:textId="77777777" w:rsidR="00EF5D5A" w:rsidRPr="008B125C" w:rsidRDefault="00EF5D5A" w:rsidP="008A40EB">
            <w:pPr>
              <w:pStyle w:val="DHHStabletext"/>
              <w:spacing w:before="0" w:after="0"/>
              <w:jc w:val="right"/>
              <w:rPr>
                <w:rFonts w:cs="Arial"/>
                <w:b/>
                <w:bCs/>
                <w:szCs w:val="21"/>
              </w:rPr>
            </w:pPr>
            <w:r w:rsidRPr="008B125C">
              <w:rPr>
                <w:rFonts w:cs="Arial"/>
                <w:b/>
                <w:bCs/>
                <w:szCs w:val="21"/>
              </w:rPr>
              <w:t>*TCP</w:t>
            </w:r>
          </w:p>
        </w:tc>
        <w:tc>
          <w:tcPr>
            <w:tcW w:w="7782" w:type="dxa"/>
          </w:tcPr>
          <w:p w14:paraId="43126FF7" w14:textId="3FD1F288" w:rsidR="00EF5D5A" w:rsidRPr="008B125C" w:rsidRDefault="00EF5D5A" w:rsidP="008A40EB">
            <w:pPr>
              <w:pStyle w:val="DHHStabletext"/>
              <w:spacing w:before="0" w:after="0"/>
              <w:rPr>
                <w:rFonts w:cs="Arial"/>
                <w:b/>
                <w:bCs/>
                <w:szCs w:val="21"/>
              </w:rPr>
            </w:pPr>
            <w:r w:rsidRPr="008B125C">
              <w:rPr>
                <w:rFonts w:cs="Arial"/>
                <w:szCs w:val="21"/>
              </w:rPr>
              <w:t>241</w:t>
            </w:r>
            <w:r w:rsidRPr="008B125C">
              <w:rPr>
                <w:rFonts w:cs="Arial"/>
                <w:szCs w:val="21"/>
              </w:rPr>
              <w:tab/>
            </w:r>
            <w:r w:rsidRPr="008B125C">
              <w:rPr>
                <w:rFonts w:cs="Arial"/>
                <w:szCs w:val="21"/>
              </w:rPr>
              <w:tab/>
              <w:t xml:space="preserve">Supported accommodation setting </w:t>
            </w:r>
            <w:r w:rsidR="00210B90">
              <w:rPr>
                <w:rFonts w:cs="Arial"/>
                <w:szCs w:val="21"/>
              </w:rPr>
              <w:t>–</w:t>
            </w:r>
            <w:r w:rsidRPr="008B125C">
              <w:rPr>
                <w:rFonts w:cs="Arial"/>
                <w:szCs w:val="21"/>
              </w:rPr>
              <w:t xml:space="preserve"> TCP </w:t>
            </w:r>
            <w:r w:rsidR="00210B90">
              <w:rPr>
                <w:rFonts w:cs="Arial"/>
                <w:szCs w:val="21"/>
              </w:rPr>
              <w:t>–</w:t>
            </w:r>
            <w:r w:rsidRPr="008B125C">
              <w:rPr>
                <w:rFonts w:cs="Arial"/>
                <w:szCs w:val="21"/>
              </w:rPr>
              <w:t xml:space="preserve"> home based</w:t>
            </w:r>
          </w:p>
        </w:tc>
      </w:tr>
      <w:tr w:rsidR="00EF5D5A" w:rsidRPr="008B125C" w14:paraId="444DCDCE" w14:textId="77777777" w:rsidTr="002B78A1">
        <w:tblPrEx>
          <w:tblLook w:val="04A0" w:firstRow="1" w:lastRow="0" w:firstColumn="1" w:lastColumn="0" w:noHBand="0" w:noVBand="1"/>
        </w:tblPrEx>
        <w:trPr>
          <w:trHeight w:hRule="exact" w:val="284"/>
        </w:trPr>
        <w:tc>
          <w:tcPr>
            <w:tcW w:w="2128" w:type="dxa"/>
          </w:tcPr>
          <w:p w14:paraId="77AB5787" w14:textId="77777777" w:rsidR="00EF5D5A" w:rsidRPr="008B125C" w:rsidRDefault="00EF5D5A" w:rsidP="008A40EB">
            <w:pPr>
              <w:pStyle w:val="DHHStabletext"/>
              <w:spacing w:before="0" w:after="0"/>
              <w:jc w:val="right"/>
              <w:rPr>
                <w:rFonts w:cs="Arial"/>
                <w:b/>
                <w:bCs/>
                <w:szCs w:val="21"/>
              </w:rPr>
            </w:pPr>
            <w:r w:rsidRPr="008B125C">
              <w:rPr>
                <w:rFonts w:cs="Arial"/>
                <w:b/>
                <w:bCs/>
                <w:szCs w:val="21"/>
              </w:rPr>
              <w:t>*TCP</w:t>
            </w:r>
          </w:p>
        </w:tc>
        <w:tc>
          <w:tcPr>
            <w:tcW w:w="7782" w:type="dxa"/>
          </w:tcPr>
          <w:p w14:paraId="0349E11D" w14:textId="0FE162C0" w:rsidR="00EF5D5A" w:rsidRPr="008B125C" w:rsidRDefault="00EF5D5A" w:rsidP="008A40EB">
            <w:pPr>
              <w:pStyle w:val="DHHStabletext"/>
              <w:spacing w:before="0" w:after="0"/>
              <w:rPr>
                <w:rFonts w:cs="Arial"/>
                <w:b/>
                <w:bCs/>
                <w:szCs w:val="21"/>
              </w:rPr>
            </w:pPr>
            <w:r w:rsidRPr="008B125C">
              <w:rPr>
                <w:rFonts w:cs="Arial"/>
                <w:szCs w:val="21"/>
              </w:rPr>
              <w:t>242</w:t>
            </w:r>
            <w:r w:rsidRPr="008B125C">
              <w:rPr>
                <w:rFonts w:cs="Arial"/>
                <w:szCs w:val="21"/>
              </w:rPr>
              <w:tab/>
            </w:r>
            <w:r w:rsidRPr="008B125C">
              <w:rPr>
                <w:rFonts w:cs="Arial"/>
                <w:szCs w:val="21"/>
              </w:rPr>
              <w:tab/>
              <w:t xml:space="preserve">Supported accommodation setting </w:t>
            </w:r>
            <w:r w:rsidR="00210B90">
              <w:rPr>
                <w:rFonts w:cs="Arial"/>
                <w:szCs w:val="21"/>
              </w:rPr>
              <w:t>–</w:t>
            </w:r>
            <w:r w:rsidRPr="008B125C">
              <w:rPr>
                <w:rFonts w:cs="Arial"/>
                <w:szCs w:val="21"/>
              </w:rPr>
              <w:t xml:space="preserve"> TCP </w:t>
            </w:r>
            <w:r w:rsidR="00210B90">
              <w:rPr>
                <w:rFonts w:cs="Arial"/>
                <w:szCs w:val="21"/>
              </w:rPr>
              <w:t>–</w:t>
            </w:r>
            <w:r w:rsidRPr="008B125C">
              <w:rPr>
                <w:rFonts w:cs="Arial"/>
                <w:szCs w:val="21"/>
              </w:rPr>
              <w:t xml:space="preserve"> bed based</w:t>
            </w:r>
          </w:p>
        </w:tc>
      </w:tr>
      <w:tr w:rsidR="00EF5D5A" w:rsidRPr="008B125C" w14:paraId="18BC05EF" w14:textId="77777777" w:rsidTr="002B78A1">
        <w:tblPrEx>
          <w:tblLook w:val="04A0" w:firstRow="1" w:lastRow="0" w:firstColumn="1" w:lastColumn="0" w:noHBand="0" w:noVBand="1"/>
        </w:tblPrEx>
        <w:trPr>
          <w:trHeight w:hRule="exact" w:val="284"/>
        </w:trPr>
        <w:tc>
          <w:tcPr>
            <w:tcW w:w="2128" w:type="dxa"/>
          </w:tcPr>
          <w:p w14:paraId="77DD417C" w14:textId="77777777" w:rsidR="00EF5D5A" w:rsidRPr="008B125C" w:rsidRDefault="00EF5D5A" w:rsidP="008A40EB">
            <w:pPr>
              <w:pStyle w:val="DHHStabletext"/>
              <w:spacing w:before="0" w:after="0"/>
              <w:jc w:val="right"/>
              <w:rPr>
                <w:rFonts w:cs="Arial"/>
                <w:b/>
                <w:bCs/>
                <w:szCs w:val="21"/>
              </w:rPr>
            </w:pPr>
          </w:p>
        </w:tc>
        <w:tc>
          <w:tcPr>
            <w:tcW w:w="7782" w:type="dxa"/>
          </w:tcPr>
          <w:p w14:paraId="7E26273B" w14:textId="77777777" w:rsidR="00EF5D5A" w:rsidRPr="008B125C" w:rsidRDefault="00EF5D5A" w:rsidP="008A40EB">
            <w:pPr>
              <w:pStyle w:val="DHHStabletext"/>
              <w:spacing w:before="0" w:after="0"/>
              <w:rPr>
                <w:rFonts w:cs="Arial"/>
                <w:szCs w:val="21"/>
              </w:rPr>
            </w:pPr>
            <w:r w:rsidRPr="008B125C">
              <w:rPr>
                <w:rFonts w:cs="Arial"/>
                <w:szCs w:val="21"/>
              </w:rPr>
              <w:t>31</w:t>
            </w:r>
            <w:r w:rsidRPr="008B125C">
              <w:rPr>
                <w:rFonts w:cs="Arial"/>
                <w:szCs w:val="21"/>
              </w:rPr>
              <w:tab/>
            </w:r>
            <w:r w:rsidRPr="008B125C">
              <w:rPr>
                <w:rFonts w:cs="Arial"/>
                <w:szCs w:val="21"/>
              </w:rPr>
              <w:tab/>
              <w:t>Home</w:t>
            </w:r>
          </w:p>
        </w:tc>
      </w:tr>
      <w:tr w:rsidR="00EF5D5A" w:rsidRPr="008B125C" w14:paraId="03A5D39A" w14:textId="77777777" w:rsidTr="002B78A1">
        <w:tblPrEx>
          <w:tblLook w:val="04A0" w:firstRow="1" w:lastRow="0" w:firstColumn="1" w:lastColumn="0" w:noHBand="0" w:noVBand="1"/>
        </w:tblPrEx>
        <w:trPr>
          <w:trHeight w:hRule="exact" w:val="284"/>
        </w:trPr>
        <w:tc>
          <w:tcPr>
            <w:tcW w:w="2128" w:type="dxa"/>
          </w:tcPr>
          <w:p w14:paraId="003C7347" w14:textId="77777777" w:rsidR="00EF5D5A" w:rsidRPr="008B125C" w:rsidRDefault="00EF5D5A" w:rsidP="008A40EB">
            <w:pPr>
              <w:pStyle w:val="DHHStabletext"/>
              <w:spacing w:before="0" w:after="0"/>
              <w:jc w:val="right"/>
              <w:rPr>
                <w:rFonts w:cs="Arial"/>
                <w:b/>
                <w:bCs/>
                <w:szCs w:val="21"/>
              </w:rPr>
            </w:pPr>
          </w:p>
        </w:tc>
        <w:tc>
          <w:tcPr>
            <w:tcW w:w="7782" w:type="dxa"/>
          </w:tcPr>
          <w:p w14:paraId="2A1F08EA" w14:textId="77777777" w:rsidR="00EF5D5A" w:rsidRPr="008B125C" w:rsidRDefault="00EF5D5A" w:rsidP="008A40EB">
            <w:pPr>
              <w:pStyle w:val="DHHStabletext"/>
              <w:spacing w:before="0" w:after="0"/>
              <w:rPr>
                <w:rFonts w:cs="Arial"/>
                <w:szCs w:val="21"/>
              </w:rPr>
            </w:pPr>
            <w:r w:rsidRPr="008B125C">
              <w:rPr>
                <w:rFonts w:cs="Arial"/>
                <w:szCs w:val="21"/>
              </w:rPr>
              <w:t>41</w:t>
            </w:r>
            <w:r w:rsidRPr="008B125C">
              <w:rPr>
                <w:rFonts w:cs="Arial"/>
                <w:szCs w:val="21"/>
              </w:rPr>
              <w:tab/>
            </w:r>
            <w:r w:rsidRPr="008B125C">
              <w:rPr>
                <w:rFonts w:cs="Arial"/>
                <w:szCs w:val="21"/>
              </w:rPr>
              <w:tab/>
              <w:t>Educational institution setting</w:t>
            </w:r>
          </w:p>
        </w:tc>
      </w:tr>
      <w:tr w:rsidR="00EF5D5A" w:rsidRPr="008B125C" w14:paraId="3FC96EE0" w14:textId="77777777" w:rsidTr="002B78A1">
        <w:tblPrEx>
          <w:tblLook w:val="04A0" w:firstRow="1" w:lastRow="0" w:firstColumn="1" w:lastColumn="0" w:noHBand="0" w:noVBand="1"/>
        </w:tblPrEx>
        <w:trPr>
          <w:trHeight w:hRule="exact" w:val="284"/>
        </w:trPr>
        <w:tc>
          <w:tcPr>
            <w:tcW w:w="2128" w:type="dxa"/>
          </w:tcPr>
          <w:p w14:paraId="0BB36D9A" w14:textId="77777777" w:rsidR="00EF5D5A" w:rsidRPr="008B125C" w:rsidRDefault="00EF5D5A" w:rsidP="008A40EB">
            <w:pPr>
              <w:pStyle w:val="DHHStabletext"/>
              <w:spacing w:before="0" w:after="0"/>
              <w:jc w:val="right"/>
              <w:rPr>
                <w:rFonts w:cs="Arial"/>
                <w:b/>
                <w:bCs/>
                <w:szCs w:val="21"/>
              </w:rPr>
            </w:pPr>
          </w:p>
        </w:tc>
        <w:tc>
          <w:tcPr>
            <w:tcW w:w="7782" w:type="dxa"/>
          </w:tcPr>
          <w:p w14:paraId="7D805853" w14:textId="77777777" w:rsidR="00EF5D5A" w:rsidRPr="008B125C" w:rsidRDefault="00EF5D5A" w:rsidP="008A40EB">
            <w:pPr>
              <w:pStyle w:val="DHHStabletext"/>
              <w:spacing w:before="0" w:after="0"/>
              <w:rPr>
                <w:rFonts w:cs="Arial"/>
                <w:szCs w:val="21"/>
              </w:rPr>
            </w:pPr>
            <w:r w:rsidRPr="008B125C">
              <w:rPr>
                <w:rFonts w:cs="Arial"/>
                <w:szCs w:val="21"/>
              </w:rPr>
              <w:t>98</w:t>
            </w:r>
            <w:r w:rsidRPr="008B125C">
              <w:rPr>
                <w:rFonts w:cs="Arial"/>
                <w:szCs w:val="21"/>
              </w:rPr>
              <w:tab/>
            </w:r>
            <w:r w:rsidRPr="008B125C">
              <w:rPr>
                <w:rFonts w:cs="Arial"/>
                <w:szCs w:val="21"/>
              </w:rPr>
              <w:tab/>
              <w:t>Not applicable</w:t>
            </w:r>
          </w:p>
        </w:tc>
      </w:tr>
      <w:tr w:rsidR="00EF5D5A" w:rsidRPr="008B125C" w14:paraId="312072CD" w14:textId="77777777" w:rsidTr="002B78A1">
        <w:tblPrEx>
          <w:tblLook w:val="04A0" w:firstRow="1" w:lastRow="0" w:firstColumn="1" w:lastColumn="0" w:noHBand="0" w:noVBand="1"/>
        </w:tblPrEx>
        <w:trPr>
          <w:trHeight w:hRule="exact" w:val="284"/>
        </w:trPr>
        <w:tc>
          <w:tcPr>
            <w:tcW w:w="2128" w:type="dxa"/>
          </w:tcPr>
          <w:p w14:paraId="2DAF51A1" w14:textId="77777777" w:rsidR="00EF5D5A" w:rsidRPr="008B125C" w:rsidRDefault="00EF5D5A" w:rsidP="008A40EB">
            <w:pPr>
              <w:pStyle w:val="DHHStabletext"/>
              <w:spacing w:before="0" w:after="0"/>
              <w:jc w:val="right"/>
              <w:rPr>
                <w:rFonts w:cs="Arial"/>
                <w:b/>
                <w:bCs/>
                <w:szCs w:val="21"/>
              </w:rPr>
            </w:pPr>
          </w:p>
        </w:tc>
        <w:tc>
          <w:tcPr>
            <w:tcW w:w="7782" w:type="dxa"/>
          </w:tcPr>
          <w:p w14:paraId="39DB678E" w14:textId="77777777" w:rsidR="00EF5D5A" w:rsidRPr="008B125C" w:rsidRDefault="00EF5D5A" w:rsidP="008A40EB">
            <w:pPr>
              <w:pStyle w:val="DHHStabletext"/>
              <w:spacing w:before="0" w:after="0"/>
              <w:rPr>
                <w:rFonts w:cs="Arial"/>
                <w:szCs w:val="21"/>
              </w:rPr>
            </w:pPr>
            <w:r w:rsidRPr="008B125C">
              <w:rPr>
                <w:rFonts w:cs="Arial"/>
                <w:szCs w:val="21"/>
              </w:rPr>
              <w:t>99</w:t>
            </w:r>
            <w:r w:rsidRPr="008B125C">
              <w:rPr>
                <w:rFonts w:cs="Arial"/>
                <w:szCs w:val="21"/>
              </w:rPr>
              <w:tab/>
            </w:r>
            <w:r w:rsidRPr="008B125C">
              <w:rPr>
                <w:rFonts w:cs="Arial"/>
                <w:szCs w:val="21"/>
              </w:rPr>
              <w:tab/>
              <w:t>Other</w:t>
            </w:r>
          </w:p>
        </w:tc>
      </w:tr>
      <w:bookmarkEnd w:id="55"/>
      <w:tr w:rsidR="00EF5D5A" w:rsidRPr="008B125C" w14:paraId="0F3717BE" w14:textId="77777777" w:rsidTr="002B78A1">
        <w:trPr>
          <w:trHeight w:val="312"/>
        </w:trPr>
        <w:tc>
          <w:tcPr>
            <w:tcW w:w="2127" w:type="dxa"/>
          </w:tcPr>
          <w:p w14:paraId="2B68FC62" w14:textId="77777777" w:rsidR="00EF5D5A" w:rsidRPr="008B125C" w:rsidRDefault="00EF5D5A" w:rsidP="002F5755">
            <w:pPr>
              <w:pStyle w:val="DHHStabletext"/>
              <w:rPr>
                <w:rFonts w:cs="Arial"/>
                <w:b/>
                <w:bCs/>
                <w:szCs w:val="21"/>
              </w:rPr>
            </w:pPr>
            <w:r w:rsidRPr="008B125C">
              <w:rPr>
                <w:rFonts w:cs="Arial"/>
                <w:b/>
                <w:bCs/>
                <w:szCs w:val="21"/>
              </w:rPr>
              <w:t>Reporting guide</w:t>
            </w:r>
          </w:p>
        </w:tc>
        <w:tc>
          <w:tcPr>
            <w:tcW w:w="7778" w:type="dxa"/>
          </w:tcPr>
          <w:p w14:paraId="75A7167D" w14:textId="77777777" w:rsidR="00EF5D5A" w:rsidRPr="008B125C" w:rsidRDefault="00EF5D5A" w:rsidP="002F5755">
            <w:pPr>
              <w:pStyle w:val="DHHStabletext"/>
              <w:rPr>
                <w:rFonts w:cs="Arial"/>
                <w:szCs w:val="21"/>
              </w:rPr>
            </w:pPr>
            <w:r w:rsidRPr="008B125C">
              <w:rPr>
                <w:rFonts w:cs="Arial"/>
                <w:szCs w:val="21"/>
              </w:rPr>
              <w:t>This item should be coded to reflect the delivery location from the patient’s/client’s perspective, not the location of the health service professional(s).</w:t>
            </w:r>
          </w:p>
          <w:p w14:paraId="26169FEA" w14:textId="77777777" w:rsidR="00EF5D5A" w:rsidRPr="008B125C" w:rsidRDefault="00EF5D5A" w:rsidP="002F5755">
            <w:pPr>
              <w:pStyle w:val="DHHStabletext"/>
              <w:rPr>
                <w:rFonts w:cs="Arial"/>
                <w:b/>
                <w:bCs/>
                <w:szCs w:val="21"/>
              </w:rPr>
            </w:pPr>
            <w:r w:rsidRPr="008B125C">
              <w:rPr>
                <w:rFonts w:cs="Arial"/>
                <w:b/>
                <w:bCs/>
                <w:szCs w:val="21"/>
              </w:rPr>
              <w:t>11 – Hospital setting – inpatient setting</w:t>
            </w:r>
          </w:p>
          <w:p w14:paraId="4D019A11" w14:textId="77777777" w:rsidR="00EF5D5A" w:rsidRPr="008B125C" w:rsidRDefault="00EF5D5A" w:rsidP="008A40EB">
            <w:pPr>
              <w:pStyle w:val="DHHStabletext"/>
              <w:rPr>
                <w:rFonts w:cs="Arial"/>
                <w:szCs w:val="21"/>
              </w:rPr>
            </w:pPr>
            <w:r w:rsidRPr="008B125C">
              <w:rPr>
                <w:rFonts w:cs="Arial"/>
                <w:szCs w:val="21"/>
              </w:rPr>
              <w:t>This code should be used where a patient/client is an admitted patient and physically present in the hospital at the time of the contact.</w:t>
            </w:r>
          </w:p>
          <w:p w14:paraId="518051A5" w14:textId="77777777" w:rsidR="00EF5D5A" w:rsidRPr="008B125C" w:rsidRDefault="00EF5D5A" w:rsidP="008A40EB">
            <w:pPr>
              <w:pStyle w:val="DHHStabletext"/>
              <w:rPr>
                <w:rFonts w:cs="Arial"/>
                <w:szCs w:val="21"/>
              </w:rPr>
            </w:pPr>
            <w:r w:rsidRPr="008B125C">
              <w:rPr>
                <w:rFonts w:cs="Arial"/>
                <w:szCs w:val="21"/>
              </w:rPr>
              <w:t>Excludes:</w:t>
            </w:r>
          </w:p>
          <w:p w14:paraId="42C90E1E" w14:textId="77777777" w:rsidR="00EF5D5A" w:rsidRPr="008B125C" w:rsidRDefault="00EF5D5A" w:rsidP="00261395">
            <w:pPr>
              <w:pStyle w:val="DHHStablebullet1"/>
              <w:numPr>
                <w:ilvl w:val="0"/>
                <w:numId w:val="3"/>
              </w:numPr>
              <w:rPr>
                <w:rFonts w:cs="Arial"/>
                <w:szCs w:val="21"/>
              </w:rPr>
            </w:pPr>
            <w:r w:rsidRPr="008B125C">
              <w:rPr>
                <w:rFonts w:cs="Arial"/>
                <w:szCs w:val="21"/>
              </w:rPr>
              <w:t>HITH (use code 31)</w:t>
            </w:r>
          </w:p>
          <w:p w14:paraId="362F734F" w14:textId="77777777" w:rsidR="00EF5D5A" w:rsidRPr="008B125C" w:rsidRDefault="00EF5D5A" w:rsidP="00261395">
            <w:pPr>
              <w:pStyle w:val="DHHStablebullet1"/>
              <w:numPr>
                <w:ilvl w:val="0"/>
                <w:numId w:val="3"/>
              </w:numPr>
              <w:rPr>
                <w:rFonts w:cs="Arial"/>
                <w:szCs w:val="21"/>
              </w:rPr>
            </w:pPr>
            <w:r w:rsidRPr="008B125C">
              <w:rPr>
                <w:rFonts w:cs="Arial"/>
                <w:szCs w:val="21"/>
              </w:rPr>
              <w:t>Emergency department (use code 13)</w:t>
            </w:r>
          </w:p>
          <w:p w14:paraId="55677271" w14:textId="77777777" w:rsidR="00EF5D5A" w:rsidRPr="008B125C" w:rsidRDefault="00EF5D5A" w:rsidP="00261395">
            <w:pPr>
              <w:pStyle w:val="DHHStablebullet1"/>
              <w:numPr>
                <w:ilvl w:val="0"/>
                <w:numId w:val="3"/>
              </w:numPr>
              <w:rPr>
                <w:rFonts w:cs="Arial"/>
                <w:szCs w:val="21"/>
              </w:rPr>
            </w:pPr>
            <w:r w:rsidRPr="008B125C">
              <w:rPr>
                <w:rFonts w:cs="Arial"/>
                <w:szCs w:val="21"/>
              </w:rPr>
              <w:t>General practice clinics (use code 22)</w:t>
            </w:r>
          </w:p>
          <w:p w14:paraId="7C9E4398" w14:textId="77777777" w:rsidR="00EF5D5A" w:rsidRPr="008B125C" w:rsidRDefault="00EF5D5A" w:rsidP="00261395">
            <w:pPr>
              <w:pStyle w:val="DHHStablebullet1"/>
              <w:numPr>
                <w:ilvl w:val="0"/>
                <w:numId w:val="3"/>
              </w:numPr>
              <w:rPr>
                <w:rFonts w:cs="Arial"/>
                <w:szCs w:val="21"/>
              </w:rPr>
            </w:pPr>
            <w:r w:rsidRPr="008B125C">
              <w:rPr>
                <w:rFonts w:cs="Arial"/>
                <w:szCs w:val="21"/>
              </w:rPr>
              <w:t>Palliative care unit (use code 15)</w:t>
            </w:r>
          </w:p>
          <w:p w14:paraId="750F1394" w14:textId="74312C21" w:rsidR="00EF5D5A" w:rsidRPr="008B125C" w:rsidRDefault="00EF5D5A" w:rsidP="008A40EB">
            <w:pPr>
              <w:pStyle w:val="DHHStabletext"/>
              <w:rPr>
                <w:rFonts w:cs="Arial"/>
                <w:b/>
                <w:bCs/>
                <w:szCs w:val="21"/>
              </w:rPr>
            </w:pPr>
            <w:r w:rsidRPr="008B125C">
              <w:rPr>
                <w:rFonts w:cs="Arial"/>
                <w:b/>
                <w:bCs/>
                <w:szCs w:val="21"/>
              </w:rPr>
              <w:t xml:space="preserve">12 </w:t>
            </w:r>
            <w:r w:rsidR="00210B90">
              <w:rPr>
                <w:rFonts w:cs="Arial"/>
                <w:b/>
                <w:bCs/>
                <w:szCs w:val="21"/>
              </w:rPr>
              <w:t>–</w:t>
            </w:r>
            <w:r w:rsidRPr="008B125C">
              <w:rPr>
                <w:rFonts w:cs="Arial"/>
                <w:b/>
                <w:bCs/>
                <w:szCs w:val="21"/>
              </w:rPr>
              <w:t xml:space="preserve"> Hospital setting </w:t>
            </w:r>
            <w:r w:rsidR="00210B90">
              <w:rPr>
                <w:rFonts w:cs="Arial"/>
                <w:b/>
                <w:bCs/>
                <w:szCs w:val="21"/>
              </w:rPr>
              <w:t>–</w:t>
            </w:r>
            <w:r w:rsidRPr="008B125C">
              <w:rPr>
                <w:rFonts w:cs="Arial"/>
                <w:b/>
                <w:bCs/>
                <w:szCs w:val="21"/>
              </w:rPr>
              <w:t xml:space="preserve"> clinic/centre</w:t>
            </w:r>
          </w:p>
          <w:p w14:paraId="5E6F1724" w14:textId="77777777" w:rsidR="00EF5D5A" w:rsidRPr="008B125C" w:rsidRDefault="00EF5D5A" w:rsidP="008A40EB">
            <w:pPr>
              <w:pStyle w:val="DHHStabletext"/>
              <w:rPr>
                <w:rFonts w:cs="Arial"/>
                <w:szCs w:val="21"/>
              </w:rPr>
            </w:pPr>
            <w:r w:rsidRPr="008B125C">
              <w:rPr>
                <w:rFonts w:cs="Arial"/>
                <w:szCs w:val="21"/>
              </w:rPr>
              <w:t>Includes:</w:t>
            </w:r>
          </w:p>
          <w:p w14:paraId="66D79C03" w14:textId="77777777" w:rsidR="00EF5D5A" w:rsidRPr="008B125C" w:rsidRDefault="00EF5D5A" w:rsidP="00261395">
            <w:pPr>
              <w:pStyle w:val="DHHStablebullet1"/>
              <w:numPr>
                <w:ilvl w:val="0"/>
                <w:numId w:val="3"/>
              </w:numPr>
              <w:rPr>
                <w:rFonts w:cs="Arial"/>
                <w:szCs w:val="21"/>
              </w:rPr>
            </w:pPr>
            <w:r w:rsidRPr="008B125C">
              <w:rPr>
                <w:rFonts w:cs="Arial"/>
                <w:szCs w:val="21"/>
              </w:rPr>
              <w:t>Specialist Clinics (Outpatients)</w:t>
            </w:r>
          </w:p>
          <w:p w14:paraId="78891A6B" w14:textId="77777777" w:rsidR="00EF5D5A" w:rsidRPr="008B125C" w:rsidRDefault="00EF5D5A" w:rsidP="00261395">
            <w:pPr>
              <w:pStyle w:val="DHHStablebullet1"/>
              <w:numPr>
                <w:ilvl w:val="0"/>
                <w:numId w:val="3"/>
              </w:numPr>
              <w:rPr>
                <w:rFonts w:cs="Arial"/>
                <w:szCs w:val="21"/>
              </w:rPr>
            </w:pPr>
            <w:r w:rsidRPr="008B125C">
              <w:rPr>
                <w:rFonts w:cs="Arial"/>
                <w:szCs w:val="21"/>
              </w:rPr>
              <w:t>CRC within a hospital</w:t>
            </w:r>
          </w:p>
          <w:p w14:paraId="3EC77A53" w14:textId="77777777" w:rsidR="00EF5D5A" w:rsidRPr="008B125C" w:rsidRDefault="00EF5D5A" w:rsidP="008A40EB">
            <w:pPr>
              <w:pStyle w:val="DHHStabletext"/>
              <w:rPr>
                <w:rFonts w:cs="Arial"/>
                <w:szCs w:val="21"/>
              </w:rPr>
            </w:pPr>
            <w:r w:rsidRPr="008B125C">
              <w:rPr>
                <w:rFonts w:cs="Arial"/>
                <w:szCs w:val="21"/>
              </w:rPr>
              <w:t>Excludes:</w:t>
            </w:r>
          </w:p>
          <w:p w14:paraId="05AC9AF2" w14:textId="77777777" w:rsidR="00EF5D5A" w:rsidRPr="008B125C" w:rsidRDefault="00EF5D5A" w:rsidP="00261395">
            <w:pPr>
              <w:pStyle w:val="DHHStablebullet1"/>
              <w:numPr>
                <w:ilvl w:val="0"/>
                <w:numId w:val="3"/>
              </w:numPr>
              <w:rPr>
                <w:rFonts w:cs="Arial"/>
                <w:szCs w:val="21"/>
              </w:rPr>
            </w:pPr>
            <w:r w:rsidRPr="008B125C">
              <w:rPr>
                <w:rFonts w:cs="Arial"/>
                <w:szCs w:val="21"/>
              </w:rPr>
              <w:t>Palliative care unit (use code 15)</w:t>
            </w:r>
          </w:p>
          <w:p w14:paraId="49C0F2C1" w14:textId="77777777" w:rsidR="00EF5D5A" w:rsidRPr="008B125C" w:rsidRDefault="00EF5D5A" w:rsidP="008A40EB">
            <w:pPr>
              <w:pStyle w:val="DHHStabletext"/>
              <w:rPr>
                <w:rFonts w:cs="Arial"/>
                <w:b/>
                <w:bCs/>
                <w:szCs w:val="21"/>
              </w:rPr>
            </w:pPr>
            <w:r w:rsidRPr="008B125C">
              <w:rPr>
                <w:rFonts w:cs="Arial"/>
                <w:b/>
                <w:bCs/>
                <w:szCs w:val="21"/>
              </w:rPr>
              <w:t>13 – Hospital setting – emergency department</w:t>
            </w:r>
          </w:p>
          <w:p w14:paraId="0A2DC2D6" w14:textId="74C983A6" w:rsidR="00EF5D5A" w:rsidRPr="008B125C" w:rsidRDefault="00EF5D5A" w:rsidP="008A40EB">
            <w:pPr>
              <w:pStyle w:val="DHHStabletext"/>
              <w:rPr>
                <w:rFonts w:cs="Arial"/>
                <w:szCs w:val="21"/>
              </w:rPr>
            </w:pPr>
            <w:r w:rsidRPr="008B125C">
              <w:rPr>
                <w:rFonts w:cs="Arial"/>
                <w:szCs w:val="21"/>
              </w:rPr>
              <w:t xml:space="preserve">To be used by health services who report </w:t>
            </w:r>
            <w:r w:rsidR="00E13D32" w:rsidRPr="008B125C">
              <w:rPr>
                <w:rFonts w:cs="Arial"/>
                <w:szCs w:val="21"/>
              </w:rPr>
              <w:t>VEMD,</w:t>
            </w:r>
            <w:r w:rsidRPr="008B125C">
              <w:rPr>
                <w:rFonts w:cs="Arial"/>
                <w:szCs w:val="21"/>
              </w:rPr>
              <w:t xml:space="preserve"> and the patient/client receives their entire care within the emergency department.</w:t>
            </w:r>
          </w:p>
          <w:p w14:paraId="189854BA" w14:textId="74BC9511" w:rsidR="00EF5D5A" w:rsidRPr="008B125C" w:rsidRDefault="00EF5D5A" w:rsidP="008A40EB">
            <w:pPr>
              <w:pStyle w:val="DHHStabletext"/>
              <w:rPr>
                <w:rFonts w:cs="Arial"/>
                <w:b/>
                <w:bCs/>
                <w:szCs w:val="21"/>
              </w:rPr>
            </w:pPr>
            <w:r w:rsidRPr="008B125C">
              <w:rPr>
                <w:rFonts w:cs="Arial"/>
                <w:b/>
                <w:bCs/>
                <w:szCs w:val="21"/>
              </w:rPr>
              <w:t xml:space="preserve">14 </w:t>
            </w:r>
            <w:r w:rsidR="00210B90">
              <w:rPr>
                <w:rFonts w:cs="Arial"/>
                <w:b/>
                <w:bCs/>
                <w:szCs w:val="21"/>
              </w:rPr>
              <w:t>–</w:t>
            </w:r>
            <w:r w:rsidRPr="008B125C">
              <w:rPr>
                <w:rFonts w:cs="Arial"/>
                <w:b/>
                <w:bCs/>
                <w:szCs w:val="21"/>
              </w:rPr>
              <w:t xml:space="preserve"> Hospital setting </w:t>
            </w:r>
            <w:r w:rsidR="00210B90">
              <w:rPr>
                <w:rFonts w:cs="Arial"/>
                <w:b/>
                <w:bCs/>
                <w:szCs w:val="21"/>
              </w:rPr>
              <w:t>–</w:t>
            </w:r>
            <w:r w:rsidRPr="008B125C">
              <w:rPr>
                <w:rFonts w:cs="Arial"/>
                <w:b/>
                <w:bCs/>
                <w:szCs w:val="21"/>
              </w:rPr>
              <w:t xml:space="preserve"> other non-inpatient setting</w:t>
            </w:r>
          </w:p>
          <w:p w14:paraId="26F713E7" w14:textId="77777777" w:rsidR="00EF5D5A" w:rsidRPr="008B125C" w:rsidRDefault="00EF5D5A" w:rsidP="008A40EB">
            <w:pPr>
              <w:pStyle w:val="DHHStabletext"/>
              <w:rPr>
                <w:rFonts w:cs="Arial"/>
                <w:szCs w:val="21"/>
              </w:rPr>
            </w:pPr>
            <w:r w:rsidRPr="008B125C">
              <w:rPr>
                <w:rFonts w:cs="Arial"/>
                <w:szCs w:val="21"/>
              </w:rPr>
              <w:t>Includes:</w:t>
            </w:r>
          </w:p>
          <w:p w14:paraId="6FC33E76" w14:textId="376285E8" w:rsidR="00EF5D5A" w:rsidRPr="008B125C" w:rsidRDefault="00EF5D5A" w:rsidP="00F56D26">
            <w:pPr>
              <w:pStyle w:val="Bullet1"/>
              <w:rPr>
                <w:rFonts w:cs="Arial"/>
              </w:rPr>
            </w:pPr>
            <w:r w:rsidRPr="008B125C">
              <w:rPr>
                <w:rFonts w:cs="Arial"/>
              </w:rPr>
              <w:t>Bed-based TCP patients</w:t>
            </w:r>
          </w:p>
          <w:p w14:paraId="59B7EF92" w14:textId="01AFAA9C" w:rsidR="00437158" w:rsidRPr="008B125C" w:rsidRDefault="00437158" w:rsidP="00437158">
            <w:pPr>
              <w:pStyle w:val="Bullet1"/>
              <w:numPr>
                <w:ilvl w:val="0"/>
                <w:numId w:val="0"/>
              </w:numPr>
              <w:rPr>
                <w:rFonts w:cs="Arial"/>
                <w:b/>
                <w:bCs/>
                <w:szCs w:val="21"/>
              </w:rPr>
            </w:pPr>
            <w:bookmarkStart w:id="56" w:name="_Hlk87344932"/>
            <w:r w:rsidRPr="008B125C">
              <w:rPr>
                <w:rFonts w:cs="Arial"/>
                <w:b/>
                <w:bCs/>
              </w:rPr>
              <w:t xml:space="preserve">15 </w:t>
            </w:r>
            <w:r w:rsidR="00210B90">
              <w:rPr>
                <w:rFonts w:cs="Arial"/>
                <w:b/>
                <w:bCs/>
              </w:rPr>
              <w:t>–</w:t>
            </w:r>
            <w:r w:rsidRPr="008B125C">
              <w:rPr>
                <w:rFonts w:cs="Arial"/>
                <w:b/>
                <w:bCs/>
              </w:rPr>
              <w:t xml:space="preserve"> </w:t>
            </w:r>
            <w:r w:rsidRPr="008B125C">
              <w:rPr>
                <w:rFonts w:cs="Arial"/>
                <w:b/>
                <w:bCs/>
                <w:szCs w:val="21"/>
              </w:rPr>
              <w:t>Hospital setting – inpatient palliative care unit</w:t>
            </w:r>
          </w:p>
          <w:p w14:paraId="449B36DF" w14:textId="5CE75ADA" w:rsidR="006E50A0" w:rsidRPr="008B125C" w:rsidRDefault="006E50A0" w:rsidP="00007C8E">
            <w:pPr>
              <w:rPr>
                <w:rFonts w:cs="Arial"/>
                <w:sz w:val="22"/>
              </w:rPr>
            </w:pPr>
            <w:r w:rsidRPr="008B125C">
              <w:rPr>
                <w:rFonts w:cs="Arial"/>
              </w:rPr>
              <w:t>This code should be used when a patient/client is physically located in a specialised inpatient palliative care unit or specialised palliative care room/bed</w:t>
            </w:r>
            <w:r w:rsidR="00916C0C" w:rsidRPr="008B125C">
              <w:rPr>
                <w:rFonts w:cs="Arial"/>
              </w:rPr>
              <w:t>.</w:t>
            </w:r>
          </w:p>
          <w:p w14:paraId="49594892" w14:textId="77777777" w:rsidR="00F55547" w:rsidRPr="008B125C" w:rsidRDefault="00F55547" w:rsidP="00F55547">
            <w:pPr>
              <w:pStyle w:val="DHHStabletext"/>
              <w:rPr>
                <w:rFonts w:cs="Arial"/>
                <w:szCs w:val="21"/>
              </w:rPr>
            </w:pPr>
            <w:r w:rsidRPr="008B125C">
              <w:rPr>
                <w:rFonts w:cs="Arial"/>
                <w:szCs w:val="21"/>
              </w:rPr>
              <w:t>Excludes:</w:t>
            </w:r>
          </w:p>
          <w:p w14:paraId="0141E85A" w14:textId="77777777" w:rsidR="00F55547" w:rsidRPr="008B125C" w:rsidRDefault="00F55547" w:rsidP="00F55547">
            <w:pPr>
              <w:pStyle w:val="DHHStablebullet1"/>
              <w:numPr>
                <w:ilvl w:val="0"/>
                <w:numId w:val="3"/>
              </w:numPr>
              <w:rPr>
                <w:rFonts w:cs="Arial"/>
                <w:szCs w:val="21"/>
              </w:rPr>
            </w:pPr>
            <w:r w:rsidRPr="008B125C">
              <w:rPr>
                <w:rFonts w:cs="Arial"/>
                <w:szCs w:val="21"/>
              </w:rPr>
              <w:t>HITH (use code 31)</w:t>
            </w:r>
          </w:p>
          <w:p w14:paraId="3DE9B1DD" w14:textId="23B8D276" w:rsidR="00F55547" w:rsidRPr="008B125C" w:rsidRDefault="00F55547" w:rsidP="00007C8E">
            <w:pPr>
              <w:pStyle w:val="DHHStablebullet1"/>
              <w:numPr>
                <w:ilvl w:val="0"/>
                <w:numId w:val="3"/>
              </w:numPr>
              <w:rPr>
                <w:rFonts w:cs="Arial"/>
                <w:szCs w:val="21"/>
              </w:rPr>
            </w:pPr>
            <w:r w:rsidRPr="008B125C">
              <w:rPr>
                <w:rFonts w:cs="Arial"/>
                <w:szCs w:val="21"/>
              </w:rPr>
              <w:t>Hospital setting – Inpatient setting (use code 11)</w:t>
            </w:r>
          </w:p>
          <w:bookmarkEnd w:id="56"/>
          <w:p w14:paraId="304021E4" w14:textId="6B6887B0" w:rsidR="00EF5D5A" w:rsidRPr="008B125C" w:rsidRDefault="00EF5D5A" w:rsidP="008A40EB">
            <w:pPr>
              <w:pStyle w:val="DHHStabletext"/>
              <w:rPr>
                <w:rFonts w:cs="Arial"/>
                <w:b/>
                <w:bCs/>
                <w:szCs w:val="21"/>
              </w:rPr>
            </w:pPr>
            <w:r w:rsidRPr="008B125C">
              <w:rPr>
                <w:rFonts w:cs="Arial"/>
                <w:b/>
                <w:bCs/>
                <w:szCs w:val="21"/>
              </w:rPr>
              <w:t xml:space="preserve">18 </w:t>
            </w:r>
            <w:r w:rsidR="00210B90">
              <w:rPr>
                <w:rFonts w:cs="Arial"/>
                <w:b/>
                <w:bCs/>
                <w:szCs w:val="21"/>
              </w:rPr>
              <w:t>–</w:t>
            </w:r>
            <w:r w:rsidRPr="008B125C">
              <w:rPr>
                <w:rFonts w:cs="Arial"/>
                <w:b/>
                <w:bCs/>
                <w:szCs w:val="21"/>
              </w:rPr>
              <w:t xml:space="preserve"> Hospital setting – urgent care centre</w:t>
            </w:r>
          </w:p>
          <w:p w14:paraId="2760E665" w14:textId="77777777" w:rsidR="00EF5D5A" w:rsidRPr="008B125C" w:rsidRDefault="00EF5D5A" w:rsidP="008A40EB">
            <w:pPr>
              <w:pStyle w:val="DHHStabletext"/>
              <w:rPr>
                <w:rFonts w:cs="Arial"/>
                <w:szCs w:val="21"/>
              </w:rPr>
            </w:pPr>
            <w:r w:rsidRPr="008B125C">
              <w:rPr>
                <w:rFonts w:cs="Arial"/>
                <w:szCs w:val="21"/>
              </w:rPr>
              <w:t>This code should be used by health services exempt from reporting VEMD and the patient/client receives their entire care within the urgent care centre.</w:t>
            </w:r>
          </w:p>
          <w:p w14:paraId="4B737DDE" w14:textId="242A563D" w:rsidR="00EF5D5A" w:rsidRPr="008B125C" w:rsidRDefault="00EF5D5A" w:rsidP="008A40EB">
            <w:pPr>
              <w:pStyle w:val="DHHStabletext"/>
              <w:rPr>
                <w:rFonts w:cs="Arial"/>
                <w:b/>
                <w:bCs/>
                <w:szCs w:val="21"/>
              </w:rPr>
            </w:pPr>
            <w:r w:rsidRPr="008B125C">
              <w:rPr>
                <w:rFonts w:cs="Arial"/>
                <w:b/>
                <w:bCs/>
                <w:szCs w:val="21"/>
              </w:rPr>
              <w:t xml:space="preserve">21 </w:t>
            </w:r>
            <w:r w:rsidR="00210B90">
              <w:rPr>
                <w:rFonts w:cs="Arial"/>
                <w:b/>
                <w:bCs/>
                <w:szCs w:val="21"/>
              </w:rPr>
              <w:t>–</w:t>
            </w:r>
            <w:r w:rsidRPr="008B125C">
              <w:rPr>
                <w:rFonts w:cs="Arial"/>
                <w:b/>
                <w:bCs/>
                <w:szCs w:val="21"/>
              </w:rPr>
              <w:t xml:space="preserve"> Community based health facility</w:t>
            </w:r>
          </w:p>
          <w:p w14:paraId="28B08AF0" w14:textId="77777777" w:rsidR="00EF5D5A" w:rsidRPr="008B125C" w:rsidRDefault="00EF5D5A" w:rsidP="008A40EB">
            <w:pPr>
              <w:pStyle w:val="DHHStabletext"/>
              <w:rPr>
                <w:rFonts w:cs="Arial"/>
                <w:szCs w:val="21"/>
              </w:rPr>
            </w:pPr>
            <w:r w:rsidRPr="008B125C">
              <w:rPr>
                <w:rFonts w:cs="Arial"/>
                <w:szCs w:val="21"/>
              </w:rPr>
              <w:t>Includes:</w:t>
            </w:r>
          </w:p>
          <w:p w14:paraId="17CED223" w14:textId="77777777" w:rsidR="00EF5D5A" w:rsidRPr="008B125C" w:rsidRDefault="00EF5D5A" w:rsidP="00261395">
            <w:pPr>
              <w:pStyle w:val="DHHStablebullet1"/>
              <w:numPr>
                <w:ilvl w:val="0"/>
                <w:numId w:val="3"/>
              </w:numPr>
              <w:rPr>
                <w:rFonts w:cs="Arial"/>
                <w:szCs w:val="21"/>
              </w:rPr>
            </w:pPr>
            <w:r w:rsidRPr="008B125C">
              <w:rPr>
                <w:rFonts w:cs="Arial"/>
                <w:szCs w:val="21"/>
              </w:rPr>
              <w:t>Community based palliative care facility</w:t>
            </w:r>
          </w:p>
          <w:p w14:paraId="74603DFC" w14:textId="77777777" w:rsidR="00EF5D5A" w:rsidRPr="008B125C" w:rsidRDefault="00EF5D5A" w:rsidP="00261395">
            <w:pPr>
              <w:pStyle w:val="DHHStablebullet1"/>
              <w:numPr>
                <w:ilvl w:val="0"/>
                <w:numId w:val="3"/>
              </w:numPr>
              <w:rPr>
                <w:rFonts w:cs="Arial"/>
                <w:szCs w:val="21"/>
              </w:rPr>
            </w:pPr>
            <w:r w:rsidRPr="008B125C">
              <w:rPr>
                <w:rFonts w:cs="Arial"/>
                <w:szCs w:val="21"/>
              </w:rPr>
              <w:t>Community health centres</w:t>
            </w:r>
          </w:p>
          <w:p w14:paraId="2B36F25F" w14:textId="29729DC1" w:rsidR="00EF5D5A" w:rsidRPr="008B125C" w:rsidRDefault="00EF5D5A" w:rsidP="00261395">
            <w:pPr>
              <w:pStyle w:val="DHHStablebullet1"/>
              <w:numPr>
                <w:ilvl w:val="0"/>
                <w:numId w:val="3"/>
              </w:numPr>
              <w:rPr>
                <w:rFonts w:cs="Arial"/>
                <w:szCs w:val="21"/>
              </w:rPr>
            </w:pPr>
            <w:r w:rsidRPr="008B125C">
              <w:rPr>
                <w:rFonts w:cs="Arial"/>
                <w:szCs w:val="21"/>
              </w:rPr>
              <w:t>CRCs not within a hospital</w:t>
            </w:r>
          </w:p>
          <w:p w14:paraId="2D1AAFA2" w14:textId="073B19D6" w:rsidR="00437158" w:rsidRPr="008B125C" w:rsidRDefault="00437158" w:rsidP="00437158">
            <w:pPr>
              <w:pStyle w:val="DHHStablebullet1"/>
              <w:ind w:left="0" w:firstLine="0"/>
              <w:rPr>
                <w:rFonts w:cs="Arial"/>
                <w:b/>
                <w:bCs/>
                <w:szCs w:val="21"/>
              </w:rPr>
            </w:pPr>
            <w:bookmarkStart w:id="57" w:name="_Hlk87361714"/>
            <w:r w:rsidRPr="008B125C">
              <w:rPr>
                <w:rFonts w:cs="Arial"/>
                <w:b/>
                <w:bCs/>
                <w:szCs w:val="21"/>
              </w:rPr>
              <w:t xml:space="preserve">22 </w:t>
            </w:r>
            <w:r w:rsidR="00210B90">
              <w:rPr>
                <w:rFonts w:cs="Arial"/>
                <w:b/>
                <w:bCs/>
                <w:szCs w:val="21"/>
              </w:rPr>
              <w:t>–</w:t>
            </w:r>
            <w:r w:rsidRPr="008B125C">
              <w:rPr>
                <w:rFonts w:cs="Arial"/>
                <w:b/>
                <w:bCs/>
                <w:szCs w:val="21"/>
              </w:rPr>
              <w:t xml:space="preserve"> General practice setting</w:t>
            </w:r>
          </w:p>
          <w:p w14:paraId="29DCEC1C" w14:textId="11AE0AF7" w:rsidR="00BE0E21" w:rsidRDefault="00BE0E21" w:rsidP="009A0F19">
            <w:pPr>
              <w:pStyle w:val="DHHStablebullet1"/>
              <w:ind w:left="0" w:firstLine="0"/>
              <w:rPr>
                <w:rFonts w:cs="Arial"/>
                <w:szCs w:val="21"/>
              </w:rPr>
            </w:pPr>
            <w:r w:rsidRPr="008B125C">
              <w:rPr>
                <w:rFonts w:cs="Arial"/>
                <w:szCs w:val="21"/>
              </w:rPr>
              <w:t>This code should be used when the patient/client is physically present</w:t>
            </w:r>
            <w:r w:rsidR="009A0F19" w:rsidRPr="008B125C">
              <w:rPr>
                <w:rFonts w:cs="Arial"/>
                <w:szCs w:val="21"/>
              </w:rPr>
              <w:t xml:space="preserve"> </w:t>
            </w:r>
            <w:r w:rsidRPr="008B125C">
              <w:rPr>
                <w:rFonts w:cs="Arial"/>
                <w:szCs w:val="21"/>
              </w:rPr>
              <w:t>at the general practitioner’s (GP) practice.</w:t>
            </w:r>
          </w:p>
          <w:p w14:paraId="2A13C8E5" w14:textId="77777777" w:rsidR="002F5755" w:rsidRDefault="002F5755" w:rsidP="009A0F19">
            <w:pPr>
              <w:pStyle w:val="DHHStablebullet1"/>
              <w:ind w:left="0" w:firstLine="0"/>
              <w:rPr>
                <w:rFonts w:cs="Arial"/>
                <w:szCs w:val="21"/>
              </w:rPr>
            </w:pPr>
          </w:p>
          <w:p w14:paraId="0CDE1AA6" w14:textId="77777777" w:rsidR="002F5755" w:rsidRPr="008B125C" w:rsidRDefault="002F5755" w:rsidP="009A0F19">
            <w:pPr>
              <w:pStyle w:val="DHHStablebullet1"/>
              <w:ind w:left="0" w:firstLine="0"/>
              <w:rPr>
                <w:rFonts w:cs="Arial"/>
                <w:szCs w:val="21"/>
              </w:rPr>
            </w:pPr>
          </w:p>
          <w:bookmarkEnd w:id="57"/>
          <w:p w14:paraId="75FCE9DF" w14:textId="76C9608A" w:rsidR="00EF5D5A" w:rsidRPr="008B125C" w:rsidRDefault="00EF5D5A" w:rsidP="008A40EB">
            <w:pPr>
              <w:pStyle w:val="DHHStabletext"/>
              <w:rPr>
                <w:rFonts w:cs="Arial"/>
                <w:b/>
                <w:bCs/>
                <w:szCs w:val="21"/>
              </w:rPr>
            </w:pPr>
            <w:r w:rsidRPr="008B125C">
              <w:rPr>
                <w:rFonts w:cs="Arial"/>
                <w:b/>
                <w:bCs/>
                <w:szCs w:val="21"/>
              </w:rPr>
              <w:lastRenderedPageBreak/>
              <w:t xml:space="preserve">23 </w:t>
            </w:r>
            <w:r w:rsidR="00210B90">
              <w:rPr>
                <w:rFonts w:cs="Arial"/>
                <w:b/>
                <w:bCs/>
                <w:szCs w:val="21"/>
              </w:rPr>
              <w:t>–</w:t>
            </w:r>
            <w:r w:rsidRPr="008B125C">
              <w:rPr>
                <w:rFonts w:cs="Arial"/>
                <w:b/>
                <w:bCs/>
                <w:szCs w:val="21"/>
              </w:rPr>
              <w:t xml:space="preserve"> Residential care</w:t>
            </w:r>
          </w:p>
          <w:p w14:paraId="7924B044" w14:textId="4B721CBF" w:rsidR="005800E0" w:rsidRPr="008B125C" w:rsidRDefault="00EF5D5A" w:rsidP="008A40EB">
            <w:pPr>
              <w:pStyle w:val="DHHStabletext"/>
              <w:rPr>
                <w:rFonts w:cs="Arial"/>
                <w:szCs w:val="21"/>
              </w:rPr>
            </w:pPr>
            <w:r w:rsidRPr="008B125C">
              <w:rPr>
                <w:rFonts w:cs="Arial"/>
                <w:szCs w:val="21"/>
              </w:rPr>
              <w:t>Includes when this is where the patient/client usually resides.</w:t>
            </w:r>
          </w:p>
          <w:p w14:paraId="0D5E2E7E" w14:textId="268977DC" w:rsidR="00EF5D5A" w:rsidRPr="008B125C" w:rsidRDefault="00EF5D5A" w:rsidP="008A40EB">
            <w:pPr>
              <w:pStyle w:val="DHHStabletext"/>
              <w:rPr>
                <w:rFonts w:cs="Arial"/>
                <w:b/>
                <w:bCs/>
                <w:szCs w:val="21"/>
              </w:rPr>
            </w:pPr>
            <w:r w:rsidRPr="008B125C">
              <w:rPr>
                <w:rFonts w:cs="Arial"/>
                <w:b/>
                <w:bCs/>
                <w:szCs w:val="21"/>
              </w:rPr>
              <w:t xml:space="preserve">24 </w:t>
            </w:r>
            <w:r w:rsidR="00210B90">
              <w:rPr>
                <w:rFonts w:cs="Arial"/>
                <w:b/>
                <w:bCs/>
                <w:szCs w:val="21"/>
              </w:rPr>
              <w:t>–</w:t>
            </w:r>
            <w:r w:rsidRPr="008B125C">
              <w:rPr>
                <w:rFonts w:cs="Arial"/>
                <w:b/>
                <w:bCs/>
                <w:szCs w:val="21"/>
              </w:rPr>
              <w:t xml:space="preserve"> Supported accommodation setting</w:t>
            </w:r>
          </w:p>
          <w:p w14:paraId="712A5045" w14:textId="77777777" w:rsidR="00EF5D5A" w:rsidRPr="008B125C" w:rsidRDefault="00EF5D5A" w:rsidP="008A40EB">
            <w:pPr>
              <w:pStyle w:val="DHHStabletext"/>
              <w:rPr>
                <w:rFonts w:cs="Arial"/>
                <w:szCs w:val="21"/>
              </w:rPr>
            </w:pPr>
            <w:r w:rsidRPr="008B125C">
              <w:rPr>
                <w:rFonts w:cs="Arial"/>
                <w:szCs w:val="21"/>
              </w:rPr>
              <w:t xml:space="preserve">Includes when this is where the patient/client usually resides. </w:t>
            </w:r>
          </w:p>
          <w:p w14:paraId="7F565642" w14:textId="77CAA057" w:rsidR="00EF5D5A" w:rsidRPr="008B125C" w:rsidRDefault="00EF5D5A" w:rsidP="008A40EB">
            <w:pPr>
              <w:pStyle w:val="DHHStabletext"/>
              <w:rPr>
                <w:rFonts w:cs="Arial"/>
                <w:b/>
                <w:bCs/>
                <w:szCs w:val="21"/>
              </w:rPr>
            </w:pPr>
            <w:r w:rsidRPr="008B125C">
              <w:rPr>
                <w:rFonts w:cs="Arial"/>
                <w:b/>
                <w:bCs/>
                <w:szCs w:val="21"/>
              </w:rPr>
              <w:t xml:space="preserve">241 </w:t>
            </w:r>
            <w:r w:rsidR="00210B90">
              <w:rPr>
                <w:rFonts w:cs="Arial"/>
                <w:b/>
                <w:bCs/>
                <w:szCs w:val="21"/>
              </w:rPr>
              <w:t>–</w:t>
            </w:r>
            <w:r w:rsidRPr="008B125C">
              <w:rPr>
                <w:rFonts w:cs="Arial"/>
                <w:b/>
                <w:bCs/>
                <w:szCs w:val="21"/>
              </w:rPr>
              <w:t xml:space="preserve"> Supported accommodation setting </w:t>
            </w:r>
            <w:r w:rsidR="00210B90">
              <w:rPr>
                <w:rFonts w:cs="Arial"/>
                <w:b/>
                <w:bCs/>
                <w:szCs w:val="21"/>
              </w:rPr>
              <w:t>–</w:t>
            </w:r>
            <w:r w:rsidRPr="008B125C">
              <w:rPr>
                <w:rFonts w:cs="Arial"/>
                <w:b/>
                <w:bCs/>
                <w:szCs w:val="21"/>
              </w:rPr>
              <w:t xml:space="preserve"> TCP </w:t>
            </w:r>
            <w:r w:rsidR="00210B90">
              <w:rPr>
                <w:rFonts w:cs="Arial"/>
                <w:b/>
                <w:bCs/>
                <w:szCs w:val="21"/>
              </w:rPr>
              <w:t>–</w:t>
            </w:r>
            <w:r w:rsidRPr="008B125C">
              <w:rPr>
                <w:rFonts w:cs="Arial"/>
                <w:b/>
                <w:bCs/>
                <w:szCs w:val="21"/>
              </w:rPr>
              <w:t xml:space="preserve"> home based</w:t>
            </w:r>
          </w:p>
          <w:p w14:paraId="2E381119" w14:textId="77777777" w:rsidR="00EF5D5A" w:rsidRPr="008B125C" w:rsidRDefault="00EF5D5A" w:rsidP="008A40EB">
            <w:pPr>
              <w:pStyle w:val="DHHStabletext"/>
              <w:rPr>
                <w:rFonts w:cs="Arial"/>
                <w:szCs w:val="21"/>
              </w:rPr>
            </w:pPr>
            <w:r w:rsidRPr="008B125C">
              <w:rPr>
                <w:rFonts w:cs="Arial"/>
                <w:szCs w:val="21"/>
              </w:rPr>
              <w:t>Includes:</w:t>
            </w:r>
          </w:p>
          <w:p w14:paraId="37F4ADF2"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Patients/clients residing in a non-Commonwealth-funded supported accommodation setting while on the TCP home-based program </w:t>
            </w:r>
          </w:p>
          <w:p w14:paraId="40C1E9CA" w14:textId="3376216B" w:rsidR="00EF5D5A" w:rsidRPr="008B125C" w:rsidRDefault="00EF5D5A" w:rsidP="00261395">
            <w:pPr>
              <w:pStyle w:val="DHHStablebullet1"/>
              <w:numPr>
                <w:ilvl w:val="0"/>
                <w:numId w:val="3"/>
              </w:numPr>
              <w:rPr>
                <w:rFonts w:cs="Arial"/>
                <w:szCs w:val="21"/>
              </w:rPr>
            </w:pPr>
            <w:r w:rsidRPr="008B125C">
              <w:rPr>
                <w:rFonts w:cs="Arial"/>
                <w:szCs w:val="21"/>
              </w:rPr>
              <w:t xml:space="preserve">Patients/clients residing in </w:t>
            </w:r>
            <w:r w:rsidR="00BD3F0B" w:rsidRPr="008B125C">
              <w:rPr>
                <w:rFonts w:cs="Arial"/>
              </w:rPr>
              <w:t>Department of Health</w:t>
            </w:r>
            <w:r w:rsidR="00BD3F0B" w:rsidRPr="008B125C">
              <w:rPr>
                <w:rFonts w:cs="Arial"/>
                <w:szCs w:val="21"/>
              </w:rPr>
              <w:t xml:space="preserve"> </w:t>
            </w:r>
            <w:r w:rsidR="00210B90">
              <w:rPr>
                <w:rFonts w:cs="Arial"/>
                <w:szCs w:val="21"/>
              </w:rPr>
              <w:t>–</w:t>
            </w:r>
            <w:r w:rsidR="00BD3F0B" w:rsidRPr="008B125C">
              <w:rPr>
                <w:rFonts w:cs="Arial"/>
                <w:szCs w:val="21"/>
              </w:rPr>
              <w:t xml:space="preserve"> </w:t>
            </w:r>
            <w:r w:rsidRPr="008B125C">
              <w:rPr>
                <w:rFonts w:cs="Arial"/>
                <w:szCs w:val="21"/>
              </w:rPr>
              <w:t xml:space="preserve">funded community residential units while on the TCP home-based program </w:t>
            </w:r>
          </w:p>
          <w:p w14:paraId="6A32D228" w14:textId="4EA617D3" w:rsidR="00EF5D5A" w:rsidRPr="008B125C" w:rsidRDefault="00EF5D5A" w:rsidP="008A40EB">
            <w:pPr>
              <w:pStyle w:val="DHHStabletext"/>
              <w:rPr>
                <w:rFonts w:cs="Arial"/>
                <w:b/>
                <w:bCs/>
                <w:szCs w:val="21"/>
              </w:rPr>
            </w:pPr>
            <w:r w:rsidRPr="008B125C">
              <w:rPr>
                <w:rFonts w:cs="Arial"/>
                <w:b/>
                <w:bCs/>
                <w:szCs w:val="21"/>
              </w:rPr>
              <w:t xml:space="preserve">242 </w:t>
            </w:r>
            <w:r w:rsidR="00210B90">
              <w:rPr>
                <w:rFonts w:cs="Arial"/>
                <w:b/>
                <w:bCs/>
                <w:szCs w:val="21"/>
              </w:rPr>
              <w:t>–</w:t>
            </w:r>
            <w:r w:rsidRPr="008B125C">
              <w:rPr>
                <w:rFonts w:cs="Arial"/>
                <w:b/>
                <w:bCs/>
                <w:szCs w:val="21"/>
              </w:rPr>
              <w:t xml:space="preserve"> Supported accommodation setting </w:t>
            </w:r>
            <w:r w:rsidR="00210B90">
              <w:rPr>
                <w:rFonts w:cs="Arial"/>
                <w:b/>
                <w:bCs/>
                <w:szCs w:val="21"/>
              </w:rPr>
              <w:t>–</w:t>
            </w:r>
            <w:r w:rsidRPr="008B125C">
              <w:rPr>
                <w:rFonts w:cs="Arial"/>
                <w:b/>
                <w:bCs/>
                <w:szCs w:val="21"/>
              </w:rPr>
              <w:t xml:space="preserve"> TCP </w:t>
            </w:r>
            <w:r w:rsidR="00210B90">
              <w:rPr>
                <w:rFonts w:cs="Arial"/>
                <w:b/>
                <w:bCs/>
                <w:szCs w:val="21"/>
              </w:rPr>
              <w:t>–</w:t>
            </w:r>
            <w:r w:rsidRPr="008B125C">
              <w:rPr>
                <w:rFonts w:cs="Arial"/>
                <w:b/>
                <w:bCs/>
                <w:szCs w:val="21"/>
              </w:rPr>
              <w:t xml:space="preserve"> bed based</w:t>
            </w:r>
          </w:p>
          <w:p w14:paraId="3AB53853" w14:textId="77777777" w:rsidR="00EF5D5A" w:rsidRPr="008B125C" w:rsidRDefault="00EF5D5A" w:rsidP="008A40EB">
            <w:pPr>
              <w:pStyle w:val="DHHStabletext"/>
              <w:rPr>
                <w:rFonts w:cs="Arial"/>
                <w:szCs w:val="21"/>
              </w:rPr>
            </w:pPr>
            <w:r w:rsidRPr="008B125C">
              <w:rPr>
                <w:rFonts w:cs="Arial"/>
                <w:szCs w:val="21"/>
              </w:rPr>
              <w:t>Includes:</w:t>
            </w:r>
          </w:p>
          <w:p w14:paraId="553EA24A" w14:textId="77777777" w:rsidR="00EF5D5A" w:rsidRPr="008B125C" w:rsidRDefault="00EF5D5A" w:rsidP="008A40EB">
            <w:pPr>
              <w:pStyle w:val="DHHStabletext"/>
              <w:rPr>
                <w:rFonts w:cs="Arial"/>
                <w:szCs w:val="21"/>
              </w:rPr>
            </w:pPr>
            <w:r w:rsidRPr="008B125C">
              <w:rPr>
                <w:rFonts w:cs="Arial"/>
                <w:szCs w:val="21"/>
              </w:rPr>
              <w:t>Only patients/clients residing in a supported accommodation setting while on the TCP bed-based program</w:t>
            </w:r>
          </w:p>
          <w:p w14:paraId="5EE4DE6D" w14:textId="54ECD0A5" w:rsidR="00EF5D5A" w:rsidRPr="008B125C" w:rsidRDefault="00EF5D5A" w:rsidP="008A40EB">
            <w:pPr>
              <w:pStyle w:val="DHHStabletext"/>
              <w:rPr>
                <w:rFonts w:cs="Arial"/>
                <w:b/>
                <w:bCs/>
                <w:szCs w:val="21"/>
              </w:rPr>
            </w:pPr>
            <w:r w:rsidRPr="008B125C">
              <w:rPr>
                <w:rFonts w:cs="Arial"/>
                <w:b/>
                <w:bCs/>
                <w:szCs w:val="21"/>
              </w:rPr>
              <w:t xml:space="preserve">31 </w:t>
            </w:r>
            <w:r w:rsidR="00210B90">
              <w:rPr>
                <w:rFonts w:cs="Arial"/>
                <w:b/>
                <w:bCs/>
                <w:szCs w:val="21"/>
              </w:rPr>
              <w:t>–</w:t>
            </w:r>
            <w:r w:rsidRPr="008B125C">
              <w:rPr>
                <w:rFonts w:cs="Arial"/>
                <w:b/>
                <w:bCs/>
                <w:szCs w:val="21"/>
              </w:rPr>
              <w:t xml:space="preserve"> Home</w:t>
            </w:r>
          </w:p>
          <w:p w14:paraId="38FE3536" w14:textId="52E458B5" w:rsidR="007C14E6" w:rsidRPr="008B125C" w:rsidRDefault="007C14E6" w:rsidP="008A40EB">
            <w:pPr>
              <w:pStyle w:val="DHHStabletext"/>
              <w:rPr>
                <w:rFonts w:cs="Arial"/>
                <w:szCs w:val="21"/>
              </w:rPr>
            </w:pPr>
            <w:r w:rsidRPr="008B125C">
              <w:rPr>
                <w:rFonts w:cs="Arial"/>
                <w:szCs w:val="21"/>
              </w:rPr>
              <w:t>Patients/clients receiving an intervention in their home.</w:t>
            </w:r>
          </w:p>
          <w:p w14:paraId="0D35EADF" w14:textId="5A7AEDB6" w:rsidR="00EF5D5A" w:rsidRPr="008B125C" w:rsidRDefault="00EF5D5A" w:rsidP="008A40EB">
            <w:pPr>
              <w:pStyle w:val="DHHStabletext"/>
              <w:rPr>
                <w:rFonts w:cs="Arial"/>
                <w:szCs w:val="21"/>
              </w:rPr>
            </w:pPr>
            <w:r w:rsidRPr="008B125C">
              <w:rPr>
                <w:rFonts w:cs="Arial"/>
                <w:szCs w:val="21"/>
              </w:rPr>
              <w:t>Includes:</w:t>
            </w:r>
          </w:p>
          <w:p w14:paraId="6880165F" w14:textId="252FA43C" w:rsidR="00EF5D5A" w:rsidRPr="008B125C" w:rsidRDefault="00EF5D5A" w:rsidP="00261395">
            <w:pPr>
              <w:pStyle w:val="DHHStablebullet1"/>
              <w:numPr>
                <w:ilvl w:val="0"/>
                <w:numId w:val="3"/>
              </w:numPr>
              <w:rPr>
                <w:rFonts w:cs="Arial"/>
                <w:szCs w:val="21"/>
              </w:rPr>
            </w:pPr>
            <w:r w:rsidRPr="008B125C">
              <w:rPr>
                <w:rFonts w:cs="Arial"/>
                <w:szCs w:val="21"/>
              </w:rPr>
              <w:t>telephone</w:t>
            </w:r>
            <w:r w:rsidR="00B543B1" w:rsidRPr="008B125C">
              <w:rPr>
                <w:rFonts w:cs="Arial"/>
                <w:szCs w:val="21"/>
              </w:rPr>
              <w:t xml:space="preserve"> </w:t>
            </w:r>
            <w:r w:rsidRPr="008B125C">
              <w:rPr>
                <w:rFonts w:cs="Arial"/>
                <w:szCs w:val="21"/>
              </w:rPr>
              <w:t>or telemedicine</w:t>
            </w:r>
          </w:p>
          <w:p w14:paraId="14E71E8B" w14:textId="1555406F" w:rsidR="00EF5D5A" w:rsidRPr="008B125C" w:rsidRDefault="00EF5D5A" w:rsidP="00261395">
            <w:pPr>
              <w:pStyle w:val="DHHStablebullet1"/>
              <w:numPr>
                <w:ilvl w:val="0"/>
                <w:numId w:val="3"/>
              </w:numPr>
              <w:rPr>
                <w:rFonts w:cs="Arial"/>
                <w:szCs w:val="21"/>
              </w:rPr>
            </w:pPr>
            <w:r w:rsidRPr="008B125C">
              <w:rPr>
                <w:rFonts w:cs="Arial"/>
                <w:szCs w:val="21"/>
              </w:rPr>
              <w:t>Patients/clients concurrently HITH patients</w:t>
            </w:r>
          </w:p>
          <w:p w14:paraId="011B4B57" w14:textId="029593EE" w:rsidR="00C35124" w:rsidRPr="008B125C" w:rsidRDefault="00EF5D5A" w:rsidP="00742019">
            <w:pPr>
              <w:pStyle w:val="DHHStablebullet1"/>
              <w:numPr>
                <w:ilvl w:val="0"/>
                <w:numId w:val="3"/>
              </w:numPr>
              <w:rPr>
                <w:rFonts w:cs="Arial"/>
                <w:szCs w:val="21"/>
              </w:rPr>
            </w:pPr>
            <w:r w:rsidRPr="008B125C">
              <w:rPr>
                <w:rFonts w:cs="Arial"/>
                <w:szCs w:val="21"/>
              </w:rPr>
              <w:t>Patients/clients on the TCP home-based program</w:t>
            </w:r>
          </w:p>
          <w:p w14:paraId="5FD83AAB" w14:textId="77777777" w:rsidR="00EF5D5A" w:rsidRPr="008B125C" w:rsidRDefault="00EF5D5A" w:rsidP="008A40EB">
            <w:pPr>
              <w:pStyle w:val="DHHStabletext"/>
              <w:rPr>
                <w:rFonts w:cs="Arial"/>
                <w:szCs w:val="21"/>
              </w:rPr>
            </w:pPr>
            <w:r w:rsidRPr="008B125C">
              <w:rPr>
                <w:rFonts w:cs="Arial"/>
                <w:szCs w:val="21"/>
              </w:rPr>
              <w:t>Excludes patients living in a:</w:t>
            </w:r>
          </w:p>
          <w:p w14:paraId="054F8CF0" w14:textId="12AD243D" w:rsidR="00EF5D5A" w:rsidRPr="008B125C" w:rsidRDefault="00EF5D5A" w:rsidP="00947B4F">
            <w:pPr>
              <w:pStyle w:val="DHHStabletext"/>
              <w:numPr>
                <w:ilvl w:val="0"/>
                <w:numId w:val="24"/>
              </w:numPr>
              <w:rPr>
                <w:rFonts w:cs="Arial"/>
                <w:szCs w:val="21"/>
              </w:rPr>
            </w:pPr>
            <w:r w:rsidRPr="008B125C">
              <w:rPr>
                <w:rFonts w:cs="Arial"/>
                <w:szCs w:val="21"/>
              </w:rPr>
              <w:t>Nursing home</w:t>
            </w:r>
            <w:r w:rsidR="00E25B94" w:rsidRPr="008B125C">
              <w:rPr>
                <w:rFonts w:cs="Arial"/>
                <w:szCs w:val="21"/>
              </w:rPr>
              <w:t>/residential care</w:t>
            </w:r>
            <w:r w:rsidRPr="008B125C">
              <w:rPr>
                <w:rFonts w:cs="Arial"/>
                <w:szCs w:val="21"/>
              </w:rPr>
              <w:t xml:space="preserve"> (use code 23)</w:t>
            </w:r>
          </w:p>
          <w:p w14:paraId="57DE97D2" w14:textId="1753F408" w:rsidR="00EF5D5A" w:rsidRPr="008B125C" w:rsidRDefault="00EF5D5A" w:rsidP="00947B4F">
            <w:pPr>
              <w:pStyle w:val="DHHStabletext"/>
              <w:numPr>
                <w:ilvl w:val="0"/>
                <w:numId w:val="24"/>
              </w:numPr>
              <w:rPr>
                <w:rFonts w:cs="Arial"/>
                <w:szCs w:val="21"/>
              </w:rPr>
            </w:pPr>
            <w:r w:rsidRPr="008B125C">
              <w:rPr>
                <w:rFonts w:cs="Arial"/>
                <w:szCs w:val="21"/>
              </w:rPr>
              <w:t>Supported Residential Service (SRS) (use code 24, 241 or 242)</w:t>
            </w:r>
          </w:p>
          <w:p w14:paraId="11733BD1" w14:textId="1C0D1F5D" w:rsidR="00EF5D5A" w:rsidRPr="008B125C" w:rsidRDefault="00EF5D5A" w:rsidP="008A40EB">
            <w:pPr>
              <w:pStyle w:val="DHHStabletext"/>
              <w:rPr>
                <w:rFonts w:cs="Arial"/>
                <w:b/>
                <w:bCs/>
                <w:szCs w:val="21"/>
              </w:rPr>
            </w:pPr>
            <w:r w:rsidRPr="008B125C">
              <w:rPr>
                <w:rFonts w:cs="Arial"/>
                <w:b/>
                <w:bCs/>
                <w:szCs w:val="21"/>
              </w:rPr>
              <w:t xml:space="preserve">41 </w:t>
            </w:r>
            <w:r w:rsidR="00210B90">
              <w:rPr>
                <w:rFonts w:cs="Arial"/>
                <w:b/>
                <w:bCs/>
                <w:szCs w:val="21"/>
              </w:rPr>
              <w:t>–</w:t>
            </w:r>
            <w:r w:rsidRPr="008B125C">
              <w:rPr>
                <w:rFonts w:cs="Arial"/>
                <w:b/>
                <w:bCs/>
                <w:szCs w:val="21"/>
              </w:rPr>
              <w:t xml:space="preserve"> Educational Institution Setting</w:t>
            </w:r>
          </w:p>
          <w:p w14:paraId="0CCA8351" w14:textId="77777777" w:rsidR="00EF5D5A" w:rsidRPr="008B125C" w:rsidRDefault="00EF5D5A" w:rsidP="008A40EB">
            <w:pPr>
              <w:pStyle w:val="DHHStabletext"/>
              <w:rPr>
                <w:rFonts w:cs="Arial"/>
                <w:szCs w:val="21"/>
              </w:rPr>
            </w:pPr>
            <w:r w:rsidRPr="008B125C">
              <w:rPr>
                <w:rFonts w:cs="Arial"/>
                <w:szCs w:val="21"/>
              </w:rPr>
              <w:t>Includes:</w:t>
            </w:r>
          </w:p>
          <w:p w14:paraId="501C6B5A" w14:textId="48BEECD5" w:rsidR="00EF5D5A" w:rsidRPr="008B125C" w:rsidRDefault="00EF5D5A" w:rsidP="00261395">
            <w:pPr>
              <w:pStyle w:val="DHHStablebullet1"/>
              <w:numPr>
                <w:ilvl w:val="0"/>
                <w:numId w:val="3"/>
              </w:numPr>
              <w:rPr>
                <w:rFonts w:cs="Arial"/>
                <w:szCs w:val="21"/>
              </w:rPr>
            </w:pPr>
            <w:r w:rsidRPr="008B125C">
              <w:rPr>
                <w:rFonts w:cs="Arial"/>
                <w:szCs w:val="21"/>
              </w:rPr>
              <w:t>Preschool/kindergarten</w:t>
            </w:r>
          </w:p>
          <w:p w14:paraId="6D4F4CFC" w14:textId="5F90777A" w:rsidR="00EF5D5A" w:rsidRPr="008B125C" w:rsidRDefault="00EF5D5A" w:rsidP="00261395">
            <w:pPr>
              <w:pStyle w:val="DHHStablebullet1"/>
              <w:numPr>
                <w:ilvl w:val="0"/>
                <w:numId w:val="3"/>
              </w:numPr>
              <w:rPr>
                <w:rFonts w:cs="Arial"/>
                <w:szCs w:val="21"/>
              </w:rPr>
            </w:pPr>
            <w:r w:rsidRPr="008B125C">
              <w:rPr>
                <w:rFonts w:cs="Arial"/>
                <w:szCs w:val="21"/>
              </w:rPr>
              <w:t>School</w:t>
            </w:r>
          </w:p>
          <w:p w14:paraId="164951F7" w14:textId="444463D4" w:rsidR="00EF5D5A" w:rsidRPr="008B125C" w:rsidRDefault="00EF5D5A" w:rsidP="00261395">
            <w:pPr>
              <w:pStyle w:val="DHHStablebullet1"/>
              <w:numPr>
                <w:ilvl w:val="0"/>
                <w:numId w:val="3"/>
              </w:numPr>
              <w:rPr>
                <w:rFonts w:cs="Arial"/>
                <w:szCs w:val="21"/>
              </w:rPr>
            </w:pPr>
            <w:r w:rsidRPr="008B125C">
              <w:rPr>
                <w:rFonts w:cs="Arial"/>
                <w:szCs w:val="21"/>
              </w:rPr>
              <w:t>College</w:t>
            </w:r>
          </w:p>
          <w:p w14:paraId="15DA324C" w14:textId="1AE8521A" w:rsidR="00EF5D5A" w:rsidRPr="008B125C" w:rsidRDefault="00EF5D5A" w:rsidP="00261395">
            <w:pPr>
              <w:pStyle w:val="DHHStablebullet1"/>
              <w:numPr>
                <w:ilvl w:val="0"/>
                <w:numId w:val="3"/>
              </w:numPr>
              <w:rPr>
                <w:rFonts w:cs="Arial"/>
                <w:szCs w:val="21"/>
              </w:rPr>
            </w:pPr>
            <w:r w:rsidRPr="008B125C">
              <w:rPr>
                <w:rFonts w:cs="Arial"/>
                <w:szCs w:val="21"/>
              </w:rPr>
              <w:t>TAFE</w:t>
            </w:r>
          </w:p>
          <w:p w14:paraId="6EC83E9C" w14:textId="0EB6940F" w:rsidR="00EF5D5A" w:rsidRPr="008B125C" w:rsidRDefault="00EF5D5A" w:rsidP="00261395">
            <w:pPr>
              <w:pStyle w:val="DHHStablebullet1"/>
              <w:numPr>
                <w:ilvl w:val="0"/>
                <w:numId w:val="3"/>
              </w:numPr>
              <w:rPr>
                <w:rFonts w:cs="Arial"/>
                <w:szCs w:val="21"/>
              </w:rPr>
            </w:pPr>
            <w:r w:rsidRPr="008B125C">
              <w:rPr>
                <w:rFonts w:cs="Arial"/>
                <w:szCs w:val="21"/>
              </w:rPr>
              <w:t>Training centre/institute setting</w:t>
            </w:r>
          </w:p>
          <w:p w14:paraId="1316DEEF" w14:textId="77777777" w:rsidR="00EF5D5A" w:rsidRPr="008B125C" w:rsidRDefault="00EF5D5A" w:rsidP="00261395">
            <w:pPr>
              <w:pStyle w:val="DHHStablebullet1"/>
              <w:numPr>
                <w:ilvl w:val="0"/>
                <w:numId w:val="3"/>
              </w:numPr>
              <w:rPr>
                <w:rFonts w:cs="Arial"/>
                <w:szCs w:val="21"/>
              </w:rPr>
            </w:pPr>
            <w:r w:rsidRPr="008B125C">
              <w:rPr>
                <w:rFonts w:cs="Arial"/>
                <w:szCs w:val="21"/>
              </w:rPr>
              <w:t>University</w:t>
            </w:r>
          </w:p>
          <w:p w14:paraId="6F733ED4" w14:textId="3E78E8F5" w:rsidR="00EF5D5A" w:rsidRPr="008B125C" w:rsidRDefault="00EF5D5A" w:rsidP="008A40EB">
            <w:pPr>
              <w:pStyle w:val="DHHStabletext"/>
              <w:rPr>
                <w:rFonts w:cs="Arial"/>
                <w:b/>
                <w:bCs/>
                <w:szCs w:val="21"/>
              </w:rPr>
            </w:pPr>
            <w:r w:rsidRPr="008B125C">
              <w:rPr>
                <w:rFonts w:cs="Arial"/>
                <w:b/>
                <w:bCs/>
                <w:szCs w:val="21"/>
              </w:rPr>
              <w:t xml:space="preserve">98 </w:t>
            </w:r>
            <w:r w:rsidR="00210B90">
              <w:rPr>
                <w:rFonts w:cs="Arial"/>
                <w:b/>
                <w:bCs/>
                <w:szCs w:val="21"/>
              </w:rPr>
              <w:t>–</w:t>
            </w:r>
            <w:r w:rsidRPr="008B125C">
              <w:rPr>
                <w:rFonts w:cs="Arial"/>
                <w:b/>
                <w:bCs/>
                <w:szCs w:val="21"/>
              </w:rPr>
              <w:t xml:space="preserve"> Not applicable</w:t>
            </w:r>
          </w:p>
          <w:p w14:paraId="333E3A36" w14:textId="77777777" w:rsidR="00EF5D5A" w:rsidRPr="008B125C" w:rsidRDefault="00EF5D5A" w:rsidP="008A40EB">
            <w:pPr>
              <w:pStyle w:val="DHHStabletext"/>
              <w:rPr>
                <w:rFonts w:cs="Arial"/>
                <w:szCs w:val="21"/>
              </w:rPr>
            </w:pPr>
            <w:r w:rsidRPr="008B125C">
              <w:rPr>
                <w:rFonts w:cs="Arial"/>
                <w:szCs w:val="21"/>
              </w:rPr>
              <w:t>Includes:</w:t>
            </w:r>
          </w:p>
          <w:p w14:paraId="754BF25F" w14:textId="0D5AC756" w:rsidR="00EF5D5A" w:rsidRPr="008B125C" w:rsidRDefault="00EF5D5A" w:rsidP="00261395">
            <w:pPr>
              <w:pStyle w:val="DHHStablebullet1"/>
              <w:numPr>
                <w:ilvl w:val="0"/>
                <w:numId w:val="3"/>
              </w:numPr>
              <w:rPr>
                <w:rFonts w:cs="Arial"/>
                <w:szCs w:val="21"/>
              </w:rPr>
            </w:pPr>
            <w:r w:rsidRPr="008B125C">
              <w:rPr>
                <w:rFonts w:cs="Arial"/>
                <w:szCs w:val="21"/>
              </w:rPr>
              <w:t>Indirect contacts</w:t>
            </w:r>
          </w:p>
          <w:p w14:paraId="7D9E0EA9" w14:textId="6E9DF772" w:rsidR="00EF5D5A" w:rsidRPr="008B125C" w:rsidRDefault="00EF5D5A" w:rsidP="00261395">
            <w:pPr>
              <w:pStyle w:val="DHHStablebullet1"/>
              <w:numPr>
                <w:ilvl w:val="0"/>
                <w:numId w:val="3"/>
              </w:numPr>
              <w:rPr>
                <w:rFonts w:cs="Arial"/>
                <w:szCs w:val="21"/>
              </w:rPr>
            </w:pPr>
            <w:r w:rsidRPr="008B125C">
              <w:rPr>
                <w:rFonts w:cs="Arial"/>
                <w:szCs w:val="21"/>
              </w:rPr>
              <w:t>Direct contacts: scheduled appointment not attended</w:t>
            </w:r>
          </w:p>
          <w:p w14:paraId="33A555D1" w14:textId="3F8DE55B" w:rsidR="00EF5D5A" w:rsidRPr="008B125C" w:rsidRDefault="00EF5D5A" w:rsidP="008A40EB">
            <w:pPr>
              <w:pStyle w:val="DHHStabletext"/>
              <w:rPr>
                <w:rFonts w:cs="Arial"/>
                <w:b/>
                <w:bCs/>
                <w:szCs w:val="21"/>
              </w:rPr>
            </w:pPr>
            <w:r w:rsidRPr="008B125C">
              <w:rPr>
                <w:rFonts w:cs="Arial"/>
                <w:b/>
                <w:bCs/>
                <w:szCs w:val="21"/>
              </w:rPr>
              <w:t xml:space="preserve">99 </w:t>
            </w:r>
            <w:r w:rsidR="00210B90">
              <w:rPr>
                <w:rFonts w:cs="Arial"/>
                <w:b/>
                <w:bCs/>
                <w:szCs w:val="21"/>
              </w:rPr>
              <w:t>–</w:t>
            </w:r>
            <w:r w:rsidRPr="008B125C">
              <w:rPr>
                <w:rFonts w:cs="Arial"/>
                <w:b/>
                <w:bCs/>
                <w:szCs w:val="21"/>
              </w:rPr>
              <w:t xml:space="preserve"> Other</w:t>
            </w:r>
          </w:p>
          <w:p w14:paraId="68DA0678" w14:textId="77777777" w:rsidR="00EF5D5A" w:rsidRPr="008B125C" w:rsidRDefault="00EF5D5A" w:rsidP="008A40EB">
            <w:pPr>
              <w:pStyle w:val="DHHStabletext"/>
              <w:rPr>
                <w:rFonts w:cs="Arial"/>
                <w:szCs w:val="21"/>
              </w:rPr>
            </w:pPr>
            <w:r w:rsidRPr="008B125C">
              <w:rPr>
                <w:rFonts w:cs="Arial"/>
                <w:szCs w:val="21"/>
              </w:rPr>
              <w:t>This code should be used for situations not covered by the other options, for example where a contact is delivered to a patient/client in another community setting such as a leisure centre, shopping centre or temporary accommodation shelter.</w:t>
            </w:r>
          </w:p>
        </w:tc>
      </w:tr>
      <w:tr w:rsidR="00EF5D5A" w:rsidRPr="008B125C" w14:paraId="2334EBB8" w14:textId="77777777" w:rsidTr="002B78A1">
        <w:trPr>
          <w:trHeight w:val="312"/>
        </w:trPr>
        <w:tc>
          <w:tcPr>
            <w:tcW w:w="2127" w:type="dxa"/>
          </w:tcPr>
          <w:p w14:paraId="4F9687F3" w14:textId="77777777" w:rsidR="00EF5D5A" w:rsidRPr="008B125C" w:rsidRDefault="00EF5D5A" w:rsidP="00CC4B1F">
            <w:pPr>
              <w:pStyle w:val="DHHStabletext"/>
              <w:rPr>
                <w:rFonts w:cs="Arial"/>
                <w:b/>
                <w:bCs/>
                <w:szCs w:val="21"/>
              </w:rPr>
            </w:pPr>
            <w:r w:rsidRPr="008B125C">
              <w:rPr>
                <w:rFonts w:cs="Arial"/>
                <w:b/>
                <w:bCs/>
                <w:szCs w:val="21"/>
              </w:rPr>
              <w:lastRenderedPageBreak/>
              <w:t>Validations</w:t>
            </w:r>
          </w:p>
        </w:tc>
        <w:tc>
          <w:tcPr>
            <w:tcW w:w="7778" w:type="dxa"/>
          </w:tcPr>
          <w:p w14:paraId="5CEA4A65" w14:textId="2F993612" w:rsidR="00EF5D5A" w:rsidRPr="008B125C" w:rsidRDefault="00EF5D5A" w:rsidP="00CC4B1F">
            <w:pPr>
              <w:pStyle w:val="DHHStabletext"/>
              <w:rPr>
                <w:rFonts w:cs="Arial"/>
                <w:szCs w:val="21"/>
              </w:rPr>
            </w:pPr>
            <w:r w:rsidRPr="008B125C">
              <w:rPr>
                <w:rFonts w:cs="Arial"/>
                <w:szCs w:val="21"/>
              </w:rPr>
              <w:t>General edits, see Format.</w:t>
            </w:r>
          </w:p>
        </w:tc>
      </w:tr>
      <w:tr w:rsidR="00F958CA" w:rsidRPr="008B125C" w14:paraId="37524F2F" w14:textId="77777777" w:rsidTr="002B78A1">
        <w:trPr>
          <w:trHeight w:val="312"/>
        </w:trPr>
        <w:tc>
          <w:tcPr>
            <w:tcW w:w="2127" w:type="dxa"/>
          </w:tcPr>
          <w:p w14:paraId="4D424CE2" w14:textId="77777777" w:rsidR="00F958CA" w:rsidRPr="008B125C" w:rsidRDefault="00F958CA" w:rsidP="008A40EB">
            <w:pPr>
              <w:pStyle w:val="DHHStabletext"/>
              <w:rPr>
                <w:rFonts w:cs="Arial"/>
                <w:b/>
                <w:bCs/>
                <w:szCs w:val="21"/>
              </w:rPr>
            </w:pPr>
          </w:p>
        </w:tc>
        <w:tc>
          <w:tcPr>
            <w:tcW w:w="7778" w:type="dxa"/>
          </w:tcPr>
          <w:p w14:paraId="038C457C" w14:textId="34468494" w:rsidR="00F958CA" w:rsidRPr="008B125C" w:rsidRDefault="00F958CA" w:rsidP="00CC4B1F">
            <w:pPr>
              <w:pStyle w:val="DHHStabletext"/>
              <w:ind w:left="794" w:hanging="794"/>
              <w:rPr>
                <w:rFonts w:cs="Arial"/>
                <w:szCs w:val="21"/>
              </w:rPr>
            </w:pPr>
            <w:r w:rsidRPr="008B125C">
              <w:rPr>
                <w:rFonts w:cs="Arial"/>
                <w:szCs w:val="21"/>
              </w:rPr>
              <w:t>E374</w:t>
            </w:r>
            <w:r w:rsidRPr="008B125C">
              <w:rPr>
                <w:rFonts w:cs="Arial"/>
                <w:szCs w:val="21"/>
              </w:rPr>
              <w:tab/>
            </w:r>
            <w:r w:rsidRPr="008B125C">
              <w:rPr>
                <w:rFonts w:cs="Arial"/>
                <w:color w:val="000000"/>
                <w:lang w:eastAsia="en-AU"/>
              </w:rPr>
              <w:t>Contact Delivery Setting is ’11 – Hospital setting – inpatient setting’ but Contact Inpatient Flag is not ‘I – Yes (Inpatient/Admitted)’</w:t>
            </w:r>
          </w:p>
        </w:tc>
      </w:tr>
      <w:tr w:rsidR="00EF5D5A" w:rsidRPr="008B125C" w14:paraId="629EF7F1" w14:textId="77777777" w:rsidTr="002B78A1">
        <w:trPr>
          <w:trHeight w:val="312"/>
        </w:trPr>
        <w:tc>
          <w:tcPr>
            <w:tcW w:w="2127" w:type="dxa"/>
          </w:tcPr>
          <w:p w14:paraId="4043C251" w14:textId="77777777" w:rsidR="00EF5D5A" w:rsidRPr="008B125C" w:rsidRDefault="00EF5D5A" w:rsidP="00BE6F77">
            <w:pPr>
              <w:pStyle w:val="DHHStabletext"/>
              <w:rPr>
                <w:rFonts w:cs="Arial"/>
                <w:b/>
                <w:bCs/>
                <w:szCs w:val="21"/>
              </w:rPr>
            </w:pPr>
            <w:r w:rsidRPr="008B125C">
              <w:rPr>
                <w:rFonts w:cs="Arial"/>
                <w:b/>
                <w:bCs/>
                <w:szCs w:val="21"/>
              </w:rPr>
              <w:lastRenderedPageBreak/>
              <w:t>Related items</w:t>
            </w:r>
          </w:p>
        </w:tc>
        <w:tc>
          <w:tcPr>
            <w:tcW w:w="7778" w:type="dxa"/>
          </w:tcPr>
          <w:p w14:paraId="3159A0CF" w14:textId="77777777" w:rsidR="00B93131" w:rsidRPr="008B125C" w:rsidRDefault="00B93131" w:rsidP="00890F46">
            <w:pPr>
              <w:pStyle w:val="VINAHSECTION3Body"/>
              <w:spacing w:before="80" w:after="60" w:line="240" w:lineRule="auto"/>
              <w:rPr>
                <w:rFonts w:cs="Arial"/>
                <w:sz w:val="21"/>
                <w:szCs w:val="21"/>
              </w:rPr>
            </w:pPr>
            <w:r w:rsidRPr="008B125C">
              <w:rPr>
                <w:rFonts w:cs="Arial"/>
                <w:sz w:val="21"/>
                <w:szCs w:val="21"/>
              </w:rPr>
              <w:t>Contact End Date/Time</w:t>
            </w:r>
          </w:p>
          <w:p w14:paraId="02827A6A" w14:textId="5CA9B486" w:rsidR="00074924" w:rsidRPr="008B125C" w:rsidRDefault="00EF5D5A" w:rsidP="00F56D26">
            <w:pPr>
              <w:pStyle w:val="DHHStabletext"/>
              <w:spacing w:after="0"/>
              <w:rPr>
                <w:rFonts w:cs="Arial"/>
                <w:szCs w:val="21"/>
              </w:rPr>
            </w:pPr>
            <w:r w:rsidRPr="008B125C">
              <w:rPr>
                <w:rFonts w:cs="Arial"/>
                <w:szCs w:val="21"/>
              </w:rPr>
              <w:t>Contact Start Date/Time</w:t>
            </w:r>
          </w:p>
        </w:tc>
      </w:tr>
    </w:tbl>
    <w:p w14:paraId="079AC4AE" w14:textId="7BEAE93A"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BC2BAB" w:rsidRPr="008B125C" w14:paraId="732A4576" w14:textId="3C8DEB07" w:rsidTr="00BC2BAB">
        <w:tc>
          <w:tcPr>
            <w:tcW w:w="2127" w:type="dxa"/>
          </w:tcPr>
          <w:p w14:paraId="5777EF72" w14:textId="77777777" w:rsidR="00BC2BAB" w:rsidRPr="008B125C" w:rsidRDefault="00BC2BAB" w:rsidP="008A40EB">
            <w:pPr>
              <w:pStyle w:val="VINAHSECTION3Body"/>
              <w:rPr>
                <w:rFonts w:cs="Arial"/>
                <w:b/>
                <w:bCs/>
                <w:sz w:val="21"/>
                <w:szCs w:val="21"/>
              </w:rPr>
            </w:pPr>
            <w:r w:rsidRPr="008B125C">
              <w:rPr>
                <w:rFonts w:cs="Arial"/>
                <w:b/>
                <w:bCs/>
                <w:sz w:val="21"/>
                <w:szCs w:val="21"/>
              </w:rPr>
              <w:t>Purpose</w:t>
            </w:r>
          </w:p>
        </w:tc>
        <w:tc>
          <w:tcPr>
            <w:tcW w:w="7778" w:type="dxa"/>
          </w:tcPr>
          <w:p w14:paraId="2F29D702" w14:textId="77777777" w:rsidR="00BC2BAB" w:rsidRPr="008B125C" w:rsidRDefault="00BC2BAB" w:rsidP="008A40EB">
            <w:pPr>
              <w:pStyle w:val="DHHSbody"/>
              <w:rPr>
                <w:rFonts w:cs="Arial"/>
                <w:sz w:val="21"/>
                <w:szCs w:val="21"/>
              </w:rPr>
            </w:pPr>
            <w:r w:rsidRPr="008B125C">
              <w:rPr>
                <w:rFonts w:cs="Arial"/>
                <w:sz w:val="21"/>
                <w:szCs w:val="21"/>
              </w:rPr>
              <w:t>To monitor and plan resource utilisation.</w:t>
            </w:r>
          </w:p>
        </w:tc>
      </w:tr>
      <w:tr w:rsidR="00BC2BAB" w:rsidRPr="008B125C" w14:paraId="1B42D5B8" w14:textId="5198B930" w:rsidTr="00BC2BAB">
        <w:tc>
          <w:tcPr>
            <w:tcW w:w="2127" w:type="dxa"/>
          </w:tcPr>
          <w:p w14:paraId="37B7A2A0" w14:textId="77777777" w:rsidR="00BC2BAB" w:rsidRPr="008B125C" w:rsidRDefault="00BC2BAB" w:rsidP="008A40EB">
            <w:pPr>
              <w:pStyle w:val="DHHStabletext"/>
              <w:rPr>
                <w:rFonts w:cs="Arial"/>
                <w:b/>
                <w:bCs/>
                <w:szCs w:val="21"/>
              </w:rPr>
            </w:pPr>
            <w:r w:rsidRPr="008B125C">
              <w:rPr>
                <w:rFonts w:cs="Arial"/>
                <w:b/>
                <w:bCs/>
                <w:szCs w:val="21"/>
              </w:rPr>
              <w:t>Principal users</w:t>
            </w:r>
          </w:p>
        </w:tc>
        <w:tc>
          <w:tcPr>
            <w:tcW w:w="7778" w:type="dxa"/>
          </w:tcPr>
          <w:p w14:paraId="1AE69730" w14:textId="1CA9C5C4" w:rsidR="00BC2BAB" w:rsidRPr="008B125C" w:rsidRDefault="00BC2BAB" w:rsidP="008A40EB">
            <w:pPr>
              <w:pStyle w:val="DHHSbody"/>
              <w:rPr>
                <w:rFonts w:cs="Arial"/>
                <w:sz w:val="21"/>
                <w:szCs w:val="21"/>
              </w:rPr>
            </w:pPr>
            <w:r w:rsidRPr="008B125C">
              <w:rPr>
                <w:rFonts w:cs="Arial"/>
                <w:sz w:val="21"/>
                <w:szCs w:val="21"/>
              </w:rPr>
              <w:t>Department of Health</w:t>
            </w:r>
          </w:p>
        </w:tc>
      </w:tr>
      <w:tr w:rsidR="00BC2BAB" w:rsidRPr="008B125C" w14:paraId="2F830C58" w14:textId="04650061" w:rsidTr="00BC2BAB">
        <w:tc>
          <w:tcPr>
            <w:tcW w:w="2127" w:type="dxa"/>
          </w:tcPr>
          <w:p w14:paraId="6E0DC00B" w14:textId="77777777" w:rsidR="00BC2BAB" w:rsidRPr="008B125C" w:rsidRDefault="00BC2BAB" w:rsidP="008A40EB">
            <w:pPr>
              <w:pStyle w:val="DHHStabletext"/>
              <w:rPr>
                <w:rFonts w:cs="Arial"/>
                <w:b/>
                <w:bCs/>
                <w:szCs w:val="21"/>
              </w:rPr>
            </w:pPr>
            <w:r w:rsidRPr="008B125C">
              <w:rPr>
                <w:rFonts w:cs="Arial"/>
                <w:b/>
                <w:bCs/>
                <w:szCs w:val="21"/>
              </w:rPr>
              <w:t>Version history</w:t>
            </w:r>
          </w:p>
        </w:tc>
        <w:tc>
          <w:tcPr>
            <w:tcW w:w="7778" w:type="dxa"/>
          </w:tcPr>
          <w:p w14:paraId="208D5BC9" w14:textId="77777777" w:rsidR="00BC2BAB" w:rsidRPr="008B125C" w:rsidRDefault="00BC2BAB"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32A417B" w14:textId="42BAF2B2" w:rsidR="00BC2BAB" w:rsidRPr="008B125C" w:rsidRDefault="00BC2BAB" w:rsidP="00866B11">
            <w:pPr>
              <w:pStyle w:val="DHHStabletext"/>
              <w:rPr>
                <w:rFonts w:cs="Arial"/>
                <w:szCs w:val="21"/>
              </w:rPr>
            </w:pPr>
            <w:r>
              <w:rPr>
                <w:rFonts w:cs="Arial"/>
                <w:szCs w:val="21"/>
              </w:rPr>
              <w:t>8</w:t>
            </w:r>
            <w:r w:rsidRPr="008B125C">
              <w:rPr>
                <w:rFonts w:cs="Arial"/>
                <w:szCs w:val="21"/>
              </w:rPr>
              <w:tab/>
            </w:r>
            <w:r>
              <w:rPr>
                <w:rFonts w:cs="Arial"/>
                <w:szCs w:val="21"/>
              </w:rPr>
              <w:tab/>
            </w:r>
            <w:r w:rsidRPr="008B125C">
              <w:rPr>
                <w:rFonts w:cs="Arial"/>
                <w:szCs w:val="21"/>
              </w:rPr>
              <w:t>Contact Delivery Setting</w:t>
            </w:r>
            <w:r w:rsidRPr="008B125C">
              <w:rPr>
                <w:rFonts w:cs="Arial"/>
                <w:szCs w:val="21"/>
              </w:rPr>
              <w:tab/>
            </w:r>
            <w:r w:rsidRPr="008B125C">
              <w:rPr>
                <w:rFonts w:cs="Arial"/>
                <w:szCs w:val="21"/>
              </w:rPr>
              <w:tab/>
            </w:r>
            <w:r w:rsidRPr="008B125C">
              <w:rPr>
                <w:rFonts w:cs="Arial"/>
                <w:szCs w:val="21"/>
              </w:rPr>
              <w:tab/>
              <w:t>20</w:t>
            </w:r>
            <w:r>
              <w:rPr>
                <w:rFonts w:cs="Arial"/>
                <w:szCs w:val="21"/>
              </w:rPr>
              <w:t>23</w:t>
            </w:r>
            <w:r w:rsidRPr="008B125C">
              <w:rPr>
                <w:rFonts w:cs="Arial"/>
                <w:szCs w:val="21"/>
              </w:rPr>
              <w:t>/07/01</w:t>
            </w:r>
          </w:p>
          <w:p w14:paraId="6A06F62C" w14:textId="52472F72" w:rsidR="00BC2BAB" w:rsidRPr="008B125C" w:rsidRDefault="00BC2BAB" w:rsidP="008A40EB">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Contact Delivery Setting</w:t>
            </w:r>
            <w:r w:rsidRPr="008B125C">
              <w:rPr>
                <w:rFonts w:cs="Arial"/>
                <w:szCs w:val="21"/>
              </w:rPr>
              <w:tab/>
            </w:r>
            <w:r w:rsidRPr="008B125C">
              <w:rPr>
                <w:rFonts w:cs="Arial"/>
                <w:szCs w:val="21"/>
              </w:rPr>
              <w:tab/>
            </w:r>
            <w:r w:rsidRPr="008B125C">
              <w:rPr>
                <w:rFonts w:cs="Arial"/>
                <w:szCs w:val="21"/>
              </w:rPr>
              <w:tab/>
              <w:t>2019/07/01</w:t>
            </w:r>
          </w:p>
          <w:p w14:paraId="281EF31E" w14:textId="3916592A" w:rsidR="00BC2BAB" w:rsidRPr="008B125C" w:rsidRDefault="00BC2BAB" w:rsidP="008A40EB">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Contact Delivery Setting</w:t>
            </w:r>
            <w:r w:rsidRPr="008B125C">
              <w:rPr>
                <w:rFonts w:cs="Arial"/>
                <w:szCs w:val="21"/>
              </w:rPr>
              <w:tab/>
            </w:r>
            <w:r w:rsidRPr="008B125C">
              <w:rPr>
                <w:rFonts w:cs="Arial"/>
                <w:szCs w:val="21"/>
              </w:rPr>
              <w:tab/>
            </w:r>
            <w:r w:rsidRPr="008B125C">
              <w:rPr>
                <w:rFonts w:cs="Arial"/>
                <w:szCs w:val="21"/>
              </w:rPr>
              <w:tab/>
              <w:t>2014/07/01</w:t>
            </w:r>
          </w:p>
          <w:p w14:paraId="46618669" w14:textId="2967668B" w:rsidR="00BC2BAB" w:rsidRPr="008B125C" w:rsidRDefault="00BC2BAB"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Contact Delivery Setting</w:t>
            </w:r>
            <w:r w:rsidRPr="008B125C">
              <w:rPr>
                <w:rFonts w:cs="Arial"/>
                <w:szCs w:val="21"/>
              </w:rPr>
              <w:tab/>
            </w:r>
            <w:r w:rsidRPr="008B125C">
              <w:rPr>
                <w:rFonts w:cs="Arial"/>
                <w:szCs w:val="21"/>
              </w:rPr>
              <w:tab/>
            </w:r>
            <w:r w:rsidRPr="008B125C">
              <w:rPr>
                <w:rFonts w:cs="Arial"/>
                <w:szCs w:val="21"/>
              </w:rPr>
              <w:tab/>
              <w:t>2010/07/01</w:t>
            </w:r>
          </w:p>
          <w:p w14:paraId="266E530C" w14:textId="77777777" w:rsidR="00BC2BAB" w:rsidRPr="008B125C" w:rsidRDefault="00BC2BAB"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Contact/Client Service Event Delivery Setting</w:t>
            </w:r>
            <w:r w:rsidRPr="008B125C">
              <w:rPr>
                <w:rFonts w:cs="Arial"/>
                <w:szCs w:val="21"/>
              </w:rPr>
              <w:tab/>
              <w:t>2009/07/01</w:t>
            </w:r>
          </w:p>
          <w:p w14:paraId="7174B239" w14:textId="77777777" w:rsidR="00BC2BAB" w:rsidRPr="008B125C" w:rsidRDefault="00BC2BAB"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Contact/Client Service Event Delivery Setting</w:t>
            </w:r>
            <w:r w:rsidRPr="008B125C">
              <w:rPr>
                <w:rFonts w:cs="Arial"/>
                <w:szCs w:val="21"/>
              </w:rPr>
              <w:tab/>
              <w:t>2007/07/01</w:t>
            </w:r>
          </w:p>
          <w:p w14:paraId="24E61DC2" w14:textId="77777777" w:rsidR="00BC2BAB" w:rsidRPr="008B125C" w:rsidRDefault="00BC2BAB"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Client Service Event Delivery Setting</w:t>
            </w:r>
            <w:r w:rsidRPr="008B125C">
              <w:rPr>
                <w:rFonts w:cs="Arial"/>
                <w:szCs w:val="21"/>
              </w:rPr>
              <w:tab/>
            </w:r>
            <w:r w:rsidRPr="008B125C">
              <w:rPr>
                <w:rFonts w:cs="Arial"/>
                <w:szCs w:val="21"/>
              </w:rPr>
              <w:tab/>
              <w:t>2006/07/01</w:t>
            </w:r>
          </w:p>
          <w:p w14:paraId="2B10686E" w14:textId="77777777" w:rsidR="00BC2BAB" w:rsidRPr="008B125C" w:rsidRDefault="00BC2BAB"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Client Service Event Delivery Setting</w:t>
            </w:r>
            <w:r w:rsidRPr="008B125C">
              <w:rPr>
                <w:rFonts w:cs="Arial"/>
                <w:szCs w:val="21"/>
              </w:rPr>
              <w:tab/>
            </w:r>
            <w:r w:rsidRPr="008B125C">
              <w:rPr>
                <w:rFonts w:cs="Arial"/>
                <w:szCs w:val="21"/>
              </w:rPr>
              <w:tab/>
              <w:t>2005/07/01</w:t>
            </w:r>
          </w:p>
        </w:tc>
      </w:tr>
      <w:tr w:rsidR="00BC2BAB" w:rsidRPr="008B125C" w14:paraId="5E86F95C" w14:textId="735E39E6" w:rsidTr="00BC2BAB">
        <w:tc>
          <w:tcPr>
            <w:tcW w:w="2127" w:type="dxa"/>
          </w:tcPr>
          <w:p w14:paraId="517D5147" w14:textId="77777777" w:rsidR="00BC2BAB" w:rsidRPr="008B125C" w:rsidRDefault="00BC2BAB" w:rsidP="008A40EB">
            <w:pPr>
              <w:pStyle w:val="DHHStabletext"/>
              <w:rPr>
                <w:rFonts w:cs="Arial"/>
                <w:b/>
                <w:bCs/>
                <w:szCs w:val="21"/>
              </w:rPr>
            </w:pPr>
            <w:r w:rsidRPr="008B125C">
              <w:rPr>
                <w:rFonts w:cs="Arial"/>
                <w:b/>
                <w:bCs/>
                <w:szCs w:val="21"/>
              </w:rPr>
              <w:t>Definition source</w:t>
            </w:r>
          </w:p>
        </w:tc>
        <w:tc>
          <w:tcPr>
            <w:tcW w:w="7778" w:type="dxa"/>
          </w:tcPr>
          <w:p w14:paraId="4FA3EB4E" w14:textId="260C7CFA" w:rsidR="00BC2BAB" w:rsidRPr="008B125C" w:rsidRDefault="00BC2BAB" w:rsidP="008A40EB">
            <w:pPr>
              <w:pStyle w:val="DHHStabletext"/>
              <w:rPr>
                <w:rFonts w:cs="Arial"/>
                <w:szCs w:val="21"/>
              </w:rPr>
            </w:pPr>
            <w:r w:rsidRPr="008B125C">
              <w:rPr>
                <w:rFonts w:cs="Arial"/>
              </w:rPr>
              <w:t>Department of Health</w:t>
            </w:r>
          </w:p>
        </w:tc>
      </w:tr>
      <w:tr w:rsidR="00BC2BAB" w:rsidRPr="008B125C" w14:paraId="29759D5A" w14:textId="7E2C8502" w:rsidTr="00BC2BAB">
        <w:tc>
          <w:tcPr>
            <w:tcW w:w="2127" w:type="dxa"/>
          </w:tcPr>
          <w:p w14:paraId="7B191915" w14:textId="77777777" w:rsidR="00BC2BAB" w:rsidRPr="008B125C" w:rsidRDefault="00BC2BAB" w:rsidP="008A40EB">
            <w:pPr>
              <w:pStyle w:val="DHHStabletext"/>
              <w:rPr>
                <w:rFonts w:cs="Arial"/>
                <w:b/>
                <w:bCs/>
                <w:szCs w:val="21"/>
              </w:rPr>
            </w:pPr>
            <w:r w:rsidRPr="008B125C">
              <w:rPr>
                <w:rFonts w:cs="Arial"/>
                <w:b/>
                <w:bCs/>
                <w:szCs w:val="21"/>
              </w:rPr>
              <w:t>Value domain source</w:t>
            </w:r>
          </w:p>
        </w:tc>
        <w:tc>
          <w:tcPr>
            <w:tcW w:w="7778" w:type="dxa"/>
          </w:tcPr>
          <w:p w14:paraId="0CE43298" w14:textId="0B738170" w:rsidR="00BC2BAB" w:rsidRPr="008B125C" w:rsidRDefault="00BC2BAB" w:rsidP="008A40EB">
            <w:pPr>
              <w:pStyle w:val="DHHStabletext"/>
              <w:rPr>
                <w:rFonts w:cs="Arial"/>
                <w:szCs w:val="21"/>
              </w:rPr>
            </w:pPr>
            <w:r w:rsidRPr="008B125C">
              <w:rPr>
                <w:rFonts w:cs="Arial"/>
              </w:rPr>
              <w:t>Department of Health</w:t>
            </w:r>
          </w:p>
        </w:tc>
      </w:tr>
    </w:tbl>
    <w:p w14:paraId="20225F03" w14:textId="77777777" w:rsidR="00EF5D5A" w:rsidRPr="008B125C" w:rsidRDefault="00EF5D5A" w:rsidP="008B125C">
      <w:pPr>
        <w:pStyle w:val="Body"/>
        <w:rPr>
          <w:rFonts w:cs="Arial"/>
        </w:rPr>
      </w:pPr>
      <w:r w:rsidRPr="008B125C">
        <w:rPr>
          <w:rFonts w:cs="Arial"/>
        </w:rPr>
        <w:br w:type="page"/>
      </w:r>
    </w:p>
    <w:p w14:paraId="61A3BD58" w14:textId="77777777" w:rsidR="00EF5D5A" w:rsidRPr="008B125C" w:rsidRDefault="00EF5D5A" w:rsidP="00EF5D5A">
      <w:pPr>
        <w:pStyle w:val="Heading2"/>
        <w:rPr>
          <w:rFonts w:cs="Arial"/>
        </w:rPr>
      </w:pPr>
      <w:bookmarkStart w:id="58" w:name="_Toc43717261"/>
      <w:bookmarkStart w:id="59" w:name="_Toc139643387"/>
      <w:bookmarkStart w:id="60" w:name="_Toc139643332"/>
      <w:r w:rsidRPr="008B125C">
        <w:rPr>
          <w:rFonts w:cs="Arial"/>
        </w:rPr>
        <w:lastRenderedPageBreak/>
        <w:t>Contact End Date/Time</w:t>
      </w:r>
      <w:bookmarkEnd w:id="58"/>
      <w:bookmarkEnd w:id="59"/>
      <w:bookmarkEnd w:id="6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8A92E7F" w14:textId="77777777" w:rsidTr="00AA1A4C">
        <w:tc>
          <w:tcPr>
            <w:tcW w:w="2127" w:type="dxa"/>
          </w:tcPr>
          <w:p w14:paraId="61A3CF34" w14:textId="77777777" w:rsidR="00EF5D5A" w:rsidRPr="008B125C" w:rsidRDefault="00EF5D5A" w:rsidP="0039757B">
            <w:pPr>
              <w:pStyle w:val="VINAHSECTION3Body"/>
              <w:spacing w:before="80" w:after="60" w:line="240" w:lineRule="auto"/>
              <w:rPr>
                <w:rFonts w:cs="Arial"/>
                <w:b/>
                <w:bCs/>
                <w:sz w:val="21"/>
                <w:szCs w:val="21"/>
              </w:rPr>
            </w:pPr>
            <w:bookmarkStart w:id="61" w:name="_Hlk34807219"/>
            <w:r w:rsidRPr="008B125C">
              <w:rPr>
                <w:rFonts w:cs="Arial"/>
                <w:b/>
                <w:bCs/>
                <w:sz w:val="21"/>
                <w:szCs w:val="21"/>
              </w:rPr>
              <w:t>Definition</w:t>
            </w:r>
          </w:p>
        </w:tc>
        <w:tc>
          <w:tcPr>
            <w:tcW w:w="7778" w:type="dxa"/>
          </w:tcPr>
          <w:p w14:paraId="6450EFDB" w14:textId="489C2FCE" w:rsidR="00EF5D5A" w:rsidRPr="008B125C" w:rsidRDefault="00EF5D5A" w:rsidP="0039757B">
            <w:pPr>
              <w:pStyle w:val="DHHSbody"/>
              <w:spacing w:before="80" w:after="60" w:line="240" w:lineRule="auto"/>
              <w:rPr>
                <w:rFonts w:cs="Arial"/>
                <w:sz w:val="21"/>
                <w:szCs w:val="21"/>
              </w:rPr>
            </w:pPr>
            <w:r w:rsidRPr="008B125C">
              <w:rPr>
                <w:rFonts w:cs="Arial"/>
                <w:sz w:val="21"/>
                <w:szCs w:val="21"/>
              </w:rPr>
              <w:t>The date and end time of the patient/client contact with a health service provider</w:t>
            </w:r>
            <w:r w:rsidR="00E13D32" w:rsidRPr="008B125C">
              <w:rPr>
                <w:rFonts w:cs="Arial"/>
                <w:sz w:val="21"/>
                <w:szCs w:val="21"/>
              </w:rPr>
              <w:t xml:space="preserve">. </w:t>
            </w:r>
            <w:r w:rsidRPr="008B125C">
              <w:rPr>
                <w:rFonts w:cs="Arial"/>
                <w:sz w:val="21"/>
                <w:szCs w:val="21"/>
              </w:rPr>
              <w:t>This includes the health service provider’s time to write case notes immediately after the contact.</w:t>
            </w:r>
          </w:p>
          <w:p w14:paraId="100E88F7"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75B2900" w14:textId="77777777" w:rsidTr="00AA1A4C">
        <w:tc>
          <w:tcPr>
            <w:tcW w:w="2127" w:type="dxa"/>
          </w:tcPr>
          <w:p w14:paraId="2D696B8B" w14:textId="77777777" w:rsidR="00EF5D5A" w:rsidRPr="008B125C" w:rsidRDefault="00EF5D5A" w:rsidP="00134FAA">
            <w:pPr>
              <w:pStyle w:val="DHHStabletext"/>
              <w:rPr>
                <w:rFonts w:cs="Arial"/>
                <w:b/>
                <w:bCs/>
                <w:szCs w:val="21"/>
              </w:rPr>
            </w:pPr>
            <w:r w:rsidRPr="008B125C">
              <w:rPr>
                <w:rFonts w:cs="Arial"/>
                <w:b/>
                <w:bCs/>
                <w:szCs w:val="21"/>
              </w:rPr>
              <w:t>Form</w:t>
            </w:r>
          </w:p>
        </w:tc>
        <w:tc>
          <w:tcPr>
            <w:tcW w:w="7778" w:type="dxa"/>
          </w:tcPr>
          <w:p w14:paraId="404F902F" w14:textId="672D9B20" w:rsidR="00EF5D5A" w:rsidRPr="008B125C" w:rsidRDefault="00EF5D5A" w:rsidP="00134FAA">
            <w:pPr>
              <w:pStyle w:val="DHHStabletext"/>
              <w:rPr>
                <w:rFonts w:cs="Arial"/>
                <w:szCs w:val="21"/>
              </w:rPr>
            </w:pPr>
            <w:r w:rsidRPr="008B125C">
              <w:rPr>
                <w:rFonts w:cs="Arial"/>
                <w:szCs w:val="21"/>
              </w:rPr>
              <w:t>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4C443EF" w14:textId="77777777" w:rsidTr="00AA1A4C">
        <w:tc>
          <w:tcPr>
            <w:tcW w:w="2127" w:type="dxa"/>
          </w:tcPr>
          <w:p w14:paraId="0F40BB3F" w14:textId="77777777" w:rsidR="00EF5D5A" w:rsidRPr="008B125C" w:rsidRDefault="00EF5D5A" w:rsidP="00134FAA">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AE1F6EE" w14:textId="77777777" w:rsidR="00EF5D5A" w:rsidRPr="008B125C" w:rsidRDefault="00EF5D5A" w:rsidP="0039757B">
            <w:pPr>
              <w:pStyle w:val="VINAHSECTION3Body"/>
              <w:spacing w:before="80" w:after="60" w:line="240" w:lineRule="auto"/>
              <w:rPr>
                <w:rFonts w:cs="Arial"/>
                <w:sz w:val="21"/>
                <w:szCs w:val="21"/>
              </w:rPr>
            </w:pPr>
            <w:r w:rsidRPr="008B125C">
              <w:rPr>
                <w:rFonts w:cs="Arial"/>
                <w:sz w:val="21"/>
                <w:szCs w:val="21"/>
              </w:rPr>
              <w:t>YYYYMMDDhhmm</w:t>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415C15FC" w14:textId="037DAF4B" w:rsidR="009C5AFA" w:rsidRPr="008B125C" w:rsidRDefault="009C5AFA" w:rsidP="0039757B">
            <w:pPr>
              <w:pStyle w:val="VINAHSECTION3Body"/>
              <w:spacing w:before="80" w:after="60" w:line="240" w:lineRule="auto"/>
              <w:rPr>
                <w:rFonts w:cs="Arial"/>
                <w:sz w:val="21"/>
                <w:szCs w:val="21"/>
              </w:rPr>
            </w:pPr>
          </w:p>
        </w:tc>
      </w:tr>
      <w:tr w:rsidR="00EF5D5A" w:rsidRPr="008B125C" w14:paraId="7A686B8B" w14:textId="77777777" w:rsidTr="00AA1A4C">
        <w:tc>
          <w:tcPr>
            <w:tcW w:w="2127" w:type="dxa"/>
          </w:tcPr>
          <w:p w14:paraId="786EE410" w14:textId="65F7138D" w:rsidR="00EF5D5A" w:rsidRPr="008B125C" w:rsidRDefault="00EF5D5A" w:rsidP="0039757B">
            <w:pPr>
              <w:pStyle w:val="DHHStabletext"/>
              <w:rPr>
                <w:rFonts w:cs="Arial"/>
                <w:b/>
                <w:bCs/>
                <w:szCs w:val="21"/>
              </w:rPr>
            </w:pPr>
            <w:r w:rsidRPr="008B125C">
              <w:rPr>
                <w:rFonts w:cs="Arial"/>
                <w:b/>
                <w:bCs/>
                <w:szCs w:val="21"/>
              </w:rPr>
              <w:t>Location</w:t>
            </w:r>
          </w:p>
        </w:tc>
        <w:tc>
          <w:tcPr>
            <w:tcW w:w="7778" w:type="dxa"/>
          </w:tcPr>
          <w:p w14:paraId="51303B83" w14:textId="0CB9B5BA" w:rsidR="00EF5D5A" w:rsidRPr="008B125C" w:rsidRDefault="00EF5D5A" w:rsidP="00134FAA">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267FA9D" w14:textId="201CD868" w:rsidR="00EF5D5A" w:rsidRPr="008B125C" w:rsidRDefault="00EF5D5A" w:rsidP="00CF45D4">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ADT_A03 (PV1\PV1.45\TS.1)</w:t>
            </w:r>
          </w:p>
          <w:p w14:paraId="2A0633B3" w14:textId="5B4535A8" w:rsidR="00EF5D5A" w:rsidRPr="008B125C" w:rsidRDefault="00EF5D5A" w:rsidP="00CF45D4">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ADT_A08 (PV1\PV1.45\TS.1)</w:t>
            </w:r>
          </w:p>
          <w:p w14:paraId="4AFA2BA0" w14:textId="09285D4E" w:rsidR="00EF5D5A" w:rsidRPr="008B125C" w:rsidRDefault="00EF5D5A" w:rsidP="00CF45D4">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(PV1\PV1.45\TS.1)</w:t>
            </w:r>
          </w:p>
        </w:tc>
      </w:tr>
      <w:tr w:rsidR="00EF5D5A" w:rsidRPr="008B125C" w14:paraId="6B93EBF8" w14:textId="77777777" w:rsidTr="00AA1A4C">
        <w:tc>
          <w:tcPr>
            <w:tcW w:w="2127" w:type="dxa"/>
          </w:tcPr>
          <w:p w14:paraId="12F2AC35" w14:textId="77777777" w:rsidR="00EF5D5A" w:rsidRPr="008B125C" w:rsidRDefault="00EF5D5A" w:rsidP="0039757B">
            <w:pPr>
              <w:pStyle w:val="DHHStabletext"/>
              <w:rPr>
                <w:rFonts w:cs="Arial"/>
                <w:b/>
                <w:bCs/>
                <w:szCs w:val="21"/>
              </w:rPr>
            </w:pPr>
            <w:r w:rsidRPr="008B125C">
              <w:rPr>
                <w:rFonts w:cs="Arial"/>
                <w:b/>
                <w:bCs/>
                <w:szCs w:val="21"/>
              </w:rPr>
              <w:t>Reported by</w:t>
            </w:r>
          </w:p>
        </w:tc>
        <w:tc>
          <w:tcPr>
            <w:tcW w:w="7778" w:type="dxa"/>
          </w:tcPr>
          <w:p w14:paraId="1C859EF1" w14:textId="77777777" w:rsidR="001B73B4" w:rsidRPr="008B125C" w:rsidRDefault="001B73B4" w:rsidP="0039757B">
            <w:pPr>
              <w:pStyle w:val="DHHStabletext"/>
              <w:spacing w:after="0" w:line="276" w:lineRule="auto"/>
              <w:rPr>
                <w:rFonts w:cs="Arial"/>
                <w:szCs w:val="21"/>
              </w:rPr>
            </w:pPr>
            <w:r w:rsidRPr="008B125C">
              <w:rPr>
                <w:rFonts w:cs="Arial"/>
                <w:szCs w:val="21"/>
              </w:rPr>
              <w:t>Complex Care (FCP)</w:t>
            </w:r>
          </w:p>
          <w:p w14:paraId="764EABB6" w14:textId="77777777" w:rsidR="00EF5D5A" w:rsidRPr="008B125C" w:rsidRDefault="00EF5D5A" w:rsidP="0039757B">
            <w:pPr>
              <w:pStyle w:val="DHHStabletext"/>
              <w:spacing w:before="0"/>
              <w:rPr>
                <w:rFonts w:cs="Arial"/>
                <w:szCs w:val="21"/>
              </w:rPr>
            </w:pPr>
            <w:r w:rsidRPr="008B125C">
              <w:rPr>
                <w:rFonts w:cs="Arial"/>
                <w:szCs w:val="21"/>
              </w:rPr>
              <w:t>Hospital Admission Risk Program</w:t>
            </w:r>
          </w:p>
          <w:p w14:paraId="102C3C75" w14:textId="41A4B28B" w:rsidR="00C12C0D" w:rsidRPr="008B125C" w:rsidRDefault="00C12C0D" w:rsidP="00C12C0D">
            <w:pPr>
              <w:pStyle w:val="DHHStabletext"/>
              <w:spacing w:before="0" w:after="0" w:line="276" w:lineRule="auto"/>
              <w:rPr>
                <w:rFonts w:cs="Arial"/>
                <w:szCs w:val="21"/>
              </w:rPr>
            </w:pPr>
            <w:r w:rsidRPr="008B125C">
              <w:rPr>
                <w:rFonts w:cs="Arial"/>
                <w:szCs w:val="21"/>
              </w:rPr>
              <w:t>Palliative Care Consultancy</w:t>
            </w:r>
          </w:p>
          <w:p w14:paraId="7CCEF2D0" w14:textId="77777777" w:rsidR="00EF5D5A" w:rsidRPr="008B125C" w:rsidRDefault="00EF5D5A" w:rsidP="0039757B">
            <w:pPr>
              <w:pStyle w:val="DHHStabletext"/>
              <w:spacing w:before="0"/>
              <w:rPr>
                <w:rFonts w:cs="Arial"/>
                <w:szCs w:val="21"/>
              </w:rPr>
            </w:pPr>
            <w:r w:rsidRPr="008B125C">
              <w:rPr>
                <w:rFonts w:cs="Arial"/>
                <w:szCs w:val="21"/>
              </w:rPr>
              <w:t>Palliative Care</w:t>
            </w:r>
          </w:p>
          <w:p w14:paraId="2A46147E" w14:textId="77777777" w:rsidR="00EF5D5A" w:rsidRPr="008B125C" w:rsidRDefault="00EF5D5A" w:rsidP="0039757B">
            <w:pPr>
              <w:pStyle w:val="DHHStabletext"/>
              <w:spacing w:before="0"/>
              <w:rPr>
                <w:rFonts w:cs="Arial"/>
                <w:szCs w:val="21"/>
              </w:rPr>
            </w:pPr>
            <w:r w:rsidRPr="008B125C">
              <w:rPr>
                <w:rFonts w:cs="Arial"/>
                <w:szCs w:val="21"/>
              </w:rPr>
              <w:t>Post Acute Care</w:t>
            </w:r>
          </w:p>
          <w:p w14:paraId="5D8CF439" w14:textId="77777777" w:rsidR="00EF5D5A" w:rsidRPr="008B125C" w:rsidRDefault="00EF5D5A" w:rsidP="0039757B">
            <w:pPr>
              <w:pStyle w:val="DHHStabletext"/>
              <w:spacing w:before="0"/>
              <w:rPr>
                <w:rFonts w:cs="Arial"/>
                <w:szCs w:val="21"/>
              </w:rPr>
            </w:pPr>
            <w:r w:rsidRPr="008B125C">
              <w:rPr>
                <w:rFonts w:cs="Arial"/>
                <w:szCs w:val="21"/>
              </w:rPr>
              <w:t>Residential In-Reach</w:t>
            </w:r>
          </w:p>
          <w:p w14:paraId="03820F5E" w14:textId="77777777" w:rsidR="00EF5D5A" w:rsidRPr="008B125C" w:rsidRDefault="00EF5D5A" w:rsidP="0039757B">
            <w:pPr>
              <w:pStyle w:val="DHHStabletext"/>
              <w:spacing w:before="0"/>
              <w:rPr>
                <w:rFonts w:cs="Arial"/>
                <w:szCs w:val="21"/>
              </w:rPr>
            </w:pPr>
            <w:r w:rsidRPr="008B125C">
              <w:rPr>
                <w:rFonts w:cs="Arial"/>
                <w:szCs w:val="21"/>
              </w:rPr>
              <w:t>Specialist Clinics (Outpatients)</w:t>
            </w:r>
          </w:p>
          <w:p w14:paraId="2F9448C4" w14:textId="5C9D025A" w:rsidR="00EF5D5A" w:rsidRPr="008B125C" w:rsidRDefault="00A53DAC" w:rsidP="0039757B">
            <w:pPr>
              <w:pStyle w:val="DHHStabletext"/>
              <w:spacing w:before="0"/>
              <w:rPr>
                <w:rFonts w:cs="Arial"/>
                <w:szCs w:val="21"/>
              </w:rPr>
            </w:pPr>
            <w:r>
              <w:rPr>
                <w:rFonts w:cs="Arial"/>
                <w:szCs w:val="21"/>
              </w:rPr>
              <w:t>Subacute</w:t>
            </w:r>
            <w:r w:rsidR="00EF5D5A" w:rsidRPr="008B125C">
              <w:rPr>
                <w:rFonts w:cs="Arial"/>
                <w:szCs w:val="21"/>
              </w:rPr>
              <w:t xml:space="preserve"> Ambulatory Care Services</w:t>
            </w:r>
          </w:p>
          <w:p w14:paraId="45E948C9" w14:textId="4B3CD0F8" w:rsidR="00EF5D5A" w:rsidRPr="008B125C" w:rsidRDefault="00EF5D5A" w:rsidP="0039757B">
            <w:pPr>
              <w:pStyle w:val="DHHStabletext"/>
              <w:spacing w:before="0"/>
              <w:rPr>
                <w:rFonts w:cs="Arial"/>
                <w:szCs w:val="21"/>
              </w:rPr>
            </w:pPr>
            <w:r w:rsidRPr="008B125C">
              <w:rPr>
                <w:rFonts w:cs="Arial"/>
                <w:szCs w:val="21"/>
              </w:rPr>
              <w:t>Transition Care Program</w:t>
            </w:r>
          </w:p>
          <w:p w14:paraId="772990EF" w14:textId="67019B0C" w:rsidR="00B379F1" w:rsidRPr="008B125C" w:rsidRDefault="00B379F1" w:rsidP="0039757B">
            <w:pPr>
              <w:pStyle w:val="DHHStabletext"/>
              <w:spacing w:before="0"/>
              <w:rPr>
                <w:rFonts w:cs="Arial"/>
                <w:szCs w:val="21"/>
              </w:rPr>
            </w:pPr>
            <w:r w:rsidRPr="008B125C">
              <w:rPr>
                <w:rFonts w:cs="Arial"/>
                <w:szCs w:val="21"/>
              </w:rPr>
              <w:t xml:space="preserve">Victorian Artificial Limb Program </w:t>
            </w:r>
          </w:p>
          <w:p w14:paraId="219A2B93" w14:textId="310BB761" w:rsidR="00EF5D5A" w:rsidRPr="008B125C" w:rsidRDefault="008B125C" w:rsidP="0039757B">
            <w:pPr>
              <w:pStyle w:val="DHHStabletext"/>
              <w:spacing w:before="0"/>
              <w:rPr>
                <w:rFonts w:cs="Arial"/>
                <w:szCs w:val="21"/>
              </w:rPr>
            </w:pPr>
            <w:r w:rsidRPr="008B125C">
              <w:rPr>
                <w:rFonts w:cs="Arial"/>
                <w:szCs w:val="21"/>
              </w:rPr>
              <w:t>Victorian HIV and Sexual Health Services (VHS)</w:t>
            </w:r>
          </w:p>
          <w:p w14:paraId="3286771A" w14:textId="77777777" w:rsidR="00EF5D5A" w:rsidRPr="008B125C" w:rsidRDefault="00EF5D5A" w:rsidP="0039757B">
            <w:pPr>
              <w:pStyle w:val="DHHStabletext"/>
              <w:spacing w:before="0"/>
              <w:rPr>
                <w:rFonts w:cs="Arial"/>
                <w:szCs w:val="21"/>
              </w:rPr>
            </w:pPr>
            <w:r w:rsidRPr="008B125C">
              <w:rPr>
                <w:rFonts w:cs="Arial"/>
                <w:szCs w:val="21"/>
              </w:rPr>
              <w:t>Victorian Respiratory Support Service</w:t>
            </w:r>
          </w:p>
        </w:tc>
      </w:tr>
      <w:tr w:rsidR="00EF5D5A" w:rsidRPr="008B125C" w14:paraId="4BD8302B" w14:textId="77777777" w:rsidTr="008A40EB">
        <w:tc>
          <w:tcPr>
            <w:tcW w:w="2127" w:type="dxa"/>
          </w:tcPr>
          <w:p w14:paraId="24D08CE5" w14:textId="77777777" w:rsidR="00EF5D5A" w:rsidRPr="008B125C" w:rsidRDefault="00EF5D5A" w:rsidP="00287BED">
            <w:pPr>
              <w:pStyle w:val="DHHStabletext"/>
              <w:rPr>
                <w:rFonts w:cs="Arial"/>
                <w:b/>
                <w:bCs/>
                <w:szCs w:val="21"/>
              </w:rPr>
            </w:pPr>
            <w:r w:rsidRPr="008B125C">
              <w:rPr>
                <w:rFonts w:cs="Arial"/>
                <w:b/>
                <w:bCs/>
                <w:szCs w:val="21"/>
              </w:rPr>
              <w:t>Reported for</w:t>
            </w:r>
          </w:p>
        </w:tc>
        <w:tc>
          <w:tcPr>
            <w:tcW w:w="7778" w:type="dxa"/>
          </w:tcPr>
          <w:p w14:paraId="6FB9F425" w14:textId="77777777" w:rsidR="00EF5D5A" w:rsidRPr="008B125C" w:rsidRDefault="00EF5D5A" w:rsidP="00287BED">
            <w:pPr>
              <w:pStyle w:val="DHHStabletext"/>
              <w:rPr>
                <w:rFonts w:cs="Arial"/>
                <w:szCs w:val="21"/>
              </w:rPr>
            </w:pPr>
            <w:r w:rsidRPr="008B125C">
              <w:rPr>
                <w:rFonts w:cs="Arial"/>
                <w:szCs w:val="21"/>
              </w:rPr>
              <w:t>All contacts completed in the current reporting period.</w:t>
            </w:r>
          </w:p>
        </w:tc>
      </w:tr>
      <w:tr w:rsidR="00EF5D5A" w:rsidRPr="008B125C" w14:paraId="26B0BFD8" w14:textId="77777777" w:rsidTr="008A40EB">
        <w:tc>
          <w:tcPr>
            <w:tcW w:w="2127" w:type="dxa"/>
          </w:tcPr>
          <w:p w14:paraId="3FBCBDDC" w14:textId="77777777" w:rsidR="00EF5D5A" w:rsidRPr="008B125C" w:rsidRDefault="00EF5D5A" w:rsidP="00287BED">
            <w:pPr>
              <w:pStyle w:val="DHHStabletext"/>
              <w:rPr>
                <w:rFonts w:cs="Arial"/>
                <w:b/>
                <w:bCs/>
                <w:szCs w:val="21"/>
              </w:rPr>
            </w:pPr>
            <w:r w:rsidRPr="008B125C">
              <w:rPr>
                <w:rFonts w:cs="Arial"/>
                <w:b/>
                <w:bCs/>
                <w:szCs w:val="21"/>
              </w:rPr>
              <w:t>Reported when</w:t>
            </w:r>
          </w:p>
        </w:tc>
        <w:tc>
          <w:tcPr>
            <w:tcW w:w="7778" w:type="dxa"/>
          </w:tcPr>
          <w:p w14:paraId="46CC6B67" w14:textId="77777777" w:rsidR="00EF5D5A" w:rsidRPr="008B125C" w:rsidRDefault="00EF5D5A" w:rsidP="00287BED">
            <w:pPr>
              <w:pStyle w:val="DHHStabletext"/>
              <w:rPr>
                <w:rFonts w:cs="Arial"/>
                <w:szCs w:val="21"/>
              </w:rPr>
            </w:pPr>
            <w:r w:rsidRPr="008B125C">
              <w:rPr>
                <w:rFonts w:cs="Arial"/>
                <w:szCs w:val="21"/>
              </w:rPr>
              <w:t>The current reporting period for this item is the calendar month in which the following events or data elements fall:</w:t>
            </w:r>
          </w:p>
          <w:p w14:paraId="2B411706"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B1D1B64" w14:textId="77777777" w:rsidR="00EF5D5A" w:rsidRPr="008B125C" w:rsidRDefault="00EF5D5A" w:rsidP="008A40EB">
            <w:pPr>
              <w:pStyle w:val="DHHStabletext"/>
              <w:rPr>
                <w:rFonts w:cs="Arial"/>
                <w:b/>
                <w:bCs/>
                <w:szCs w:val="21"/>
              </w:rPr>
            </w:pPr>
            <w:r w:rsidRPr="008B125C">
              <w:rPr>
                <w:rFonts w:cs="Arial"/>
                <w:szCs w:val="21"/>
              </w:rPr>
              <w:t>Second and Subsequent Contact Start Date/Time (Mandatory)</w:t>
            </w:r>
          </w:p>
        </w:tc>
      </w:tr>
      <w:tr w:rsidR="00EF5D5A" w:rsidRPr="008B125C" w14:paraId="4380FF84" w14:textId="77777777" w:rsidTr="008A40EB">
        <w:trPr>
          <w:trHeight w:val="430"/>
        </w:trPr>
        <w:tc>
          <w:tcPr>
            <w:tcW w:w="2127" w:type="dxa"/>
          </w:tcPr>
          <w:p w14:paraId="65BC8653" w14:textId="77777777" w:rsidR="00EF5D5A" w:rsidRPr="008B125C" w:rsidRDefault="00EF5D5A" w:rsidP="00287BED">
            <w:pPr>
              <w:pStyle w:val="DHHStabletext"/>
              <w:rPr>
                <w:rFonts w:cs="Arial"/>
                <w:b/>
                <w:bCs/>
                <w:szCs w:val="21"/>
              </w:rPr>
            </w:pPr>
            <w:r w:rsidRPr="008B125C">
              <w:rPr>
                <w:rFonts w:cs="Arial"/>
                <w:b/>
                <w:bCs/>
                <w:szCs w:val="21"/>
              </w:rPr>
              <w:t>Value domain</w:t>
            </w:r>
          </w:p>
        </w:tc>
        <w:tc>
          <w:tcPr>
            <w:tcW w:w="7778" w:type="dxa"/>
          </w:tcPr>
          <w:p w14:paraId="0C7A1B96" w14:textId="77777777" w:rsidR="00EF5D5A" w:rsidRPr="008B125C" w:rsidRDefault="00EF5D5A" w:rsidP="00287BED">
            <w:pPr>
              <w:pStyle w:val="DHHStabletext"/>
              <w:rPr>
                <w:rFonts w:cs="Arial"/>
                <w:szCs w:val="21"/>
              </w:rPr>
            </w:pPr>
            <w:r w:rsidRPr="008B125C">
              <w:rPr>
                <w:rFonts w:cs="Arial"/>
                <w:szCs w:val="21"/>
              </w:rPr>
              <w:t>Valid date and time.</w:t>
            </w:r>
          </w:p>
        </w:tc>
      </w:tr>
      <w:tr w:rsidR="00EF5D5A" w:rsidRPr="008B125C" w14:paraId="5EC737B6" w14:textId="77777777" w:rsidTr="008A40EB">
        <w:trPr>
          <w:trHeight w:val="312"/>
        </w:trPr>
        <w:tc>
          <w:tcPr>
            <w:tcW w:w="2127" w:type="dxa"/>
          </w:tcPr>
          <w:p w14:paraId="46D7435E" w14:textId="77777777" w:rsidR="00EF5D5A" w:rsidRPr="008B125C" w:rsidRDefault="00EF5D5A" w:rsidP="00287BED">
            <w:pPr>
              <w:pStyle w:val="DHHStabletext"/>
              <w:rPr>
                <w:rFonts w:cs="Arial"/>
                <w:b/>
                <w:bCs/>
                <w:szCs w:val="21"/>
              </w:rPr>
            </w:pPr>
            <w:r w:rsidRPr="008B125C">
              <w:rPr>
                <w:rFonts w:cs="Arial"/>
                <w:b/>
                <w:bCs/>
                <w:szCs w:val="21"/>
              </w:rPr>
              <w:t>Reporting guide</w:t>
            </w:r>
          </w:p>
        </w:tc>
        <w:tc>
          <w:tcPr>
            <w:tcW w:w="7778" w:type="dxa"/>
          </w:tcPr>
          <w:p w14:paraId="7DDE9356" w14:textId="5BA4F5D0" w:rsidR="00EF5D5A" w:rsidRPr="008B125C" w:rsidRDefault="003911BC" w:rsidP="00287BED">
            <w:pPr>
              <w:pStyle w:val="DHHStabletext"/>
              <w:rPr>
                <w:rFonts w:cs="Arial"/>
                <w:szCs w:val="21"/>
              </w:rPr>
            </w:pPr>
            <w:r w:rsidRPr="008B125C">
              <w:rPr>
                <w:rFonts w:cs="Arial"/>
                <w:szCs w:val="21"/>
              </w:rPr>
              <w:t xml:space="preserve">Systems must not be set up to input a default time of 00:00 for the end time. </w:t>
            </w:r>
            <w:r w:rsidR="00EF5D5A" w:rsidRPr="008B125C">
              <w:rPr>
                <w:rFonts w:cs="Arial"/>
                <w:szCs w:val="21"/>
              </w:rPr>
              <w:t>This data element and Contact Start Date/Time is used to derive the duration of the contact.</w:t>
            </w:r>
          </w:p>
        </w:tc>
      </w:tr>
      <w:tr w:rsidR="00EF5D5A" w:rsidRPr="008B125C" w14:paraId="4BF0D706" w14:textId="77777777" w:rsidTr="008A40EB">
        <w:trPr>
          <w:trHeight w:val="312"/>
        </w:trPr>
        <w:tc>
          <w:tcPr>
            <w:tcW w:w="2127" w:type="dxa"/>
          </w:tcPr>
          <w:p w14:paraId="1BB1297F"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0"/>
              <w:gridCol w:w="6752"/>
            </w:tblGrid>
            <w:tr w:rsidR="00BA7400" w:rsidRPr="008B125C" w14:paraId="3455F5AA" w14:textId="77777777" w:rsidTr="00437158">
              <w:tc>
                <w:tcPr>
                  <w:tcW w:w="800" w:type="dxa"/>
                </w:tcPr>
                <w:p w14:paraId="2E7C7B3E" w14:textId="6A7582AD" w:rsidR="00BA7400" w:rsidRPr="008B125C" w:rsidRDefault="00BA7400" w:rsidP="0039757B">
                  <w:pPr>
                    <w:spacing w:before="80" w:after="60" w:line="240" w:lineRule="auto"/>
                    <w:rPr>
                      <w:rFonts w:cs="Arial"/>
                    </w:rPr>
                  </w:pPr>
                  <w:bookmarkStart w:id="62" w:name="_Hlk102386638"/>
                  <w:r w:rsidRPr="008B125C">
                    <w:rPr>
                      <w:rFonts w:cs="Arial"/>
                    </w:rPr>
                    <w:t>E020</w:t>
                  </w:r>
                </w:p>
              </w:tc>
              <w:tc>
                <w:tcPr>
                  <w:tcW w:w="6752" w:type="dxa"/>
                </w:tcPr>
                <w:p w14:paraId="6465E6D9" w14:textId="2B796070" w:rsidR="00BA7400" w:rsidRPr="008B125C" w:rsidRDefault="00BA7400" w:rsidP="0039757B">
                  <w:pPr>
                    <w:pStyle w:val="DHHStabletext"/>
                    <w:rPr>
                      <w:rFonts w:cs="Arial"/>
                      <w:color w:val="000000" w:themeColor="text1"/>
                      <w:szCs w:val="21"/>
                    </w:rPr>
                  </w:pPr>
                  <w:r w:rsidRPr="008B125C">
                    <w:rPr>
                      <w:rFonts w:cs="Arial"/>
                      <w:color w:val="000000" w:themeColor="text1"/>
                      <w:szCs w:val="21"/>
                    </w:rPr>
                    <w:t>&lt;SucceedingEvent&gt; (&lt;SucceedingEventValue&gt;) is before &lt;Preceding Event&gt; (&lt;PrecedingEventValue&gt;)</w:t>
                  </w:r>
                </w:p>
              </w:tc>
            </w:tr>
            <w:tr w:rsidR="007E2613" w:rsidRPr="008B125C" w14:paraId="63CD1425" w14:textId="77777777" w:rsidTr="00437158">
              <w:tc>
                <w:tcPr>
                  <w:tcW w:w="800" w:type="dxa"/>
                </w:tcPr>
                <w:p w14:paraId="5E487815" w14:textId="398CC906" w:rsidR="007E2613" w:rsidRPr="008B125C" w:rsidRDefault="007E2613" w:rsidP="0039757B">
                  <w:pPr>
                    <w:spacing w:before="80" w:after="60" w:line="240" w:lineRule="auto"/>
                    <w:rPr>
                      <w:rFonts w:cs="Arial"/>
                    </w:rPr>
                  </w:pPr>
                  <w:r w:rsidRPr="008B125C">
                    <w:rPr>
                      <w:rFonts w:cs="Arial"/>
                    </w:rPr>
                    <w:t>E023</w:t>
                  </w:r>
                </w:p>
              </w:tc>
              <w:tc>
                <w:tcPr>
                  <w:tcW w:w="6752" w:type="dxa"/>
                </w:tcPr>
                <w:p w14:paraId="08DCE872" w14:textId="66625A35" w:rsidR="00637B50" w:rsidRPr="00637B50" w:rsidRDefault="00637B50" w:rsidP="0039757B">
                  <w:pPr>
                    <w:spacing w:before="80" w:after="60" w:line="240" w:lineRule="auto"/>
                    <w:ind w:left="794" w:hanging="794"/>
                    <w:rPr>
                      <w:rFonts w:cs="Arial"/>
                      <w:color w:val="000000" w:themeColor="text1"/>
                      <w:sz w:val="20"/>
                    </w:rPr>
                  </w:pPr>
                  <w:r w:rsidRPr="00637B50">
                    <w:rPr>
                      <w:rFonts w:cs="Arial"/>
                      <w:color w:val="000000" w:themeColor="text1"/>
                      <w:sz w:val="20"/>
                    </w:rPr>
                    <w:t>The time part of the date/time field (&lt;FieldName&gt;) and Contact Start</w:t>
                  </w:r>
                </w:p>
                <w:p w14:paraId="45DEE32B" w14:textId="1DCE1EC1" w:rsidR="00637B50" w:rsidRPr="00637B50" w:rsidRDefault="00637B50" w:rsidP="00637B50">
                  <w:pPr>
                    <w:spacing w:after="8" w:line="270" w:lineRule="atLeast"/>
                    <w:ind w:left="795" w:hanging="795"/>
                    <w:rPr>
                      <w:rFonts w:cs="Arial"/>
                      <w:color w:val="000000" w:themeColor="text1"/>
                      <w:sz w:val="20"/>
                    </w:rPr>
                  </w:pPr>
                  <w:r w:rsidRPr="00637B50">
                    <w:rPr>
                      <w:rFonts w:cs="Arial"/>
                      <w:color w:val="000000" w:themeColor="text1"/>
                      <w:sz w:val="20"/>
                    </w:rPr>
                    <w:t>Date/Time is mandatory</w:t>
                  </w:r>
                </w:p>
                <w:p w14:paraId="1D33B5AB" w14:textId="32399F7E" w:rsidR="007E2613" w:rsidRPr="008B125C" w:rsidRDefault="007E2613" w:rsidP="00637B50">
                  <w:pPr>
                    <w:spacing w:after="0" w:line="270" w:lineRule="atLeast"/>
                    <w:ind w:left="795" w:hanging="795"/>
                    <w:rPr>
                      <w:rStyle w:val="normaltextrun"/>
                      <w:rFonts w:cs="Arial"/>
                      <w:color w:val="000000"/>
                      <w:szCs w:val="21"/>
                      <w:shd w:val="clear" w:color="auto" w:fill="FFFFFF"/>
                    </w:rPr>
                  </w:pPr>
                </w:p>
              </w:tc>
            </w:tr>
            <w:tr w:rsidR="005E25EA" w:rsidRPr="008B125C" w14:paraId="334D14A4" w14:textId="77777777" w:rsidTr="00437158">
              <w:tc>
                <w:tcPr>
                  <w:tcW w:w="800" w:type="dxa"/>
                </w:tcPr>
                <w:p w14:paraId="07C25E1D" w14:textId="030C40E3" w:rsidR="005E25EA" w:rsidRPr="008B125C" w:rsidRDefault="005E25EA" w:rsidP="0039757B">
                  <w:pPr>
                    <w:spacing w:before="80" w:after="60" w:line="240" w:lineRule="auto"/>
                    <w:rPr>
                      <w:rFonts w:cs="Arial"/>
                    </w:rPr>
                  </w:pPr>
                  <w:r w:rsidRPr="008B125C">
                    <w:rPr>
                      <w:rFonts w:cs="Arial"/>
                    </w:rPr>
                    <w:t>E025</w:t>
                  </w:r>
                </w:p>
              </w:tc>
              <w:tc>
                <w:tcPr>
                  <w:tcW w:w="6752" w:type="dxa"/>
                </w:tcPr>
                <w:p w14:paraId="46A14125" w14:textId="7902535C" w:rsidR="005E25EA" w:rsidRPr="008B125C" w:rsidRDefault="005E25EA" w:rsidP="0039757B">
                  <w:pPr>
                    <w:pStyle w:val="DHHStabletext"/>
                    <w:rPr>
                      <w:rStyle w:val="normaltextrun"/>
                      <w:rFonts w:cs="Arial"/>
                      <w:color w:val="000000"/>
                      <w:szCs w:val="21"/>
                      <w:shd w:val="clear" w:color="auto" w:fill="FFFFFF"/>
                    </w:rPr>
                  </w:pPr>
                  <w:r w:rsidRPr="008B125C">
                    <w:rPr>
                      <w:rStyle w:val="normaltextrun"/>
                      <w:rFonts w:cs="Arial"/>
                      <w:color w:val="000000"/>
                      <w:szCs w:val="21"/>
                      <w:shd w:val="clear" w:color="auto" w:fill="FFFFFF"/>
                    </w:rPr>
                    <w:t>The time value (</w:t>
                  </w:r>
                  <w:r w:rsidR="003911BC" w:rsidRPr="008B125C">
                    <w:rPr>
                      <w:rStyle w:val="normaltextrun"/>
                      <w:rFonts w:cs="Arial"/>
                      <w:color w:val="000000"/>
                      <w:szCs w:val="21"/>
                      <w:shd w:val="clear" w:color="auto" w:fill="FFFFFF"/>
                    </w:rPr>
                    <w:t>&lt;FieldTime&gt;</w:t>
                  </w:r>
                  <w:r w:rsidRPr="008B125C">
                    <w:rPr>
                      <w:rStyle w:val="normaltextrun"/>
                      <w:rFonts w:cs="Arial"/>
                      <w:color w:val="000000"/>
                      <w:szCs w:val="21"/>
                      <w:shd w:val="clear" w:color="auto" w:fill="FFFFFF"/>
                    </w:rPr>
                    <w:t>) of the date/time field (</w:t>
                  </w:r>
                  <w:r w:rsidR="003911BC" w:rsidRPr="008B125C">
                    <w:rPr>
                      <w:rStyle w:val="normaltextrun"/>
                      <w:rFonts w:cs="Arial"/>
                      <w:color w:val="000000"/>
                      <w:szCs w:val="21"/>
                      <w:shd w:val="clear" w:color="auto" w:fill="FFFFFF"/>
                    </w:rPr>
                    <w:t>&lt;FieldName&gt;</w:t>
                  </w:r>
                  <w:r w:rsidRPr="008B125C">
                    <w:rPr>
                      <w:rStyle w:val="normaltextrun"/>
                      <w:rFonts w:cs="Arial"/>
                      <w:color w:val="000000"/>
                      <w:szCs w:val="21"/>
                      <w:shd w:val="clear" w:color="auto" w:fill="FFFFFF"/>
                    </w:rPr>
                    <w:t>) is not valid</w:t>
                  </w:r>
                  <w:r w:rsidRPr="008B125C">
                    <w:rPr>
                      <w:rStyle w:val="eop"/>
                      <w:rFonts w:eastAsia="MS Gothic" w:cs="Arial"/>
                      <w:color w:val="000000"/>
                      <w:szCs w:val="21"/>
                      <w:shd w:val="clear" w:color="auto" w:fill="FFFFFF"/>
                    </w:rPr>
                    <w:t> </w:t>
                  </w:r>
                </w:p>
              </w:tc>
            </w:tr>
            <w:bookmarkEnd w:id="62"/>
          </w:tbl>
          <w:p w14:paraId="7691A195" w14:textId="06EE3AD6" w:rsidR="00BA7400" w:rsidRPr="008B125C" w:rsidRDefault="00BA7400" w:rsidP="008A40EB">
            <w:pPr>
              <w:pStyle w:val="DHHStabletext"/>
              <w:rPr>
                <w:rFonts w:cs="Arial"/>
                <w:szCs w:val="21"/>
              </w:rPr>
            </w:pPr>
          </w:p>
        </w:tc>
      </w:tr>
      <w:tr w:rsidR="00EF5D5A" w:rsidRPr="008B125C" w14:paraId="6368F3B6" w14:textId="77777777" w:rsidTr="008A40EB">
        <w:trPr>
          <w:trHeight w:val="312"/>
        </w:trPr>
        <w:tc>
          <w:tcPr>
            <w:tcW w:w="2127" w:type="dxa"/>
          </w:tcPr>
          <w:p w14:paraId="7175F1CB" w14:textId="77777777" w:rsidR="00EF5D5A" w:rsidRPr="008B125C" w:rsidRDefault="00EF5D5A" w:rsidP="00F90731">
            <w:pPr>
              <w:pStyle w:val="DHHStabletext"/>
              <w:rPr>
                <w:rFonts w:cs="Arial"/>
                <w:b/>
                <w:bCs/>
                <w:szCs w:val="21"/>
              </w:rPr>
            </w:pPr>
            <w:r w:rsidRPr="008B125C">
              <w:rPr>
                <w:rFonts w:cs="Arial"/>
                <w:b/>
                <w:bCs/>
                <w:szCs w:val="21"/>
              </w:rPr>
              <w:t>Related items</w:t>
            </w:r>
          </w:p>
        </w:tc>
        <w:tc>
          <w:tcPr>
            <w:tcW w:w="7778" w:type="dxa"/>
          </w:tcPr>
          <w:p w14:paraId="54C9F92C" w14:textId="3814B570" w:rsidR="00C35124" w:rsidRPr="008B125C" w:rsidRDefault="00EF5D5A" w:rsidP="00F90731">
            <w:pPr>
              <w:pStyle w:val="DHHStabletext"/>
              <w:rPr>
                <w:rFonts w:cs="Arial"/>
                <w:szCs w:val="21"/>
              </w:rPr>
            </w:pPr>
            <w:r w:rsidRPr="008B125C">
              <w:rPr>
                <w:rFonts w:cs="Arial"/>
                <w:szCs w:val="21"/>
              </w:rPr>
              <w:t>Contact Start Date/Time</w:t>
            </w:r>
          </w:p>
        </w:tc>
      </w:tr>
      <w:bookmarkEnd w:id="61"/>
    </w:tbl>
    <w:p w14:paraId="071E8520" w14:textId="77777777" w:rsidR="00E50FEA" w:rsidRDefault="00E50FEA" w:rsidP="00BF4731">
      <w:pPr>
        <w:pStyle w:val="VINAHSUBHEADING"/>
        <w:spacing w:before="0"/>
        <w:rPr>
          <w:rFonts w:cs="Arial"/>
        </w:rPr>
      </w:pPr>
    </w:p>
    <w:p w14:paraId="27E2B351" w14:textId="38E5BFD8" w:rsidR="00BF4731" w:rsidRPr="008B125C" w:rsidRDefault="00BF4731" w:rsidP="00BF4731">
      <w:pPr>
        <w:pStyle w:val="VINAHSUBHEADING"/>
        <w:spacing w:before="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DC8596C" w14:textId="77777777" w:rsidTr="008A40EB">
        <w:tc>
          <w:tcPr>
            <w:tcW w:w="2127" w:type="dxa"/>
          </w:tcPr>
          <w:p w14:paraId="4357B4BC" w14:textId="77777777" w:rsidR="00EF5D5A" w:rsidRPr="008B125C" w:rsidRDefault="00EF5D5A" w:rsidP="0039757B">
            <w:pPr>
              <w:pStyle w:val="DHHStabletext"/>
              <w:rPr>
                <w:rFonts w:cs="Arial"/>
                <w:b/>
                <w:bCs/>
                <w:szCs w:val="21"/>
              </w:rPr>
            </w:pPr>
            <w:bookmarkStart w:id="63" w:name="_Hlk34807284"/>
            <w:r w:rsidRPr="008B125C">
              <w:rPr>
                <w:rFonts w:cs="Arial"/>
                <w:b/>
                <w:bCs/>
                <w:szCs w:val="21"/>
              </w:rPr>
              <w:t>Purpose</w:t>
            </w:r>
          </w:p>
        </w:tc>
        <w:tc>
          <w:tcPr>
            <w:tcW w:w="7778" w:type="dxa"/>
          </w:tcPr>
          <w:p w14:paraId="16BD789A" w14:textId="77777777" w:rsidR="00EF5D5A" w:rsidRPr="008B125C" w:rsidRDefault="00EF5D5A" w:rsidP="002B1D89">
            <w:pPr>
              <w:pStyle w:val="DHHStabletext"/>
              <w:rPr>
                <w:rFonts w:cs="Arial"/>
                <w:szCs w:val="21"/>
              </w:rPr>
            </w:pPr>
            <w:r w:rsidRPr="008B125C">
              <w:rPr>
                <w:rFonts w:cs="Arial"/>
                <w:szCs w:val="21"/>
              </w:rPr>
              <w:t>To enable the duration of the contact to be derived.</w:t>
            </w:r>
          </w:p>
        </w:tc>
      </w:tr>
      <w:tr w:rsidR="00EF5D5A" w:rsidRPr="008B125C" w14:paraId="03D4283C" w14:textId="77777777" w:rsidTr="008A40EB">
        <w:tc>
          <w:tcPr>
            <w:tcW w:w="2127" w:type="dxa"/>
          </w:tcPr>
          <w:p w14:paraId="0A1B8E42" w14:textId="77777777" w:rsidR="00EF5D5A" w:rsidRPr="008B125C" w:rsidRDefault="00EF5D5A" w:rsidP="0039757B">
            <w:pPr>
              <w:pStyle w:val="DHHStabletext"/>
              <w:rPr>
                <w:rFonts w:cs="Arial"/>
                <w:b/>
                <w:bCs/>
                <w:szCs w:val="21"/>
              </w:rPr>
            </w:pPr>
            <w:r w:rsidRPr="008B125C">
              <w:rPr>
                <w:rFonts w:cs="Arial"/>
                <w:b/>
                <w:bCs/>
                <w:szCs w:val="21"/>
              </w:rPr>
              <w:t>Principal users</w:t>
            </w:r>
          </w:p>
        </w:tc>
        <w:tc>
          <w:tcPr>
            <w:tcW w:w="7778" w:type="dxa"/>
          </w:tcPr>
          <w:p w14:paraId="5E2D1D91" w14:textId="62619294" w:rsidR="005800E0" w:rsidRPr="008B125C" w:rsidRDefault="00EF5D5A" w:rsidP="0039757B">
            <w:pPr>
              <w:pStyle w:val="DHHStabletext"/>
              <w:rPr>
                <w:rFonts w:cs="Arial"/>
                <w:szCs w:val="21"/>
              </w:rPr>
            </w:pPr>
            <w:r w:rsidRPr="008B125C">
              <w:rPr>
                <w:rFonts w:cs="Arial"/>
                <w:szCs w:val="21"/>
              </w:rPr>
              <w:t>Multiple internal and external data users</w:t>
            </w:r>
          </w:p>
        </w:tc>
      </w:tr>
      <w:tr w:rsidR="00EF5D5A" w:rsidRPr="008B125C" w14:paraId="1EB8D13B" w14:textId="77777777" w:rsidTr="008A40EB">
        <w:tc>
          <w:tcPr>
            <w:tcW w:w="2127" w:type="dxa"/>
          </w:tcPr>
          <w:p w14:paraId="7D183021" w14:textId="77777777" w:rsidR="00EF5D5A" w:rsidRPr="008B125C" w:rsidRDefault="00EF5D5A" w:rsidP="0039757B">
            <w:pPr>
              <w:pStyle w:val="DHHStabletext"/>
              <w:rPr>
                <w:rFonts w:cs="Arial"/>
                <w:b/>
                <w:bCs/>
                <w:szCs w:val="21"/>
              </w:rPr>
            </w:pPr>
            <w:r w:rsidRPr="008B125C">
              <w:rPr>
                <w:rFonts w:cs="Arial"/>
                <w:b/>
                <w:bCs/>
                <w:szCs w:val="21"/>
              </w:rPr>
              <w:t>Version history</w:t>
            </w:r>
          </w:p>
        </w:tc>
        <w:tc>
          <w:tcPr>
            <w:tcW w:w="7778" w:type="dxa"/>
          </w:tcPr>
          <w:p w14:paraId="23FB53E2" w14:textId="7276817A" w:rsidR="00EF5D5A" w:rsidRPr="008B125C" w:rsidRDefault="00EF5D5A" w:rsidP="002B1D89">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t>Effective Date</w:t>
            </w:r>
          </w:p>
          <w:p w14:paraId="7BCDBC2C" w14:textId="742F99C3" w:rsidR="00EF5D5A" w:rsidRPr="008B125C" w:rsidRDefault="00EF5D5A" w:rsidP="00CF45D4">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Contact End Date/Time</w:t>
            </w:r>
            <w:r w:rsidRPr="008B125C">
              <w:rPr>
                <w:rFonts w:cs="Arial"/>
                <w:szCs w:val="21"/>
              </w:rPr>
              <w:tab/>
              <w:t>2019/07/01</w:t>
            </w:r>
          </w:p>
        </w:tc>
      </w:tr>
      <w:tr w:rsidR="00EF5D5A" w:rsidRPr="008B125C" w14:paraId="4FC0C105" w14:textId="77777777" w:rsidTr="008A40EB">
        <w:tc>
          <w:tcPr>
            <w:tcW w:w="2127" w:type="dxa"/>
          </w:tcPr>
          <w:p w14:paraId="333F97FB" w14:textId="77777777" w:rsidR="00EF5D5A" w:rsidRPr="008B125C" w:rsidRDefault="00EF5D5A" w:rsidP="0039757B">
            <w:pPr>
              <w:pStyle w:val="DHHStabletext"/>
              <w:rPr>
                <w:rFonts w:cs="Arial"/>
                <w:b/>
                <w:bCs/>
                <w:szCs w:val="21"/>
              </w:rPr>
            </w:pPr>
            <w:r w:rsidRPr="008B125C">
              <w:rPr>
                <w:rFonts w:cs="Arial"/>
                <w:b/>
                <w:bCs/>
                <w:szCs w:val="21"/>
              </w:rPr>
              <w:t>Definition source</w:t>
            </w:r>
          </w:p>
        </w:tc>
        <w:tc>
          <w:tcPr>
            <w:tcW w:w="7778" w:type="dxa"/>
          </w:tcPr>
          <w:p w14:paraId="29B63FF7" w14:textId="590FE711" w:rsidR="00EF5D5A" w:rsidRPr="008B125C" w:rsidRDefault="00BD3F0B" w:rsidP="0039757B">
            <w:pPr>
              <w:pStyle w:val="DHHStabletext"/>
              <w:rPr>
                <w:rFonts w:cs="Arial"/>
                <w:szCs w:val="21"/>
              </w:rPr>
            </w:pPr>
            <w:r w:rsidRPr="008B125C">
              <w:rPr>
                <w:rFonts w:cs="Arial"/>
              </w:rPr>
              <w:t>Department of Health</w:t>
            </w:r>
          </w:p>
        </w:tc>
      </w:tr>
      <w:tr w:rsidR="00EF5D5A" w:rsidRPr="008B125C" w14:paraId="1F82EFAC" w14:textId="77777777" w:rsidTr="008A40EB">
        <w:tc>
          <w:tcPr>
            <w:tcW w:w="2127" w:type="dxa"/>
          </w:tcPr>
          <w:p w14:paraId="30B9B1F0" w14:textId="5E20292C" w:rsidR="00254870" w:rsidRPr="008B125C" w:rsidRDefault="00EF5D5A" w:rsidP="00F47901">
            <w:pPr>
              <w:pStyle w:val="DHHStabletext"/>
              <w:spacing w:before="0" w:after="0" w:line="276" w:lineRule="auto"/>
              <w:rPr>
                <w:rFonts w:cs="Arial"/>
                <w:b/>
                <w:bCs/>
                <w:szCs w:val="21"/>
              </w:rPr>
            </w:pPr>
            <w:r w:rsidRPr="008B125C">
              <w:rPr>
                <w:rFonts w:cs="Arial"/>
                <w:b/>
                <w:bCs/>
                <w:szCs w:val="21"/>
              </w:rPr>
              <w:t>Value domain</w:t>
            </w:r>
            <w:r w:rsidR="00DD6CCC" w:rsidRPr="008B125C">
              <w:rPr>
                <w:rFonts w:cs="Arial"/>
                <w:b/>
                <w:bCs/>
                <w:szCs w:val="21"/>
              </w:rPr>
              <w:t xml:space="preserve"> source</w:t>
            </w:r>
          </w:p>
        </w:tc>
        <w:tc>
          <w:tcPr>
            <w:tcW w:w="7778" w:type="dxa"/>
          </w:tcPr>
          <w:p w14:paraId="5EEC04D9" w14:textId="22796B71" w:rsidR="00254870" w:rsidRPr="008B125C" w:rsidRDefault="00254870" w:rsidP="00F47901">
            <w:pPr>
              <w:pStyle w:val="DHHStabletext"/>
              <w:spacing w:before="0" w:after="0" w:line="276" w:lineRule="auto"/>
              <w:rPr>
                <w:rFonts w:cs="Arial"/>
                <w:szCs w:val="21"/>
              </w:rPr>
            </w:pPr>
          </w:p>
        </w:tc>
      </w:tr>
    </w:tbl>
    <w:p w14:paraId="4F89F01C" w14:textId="77777777" w:rsidR="00AA1A4C" w:rsidRPr="008B125C" w:rsidRDefault="00AA1A4C" w:rsidP="008B125C">
      <w:pPr>
        <w:pStyle w:val="Body"/>
        <w:rPr>
          <w:rFonts w:cs="Arial"/>
        </w:rPr>
      </w:pPr>
      <w:bookmarkStart w:id="64" w:name="_Toc43717262"/>
      <w:bookmarkEnd w:id="63"/>
      <w:r w:rsidRPr="008B125C">
        <w:rPr>
          <w:rFonts w:cs="Arial"/>
        </w:rPr>
        <w:br w:type="page"/>
      </w:r>
    </w:p>
    <w:p w14:paraId="7D31501B" w14:textId="54C97492" w:rsidR="00EF5D5A" w:rsidRPr="008B125C" w:rsidRDefault="00EF5D5A" w:rsidP="00EF5D5A">
      <w:pPr>
        <w:pStyle w:val="Heading2"/>
        <w:rPr>
          <w:rFonts w:cs="Arial"/>
        </w:rPr>
      </w:pPr>
      <w:bookmarkStart w:id="65" w:name="_Toc139643388"/>
      <w:bookmarkStart w:id="66" w:name="_Toc139643333"/>
      <w:r w:rsidRPr="008B125C">
        <w:rPr>
          <w:rFonts w:cs="Arial"/>
        </w:rPr>
        <w:lastRenderedPageBreak/>
        <w:t>Contact Family Name</w:t>
      </w:r>
      <w:bookmarkEnd w:id="64"/>
      <w:bookmarkEnd w:id="65"/>
      <w:bookmarkEnd w:id="6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BAE7307" w14:textId="77777777" w:rsidTr="008A40EB">
        <w:tc>
          <w:tcPr>
            <w:tcW w:w="2127" w:type="dxa"/>
          </w:tcPr>
          <w:p w14:paraId="67DB059B"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5872F76E" w14:textId="77777777" w:rsidR="00EF5D5A" w:rsidRPr="008B125C" w:rsidRDefault="00EF5D5A" w:rsidP="00B24AA1">
            <w:pPr>
              <w:pStyle w:val="DHHSbody"/>
              <w:spacing w:before="80" w:after="60" w:line="240" w:lineRule="auto"/>
              <w:rPr>
                <w:rFonts w:cs="Arial"/>
                <w:sz w:val="21"/>
                <w:szCs w:val="21"/>
              </w:rPr>
            </w:pPr>
            <w:r w:rsidRPr="008B125C">
              <w:rPr>
                <w:rFonts w:cs="Arial"/>
                <w:sz w:val="21"/>
                <w:szCs w:val="21"/>
              </w:rPr>
              <w:t>The family name(s) of the patient/client.</w:t>
            </w:r>
          </w:p>
          <w:p w14:paraId="4D8B14EC"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74DC65C" w14:textId="77777777" w:rsidTr="008A40EB">
        <w:tc>
          <w:tcPr>
            <w:tcW w:w="2127" w:type="dxa"/>
          </w:tcPr>
          <w:p w14:paraId="1E7FD6D2" w14:textId="77777777" w:rsidR="00EF5D5A" w:rsidRPr="008B125C" w:rsidRDefault="00EF5D5A" w:rsidP="002B1D89">
            <w:pPr>
              <w:pStyle w:val="DHHStabletext"/>
              <w:rPr>
                <w:rFonts w:cs="Arial"/>
                <w:b/>
                <w:bCs/>
                <w:szCs w:val="21"/>
              </w:rPr>
            </w:pPr>
            <w:r w:rsidRPr="008B125C">
              <w:rPr>
                <w:rFonts w:cs="Arial"/>
                <w:b/>
                <w:bCs/>
                <w:szCs w:val="21"/>
              </w:rPr>
              <w:t>Form</w:t>
            </w:r>
          </w:p>
        </w:tc>
        <w:tc>
          <w:tcPr>
            <w:tcW w:w="7778" w:type="dxa"/>
          </w:tcPr>
          <w:p w14:paraId="2960F2C2" w14:textId="0F19F931" w:rsidR="00EF5D5A" w:rsidRPr="008B125C" w:rsidRDefault="00EF5D5A" w:rsidP="00B24AA1">
            <w:pPr>
              <w:pStyle w:val="DHHSbody"/>
              <w:spacing w:before="80" w:after="60" w:line="240" w:lineRule="auto"/>
              <w:rPr>
                <w:rFonts w:cs="Arial"/>
                <w:sz w:val="21"/>
                <w:szCs w:val="21"/>
              </w:rPr>
            </w:pPr>
            <w:r w:rsidRPr="008B125C">
              <w:rPr>
                <w:rFonts w:cs="Arial"/>
                <w:sz w:val="21"/>
                <w:szCs w:val="21"/>
              </w:rPr>
              <w:t>Name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r w:rsidRPr="008B125C">
              <w:rPr>
                <w:rFonts w:cs="Arial"/>
                <w:sz w:val="21"/>
                <w:szCs w:val="21"/>
              </w:rPr>
              <w:tab/>
              <w:t>Not applicable</w:t>
            </w:r>
          </w:p>
        </w:tc>
      </w:tr>
      <w:tr w:rsidR="00EF5D5A" w:rsidRPr="008B125C" w14:paraId="6EE7AC3A" w14:textId="77777777" w:rsidTr="008A40EB">
        <w:tc>
          <w:tcPr>
            <w:tcW w:w="2127" w:type="dxa"/>
          </w:tcPr>
          <w:p w14:paraId="4DBF6EA5" w14:textId="77777777" w:rsidR="00EF5D5A" w:rsidRPr="008B125C" w:rsidRDefault="00EF5D5A" w:rsidP="002B1D89">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40484C3" w14:textId="77777777" w:rsidR="00EF5D5A" w:rsidRPr="008B125C" w:rsidRDefault="00EF5D5A" w:rsidP="00B24AA1">
            <w:pPr>
              <w:pStyle w:val="VINAHSECTION3Body"/>
              <w:spacing w:before="80" w:after="60" w:line="240" w:lineRule="auto"/>
              <w:rPr>
                <w:rFonts w:cs="Arial"/>
                <w:sz w:val="21"/>
                <w:szCs w:val="21"/>
              </w:rPr>
            </w:pPr>
            <w:r w:rsidRPr="008B125C">
              <w:rPr>
                <w:rFonts w:cs="Arial"/>
                <w:sz w:val="21"/>
                <w:szCs w:val="21"/>
              </w:rPr>
              <w:t>UX (0-23)</w:t>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7C65F7FD"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24</w:t>
            </w:r>
          </w:p>
        </w:tc>
      </w:tr>
      <w:tr w:rsidR="00EF5D5A" w:rsidRPr="008B125C" w14:paraId="5ECB7AEF" w14:textId="77777777" w:rsidTr="008A40EB">
        <w:tc>
          <w:tcPr>
            <w:tcW w:w="2127" w:type="dxa"/>
          </w:tcPr>
          <w:p w14:paraId="48C72F12" w14:textId="77777777" w:rsidR="00EF5D5A" w:rsidRPr="008B125C" w:rsidRDefault="00EF5D5A" w:rsidP="00FA14B1">
            <w:pPr>
              <w:pStyle w:val="DHHStabletext"/>
              <w:rPr>
                <w:rFonts w:cs="Arial"/>
                <w:b/>
                <w:bCs/>
                <w:szCs w:val="21"/>
              </w:rPr>
            </w:pPr>
            <w:r w:rsidRPr="008B125C">
              <w:rPr>
                <w:rFonts w:cs="Arial"/>
                <w:b/>
                <w:bCs/>
                <w:szCs w:val="21"/>
              </w:rPr>
              <w:t>Location</w:t>
            </w:r>
          </w:p>
        </w:tc>
        <w:tc>
          <w:tcPr>
            <w:tcW w:w="7778" w:type="dxa"/>
          </w:tcPr>
          <w:p w14:paraId="1C65A513" w14:textId="77777777" w:rsidR="00EF5D5A" w:rsidRPr="008B125C" w:rsidRDefault="00EF5D5A" w:rsidP="00FA14B1">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27A9416" w14:textId="145E2D18" w:rsidR="00EF5D5A" w:rsidRPr="008B125C" w:rsidRDefault="00EF5D5A" w:rsidP="008A40EB">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ADT_A03 (PID\PID.5\XPN.1\FN.1)</w:t>
            </w:r>
          </w:p>
          <w:p w14:paraId="338FBCBA" w14:textId="72A06A46" w:rsidR="00EF5D5A" w:rsidRPr="008B125C" w:rsidRDefault="00EF5D5A" w:rsidP="008A40EB">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ADT_A08 (PID\PID.5\XPN.1\FN.1)</w:t>
            </w:r>
          </w:p>
          <w:p w14:paraId="2C47EFE9" w14:textId="77777777" w:rsidR="00EF5D5A" w:rsidRPr="008B125C" w:rsidRDefault="00EF5D5A" w:rsidP="008A40EB">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(PID\PID.5\XPN.1\FN.1)</w:t>
            </w:r>
          </w:p>
        </w:tc>
      </w:tr>
      <w:tr w:rsidR="00EF5D5A" w:rsidRPr="008B125C" w14:paraId="6709E322" w14:textId="77777777" w:rsidTr="008A40EB">
        <w:tc>
          <w:tcPr>
            <w:tcW w:w="2127" w:type="dxa"/>
          </w:tcPr>
          <w:p w14:paraId="3F3812FE" w14:textId="77777777" w:rsidR="00EF5D5A" w:rsidRPr="008B125C" w:rsidRDefault="00EF5D5A" w:rsidP="00B24AA1">
            <w:pPr>
              <w:pStyle w:val="DHHStabletext"/>
              <w:rPr>
                <w:rFonts w:cs="Arial"/>
                <w:b/>
                <w:bCs/>
                <w:szCs w:val="21"/>
              </w:rPr>
            </w:pPr>
            <w:r w:rsidRPr="008B125C">
              <w:rPr>
                <w:rFonts w:cs="Arial"/>
                <w:b/>
                <w:bCs/>
                <w:szCs w:val="21"/>
              </w:rPr>
              <w:t>Reported by</w:t>
            </w:r>
          </w:p>
        </w:tc>
        <w:tc>
          <w:tcPr>
            <w:tcW w:w="7778" w:type="dxa"/>
          </w:tcPr>
          <w:p w14:paraId="2ACB49B7" w14:textId="77777777" w:rsidR="00B75B6E" w:rsidRPr="008B125C" w:rsidRDefault="00B75B6E" w:rsidP="00B24AA1">
            <w:pPr>
              <w:pStyle w:val="DHHStabletext"/>
              <w:spacing w:after="0" w:line="276" w:lineRule="auto"/>
              <w:rPr>
                <w:rFonts w:cs="Arial"/>
                <w:szCs w:val="21"/>
              </w:rPr>
            </w:pPr>
            <w:r w:rsidRPr="008B125C">
              <w:rPr>
                <w:rFonts w:cs="Arial"/>
                <w:szCs w:val="21"/>
              </w:rPr>
              <w:t>Complex Care (FCP)</w:t>
            </w:r>
          </w:p>
          <w:p w14:paraId="5E9D5758" w14:textId="77777777" w:rsidR="00EF5D5A" w:rsidRPr="008B125C" w:rsidRDefault="00EF5D5A" w:rsidP="00EE7FE4">
            <w:pPr>
              <w:pStyle w:val="DHHStabletext"/>
              <w:spacing w:before="0" w:after="0" w:line="276" w:lineRule="auto"/>
              <w:rPr>
                <w:rFonts w:cs="Arial"/>
                <w:szCs w:val="21"/>
              </w:rPr>
            </w:pPr>
            <w:r w:rsidRPr="008B125C">
              <w:rPr>
                <w:rFonts w:cs="Arial"/>
                <w:szCs w:val="21"/>
              </w:rPr>
              <w:t>Hospital Admission Risk Program</w:t>
            </w:r>
          </w:p>
          <w:p w14:paraId="552CAF73" w14:textId="77777777" w:rsidR="00EF5D5A" w:rsidRPr="008B125C" w:rsidRDefault="00EF5D5A" w:rsidP="00EE7FE4">
            <w:pPr>
              <w:pStyle w:val="DHHStabletext"/>
              <w:spacing w:before="0" w:after="0" w:line="276" w:lineRule="auto"/>
              <w:rPr>
                <w:rFonts w:cs="Arial"/>
                <w:szCs w:val="21"/>
              </w:rPr>
            </w:pPr>
            <w:r w:rsidRPr="008B125C">
              <w:rPr>
                <w:rFonts w:cs="Arial"/>
                <w:szCs w:val="21"/>
              </w:rPr>
              <w:t>Palliative Care</w:t>
            </w:r>
          </w:p>
          <w:p w14:paraId="2E53A3F9" w14:textId="77777777" w:rsidR="00EF5D5A" w:rsidRPr="008B125C" w:rsidRDefault="00EF5D5A" w:rsidP="00EE7FE4">
            <w:pPr>
              <w:pStyle w:val="DHHStabletext"/>
              <w:spacing w:before="0" w:after="0" w:line="276" w:lineRule="auto"/>
              <w:rPr>
                <w:rFonts w:cs="Arial"/>
                <w:szCs w:val="21"/>
              </w:rPr>
            </w:pPr>
            <w:r w:rsidRPr="008B125C">
              <w:rPr>
                <w:rFonts w:cs="Arial"/>
                <w:szCs w:val="21"/>
              </w:rPr>
              <w:t>Post Acute Care</w:t>
            </w:r>
          </w:p>
          <w:p w14:paraId="59C64F16" w14:textId="77777777" w:rsidR="00EF5D5A" w:rsidRPr="008B125C" w:rsidRDefault="00EF5D5A" w:rsidP="00EE7FE4">
            <w:pPr>
              <w:pStyle w:val="DHHStabletext"/>
              <w:spacing w:before="0" w:after="0" w:line="276" w:lineRule="auto"/>
              <w:rPr>
                <w:rFonts w:cs="Arial"/>
                <w:szCs w:val="21"/>
              </w:rPr>
            </w:pPr>
            <w:r w:rsidRPr="008B125C">
              <w:rPr>
                <w:rFonts w:cs="Arial"/>
                <w:szCs w:val="21"/>
              </w:rPr>
              <w:t>Residential In-Reach</w:t>
            </w:r>
          </w:p>
          <w:p w14:paraId="27D4F1B6" w14:textId="77777777" w:rsidR="00EF5D5A" w:rsidRPr="008B125C" w:rsidRDefault="00EF5D5A" w:rsidP="00EE7FE4">
            <w:pPr>
              <w:pStyle w:val="DHHStabletext"/>
              <w:spacing w:before="0" w:after="0" w:line="276" w:lineRule="auto"/>
              <w:rPr>
                <w:rFonts w:cs="Arial"/>
                <w:szCs w:val="21"/>
              </w:rPr>
            </w:pPr>
            <w:r w:rsidRPr="008B125C">
              <w:rPr>
                <w:rFonts w:cs="Arial"/>
                <w:szCs w:val="21"/>
              </w:rPr>
              <w:t>Specialist Clinics (Outpatients)</w:t>
            </w:r>
          </w:p>
          <w:p w14:paraId="2F498A1E" w14:textId="483BA2AD" w:rsidR="00EF5D5A" w:rsidRPr="008B125C" w:rsidRDefault="00A53DAC" w:rsidP="00EE7FE4">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54966AD7" w14:textId="38435325" w:rsidR="00B379F1" w:rsidRPr="008B125C" w:rsidRDefault="00B379F1" w:rsidP="00EE7FE4">
            <w:pPr>
              <w:pStyle w:val="DHHStabletext"/>
              <w:spacing w:before="0" w:after="0" w:line="276" w:lineRule="auto"/>
              <w:rPr>
                <w:rFonts w:cs="Arial"/>
                <w:szCs w:val="21"/>
              </w:rPr>
            </w:pPr>
            <w:r w:rsidRPr="008B125C">
              <w:rPr>
                <w:rFonts w:cs="Arial"/>
                <w:szCs w:val="21"/>
              </w:rPr>
              <w:t xml:space="preserve">Victorian Artificial Limb Program </w:t>
            </w:r>
          </w:p>
          <w:p w14:paraId="6142E314" w14:textId="052F42F9" w:rsidR="00EF5D5A" w:rsidRPr="008B125C" w:rsidRDefault="008B125C" w:rsidP="00EE7FE4">
            <w:pPr>
              <w:pStyle w:val="DHHStabletext"/>
              <w:spacing w:before="0" w:after="0" w:line="276" w:lineRule="auto"/>
              <w:rPr>
                <w:rFonts w:cs="Arial"/>
                <w:szCs w:val="21"/>
              </w:rPr>
            </w:pPr>
            <w:r w:rsidRPr="008B125C">
              <w:rPr>
                <w:rFonts w:cs="Arial"/>
                <w:szCs w:val="21"/>
              </w:rPr>
              <w:t>Victorian HIV and Sexual Health Services (VHS)</w:t>
            </w:r>
          </w:p>
          <w:p w14:paraId="5E0E5619" w14:textId="77777777" w:rsidR="00EF5D5A" w:rsidRPr="008B125C" w:rsidRDefault="00EF5D5A" w:rsidP="00EE7FE4">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5761DF43" w14:textId="77777777" w:rsidTr="008A40EB">
        <w:tc>
          <w:tcPr>
            <w:tcW w:w="2127" w:type="dxa"/>
          </w:tcPr>
          <w:p w14:paraId="015B7855" w14:textId="77777777" w:rsidR="00EF5D5A" w:rsidRPr="008B125C" w:rsidRDefault="00EF5D5A" w:rsidP="00FA14B1">
            <w:pPr>
              <w:pStyle w:val="DHHStabletext"/>
              <w:rPr>
                <w:rFonts w:cs="Arial"/>
                <w:b/>
                <w:bCs/>
                <w:szCs w:val="21"/>
              </w:rPr>
            </w:pPr>
            <w:r w:rsidRPr="008B125C">
              <w:rPr>
                <w:rFonts w:cs="Arial"/>
                <w:b/>
                <w:bCs/>
                <w:szCs w:val="21"/>
              </w:rPr>
              <w:t>Reported for</w:t>
            </w:r>
          </w:p>
        </w:tc>
        <w:tc>
          <w:tcPr>
            <w:tcW w:w="7778" w:type="dxa"/>
          </w:tcPr>
          <w:p w14:paraId="2D23F45A" w14:textId="1EF72BE1" w:rsidR="00EF5D5A" w:rsidRPr="008B125C" w:rsidRDefault="00EF5D5A" w:rsidP="00FA14B1">
            <w:pPr>
              <w:pStyle w:val="DHHStabletext"/>
              <w:rPr>
                <w:rFonts w:cs="Arial"/>
                <w:szCs w:val="21"/>
              </w:rPr>
            </w:pPr>
            <w:r w:rsidRPr="008B125C">
              <w:rPr>
                <w:rFonts w:cs="Arial"/>
                <w:szCs w:val="21"/>
              </w:rPr>
              <w:t xml:space="preserve">Contacts in the current reporting period where, and only where, Account Class is </w:t>
            </w:r>
            <w:r w:rsidR="00210B90">
              <w:rPr>
                <w:rFonts w:cs="Arial"/>
                <w:szCs w:val="21"/>
              </w:rPr>
              <w:t>‘</w:t>
            </w:r>
            <w:r w:rsidRPr="008B125C">
              <w:rPr>
                <w:rFonts w:cs="Arial"/>
                <w:szCs w:val="21"/>
              </w:rPr>
              <w:t xml:space="preserve">VX </w:t>
            </w:r>
            <w:r w:rsidR="00210B90">
              <w:rPr>
                <w:rFonts w:cs="Arial"/>
                <w:szCs w:val="21"/>
              </w:rPr>
              <w:t>–</w:t>
            </w:r>
            <w:r w:rsidRPr="008B125C">
              <w:rPr>
                <w:rFonts w:cs="Arial"/>
                <w:szCs w:val="21"/>
              </w:rPr>
              <w:t xml:space="preserve"> Department of Veterans’ Affairs (DVA)</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 xml:space="preserve">WC </w:t>
            </w:r>
            <w:r w:rsidR="00210B90">
              <w:rPr>
                <w:rFonts w:cs="Arial"/>
                <w:szCs w:val="21"/>
              </w:rPr>
              <w:t>–</w:t>
            </w:r>
            <w:r w:rsidRPr="008B125C">
              <w:rPr>
                <w:rFonts w:cs="Arial"/>
                <w:szCs w:val="21"/>
              </w:rPr>
              <w:t xml:space="preserve"> WorkSafe Victoria</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 xml:space="preserve">TA </w:t>
            </w:r>
            <w:r w:rsidR="00210B90">
              <w:rPr>
                <w:rFonts w:cs="Arial"/>
                <w:szCs w:val="21"/>
              </w:rPr>
              <w:t>–</w:t>
            </w:r>
            <w:r w:rsidRPr="008B125C">
              <w:rPr>
                <w:rFonts w:cs="Arial"/>
                <w:szCs w:val="21"/>
              </w:rPr>
              <w:t xml:space="preserve"> Transport Accident Commission (TAC)</w:t>
            </w:r>
            <w:r w:rsidR="00210B90">
              <w:rPr>
                <w:rFonts w:cs="Arial"/>
                <w:szCs w:val="21"/>
              </w:rPr>
              <w:t>’</w:t>
            </w:r>
            <w:r w:rsidRPr="008B125C">
              <w:rPr>
                <w:rFonts w:cs="Arial"/>
                <w:szCs w:val="21"/>
              </w:rPr>
              <w:t>.</w:t>
            </w:r>
          </w:p>
        </w:tc>
      </w:tr>
      <w:tr w:rsidR="00EF5D5A" w:rsidRPr="008B125C" w14:paraId="09A6099A" w14:textId="77777777" w:rsidTr="008A40EB">
        <w:tc>
          <w:tcPr>
            <w:tcW w:w="2127" w:type="dxa"/>
          </w:tcPr>
          <w:p w14:paraId="60BEE604" w14:textId="77777777" w:rsidR="00EF5D5A" w:rsidRPr="008B125C" w:rsidRDefault="00EF5D5A" w:rsidP="00FA14B1">
            <w:pPr>
              <w:pStyle w:val="DHHStabletext"/>
              <w:rPr>
                <w:rFonts w:cs="Arial"/>
                <w:b/>
                <w:bCs/>
                <w:szCs w:val="21"/>
              </w:rPr>
            </w:pPr>
            <w:r w:rsidRPr="008B125C">
              <w:rPr>
                <w:rFonts w:cs="Arial"/>
                <w:b/>
                <w:bCs/>
                <w:szCs w:val="21"/>
              </w:rPr>
              <w:t>Reported when</w:t>
            </w:r>
          </w:p>
        </w:tc>
        <w:tc>
          <w:tcPr>
            <w:tcW w:w="7778" w:type="dxa"/>
          </w:tcPr>
          <w:p w14:paraId="168B135A" w14:textId="77777777" w:rsidR="00EF5D5A" w:rsidRPr="008B125C" w:rsidRDefault="00EF5D5A" w:rsidP="00FA14B1">
            <w:pPr>
              <w:pStyle w:val="DHHStabletext"/>
              <w:rPr>
                <w:rFonts w:cs="Arial"/>
                <w:b/>
                <w:bCs/>
                <w:szCs w:val="21"/>
              </w:rPr>
            </w:pPr>
            <w:r w:rsidRPr="008B125C">
              <w:rPr>
                <w:rFonts w:cs="Arial"/>
                <w:b/>
                <w:bCs/>
                <w:szCs w:val="21"/>
              </w:rPr>
              <w:t>All Programs, not elsewhere specified</w:t>
            </w:r>
          </w:p>
          <w:p w14:paraId="70722CB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72B9F69" w14:textId="25B6D0EC" w:rsidR="00EF5D5A" w:rsidRPr="008B125C" w:rsidRDefault="00EF5D5A" w:rsidP="008A40EB">
            <w:pPr>
              <w:pStyle w:val="DHHStabletext"/>
              <w:rPr>
                <w:rFonts w:cs="Arial"/>
                <w:szCs w:val="21"/>
              </w:rPr>
            </w:pPr>
            <w:r w:rsidRPr="008B125C">
              <w:rPr>
                <w:rFonts w:cs="Arial"/>
                <w:szCs w:val="21"/>
              </w:rPr>
              <w:t xml:space="preserve">First Contact Start Date/Time (Report when and only when Contact Account Class = </w:t>
            </w:r>
            <w:r w:rsidR="00210B90">
              <w:rPr>
                <w:rFonts w:cs="Arial"/>
                <w:szCs w:val="21"/>
              </w:rPr>
              <w:t>‘</w:t>
            </w:r>
            <w:r w:rsidRPr="008B125C">
              <w:rPr>
                <w:rFonts w:cs="Arial"/>
                <w:szCs w:val="21"/>
              </w:rPr>
              <w:t>VX</w:t>
            </w:r>
            <w:r w:rsidR="00210B90">
              <w:rPr>
                <w:rFonts w:cs="Arial"/>
                <w:szCs w:val="21"/>
              </w:rPr>
              <w:t>’</w:t>
            </w:r>
            <w:r w:rsidRPr="008B125C">
              <w:rPr>
                <w:rFonts w:cs="Arial"/>
                <w:szCs w:val="21"/>
              </w:rPr>
              <w:t xml:space="preserve">, </w:t>
            </w:r>
            <w:r w:rsidR="00210B90">
              <w:rPr>
                <w:rFonts w:cs="Arial"/>
                <w:szCs w:val="21"/>
              </w:rPr>
              <w:t>‘</w:t>
            </w:r>
            <w:r w:rsidRPr="008B125C">
              <w:rPr>
                <w:rFonts w:cs="Arial"/>
                <w:szCs w:val="21"/>
              </w:rPr>
              <w:t>TA</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WC</w:t>
            </w:r>
            <w:r w:rsidR="00210B90">
              <w:rPr>
                <w:rFonts w:cs="Arial"/>
                <w:szCs w:val="21"/>
              </w:rPr>
              <w:t>’</w:t>
            </w:r>
            <w:r w:rsidRPr="008B125C">
              <w:rPr>
                <w:rFonts w:cs="Arial"/>
                <w:szCs w:val="21"/>
              </w:rPr>
              <w:t>)</w:t>
            </w:r>
          </w:p>
          <w:p w14:paraId="0F8F5B16" w14:textId="0A5DD11D" w:rsidR="00EF5D5A" w:rsidRPr="008B125C" w:rsidRDefault="00EF5D5A" w:rsidP="008A40EB">
            <w:pPr>
              <w:pStyle w:val="DHHStabletext"/>
              <w:rPr>
                <w:rFonts w:cs="Arial"/>
                <w:b/>
                <w:bCs/>
                <w:szCs w:val="21"/>
              </w:rPr>
            </w:pPr>
            <w:r w:rsidRPr="008B125C">
              <w:rPr>
                <w:rFonts w:cs="Arial"/>
                <w:szCs w:val="21"/>
              </w:rPr>
              <w:t xml:space="preserve">Second and Subsequent Contact Start Date/Time (Report when and only when Contact Account Class = </w:t>
            </w:r>
            <w:r w:rsidR="00210B90">
              <w:rPr>
                <w:rFonts w:cs="Arial"/>
                <w:szCs w:val="21"/>
              </w:rPr>
              <w:t>‘</w:t>
            </w:r>
            <w:r w:rsidRPr="008B125C">
              <w:rPr>
                <w:rFonts w:cs="Arial"/>
                <w:szCs w:val="21"/>
              </w:rPr>
              <w:t>VX</w:t>
            </w:r>
            <w:r w:rsidR="00210B90">
              <w:rPr>
                <w:rFonts w:cs="Arial"/>
                <w:szCs w:val="21"/>
              </w:rPr>
              <w:t>’</w:t>
            </w:r>
            <w:r w:rsidRPr="008B125C">
              <w:rPr>
                <w:rFonts w:cs="Arial"/>
                <w:szCs w:val="21"/>
              </w:rPr>
              <w:t xml:space="preserve">, </w:t>
            </w:r>
            <w:r w:rsidR="00210B90">
              <w:rPr>
                <w:rFonts w:cs="Arial"/>
                <w:szCs w:val="21"/>
              </w:rPr>
              <w:t>‘</w:t>
            </w:r>
            <w:r w:rsidRPr="008B125C">
              <w:rPr>
                <w:rFonts w:cs="Arial"/>
                <w:szCs w:val="21"/>
              </w:rPr>
              <w:t>TA</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WC</w:t>
            </w:r>
            <w:r w:rsidR="00210B90">
              <w:rPr>
                <w:rFonts w:cs="Arial"/>
                <w:szCs w:val="21"/>
              </w:rPr>
              <w:t>’</w:t>
            </w:r>
            <w:r w:rsidRPr="008B125C">
              <w:rPr>
                <w:rFonts w:cs="Arial"/>
                <w:szCs w:val="21"/>
              </w:rPr>
              <w:t>).</w:t>
            </w:r>
          </w:p>
        </w:tc>
      </w:tr>
      <w:tr w:rsidR="00EF5D5A" w:rsidRPr="008B125C" w14:paraId="7840E6C3" w14:textId="77777777" w:rsidTr="008A40EB">
        <w:trPr>
          <w:trHeight w:val="430"/>
        </w:trPr>
        <w:tc>
          <w:tcPr>
            <w:tcW w:w="2127" w:type="dxa"/>
          </w:tcPr>
          <w:p w14:paraId="41CB0BAC" w14:textId="77777777" w:rsidR="00EF5D5A" w:rsidRPr="008B125C" w:rsidRDefault="00EF5D5A" w:rsidP="00FA14B1">
            <w:pPr>
              <w:pStyle w:val="DHHStabletext"/>
              <w:rPr>
                <w:rFonts w:cs="Arial"/>
                <w:b/>
                <w:bCs/>
                <w:szCs w:val="21"/>
              </w:rPr>
            </w:pPr>
            <w:r w:rsidRPr="008B125C">
              <w:rPr>
                <w:rFonts w:cs="Arial"/>
                <w:b/>
                <w:bCs/>
                <w:szCs w:val="21"/>
              </w:rPr>
              <w:t>Value domain</w:t>
            </w:r>
          </w:p>
        </w:tc>
        <w:tc>
          <w:tcPr>
            <w:tcW w:w="7778" w:type="dxa"/>
          </w:tcPr>
          <w:p w14:paraId="258B9E34" w14:textId="77777777" w:rsidR="00EF5D5A" w:rsidRPr="008B125C" w:rsidRDefault="00EF5D5A" w:rsidP="00FA14B1">
            <w:pPr>
              <w:pStyle w:val="DHHStabletext"/>
              <w:rPr>
                <w:rFonts w:cs="Arial"/>
                <w:szCs w:val="21"/>
              </w:rPr>
            </w:pPr>
            <w:r w:rsidRPr="008B125C">
              <w:rPr>
                <w:rFonts w:cs="Arial"/>
                <w:szCs w:val="21"/>
              </w:rPr>
              <w:t>A person’s name.</w:t>
            </w:r>
          </w:p>
        </w:tc>
      </w:tr>
      <w:tr w:rsidR="00EF5D5A" w:rsidRPr="008B125C" w14:paraId="50ABB9C5" w14:textId="77777777" w:rsidTr="008A40EB">
        <w:trPr>
          <w:trHeight w:val="312"/>
        </w:trPr>
        <w:tc>
          <w:tcPr>
            <w:tcW w:w="2127" w:type="dxa"/>
          </w:tcPr>
          <w:p w14:paraId="6CE1B7AE" w14:textId="77777777" w:rsidR="00EF5D5A" w:rsidRPr="008B125C" w:rsidRDefault="00EF5D5A" w:rsidP="00FA14B1">
            <w:pPr>
              <w:pStyle w:val="DHHStabletext"/>
              <w:rPr>
                <w:rFonts w:cs="Arial"/>
                <w:b/>
                <w:bCs/>
                <w:szCs w:val="21"/>
              </w:rPr>
            </w:pPr>
            <w:r w:rsidRPr="008B125C">
              <w:rPr>
                <w:rFonts w:cs="Arial"/>
                <w:b/>
                <w:bCs/>
                <w:szCs w:val="21"/>
              </w:rPr>
              <w:t>Reporting guide</w:t>
            </w:r>
          </w:p>
        </w:tc>
        <w:tc>
          <w:tcPr>
            <w:tcW w:w="7778" w:type="dxa"/>
          </w:tcPr>
          <w:p w14:paraId="41E421A4" w14:textId="19435DC9" w:rsidR="00AA1A4C" w:rsidRPr="008B125C" w:rsidRDefault="00AA1A4C" w:rsidP="006575DA">
            <w:pPr>
              <w:pStyle w:val="DHHSbody"/>
              <w:spacing w:before="80" w:after="60" w:line="240" w:lineRule="auto"/>
              <w:ind w:left="2160" w:hanging="2160"/>
              <w:rPr>
                <w:rFonts w:cs="Arial"/>
                <w:color w:val="000000"/>
                <w:sz w:val="21"/>
                <w:szCs w:val="21"/>
                <w:lang w:eastAsia="en-AU"/>
              </w:rPr>
            </w:pPr>
            <w:r w:rsidRPr="008B125C">
              <w:rPr>
                <w:rFonts w:cs="Arial"/>
                <w:color w:val="000000"/>
                <w:sz w:val="21"/>
                <w:szCs w:val="21"/>
                <w:lang w:eastAsia="en-AU"/>
              </w:rPr>
              <w:t>The family name(s) of the patient/client.</w:t>
            </w:r>
          </w:p>
          <w:p w14:paraId="2A507D55" w14:textId="0A88EC76" w:rsidR="00EF5D5A" w:rsidRPr="008B125C" w:rsidRDefault="00EF5D5A" w:rsidP="008A40EB">
            <w:pPr>
              <w:pStyle w:val="DHHStabletext"/>
              <w:rPr>
                <w:rFonts w:cs="Arial"/>
                <w:szCs w:val="21"/>
              </w:rPr>
            </w:pPr>
            <w:r w:rsidRPr="008B125C">
              <w:rPr>
                <w:rFonts w:cs="Arial"/>
                <w:szCs w:val="21"/>
              </w:rPr>
              <w:t>Permitted characters: A to Z (uppercase), space, apostrophe, hyphen.</w:t>
            </w:r>
          </w:p>
          <w:p w14:paraId="6CE4E7BD" w14:textId="77777777" w:rsidR="00EF5D5A" w:rsidRPr="008B125C" w:rsidRDefault="00EF5D5A" w:rsidP="008A40EB">
            <w:pPr>
              <w:pStyle w:val="DHHStabletext"/>
              <w:rPr>
                <w:rFonts w:cs="Arial"/>
                <w:szCs w:val="21"/>
              </w:rPr>
            </w:pPr>
            <w:r w:rsidRPr="008B125C">
              <w:rPr>
                <w:rFonts w:cs="Arial"/>
                <w:szCs w:val="21"/>
              </w:rPr>
              <w:t>The first character must be an alpha character.</w:t>
            </w:r>
          </w:p>
          <w:p w14:paraId="249B30E7" w14:textId="77777777" w:rsidR="00EF5D5A" w:rsidRPr="008B125C" w:rsidRDefault="00EF5D5A" w:rsidP="008A40EB">
            <w:pPr>
              <w:pStyle w:val="DHHStabletext"/>
              <w:rPr>
                <w:rFonts w:cs="Arial"/>
                <w:szCs w:val="21"/>
              </w:rPr>
            </w:pPr>
            <w:r w:rsidRPr="008B125C">
              <w:rPr>
                <w:rFonts w:cs="Arial"/>
                <w:szCs w:val="21"/>
              </w:rPr>
              <w:t>Where not required by the value of Account Class, must be left blank.</w:t>
            </w:r>
          </w:p>
          <w:p w14:paraId="70AFCF7A" w14:textId="3A812A44" w:rsidR="00EF5D5A" w:rsidRPr="008B125C" w:rsidRDefault="00EF5D5A" w:rsidP="008A40EB">
            <w:pPr>
              <w:pStyle w:val="DHHStabletext"/>
              <w:rPr>
                <w:rFonts w:cs="Arial"/>
                <w:szCs w:val="21"/>
              </w:rPr>
            </w:pPr>
            <w:r w:rsidRPr="008B125C">
              <w:rPr>
                <w:rFonts w:cs="Arial"/>
                <w:szCs w:val="21"/>
              </w:rPr>
              <w:t xml:space="preserve">Note that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requires only 24 characters of the family name to be reported, organisations may collect names longer than 24 characters in full, for their own purposes.</w:t>
            </w:r>
          </w:p>
          <w:p w14:paraId="23B7790D" w14:textId="2E612F33" w:rsidR="00EF5D5A" w:rsidRPr="008B125C" w:rsidRDefault="00EF5D5A" w:rsidP="008A40EB">
            <w:pPr>
              <w:pStyle w:val="DHHStabletext"/>
              <w:rPr>
                <w:rFonts w:cs="Arial"/>
                <w:szCs w:val="21"/>
              </w:rPr>
            </w:pPr>
            <w:r w:rsidRPr="008B125C">
              <w:rPr>
                <w:rFonts w:cs="Arial"/>
                <w:szCs w:val="21"/>
              </w:rPr>
              <w:t xml:space="preserve">When instructed to leave or report blank, in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this means that the corresponding field in the transmission file must be transmitted as a null or empty field.</w:t>
            </w:r>
          </w:p>
        </w:tc>
      </w:tr>
    </w:tbl>
    <w:p w14:paraId="2F25BD8F" w14:textId="77777777" w:rsidR="00E50FEA" w:rsidRDefault="00E50FEA">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016C6E2" w14:textId="77777777" w:rsidTr="008A40EB">
        <w:trPr>
          <w:trHeight w:val="312"/>
        </w:trPr>
        <w:tc>
          <w:tcPr>
            <w:tcW w:w="2127" w:type="dxa"/>
          </w:tcPr>
          <w:p w14:paraId="6702906F" w14:textId="1A46F4B0" w:rsidR="00EF5D5A" w:rsidRPr="008B125C" w:rsidRDefault="00EF5D5A" w:rsidP="00D30E28">
            <w:pPr>
              <w:pStyle w:val="DHHStabletext"/>
              <w:rPr>
                <w:rFonts w:cs="Arial"/>
                <w:b/>
                <w:bCs/>
                <w:szCs w:val="21"/>
              </w:rPr>
            </w:pPr>
            <w:r w:rsidRPr="008B125C">
              <w:rPr>
                <w:rFonts w:cs="Arial"/>
                <w:b/>
                <w:bCs/>
                <w:szCs w:val="21"/>
              </w:rPr>
              <w:lastRenderedPageBreak/>
              <w:t>Validations</w:t>
            </w:r>
          </w:p>
        </w:tc>
        <w:tc>
          <w:tcPr>
            <w:tcW w:w="7778" w:type="dxa"/>
          </w:tcPr>
          <w:p w14:paraId="686BD24E" w14:textId="4C2BF2DE" w:rsidR="00EF5D5A" w:rsidRPr="008B125C" w:rsidRDefault="00EF5D5A" w:rsidP="00D30E28">
            <w:pPr>
              <w:pStyle w:val="DHHStabletext"/>
              <w:rPr>
                <w:rFonts w:cs="Arial"/>
                <w:szCs w:val="21"/>
              </w:rPr>
            </w:pPr>
            <w:r w:rsidRPr="008B125C">
              <w:rPr>
                <w:rFonts w:cs="Arial"/>
                <w:szCs w:val="21"/>
              </w:rPr>
              <w:t>E357</w:t>
            </w:r>
            <w:r w:rsidRPr="008B125C">
              <w:rPr>
                <w:rFonts w:cs="Arial"/>
                <w:szCs w:val="21"/>
              </w:rPr>
              <w:tab/>
              <w:t>A Patient/Client</w:t>
            </w:r>
            <w:r w:rsidR="00210B90">
              <w:rPr>
                <w:rFonts w:cs="Arial"/>
                <w:szCs w:val="21"/>
              </w:rPr>
              <w:t>’</w:t>
            </w:r>
            <w:r w:rsidRPr="008B125C">
              <w:rPr>
                <w:rFonts w:cs="Arial"/>
                <w:szCs w:val="21"/>
              </w:rPr>
              <w:t xml:space="preserve">s Legal Family Name or Given Names are provided but </w:t>
            </w:r>
            <w:r w:rsidRPr="008B125C">
              <w:rPr>
                <w:rFonts w:cs="Arial"/>
                <w:szCs w:val="21"/>
              </w:rPr>
              <w:tab/>
              <w:t>Account Class is not VX (DVA) or TA (TAC) or WC (VWA)</w:t>
            </w:r>
          </w:p>
          <w:p w14:paraId="0B6FEE54" w14:textId="4D11045E" w:rsidR="00EF5D5A" w:rsidRPr="008B125C" w:rsidRDefault="00EF5D5A" w:rsidP="00D30E28">
            <w:pPr>
              <w:pStyle w:val="DHHStabletext"/>
              <w:rPr>
                <w:rFonts w:cs="Arial"/>
                <w:szCs w:val="21"/>
              </w:rPr>
            </w:pPr>
            <w:r w:rsidRPr="008B125C">
              <w:rPr>
                <w:rFonts w:cs="Arial"/>
                <w:szCs w:val="21"/>
              </w:rPr>
              <w:t>E358</w:t>
            </w:r>
            <w:r w:rsidRPr="008B125C">
              <w:rPr>
                <w:rFonts w:cs="Arial"/>
                <w:szCs w:val="21"/>
              </w:rPr>
              <w:tab/>
              <w:t>Account Class is VX (DVA) or TA (TAC) or WC (VWA), but the Patient</w:t>
            </w:r>
            <w:r w:rsidR="00210B90">
              <w:rPr>
                <w:rFonts w:cs="Arial"/>
                <w:szCs w:val="21"/>
              </w:rPr>
              <w:t>’</w:t>
            </w:r>
            <w:r w:rsidRPr="008B125C">
              <w:rPr>
                <w:rFonts w:cs="Arial"/>
                <w:szCs w:val="21"/>
              </w:rPr>
              <w:t xml:space="preserve">s </w:t>
            </w:r>
            <w:r w:rsidRPr="008B125C">
              <w:rPr>
                <w:rFonts w:cs="Arial"/>
                <w:szCs w:val="21"/>
              </w:rPr>
              <w:tab/>
              <w:t>Legal Name or Given Names are not provided</w:t>
            </w:r>
          </w:p>
        </w:tc>
      </w:tr>
      <w:tr w:rsidR="00EF5D5A" w:rsidRPr="008B125C" w14:paraId="08CE468D" w14:textId="77777777" w:rsidTr="008A40EB">
        <w:trPr>
          <w:trHeight w:val="312"/>
        </w:trPr>
        <w:tc>
          <w:tcPr>
            <w:tcW w:w="2127" w:type="dxa"/>
          </w:tcPr>
          <w:p w14:paraId="64D8B90C" w14:textId="77777777" w:rsidR="00EF5D5A" w:rsidRPr="008B125C" w:rsidRDefault="00EF5D5A" w:rsidP="004B0749">
            <w:pPr>
              <w:pStyle w:val="DHHStabletext"/>
              <w:rPr>
                <w:rFonts w:cs="Arial"/>
                <w:b/>
                <w:bCs/>
                <w:szCs w:val="21"/>
              </w:rPr>
            </w:pPr>
            <w:r w:rsidRPr="008B125C">
              <w:rPr>
                <w:rFonts w:cs="Arial"/>
                <w:b/>
                <w:bCs/>
                <w:szCs w:val="21"/>
              </w:rPr>
              <w:t>Related items</w:t>
            </w:r>
          </w:p>
        </w:tc>
        <w:tc>
          <w:tcPr>
            <w:tcW w:w="7778" w:type="dxa"/>
          </w:tcPr>
          <w:p w14:paraId="693FDF3E" w14:textId="77777777" w:rsidR="00EF5D5A" w:rsidRPr="008B125C" w:rsidRDefault="00EF5D5A" w:rsidP="004B0749">
            <w:pPr>
              <w:pStyle w:val="DHHStabletext"/>
              <w:rPr>
                <w:rFonts w:cs="Arial"/>
                <w:szCs w:val="21"/>
              </w:rPr>
            </w:pPr>
            <w:r w:rsidRPr="008B125C">
              <w:rPr>
                <w:rFonts w:cs="Arial"/>
                <w:szCs w:val="21"/>
              </w:rPr>
              <w:t>Contact Account Class</w:t>
            </w:r>
          </w:p>
          <w:p w14:paraId="3579864C" w14:textId="77777777" w:rsidR="00B93131" w:rsidRPr="008B125C" w:rsidRDefault="00B93131" w:rsidP="00B93131">
            <w:pPr>
              <w:pStyle w:val="VINAHSECTION3Body"/>
              <w:rPr>
                <w:rFonts w:cs="Arial"/>
                <w:sz w:val="21"/>
                <w:szCs w:val="21"/>
              </w:rPr>
            </w:pPr>
            <w:r w:rsidRPr="008B125C">
              <w:rPr>
                <w:rFonts w:cs="Arial"/>
                <w:sz w:val="21"/>
                <w:szCs w:val="21"/>
              </w:rPr>
              <w:t>Contact End Date/Time</w:t>
            </w:r>
          </w:p>
          <w:p w14:paraId="3349B8EA" w14:textId="77777777" w:rsidR="00B93131" w:rsidRPr="008B125C" w:rsidRDefault="00B93131" w:rsidP="008A40EB">
            <w:pPr>
              <w:pStyle w:val="DHHStabletext"/>
              <w:rPr>
                <w:rFonts w:cs="Arial"/>
                <w:szCs w:val="21"/>
              </w:rPr>
            </w:pPr>
            <w:r w:rsidRPr="008B125C">
              <w:rPr>
                <w:rFonts w:cs="Arial"/>
                <w:szCs w:val="21"/>
              </w:rPr>
              <w:t>Contact Given Name(s)</w:t>
            </w:r>
          </w:p>
          <w:p w14:paraId="6AB3A503" w14:textId="2E47B67C" w:rsidR="00EF5D5A" w:rsidRPr="008B125C" w:rsidRDefault="00EF5D5A" w:rsidP="00B93131">
            <w:pPr>
              <w:pStyle w:val="DHHStabletext"/>
              <w:rPr>
                <w:rFonts w:cs="Arial"/>
                <w:szCs w:val="21"/>
              </w:rPr>
            </w:pPr>
            <w:r w:rsidRPr="008B125C">
              <w:rPr>
                <w:rFonts w:cs="Arial"/>
                <w:szCs w:val="21"/>
              </w:rPr>
              <w:t>Contact Start Date/Time</w:t>
            </w:r>
          </w:p>
        </w:tc>
      </w:tr>
    </w:tbl>
    <w:p w14:paraId="6C753642" w14:textId="77777777" w:rsidR="00EF5D5A" w:rsidRPr="008B125C" w:rsidRDefault="00EF5D5A" w:rsidP="00B424BC">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AA05F70" w14:textId="77777777" w:rsidTr="008A40EB">
        <w:tc>
          <w:tcPr>
            <w:tcW w:w="2127" w:type="dxa"/>
          </w:tcPr>
          <w:p w14:paraId="67AF742A" w14:textId="77777777" w:rsidR="00EF5D5A" w:rsidRPr="008B125C" w:rsidRDefault="00EF5D5A" w:rsidP="006575DA">
            <w:pPr>
              <w:pStyle w:val="VINAHSECTION3Body"/>
              <w:spacing w:before="80" w:after="60" w:line="240" w:lineRule="auto"/>
              <w:rPr>
                <w:rFonts w:cs="Arial"/>
                <w:b/>
                <w:bCs/>
                <w:sz w:val="21"/>
                <w:szCs w:val="21"/>
              </w:rPr>
            </w:pPr>
            <w:r w:rsidRPr="008B125C">
              <w:rPr>
                <w:rFonts w:cs="Arial"/>
                <w:b/>
                <w:bCs/>
                <w:sz w:val="21"/>
                <w:szCs w:val="21"/>
              </w:rPr>
              <w:t>Purpose</w:t>
            </w:r>
          </w:p>
        </w:tc>
        <w:tc>
          <w:tcPr>
            <w:tcW w:w="7778" w:type="dxa"/>
          </w:tcPr>
          <w:p w14:paraId="51086891" w14:textId="4E8D09FE" w:rsidR="00EF5D5A" w:rsidRPr="008B125C" w:rsidRDefault="00EF5D5A" w:rsidP="006575DA">
            <w:pPr>
              <w:pStyle w:val="DHHSbody"/>
              <w:spacing w:before="80" w:after="60" w:line="240" w:lineRule="auto"/>
              <w:rPr>
                <w:rFonts w:cs="Arial"/>
                <w:sz w:val="21"/>
                <w:szCs w:val="21"/>
              </w:rPr>
            </w:pPr>
            <w:r w:rsidRPr="008B125C">
              <w:rPr>
                <w:rFonts w:cs="Arial"/>
                <w:sz w:val="21"/>
                <w:szCs w:val="21"/>
              </w:rPr>
              <w:t xml:space="preserve">To facilitate reimbursement by DVA, TAC and WC for patients/clients with entitlements. These data are processed differently from other VINAH </w:t>
            </w:r>
            <w:r w:rsidR="00065E9B" w:rsidRPr="008B125C">
              <w:rPr>
                <w:rFonts w:cs="Arial"/>
                <w:sz w:val="21"/>
                <w:szCs w:val="21"/>
              </w:rPr>
              <w:t>MDS data items</w:t>
            </w:r>
            <w:r w:rsidRPr="008B125C">
              <w:rPr>
                <w:rFonts w:cs="Arial"/>
                <w:sz w:val="21"/>
                <w:szCs w:val="21"/>
              </w:rPr>
              <w:t xml:space="preserve"> to ensure that personal information remains confidential.</w:t>
            </w:r>
          </w:p>
        </w:tc>
      </w:tr>
      <w:tr w:rsidR="00EF5D5A" w:rsidRPr="008B125C" w14:paraId="05026217" w14:textId="77777777" w:rsidTr="00FC6E64">
        <w:tc>
          <w:tcPr>
            <w:tcW w:w="2127" w:type="dxa"/>
          </w:tcPr>
          <w:p w14:paraId="057A2096" w14:textId="77777777" w:rsidR="00EF5D5A" w:rsidRPr="008B125C" w:rsidRDefault="00EF5D5A" w:rsidP="004B0749">
            <w:pPr>
              <w:pStyle w:val="DHHStabletext"/>
              <w:rPr>
                <w:rFonts w:cs="Arial"/>
                <w:b/>
                <w:bCs/>
                <w:szCs w:val="21"/>
              </w:rPr>
            </w:pPr>
            <w:r w:rsidRPr="008B125C">
              <w:rPr>
                <w:rFonts w:cs="Arial"/>
                <w:b/>
                <w:bCs/>
                <w:szCs w:val="21"/>
              </w:rPr>
              <w:t>Principal users</w:t>
            </w:r>
          </w:p>
        </w:tc>
        <w:tc>
          <w:tcPr>
            <w:tcW w:w="7778" w:type="dxa"/>
          </w:tcPr>
          <w:p w14:paraId="3940C640" w14:textId="77777777" w:rsidR="00EF5D5A" w:rsidRPr="008B125C" w:rsidRDefault="00EF5D5A" w:rsidP="004B0749">
            <w:pPr>
              <w:pStyle w:val="DHHStabletext"/>
              <w:rPr>
                <w:rFonts w:cs="Arial"/>
                <w:szCs w:val="21"/>
              </w:rPr>
            </w:pPr>
            <w:r w:rsidRPr="008B125C">
              <w:rPr>
                <w:rFonts w:cs="Arial"/>
                <w:szCs w:val="21"/>
              </w:rPr>
              <w:t>Department of Veterans’ Affairs, Transport Accident Commission and WorkSafe Victoria</w:t>
            </w:r>
          </w:p>
        </w:tc>
      </w:tr>
      <w:tr w:rsidR="00EF5D5A" w:rsidRPr="008B125C" w14:paraId="3B46E1CE" w14:textId="77777777" w:rsidTr="00FC6E64">
        <w:tc>
          <w:tcPr>
            <w:tcW w:w="2127" w:type="dxa"/>
          </w:tcPr>
          <w:p w14:paraId="4779C1DB" w14:textId="77777777" w:rsidR="00EF5D5A" w:rsidRPr="008B125C" w:rsidRDefault="00EF5D5A" w:rsidP="004B0749">
            <w:pPr>
              <w:pStyle w:val="DHHStabletext"/>
              <w:rPr>
                <w:rFonts w:cs="Arial"/>
                <w:b/>
                <w:bCs/>
                <w:szCs w:val="21"/>
              </w:rPr>
            </w:pPr>
            <w:r w:rsidRPr="008B125C">
              <w:rPr>
                <w:rFonts w:cs="Arial"/>
                <w:b/>
                <w:bCs/>
                <w:szCs w:val="21"/>
              </w:rPr>
              <w:t>Version history</w:t>
            </w:r>
          </w:p>
        </w:tc>
        <w:tc>
          <w:tcPr>
            <w:tcW w:w="7778" w:type="dxa"/>
          </w:tcPr>
          <w:p w14:paraId="250EBC90" w14:textId="77777777" w:rsidR="00EF5D5A" w:rsidRPr="008B125C" w:rsidRDefault="00EF5D5A" w:rsidP="006575DA">
            <w:pPr>
              <w:pStyle w:val="DHHSbody"/>
              <w:spacing w:before="80" w:after="60" w:line="240" w:lineRule="auto"/>
              <w:rPr>
                <w:rFonts w:cs="Arial"/>
                <w:b/>
                <w:bCs/>
                <w:sz w:val="21"/>
                <w:szCs w:val="21"/>
              </w:rPr>
            </w:pPr>
            <w:r w:rsidRPr="008B125C">
              <w:rPr>
                <w:rFonts w:cs="Arial"/>
                <w:b/>
                <w:bCs/>
                <w:sz w:val="21"/>
                <w:szCs w:val="21"/>
              </w:rPr>
              <w:t>Version</w:t>
            </w:r>
            <w:r w:rsidRPr="008B125C">
              <w:rPr>
                <w:rFonts w:cs="Arial"/>
                <w:b/>
                <w:bCs/>
                <w:sz w:val="21"/>
                <w:szCs w:val="21"/>
              </w:rPr>
              <w:tab/>
              <w:t>Previous Name</w:t>
            </w:r>
            <w:r w:rsidRPr="008B125C">
              <w:rPr>
                <w:rFonts w:cs="Arial"/>
                <w:b/>
                <w:bCs/>
                <w:sz w:val="21"/>
                <w:szCs w:val="21"/>
              </w:rPr>
              <w:tab/>
            </w:r>
            <w:r w:rsidRPr="008B125C">
              <w:rPr>
                <w:rFonts w:cs="Arial"/>
                <w:b/>
                <w:bCs/>
                <w:sz w:val="21"/>
                <w:szCs w:val="21"/>
              </w:rPr>
              <w:tab/>
            </w:r>
            <w:r w:rsidRPr="008B125C">
              <w:rPr>
                <w:rFonts w:cs="Arial"/>
                <w:b/>
                <w:bCs/>
                <w:sz w:val="21"/>
                <w:szCs w:val="21"/>
              </w:rPr>
              <w:tab/>
            </w:r>
            <w:r w:rsidRPr="008B125C">
              <w:rPr>
                <w:rFonts w:cs="Arial"/>
                <w:b/>
                <w:bCs/>
                <w:sz w:val="21"/>
                <w:szCs w:val="21"/>
              </w:rPr>
              <w:tab/>
              <w:t>Effective Date</w:t>
            </w:r>
          </w:p>
          <w:p w14:paraId="41649729" w14:textId="77777777" w:rsidR="00EF5D5A" w:rsidRPr="008B125C" w:rsidRDefault="00EF5D5A" w:rsidP="00CF45D4">
            <w:pPr>
              <w:spacing w:after="0"/>
              <w:rPr>
                <w:rFonts w:cs="Arial"/>
                <w:color w:val="000000"/>
                <w:szCs w:val="21"/>
              </w:rPr>
            </w:pPr>
            <w:r w:rsidRPr="008B125C">
              <w:rPr>
                <w:rFonts w:cs="Arial"/>
                <w:color w:val="000000"/>
                <w:szCs w:val="21"/>
              </w:rPr>
              <w:t>5</w:t>
            </w:r>
            <w:r w:rsidRPr="008B125C">
              <w:rPr>
                <w:rFonts w:cs="Arial"/>
                <w:color w:val="000000"/>
                <w:szCs w:val="21"/>
              </w:rPr>
              <w:tab/>
            </w:r>
            <w:r w:rsidRPr="008B125C">
              <w:rPr>
                <w:rFonts w:cs="Arial"/>
                <w:color w:val="000000"/>
                <w:szCs w:val="21"/>
              </w:rPr>
              <w:tab/>
              <w:t>Contact Family Name</w:t>
            </w:r>
            <w:r w:rsidRPr="008B125C">
              <w:rPr>
                <w:rFonts w:cs="Arial"/>
                <w:color w:val="000000"/>
                <w:szCs w:val="21"/>
              </w:rPr>
              <w:tab/>
            </w:r>
            <w:r w:rsidRPr="008B125C">
              <w:rPr>
                <w:rFonts w:cs="Arial"/>
                <w:color w:val="000000"/>
                <w:szCs w:val="21"/>
              </w:rPr>
              <w:tab/>
            </w:r>
            <w:r w:rsidRPr="008B125C">
              <w:rPr>
                <w:rFonts w:cs="Arial"/>
                <w:color w:val="000000"/>
                <w:szCs w:val="21"/>
              </w:rPr>
              <w:tab/>
            </w:r>
            <w:r w:rsidRPr="008B125C">
              <w:rPr>
                <w:rFonts w:cs="Arial"/>
                <w:color w:val="000000"/>
                <w:szCs w:val="21"/>
              </w:rPr>
              <w:tab/>
              <w:t>2010/07/01</w:t>
            </w:r>
          </w:p>
          <w:p w14:paraId="4B07D83C" w14:textId="77777777" w:rsidR="00EF5D5A" w:rsidRPr="008B125C" w:rsidRDefault="00EF5D5A" w:rsidP="00CF45D4">
            <w:pPr>
              <w:spacing w:after="0"/>
              <w:rPr>
                <w:rFonts w:cs="Arial"/>
                <w:color w:val="000000"/>
                <w:szCs w:val="21"/>
              </w:rPr>
            </w:pPr>
            <w:r w:rsidRPr="008B125C">
              <w:rPr>
                <w:rFonts w:cs="Arial"/>
                <w:color w:val="000000"/>
                <w:szCs w:val="21"/>
              </w:rPr>
              <w:t>4</w:t>
            </w:r>
            <w:r w:rsidRPr="008B125C">
              <w:rPr>
                <w:rFonts w:cs="Arial"/>
                <w:color w:val="000000"/>
                <w:szCs w:val="21"/>
              </w:rPr>
              <w:tab/>
            </w:r>
            <w:r w:rsidRPr="008B125C">
              <w:rPr>
                <w:rFonts w:cs="Arial"/>
                <w:color w:val="000000"/>
                <w:szCs w:val="21"/>
              </w:rPr>
              <w:tab/>
              <w:t>Contact/Client Service Event Family Name</w:t>
            </w:r>
            <w:r w:rsidRPr="008B125C">
              <w:rPr>
                <w:rFonts w:cs="Arial"/>
                <w:color w:val="000000"/>
                <w:szCs w:val="21"/>
              </w:rPr>
              <w:tab/>
              <w:t>2009/07/01</w:t>
            </w:r>
          </w:p>
          <w:p w14:paraId="06FF558F" w14:textId="77777777" w:rsidR="00EF5D5A" w:rsidRPr="008B125C" w:rsidRDefault="00EF5D5A" w:rsidP="00CF45D4">
            <w:pPr>
              <w:spacing w:after="0"/>
              <w:rPr>
                <w:rFonts w:cs="Arial"/>
                <w:color w:val="000000"/>
                <w:szCs w:val="21"/>
              </w:rPr>
            </w:pPr>
            <w:r w:rsidRPr="008B125C">
              <w:rPr>
                <w:rFonts w:cs="Arial"/>
                <w:color w:val="000000"/>
                <w:szCs w:val="21"/>
              </w:rPr>
              <w:t>3</w:t>
            </w:r>
            <w:r w:rsidRPr="008B125C">
              <w:rPr>
                <w:rFonts w:cs="Arial"/>
                <w:color w:val="000000"/>
                <w:szCs w:val="21"/>
              </w:rPr>
              <w:tab/>
            </w:r>
            <w:r w:rsidRPr="008B125C">
              <w:rPr>
                <w:rFonts w:cs="Arial"/>
                <w:color w:val="000000"/>
                <w:szCs w:val="21"/>
              </w:rPr>
              <w:tab/>
              <w:t>Contact/Client Service Event Family Name</w:t>
            </w:r>
            <w:r w:rsidRPr="008B125C">
              <w:rPr>
                <w:rFonts w:cs="Arial"/>
                <w:color w:val="000000"/>
                <w:szCs w:val="21"/>
              </w:rPr>
              <w:tab/>
              <w:t>2008/07/01</w:t>
            </w:r>
          </w:p>
          <w:p w14:paraId="0C8207AC" w14:textId="77777777" w:rsidR="00EF5D5A" w:rsidRPr="008B125C" w:rsidRDefault="00EF5D5A" w:rsidP="00CF45D4">
            <w:pPr>
              <w:spacing w:after="0"/>
              <w:rPr>
                <w:rFonts w:cs="Arial"/>
                <w:color w:val="000000"/>
                <w:szCs w:val="21"/>
              </w:rPr>
            </w:pPr>
            <w:r w:rsidRPr="008B125C">
              <w:rPr>
                <w:rFonts w:cs="Arial"/>
                <w:color w:val="000000"/>
                <w:szCs w:val="21"/>
              </w:rPr>
              <w:t>2</w:t>
            </w:r>
            <w:r w:rsidRPr="008B125C">
              <w:rPr>
                <w:rFonts w:cs="Arial"/>
                <w:color w:val="000000"/>
                <w:szCs w:val="21"/>
              </w:rPr>
              <w:tab/>
            </w:r>
            <w:r w:rsidRPr="008B125C">
              <w:rPr>
                <w:rFonts w:cs="Arial"/>
                <w:color w:val="000000"/>
                <w:szCs w:val="21"/>
              </w:rPr>
              <w:tab/>
              <w:t>Family Name</w:t>
            </w:r>
            <w:r w:rsidRPr="008B125C">
              <w:rPr>
                <w:rFonts w:cs="Arial"/>
                <w:color w:val="000000"/>
                <w:szCs w:val="21"/>
              </w:rPr>
              <w:tab/>
            </w:r>
            <w:r w:rsidRPr="008B125C">
              <w:rPr>
                <w:rFonts w:cs="Arial"/>
                <w:color w:val="000000"/>
                <w:szCs w:val="21"/>
              </w:rPr>
              <w:tab/>
            </w:r>
            <w:r w:rsidRPr="008B125C">
              <w:rPr>
                <w:rFonts w:cs="Arial"/>
                <w:color w:val="000000"/>
                <w:szCs w:val="21"/>
              </w:rPr>
              <w:tab/>
            </w:r>
            <w:r w:rsidRPr="008B125C">
              <w:rPr>
                <w:rFonts w:cs="Arial"/>
                <w:color w:val="000000"/>
                <w:szCs w:val="21"/>
              </w:rPr>
              <w:tab/>
            </w:r>
            <w:r w:rsidRPr="008B125C">
              <w:rPr>
                <w:rFonts w:cs="Arial"/>
                <w:color w:val="000000"/>
                <w:szCs w:val="21"/>
              </w:rPr>
              <w:tab/>
              <w:t>2007/07/01</w:t>
            </w:r>
          </w:p>
          <w:p w14:paraId="736D1837"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Family Name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2005/07/01</w:t>
            </w:r>
          </w:p>
        </w:tc>
      </w:tr>
      <w:tr w:rsidR="00EF5D5A" w:rsidRPr="008B125C" w14:paraId="78D2F541" w14:textId="77777777" w:rsidTr="00FC6E64">
        <w:tc>
          <w:tcPr>
            <w:tcW w:w="2127" w:type="dxa"/>
          </w:tcPr>
          <w:p w14:paraId="29515E00" w14:textId="77777777" w:rsidR="00EF5D5A" w:rsidRPr="008B125C" w:rsidRDefault="00EF5D5A" w:rsidP="004B0749">
            <w:pPr>
              <w:pStyle w:val="DHHStabletext"/>
              <w:rPr>
                <w:rFonts w:cs="Arial"/>
                <w:b/>
                <w:bCs/>
                <w:szCs w:val="21"/>
              </w:rPr>
            </w:pPr>
            <w:r w:rsidRPr="008B125C">
              <w:rPr>
                <w:rFonts w:cs="Arial"/>
                <w:b/>
                <w:bCs/>
                <w:szCs w:val="21"/>
              </w:rPr>
              <w:t>Definition source</w:t>
            </w:r>
          </w:p>
        </w:tc>
        <w:tc>
          <w:tcPr>
            <w:tcW w:w="7778" w:type="dxa"/>
          </w:tcPr>
          <w:p w14:paraId="318FE863" w14:textId="3C9D1A74" w:rsidR="00EF5D5A" w:rsidRPr="008B125C" w:rsidRDefault="00BD3F0B" w:rsidP="004B0749">
            <w:pPr>
              <w:pStyle w:val="DHHStabletext"/>
              <w:rPr>
                <w:rFonts w:cs="Arial"/>
                <w:szCs w:val="21"/>
              </w:rPr>
            </w:pPr>
            <w:r w:rsidRPr="008B125C">
              <w:rPr>
                <w:rFonts w:cs="Arial"/>
              </w:rPr>
              <w:t>Department of Health</w:t>
            </w:r>
          </w:p>
        </w:tc>
      </w:tr>
      <w:tr w:rsidR="00EF5D5A" w:rsidRPr="008B125C" w14:paraId="7A8C5BBA" w14:textId="77777777" w:rsidTr="008A40EB">
        <w:tc>
          <w:tcPr>
            <w:tcW w:w="2127" w:type="dxa"/>
          </w:tcPr>
          <w:p w14:paraId="5017AFE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7C42356" w14:textId="009CC6C3" w:rsidR="00EF5D5A" w:rsidRPr="008B125C" w:rsidRDefault="00EF5D5A" w:rsidP="008A40EB">
            <w:pPr>
              <w:pStyle w:val="DHHStabletext"/>
              <w:rPr>
                <w:rFonts w:cs="Arial"/>
                <w:szCs w:val="21"/>
              </w:rPr>
            </w:pPr>
          </w:p>
        </w:tc>
      </w:tr>
    </w:tbl>
    <w:p w14:paraId="75A7E554" w14:textId="77777777" w:rsidR="00EF5D5A" w:rsidRPr="008B125C" w:rsidRDefault="00EF5D5A" w:rsidP="00EF5D5A">
      <w:pPr>
        <w:pStyle w:val="DHHStabletext"/>
        <w:rPr>
          <w:rFonts w:cs="Arial"/>
          <w:color w:val="007B4B"/>
          <w:szCs w:val="21"/>
        </w:rPr>
      </w:pPr>
      <w:r w:rsidRPr="008B125C">
        <w:rPr>
          <w:rFonts w:cs="Arial"/>
          <w:szCs w:val="21"/>
        </w:rPr>
        <w:br w:type="page"/>
      </w:r>
    </w:p>
    <w:p w14:paraId="4515C3F9" w14:textId="77777777" w:rsidR="00EF5D5A" w:rsidRPr="008B125C" w:rsidRDefault="00EF5D5A" w:rsidP="00EF5D5A">
      <w:pPr>
        <w:pStyle w:val="Heading2"/>
        <w:rPr>
          <w:rFonts w:cs="Arial"/>
        </w:rPr>
      </w:pPr>
      <w:bookmarkStart w:id="67" w:name="_Toc43717263"/>
      <w:bookmarkStart w:id="68" w:name="_Toc139643389"/>
      <w:bookmarkStart w:id="69" w:name="_Toc139643334"/>
      <w:r w:rsidRPr="008B125C">
        <w:rPr>
          <w:rFonts w:cs="Arial"/>
        </w:rPr>
        <w:lastRenderedPageBreak/>
        <w:t>Contact Given Name(s)</w:t>
      </w:r>
      <w:bookmarkEnd w:id="67"/>
      <w:bookmarkEnd w:id="68"/>
      <w:bookmarkEnd w:id="6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59A3AC" w14:textId="77777777" w:rsidTr="008A40EB">
        <w:tc>
          <w:tcPr>
            <w:tcW w:w="2127" w:type="dxa"/>
          </w:tcPr>
          <w:p w14:paraId="6F0BF60E" w14:textId="77777777" w:rsidR="00EF5D5A" w:rsidRPr="008B125C" w:rsidRDefault="00EF5D5A" w:rsidP="006575DA">
            <w:pPr>
              <w:pStyle w:val="VINAHSECTION3Body"/>
              <w:spacing w:before="80" w:after="60" w:line="240" w:lineRule="auto"/>
              <w:rPr>
                <w:rFonts w:cs="Arial"/>
                <w:b/>
                <w:bCs/>
                <w:sz w:val="21"/>
                <w:szCs w:val="21"/>
              </w:rPr>
            </w:pPr>
            <w:r w:rsidRPr="008B125C">
              <w:rPr>
                <w:rFonts w:cs="Arial"/>
                <w:b/>
                <w:bCs/>
                <w:sz w:val="21"/>
                <w:szCs w:val="21"/>
              </w:rPr>
              <w:t>Definition</w:t>
            </w:r>
          </w:p>
        </w:tc>
        <w:tc>
          <w:tcPr>
            <w:tcW w:w="7778" w:type="dxa"/>
          </w:tcPr>
          <w:p w14:paraId="38EB65AE" w14:textId="77777777" w:rsidR="00EF5D5A" w:rsidRPr="008B125C" w:rsidRDefault="00EF5D5A" w:rsidP="006575DA">
            <w:pPr>
              <w:pStyle w:val="DHHSbody"/>
              <w:spacing w:before="80" w:after="60" w:line="240" w:lineRule="auto"/>
              <w:rPr>
                <w:rFonts w:cs="Arial"/>
                <w:sz w:val="21"/>
                <w:szCs w:val="21"/>
              </w:rPr>
            </w:pPr>
            <w:r w:rsidRPr="008B125C">
              <w:rPr>
                <w:rFonts w:cs="Arial"/>
                <w:sz w:val="21"/>
                <w:szCs w:val="21"/>
              </w:rPr>
              <w:t>The given name/s of the DVA, TAC or WC patient.</w:t>
            </w:r>
          </w:p>
          <w:p w14:paraId="39A8A1F2"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Style w:val="DHHSfigurecaptionChar"/>
                <w:rFonts w:cs="Arial"/>
              </w:rPr>
              <w:t>Min.</w:t>
            </w:r>
            <w:r w:rsidRPr="008B125C">
              <w:rPr>
                <w:rStyle w:val="DHHSfigurecaptionChar"/>
                <w:rFonts w:cs="Arial"/>
              </w:rPr>
              <w:tab/>
            </w:r>
            <w:r w:rsidRPr="008B125C">
              <w:rPr>
                <w:rStyle w:val="DHHSfigurecaptionChar"/>
                <w:rFonts w:cs="Arial"/>
              </w:rPr>
              <w:tab/>
              <w:t>Max.</w:t>
            </w:r>
            <w:r w:rsidRPr="008B125C">
              <w:rPr>
                <w:rStyle w:val="DHHSfigurecaptionChar"/>
                <w:rFonts w:cs="Arial"/>
              </w:rPr>
              <w:tab/>
              <w:t>Duplicate</w:t>
            </w:r>
          </w:p>
        </w:tc>
      </w:tr>
      <w:tr w:rsidR="00EF5D5A" w:rsidRPr="008B125C" w14:paraId="6360517F" w14:textId="77777777" w:rsidTr="008A40EB">
        <w:tc>
          <w:tcPr>
            <w:tcW w:w="2127" w:type="dxa"/>
          </w:tcPr>
          <w:p w14:paraId="2AE8C066" w14:textId="77777777" w:rsidR="00EF5D5A" w:rsidRPr="008B125C" w:rsidRDefault="00EF5D5A" w:rsidP="000A032C">
            <w:pPr>
              <w:pStyle w:val="DHHStabletext"/>
              <w:rPr>
                <w:rFonts w:cs="Arial"/>
                <w:b/>
                <w:bCs/>
                <w:szCs w:val="21"/>
              </w:rPr>
            </w:pPr>
            <w:r w:rsidRPr="008B125C">
              <w:rPr>
                <w:rFonts w:cs="Arial"/>
                <w:b/>
                <w:bCs/>
                <w:szCs w:val="21"/>
              </w:rPr>
              <w:t>Form</w:t>
            </w:r>
          </w:p>
        </w:tc>
        <w:tc>
          <w:tcPr>
            <w:tcW w:w="7778" w:type="dxa"/>
          </w:tcPr>
          <w:p w14:paraId="3E29C466" w14:textId="1BA854B1" w:rsidR="00EF5D5A" w:rsidRPr="008B125C" w:rsidRDefault="00EF5D5A" w:rsidP="000A032C">
            <w:pPr>
              <w:pStyle w:val="DHHStabletext"/>
              <w:rPr>
                <w:rStyle w:val="DHHStabletextChar"/>
                <w:rFonts w:cs="Arial"/>
              </w:rPr>
            </w:pPr>
            <w:r w:rsidRPr="008B125C">
              <w:rPr>
                <w:rStyle w:val="DHHStabletextChar"/>
                <w:rFonts w:cs="Arial"/>
              </w:rPr>
              <w:t>Name</w:t>
            </w:r>
            <w:r w:rsidRPr="008B125C">
              <w:rPr>
                <w:rStyle w:val="DHHStabletextChar"/>
                <w:rFonts w:cs="Arial"/>
              </w:rPr>
              <w:tab/>
            </w:r>
            <w:r w:rsidR="00DD6CCC"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t>1</w:t>
            </w:r>
            <w:r w:rsidRPr="008B125C">
              <w:rPr>
                <w:rStyle w:val="DHHStabletextChar"/>
                <w:rFonts w:cs="Arial"/>
              </w:rPr>
              <w:tab/>
            </w:r>
            <w:r w:rsidRPr="008B125C">
              <w:rPr>
                <w:rStyle w:val="DHHStabletextChar"/>
                <w:rFonts w:cs="Arial"/>
              </w:rPr>
              <w:tab/>
              <w:t>1</w:t>
            </w:r>
            <w:r w:rsidRPr="008B125C">
              <w:rPr>
                <w:rStyle w:val="DHHStabletextChar"/>
                <w:rFonts w:cs="Arial"/>
              </w:rPr>
              <w:tab/>
              <w:t>Not applicable</w:t>
            </w:r>
          </w:p>
        </w:tc>
      </w:tr>
      <w:tr w:rsidR="00EF5D5A" w:rsidRPr="008B125C" w14:paraId="6ED4DB8C" w14:textId="77777777" w:rsidTr="008A40EB">
        <w:tc>
          <w:tcPr>
            <w:tcW w:w="2127" w:type="dxa"/>
          </w:tcPr>
          <w:p w14:paraId="01236A2E" w14:textId="77777777" w:rsidR="00EF5D5A" w:rsidRPr="008B125C" w:rsidRDefault="00EF5D5A" w:rsidP="00DE4CC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6AD0F8C" w14:textId="77777777" w:rsidR="00EF5D5A" w:rsidRPr="008B125C" w:rsidRDefault="00EF5D5A" w:rsidP="006575DA">
            <w:pPr>
              <w:pStyle w:val="VINAHSECTION3Body"/>
              <w:spacing w:before="80" w:after="60" w:line="240" w:lineRule="auto"/>
              <w:rPr>
                <w:rFonts w:cs="Arial"/>
                <w:sz w:val="21"/>
                <w:szCs w:val="21"/>
              </w:rPr>
            </w:pPr>
            <w:r w:rsidRPr="008B125C">
              <w:rPr>
                <w:rStyle w:val="VINAHSECTION3BodyChar"/>
                <w:rFonts w:cs="Arial"/>
              </w:rPr>
              <w:t>UX (0-14)</w:t>
            </w:r>
            <w:r w:rsidRPr="008B125C">
              <w:rPr>
                <w:rStyle w:val="VINAHSECTION3BodyChar"/>
                <w:rFonts w:cs="Arial"/>
              </w:rPr>
              <w:tab/>
            </w:r>
            <w:r w:rsidRPr="008B125C">
              <w:rPr>
                <w:rStyle w:val="VINAHSECTION3BodyChar"/>
                <w:rFonts w:cs="Arial"/>
              </w:rPr>
              <w:tab/>
            </w:r>
            <w:r w:rsidRPr="008B125C">
              <w:rPr>
                <w:rFonts w:cs="Arial"/>
                <w:b/>
                <w:bCs/>
                <w:i/>
                <w:iCs/>
                <w:sz w:val="21"/>
                <w:szCs w:val="21"/>
              </w:rPr>
              <w:t>Size:</w:t>
            </w:r>
            <w:r w:rsidRPr="008B125C">
              <w:rPr>
                <w:rFonts w:cs="Arial"/>
                <w:b/>
                <w:bCs/>
                <w:i/>
                <w:iCs/>
                <w:sz w:val="21"/>
                <w:szCs w:val="21"/>
              </w:rPr>
              <w:tab/>
            </w:r>
            <w:r w:rsidRPr="008B125C">
              <w:rPr>
                <w:rStyle w:val="DHHSfigurecaptionChar"/>
                <w:rFonts w:cs="Arial"/>
              </w:rPr>
              <w:tab/>
              <w:t>Min.</w:t>
            </w:r>
            <w:r w:rsidRPr="008B125C">
              <w:rPr>
                <w:rStyle w:val="DHHSfigurecaptionChar"/>
                <w:rFonts w:cs="Arial"/>
              </w:rPr>
              <w:tab/>
            </w:r>
            <w:r w:rsidRPr="008B125C">
              <w:rPr>
                <w:rStyle w:val="DHHSfigurecaptionChar"/>
                <w:rFonts w:cs="Arial"/>
              </w:rPr>
              <w:tab/>
              <w:t>Max</w:t>
            </w:r>
            <w:r w:rsidRPr="008B125C">
              <w:rPr>
                <w:rFonts w:cs="Arial"/>
                <w:sz w:val="21"/>
                <w:szCs w:val="21"/>
              </w:rPr>
              <w:t>.</w:t>
            </w:r>
          </w:p>
          <w:p w14:paraId="783A4779" w14:textId="23C5CC77" w:rsidR="00EF5D5A" w:rsidRPr="008B125C" w:rsidRDefault="00EF5D5A" w:rsidP="008A40EB">
            <w:pPr>
              <w:pStyle w:val="DHHSbody"/>
              <w:rPr>
                <w:rStyle w:val="DHHSbodyChar"/>
                <w:rFonts w:cs="Arial"/>
              </w:rPr>
            </w:pPr>
            <w:r w:rsidRPr="008B125C">
              <w:rPr>
                <w:rStyle w:val="DHHSbodyChar"/>
                <w:rFonts w:cs="Arial"/>
              </w:rPr>
              <w:tab/>
            </w:r>
            <w:r w:rsidRPr="008B125C">
              <w:rPr>
                <w:rStyle w:val="DHHSbodyChar"/>
                <w:rFonts w:cs="Arial"/>
              </w:rPr>
              <w:tab/>
            </w:r>
            <w:r w:rsidRPr="008B125C">
              <w:rPr>
                <w:rStyle w:val="DHHSbodyChar"/>
                <w:rFonts w:cs="Arial"/>
              </w:rPr>
              <w:tab/>
            </w:r>
            <w:r w:rsidRPr="008B125C">
              <w:rPr>
                <w:rStyle w:val="DHHSbodyChar"/>
                <w:rFonts w:cs="Arial"/>
              </w:rPr>
              <w:tab/>
            </w:r>
            <w:r w:rsidRPr="008B125C">
              <w:rPr>
                <w:rStyle w:val="DHHSbodyChar"/>
                <w:rFonts w:cs="Arial"/>
              </w:rPr>
              <w:tab/>
              <w:t>1</w:t>
            </w:r>
            <w:r w:rsidRPr="008B125C">
              <w:rPr>
                <w:rStyle w:val="DHHSbodyChar"/>
                <w:rFonts w:cs="Arial"/>
              </w:rPr>
              <w:tab/>
            </w:r>
            <w:r w:rsidRPr="008B125C">
              <w:rPr>
                <w:rStyle w:val="DHHSbodyChar"/>
                <w:rFonts w:cs="Arial"/>
              </w:rPr>
              <w:tab/>
              <w:t>15</w:t>
            </w:r>
          </w:p>
        </w:tc>
      </w:tr>
      <w:tr w:rsidR="00EF5D5A" w:rsidRPr="008B125C" w14:paraId="6F7D4485" w14:textId="77777777" w:rsidTr="008A40EB">
        <w:tc>
          <w:tcPr>
            <w:tcW w:w="2127" w:type="dxa"/>
          </w:tcPr>
          <w:p w14:paraId="76F78DF4" w14:textId="77777777" w:rsidR="00EF5D5A" w:rsidRPr="008B125C" w:rsidRDefault="00EF5D5A" w:rsidP="006575DA">
            <w:pPr>
              <w:pStyle w:val="DHHStabletext"/>
              <w:rPr>
                <w:rFonts w:cs="Arial"/>
                <w:b/>
                <w:bCs/>
                <w:szCs w:val="21"/>
              </w:rPr>
            </w:pPr>
            <w:r w:rsidRPr="008B125C">
              <w:rPr>
                <w:rFonts w:cs="Arial"/>
                <w:b/>
                <w:bCs/>
                <w:szCs w:val="21"/>
              </w:rPr>
              <w:t>Location</w:t>
            </w:r>
          </w:p>
        </w:tc>
        <w:tc>
          <w:tcPr>
            <w:tcW w:w="7778" w:type="dxa"/>
          </w:tcPr>
          <w:p w14:paraId="120DD2D6" w14:textId="685B9A66" w:rsidR="00EF5D5A" w:rsidRPr="008B125C" w:rsidRDefault="00EF5D5A" w:rsidP="00DE4CCB">
            <w:pPr>
              <w:pStyle w:val="DHHStabletext"/>
              <w:rPr>
                <w:rStyle w:val="DHHSfigurecaptionChar"/>
                <w:rFonts w:cs="Arial"/>
              </w:rPr>
            </w:pPr>
            <w:r w:rsidRPr="008B125C">
              <w:rPr>
                <w:rStyle w:val="DHHSfigurecaptionChar"/>
                <w:rFonts w:cs="Arial"/>
              </w:rPr>
              <w:t>Transmission protocol</w:t>
            </w:r>
            <w:r w:rsidRPr="008B125C">
              <w:rPr>
                <w:rStyle w:val="DHHSfigurecaptionChar"/>
                <w:rFonts w:cs="Arial"/>
              </w:rPr>
              <w:tab/>
            </w:r>
            <w:r w:rsidRPr="008B125C">
              <w:rPr>
                <w:rStyle w:val="DHHSfigurecaptionChar"/>
                <w:rFonts w:cs="Arial"/>
              </w:rPr>
              <w:tab/>
            </w:r>
            <w:r w:rsidR="00AA344E" w:rsidRPr="008B125C">
              <w:rPr>
                <w:rStyle w:val="DHHSfigurecaptionChar"/>
                <w:rFonts w:cs="Arial"/>
              </w:rPr>
              <w:tab/>
            </w:r>
            <w:r w:rsidRPr="008B125C">
              <w:rPr>
                <w:rStyle w:val="DHHSfigurecaptionChar"/>
                <w:rFonts w:cs="Arial"/>
              </w:rPr>
              <w:t>HL7 Submission</w:t>
            </w:r>
          </w:p>
          <w:p w14:paraId="375E25B3" w14:textId="308B7E4B" w:rsidR="00EF5D5A" w:rsidRPr="008B125C" w:rsidRDefault="00EF5D5A" w:rsidP="00CF45D4">
            <w:pPr>
              <w:pStyle w:val="DHHStabletext"/>
              <w:rPr>
                <w:rStyle w:val="DHHStabletextChar"/>
                <w:rFonts w:cs="Arial"/>
              </w:rPr>
            </w:pPr>
            <w:r w:rsidRPr="008B125C">
              <w:rPr>
                <w:rStyle w:val="DHHStabletextChar"/>
                <w:rFonts w:cs="Arial"/>
              </w:rPr>
              <w:t>Contact (insert)</w:t>
            </w:r>
            <w:r w:rsidRPr="008B125C">
              <w:rPr>
                <w:rStyle w:val="DHHStabletextChar"/>
                <w:rFonts w:cs="Arial"/>
              </w:rPr>
              <w:tab/>
            </w:r>
            <w:r w:rsidR="00B93131" w:rsidRPr="008B125C">
              <w:rPr>
                <w:rStyle w:val="DHHStabletextChar"/>
                <w:rFonts w:cs="Arial"/>
              </w:rPr>
              <w:tab/>
            </w:r>
            <w:r w:rsidRPr="008B125C">
              <w:rPr>
                <w:rStyle w:val="DHHStabletextChar"/>
                <w:rFonts w:cs="Arial"/>
              </w:rPr>
              <w:tab/>
            </w:r>
            <w:r w:rsidRPr="008B125C">
              <w:rPr>
                <w:rStyle w:val="DHHStabletextChar"/>
                <w:rFonts w:cs="Arial"/>
              </w:rPr>
              <w:tab/>
            </w:r>
            <w:r w:rsidR="00AA344E" w:rsidRPr="008B125C">
              <w:rPr>
                <w:rStyle w:val="DHHStabletextChar"/>
                <w:rFonts w:cs="Arial"/>
              </w:rPr>
              <w:tab/>
            </w:r>
            <w:r w:rsidRPr="008B125C">
              <w:rPr>
                <w:rStyle w:val="DHHStabletextChar"/>
                <w:rFonts w:cs="Arial"/>
              </w:rPr>
              <w:t>ADT_A03 (PID\PID.5\XPN.2)</w:t>
            </w:r>
          </w:p>
          <w:p w14:paraId="31D90238" w14:textId="103085D9" w:rsidR="00EF5D5A" w:rsidRPr="008B125C" w:rsidRDefault="00EF5D5A" w:rsidP="00CF45D4">
            <w:pPr>
              <w:pStyle w:val="DHHStabletext"/>
              <w:rPr>
                <w:rStyle w:val="DHHStabletextChar"/>
                <w:rFonts w:cs="Arial"/>
              </w:rPr>
            </w:pPr>
            <w:r w:rsidRPr="008B125C">
              <w:rPr>
                <w:rStyle w:val="DHHStabletextChar"/>
                <w:rFonts w:cs="Arial"/>
              </w:rPr>
              <w:t>Contact (update)</w:t>
            </w:r>
            <w:r w:rsidR="00B93131" w:rsidRPr="008B125C">
              <w:rPr>
                <w:rStyle w:val="DHHStabletextChar"/>
                <w:rFonts w:cs="Arial"/>
              </w:rPr>
              <w:tab/>
            </w:r>
            <w:r w:rsidRPr="008B125C">
              <w:rPr>
                <w:rStyle w:val="DHHStabletextChar"/>
                <w:rFonts w:cs="Arial"/>
              </w:rPr>
              <w:tab/>
            </w:r>
            <w:r w:rsidRPr="008B125C">
              <w:rPr>
                <w:rStyle w:val="DHHStabletextChar"/>
                <w:rFonts w:cs="Arial"/>
              </w:rPr>
              <w:tab/>
            </w:r>
            <w:r w:rsidR="00AA344E" w:rsidRPr="008B125C">
              <w:rPr>
                <w:rStyle w:val="DHHStabletextChar"/>
                <w:rFonts w:cs="Arial"/>
              </w:rPr>
              <w:tab/>
            </w:r>
            <w:r w:rsidRPr="008B125C">
              <w:rPr>
                <w:rStyle w:val="DHHStabletextChar"/>
                <w:rFonts w:cs="Arial"/>
              </w:rPr>
              <w:t>ADT_A08 (PID\PID.5\XPN.2)</w:t>
            </w:r>
          </w:p>
          <w:p w14:paraId="6D36EF0A" w14:textId="32AA9132" w:rsidR="00EF5D5A" w:rsidRPr="008B125C" w:rsidRDefault="00EF5D5A" w:rsidP="00CF45D4">
            <w:pPr>
              <w:pStyle w:val="DHHStabletext"/>
              <w:rPr>
                <w:rFonts w:cs="Arial"/>
                <w:szCs w:val="21"/>
              </w:rPr>
            </w:pPr>
            <w:r w:rsidRPr="008B125C">
              <w:rPr>
                <w:rStyle w:val="DHHStabletextChar"/>
                <w:rFonts w:cs="Arial"/>
              </w:rPr>
              <w:t>Contact (delete)</w:t>
            </w:r>
            <w:r w:rsidRPr="008B125C">
              <w:rPr>
                <w:rStyle w:val="DHHStabletextChar"/>
                <w:rFonts w:cs="Arial"/>
              </w:rPr>
              <w:tab/>
            </w:r>
            <w:r w:rsidRPr="008B125C">
              <w:rPr>
                <w:rStyle w:val="DHHStabletextChar"/>
                <w:rFonts w:cs="Arial"/>
              </w:rPr>
              <w:tab/>
            </w:r>
            <w:r w:rsidRPr="008B125C">
              <w:rPr>
                <w:rStyle w:val="DHHStabletextChar"/>
                <w:rFonts w:cs="Arial"/>
              </w:rPr>
              <w:tab/>
            </w:r>
            <w:r w:rsidR="00AA344E" w:rsidRPr="008B125C">
              <w:rPr>
                <w:rStyle w:val="DHHStabletextChar"/>
                <w:rFonts w:cs="Arial"/>
              </w:rPr>
              <w:tab/>
            </w:r>
            <w:r w:rsidRPr="008B125C">
              <w:rPr>
                <w:rStyle w:val="DHHStabletextChar"/>
                <w:rFonts w:cs="Arial"/>
              </w:rPr>
              <w:t>ADT_A13 (PID\PID.5\XPN.2)</w:t>
            </w:r>
          </w:p>
        </w:tc>
      </w:tr>
      <w:tr w:rsidR="00EF5D5A" w:rsidRPr="008B125C" w14:paraId="32C517B7" w14:textId="77777777" w:rsidTr="008A40EB">
        <w:tc>
          <w:tcPr>
            <w:tcW w:w="2127" w:type="dxa"/>
          </w:tcPr>
          <w:p w14:paraId="33BAA61E" w14:textId="77777777" w:rsidR="00EF5D5A" w:rsidRPr="008B125C" w:rsidRDefault="00EF5D5A" w:rsidP="006575DA">
            <w:pPr>
              <w:pStyle w:val="DHHStabletext"/>
              <w:rPr>
                <w:rFonts w:cs="Arial"/>
                <w:b/>
                <w:bCs/>
                <w:szCs w:val="21"/>
              </w:rPr>
            </w:pPr>
            <w:r w:rsidRPr="008B125C">
              <w:rPr>
                <w:rFonts w:cs="Arial"/>
                <w:b/>
                <w:bCs/>
                <w:szCs w:val="21"/>
              </w:rPr>
              <w:t>Reported by</w:t>
            </w:r>
          </w:p>
        </w:tc>
        <w:tc>
          <w:tcPr>
            <w:tcW w:w="7778" w:type="dxa"/>
          </w:tcPr>
          <w:p w14:paraId="4198A94A" w14:textId="77777777" w:rsidR="00831C45" w:rsidRPr="008B125C" w:rsidRDefault="00831C45" w:rsidP="006575DA">
            <w:pPr>
              <w:pStyle w:val="DHHStabletext"/>
              <w:spacing w:after="0" w:line="276" w:lineRule="auto"/>
              <w:rPr>
                <w:rFonts w:cs="Arial"/>
                <w:szCs w:val="21"/>
              </w:rPr>
            </w:pPr>
            <w:r w:rsidRPr="008B125C">
              <w:rPr>
                <w:rFonts w:cs="Arial"/>
                <w:szCs w:val="21"/>
              </w:rPr>
              <w:t>Complex Care (FCP)</w:t>
            </w:r>
          </w:p>
          <w:p w14:paraId="63FEC3D2" w14:textId="5BFF513A" w:rsidR="00EF5D5A" w:rsidRPr="008B125C" w:rsidRDefault="00EF5D5A" w:rsidP="00F47901">
            <w:pPr>
              <w:pStyle w:val="DHHStabletext"/>
              <w:spacing w:before="0" w:after="0" w:line="276" w:lineRule="auto"/>
              <w:rPr>
                <w:rFonts w:cs="Arial"/>
                <w:szCs w:val="21"/>
              </w:rPr>
            </w:pPr>
            <w:r w:rsidRPr="008B125C">
              <w:rPr>
                <w:rFonts w:cs="Arial"/>
                <w:szCs w:val="21"/>
              </w:rPr>
              <w:t>Hospital Admission Risk Program</w:t>
            </w:r>
          </w:p>
          <w:p w14:paraId="3FAB3232" w14:textId="77777777" w:rsidR="00EF5D5A" w:rsidRPr="008B125C" w:rsidRDefault="00EF5D5A" w:rsidP="00F47901">
            <w:pPr>
              <w:pStyle w:val="DHHStabletext"/>
              <w:spacing w:before="0" w:after="0" w:line="276" w:lineRule="auto"/>
              <w:rPr>
                <w:rFonts w:cs="Arial"/>
                <w:szCs w:val="21"/>
              </w:rPr>
            </w:pPr>
            <w:r w:rsidRPr="008B125C">
              <w:rPr>
                <w:rFonts w:cs="Arial"/>
                <w:szCs w:val="21"/>
              </w:rPr>
              <w:t>Palliative Care</w:t>
            </w:r>
          </w:p>
          <w:p w14:paraId="25B17903" w14:textId="77777777" w:rsidR="00EF5D5A" w:rsidRPr="008B125C" w:rsidRDefault="00EF5D5A" w:rsidP="00F47901">
            <w:pPr>
              <w:pStyle w:val="DHHStabletext"/>
              <w:spacing w:before="0" w:after="0" w:line="276" w:lineRule="auto"/>
              <w:rPr>
                <w:rFonts w:cs="Arial"/>
                <w:szCs w:val="21"/>
              </w:rPr>
            </w:pPr>
            <w:r w:rsidRPr="008B125C">
              <w:rPr>
                <w:rFonts w:cs="Arial"/>
                <w:szCs w:val="21"/>
              </w:rPr>
              <w:t>Post Acute Care</w:t>
            </w:r>
          </w:p>
          <w:p w14:paraId="247C418E" w14:textId="77777777" w:rsidR="00EF5D5A" w:rsidRPr="008B125C" w:rsidRDefault="00EF5D5A" w:rsidP="00F47901">
            <w:pPr>
              <w:pStyle w:val="DHHStabletext"/>
              <w:spacing w:before="0" w:after="0" w:line="276" w:lineRule="auto"/>
              <w:rPr>
                <w:rFonts w:cs="Arial"/>
                <w:szCs w:val="21"/>
              </w:rPr>
            </w:pPr>
            <w:r w:rsidRPr="008B125C">
              <w:rPr>
                <w:rFonts w:cs="Arial"/>
                <w:szCs w:val="21"/>
              </w:rPr>
              <w:t>Residential In-Reach</w:t>
            </w:r>
          </w:p>
          <w:p w14:paraId="4DEBB9C7" w14:textId="77777777" w:rsidR="00EF5D5A" w:rsidRPr="008B125C" w:rsidRDefault="00EF5D5A" w:rsidP="00F47901">
            <w:pPr>
              <w:pStyle w:val="DHHStabletext"/>
              <w:spacing w:before="0" w:after="0" w:line="276" w:lineRule="auto"/>
              <w:rPr>
                <w:rFonts w:cs="Arial"/>
                <w:szCs w:val="21"/>
              </w:rPr>
            </w:pPr>
            <w:r w:rsidRPr="008B125C">
              <w:rPr>
                <w:rFonts w:cs="Arial"/>
                <w:szCs w:val="21"/>
              </w:rPr>
              <w:t>Specialist Clinics (Outpatients)</w:t>
            </w:r>
          </w:p>
          <w:p w14:paraId="6742F549" w14:textId="301FC45F" w:rsidR="00EF5D5A" w:rsidRPr="008B125C" w:rsidRDefault="00A53DAC" w:rsidP="00F47901">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7ABF0E20" w14:textId="73B8B836" w:rsidR="00B379F1" w:rsidRPr="008B125C" w:rsidRDefault="00B379F1" w:rsidP="00F47901">
            <w:pPr>
              <w:pStyle w:val="DHHStabletext"/>
              <w:spacing w:before="0" w:after="0" w:line="276" w:lineRule="auto"/>
              <w:rPr>
                <w:rFonts w:cs="Arial"/>
                <w:szCs w:val="21"/>
              </w:rPr>
            </w:pPr>
            <w:r w:rsidRPr="008B125C">
              <w:rPr>
                <w:rFonts w:cs="Arial"/>
                <w:szCs w:val="21"/>
              </w:rPr>
              <w:t xml:space="preserve">Victorian Artificial Limb Program </w:t>
            </w:r>
          </w:p>
          <w:p w14:paraId="4BE8AF28" w14:textId="1AC840D6" w:rsidR="00EF5D5A" w:rsidRPr="008B125C" w:rsidRDefault="008B125C" w:rsidP="00F47901">
            <w:pPr>
              <w:pStyle w:val="DHHStabletext"/>
              <w:spacing w:before="0" w:after="0" w:line="276" w:lineRule="auto"/>
              <w:rPr>
                <w:rFonts w:cs="Arial"/>
                <w:szCs w:val="21"/>
              </w:rPr>
            </w:pPr>
            <w:r w:rsidRPr="008B125C">
              <w:rPr>
                <w:rFonts w:cs="Arial"/>
                <w:szCs w:val="21"/>
              </w:rPr>
              <w:t>Victorian HIV and Sexual Health Services (VHS)</w:t>
            </w:r>
          </w:p>
          <w:p w14:paraId="389477CF" w14:textId="77777777" w:rsidR="00EF5D5A" w:rsidRPr="008B125C" w:rsidRDefault="00EF5D5A" w:rsidP="00F47901">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585ED782" w14:textId="77777777" w:rsidTr="008A40EB">
        <w:tc>
          <w:tcPr>
            <w:tcW w:w="2127" w:type="dxa"/>
          </w:tcPr>
          <w:p w14:paraId="4E2BA750" w14:textId="77777777" w:rsidR="00EF5D5A" w:rsidRPr="008B125C" w:rsidRDefault="00EF5D5A" w:rsidP="00DE4CCB">
            <w:pPr>
              <w:pStyle w:val="DHHStabletext"/>
              <w:rPr>
                <w:rFonts w:cs="Arial"/>
                <w:b/>
                <w:bCs/>
                <w:szCs w:val="21"/>
              </w:rPr>
            </w:pPr>
            <w:r w:rsidRPr="008B125C">
              <w:rPr>
                <w:rFonts w:cs="Arial"/>
                <w:b/>
                <w:bCs/>
                <w:szCs w:val="21"/>
              </w:rPr>
              <w:t>Reported for</w:t>
            </w:r>
          </w:p>
        </w:tc>
        <w:tc>
          <w:tcPr>
            <w:tcW w:w="7778" w:type="dxa"/>
          </w:tcPr>
          <w:p w14:paraId="7BBE8E1D" w14:textId="3E807B18" w:rsidR="00EF5D5A" w:rsidRPr="008B125C" w:rsidRDefault="00EF5D5A" w:rsidP="00DE4CCB">
            <w:pPr>
              <w:pStyle w:val="DHHStabletext"/>
              <w:rPr>
                <w:rFonts w:cs="Arial"/>
                <w:szCs w:val="21"/>
              </w:rPr>
            </w:pPr>
            <w:r w:rsidRPr="008B125C">
              <w:rPr>
                <w:rFonts w:cs="Arial"/>
                <w:szCs w:val="21"/>
              </w:rPr>
              <w:t xml:space="preserve">Contacts in the current reporting period where and only where Account Class is </w:t>
            </w:r>
            <w:r w:rsidR="00210B90">
              <w:rPr>
                <w:rFonts w:cs="Arial"/>
                <w:szCs w:val="21"/>
              </w:rPr>
              <w:t>‘</w:t>
            </w:r>
            <w:r w:rsidRPr="008B125C">
              <w:rPr>
                <w:rFonts w:cs="Arial"/>
                <w:szCs w:val="21"/>
              </w:rPr>
              <w:t xml:space="preserve">VX </w:t>
            </w:r>
            <w:r w:rsidR="00210B90">
              <w:rPr>
                <w:rFonts w:cs="Arial"/>
                <w:szCs w:val="21"/>
              </w:rPr>
              <w:t>–</w:t>
            </w:r>
            <w:r w:rsidRPr="008B125C">
              <w:rPr>
                <w:rFonts w:cs="Arial"/>
                <w:szCs w:val="21"/>
              </w:rPr>
              <w:t xml:space="preserve"> Department of Veterans’ Affairs (DVA)</w:t>
            </w:r>
            <w:r w:rsidR="00210B90">
              <w:rPr>
                <w:rFonts w:cs="Arial"/>
                <w:szCs w:val="21"/>
              </w:rPr>
              <w:t>’</w:t>
            </w:r>
            <w:r w:rsidRPr="008B125C">
              <w:rPr>
                <w:rFonts w:cs="Arial"/>
                <w:szCs w:val="21"/>
              </w:rPr>
              <w:t xml:space="preserve">, </w:t>
            </w:r>
            <w:r w:rsidR="00210B90">
              <w:rPr>
                <w:rFonts w:cs="Arial"/>
                <w:szCs w:val="21"/>
              </w:rPr>
              <w:t>‘</w:t>
            </w:r>
            <w:r w:rsidRPr="008B125C">
              <w:rPr>
                <w:rFonts w:cs="Arial"/>
                <w:szCs w:val="21"/>
              </w:rPr>
              <w:t xml:space="preserve">TA </w:t>
            </w:r>
            <w:r w:rsidR="00210B90">
              <w:rPr>
                <w:rFonts w:cs="Arial"/>
                <w:szCs w:val="21"/>
              </w:rPr>
              <w:t>–</w:t>
            </w:r>
            <w:r w:rsidRPr="008B125C">
              <w:rPr>
                <w:rFonts w:cs="Arial"/>
                <w:szCs w:val="21"/>
              </w:rPr>
              <w:t xml:space="preserve"> Transport Accident Commission (TAC)</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 xml:space="preserve">WC </w:t>
            </w:r>
            <w:r w:rsidR="00210B90">
              <w:rPr>
                <w:rFonts w:cs="Arial"/>
                <w:szCs w:val="21"/>
              </w:rPr>
              <w:t>–</w:t>
            </w:r>
            <w:r w:rsidRPr="008B125C">
              <w:rPr>
                <w:rFonts w:cs="Arial"/>
                <w:szCs w:val="21"/>
              </w:rPr>
              <w:t xml:space="preserve"> WorkSafe Victoria</w:t>
            </w:r>
            <w:r w:rsidR="00210B90">
              <w:rPr>
                <w:rFonts w:cs="Arial"/>
                <w:szCs w:val="21"/>
              </w:rPr>
              <w:t>’</w:t>
            </w:r>
            <w:r w:rsidRPr="008B125C">
              <w:rPr>
                <w:rFonts w:cs="Arial"/>
                <w:szCs w:val="21"/>
              </w:rPr>
              <w:t>.</w:t>
            </w:r>
          </w:p>
        </w:tc>
      </w:tr>
      <w:tr w:rsidR="00EF5D5A" w:rsidRPr="008B125C" w14:paraId="50887BBA" w14:textId="77777777" w:rsidTr="008A40EB">
        <w:tc>
          <w:tcPr>
            <w:tcW w:w="2127" w:type="dxa"/>
          </w:tcPr>
          <w:p w14:paraId="497E827F" w14:textId="77777777" w:rsidR="00EF5D5A" w:rsidRPr="008B125C" w:rsidRDefault="00EF5D5A" w:rsidP="00230E61">
            <w:pPr>
              <w:pStyle w:val="DHHStabletext"/>
              <w:rPr>
                <w:rFonts w:cs="Arial"/>
                <w:b/>
                <w:bCs/>
                <w:szCs w:val="21"/>
              </w:rPr>
            </w:pPr>
            <w:r w:rsidRPr="008B125C">
              <w:rPr>
                <w:rFonts w:cs="Arial"/>
                <w:b/>
                <w:bCs/>
                <w:szCs w:val="21"/>
              </w:rPr>
              <w:t>Reported when</w:t>
            </w:r>
          </w:p>
        </w:tc>
        <w:tc>
          <w:tcPr>
            <w:tcW w:w="7778" w:type="dxa"/>
          </w:tcPr>
          <w:p w14:paraId="15612E09" w14:textId="77777777" w:rsidR="00EF5D5A" w:rsidRPr="008B125C" w:rsidRDefault="00EF5D5A" w:rsidP="00230E61">
            <w:pPr>
              <w:pStyle w:val="DHHStabletext"/>
              <w:rPr>
                <w:rFonts w:cs="Arial"/>
                <w:b/>
                <w:bCs/>
                <w:szCs w:val="21"/>
              </w:rPr>
            </w:pPr>
            <w:r w:rsidRPr="008B125C">
              <w:rPr>
                <w:rFonts w:cs="Arial"/>
                <w:b/>
                <w:bCs/>
                <w:szCs w:val="21"/>
              </w:rPr>
              <w:t>All Programs, not elsewhere specified</w:t>
            </w:r>
          </w:p>
          <w:p w14:paraId="4C2FD85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28AC5D0" w14:textId="28219E72" w:rsidR="00EF5D5A" w:rsidRPr="008B125C" w:rsidRDefault="00EF5D5A" w:rsidP="008A40EB">
            <w:pPr>
              <w:pStyle w:val="DHHStabletext"/>
              <w:rPr>
                <w:rFonts w:cs="Arial"/>
                <w:szCs w:val="21"/>
              </w:rPr>
            </w:pPr>
            <w:r w:rsidRPr="008B125C">
              <w:rPr>
                <w:rFonts w:cs="Arial"/>
                <w:szCs w:val="21"/>
              </w:rPr>
              <w:t xml:space="preserve">First Contact Start Date/Time (Report when and only when Contact Account Class = </w:t>
            </w:r>
            <w:r w:rsidR="00210B90">
              <w:rPr>
                <w:rFonts w:cs="Arial"/>
                <w:szCs w:val="21"/>
              </w:rPr>
              <w:t>‘</w:t>
            </w:r>
            <w:r w:rsidRPr="008B125C">
              <w:rPr>
                <w:rFonts w:cs="Arial"/>
                <w:szCs w:val="21"/>
              </w:rPr>
              <w:t>VX</w:t>
            </w:r>
            <w:r w:rsidR="00210B90">
              <w:rPr>
                <w:rFonts w:cs="Arial"/>
                <w:szCs w:val="21"/>
              </w:rPr>
              <w:t>’</w:t>
            </w:r>
            <w:r w:rsidRPr="008B125C">
              <w:rPr>
                <w:rFonts w:cs="Arial"/>
                <w:szCs w:val="21"/>
              </w:rPr>
              <w:t xml:space="preserve">, </w:t>
            </w:r>
            <w:r w:rsidR="00210B90">
              <w:rPr>
                <w:rFonts w:cs="Arial"/>
                <w:szCs w:val="21"/>
              </w:rPr>
              <w:t>‘</w:t>
            </w:r>
            <w:r w:rsidRPr="008B125C">
              <w:rPr>
                <w:rFonts w:cs="Arial"/>
                <w:szCs w:val="21"/>
              </w:rPr>
              <w:t>TA</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WC</w:t>
            </w:r>
            <w:r w:rsidR="00210B90">
              <w:rPr>
                <w:rFonts w:cs="Arial"/>
                <w:szCs w:val="21"/>
              </w:rPr>
              <w:t>’</w:t>
            </w:r>
            <w:r w:rsidRPr="008B125C">
              <w:rPr>
                <w:rFonts w:cs="Arial"/>
                <w:szCs w:val="21"/>
              </w:rPr>
              <w:t>)</w:t>
            </w:r>
          </w:p>
          <w:p w14:paraId="00D3985B" w14:textId="6773A402" w:rsidR="00EF5D5A" w:rsidRPr="008B125C" w:rsidRDefault="00EF5D5A" w:rsidP="008A40EB">
            <w:pPr>
              <w:pStyle w:val="DHHStabletext"/>
              <w:rPr>
                <w:rFonts w:cs="Arial"/>
                <w:b/>
                <w:bCs/>
                <w:szCs w:val="21"/>
              </w:rPr>
            </w:pPr>
            <w:r w:rsidRPr="008B125C">
              <w:rPr>
                <w:rFonts w:cs="Arial"/>
                <w:szCs w:val="21"/>
              </w:rPr>
              <w:t xml:space="preserve">Second and Subsequent Contact Start Date/Time (Report when and only when Contact Account Class = </w:t>
            </w:r>
            <w:r w:rsidR="00210B90">
              <w:rPr>
                <w:rFonts w:cs="Arial"/>
                <w:szCs w:val="21"/>
              </w:rPr>
              <w:t>‘</w:t>
            </w:r>
            <w:r w:rsidRPr="008B125C">
              <w:rPr>
                <w:rFonts w:cs="Arial"/>
                <w:szCs w:val="21"/>
              </w:rPr>
              <w:t>VX</w:t>
            </w:r>
            <w:r w:rsidR="00210B90">
              <w:rPr>
                <w:rFonts w:cs="Arial"/>
                <w:szCs w:val="21"/>
              </w:rPr>
              <w:t>’</w:t>
            </w:r>
            <w:r w:rsidRPr="008B125C">
              <w:rPr>
                <w:rFonts w:cs="Arial"/>
                <w:szCs w:val="21"/>
              </w:rPr>
              <w:t xml:space="preserve">, </w:t>
            </w:r>
            <w:r w:rsidR="00210B90">
              <w:rPr>
                <w:rFonts w:cs="Arial"/>
                <w:szCs w:val="21"/>
              </w:rPr>
              <w:t>‘</w:t>
            </w:r>
            <w:r w:rsidRPr="008B125C">
              <w:rPr>
                <w:rFonts w:cs="Arial"/>
                <w:szCs w:val="21"/>
              </w:rPr>
              <w:t>TA</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WC</w:t>
            </w:r>
            <w:r w:rsidR="00210B90">
              <w:rPr>
                <w:rFonts w:cs="Arial"/>
                <w:szCs w:val="21"/>
              </w:rPr>
              <w:t>’</w:t>
            </w:r>
            <w:r w:rsidRPr="008B125C">
              <w:rPr>
                <w:rFonts w:cs="Arial"/>
                <w:szCs w:val="21"/>
              </w:rPr>
              <w:t>).</w:t>
            </w:r>
          </w:p>
        </w:tc>
      </w:tr>
      <w:tr w:rsidR="00EF5D5A" w:rsidRPr="008B125C" w14:paraId="45033598" w14:textId="77777777" w:rsidTr="008A40EB">
        <w:trPr>
          <w:trHeight w:val="430"/>
        </w:trPr>
        <w:tc>
          <w:tcPr>
            <w:tcW w:w="2127" w:type="dxa"/>
          </w:tcPr>
          <w:p w14:paraId="1EFF6FE8" w14:textId="77777777" w:rsidR="00EF5D5A" w:rsidRPr="008B125C" w:rsidRDefault="00EF5D5A" w:rsidP="00230E61">
            <w:pPr>
              <w:pStyle w:val="DHHStabletext"/>
              <w:rPr>
                <w:rFonts w:cs="Arial"/>
                <w:b/>
                <w:bCs/>
                <w:szCs w:val="21"/>
              </w:rPr>
            </w:pPr>
            <w:r w:rsidRPr="008B125C">
              <w:rPr>
                <w:rFonts w:cs="Arial"/>
                <w:b/>
                <w:bCs/>
                <w:szCs w:val="21"/>
              </w:rPr>
              <w:t>Value domain</w:t>
            </w:r>
          </w:p>
        </w:tc>
        <w:tc>
          <w:tcPr>
            <w:tcW w:w="7778" w:type="dxa"/>
          </w:tcPr>
          <w:p w14:paraId="4874D459" w14:textId="77777777" w:rsidR="00EF5D5A" w:rsidRPr="008B125C" w:rsidRDefault="00EF5D5A" w:rsidP="00230E61">
            <w:pPr>
              <w:pStyle w:val="DHHStabletext"/>
              <w:rPr>
                <w:rFonts w:cs="Arial"/>
                <w:szCs w:val="21"/>
              </w:rPr>
            </w:pPr>
            <w:r w:rsidRPr="008B125C">
              <w:rPr>
                <w:rFonts w:cs="Arial"/>
                <w:szCs w:val="21"/>
              </w:rPr>
              <w:t>A person’s name.</w:t>
            </w:r>
          </w:p>
        </w:tc>
      </w:tr>
      <w:tr w:rsidR="00EF5D5A" w:rsidRPr="008B125C" w14:paraId="11069236" w14:textId="77777777" w:rsidTr="008A40EB">
        <w:trPr>
          <w:trHeight w:val="312"/>
        </w:trPr>
        <w:tc>
          <w:tcPr>
            <w:tcW w:w="2127" w:type="dxa"/>
          </w:tcPr>
          <w:p w14:paraId="272BEB33" w14:textId="77777777" w:rsidR="00EF5D5A" w:rsidRPr="008B125C" w:rsidRDefault="00EF5D5A" w:rsidP="00230E61">
            <w:pPr>
              <w:pStyle w:val="DHHStabletext"/>
              <w:rPr>
                <w:rFonts w:cs="Arial"/>
                <w:b/>
                <w:bCs/>
                <w:szCs w:val="21"/>
              </w:rPr>
            </w:pPr>
            <w:r w:rsidRPr="008B125C">
              <w:rPr>
                <w:rFonts w:cs="Arial"/>
                <w:b/>
                <w:bCs/>
                <w:szCs w:val="21"/>
              </w:rPr>
              <w:t>Reporting guide</w:t>
            </w:r>
          </w:p>
        </w:tc>
        <w:tc>
          <w:tcPr>
            <w:tcW w:w="7778" w:type="dxa"/>
          </w:tcPr>
          <w:p w14:paraId="62E368E2" w14:textId="493B8735" w:rsidR="00AA1A4C" w:rsidRPr="008B125C" w:rsidRDefault="00AA1A4C" w:rsidP="00230E61">
            <w:pPr>
              <w:pStyle w:val="DHHStabletext"/>
              <w:rPr>
                <w:rFonts w:cs="Arial"/>
                <w:szCs w:val="21"/>
              </w:rPr>
            </w:pPr>
            <w:r w:rsidRPr="008B125C">
              <w:rPr>
                <w:rFonts w:cs="Arial"/>
                <w:color w:val="000000"/>
                <w:szCs w:val="21"/>
                <w:lang w:eastAsia="en-AU"/>
              </w:rPr>
              <w:t>The family name(s) of the patient/client.</w:t>
            </w:r>
          </w:p>
          <w:p w14:paraId="5AEADB58" w14:textId="0F3E44D5" w:rsidR="00EF5D5A" w:rsidRPr="008B125C" w:rsidRDefault="00EF5D5A" w:rsidP="008A40EB">
            <w:pPr>
              <w:pStyle w:val="DHHStabletext"/>
              <w:rPr>
                <w:rFonts w:cs="Arial"/>
                <w:szCs w:val="21"/>
              </w:rPr>
            </w:pPr>
            <w:r w:rsidRPr="008B125C">
              <w:rPr>
                <w:rFonts w:cs="Arial"/>
                <w:szCs w:val="21"/>
              </w:rPr>
              <w:t>Permitted characters: A to Z (uppercase), space, apostrophe, hyphen.</w:t>
            </w:r>
          </w:p>
          <w:p w14:paraId="7EED944F" w14:textId="77777777" w:rsidR="00EF5D5A" w:rsidRPr="008B125C" w:rsidRDefault="00EF5D5A" w:rsidP="008A40EB">
            <w:pPr>
              <w:pStyle w:val="DHHStabletext"/>
              <w:rPr>
                <w:rFonts w:cs="Arial"/>
                <w:szCs w:val="21"/>
              </w:rPr>
            </w:pPr>
            <w:r w:rsidRPr="008B125C">
              <w:rPr>
                <w:rFonts w:cs="Arial"/>
                <w:szCs w:val="21"/>
              </w:rPr>
              <w:t>The first character must be an alpha character.</w:t>
            </w:r>
          </w:p>
          <w:p w14:paraId="7B5F96A1" w14:textId="77777777" w:rsidR="00EF5D5A" w:rsidRPr="008B125C" w:rsidRDefault="00EF5D5A" w:rsidP="008A40EB">
            <w:pPr>
              <w:pStyle w:val="DHHStabletext"/>
              <w:rPr>
                <w:rFonts w:cs="Arial"/>
                <w:szCs w:val="21"/>
              </w:rPr>
            </w:pPr>
            <w:r w:rsidRPr="008B125C">
              <w:rPr>
                <w:rFonts w:cs="Arial"/>
                <w:szCs w:val="21"/>
              </w:rPr>
              <w:t>Where not required by the value of Account Class, must be left blank.</w:t>
            </w:r>
          </w:p>
          <w:p w14:paraId="1D22891D" w14:textId="5E4E0DD4" w:rsidR="00EF5D5A" w:rsidRPr="008B125C" w:rsidRDefault="00EF5D5A" w:rsidP="008A40EB">
            <w:pPr>
              <w:pStyle w:val="DHHStabletext"/>
              <w:rPr>
                <w:rFonts w:cs="Arial"/>
                <w:szCs w:val="21"/>
              </w:rPr>
            </w:pPr>
            <w:r w:rsidRPr="008B125C">
              <w:rPr>
                <w:rFonts w:cs="Arial"/>
                <w:szCs w:val="21"/>
              </w:rPr>
              <w:t xml:space="preserve">Note that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requires only 15 characters of the given name to be reported, organisations may collect names longer than 15 characters in full, for their own purposes.</w:t>
            </w:r>
          </w:p>
          <w:p w14:paraId="50F2E34B" w14:textId="289A84A4" w:rsidR="00EF5D5A" w:rsidRPr="008B125C" w:rsidRDefault="00EF5D5A" w:rsidP="008A40EB">
            <w:pPr>
              <w:pStyle w:val="DHHStabletext"/>
              <w:rPr>
                <w:rFonts w:cs="Arial"/>
                <w:szCs w:val="21"/>
              </w:rPr>
            </w:pPr>
            <w:r w:rsidRPr="008B125C">
              <w:rPr>
                <w:rFonts w:cs="Arial"/>
                <w:szCs w:val="21"/>
              </w:rPr>
              <w:t xml:space="preserve">When instructed to leave or report blank, in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this means that the corresponding field in the transmission file must be transmitted as a null or empty field.</w:t>
            </w:r>
          </w:p>
        </w:tc>
      </w:tr>
    </w:tbl>
    <w:p w14:paraId="78A43EA1" w14:textId="77777777" w:rsidR="008D6175" w:rsidRDefault="008D6175">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4276DF3" w14:textId="77777777" w:rsidTr="008A40EB">
        <w:trPr>
          <w:trHeight w:val="312"/>
        </w:trPr>
        <w:tc>
          <w:tcPr>
            <w:tcW w:w="2127" w:type="dxa"/>
          </w:tcPr>
          <w:p w14:paraId="4423CC8D" w14:textId="1078781A" w:rsidR="00EF5D5A" w:rsidRPr="008B125C" w:rsidRDefault="00EF5D5A" w:rsidP="00230E61">
            <w:pPr>
              <w:pStyle w:val="DHHStabletext"/>
              <w:rPr>
                <w:rFonts w:cs="Arial"/>
                <w:b/>
                <w:bCs/>
                <w:szCs w:val="21"/>
              </w:rPr>
            </w:pPr>
            <w:r w:rsidRPr="008B125C">
              <w:rPr>
                <w:rFonts w:cs="Arial"/>
                <w:b/>
                <w:bCs/>
                <w:szCs w:val="21"/>
              </w:rPr>
              <w:lastRenderedPageBreak/>
              <w:t>Validations</w:t>
            </w:r>
          </w:p>
        </w:tc>
        <w:tc>
          <w:tcPr>
            <w:tcW w:w="7778" w:type="dxa"/>
          </w:tcPr>
          <w:p w14:paraId="2C6B1A23" w14:textId="5A67CD4C" w:rsidR="00EF5D5A" w:rsidRPr="008B125C" w:rsidRDefault="00EF5D5A" w:rsidP="00230E61">
            <w:pPr>
              <w:pStyle w:val="DHHStabletext"/>
              <w:rPr>
                <w:rStyle w:val="DHHStabletextChar"/>
                <w:rFonts w:cs="Arial"/>
              </w:rPr>
            </w:pPr>
            <w:r w:rsidRPr="008B125C">
              <w:rPr>
                <w:rStyle w:val="DHHStabletextChar"/>
                <w:rFonts w:cs="Arial"/>
              </w:rPr>
              <w:t>E357</w:t>
            </w:r>
            <w:r w:rsidRPr="008B125C">
              <w:rPr>
                <w:rStyle w:val="DHHStabletextChar"/>
                <w:rFonts w:cs="Arial"/>
              </w:rPr>
              <w:tab/>
              <w:t>A Patient/Client</w:t>
            </w:r>
            <w:r w:rsidR="00210B90">
              <w:rPr>
                <w:rStyle w:val="DHHStabletextChar"/>
                <w:rFonts w:cs="Arial"/>
              </w:rPr>
              <w:t>’</w:t>
            </w:r>
            <w:r w:rsidRPr="008B125C">
              <w:rPr>
                <w:rStyle w:val="DHHStabletextChar"/>
                <w:rFonts w:cs="Arial"/>
              </w:rPr>
              <w:t xml:space="preserve">s Legal Family Name or Given Names are provided but </w:t>
            </w:r>
            <w:r w:rsidRPr="008B125C">
              <w:rPr>
                <w:rStyle w:val="DHHStabletextChar"/>
                <w:rFonts w:cs="Arial"/>
              </w:rPr>
              <w:tab/>
              <w:t>Account Class is not VX (DVA) or TA (TAC) or WC (VWA)</w:t>
            </w:r>
          </w:p>
          <w:p w14:paraId="23D66D2F" w14:textId="5B3BBE04" w:rsidR="00EF5D5A" w:rsidRPr="008B125C" w:rsidRDefault="00EF5D5A" w:rsidP="00230E61">
            <w:pPr>
              <w:pStyle w:val="DHHStabletext"/>
              <w:rPr>
                <w:rFonts w:cs="Arial"/>
                <w:szCs w:val="21"/>
              </w:rPr>
            </w:pPr>
            <w:r w:rsidRPr="008B125C">
              <w:rPr>
                <w:rStyle w:val="DHHStabletextChar"/>
                <w:rFonts w:cs="Arial"/>
              </w:rPr>
              <w:t>E358</w:t>
            </w:r>
            <w:r w:rsidRPr="008B125C">
              <w:rPr>
                <w:rStyle w:val="DHHStabletextChar"/>
                <w:rFonts w:cs="Arial"/>
              </w:rPr>
              <w:tab/>
              <w:t>Account Class is VX (DVA) or TA (TAC) or WC (VWA), but the Patient</w:t>
            </w:r>
            <w:r w:rsidR="00210B90">
              <w:rPr>
                <w:rStyle w:val="DHHStabletextChar"/>
                <w:rFonts w:cs="Arial"/>
              </w:rPr>
              <w:t>’</w:t>
            </w:r>
            <w:r w:rsidRPr="008B125C">
              <w:rPr>
                <w:rStyle w:val="DHHStabletextChar"/>
                <w:rFonts w:cs="Arial"/>
              </w:rPr>
              <w:t xml:space="preserve">s </w:t>
            </w:r>
            <w:r w:rsidRPr="008B125C">
              <w:rPr>
                <w:rStyle w:val="DHHStabletextChar"/>
                <w:rFonts w:cs="Arial"/>
              </w:rPr>
              <w:tab/>
              <w:t>Legal Name or Given Names are not provided</w:t>
            </w:r>
          </w:p>
        </w:tc>
      </w:tr>
      <w:tr w:rsidR="00EF5D5A" w:rsidRPr="008B125C" w14:paraId="2BA603D8" w14:textId="77777777" w:rsidTr="008A40EB">
        <w:trPr>
          <w:trHeight w:val="312"/>
        </w:trPr>
        <w:tc>
          <w:tcPr>
            <w:tcW w:w="2127" w:type="dxa"/>
          </w:tcPr>
          <w:p w14:paraId="27B2073A" w14:textId="77777777" w:rsidR="00EF5D5A" w:rsidRPr="008B125C" w:rsidRDefault="00EF5D5A" w:rsidP="006575DA">
            <w:pPr>
              <w:pStyle w:val="DHHStabletext"/>
              <w:spacing w:before="60" w:after="80"/>
              <w:rPr>
                <w:rFonts w:cs="Arial"/>
                <w:b/>
                <w:bCs/>
                <w:szCs w:val="21"/>
              </w:rPr>
            </w:pPr>
            <w:r w:rsidRPr="008B125C">
              <w:rPr>
                <w:rFonts w:cs="Arial"/>
                <w:b/>
                <w:bCs/>
                <w:szCs w:val="21"/>
              </w:rPr>
              <w:t>Related items</w:t>
            </w:r>
          </w:p>
        </w:tc>
        <w:tc>
          <w:tcPr>
            <w:tcW w:w="7778" w:type="dxa"/>
          </w:tcPr>
          <w:p w14:paraId="73CC10F6" w14:textId="3A8A9008" w:rsidR="00EF5D5A" w:rsidRPr="008B125C" w:rsidRDefault="00EF5D5A" w:rsidP="006575DA">
            <w:pPr>
              <w:pStyle w:val="DHHStabletext"/>
              <w:spacing w:after="0" w:line="276" w:lineRule="auto"/>
              <w:rPr>
                <w:rFonts w:cs="Arial"/>
                <w:szCs w:val="21"/>
              </w:rPr>
            </w:pPr>
            <w:r w:rsidRPr="008B125C">
              <w:rPr>
                <w:rFonts w:cs="Arial"/>
                <w:szCs w:val="21"/>
              </w:rPr>
              <w:t>Contact Account Class</w:t>
            </w:r>
          </w:p>
          <w:p w14:paraId="70C44537" w14:textId="05817A73" w:rsidR="007020F5" w:rsidRPr="008B125C" w:rsidRDefault="007020F5" w:rsidP="00F47901">
            <w:pPr>
              <w:pStyle w:val="DHHStabletext"/>
              <w:spacing w:before="0" w:after="0" w:line="276" w:lineRule="auto"/>
              <w:rPr>
                <w:rFonts w:cs="Arial"/>
                <w:szCs w:val="21"/>
              </w:rPr>
            </w:pPr>
            <w:r w:rsidRPr="008B125C">
              <w:rPr>
                <w:rFonts w:cs="Arial"/>
                <w:szCs w:val="21"/>
              </w:rPr>
              <w:t>Contact End Date/Time</w:t>
            </w:r>
          </w:p>
          <w:p w14:paraId="76B3A5D9" w14:textId="77777777" w:rsidR="00EF5D5A" w:rsidRPr="008B125C" w:rsidRDefault="00EF5D5A" w:rsidP="00F47901">
            <w:pPr>
              <w:pStyle w:val="DHHStabletext"/>
              <w:spacing w:before="0" w:after="0" w:line="276" w:lineRule="auto"/>
              <w:rPr>
                <w:rFonts w:cs="Arial"/>
                <w:szCs w:val="21"/>
              </w:rPr>
            </w:pPr>
            <w:r w:rsidRPr="008B125C">
              <w:rPr>
                <w:rFonts w:cs="Arial"/>
                <w:szCs w:val="21"/>
              </w:rPr>
              <w:t>Contact Start Date/Time</w:t>
            </w:r>
          </w:p>
          <w:p w14:paraId="64EE7908" w14:textId="77777777" w:rsidR="00EF5D5A" w:rsidRPr="008B125C" w:rsidRDefault="00EF5D5A" w:rsidP="00F47901">
            <w:pPr>
              <w:pStyle w:val="DHHStabletext"/>
              <w:spacing w:before="0" w:after="0" w:line="276" w:lineRule="auto"/>
              <w:rPr>
                <w:rFonts w:cs="Arial"/>
                <w:szCs w:val="21"/>
              </w:rPr>
            </w:pPr>
            <w:r w:rsidRPr="008B125C">
              <w:rPr>
                <w:rFonts w:cs="Arial"/>
                <w:szCs w:val="21"/>
              </w:rPr>
              <w:t>Contact Family Name</w:t>
            </w:r>
          </w:p>
        </w:tc>
      </w:tr>
    </w:tbl>
    <w:p w14:paraId="1AEE4A71" w14:textId="77777777" w:rsidR="00EF5D5A" w:rsidRPr="008B125C" w:rsidRDefault="00EF5D5A" w:rsidP="00B424BC">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68722F7" w14:textId="77777777" w:rsidTr="008A40EB">
        <w:tc>
          <w:tcPr>
            <w:tcW w:w="2127" w:type="dxa"/>
          </w:tcPr>
          <w:p w14:paraId="42AA83C7" w14:textId="77777777" w:rsidR="00EF5D5A" w:rsidRPr="008B125C" w:rsidRDefault="00EF5D5A" w:rsidP="006575DA">
            <w:pPr>
              <w:pStyle w:val="VINAHSECTION3Body"/>
              <w:spacing w:before="80" w:after="60" w:line="360" w:lineRule="auto"/>
              <w:rPr>
                <w:rFonts w:cs="Arial"/>
                <w:b/>
                <w:bCs/>
                <w:sz w:val="21"/>
                <w:szCs w:val="21"/>
              </w:rPr>
            </w:pPr>
            <w:r w:rsidRPr="008B125C">
              <w:rPr>
                <w:rFonts w:cs="Arial"/>
                <w:b/>
                <w:bCs/>
                <w:sz w:val="21"/>
                <w:szCs w:val="21"/>
              </w:rPr>
              <w:t>Purpose</w:t>
            </w:r>
          </w:p>
        </w:tc>
        <w:tc>
          <w:tcPr>
            <w:tcW w:w="7778" w:type="dxa"/>
          </w:tcPr>
          <w:p w14:paraId="228E4203" w14:textId="37391A35" w:rsidR="00EF5D5A" w:rsidRPr="008B125C" w:rsidRDefault="00EF5D5A" w:rsidP="006575DA">
            <w:pPr>
              <w:pStyle w:val="DHHSbody"/>
              <w:spacing w:before="80" w:after="60" w:line="240" w:lineRule="auto"/>
              <w:rPr>
                <w:rFonts w:cs="Arial"/>
                <w:sz w:val="21"/>
                <w:szCs w:val="21"/>
              </w:rPr>
            </w:pPr>
            <w:r w:rsidRPr="008B125C">
              <w:rPr>
                <w:rFonts w:cs="Arial"/>
                <w:sz w:val="21"/>
                <w:szCs w:val="21"/>
              </w:rPr>
              <w:t xml:space="preserve">To facilitate reimbursement by DVA, TAC and WC for patients/clients with entitlements. These data are processed differently from other VINAH </w:t>
            </w:r>
            <w:r w:rsidR="00065E9B" w:rsidRPr="008B125C">
              <w:rPr>
                <w:rFonts w:cs="Arial"/>
                <w:sz w:val="21"/>
                <w:szCs w:val="21"/>
              </w:rPr>
              <w:t xml:space="preserve">MDS </w:t>
            </w:r>
            <w:r w:rsidRPr="008B125C">
              <w:rPr>
                <w:rFonts w:cs="Arial"/>
                <w:sz w:val="21"/>
                <w:szCs w:val="21"/>
              </w:rPr>
              <w:t>data</w:t>
            </w:r>
            <w:r w:rsidR="00065E9B" w:rsidRPr="008B125C">
              <w:rPr>
                <w:rFonts w:cs="Arial"/>
                <w:sz w:val="21"/>
                <w:szCs w:val="21"/>
              </w:rPr>
              <w:t xml:space="preserve"> items</w:t>
            </w:r>
            <w:r w:rsidRPr="008B125C">
              <w:rPr>
                <w:rFonts w:cs="Arial"/>
                <w:sz w:val="21"/>
                <w:szCs w:val="21"/>
              </w:rPr>
              <w:t xml:space="preserve"> to ensure that personal information remains confidential.</w:t>
            </w:r>
          </w:p>
        </w:tc>
      </w:tr>
      <w:tr w:rsidR="00EF5D5A" w:rsidRPr="008B125C" w14:paraId="554F2CEB" w14:textId="77777777" w:rsidTr="00FC6E64">
        <w:tc>
          <w:tcPr>
            <w:tcW w:w="2127" w:type="dxa"/>
          </w:tcPr>
          <w:p w14:paraId="49552835" w14:textId="77777777" w:rsidR="00EF5D5A" w:rsidRPr="008B125C" w:rsidRDefault="00EF5D5A" w:rsidP="00075B04">
            <w:pPr>
              <w:pStyle w:val="DHHStabletext"/>
              <w:rPr>
                <w:rFonts w:cs="Arial"/>
                <w:b/>
                <w:bCs/>
                <w:szCs w:val="21"/>
              </w:rPr>
            </w:pPr>
            <w:r w:rsidRPr="008B125C">
              <w:rPr>
                <w:rFonts w:cs="Arial"/>
                <w:b/>
                <w:bCs/>
                <w:szCs w:val="21"/>
              </w:rPr>
              <w:t>Principal users</w:t>
            </w:r>
          </w:p>
        </w:tc>
        <w:tc>
          <w:tcPr>
            <w:tcW w:w="7778" w:type="dxa"/>
          </w:tcPr>
          <w:p w14:paraId="62F46839" w14:textId="77777777" w:rsidR="00EF5D5A" w:rsidRPr="008B125C" w:rsidRDefault="00EF5D5A" w:rsidP="00075B04">
            <w:pPr>
              <w:pStyle w:val="DHHStabletext"/>
              <w:rPr>
                <w:rFonts w:cs="Arial"/>
                <w:szCs w:val="21"/>
              </w:rPr>
            </w:pPr>
            <w:r w:rsidRPr="008B125C">
              <w:rPr>
                <w:rFonts w:cs="Arial"/>
                <w:szCs w:val="21"/>
              </w:rPr>
              <w:t>Department of Veterans’ Affairs, Transport Accident Commission and WorkSafe Victoria</w:t>
            </w:r>
          </w:p>
        </w:tc>
      </w:tr>
      <w:tr w:rsidR="00EF5D5A" w:rsidRPr="008B125C" w14:paraId="4CE86589" w14:textId="77777777" w:rsidTr="00FC6E64">
        <w:tc>
          <w:tcPr>
            <w:tcW w:w="2127" w:type="dxa"/>
          </w:tcPr>
          <w:p w14:paraId="597B27E2" w14:textId="77777777" w:rsidR="00EF5D5A" w:rsidRPr="008B125C" w:rsidRDefault="00EF5D5A" w:rsidP="006575DA">
            <w:pPr>
              <w:pStyle w:val="DHHStabletext"/>
              <w:rPr>
                <w:rFonts w:cs="Arial"/>
                <w:b/>
                <w:bCs/>
                <w:szCs w:val="21"/>
              </w:rPr>
            </w:pPr>
            <w:r w:rsidRPr="008B125C">
              <w:rPr>
                <w:rFonts w:cs="Arial"/>
                <w:b/>
                <w:bCs/>
                <w:szCs w:val="21"/>
              </w:rPr>
              <w:t>Version history</w:t>
            </w:r>
          </w:p>
        </w:tc>
        <w:tc>
          <w:tcPr>
            <w:tcW w:w="7778" w:type="dxa"/>
          </w:tcPr>
          <w:p w14:paraId="717C6981" w14:textId="7F946292" w:rsidR="00EF5D5A" w:rsidRPr="008B125C" w:rsidRDefault="00EF5D5A" w:rsidP="006575DA">
            <w:pPr>
              <w:pStyle w:val="DHHStabletext"/>
              <w:rPr>
                <w:rFonts w:cs="Arial"/>
                <w:b/>
                <w:bCs/>
                <w:szCs w:val="21"/>
              </w:rPr>
            </w:pPr>
            <w:r w:rsidRPr="008B125C">
              <w:rPr>
                <w:rFonts w:cs="Arial"/>
                <w:b/>
                <w:bCs/>
                <w:szCs w:val="21"/>
              </w:rPr>
              <w:t>Version</w:t>
            </w:r>
            <w:r w:rsidR="00DD6CCC" w:rsidRPr="008B125C">
              <w:rPr>
                <w:rFonts w:cs="Arial"/>
                <w:b/>
                <w:bCs/>
                <w:szCs w:val="21"/>
              </w:rPr>
              <w:tab/>
            </w:r>
            <w:r w:rsidRPr="008B125C">
              <w:rPr>
                <w:rFonts w:cs="Arial"/>
                <w:b/>
                <w:bCs/>
                <w:szCs w:val="21"/>
              </w:rPr>
              <w:t>Previous Name</w:t>
            </w:r>
            <w:r w:rsidRPr="008B125C">
              <w:rPr>
                <w:rFonts w:cs="Arial"/>
                <w:b/>
                <w:bCs/>
                <w:szCs w:val="21"/>
              </w:rPr>
              <w:tab/>
            </w:r>
            <w:r w:rsidRPr="008B125C">
              <w:rPr>
                <w:rFonts w:cs="Arial"/>
                <w:b/>
                <w:bCs/>
                <w:szCs w:val="21"/>
              </w:rPr>
              <w:tab/>
            </w:r>
            <w:r w:rsidR="00DD6CCC" w:rsidRPr="008B125C">
              <w:rPr>
                <w:rFonts w:cs="Arial"/>
                <w:b/>
                <w:bCs/>
                <w:szCs w:val="21"/>
              </w:rPr>
              <w:tab/>
            </w:r>
            <w:r w:rsidR="00DD6CCC" w:rsidRPr="008B125C">
              <w:rPr>
                <w:rFonts w:cs="Arial"/>
                <w:b/>
                <w:bCs/>
                <w:szCs w:val="21"/>
              </w:rPr>
              <w:tab/>
            </w:r>
            <w:r w:rsidRPr="008B125C">
              <w:rPr>
                <w:rFonts w:cs="Arial"/>
                <w:b/>
                <w:bCs/>
                <w:szCs w:val="21"/>
              </w:rPr>
              <w:t>Effective Date</w:t>
            </w:r>
          </w:p>
        </w:tc>
      </w:tr>
      <w:tr w:rsidR="00FC6E64" w:rsidRPr="008B125C" w14:paraId="257B50FE" w14:textId="77777777" w:rsidTr="00FC6E64">
        <w:tc>
          <w:tcPr>
            <w:tcW w:w="2127" w:type="dxa"/>
          </w:tcPr>
          <w:p w14:paraId="639BCB5E" w14:textId="77777777" w:rsidR="00FC6E64" w:rsidRPr="008B125C" w:rsidRDefault="00FC6E64" w:rsidP="00F47901">
            <w:pPr>
              <w:pStyle w:val="DHHStabletext"/>
              <w:spacing w:before="0" w:after="0" w:line="276" w:lineRule="auto"/>
              <w:rPr>
                <w:rFonts w:cs="Arial"/>
                <w:b/>
                <w:bCs/>
                <w:szCs w:val="21"/>
              </w:rPr>
            </w:pPr>
          </w:p>
        </w:tc>
        <w:tc>
          <w:tcPr>
            <w:tcW w:w="7778" w:type="dxa"/>
          </w:tcPr>
          <w:p w14:paraId="6AD5C1DE" w14:textId="77B2A5E9" w:rsidR="00FC6E64" w:rsidRPr="008B125C" w:rsidRDefault="00FC6E64" w:rsidP="00F47901">
            <w:pPr>
              <w:pStyle w:val="DHHStabletext"/>
              <w:spacing w:before="0" w:after="0" w:line="276" w:lineRule="auto"/>
              <w:rPr>
                <w:rFonts w:cs="Arial"/>
                <w:szCs w:val="21"/>
              </w:rPr>
            </w:pPr>
            <w:r w:rsidRPr="008B125C">
              <w:rPr>
                <w:rFonts w:cs="Arial"/>
                <w:szCs w:val="21"/>
              </w:rPr>
              <w:t>5</w:t>
            </w:r>
            <w:r w:rsidR="00DD6CCC" w:rsidRPr="008B125C">
              <w:rPr>
                <w:rFonts w:cs="Arial"/>
                <w:szCs w:val="21"/>
              </w:rPr>
              <w:tab/>
            </w:r>
            <w:r w:rsidR="00DD6CCC" w:rsidRPr="008B125C">
              <w:rPr>
                <w:rFonts w:cs="Arial"/>
                <w:szCs w:val="21"/>
              </w:rPr>
              <w:tab/>
            </w:r>
            <w:r w:rsidRPr="008B125C">
              <w:rPr>
                <w:rFonts w:cs="Arial"/>
                <w:szCs w:val="21"/>
              </w:rPr>
              <w:t>Contact Given Name</w:t>
            </w:r>
            <w:r w:rsidRPr="008B125C">
              <w:rPr>
                <w:rFonts w:cs="Arial"/>
                <w:szCs w:val="21"/>
              </w:rPr>
              <w:tab/>
            </w:r>
            <w:r w:rsidRPr="008B125C">
              <w:rPr>
                <w:rFonts w:cs="Arial"/>
                <w:szCs w:val="21"/>
              </w:rPr>
              <w:tab/>
            </w:r>
            <w:r w:rsidRPr="008B125C">
              <w:rPr>
                <w:rFonts w:cs="Arial"/>
                <w:szCs w:val="21"/>
              </w:rPr>
              <w:tab/>
            </w:r>
            <w:r w:rsidR="00DD6CCC" w:rsidRPr="008B125C">
              <w:rPr>
                <w:rFonts w:cs="Arial"/>
                <w:szCs w:val="21"/>
              </w:rPr>
              <w:tab/>
            </w:r>
            <w:r w:rsidRPr="008B125C">
              <w:rPr>
                <w:rFonts w:cs="Arial"/>
                <w:szCs w:val="21"/>
              </w:rPr>
              <w:t>2010/07/01</w:t>
            </w:r>
          </w:p>
        </w:tc>
      </w:tr>
      <w:tr w:rsidR="00FC6E64" w:rsidRPr="008B125C" w14:paraId="170B8F36" w14:textId="77777777" w:rsidTr="00FC6E64">
        <w:tc>
          <w:tcPr>
            <w:tcW w:w="2127" w:type="dxa"/>
          </w:tcPr>
          <w:p w14:paraId="3CD5BC82" w14:textId="77777777" w:rsidR="00FC6E64" w:rsidRPr="008B125C" w:rsidRDefault="00FC6E64" w:rsidP="00F47901">
            <w:pPr>
              <w:pStyle w:val="DHHStabletext"/>
              <w:spacing w:before="0" w:after="0" w:line="276" w:lineRule="auto"/>
              <w:rPr>
                <w:rFonts w:cs="Arial"/>
                <w:b/>
                <w:bCs/>
                <w:szCs w:val="21"/>
              </w:rPr>
            </w:pPr>
          </w:p>
        </w:tc>
        <w:tc>
          <w:tcPr>
            <w:tcW w:w="7778" w:type="dxa"/>
          </w:tcPr>
          <w:p w14:paraId="6EADA7CE" w14:textId="0E60D3E1" w:rsidR="00FC6E64" w:rsidRPr="008B125C" w:rsidRDefault="00FC6E64" w:rsidP="00F47901">
            <w:pPr>
              <w:pStyle w:val="DHHStabletext"/>
              <w:spacing w:before="0" w:after="0" w:line="276" w:lineRule="auto"/>
              <w:rPr>
                <w:rFonts w:cs="Arial"/>
                <w:szCs w:val="21"/>
              </w:rPr>
            </w:pPr>
            <w:r w:rsidRPr="008B125C">
              <w:rPr>
                <w:rFonts w:cs="Arial"/>
                <w:szCs w:val="21"/>
              </w:rPr>
              <w:t>4</w:t>
            </w:r>
            <w:r w:rsidRPr="008B125C">
              <w:rPr>
                <w:rFonts w:cs="Arial"/>
                <w:szCs w:val="21"/>
              </w:rPr>
              <w:tab/>
            </w:r>
            <w:r w:rsidR="00DD6CCC" w:rsidRPr="008B125C">
              <w:rPr>
                <w:rFonts w:cs="Arial"/>
                <w:szCs w:val="21"/>
              </w:rPr>
              <w:tab/>
            </w:r>
            <w:r w:rsidRPr="008B125C">
              <w:rPr>
                <w:rFonts w:cs="Arial"/>
                <w:szCs w:val="21"/>
              </w:rPr>
              <w:t>Contact/Client Service Event Given Name</w:t>
            </w:r>
            <w:r w:rsidR="00DD6CCC" w:rsidRPr="008B125C">
              <w:rPr>
                <w:rFonts w:cs="Arial"/>
                <w:szCs w:val="21"/>
              </w:rPr>
              <w:tab/>
            </w:r>
            <w:r w:rsidRPr="008B125C">
              <w:rPr>
                <w:rFonts w:cs="Arial"/>
                <w:szCs w:val="21"/>
              </w:rPr>
              <w:t>2009/07/01</w:t>
            </w:r>
          </w:p>
        </w:tc>
      </w:tr>
      <w:tr w:rsidR="00FC6E64" w:rsidRPr="008B125C" w14:paraId="228B36B2" w14:textId="77777777" w:rsidTr="00FC6E64">
        <w:tc>
          <w:tcPr>
            <w:tcW w:w="2127" w:type="dxa"/>
          </w:tcPr>
          <w:p w14:paraId="1DFF04DF" w14:textId="77777777" w:rsidR="00FC6E64" w:rsidRPr="008B125C" w:rsidRDefault="00FC6E64" w:rsidP="00F47901">
            <w:pPr>
              <w:pStyle w:val="DHHStabletext"/>
              <w:spacing w:before="0" w:after="0" w:line="276" w:lineRule="auto"/>
              <w:rPr>
                <w:rFonts w:cs="Arial"/>
                <w:b/>
                <w:bCs/>
                <w:szCs w:val="21"/>
              </w:rPr>
            </w:pPr>
          </w:p>
        </w:tc>
        <w:tc>
          <w:tcPr>
            <w:tcW w:w="7778" w:type="dxa"/>
          </w:tcPr>
          <w:p w14:paraId="5B6A92B6" w14:textId="1F7E3BF6" w:rsidR="00FC6E64" w:rsidRPr="008B125C" w:rsidRDefault="00FC6E64" w:rsidP="00F47901">
            <w:pPr>
              <w:pStyle w:val="DHHStabletext"/>
              <w:spacing w:before="0" w:after="0" w:line="276" w:lineRule="auto"/>
              <w:rPr>
                <w:rFonts w:cs="Arial"/>
                <w:szCs w:val="21"/>
              </w:rPr>
            </w:pPr>
            <w:r w:rsidRPr="008B125C">
              <w:rPr>
                <w:rFonts w:cs="Arial"/>
                <w:szCs w:val="21"/>
              </w:rPr>
              <w:t>3</w:t>
            </w:r>
            <w:r w:rsidR="00DD6CCC" w:rsidRPr="008B125C">
              <w:rPr>
                <w:rFonts w:cs="Arial"/>
                <w:szCs w:val="21"/>
              </w:rPr>
              <w:tab/>
            </w:r>
            <w:r w:rsidR="00DD6CCC" w:rsidRPr="008B125C">
              <w:rPr>
                <w:rFonts w:cs="Arial"/>
                <w:szCs w:val="21"/>
              </w:rPr>
              <w:tab/>
            </w:r>
            <w:r w:rsidRPr="008B125C">
              <w:rPr>
                <w:rFonts w:cs="Arial"/>
                <w:szCs w:val="21"/>
              </w:rPr>
              <w:t>Contact/Client Service Event Given Name</w:t>
            </w:r>
            <w:r w:rsidR="00DD6CCC" w:rsidRPr="008B125C">
              <w:rPr>
                <w:rFonts w:cs="Arial"/>
                <w:szCs w:val="21"/>
              </w:rPr>
              <w:tab/>
            </w:r>
            <w:r w:rsidRPr="008B125C">
              <w:rPr>
                <w:rFonts w:cs="Arial"/>
                <w:szCs w:val="21"/>
              </w:rPr>
              <w:t>2008/07/01</w:t>
            </w:r>
          </w:p>
        </w:tc>
      </w:tr>
      <w:tr w:rsidR="00FC6E64" w:rsidRPr="008B125C" w14:paraId="6F76CC04" w14:textId="77777777" w:rsidTr="00FC6E64">
        <w:tc>
          <w:tcPr>
            <w:tcW w:w="2127" w:type="dxa"/>
          </w:tcPr>
          <w:p w14:paraId="429A5C09" w14:textId="77777777" w:rsidR="00FC6E64" w:rsidRPr="008B125C" w:rsidRDefault="00FC6E64" w:rsidP="00F47901">
            <w:pPr>
              <w:pStyle w:val="DHHStabletext"/>
              <w:spacing w:before="0" w:after="0" w:line="276" w:lineRule="auto"/>
              <w:rPr>
                <w:rFonts w:cs="Arial"/>
                <w:b/>
                <w:bCs/>
                <w:szCs w:val="21"/>
              </w:rPr>
            </w:pPr>
          </w:p>
        </w:tc>
        <w:tc>
          <w:tcPr>
            <w:tcW w:w="7778" w:type="dxa"/>
          </w:tcPr>
          <w:p w14:paraId="36C99C1D" w14:textId="3038F9CB" w:rsidR="00FC6E64" w:rsidRPr="008B125C" w:rsidRDefault="00FC6E64" w:rsidP="00F47901">
            <w:pPr>
              <w:pStyle w:val="DHHStabletext"/>
              <w:spacing w:before="0" w:after="0" w:line="276" w:lineRule="auto"/>
              <w:rPr>
                <w:rFonts w:cs="Arial"/>
                <w:szCs w:val="21"/>
              </w:rPr>
            </w:pPr>
            <w:r w:rsidRPr="008B125C">
              <w:rPr>
                <w:rFonts w:cs="Arial"/>
                <w:szCs w:val="21"/>
              </w:rPr>
              <w:t>2</w:t>
            </w:r>
            <w:r w:rsidR="00DD6CCC" w:rsidRPr="008B125C">
              <w:rPr>
                <w:rFonts w:cs="Arial"/>
                <w:szCs w:val="21"/>
              </w:rPr>
              <w:tab/>
            </w:r>
            <w:r w:rsidR="00DD6CCC" w:rsidRPr="008B125C">
              <w:rPr>
                <w:rFonts w:cs="Arial"/>
                <w:szCs w:val="21"/>
              </w:rPr>
              <w:tab/>
            </w:r>
            <w:r w:rsidRPr="008B125C">
              <w:rPr>
                <w:rFonts w:cs="Arial"/>
                <w:szCs w:val="21"/>
              </w:rPr>
              <w:t>Given Name</w:t>
            </w:r>
            <w:r w:rsidR="00DD6CCC" w:rsidRPr="008B125C">
              <w:rPr>
                <w:rFonts w:cs="Arial"/>
                <w:szCs w:val="21"/>
              </w:rPr>
              <w:tab/>
            </w:r>
            <w:r w:rsidR="00DD6CCC" w:rsidRPr="008B125C">
              <w:rPr>
                <w:rFonts w:cs="Arial"/>
                <w:szCs w:val="21"/>
              </w:rPr>
              <w:tab/>
            </w:r>
            <w:r w:rsidR="00DD6CCC" w:rsidRPr="008B125C">
              <w:rPr>
                <w:rFonts w:cs="Arial"/>
                <w:szCs w:val="21"/>
              </w:rPr>
              <w:tab/>
            </w:r>
            <w:r w:rsidR="00DD6CCC" w:rsidRPr="008B125C">
              <w:rPr>
                <w:rFonts w:cs="Arial"/>
                <w:szCs w:val="21"/>
              </w:rPr>
              <w:tab/>
            </w:r>
            <w:r w:rsidR="00DD6CCC" w:rsidRPr="008B125C">
              <w:rPr>
                <w:rFonts w:cs="Arial"/>
                <w:szCs w:val="21"/>
              </w:rPr>
              <w:tab/>
            </w:r>
            <w:r w:rsidRPr="008B125C">
              <w:rPr>
                <w:rFonts w:cs="Arial"/>
                <w:szCs w:val="21"/>
              </w:rPr>
              <w:t>2007/07/01</w:t>
            </w:r>
          </w:p>
        </w:tc>
      </w:tr>
      <w:tr w:rsidR="00FC6E64" w:rsidRPr="008B125C" w14:paraId="49CBDC2A" w14:textId="77777777" w:rsidTr="00FC6E64">
        <w:tc>
          <w:tcPr>
            <w:tcW w:w="2127" w:type="dxa"/>
          </w:tcPr>
          <w:p w14:paraId="6B64F592" w14:textId="77777777" w:rsidR="00FC6E64" w:rsidRPr="008B125C" w:rsidRDefault="00FC6E64" w:rsidP="00F47901">
            <w:pPr>
              <w:pStyle w:val="DHHStabletext"/>
              <w:spacing w:before="0" w:after="0" w:line="276" w:lineRule="auto"/>
              <w:rPr>
                <w:rFonts w:cs="Arial"/>
                <w:b/>
                <w:bCs/>
                <w:szCs w:val="21"/>
              </w:rPr>
            </w:pPr>
          </w:p>
        </w:tc>
        <w:tc>
          <w:tcPr>
            <w:tcW w:w="7778" w:type="dxa"/>
          </w:tcPr>
          <w:p w14:paraId="1B2DDEDF" w14:textId="70F57DCC" w:rsidR="00FC6E64" w:rsidRPr="008B125C" w:rsidRDefault="00FC6E64" w:rsidP="00F47901">
            <w:pPr>
              <w:pStyle w:val="DHHStabletext"/>
              <w:spacing w:before="0" w:after="0" w:line="276" w:lineRule="auto"/>
              <w:rPr>
                <w:rFonts w:cs="Arial"/>
                <w:szCs w:val="21"/>
              </w:rPr>
            </w:pPr>
            <w:r w:rsidRPr="008B125C">
              <w:rPr>
                <w:rFonts w:cs="Arial"/>
                <w:szCs w:val="21"/>
              </w:rPr>
              <w:t>1</w:t>
            </w:r>
            <w:r w:rsidR="00DD6CCC" w:rsidRPr="008B125C">
              <w:rPr>
                <w:rFonts w:cs="Arial"/>
                <w:szCs w:val="21"/>
              </w:rPr>
              <w:tab/>
            </w:r>
            <w:r w:rsidR="00DD6CCC" w:rsidRPr="008B125C">
              <w:rPr>
                <w:rFonts w:cs="Arial"/>
                <w:szCs w:val="21"/>
              </w:rPr>
              <w:tab/>
            </w:r>
            <w:r w:rsidRPr="008B125C">
              <w:rPr>
                <w:rFonts w:cs="Arial"/>
                <w:szCs w:val="21"/>
              </w:rPr>
              <w:t>Given Name</w:t>
            </w:r>
            <w:r w:rsidR="00DD6CCC" w:rsidRPr="008B125C">
              <w:rPr>
                <w:rFonts w:cs="Arial"/>
                <w:szCs w:val="21"/>
              </w:rPr>
              <w:tab/>
            </w:r>
            <w:r w:rsidR="00DD6CCC" w:rsidRPr="008B125C">
              <w:rPr>
                <w:rFonts w:cs="Arial"/>
                <w:szCs w:val="21"/>
              </w:rPr>
              <w:tab/>
            </w:r>
            <w:r w:rsidR="00DD6CCC" w:rsidRPr="008B125C">
              <w:rPr>
                <w:rFonts w:cs="Arial"/>
                <w:szCs w:val="21"/>
              </w:rPr>
              <w:tab/>
            </w:r>
            <w:r w:rsidR="00DD6CCC" w:rsidRPr="008B125C">
              <w:rPr>
                <w:rFonts w:cs="Arial"/>
                <w:szCs w:val="21"/>
              </w:rPr>
              <w:tab/>
            </w:r>
            <w:r w:rsidR="00DD6CCC" w:rsidRPr="008B125C">
              <w:rPr>
                <w:rFonts w:cs="Arial"/>
                <w:szCs w:val="21"/>
              </w:rPr>
              <w:tab/>
            </w:r>
            <w:r w:rsidRPr="008B125C">
              <w:rPr>
                <w:rFonts w:cs="Arial"/>
                <w:szCs w:val="21"/>
              </w:rPr>
              <w:t>2005/07/01</w:t>
            </w:r>
          </w:p>
        </w:tc>
      </w:tr>
      <w:tr w:rsidR="00EF5D5A" w:rsidRPr="008B125C" w14:paraId="44B07844" w14:textId="77777777" w:rsidTr="00FC6E64">
        <w:tc>
          <w:tcPr>
            <w:tcW w:w="2127" w:type="dxa"/>
          </w:tcPr>
          <w:p w14:paraId="0A8C135D" w14:textId="77777777" w:rsidR="00EF5D5A" w:rsidRPr="008B125C" w:rsidRDefault="00EF5D5A" w:rsidP="00075B04">
            <w:pPr>
              <w:pStyle w:val="DHHStabletext"/>
              <w:rPr>
                <w:rFonts w:cs="Arial"/>
                <w:b/>
                <w:bCs/>
                <w:szCs w:val="21"/>
              </w:rPr>
            </w:pPr>
            <w:r w:rsidRPr="008B125C">
              <w:rPr>
                <w:rFonts w:cs="Arial"/>
                <w:b/>
                <w:bCs/>
                <w:szCs w:val="21"/>
              </w:rPr>
              <w:t>Definition source</w:t>
            </w:r>
          </w:p>
        </w:tc>
        <w:tc>
          <w:tcPr>
            <w:tcW w:w="7778" w:type="dxa"/>
          </w:tcPr>
          <w:p w14:paraId="3ACF7B0D" w14:textId="6B084D07" w:rsidR="00EF5D5A" w:rsidRPr="008B125C" w:rsidRDefault="00BD3F0B" w:rsidP="00075B04">
            <w:pPr>
              <w:pStyle w:val="DHHStabletext"/>
              <w:rPr>
                <w:rFonts w:cs="Arial"/>
                <w:szCs w:val="21"/>
              </w:rPr>
            </w:pPr>
            <w:r w:rsidRPr="008B125C">
              <w:rPr>
                <w:rFonts w:cs="Arial"/>
              </w:rPr>
              <w:t>Department of Health</w:t>
            </w:r>
          </w:p>
        </w:tc>
      </w:tr>
      <w:tr w:rsidR="00EF5D5A" w:rsidRPr="008B125C" w14:paraId="14BA5C7E" w14:textId="77777777" w:rsidTr="008A40EB">
        <w:tc>
          <w:tcPr>
            <w:tcW w:w="2127" w:type="dxa"/>
          </w:tcPr>
          <w:p w14:paraId="41029AAD"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1BF4ADC0" w14:textId="77777777" w:rsidR="00EF5D5A" w:rsidRPr="008B125C" w:rsidRDefault="00EF5D5A" w:rsidP="008A40EB">
            <w:pPr>
              <w:pStyle w:val="DHHStabletext"/>
              <w:rPr>
                <w:rFonts w:cs="Arial"/>
                <w:szCs w:val="21"/>
              </w:rPr>
            </w:pPr>
          </w:p>
        </w:tc>
      </w:tr>
    </w:tbl>
    <w:p w14:paraId="4C7B1B06" w14:textId="77777777" w:rsidR="00EF5D5A" w:rsidRPr="008B125C" w:rsidRDefault="00EF5D5A" w:rsidP="008B125C">
      <w:pPr>
        <w:pStyle w:val="Body"/>
        <w:rPr>
          <w:rFonts w:cs="Arial"/>
        </w:rPr>
      </w:pPr>
      <w:r w:rsidRPr="008B125C">
        <w:rPr>
          <w:rFonts w:cs="Arial"/>
        </w:rPr>
        <w:br w:type="page"/>
      </w:r>
    </w:p>
    <w:p w14:paraId="29C8996F" w14:textId="77777777" w:rsidR="00EF5D5A" w:rsidRPr="008B125C" w:rsidRDefault="00EF5D5A" w:rsidP="00EF5D5A">
      <w:pPr>
        <w:pStyle w:val="Heading2"/>
        <w:rPr>
          <w:rFonts w:cs="Arial"/>
        </w:rPr>
      </w:pPr>
      <w:bookmarkStart w:id="70" w:name="_Toc43717264"/>
      <w:bookmarkStart w:id="71" w:name="_Toc139643390"/>
      <w:bookmarkStart w:id="72" w:name="_Toc139643335"/>
      <w:r w:rsidRPr="008B125C">
        <w:rPr>
          <w:rFonts w:cs="Arial"/>
        </w:rPr>
        <w:lastRenderedPageBreak/>
        <w:t>Contact Group Session Identifier</w:t>
      </w:r>
      <w:bookmarkEnd w:id="70"/>
      <w:bookmarkEnd w:id="71"/>
      <w:bookmarkEnd w:id="7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3110512" w14:textId="77777777" w:rsidTr="008A40EB">
        <w:tc>
          <w:tcPr>
            <w:tcW w:w="2127" w:type="dxa"/>
          </w:tcPr>
          <w:p w14:paraId="0FB31284" w14:textId="77777777" w:rsidR="00EF5D5A" w:rsidRPr="008B125C" w:rsidRDefault="00EF5D5A" w:rsidP="00F1255B">
            <w:pPr>
              <w:pStyle w:val="VINAHSECTION3Body"/>
              <w:spacing w:before="80" w:after="60" w:line="240" w:lineRule="auto"/>
              <w:rPr>
                <w:rFonts w:cs="Arial"/>
                <w:b/>
                <w:bCs/>
                <w:sz w:val="21"/>
                <w:szCs w:val="21"/>
              </w:rPr>
            </w:pPr>
            <w:r w:rsidRPr="008B125C">
              <w:rPr>
                <w:rFonts w:cs="Arial"/>
                <w:b/>
                <w:bCs/>
                <w:sz w:val="21"/>
                <w:szCs w:val="21"/>
              </w:rPr>
              <w:t>Definition</w:t>
            </w:r>
          </w:p>
        </w:tc>
        <w:tc>
          <w:tcPr>
            <w:tcW w:w="7778" w:type="dxa"/>
          </w:tcPr>
          <w:p w14:paraId="63DA079A" w14:textId="77777777" w:rsidR="00EF5D5A" w:rsidRPr="008B125C" w:rsidRDefault="00EF5D5A" w:rsidP="00F1255B">
            <w:pPr>
              <w:pStyle w:val="DHHSbody"/>
              <w:spacing w:before="80" w:after="60" w:line="240" w:lineRule="auto"/>
              <w:rPr>
                <w:rFonts w:cs="Arial"/>
                <w:sz w:val="21"/>
                <w:szCs w:val="21"/>
              </w:rPr>
            </w:pPr>
            <w:r w:rsidRPr="008B125C">
              <w:rPr>
                <w:rFonts w:cs="Arial"/>
                <w:sz w:val="21"/>
                <w:szCs w:val="21"/>
              </w:rPr>
              <w:t>An identifier, unique to a Group Session within an organisation.</w:t>
            </w:r>
          </w:p>
          <w:p w14:paraId="3E627AE2"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Style w:val="DHHSfigurecaptionChar"/>
                <w:rFonts w:cs="Arial"/>
              </w:rPr>
              <w:t>Min.</w:t>
            </w:r>
            <w:r w:rsidRPr="008B125C">
              <w:rPr>
                <w:rStyle w:val="DHHSfigurecaptionChar"/>
                <w:rFonts w:cs="Arial"/>
              </w:rPr>
              <w:tab/>
            </w:r>
            <w:r w:rsidRPr="008B125C">
              <w:rPr>
                <w:rStyle w:val="DHHSfigurecaptionChar"/>
                <w:rFonts w:cs="Arial"/>
              </w:rPr>
              <w:tab/>
              <w:t>Max.</w:t>
            </w:r>
            <w:r w:rsidRPr="008B125C">
              <w:rPr>
                <w:rStyle w:val="DHHSfigurecaptionChar"/>
                <w:rFonts w:cs="Arial"/>
              </w:rPr>
              <w:tab/>
              <w:t>Duplicate</w:t>
            </w:r>
          </w:p>
        </w:tc>
      </w:tr>
      <w:tr w:rsidR="00EF5D5A" w:rsidRPr="008B125C" w14:paraId="3C895821" w14:textId="77777777" w:rsidTr="008A40EB">
        <w:tc>
          <w:tcPr>
            <w:tcW w:w="2127" w:type="dxa"/>
          </w:tcPr>
          <w:p w14:paraId="1EFC5CA2" w14:textId="77777777" w:rsidR="00EF5D5A" w:rsidRPr="008B125C" w:rsidRDefault="00EF5D5A" w:rsidP="00075B04">
            <w:pPr>
              <w:pStyle w:val="DHHStabletext"/>
              <w:rPr>
                <w:rFonts w:cs="Arial"/>
                <w:b/>
                <w:bCs/>
                <w:szCs w:val="21"/>
              </w:rPr>
            </w:pPr>
            <w:r w:rsidRPr="008B125C">
              <w:rPr>
                <w:rFonts w:cs="Arial"/>
                <w:b/>
                <w:bCs/>
                <w:szCs w:val="21"/>
              </w:rPr>
              <w:t>Form</w:t>
            </w:r>
          </w:p>
        </w:tc>
        <w:tc>
          <w:tcPr>
            <w:tcW w:w="7778" w:type="dxa"/>
          </w:tcPr>
          <w:p w14:paraId="527A6534" w14:textId="0CF73460" w:rsidR="00EF5D5A" w:rsidRPr="008B125C" w:rsidRDefault="00EF5D5A" w:rsidP="00075B04">
            <w:pPr>
              <w:pStyle w:val="DHHStabletext"/>
              <w:rPr>
                <w:rStyle w:val="DHHStabletextChar"/>
                <w:rFonts w:cs="Arial"/>
              </w:rPr>
            </w:pPr>
            <w:r w:rsidRPr="008B125C">
              <w:rPr>
                <w:rStyle w:val="DHHStabletextChar"/>
                <w:rFonts w:cs="Arial"/>
              </w:rPr>
              <w:t>Name</w:t>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t>1</w:t>
            </w:r>
            <w:r w:rsidRPr="008B125C">
              <w:rPr>
                <w:rStyle w:val="DHHStabletextChar"/>
                <w:rFonts w:cs="Arial"/>
              </w:rPr>
              <w:tab/>
            </w:r>
            <w:r w:rsidRPr="008B125C">
              <w:rPr>
                <w:rStyle w:val="DHHStabletextChar"/>
                <w:rFonts w:cs="Arial"/>
              </w:rPr>
              <w:tab/>
              <w:t>1</w:t>
            </w:r>
            <w:r w:rsidRPr="008B125C">
              <w:rPr>
                <w:rStyle w:val="DHHStabletextChar"/>
                <w:rFonts w:cs="Arial"/>
              </w:rPr>
              <w:tab/>
              <w:t>Not applicable</w:t>
            </w:r>
          </w:p>
        </w:tc>
      </w:tr>
      <w:tr w:rsidR="00EF5D5A" w:rsidRPr="008B125C" w14:paraId="3EEF550B" w14:textId="77777777" w:rsidTr="008A40EB">
        <w:tc>
          <w:tcPr>
            <w:tcW w:w="2127" w:type="dxa"/>
          </w:tcPr>
          <w:p w14:paraId="7C06B477"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8462833" w14:textId="77777777" w:rsidR="00EF5D5A" w:rsidRPr="008B125C" w:rsidRDefault="00EF5D5A" w:rsidP="008A40EB">
            <w:pPr>
              <w:pStyle w:val="VINAHSECTION3Body"/>
              <w:rPr>
                <w:rFonts w:cs="Arial"/>
                <w:sz w:val="21"/>
                <w:szCs w:val="21"/>
              </w:rPr>
            </w:pPr>
            <w:r w:rsidRPr="008B125C">
              <w:rPr>
                <w:rStyle w:val="VINAHSECTION3BodyChar"/>
                <w:rFonts w:cs="Arial"/>
              </w:rPr>
              <w:t>X (…)</w:t>
            </w:r>
            <w:r w:rsidRPr="008B125C">
              <w:rPr>
                <w:rStyle w:val="VINAHSECTION3BodyChar"/>
                <w:rFonts w:cs="Arial"/>
              </w:rPr>
              <w:tab/>
            </w:r>
            <w:r w:rsidRPr="008B125C">
              <w:rPr>
                <w:rStyle w:val="VINAHSECTION3BodyChar"/>
                <w:rFonts w:cs="Arial"/>
              </w:rPr>
              <w:tab/>
            </w:r>
            <w:r w:rsidRPr="008B125C">
              <w:rPr>
                <w:rStyle w:val="VINAHSECTION3BodyChar"/>
                <w:rFonts w:cs="Arial"/>
              </w:rPr>
              <w:tab/>
            </w:r>
            <w:r w:rsidRPr="008B125C">
              <w:rPr>
                <w:rFonts w:cs="Arial"/>
                <w:b/>
                <w:bCs/>
                <w:i/>
                <w:iCs/>
                <w:sz w:val="21"/>
                <w:szCs w:val="21"/>
              </w:rPr>
              <w:t>Size:</w:t>
            </w:r>
            <w:r w:rsidRPr="008B125C">
              <w:rPr>
                <w:rFonts w:cs="Arial"/>
                <w:b/>
                <w:bCs/>
                <w:i/>
                <w:iCs/>
                <w:sz w:val="21"/>
                <w:szCs w:val="21"/>
              </w:rPr>
              <w:tab/>
            </w:r>
            <w:r w:rsidRPr="008B125C">
              <w:rPr>
                <w:rStyle w:val="DHHSfigurecaptionChar"/>
                <w:rFonts w:cs="Arial"/>
              </w:rPr>
              <w:tab/>
              <w:t>Min.</w:t>
            </w:r>
            <w:r w:rsidRPr="008B125C">
              <w:rPr>
                <w:rStyle w:val="DHHSfigurecaptionChar"/>
                <w:rFonts w:cs="Arial"/>
              </w:rPr>
              <w:tab/>
            </w:r>
            <w:r w:rsidRPr="008B125C">
              <w:rPr>
                <w:rStyle w:val="DHHSfigurecaptionChar"/>
                <w:rFonts w:cs="Arial"/>
              </w:rPr>
              <w:tab/>
              <w:t>Max</w:t>
            </w:r>
            <w:r w:rsidRPr="008B125C">
              <w:rPr>
                <w:rFonts w:cs="Arial"/>
                <w:sz w:val="21"/>
                <w:szCs w:val="21"/>
              </w:rPr>
              <w:t>.</w:t>
            </w:r>
          </w:p>
          <w:p w14:paraId="268106D1" w14:textId="77777777" w:rsidR="00EF5D5A" w:rsidRPr="008B125C" w:rsidRDefault="00EF5D5A" w:rsidP="008A40EB">
            <w:pPr>
              <w:pStyle w:val="DHHSbody"/>
              <w:rPr>
                <w:rStyle w:val="DHHSbodyChar"/>
                <w:rFonts w:cs="Arial"/>
              </w:rPr>
            </w:pPr>
            <w:r w:rsidRPr="008B125C">
              <w:rPr>
                <w:rStyle w:val="DHHSbodyChar"/>
                <w:rFonts w:cs="Arial"/>
              </w:rPr>
              <w:tab/>
            </w:r>
            <w:r w:rsidRPr="008B125C">
              <w:rPr>
                <w:rStyle w:val="DHHSbodyChar"/>
                <w:rFonts w:cs="Arial"/>
              </w:rPr>
              <w:tab/>
            </w:r>
            <w:r w:rsidRPr="008B125C">
              <w:rPr>
                <w:rStyle w:val="DHHSbodyChar"/>
                <w:rFonts w:cs="Arial"/>
              </w:rPr>
              <w:tab/>
            </w:r>
            <w:r w:rsidRPr="008B125C">
              <w:rPr>
                <w:rStyle w:val="DHHSbodyChar"/>
                <w:rFonts w:cs="Arial"/>
              </w:rPr>
              <w:tab/>
            </w:r>
            <w:r w:rsidRPr="008B125C">
              <w:rPr>
                <w:rStyle w:val="DHHSbodyChar"/>
                <w:rFonts w:cs="Arial"/>
              </w:rPr>
              <w:tab/>
              <w:t>1</w:t>
            </w:r>
            <w:r w:rsidRPr="008B125C">
              <w:rPr>
                <w:rStyle w:val="DHHSbodyChar"/>
                <w:rFonts w:cs="Arial"/>
              </w:rPr>
              <w:tab/>
            </w:r>
            <w:r w:rsidRPr="008B125C">
              <w:rPr>
                <w:rStyle w:val="DHHSbodyChar"/>
                <w:rFonts w:cs="Arial"/>
              </w:rPr>
              <w:tab/>
              <w:t>No limit</w:t>
            </w:r>
          </w:p>
        </w:tc>
      </w:tr>
      <w:tr w:rsidR="00EF5D5A" w:rsidRPr="008B125C" w14:paraId="597922CD" w14:textId="77777777" w:rsidTr="008A40EB">
        <w:tc>
          <w:tcPr>
            <w:tcW w:w="2127" w:type="dxa"/>
          </w:tcPr>
          <w:p w14:paraId="7E9E6E05" w14:textId="77777777" w:rsidR="00EF5D5A" w:rsidRPr="008B125C" w:rsidRDefault="00EF5D5A" w:rsidP="00F1255B">
            <w:pPr>
              <w:pStyle w:val="DHHStabletext"/>
              <w:rPr>
                <w:rFonts w:cs="Arial"/>
                <w:b/>
                <w:bCs/>
                <w:szCs w:val="21"/>
              </w:rPr>
            </w:pPr>
            <w:r w:rsidRPr="008B125C">
              <w:rPr>
                <w:rFonts w:cs="Arial"/>
                <w:b/>
                <w:bCs/>
                <w:szCs w:val="21"/>
              </w:rPr>
              <w:t>Location</w:t>
            </w:r>
          </w:p>
        </w:tc>
        <w:tc>
          <w:tcPr>
            <w:tcW w:w="7778" w:type="dxa"/>
          </w:tcPr>
          <w:p w14:paraId="1EEFACA8" w14:textId="77777777" w:rsidR="00EF5D5A" w:rsidRPr="008B125C" w:rsidRDefault="00EF5D5A" w:rsidP="00F1255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BBF5FCD" w14:textId="0B653BCA" w:rsidR="00EF5D5A" w:rsidRPr="008B125C" w:rsidRDefault="00EF5D5A" w:rsidP="00F47901">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6A4686" w:rsidRPr="008B125C">
              <w:rPr>
                <w:rFonts w:cs="Arial"/>
                <w:szCs w:val="21"/>
              </w:rPr>
              <w:tab/>
            </w:r>
            <w:r w:rsidRPr="008B125C">
              <w:rPr>
                <w:rFonts w:cs="Arial"/>
                <w:szCs w:val="21"/>
              </w:rPr>
              <w:t>ADT_A03 (PV1\PV1.50\CX.1)</w:t>
            </w:r>
          </w:p>
          <w:p w14:paraId="27CB3336" w14:textId="0FCF2726" w:rsidR="00EF5D5A" w:rsidRPr="008B125C" w:rsidRDefault="00EF5D5A" w:rsidP="00F47901">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6A4686" w:rsidRPr="008B125C">
              <w:rPr>
                <w:rFonts w:cs="Arial"/>
                <w:szCs w:val="21"/>
              </w:rPr>
              <w:tab/>
            </w:r>
            <w:r w:rsidRPr="008B125C">
              <w:rPr>
                <w:rFonts w:cs="Arial"/>
                <w:szCs w:val="21"/>
              </w:rPr>
              <w:t>ADT_A08 (PV1\PV1.50\CX.1)</w:t>
            </w:r>
          </w:p>
          <w:p w14:paraId="39785C49" w14:textId="77777777" w:rsidR="00EF5D5A" w:rsidRPr="008B125C" w:rsidRDefault="00EF5D5A" w:rsidP="00F47901">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(PV1\PV1.50\CX.1)</w:t>
            </w:r>
          </w:p>
        </w:tc>
      </w:tr>
      <w:tr w:rsidR="00EF5D5A" w:rsidRPr="008B125C" w14:paraId="0909667B" w14:textId="77777777" w:rsidTr="008A40EB">
        <w:tc>
          <w:tcPr>
            <w:tcW w:w="2127" w:type="dxa"/>
          </w:tcPr>
          <w:p w14:paraId="1738FADA" w14:textId="77777777" w:rsidR="00EF5D5A" w:rsidRPr="008B125C" w:rsidRDefault="00EF5D5A" w:rsidP="000F6384">
            <w:pPr>
              <w:pStyle w:val="DHHStabletext"/>
              <w:rPr>
                <w:rFonts w:cs="Arial"/>
                <w:b/>
                <w:bCs/>
                <w:szCs w:val="21"/>
              </w:rPr>
            </w:pPr>
            <w:r w:rsidRPr="008B125C">
              <w:rPr>
                <w:rFonts w:cs="Arial"/>
                <w:b/>
                <w:bCs/>
                <w:szCs w:val="21"/>
              </w:rPr>
              <w:t>Reported by</w:t>
            </w:r>
          </w:p>
        </w:tc>
        <w:tc>
          <w:tcPr>
            <w:tcW w:w="7778" w:type="dxa"/>
          </w:tcPr>
          <w:p w14:paraId="7FFC31A4" w14:textId="77777777" w:rsidR="00EF5D5A" w:rsidRPr="008B125C" w:rsidRDefault="00EF5D5A" w:rsidP="000F6384">
            <w:pPr>
              <w:pStyle w:val="DHHStabletext"/>
              <w:rPr>
                <w:rFonts w:cs="Arial"/>
                <w:szCs w:val="21"/>
              </w:rPr>
            </w:pPr>
            <w:r w:rsidRPr="008B125C">
              <w:rPr>
                <w:rFonts w:cs="Arial"/>
                <w:szCs w:val="21"/>
              </w:rPr>
              <w:t>Specialist Clinics (Outpatients)</w:t>
            </w:r>
          </w:p>
        </w:tc>
      </w:tr>
      <w:tr w:rsidR="00EF5D5A" w:rsidRPr="008B125C" w14:paraId="64BE98CE" w14:textId="77777777" w:rsidTr="008A40EB">
        <w:tc>
          <w:tcPr>
            <w:tcW w:w="2127" w:type="dxa"/>
          </w:tcPr>
          <w:p w14:paraId="48AD2093" w14:textId="77777777" w:rsidR="00EF5D5A" w:rsidRPr="008B125C" w:rsidRDefault="00EF5D5A" w:rsidP="000F6384">
            <w:pPr>
              <w:pStyle w:val="DHHStabletext"/>
              <w:rPr>
                <w:rFonts w:cs="Arial"/>
                <w:b/>
                <w:bCs/>
                <w:szCs w:val="21"/>
              </w:rPr>
            </w:pPr>
            <w:r w:rsidRPr="008B125C">
              <w:rPr>
                <w:rFonts w:cs="Arial"/>
                <w:b/>
                <w:bCs/>
                <w:szCs w:val="21"/>
              </w:rPr>
              <w:t>Reported for</w:t>
            </w:r>
          </w:p>
        </w:tc>
        <w:tc>
          <w:tcPr>
            <w:tcW w:w="7778" w:type="dxa"/>
          </w:tcPr>
          <w:p w14:paraId="34C78178" w14:textId="6DFE7B1F" w:rsidR="00EF5D5A" w:rsidRPr="008B125C" w:rsidRDefault="00EF5D5A" w:rsidP="000F6384">
            <w:pPr>
              <w:pStyle w:val="DHHStabletext"/>
              <w:rPr>
                <w:rFonts w:cs="Arial"/>
                <w:szCs w:val="21"/>
              </w:rPr>
            </w:pPr>
            <w:r w:rsidRPr="008B125C">
              <w:rPr>
                <w:rFonts w:cs="Arial"/>
                <w:szCs w:val="21"/>
              </w:rPr>
              <w:t xml:space="preserve">All contacts where Contact Session Type = </w:t>
            </w:r>
            <w:r w:rsidR="00210B90">
              <w:rPr>
                <w:rFonts w:cs="Arial"/>
                <w:szCs w:val="21"/>
              </w:rPr>
              <w:t>‘</w:t>
            </w:r>
            <w:r w:rsidRPr="008B125C">
              <w:rPr>
                <w:rFonts w:cs="Arial"/>
                <w:szCs w:val="21"/>
              </w:rPr>
              <w:t>2-Group Session</w:t>
            </w:r>
            <w:r w:rsidR="00210B90">
              <w:rPr>
                <w:rFonts w:cs="Arial"/>
                <w:szCs w:val="21"/>
              </w:rPr>
              <w:t>’</w:t>
            </w:r>
          </w:p>
        </w:tc>
      </w:tr>
      <w:tr w:rsidR="00EF5D5A" w:rsidRPr="008B125C" w14:paraId="30AB4077" w14:textId="77777777" w:rsidTr="008A40EB">
        <w:tc>
          <w:tcPr>
            <w:tcW w:w="2127" w:type="dxa"/>
          </w:tcPr>
          <w:p w14:paraId="7EF90A39" w14:textId="77777777" w:rsidR="00EF5D5A" w:rsidRPr="008B125C" w:rsidRDefault="00EF5D5A" w:rsidP="000F6384">
            <w:pPr>
              <w:pStyle w:val="DHHStabletext"/>
              <w:rPr>
                <w:rFonts w:cs="Arial"/>
                <w:b/>
                <w:bCs/>
                <w:szCs w:val="21"/>
              </w:rPr>
            </w:pPr>
            <w:r w:rsidRPr="008B125C">
              <w:rPr>
                <w:rFonts w:cs="Arial"/>
                <w:b/>
                <w:bCs/>
                <w:szCs w:val="21"/>
              </w:rPr>
              <w:t>Reported when</w:t>
            </w:r>
          </w:p>
        </w:tc>
        <w:tc>
          <w:tcPr>
            <w:tcW w:w="7778" w:type="dxa"/>
          </w:tcPr>
          <w:p w14:paraId="330A226C" w14:textId="77777777" w:rsidR="00EF5D5A" w:rsidRPr="008B125C" w:rsidRDefault="00EF5D5A" w:rsidP="000F6384">
            <w:pPr>
              <w:pStyle w:val="DHHStabletext"/>
              <w:rPr>
                <w:rFonts w:cs="Arial"/>
                <w:b/>
                <w:bCs/>
                <w:szCs w:val="21"/>
              </w:rPr>
            </w:pPr>
            <w:r w:rsidRPr="008B125C">
              <w:rPr>
                <w:rFonts w:cs="Arial"/>
                <w:b/>
                <w:bCs/>
                <w:szCs w:val="21"/>
              </w:rPr>
              <w:t>All Programs, not elsewhere specified</w:t>
            </w:r>
          </w:p>
          <w:p w14:paraId="26D74A80"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C51CBFF" w14:textId="0FD17FEE" w:rsidR="00EF5D5A" w:rsidRPr="008B125C" w:rsidRDefault="00EF5D5A" w:rsidP="008A40EB">
            <w:pPr>
              <w:pStyle w:val="DHHStabletext"/>
              <w:rPr>
                <w:rFonts w:cs="Arial"/>
                <w:szCs w:val="21"/>
              </w:rPr>
            </w:pPr>
            <w:r w:rsidRPr="008B125C">
              <w:rPr>
                <w:rFonts w:cs="Arial"/>
                <w:szCs w:val="21"/>
              </w:rPr>
              <w:t xml:space="preserve">First Contact Start Date/Time (Must be specified of Contact Session Type = </w:t>
            </w:r>
            <w:r w:rsidR="00210B90">
              <w:rPr>
                <w:rFonts w:cs="Arial"/>
                <w:szCs w:val="21"/>
              </w:rPr>
              <w:t>‘</w:t>
            </w:r>
            <w:r w:rsidRPr="008B125C">
              <w:rPr>
                <w:rFonts w:cs="Arial"/>
                <w:szCs w:val="21"/>
              </w:rPr>
              <w:t>2</w:t>
            </w:r>
            <w:r w:rsidR="00210B90">
              <w:rPr>
                <w:rFonts w:cs="Arial"/>
                <w:szCs w:val="21"/>
              </w:rPr>
              <w:t>’</w:t>
            </w:r>
            <w:r w:rsidRPr="008B125C">
              <w:rPr>
                <w:rFonts w:cs="Arial"/>
                <w:szCs w:val="21"/>
              </w:rPr>
              <w:t>)</w:t>
            </w:r>
          </w:p>
          <w:p w14:paraId="590BB1A7" w14:textId="041A82F9" w:rsidR="00EF5D5A" w:rsidRPr="008B125C" w:rsidRDefault="00EF5D5A" w:rsidP="008A40EB">
            <w:pPr>
              <w:pStyle w:val="DHHStabletext"/>
              <w:rPr>
                <w:rFonts w:cs="Arial"/>
                <w:b/>
                <w:bCs/>
                <w:szCs w:val="21"/>
              </w:rPr>
            </w:pPr>
            <w:r w:rsidRPr="008B125C">
              <w:rPr>
                <w:rFonts w:cs="Arial"/>
                <w:szCs w:val="21"/>
              </w:rPr>
              <w:t xml:space="preserve">Second and Subsequent Contact Start Date/Time (Must be specified of Contact Session Type = </w:t>
            </w:r>
            <w:r w:rsidR="00210B90">
              <w:rPr>
                <w:rFonts w:cs="Arial"/>
                <w:szCs w:val="21"/>
              </w:rPr>
              <w:t>‘</w:t>
            </w:r>
            <w:r w:rsidRPr="008B125C">
              <w:rPr>
                <w:rFonts w:cs="Arial"/>
                <w:szCs w:val="21"/>
              </w:rPr>
              <w:t>2</w:t>
            </w:r>
            <w:r w:rsidR="00210B90">
              <w:rPr>
                <w:rFonts w:cs="Arial"/>
                <w:szCs w:val="21"/>
              </w:rPr>
              <w:t>’</w:t>
            </w:r>
            <w:r w:rsidRPr="008B125C">
              <w:rPr>
                <w:rFonts w:cs="Arial"/>
                <w:szCs w:val="21"/>
              </w:rPr>
              <w:t>)</w:t>
            </w:r>
          </w:p>
        </w:tc>
      </w:tr>
      <w:tr w:rsidR="00EF5D5A" w:rsidRPr="008B125C" w14:paraId="61A3F270" w14:textId="77777777" w:rsidTr="008A40EB">
        <w:trPr>
          <w:trHeight w:val="430"/>
        </w:trPr>
        <w:tc>
          <w:tcPr>
            <w:tcW w:w="2127" w:type="dxa"/>
          </w:tcPr>
          <w:p w14:paraId="34D4E52E" w14:textId="77777777" w:rsidR="00EF5D5A" w:rsidRPr="008B125C" w:rsidRDefault="00EF5D5A" w:rsidP="00A87391">
            <w:pPr>
              <w:pStyle w:val="DHHStabletext"/>
              <w:rPr>
                <w:rFonts w:cs="Arial"/>
                <w:b/>
                <w:bCs/>
                <w:szCs w:val="21"/>
              </w:rPr>
            </w:pPr>
            <w:r w:rsidRPr="008B125C">
              <w:rPr>
                <w:rFonts w:cs="Arial"/>
                <w:b/>
                <w:bCs/>
                <w:szCs w:val="21"/>
              </w:rPr>
              <w:t>Value domain</w:t>
            </w:r>
          </w:p>
        </w:tc>
        <w:tc>
          <w:tcPr>
            <w:tcW w:w="7778" w:type="dxa"/>
          </w:tcPr>
          <w:p w14:paraId="6668E848" w14:textId="1AFA6F73" w:rsidR="00EF5D5A" w:rsidRPr="008B125C" w:rsidRDefault="00EF5D5A" w:rsidP="00A87391">
            <w:pPr>
              <w:pStyle w:val="DHHStabletext"/>
              <w:rPr>
                <w:rFonts w:cs="Arial"/>
                <w:szCs w:val="21"/>
              </w:rPr>
            </w:pPr>
            <w:r w:rsidRPr="008B125C">
              <w:rPr>
                <w:rFonts w:cs="Arial"/>
                <w:szCs w:val="21"/>
              </w:rPr>
              <w:t xml:space="preserve">Organisation generated. Individual sites may use their own alphabetic, </w:t>
            </w:r>
            <w:r w:rsidR="00AA527D" w:rsidRPr="008B125C">
              <w:rPr>
                <w:rFonts w:cs="Arial"/>
                <w:szCs w:val="21"/>
              </w:rPr>
              <w:t>numeric,</w:t>
            </w:r>
            <w:r w:rsidRPr="008B125C">
              <w:rPr>
                <w:rFonts w:cs="Arial"/>
                <w:szCs w:val="21"/>
              </w:rPr>
              <w:t xml:space="preserve"> or alphanumeric coding system.</w:t>
            </w:r>
          </w:p>
        </w:tc>
      </w:tr>
      <w:tr w:rsidR="00EF5D5A" w:rsidRPr="008B125C" w14:paraId="61900104" w14:textId="77777777" w:rsidTr="008A40EB">
        <w:trPr>
          <w:trHeight w:val="312"/>
        </w:trPr>
        <w:tc>
          <w:tcPr>
            <w:tcW w:w="2127" w:type="dxa"/>
          </w:tcPr>
          <w:p w14:paraId="69989C2F" w14:textId="77777777" w:rsidR="00EF5D5A" w:rsidRPr="008B125C" w:rsidRDefault="00EF5D5A" w:rsidP="00AE191F">
            <w:pPr>
              <w:pStyle w:val="DHHStabletext"/>
              <w:rPr>
                <w:rFonts w:cs="Arial"/>
                <w:b/>
                <w:bCs/>
                <w:szCs w:val="21"/>
              </w:rPr>
            </w:pPr>
            <w:r w:rsidRPr="008B125C">
              <w:rPr>
                <w:rFonts w:cs="Arial"/>
                <w:b/>
                <w:bCs/>
                <w:szCs w:val="21"/>
              </w:rPr>
              <w:t>Reporting guide</w:t>
            </w:r>
          </w:p>
        </w:tc>
        <w:tc>
          <w:tcPr>
            <w:tcW w:w="7778" w:type="dxa"/>
          </w:tcPr>
          <w:p w14:paraId="1EACADB0" w14:textId="77777777" w:rsidR="00EF5D5A" w:rsidRPr="008B125C" w:rsidRDefault="00EF5D5A" w:rsidP="00AE191F">
            <w:pPr>
              <w:pStyle w:val="DHHStabletext"/>
              <w:rPr>
                <w:rFonts w:cs="Arial"/>
                <w:szCs w:val="21"/>
              </w:rPr>
            </w:pPr>
            <w:r w:rsidRPr="008B125C">
              <w:rPr>
                <w:rFonts w:cs="Arial"/>
                <w:szCs w:val="21"/>
              </w:rPr>
              <w:t>This data element is used to determine which patients/clients were present in a given group session. The same value must be reported in this data element for all patients/clients that were present in the same group session.</w:t>
            </w:r>
          </w:p>
        </w:tc>
      </w:tr>
      <w:tr w:rsidR="00EF5D5A" w:rsidRPr="008B125C" w14:paraId="411D8A69" w14:textId="77777777" w:rsidTr="008A40EB">
        <w:trPr>
          <w:trHeight w:val="312"/>
        </w:trPr>
        <w:tc>
          <w:tcPr>
            <w:tcW w:w="2127" w:type="dxa"/>
          </w:tcPr>
          <w:p w14:paraId="6C83EC9D" w14:textId="77777777" w:rsidR="00EF5D5A" w:rsidRPr="008B125C" w:rsidRDefault="00EF5D5A" w:rsidP="00A64429">
            <w:pPr>
              <w:pStyle w:val="DHHStabletext"/>
              <w:rPr>
                <w:rFonts w:cs="Arial"/>
                <w:b/>
                <w:bCs/>
                <w:szCs w:val="21"/>
              </w:rPr>
            </w:pPr>
            <w:r w:rsidRPr="008B125C">
              <w:rPr>
                <w:rFonts w:cs="Arial"/>
                <w:b/>
                <w:bCs/>
                <w:szCs w:val="21"/>
              </w:rPr>
              <w:t>Validations</w:t>
            </w:r>
          </w:p>
        </w:tc>
        <w:tc>
          <w:tcPr>
            <w:tcW w:w="7778" w:type="dxa"/>
          </w:tcPr>
          <w:p w14:paraId="1C192E09" w14:textId="77777777" w:rsidR="00EF5D5A" w:rsidRPr="008B125C" w:rsidRDefault="00EF5D5A" w:rsidP="00AE191F">
            <w:pPr>
              <w:pStyle w:val="DHHStabletext"/>
              <w:rPr>
                <w:rFonts w:cs="Arial"/>
                <w:szCs w:val="21"/>
              </w:rPr>
            </w:pPr>
            <w:r w:rsidRPr="008B125C">
              <w:rPr>
                <w:rFonts w:cs="Arial"/>
                <w:szCs w:val="21"/>
              </w:rPr>
              <w:t>It is strongly recommended that submitters ensure that the same Contact Professional Group and Contact Date is reported for all group session contacts submitted with the same Contact Group Session Identifier.</w:t>
            </w:r>
          </w:p>
          <w:p w14:paraId="0D07D16F" w14:textId="2ECEEB92" w:rsidR="00EF5D5A" w:rsidRPr="008B125C" w:rsidRDefault="00EF5D5A" w:rsidP="002B7ED4">
            <w:pPr>
              <w:pStyle w:val="DHHStabletext"/>
              <w:rPr>
                <w:rFonts w:cs="Arial"/>
                <w:szCs w:val="21"/>
              </w:rPr>
            </w:pPr>
            <w:r w:rsidRPr="008B125C">
              <w:rPr>
                <w:rFonts w:cs="Arial"/>
                <w:szCs w:val="21"/>
              </w:rPr>
              <w:t>E365</w:t>
            </w:r>
            <w:r w:rsidRPr="008B125C">
              <w:rPr>
                <w:rFonts w:cs="Arial"/>
                <w:szCs w:val="21"/>
              </w:rPr>
              <w:tab/>
              <w:t xml:space="preserve">Contact Session Type = </w:t>
            </w:r>
            <w:r w:rsidR="00210B90">
              <w:rPr>
                <w:rFonts w:cs="Arial"/>
                <w:szCs w:val="21"/>
              </w:rPr>
              <w:t>‘</w:t>
            </w:r>
            <w:r w:rsidRPr="008B125C">
              <w:rPr>
                <w:rFonts w:cs="Arial"/>
                <w:szCs w:val="21"/>
              </w:rPr>
              <w:t>2-Group session</w:t>
            </w:r>
            <w:r w:rsidR="00210B90">
              <w:rPr>
                <w:rFonts w:cs="Arial"/>
                <w:szCs w:val="21"/>
              </w:rPr>
              <w:t>’</w:t>
            </w:r>
            <w:r w:rsidRPr="008B125C">
              <w:rPr>
                <w:rFonts w:cs="Arial"/>
                <w:szCs w:val="21"/>
              </w:rPr>
              <w:t xml:space="preserve"> but Contact Group Session </w:t>
            </w:r>
            <w:r w:rsidRPr="008B125C">
              <w:rPr>
                <w:rFonts w:cs="Arial"/>
                <w:szCs w:val="21"/>
              </w:rPr>
              <w:tab/>
              <w:t>Identifier has not been reported</w:t>
            </w:r>
          </w:p>
          <w:p w14:paraId="7FFA51B5" w14:textId="753B76FB" w:rsidR="00EF5D5A" w:rsidRPr="008B125C" w:rsidRDefault="00EF5D5A" w:rsidP="00A64429">
            <w:pPr>
              <w:pStyle w:val="DHHStabletext"/>
              <w:rPr>
                <w:rFonts w:cs="Arial"/>
                <w:szCs w:val="21"/>
              </w:rPr>
            </w:pPr>
            <w:r w:rsidRPr="008B125C">
              <w:rPr>
                <w:rFonts w:cs="Arial"/>
                <w:szCs w:val="21"/>
              </w:rPr>
              <w:t>E366</w:t>
            </w:r>
            <w:r w:rsidRPr="008B125C">
              <w:rPr>
                <w:rFonts w:cs="Arial"/>
                <w:szCs w:val="21"/>
              </w:rPr>
              <w:tab/>
              <w:t xml:space="preserve">A Contact Group Session Identifier has been reported but the Contact </w:t>
            </w:r>
            <w:r w:rsidRPr="008B125C">
              <w:rPr>
                <w:rFonts w:cs="Arial"/>
                <w:szCs w:val="21"/>
              </w:rPr>
              <w:tab/>
              <w:t xml:space="preserve">Session Type &lt;&gt; </w:t>
            </w:r>
            <w:r w:rsidR="00210B90">
              <w:rPr>
                <w:rFonts w:cs="Arial"/>
                <w:szCs w:val="21"/>
              </w:rPr>
              <w:t>‘</w:t>
            </w:r>
            <w:r w:rsidRPr="008B125C">
              <w:rPr>
                <w:rFonts w:cs="Arial"/>
                <w:szCs w:val="21"/>
              </w:rPr>
              <w:t>2-Group session</w:t>
            </w:r>
            <w:r w:rsidR="00210B90">
              <w:rPr>
                <w:rFonts w:cs="Arial"/>
                <w:szCs w:val="21"/>
              </w:rPr>
              <w:t>’</w:t>
            </w:r>
          </w:p>
        </w:tc>
      </w:tr>
      <w:tr w:rsidR="00EF5D5A" w:rsidRPr="008B125C" w14:paraId="603AAB5F" w14:textId="77777777" w:rsidTr="008A40EB">
        <w:trPr>
          <w:trHeight w:val="312"/>
        </w:trPr>
        <w:tc>
          <w:tcPr>
            <w:tcW w:w="2127" w:type="dxa"/>
          </w:tcPr>
          <w:p w14:paraId="2553A926" w14:textId="77777777" w:rsidR="00EF5D5A" w:rsidRPr="008B125C" w:rsidRDefault="00EF5D5A" w:rsidP="00A23C3E">
            <w:pPr>
              <w:pStyle w:val="DHHStabletext"/>
              <w:rPr>
                <w:rFonts w:cs="Arial"/>
                <w:b/>
                <w:bCs/>
                <w:szCs w:val="21"/>
              </w:rPr>
            </w:pPr>
            <w:r w:rsidRPr="008B125C">
              <w:rPr>
                <w:rFonts w:cs="Arial"/>
                <w:b/>
                <w:bCs/>
                <w:szCs w:val="21"/>
              </w:rPr>
              <w:t>Related items</w:t>
            </w:r>
          </w:p>
        </w:tc>
        <w:tc>
          <w:tcPr>
            <w:tcW w:w="7778" w:type="dxa"/>
          </w:tcPr>
          <w:p w14:paraId="158CE9D4" w14:textId="77777777" w:rsidR="00EF5D5A" w:rsidRPr="008B125C" w:rsidRDefault="00EF5D5A" w:rsidP="00A23C3E">
            <w:pPr>
              <w:pStyle w:val="DHHStabletext"/>
              <w:rPr>
                <w:rFonts w:cs="Arial"/>
                <w:szCs w:val="21"/>
              </w:rPr>
            </w:pPr>
            <w:r w:rsidRPr="008B125C">
              <w:rPr>
                <w:rFonts w:cs="Arial"/>
                <w:szCs w:val="21"/>
              </w:rPr>
              <w:t>Contact Account Class</w:t>
            </w:r>
          </w:p>
          <w:p w14:paraId="59F32761" w14:textId="77777777" w:rsidR="00EF5D5A" w:rsidRPr="008B125C" w:rsidRDefault="00EF5D5A" w:rsidP="008A40EB">
            <w:pPr>
              <w:pStyle w:val="DHHStabletext"/>
              <w:rPr>
                <w:rFonts w:cs="Arial"/>
                <w:szCs w:val="21"/>
              </w:rPr>
            </w:pPr>
            <w:r w:rsidRPr="008B125C">
              <w:rPr>
                <w:rFonts w:cs="Arial"/>
                <w:szCs w:val="21"/>
              </w:rPr>
              <w:t>Contact Session Type</w:t>
            </w:r>
          </w:p>
        </w:tc>
      </w:tr>
    </w:tbl>
    <w:p w14:paraId="45CD545F"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B754A62" w14:textId="77777777" w:rsidTr="008A40EB">
        <w:tc>
          <w:tcPr>
            <w:tcW w:w="2127" w:type="dxa"/>
          </w:tcPr>
          <w:p w14:paraId="712A99D3" w14:textId="77777777" w:rsidR="00EF5D5A" w:rsidRPr="008B125C" w:rsidRDefault="00EF5D5A" w:rsidP="00F1255B">
            <w:pPr>
              <w:pStyle w:val="VINAHSECTION3Body"/>
              <w:spacing w:before="80" w:after="60" w:line="240" w:lineRule="auto"/>
              <w:rPr>
                <w:rFonts w:cs="Arial"/>
                <w:b/>
                <w:bCs/>
                <w:sz w:val="21"/>
                <w:szCs w:val="21"/>
              </w:rPr>
            </w:pPr>
            <w:r w:rsidRPr="008B125C">
              <w:rPr>
                <w:rFonts w:cs="Arial"/>
                <w:b/>
                <w:bCs/>
                <w:sz w:val="21"/>
                <w:szCs w:val="21"/>
              </w:rPr>
              <w:t>Purpose</w:t>
            </w:r>
          </w:p>
        </w:tc>
        <w:tc>
          <w:tcPr>
            <w:tcW w:w="7778" w:type="dxa"/>
          </w:tcPr>
          <w:p w14:paraId="0A5C2147" w14:textId="77777777" w:rsidR="00EF5D5A" w:rsidRPr="008B125C" w:rsidRDefault="00EF5D5A" w:rsidP="00F1255B">
            <w:pPr>
              <w:pStyle w:val="DHHSbody"/>
              <w:spacing w:before="80" w:after="60" w:line="240" w:lineRule="auto"/>
              <w:rPr>
                <w:rFonts w:cs="Arial"/>
                <w:sz w:val="21"/>
                <w:szCs w:val="21"/>
              </w:rPr>
            </w:pPr>
            <w:r w:rsidRPr="008B125C">
              <w:rPr>
                <w:rFonts w:cs="Arial"/>
                <w:sz w:val="21"/>
                <w:szCs w:val="21"/>
              </w:rPr>
              <w:t>To enable identification of unique group sessions across different patients/clients.</w:t>
            </w:r>
          </w:p>
        </w:tc>
      </w:tr>
      <w:tr w:rsidR="00EF5D5A" w:rsidRPr="008B125C" w14:paraId="36D36E2F" w14:textId="77777777" w:rsidTr="008A40EB">
        <w:tc>
          <w:tcPr>
            <w:tcW w:w="2127" w:type="dxa"/>
          </w:tcPr>
          <w:p w14:paraId="2DB33DD0" w14:textId="77777777" w:rsidR="00EF5D5A" w:rsidRPr="008B125C" w:rsidRDefault="00EF5D5A" w:rsidP="00A23C3E">
            <w:pPr>
              <w:pStyle w:val="DHHStabletext"/>
              <w:rPr>
                <w:rFonts w:cs="Arial"/>
                <w:b/>
                <w:bCs/>
                <w:szCs w:val="21"/>
              </w:rPr>
            </w:pPr>
            <w:r w:rsidRPr="008B125C">
              <w:rPr>
                <w:rFonts w:cs="Arial"/>
                <w:b/>
                <w:bCs/>
                <w:szCs w:val="21"/>
              </w:rPr>
              <w:t>Principal users</w:t>
            </w:r>
          </w:p>
        </w:tc>
        <w:tc>
          <w:tcPr>
            <w:tcW w:w="7778" w:type="dxa"/>
          </w:tcPr>
          <w:p w14:paraId="50570E7B" w14:textId="77777777" w:rsidR="00EF5D5A" w:rsidRPr="008B125C" w:rsidRDefault="00EF5D5A" w:rsidP="00A23C3E">
            <w:pPr>
              <w:pStyle w:val="DHHStabletext"/>
              <w:rPr>
                <w:rFonts w:cs="Arial"/>
                <w:szCs w:val="21"/>
              </w:rPr>
            </w:pPr>
            <w:r w:rsidRPr="008B125C">
              <w:rPr>
                <w:rFonts w:cs="Arial"/>
                <w:szCs w:val="21"/>
              </w:rPr>
              <w:t>Department of Health, Commonwealth Government.</w:t>
            </w:r>
          </w:p>
        </w:tc>
      </w:tr>
      <w:tr w:rsidR="00EF5D5A" w:rsidRPr="008B125C" w14:paraId="7AFC3837" w14:textId="77777777" w:rsidTr="008A40EB">
        <w:tc>
          <w:tcPr>
            <w:tcW w:w="2127" w:type="dxa"/>
          </w:tcPr>
          <w:p w14:paraId="6836D152" w14:textId="77777777" w:rsidR="00EF5D5A" w:rsidRPr="008B125C" w:rsidRDefault="00EF5D5A" w:rsidP="00A23C3E">
            <w:pPr>
              <w:pStyle w:val="DHHStabletext"/>
              <w:rPr>
                <w:rFonts w:cs="Arial"/>
                <w:b/>
                <w:bCs/>
                <w:szCs w:val="21"/>
              </w:rPr>
            </w:pPr>
            <w:r w:rsidRPr="008B125C">
              <w:rPr>
                <w:rFonts w:cs="Arial"/>
                <w:b/>
                <w:bCs/>
                <w:szCs w:val="21"/>
              </w:rPr>
              <w:t>Version history</w:t>
            </w:r>
          </w:p>
        </w:tc>
        <w:tc>
          <w:tcPr>
            <w:tcW w:w="7778" w:type="dxa"/>
          </w:tcPr>
          <w:p w14:paraId="1A09253C" w14:textId="347F2AC3" w:rsidR="00EF5D5A" w:rsidRPr="008B125C" w:rsidRDefault="00EF5D5A" w:rsidP="00F1255B">
            <w:pPr>
              <w:pStyle w:val="DHHSbody"/>
              <w:spacing w:before="80" w:after="60" w:line="240" w:lineRule="auto"/>
              <w:rPr>
                <w:rFonts w:cs="Arial"/>
                <w:b/>
                <w:bCs/>
                <w:sz w:val="21"/>
                <w:szCs w:val="21"/>
              </w:rPr>
            </w:pPr>
            <w:r w:rsidRPr="008B125C">
              <w:rPr>
                <w:rFonts w:cs="Arial"/>
                <w:b/>
                <w:bCs/>
                <w:sz w:val="21"/>
                <w:szCs w:val="21"/>
              </w:rPr>
              <w:t>Version</w:t>
            </w:r>
            <w:r w:rsidRPr="008B125C">
              <w:rPr>
                <w:rFonts w:cs="Arial"/>
                <w:b/>
                <w:bCs/>
                <w:sz w:val="21"/>
                <w:szCs w:val="21"/>
              </w:rPr>
              <w:tab/>
              <w:t>Previous Name</w:t>
            </w:r>
            <w:r w:rsidRPr="008B125C">
              <w:rPr>
                <w:rFonts w:cs="Arial"/>
                <w:b/>
                <w:bCs/>
                <w:sz w:val="21"/>
                <w:szCs w:val="21"/>
              </w:rPr>
              <w:tab/>
            </w:r>
            <w:r w:rsidRPr="008B125C">
              <w:rPr>
                <w:rFonts w:cs="Arial"/>
                <w:b/>
                <w:bCs/>
                <w:sz w:val="21"/>
                <w:szCs w:val="21"/>
              </w:rPr>
              <w:tab/>
            </w:r>
            <w:r w:rsidRPr="008B125C">
              <w:rPr>
                <w:rFonts w:cs="Arial"/>
                <w:b/>
                <w:bCs/>
                <w:sz w:val="21"/>
                <w:szCs w:val="21"/>
              </w:rPr>
              <w:tab/>
            </w:r>
            <w:r w:rsidR="00952107" w:rsidRPr="008B125C">
              <w:rPr>
                <w:rFonts w:cs="Arial"/>
                <w:b/>
                <w:bCs/>
                <w:sz w:val="21"/>
                <w:szCs w:val="21"/>
              </w:rPr>
              <w:tab/>
            </w:r>
            <w:r w:rsidRPr="008B125C">
              <w:rPr>
                <w:rFonts w:cs="Arial"/>
                <w:b/>
                <w:bCs/>
                <w:sz w:val="21"/>
                <w:szCs w:val="21"/>
              </w:rPr>
              <w:t>Effective Date</w:t>
            </w:r>
          </w:p>
          <w:p w14:paraId="6BE63E98" w14:textId="0D984C37" w:rsidR="00EF5D5A" w:rsidRPr="008B125C" w:rsidRDefault="00EF5D5A" w:rsidP="00952107">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00952107" w:rsidRPr="008B125C">
              <w:rPr>
                <w:rFonts w:cs="Arial"/>
                <w:sz w:val="21"/>
                <w:szCs w:val="21"/>
              </w:rPr>
              <w:tab/>
            </w:r>
            <w:r w:rsidRPr="008B125C">
              <w:rPr>
                <w:rFonts w:cs="Arial"/>
                <w:sz w:val="21"/>
                <w:szCs w:val="21"/>
              </w:rPr>
              <w:t>Contact Group Session Identifier</w:t>
            </w:r>
            <w:r w:rsidRPr="008B125C">
              <w:rPr>
                <w:rFonts w:cs="Arial"/>
                <w:sz w:val="21"/>
                <w:szCs w:val="21"/>
              </w:rPr>
              <w:tab/>
            </w:r>
            <w:r w:rsidRPr="008B125C">
              <w:rPr>
                <w:rFonts w:cs="Arial"/>
                <w:sz w:val="21"/>
                <w:szCs w:val="21"/>
              </w:rPr>
              <w:tab/>
              <w:t>2011/07/01</w:t>
            </w:r>
          </w:p>
        </w:tc>
      </w:tr>
      <w:tr w:rsidR="00EF5D5A" w:rsidRPr="008B125C" w14:paraId="14415533" w14:textId="77777777" w:rsidTr="008A40EB">
        <w:tc>
          <w:tcPr>
            <w:tcW w:w="2127" w:type="dxa"/>
          </w:tcPr>
          <w:p w14:paraId="39057E82" w14:textId="77777777" w:rsidR="00EF5D5A" w:rsidRPr="008B125C" w:rsidRDefault="00EF5D5A" w:rsidP="00895F29">
            <w:pPr>
              <w:pStyle w:val="DHHStabletext"/>
              <w:rPr>
                <w:rFonts w:cs="Arial"/>
                <w:b/>
                <w:bCs/>
                <w:szCs w:val="21"/>
              </w:rPr>
            </w:pPr>
            <w:r w:rsidRPr="008B125C">
              <w:rPr>
                <w:rFonts w:cs="Arial"/>
                <w:b/>
                <w:bCs/>
                <w:szCs w:val="21"/>
              </w:rPr>
              <w:t>Definition source</w:t>
            </w:r>
          </w:p>
        </w:tc>
        <w:tc>
          <w:tcPr>
            <w:tcW w:w="7778" w:type="dxa"/>
          </w:tcPr>
          <w:p w14:paraId="22D303B1" w14:textId="1E52F136" w:rsidR="00EF5D5A" w:rsidRPr="008B125C" w:rsidRDefault="00BD3F0B" w:rsidP="00895F29">
            <w:pPr>
              <w:pStyle w:val="DHHStabletext"/>
              <w:rPr>
                <w:rFonts w:cs="Arial"/>
                <w:szCs w:val="21"/>
              </w:rPr>
            </w:pPr>
            <w:r w:rsidRPr="008B125C">
              <w:rPr>
                <w:rFonts w:cs="Arial"/>
              </w:rPr>
              <w:t>Department of Health</w:t>
            </w:r>
          </w:p>
        </w:tc>
      </w:tr>
      <w:tr w:rsidR="00EF5D5A" w:rsidRPr="008B125C" w14:paraId="6D2AC373" w14:textId="77777777" w:rsidTr="008A40EB">
        <w:tc>
          <w:tcPr>
            <w:tcW w:w="2127" w:type="dxa"/>
          </w:tcPr>
          <w:p w14:paraId="296E4C56" w14:textId="77777777" w:rsidR="00EF5D5A" w:rsidRPr="008B125C" w:rsidRDefault="00EF5D5A" w:rsidP="00895F29">
            <w:pPr>
              <w:pStyle w:val="DHHStabletext"/>
              <w:rPr>
                <w:rFonts w:cs="Arial"/>
                <w:b/>
                <w:bCs/>
                <w:szCs w:val="21"/>
              </w:rPr>
            </w:pPr>
            <w:r w:rsidRPr="008B125C">
              <w:rPr>
                <w:rFonts w:cs="Arial"/>
                <w:b/>
                <w:bCs/>
                <w:szCs w:val="21"/>
              </w:rPr>
              <w:t>Value domain source</w:t>
            </w:r>
          </w:p>
        </w:tc>
        <w:tc>
          <w:tcPr>
            <w:tcW w:w="7778" w:type="dxa"/>
          </w:tcPr>
          <w:p w14:paraId="07734BAC" w14:textId="77777777" w:rsidR="00EF5D5A" w:rsidRPr="008B125C" w:rsidRDefault="00EF5D5A" w:rsidP="00895F29">
            <w:pPr>
              <w:pStyle w:val="DHHStabletext"/>
              <w:rPr>
                <w:rFonts w:cs="Arial"/>
                <w:szCs w:val="21"/>
              </w:rPr>
            </w:pPr>
            <w:r w:rsidRPr="008B125C">
              <w:rPr>
                <w:rFonts w:cs="Arial"/>
                <w:szCs w:val="21"/>
              </w:rPr>
              <w:t>Health services</w:t>
            </w:r>
          </w:p>
        </w:tc>
      </w:tr>
    </w:tbl>
    <w:p w14:paraId="32F94CDE" w14:textId="77777777" w:rsidR="00EF5D5A" w:rsidRPr="008B125C" w:rsidRDefault="00EF5D5A" w:rsidP="00EF5D5A">
      <w:pPr>
        <w:pStyle w:val="Heading2"/>
        <w:rPr>
          <w:rFonts w:cs="Arial"/>
        </w:rPr>
      </w:pPr>
      <w:bookmarkStart w:id="73" w:name="_Toc43717265"/>
      <w:bookmarkStart w:id="74" w:name="_Toc139643391"/>
      <w:bookmarkStart w:id="75" w:name="_Toc139643336"/>
      <w:r w:rsidRPr="008B125C">
        <w:rPr>
          <w:rFonts w:cs="Arial"/>
        </w:rPr>
        <w:lastRenderedPageBreak/>
        <w:t>Contact Indigenous Status</w:t>
      </w:r>
      <w:bookmarkEnd w:id="73"/>
      <w:bookmarkEnd w:id="74"/>
      <w:bookmarkEnd w:id="7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7AFBCA2" w14:textId="77777777" w:rsidTr="008A40EB">
        <w:tc>
          <w:tcPr>
            <w:tcW w:w="2127" w:type="dxa"/>
          </w:tcPr>
          <w:p w14:paraId="2106A489" w14:textId="77777777" w:rsidR="00EF5D5A" w:rsidRPr="008B125C" w:rsidRDefault="00EF5D5A" w:rsidP="00F1255B">
            <w:pPr>
              <w:pStyle w:val="VINAHSECTION3Body"/>
              <w:spacing w:before="80" w:after="60" w:line="240" w:lineRule="auto"/>
              <w:rPr>
                <w:rFonts w:cs="Arial"/>
                <w:b/>
                <w:bCs/>
                <w:sz w:val="21"/>
                <w:szCs w:val="21"/>
              </w:rPr>
            </w:pPr>
            <w:r w:rsidRPr="008B125C">
              <w:rPr>
                <w:rFonts w:cs="Arial"/>
                <w:b/>
                <w:bCs/>
                <w:sz w:val="21"/>
                <w:szCs w:val="21"/>
              </w:rPr>
              <w:t>Definition</w:t>
            </w:r>
          </w:p>
        </w:tc>
        <w:tc>
          <w:tcPr>
            <w:tcW w:w="7778" w:type="dxa"/>
          </w:tcPr>
          <w:p w14:paraId="16E2E4FA" w14:textId="77777777" w:rsidR="00EF5D5A" w:rsidRPr="008B125C" w:rsidRDefault="00EF5D5A" w:rsidP="00F1255B">
            <w:pPr>
              <w:pStyle w:val="DHHSbody"/>
              <w:spacing w:before="80" w:after="60" w:line="240" w:lineRule="auto"/>
              <w:rPr>
                <w:rFonts w:cs="Arial"/>
                <w:sz w:val="21"/>
                <w:szCs w:val="21"/>
              </w:rPr>
            </w:pPr>
            <w:r w:rsidRPr="008B125C">
              <w:rPr>
                <w:rFonts w:cs="Arial"/>
                <w:sz w:val="21"/>
                <w:szCs w:val="21"/>
              </w:rPr>
              <w:t>Whether a person identifies as being of Aboriginal or Torres Strait Islander origin, as represented by a code.</w:t>
            </w:r>
          </w:p>
          <w:p w14:paraId="1977100F"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D31E145" w14:textId="77777777" w:rsidTr="008A40EB">
        <w:tc>
          <w:tcPr>
            <w:tcW w:w="2127" w:type="dxa"/>
          </w:tcPr>
          <w:p w14:paraId="7BE45AA1" w14:textId="77777777" w:rsidR="00EF5D5A" w:rsidRPr="008B125C" w:rsidRDefault="00EF5D5A" w:rsidP="006912FE">
            <w:pPr>
              <w:pStyle w:val="DHHStabletext"/>
              <w:rPr>
                <w:rFonts w:cs="Arial"/>
                <w:b/>
                <w:bCs/>
                <w:szCs w:val="21"/>
              </w:rPr>
            </w:pPr>
            <w:r w:rsidRPr="008B125C">
              <w:rPr>
                <w:rFonts w:cs="Arial"/>
                <w:b/>
                <w:bCs/>
                <w:szCs w:val="21"/>
              </w:rPr>
              <w:t>Form</w:t>
            </w:r>
          </w:p>
        </w:tc>
        <w:tc>
          <w:tcPr>
            <w:tcW w:w="7778" w:type="dxa"/>
          </w:tcPr>
          <w:p w14:paraId="0275D325" w14:textId="191D893D" w:rsidR="00EF5D5A" w:rsidRPr="008B125C" w:rsidRDefault="00EF5D5A" w:rsidP="006912FE">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638ADDF" w14:textId="77777777" w:rsidTr="008A40EB">
        <w:tc>
          <w:tcPr>
            <w:tcW w:w="2127" w:type="dxa"/>
          </w:tcPr>
          <w:p w14:paraId="7D9C020F" w14:textId="77777777" w:rsidR="00EF5D5A" w:rsidRPr="008B125C" w:rsidRDefault="00EF5D5A" w:rsidP="001D451A">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508033E" w14:textId="77777777" w:rsidR="00EF5D5A" w:rsidRPr="008B125C" w:rsidRDefault="00EF5D5A" w:rsidP="00F1255B">
            <w:pPr>
              <w:pStyle w:val="VINAHSECTION3Body"/>
              <w:spacing w:before="80" w:after="60" w:line="240" w:lineRule="auto"/>
              <w:rPr>
                <w:rFonts w:cs="Arial"/>
                <w:sz w:val="21"/>
                <w:szCs w:val="21"/>
              </w:rPr>
            </w:pPr>
            <w:r w:rsidRPr="008B125C">
              <w:rPr>
                <w:rFonts w:cs="Arial"/>
                <w:sz w:val="21"/>
                <w:szCs w:val="21"/>
              </w:rPr>
              <w:t>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7F713CDC"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4111C74F" w14:textId="77777777" w:rsidTr="008A40EB">
        <w:tc>
          <w:tcPr>
            <w:tcW w:w="2127" w:type="dxa"/>
          </w:tcPr>
          <w:p w14:paraId="377317DB" w14:textId="77777777" w:rsidR="00EF5D5A" w:rsidRPr="008B125C" w:rsidRDefault="00EF5D5A" w:rsidP="00F1255B">
            <w:pPr>
              <w:pStyle w:val="DHHStabletext"/>
              <w:rPr>
                <w:rFonts w:cs="Arial"/>
                <w:b/>
                <w:bCs/>
                <w:szCs w:val="21"/>
              </w:rPr>
            </w:pPr>
            <w:r w:rsidRPr="008B125C">
              <w:rPr>
                <w:rFonts w:cs="Arial"/>
                <w:b/>
                <w:bCs/>
                <w:szCs w:val="21"/>
              </w:rPr>
              <w:t>Location</w:t>
            </w:r>
          </w:p>
        </w:tc>
        <w:tc>
          <w:tcPr>
            <w:tcW w:w="7778" w:type="dxa"/>
          </w:tcPr>
          <w:p w14:paraId="55671036" w14:textId="77777777" w:rsidR="00EF5D5A" w:rsidRPr="008B125C" w:rsidRDefault="00EF5D5A" w:rsidP="00560C6D">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DE5D7C8" w14:textId="716D1BAE"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6A4686" w:rsidRPr="008B125C">
              <w:rPr>
                <w:rFonts w:cs="Arial"/>
                <w:szCs w:val="21"/>
              </w:rPr>
              <w:tab/>
            </w:r>
            <w:r w:rsidRPr="008B125C">
              <w:rPr>
                <w:rFonts w:cs="Arial"/>
                <w:szCs w:val="21"/>
              </w:rPr>
              <w:t>ADT_A03 (PID\PID.10\CE.1)</w:t>
            </w:r>
          </w:p>
          <w:p w14:paraId="259410A3" w14:textId="0474FCF3"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6A4686" w:rsidRPr="008B125C">
              <w:rPr>
                <w:rFonts w:cs="Arial"/>
                <w:szCs w:val="21"/>
              </w:rPr>
              <w:tab/>
            </w:r>
            <w:r w:rsidRPr="008B125C">
              <w:rPr>
                <w:rFonts w:cs="Arial"/>
                <w:szCs w:val="21"/>
              </w:rPr>
              <w:t>ADT_A08 (PID\PID.10\CE.1)</w:t>
            </w:r>
          </w:p>
          <w:p w14:paraId="3C4F1628"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(PID\PID.10\CE.1)</w:t>
            </w:r>
          </w:p>
        </w:tc>
      </w:tr>
      <w:tr w:rsidR="00EF5D5A" w:rsidRPr="008B125C" w14:paraId="35018901" w14:textId="77777777" w:rsidTr="008A40EB">
        <w:tc>
          <w:tcPr>
            <w:tcW w:w="2127" w:type="dxa"/>
          </w:tcPr>
          <w:p w14:paraId="6218062D" w14:textId="77777777" w:rsidR="00EF5D5A" w:rsidRPr="008B125C" w:rsidRDefault="00EF5D5A" w:rsidP="00F1255B">
            <w:pPr>
              <w:pStyle w:val="DHHStabletext"/>
              <w:rPr>
                <w:rFonts w:cs="Arial"/>
                <w:b/>
                <w:bCs/>
                <w:szCs w:val="21"/>
              </w:rPr>
            </w:pPr>
            <w:r w:rsidRPr="008B125C">
              <w:rPr>
                <w:rFonts w:cs="Arial"/>
                <w:b/>
                <w:bCs/>
                <w:szCs w:val="21"/>
              </w:rPr>
              <w:t>Reported by</w:t>
            </w:r>
          </w:p>
        </w:tc>
        <w:tc>
          <w:tcPr>
            <w:tcW w:w="7778" w:type="dxa"/>
          </w:tcPr>
          <w:p w14:paraId="5AD429BE" w14:textId="77777777" w:rsidR="00831C45" w:rsidRPr="008B125C" w:rsidRDefault="00831C45" w:rsidP="00F1255B">
            <w:pPr>
              <w:pStyle w:val="DHHStabletext"/>
              <w:spacing w:after="0" w:line="276" w:lineRule="auto"/>
              <w:rPr>
                <w:rFonts w:cs="Arial"/>
                <w:szCs w:val="21"/>
              </w:rPr>
            </w:pPr>
            <w:r w:rsidRPr="008B125C">
              <w:rPr>
                <w:rFonts w:cs="Arial"/>
                <w:szCs w:val="21"/>
              </w:rPr>
              <w:t>Complex Care (FCP)</w:t>
            </w:r>
          </w:p>
          <w:p w14:paraId="1C3B7217" w14:textId="77777777" w:rsidR="00EF5D5A" w:rsidRPr="008B125C" w:rsidRDefault="00EF5D5A" w:rsidP="00F47901">
            <w:pPr>
              <w:pStyle w:val="DHHStabletext"/>
              <w:spacing w:before="0" w:after="0" w:line="276" w:lineRule="auto"/>
              <w:rPr>
                <w:rFonts w:cs="Arial"/>
                <w:szCs w:val="21"/>
              </w:rPr>
            </w:pPr>
            <w:r w:rsidRPr="008B125C">
              <w:rPr>
                <w:rFonts w:cs="Arial"/>
                <w:szCs w:val="21"/>
              </w:rPr>
              <w:t>Hospital Admission Risk Program</w:t>
            </w:r>
          </w:p>
          <w:p w14:paraId="7DC8A3C1" w14:textId="05506450" w:rsidR="000B0AD0" w:rsidRPr="008B125C" w:rsidRDefault="000B0AD0" w:rsidP="000B0AD0">
            <w:pPr>
              <w:pStyle w:val="DHHStabletext"/>
              <w:spacing w:before="0" w:after="0" w:line="276" w:lineRule="auto"/>
              <w:rPr>
                <w:rFonts w:cs="Arial"/>
                <w:szCs w:val="21"/>
              </w:rPr>
            </w:pPr>
            <w:r w:rsidRPr="008B125C">
              <w:rPr>
                <w:rFonts w:cs="Arial"/>
                <w:szCs w:val="21"/>
              </w:rPr>
              <w:t>Palliative Care Consultancy</w:t>
            </w:r>
          </w:p>
          <w:p w14:paraId="74CE4879" w14:textId="77777777" w:rsidR="00EF5D5A" w:rsidRPr="008B125C" w:rsidRDefault="00EF5D5A" w:rsidP="00F47901">
            <w:pPr>
              <w:pStyle w:val="DHHStabletext"/>
              <w:spacing w:before="0" w:after="0" w:line="276" w:lineRule="auto"/>
              <w:rPr>
                <w:rFonts w:cs="Arial"/>
                <w:szCs w:val="21"/>
              </w:rPr>
            </w:pPr>
            <w:r w:rsidRPr="008B125C">
              <w:rPr>
                <w:rFonts w:cs="Arial"/>
                <w:szCs w:val="21"/>
              </w:rPr>
              <w:t>Palliative Care</w:t>
            </w:r>
          </w:p>
          <w:p w14:paraId="28BF4EA8" w14:textId="77777777" w:rsidR="00EF5D5A" w:rsidRPr="008B125C" w:rsidRDefault="00EF5D5A" w:rsidP="00F47901">
            <w:pPr>
              <w:pStyle w:val="DHHStabletext"/>
              <w:spacing w:before="0" w:after="0" w:line="276" w:lineRule="auto"/>
              <w:rPr>
                <w:rFonts w:cs="Arial"/>
                <w:szCs w:val="21"/>
              </w:rPr>
            </w:pPr>
            <w:r w:rsidRPr="008B125C">
              <w:rPr>
                <w:rFonts w:cs="Arial"/>
                <w:szCs w:val="21"/>
              </w:rPr>
              <w:t>Post Acute Care</w:t>
            </w:r>
          </w:p>
          <w:p w14:paraId="4E3950E2" w14:textId="77777777" w:rsidR="00EF5D5A" w:rsidRPr="008B125C" w:rsidRDefault="00EF5D5A" w:rsidP="00F47901">
            <w:pPr>
              <w:pStyle w:val="DHHStabletext"/>
              <w:spacing w:before="0" w:after="0" w:line="276" w:lineRule="auto"/>
              <w:rPr>
                <w:rFonts w:cs="Arial"/>
                <w:szCs w:val="21"/>
              </w:rPr>
            </w:pPr>
            <w:r w:rsidRPr="008B125C">
              <w:rPr>
                <w:rFonts w:cs="Arial"/>
                <w:szCs w:val="21"/>
              </w:rPr>
              <w:t>Residential In-Reach</w:t>
            </w:r>
          </w:p>
          <w:p w14:paraId="07E0BD61" w14:textId="77777777" w:rsidR="00EF5D5A" w:rsidRPr="008B125C" w:rsidRDefault="00EF5D5A" w:rsidP="00F47901">
            <w:pPr>
              <w:pStyle w:val="DHHStabletext"/>
              <w:spacing w:before="0" w:after="0" w:line="276" w:lineRule="auto"/>
              <w:rPr>
                <w:rFonts w:cs="Arial"/>
                <w:szCs w:val="21"/>
              </w:rPr>
            </w:pPr>
            <w:r w:rsidRPr="008B125C">
              <w:rPr>
                <w:rFonts w:cs="Arial"/>
                <w:szCs w:val="21"/>
              </w:rPr>
              <w:t>Specialist Clinics (Outpatients)</w:t>
            </w:r>
          </w:p>
          <w:p w14:paraId="53CDEC75" w14:textId="0E6CE80F" w:rsidR="00EF5D5A" w:rsidRPr="008B125C" w:rsidRDefault="00A53DAC" w:rsidP="00F47901">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60603EB7" w14:textId="107FE628" w:rsidR="00EF5D5A" w:rsidRPr="008B125C" w:rsidRDefault="00EF5D5A" w:rsidP="00F47901">
            <w:pPr>
              <w:pStyle w:val="DHHStabletext"/>
              <w:spacing w:before="0" w:after="0" w:line="276" w:lineRule="auto"/>
              <w:rPr>
                <w:rFonts w:cs="Arial"/>
                <w:szCs w:val="21"/>
              </w:rPr>
            </w:pPr>
            <w:r w:rsidRPr="008B125C">
              <w:rPr>
                <w:rFonts w:cs="Arial"/>
                <w:szCs w:val="21"/>
              </w:rPr>
              <w:t>Transition Care Program</w:t>
            </w:r>
          </w:p>
          <w:p w14:paraId="348E469A" w14:textId="77777777" w:rsidR="00B379F1" w:rsidRPr="008B125C" w:rsidRDefault="00B379F1" w:rsidP="00F47901">
            <w:pPr>
              <w:pStyle w:val="DHHStabletext"/>
              <w:spacing w:before="0" w:after="0" w:line="276" w:lineRule="auto"/>
              <w:rPr>
                <w:rFonts w:cs="Arial"/>
                <w:szCs w:val="21"/>
              </w:rPr>
            </w:pPr>
            <w:r w:rsidRPr="008B125C">
              <w:rPr>
                <w:rFonts w:cs="Arial"/>
                <w:szCs w:val="21"/>
              </w:rPr>
              <w:t xml:space="preserve">Victorian Artificial Limb Program </w:t>
            </w:r>
          </w:p>
          <w:p w14:paraId="6752E26C" w14:textId="385D3CE5" w:rsidR="00EF5D5A" w:rsidRPr="008B125C" w:rsidRDefault="008B125C" w:rsidP="00F47901">
            <w:pPr>
              <w:pStyle w:val="DHHStabletext"/>
              <w:spacing w:before="0" w:after="0" w:line="276" w:lineRule="auto"/>
              <w:rPr>
                <w:rFonts w:cs="Arial"/>
                <w:szCs w:val="21"/>
              </w:rPr>
            </w:pPr>
            <w:r w:rsidRPr="008B125C">
              <w:rPr>
                <w:rFonts w:cs="Arial"/>
                <w:szCs w:val="21"/>
              </w:rPr>
              <w:t>Victorian HIV and Sexual Health Services (VHS)</w:t>
            </w:r>
          </w:p>
          <w:p w14:paraId="71C5314F" w14:textId="77777777" w:rsidR="00EF5D5A" w:rsidRPr="008B125C" w:rsidRDefault="00EF5D5A" w:rsidP="00F47901">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72A26E51" w14:textId="77777777" w:rsidTr="008A40EB">
        <w:tc>
          <w:tcPr>
            <w:tcW w:w="2127" w:type="dxa"/>
          </w:tcPr>
          <w:p w14:paraId="16F1B505" w14:textId="77777777" w:rsidR="00EF5D5A" w:rsidRPr="008B125C" w:rsidRDefault="00EF5D5A" w:rsidP="007F04B3">
            <w:pPr>
              <w:pStyle w:val="DHHStabletext"/>
              <w:rPr>
                <w:rFonts w:cs="Arial"/>
                <w:b/>
                <w:bCs/>
                <w:szCs w:val="21"/>
              </w:rPr>
            </w:pPr>
            <w:r w:rsidRPr="008B125C">
              <w:rPr>
                <w:rFonts w:cs="Arial"/>
                <w:b/>
                <w:bCs/>
                <w:szCs w:val="21"/>
              </w:rPr>
              <w:t>Reported for</w:t>
            </w:r>
          </w:p>
        </w:tc>
        <w:tc>
          <w:tcPr>
            <w:tcW w:w="7778" w:type="dxa"/>
          </w:tcPr>
          <w:p w14:paraId="51BA497F" w14:textId="77777777" w:rsidR="00EF5D5A" w:rsidRPr="008B125C" w:rsidRDefault="00EF5D5A" w:rsidP="007F04B3">
            <w:pPr>
              <w:pStyle w:val="DHHStabletext"/>
              <w:rPr>
                <w:rFonts w:cs="Arial"/>
                <w:szCs w:val="21"/>
              </w:rPr>
            </w:pPr>
            <w:r w:rsidRPr="008B125C">
              <w:rPr>
                <w:rFonts w:cs="Arial"/>
                <w:szCs w:val="21"/>
              </w:rPr>
              <w:t>Optional for patients/clients whose episode opened during the current reporting period; mandatory for patients/clients whose first, second and subsequent contacts occurred during the current reporting period.</w:t>
            </w:r>
          </w:p>
        </w:tc>
      </w:tr>
      <w:tr w:rsidR="00EF5D5A" w:rsidRPr="008B125C" w14:paraId="272DC5CC" w14:textId="77777777" w:rsidTr="008A40EB">
        <w:tc>
          <w:tcPr>
            <w:tcW w:w="2127" w:type="dxa"/>
          </w:tcPr>
          <w:p w14:paraId="5C6F09D1" w14:textId="77777777" w:rsidR="00EF5D5A" w:rsidRPr="008B125C" w:rsidRDefault="00EF5D5A" w:rsidP="007F04B3">
            <w:pPr>
              <w:pStyle w:val="DHHStabletext"/>
              <w:rPr>
                <w:rFonts w:cs="Arial"/>
                <w:b/>
                <w:bCs/>
                <w:szCs w:val="21"/>
              </w:rPr>
            </w:pPr>
            <w:r w:rsidRPr="008B125C">
              <w:rPr>
                <w:rFonts w:cs="Arial"/>
                <w:b/>
                <w:bCs/>
                <w:szCs w:val="21"/>
              </w:rPr>
              <w:t>Reported when</w:t>
            </w:r>
          </w:p>
        </w:tc>
        <w:tc>
          <w:tcPr>
            <w:tcW w:w="7778" w:type="dxa"/>
          </w:tcPr>
          <w:p w14:paraId="2AD88273" w14:textId="77777777" w:rsidR="00EF5D5A" w:rsidRPr="008B125C" w:rsidRDefault="00EF5D5A" w:rsidP="007F04B3">
            <w:pPr>
              <w:pStyle w:val="DHHStabletext"/>
              <w:rPr>
                <w:rFonts w:cs="Arial"/>
                <w:b/>
                <w:bCs/>
                <w:szCs w:val="21"/>
              </w:rPr>
            </w:pPr>
            <w:r w:rsidRPr="008B125C">
              <w:rPr>
                <w:rFonts w:cs="Arial"/>
                <w:b/>
                <w:bCs/>
                <w:szCs w:val="21"/>
              </w:rPr>
              <w:t>All Programs, not elsewhere specified</w:t>
            </w:r>
          </w:p>
          <w:p w14:paraId="4F11425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42B68F6"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0667F47" w14:textId="4C160F54" w:rsidR="00F83989" w:rsidRPr="008B125C" w:rsidRDefault="00EF5D5A" w:rsidP="008A40EB">
            <w:pPr>
              <w:pStyle w:val="DHHStabletext"/>
              <w:rPr>
                <w:rFonts w:cs="Arial"/>
                <w:szCs w:val="21"/>
              </w:rPr>
            </w:pPr>
            <w:r w:rsidRPr="008B125C">
              <w:rPr>
                <w:rFonts w:cs="Arial"/>
                <w:szCs w:val="21"/>
              </w:rPr>
              <w:t>Second and Subsequent Contact Start Date/Time (Mandatory)</w:t>
            </w:r>
          </w:p>
        </w:tc>
      </w:tr>
      <w:tr w:rsidR="00EF5D5A" w:rsidRPr="008B125C" w14:paraId="7E70F2F4" w14:textId="77777777" w:rsidTr="008A40EB">
        <w:trPr>
          <w:trHeight w:val="430"/>
        </w:trPr>
        <w:tc>
          <w:tcPr>
            <w:tcW w:w="2127" w:type="dxa"/>
          </w:tcPr>
          <w:p w14:paraId="2209F874" w14:textId="77777777" w:rsidR="00EF5D5A" w:rsidRPr="008B125C" w:rsidRDefault="00EF5D5A" w:rsidP="00F1255B">
            <w:pPr>
              <w:pStyle w:val="DHHStabletext"/>
              <w:rPr>
                <w:rFonts w:cs="Arial"/>
                <w:b/>
                <w:bCs/>
                <w:szCs w:val="21"/>
              </w:rPr>
            </w:pPr>
            <w:r w:rsidRPr="008B125C">
              <w:rPr>
                <w:rFonts w:cs="Arial"/>
                <w:b/>
                <w:bCs/>
                <w:szCs w:val="21"/>
              </w:rPr>
              <w:t>Value domain</w:t>
            </w:r>
          </w:p>
        </w:tc>
        <w:tc>
          <w:tcPr>
            <w:tcW w:w="7778" w:type="dxa"/>
          </w:tcPr>
          <w:p w14:paraId="738D4FB5" w14:textId="77777777" w:rsidR="00EF5D5A" w:rsidRPr="008B125C" w:rsidRDefault="00EF5D5A" w:rsidP="00F1255B">
            <w:pPr>
              <w:pStyle w:val="DHHStabletext"/>
              <w:rPr>
                <w:rFonts w:cs="Arial"/>
                <w:szCs w:val="21"/>
              </w:rPr>
            </w:pPr>
            <w:r w:rsidRPr="008B125C">
              <w:rPr>
                <w:rFonts w:cs="Arial"/>
                <w:szCs w:val="21"/>
              </w:rPr>
              <w:t xml:space="preserve">Table identifier </w:t>
            </w:r>
            <w:r w:rsidRPr="008B125C">
              <w:rPr>
                <w:rFonts w:cs="Arial"/>
                <w:szCs w:val="21"/>
              </w:rPr>
              <w:tab/>
              <w:t>HL70005</w:t>
            </w:r>
          </w:p>
          <w:p w14:paraId="0F37BD3B" w14:textId="77777777" w:rsidR="00EF5D5A" w:rsidRPr="008B125C" w:rsidRDefault="00EF5D5A" w:rsidP="00F1255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68633841" w14:textId="7824FE8A" w:rsidR="00EF5D5A" w:rsidRPr="008B125C" w:rsidRDefault="00EF5D5A" w:rsidP="00F47901">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 xml:space="preserve">Indigenous </w:t>
            </w:r>
            <w:r w:rsidR="00210B90">
              <w:rPr>
                <w:rFonts w:cs="Arial"/>
                <w:szCs w:val="21"/>
              </w:rPr>
              <w:t>–</w:t>
            </w:r>
            <w:r w:rsidRPr="008B125C">
              <w:rPr>
                <w:rFonts w:cs="Arial"/>
                <w:szCs w:val="21"/>
              </w:rPr>
              <w:t xml:space="preserve"> Aboriginal but not Torres Strait Islander origin</w:t>
            </w:r>
          </w:p>
          <w:p w14:paraId="4171FBD1" w14:textId="3E45FE27" w:rsidR="00EF5D5A" w:rsidRPr="008B125C" w:rsidRDefault="00EF5D5A" w:rsidP="00F47901">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 xml:space="preserve">Indigenous </w:t>
            </w:r>
            <w:r w:rsidR="00210B90">
              <w:rPr>
                <w:rFonts w:cs="Arial"/>
                <w:szCs w:val="21"/>
              </w:rPr>
              <w:t>–</w:t>
            </w:r>
            <w:r w:rsidRPr="008B125C">
              <w:rPr>
                <w:rFonts w:cs="Arial"/>
                <w:szCs w:val="21"/>
              </w:rPr>
              <w:t xml:space="preserve"> Torres Strait Islander but not Aboriginal origin</w:t>
            </w:r>
          </w:p>
          <w:p w14:paraId="4CD65179" w14:textId="77777777" w:rsidR="00EF5D5A" w:rsidRPr="008B125C" w:rsidRDefault="00EF5D5A" w:rsidP="00F47901">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Indigenous – Both Aboriginal and Torres Strait Islander origin</w:t>
            </w:r>
          </w:p>
          <w:p w14:paraId="359B4515" w14:textId="58351AA1" w:rsidR="00F83989" w:rsidRPr="008B125C" w:rsidRDefault="00EF5D5A" w:rsidP="006A4686">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 xml:space="preserve">Not indigenous – Neither Aboriginal or Torres Strait Islander </w:t>
            </w:r>
            <w:r w:rsidR="006A4686" w:rsidRPr="008B125C">
              <w:rPr>
                <w:rFonts w:cs="Arial"/>
                <w:szCs w:val="21"/>
              </w:rPr>
              <w:tab/>
            </w:r>
            <w:r w:rsidR="006A4686" w:rsidRPr="008B125C">
              <w:rPr>
                <w:rFonts w:cs="Arial"/>
                <w:szCs w:val="21"/>
              </w:rPr>
              <w:tab/>
            </w:r>
            <w:r w:rsidR="006A4686" w:rsidRPr="008B125C">
              <w:rPr>
                <w:rFonts w:cs="Arial"/>
                <w:szCs w:val="21"/>
              </w:rPr>
              <w:tab/>
            </w:r>
            <w:r w:rsidR="00F83989" w:rsidRPr="008B125C">
              <w:rPr>
                <w:rFonts w:cs="Arial"/>
                <w:szCs w:val="21"/>
              </w:rPr>
              <w:t>origin</w:t>
            </w:r>
          </w:p>
          <w:p w14:paraId="0D453A53" w14:textId="77777777" w:rsidR="00EF5D5A" w:rsidRPr="008B125C" w:rsidRDefault="00EF5D5A" w:rsidP="00F47901">
            <w:pPr>
              <w:pStyle w:val="DHHStabletext"/>
              <w:spacing w:before="0" w:after="0" w:line="276" w:lineRule="auto"/>
              <w:rPr>
                <w:rFonts w:cs="Arial"/>
                <w:szCs w:val="21"/>
              </w:rPr>
            </w:pPr>
            <w:r w:rsidRPr="008B125C">
              <w:rPr>
                <w:rFonts w:cs="Arial"/>
                <w:szCs w:val="21"/>
              </w:rPr>
              <w:t>8</w:t>
            </w:r>
            <w:r w:rsidRPr="008B125C">
              <w:rPr>
                <w:rFonts w:cs="Arial"/>
                <w:szCs w:val="21"/>
              </w:rPr>
              <w:tab/>
            </w:r>
            <w:r w:rsidRPr="008B125C">
              <w:rPr>
                <w:rFonts w:cs="Arial"/>
                <w:szCs w:val="21"/>
              </w:rPr>
              <w:tab/>
              <w:t>Question unable to be answered</w:t>
            </w:r>
          </w:p>
          <w:p w14:paraId="33DB4849" w14:textId="54412995" w:rsidR="00B424BC" w:rsidRPr="008B125C" w:rsidRDefault="00EF5D5A" w:rsidP="00F47901">
            <w:pPr>
              <w:pStyle w:val="DHHStabletext"/>
              <w:spacing w:before="0" w:after="0" w:line="276" w:lineRule="auto"/>
              <w:rPr>
                <w:rFonts w:cs="Arial"/>
                <w:szCs w:val="21"/>
              </w:rPr>
            </w:pPr>
            <w:r w:rsidRPr="008B125C">
              <w:rPr>
                <w:rFonts w:cs="Arial"/>
                <w:szCs w:val="21"/>
              </w:rPr>
              <w:t>9</w:t>
            </w:r>
            <w:r w:rsidRPr="008B125C">
              <w:rPr>
                <w:rFonts w:cs="Arial"/>
                <w:szCs w:val="21"/>
              </w:rPr>
              <w:tab/>
            </w:r>
            <w:r w:rsidRPr="008B125C">
              <w:rPr>
                <w:rFonts w:cs="Arial"/>
                <w:szCs w:val="21"/>
              </w:rPr>
              <w:tab/>
              <w:t>Client refused to answer</w:t>
            </w:r>
          </w:p>
        </w:tc>
      </w:tr>
    </w:tbl>
    <w:p w14:paraId="3746E43D" w14:textId="77777777" w:rsidR="008D6175" w:rsidRDefault="008D6175">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261A09C" w14:textId="77777777" w:rsidTr="008A40EB">
        <w:trPr>
          <w:trHeight w:val="312"/>
        </w:trPr>
        <w:tc>
          <w:tcPr>
            <w:tcW w:w="2127" w:type="dxa"/>
          </w:tcPr>
          <w:p w14:paraId="4E25840F" w14:textId="5003A7BD" w:rsidR="00EF5D5A" w:rsidRPr="008B125C" w:rsidRDefault="00EF5D5A" w:rsidP="005C39D1">
            <w:pPr>
              <w:pStyle w:val="DHHStabletext"/>
              <w:rPr>
                <w:rFonts w:cs="Arial"/>
                <w:b/>
                <w:bCs/>
                <w:szCs w:val="21"/>
              </w:rPr>
            </w:pPr>
            <w:r w:rsidRPr="008B125C">
              <w:rPr>
                <w:rFonts w:cs="Arial"/>
                <w:b/>
                <w:bCs/>
                <w:szCs w:val="21"/>
              </w:rPr>
              <w:lastRenderedPageBreak/>
              <w:t>Reporting guide</w:t>
            </w:r>
          </w:p>
        </w:tc>
        <w:tc>
          <w:tcPr>
            <w:tcW w:w="7778" w:type="dxa"/>
          </w:tcPr>
          <w:p w14:paraId="7720BE8A" w14:textId="1492518B" w:rsidR="00EF5D5A" w:rsidRPr="008B125C" w:rsidRDefault="00EF5D5A" w:rsidP="005C39D1">
            <w:pPr>
              <w:pStyle w:val="DHHStabletext"/>
              <w:rPr>
                <w:rFonts w:cs="Arial"/>
                <w:szCs w:val="21"/>
              </w:rPr>
            </w:pPr>
            <w:r w:rsidRPr="008B125C">
              <w:rPr>
                <w:rFonts w:cs="Arial"/>
                <w:szCs w:val="21"/>
              </w:rPr>
              <w:t>In Victoria, the community of Torres Strait Island people is small and the community of people of Aboriginal and Torres Strait Island people is smaller again, therefore code 2 Indigenous Torres Strait Islander</w:t>
            </w:r>
            <w:r w:rsidR="00AA527D" w:rsidRPr="008B125C">
              <w:rPr>
                <w:rFonts w:cs="Arial"/>
                <w:szCs w:val="21"/>
              </w:rPr>
              <w:t>,</w:t>
            </w:r>
            <w:r w:rsidRPr="008B125C">
              <w:rPr>
                <w:rFonts w:cs="Arial"/>
                <w:szCs w:val="21"/>
              </w:rPr>
              <w:t xml:space="preserve"> but not Aboriginal origin and code 3 Indigenous Aboriginal and Torres Strait Islander origin would not be widely used.</w:t>
            </w:r>
          </w:p>
          <w:p w14:paraId="3E3A9BD6" w14:textId="77777777" w:rsidR="00EF5D5A" w:rsidRPr="008B125C" w:rsidRDefault="00EF5D5A" w:rsidP="008A40EB">
            <w:pPr>
              <w:pStyle w:val="DHHStabletext"/>
              <w:rPr>
                <w:rFonts w:cs="Arial"/>
                <w:szCs w:val="21"/>
              </w:rPr>
            </w:pPr>
            <w:r w:rsidRPr="008B125C">
              <w:rPr>
                <w:rFonts w:cs="Arial"/>
                <w:b/>
                <w:bCs/>
                <w:szCs w:val="21"/>
              </w:rPr>
              <w:t>Code 8 Question unable to be answered</w:t>
            </w:r>
            <w:r w:rsidRPr="008B125C">
              <w:rPr>
                <w:rFonts w:cs="Arial"/>
                <w:szCs w:val="21"/>
              </w:rPr>
              <w:t xml:space="preserve"> should only be used under the following circumstances:</w:t>
            </w:r>
          </w:p>
          <w:p w14:paraId="69792334" w14:textId="77777777" w:rsidR="00EF5D5A" w:rsidRPr="008B125C" w:rsidRDefault="00EF5D5A" w:rsidP="00261395">
            <w:pPr>
              <w:pStyle w:val="DHHStablebullet1"/>
              <w:numPr>
                <w:ilvl w:val="0"/>
                <w:numId w:val="3"/>
              </w:numPr>
              <w:rPr>
                <w:rFonts w:cs="Arial"/>
                <w:szCs w:val="21"/>
              </w:rPr>
            </w:pPr>
            <w:r w:rsidRPr="008B125C">
              <w:rPr>
                <w:rFonts w:cs="Arial"/>
                <w:szCs w:val="21"/>
              </w:rPr>
              <w:t>When the patient’s medical condition prevents the question of Indigenous Status being asked; or</w:t>
            </w:r>
          </w:p>
          <w:p w14:paraId="67486026" w14:textId="77777777" w:rsidR="00EF5D5A" w:rsidRPr="008B125C" w:rsidRDefault="00EF5D5A" w:rsidP="00261395">
            <w:pPr>
              <w:pStyle w:val="DHHStablebullet1"/>
              <w:numPr>
                <w:ilvl w:val="0"/>
                <w:numId w:val="3"/>
              </w:numPr>
              <w:rPr>
                <w:rFonts w:cs="Arial"/>
                <w:szCs w:val="21"/>
              </w:rPr>
            </w:pPr>
            <w:r w:rsidRPr="008B125C">
              <w:rPr>
                <w:rFonts w:cs="Arial"/>
                <w:szCs w:val="21"/>
              </w:rPr>
              <w:t>In the case of an unaccompanied child who is too young to be asked their Indigenous Status.</w:t>
            </w:r>
          </w:p>
          <w:p w14:paraId="5E9D7EF9" w14:textId="77777777" w:rsidR="00EF5D5A" w:rsidRPr="008B125C" w:rsidRDefault="00EF5D5A" w:rsidP="008A40EB">
            <w:pPr>
              <w:pStyle w:val="DHHStablebullet1"/>
              <w:ind w:left="0" w:firstLine="0"/>
              <w:rPr>
                <w:rFonts w:cs="Arial"/>
                <w:b/>
                <w:bCs/>
                <w:szCs w:val="21"/>
              </w:rPr>
            </w:pPr>
            <w:r w:rsidRPr="008B125C">
              <w:rPr>
                <w:rFonts w:cs="Arial"/>
                <w:b/>
                <w:bCs/>
                <w:szCs w:val="21"/>
              </w:rPr>
              <w:t xml:space="preserve">Collect for every patient episode </w:t>
            </w:r>
          </w:p>
          <w:p w14:paraId="5B1D093F" w14:textId="77777777" w:rsidR="00EF5D5A" w:rsidRPr="008B125C" w:rsidRDefault="00EF5D5A" w:rsidP="008A40EB">
            <w:pPr>
              <w:pStyle w:val="DHHStabletext"/>
              <w:rPr>
                <w:rFonts w:cs="Arial"/>
                <w:szCs w:val="21"/>
              </w:rPr>
            </w:pPr>
            <w:r w:rsidRPr="008B125C">
              <w:rPr>
                <w:rFonts w:cs="Arial"/>
                <w:szCs w:val="21"/>
              </w:rPr>
              <w:t>This information must be collected for every patient episode and updated each time the patient represents to the hospital.</w:t>
            </w:r>
          </w:p>
          <w:p w14:paraId="03F89A38" w14:textId="77777777" w:rsidR="00EF5D5A" w:rsidRPr="008B125C" w:rsidRDefault="00EF5D5A" w:rsidP="008A40EB">
            <w:pPr>
              <w:pStyle w:val="DHHStabletext"/>
              <w:rPr>
                <w:rFonts w:cs="Arial"/>
                <w:szCs w:val="21"/>
              </w:rPr>
            </w:pPr>
            <w:r w:rsidRPr="008B125C">
              <w:rPr>
                <w:rFonts w:cs="Arial"/>
                <w:szCs w:val="21"/>
              </w:rPr>
              <w:t>Systems must not be set up to input a default code.</w:t>
            </w:r>
          </w:p>
          <w:p w14:paraId="73411222" w14:textId="77777777" w:rsidR="00EF5D5A" w:rsidRPr="008B125C" w:rsidRDefault="00EF5D5A" w:rsidP="008A40EB">
            <w:pPr>
              <w:pStyle w:val="DHHStabletext"/>
              <w:rPr>
                <w:rFonts w:cs="Arial"/>
                <w:szCs w:val="21"/>
              </w:rPr>
            </w:pPr>
            <w:r w:rsidRPr="008B125C">
              <w:rPr>
                <w:rFonts w:cs="Arial"/>
                <w:szCs w:val="21"/>
              </w:rPr>
              <w:t xml:space="preserve">For further information refer to the National best practice guidelines for collecting Indigenous status in health data sets available on the </w:t>
            </w:r>
            <w:hyperlink r:id="rId22" w:history="1">
              <w:r w:rsidRPr="008B125C">
                <w:rPr>
                  <w:rStyle w:val="Hyperlink"/>
                  <w:rFonts w:cs="Arial"/>
                  <w:szCs w:val="21"/>
                </w:rPr>
                <w:t>AIHW website at</w:t>
              </w:r>
            </w:hyperlink>
            <w:r w:rsidRPr="008B125C">
              <w:rPr>
                <w:rFonts w:cs="Arial"/>
                <w:szCs w:val="21"/>
              </w:rPr>
              <w:t>:  &lt;http://www.aihw.gov.au/indigenous-australians/indigenous-identification&gt;</w:t>
            </w:r>
          </w:p>
        </w:tc>
      </w:tr>
      <w:tr w:rsidR="00EF5D5A" w:rsidRPr="008B125C" w14:paraId="04A49CFF" w14:textId="77777777" w:rsidTr="008A40EB">
        <w:trPr>
          <w:trHeight w:val="312"/>
        </w:trPr>
        <w:tc>
          <w:tcPr>
            <w:tcW w:w="2127" w:type="dxa"/>
          </w:tcPr>
          <w:p w14:paraId="165B36B3" w14:textId="77777777" w:rsidR="00EF5D5A" w:rsidRPr="008B125C" w:rsidRDefault="00EF5D5A" w:rsidP="009120AE">
            <w:pPr>
              <w:pStyle w:val="DHHStabletext"/>
              <w:rPr>
                <w:rFonts w:cs="Arial"/>
                <w:b/>
                <w:bCs/>
                <w:szCs w:val="21"/>
              </w:rPr>
            </w:pPr>
            <w:r w:rsidRPr="008B125C">
              <w:rPr>
                <w:rFonts w:cs="Arial"/>
                <w:b/>
                <w:bCs/>
                <w:szCs w:val="21"/>
              </w:rPr>
              <w:t>Validations</w:t>
            </w:r>
          </w:p>
        </w:tc>
        <w:tc>
          <w:tcPr>
            <w:tcW w:w="7778" w:type="dxa"/>
          </w:tcPr>
          <w:p w14:paraId="444E2314" w14:textId="77777777" w:rsidR="00EF5D5A" w:rsidRPr="008B125C" w:rsidRDefault="00EF5D5A" w:rsidP="009120AE">
            <w:pPr>
              <w:pStyle w:val="DHHStabletext"/>
              <w:rPr>
                <w:rFonts w:cs="Arial"/>
                <w:szCs w:val="21"/>
              </w:rPr>
            </w:pPr>
            <w:r w:rsidRPr="008B125C">
              <w:rPr>
                <w:rFonts w:cs="Arial"/>
                <w:szCs w:val="21"/>
              </w:rPr>
              <w:t>General edits only, see Format.</w:t>
            </w:r>
          </w:p>
        </w:tc>
      </w:tr>
      <w:tr w:rsidR="00EF5D5A" w:rsidRPr="008B125C" w14:paraId="3F800701" w14:textId="77777777" w:rsidTr="008A40EB">
        <w:trPr>
          <w:trHeight w:val="312"/>
        </w:trPr>
        <w:tc>
          <w:tcPr>
            <w:tcW w:w="2127" w:type="dxa"/>
          </w:tcPr>
          <w:p w14:paraId="3A27973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3E67FAC" w14:textId="77777777" w:rsidR="00775187" w:rsidRPr="008B125C" w:rsidRDefault="00775187" w:rsidP="00F1255B">
            <w:pPr>
              <w:pStyle w:val="VINAHSECTION3Body"/>
              <w:spacing w:before="80" w:line="276" w:lineRule="auto"/>
              <w:rPr>
                <w:rFonts w:cs="Arial"/>
                <w:sz w:val="21"/>
                <w:szCs w:val="21"/>
              </w:rPr>
            </w:pPr>
            <w:r w:rsidRPr="008B125C">
              <w:rPr>
                <w:rFonts w:cs="Arial"/>
                <w:sz w:val="21"/>
                <w:szCs w:val="21"/>
              </w:rPr>
              <w:t>Contact End Date/Time</w:t>
            </w:r>
          </w:p>
          <w:p w14:paraId="1BE1C645" w14:textId="3760330F" w:rsidR="00F83989" w:rsidRPr="008B125C" w:rsidRDefault="00EF5D5A" w:rsidP="00F1255B">
            <w:pPr>
              <w:pStyle w:val="DHHStabletext"/>
              <w:spacing w:before="0" w:line="276" w:lineRule="auto"/>
              <w:rPr>
                <w:rFonts w:cs="Arial"/>
                <w:szCs w:val="21"/>
              </w:rPr>
            </w:pPr>
            <w:r w:rsidRPr="008B125C">
              <w:rPr>
                <w:rFonts w:cs="Arial"/>
                <w:szCs w:val="21"/>
              </w:rPr>
              <w:t>Contact Start Date/Time</w:t>
            </w:r>
          </w:p>
        </w:tc>
      </w:tr>
    </w:tbl>
    <w:p w14:paraId="2D998536" w14:textId="77777777" w:rsidR="00EF5D5A" w:rsidRPr="008B125C" w:rsidRDefault="00EF5D5A" w:rsidP="00F56D26">
      <w:pPr>
        <w:pStyle w:val="VINAHSUBHEADING"/>
        <w:spacing w:after="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2F08378" w14:textId="77777777" w:rsidTr="008A40EB">
        <w:tc>
          <w:tcPr>
            <w:tcW w:w="2127" w:type="dxa"/>
          </w:tcPr>
          <w:p w14:paraId="759825E8" w14:textId="77777777" w:rsidR="00EF5D5A" w:rsidRPr="008B125C" w:rsidRDefault="00EF5D5A" w:rsidP="00F1255B">
            <w:pPr>
              <w:pStyle w:val="VINAHSECTION3Body"/>
              <w:spacing w:before="80" w:after="60" w:line="240" w:lineRule="auto"/>
              <w:rPr>
                <w:rFonts w:cs="Arial"/>
                <w:b/>
                <w:bCs/>
                <w:sz w:val="21"/>
                <w:szCs w:val="21"/>
              </w:rPr>
            </w:pPr>
            <w:r w:rsidRPr="008B125C">
              <w:rPr>
                <w:rFonts w:cs="Arial"/>
                <w:b/>
                <w:bCs/>
                <w:sz w:val="21"/>
                <w:szCs w:val="21"/>
              </w:rPr>
              <w:t>Purpose</w:t>
            </w:r>
          </w:p>
        </w:tc>
        <w:tc>
          <w:tcPr>
            <w:tcW w:w="7778" w:type="dxa"/>
          </w:tcPr>
          <w:p w14:paraId="68F32572" w14:textId="77777777" w:rsidR="00EF5D5A" w:rsidRPr="008B125C" w:rsidRDefault="00EF5D5A" w:rsidP="00F1255B">
            <w:pPr>
              <w:pStyle w:val="DHHSbody"/>
              <w:spacing w:before="80" w:after="60" w:line="240" w:lineRule="auto"/>
              <w:rPr>
                <w:rFonts w:cs="Arial"/>
                <w:sz w:val="21"/>
                <w:szCs w:val="21"/>
              </w:rPr>
            </w:pPr>
            <w:r w:rsidRPr="008B125C">
              <w:rPr>
                <w:rFonts w:cs="Arial"/>
                <w:sz w:val="21"/>
                <w:szCs w:val="21"/>
              </w:rPr>
              <w:t>To enable planning and service delivery, and monitoring of indigenous health at state and national level.</w:t>
            </w:r>
          </w:p>
        </w:tc>
      </w:tr>
      <w:tr w:rsidR="00EF5D5A" w:rsidRPr="008B125C" w14:paraId="2FC0243F" w14:textId="77777777" w:rsidTr="008A40EB">
        <w:tc>
          <w:tcPr>
            <w:tcW w:w="2127" w:type="dxa"/>
          </w:tcPr>
          <w:p w14:paraId="6FF07280" w14:textId="77777777" w:rsidR="00EF5D5A" w:rsidRPr="008B125C" w:rsidRDefault="00EF5D5A" w:rsidP="00020671">
            <w:pPr>
              <w:pStyle w:val="DHHStabletext"/>
              <w:rPr>
                <w:rFonts w:cs="Arial"/>
                <w:b/>
                <w:bCs/>
                <w:szCs w:val="21"/>
              </w:rPr>
            </w:pPr>
            <w:r w:rsidRPr="008B125C">
              <w:rPr>
                <w:rFonts w:cs="Arial"/>
                <w:b/>
                <w:bCs/>
                <w:szCs w:val="21"/>
              </w:rPr>
              <w:t>Principal users</w:t>
            </w:r>
          </w:p>
        </w:tc>
        <w:tc>
          <w:tcPr>
            <w:tcW w:w="7778" w:type="dxa"/>
          </w:tcPr>
          <w:p w14:paraId="76658585" w14:textId="77777777" w:rsidR="00EF5D5A" w:rsidRPr="008B125C" w:rsidRDefault="00EF5D5A" w:rsidP="00020671">
            <w:pPr>
              <w:pStyle w:val="DHHStabletext"/>
              <w:rPr>
                <w:rFonts w:cs="Arial"/>
                <w:szCs w:val="21"/>
              </w:rPr>
            </w:pPr>
            <w:r w:rsidRPr="008B125C">
              <w:rPr>
                <w:rFonts w:cs="Arial"/>
                <w:szCs w:val="21"/>
              </w:rPr>
              <w:t>Department of Health</w:t>
            </w:r>
          </w:p>
        </w:tc>
      </w:tr>
      <w:tr w:rsidR="00EF5D5A" w:rsidRPr="008B125C" w14:paraId="30D0CF80" w14:textId="77777777" w:rsidTr="008A40EB">
        <w:tc>
          <w:tcPr>
            <w:tcW w:w="2127" w:type="dxa"/>
          </w:tcPr>
          <w:p w14:paraId="793B5222" w14:textId="77777777" w:rsidR="00EF5D5A" w:rsidRPr="008B125C" w:rsidRDefault="00EF5D5A" w:rsidP="00F1255B">
            <w:pPr>
              <w:pStyle w:val="DHHStabletext"/>
              <w:rPr>
                <w:rFonts w:cs="Arial"/>
                <w:b/>
                <w:bCs/>
                <w:szCs w:val="21"/>
              </w:rPr>
            </w:pPr>
            <w:r w:rsidRPr="008B125C">
              <w:rPr>
                <w:rFonts w:cs="Arial"/>
                <w:b/>
                <w:bCs/>
                <w:szCs w:val="21"/>
              </w:rPr>
              <w:t>Version history</w:t>
            </w:r>
          </w:p>
        </w:tc>
        <w:tc>
          <w:tcPr>
            <w:tcW w:w="7778" w:type="dxa"/>
            <w:shd w:val="clear" w:color="auto" w:fill="auto"/>
          </w:tcPr>
          <w:p w14:paraId="73CAECF7" w14:textId="0CCC4C2F" w:rsidR="00EF5D5A" w:rsidRPr="008B125C" w:rsidRDefault="00EF5D5A" w:rsidP="00F1255B">
            <w:pPr>
              <w:pStyle w:val="DHHSbody"/>
              <w:tabs>
                <w:tab w:val="left" w:pos="1517"/>
                <w:tab w:val="left" w:pos="6090"/>
              </w:tabs>
              <w:spacing w:before="80" w:after="60" w:line="240" w:lineRule="auto"/>
              <w:rPr>
                <w:rFonts w:cs="Arial"/>
                <w:b/>
                <w:bCs/>
                <w:sz w:val="21"/>
                <w:szCs w:val="21"/>
              </w:rPr>
            </w:pPr>
            <w:r w:rsidRPr="008B125C">
              <w:rPr>
                <w:rFonts w:cs="Arial"/>
                <w:b/>
                <w:bCs/>
                <w:sz w:val="21"/>
                <w:szCs w:val="21"/>
              </w:rPr>
              <w:t>Version</w:t>
            </w:r>
            <w:r w:rsidRPr="008B125C">
              <w:rPr>
                <w:rFonts w:cs="Arial"/>
                <w:b/>
                <w:bCs/>
                <w:sz w:val="21"/>
                <w:szCs w:val="21"/>
              </w:rPr>
              <w:tab/>
              <w:t>Previous Nam</w:t>
            </w:r>
            <w:r w:rsidR="00D46BEE" w:rsidRPr="008B125C">
              <w:rPr>
                <w:rFonts w:cs="Arial"/>
                <w:b/>
                <w:bCs/>
                <w:sz w:val="21"/>
                <w:szCs w:val="21"/>
              </w:rPr>
              <w:t>e</w:t>
            </w:r>
            <w:r w:rsidR="00D46BEE" w:rsidRPr="008B125C">
              <w:rPr>
                <w:rFonts w:cs="Arial"/>
                <w:b/>
                <w:bCs/>
                <w:sz w:val="21"/>
                <w:szCs w:val="21"/>
              </w:rPr>
              <w:tab/>
            </w:r>
            <w:r w:rsidRPr="008B125C">
              <w:rPr>
                <w:rFonts w:cs="Arial"/>
                <w:b/>
                <w:bCs/>
                <w:sz w:val="21"/>
                <w:szCs w:val="21"/>
              </w:rPr>
              <w:t>Effective Date</w:t>
            </w:r>
          </w:p>
          <w:p w14:paraId="4AF1C16E" w14:textId="53A77F38" w:rsidR="00EF5D5A" w:rsidRPr="008B125C" w:rsidRDefault="00EF5D5A" w:rsidP="00D46BEE">
            <w:pPr>
              <w:pStyle w:val="DHHSbody"/>
              <w:tabs>
                <w:tab w:val="left" w:pos="1517"/>
                <w:tab w:val="left" w:pos="6090"/>
              </w:tabs>
              <w:spacing w:after="0" w:line="276" w:lineRule="auto"/>
              <w:rPr>
                <w:rFonts w:cs="Arial"/>
                <w:sz w:val="21"/>
                <w:szCs w:val="21"/>
              </w:rPr>
            </w:pPr>
            <w:r w:rsidRPr="008B125C">
              <w:rPr>
                <w:rFonts w:cs="Arial"/>
                <w:sz w:val="21"/>
                <w:szCs w:val="21"/>
              </w:rPr>
              <w:t>7</w:t>
            </w:r>
            <w:r w:rsidRPr="008B125C">
              <w:rPr>
                <w:rFonts w:cs="Arial"/>
                <w:sz w:val="21"/>
                <w:szCs w:val="21"/>
              </w:rPr>
              <w:tab/>
              <w:t xml:space="preserve">Contact Indigenous Status </w:t>
            </w:r>
            <w:r w:rsidRPr="008B125C">
              <w:rPr>
                <w:rFonts w:cs="Arial"/>
                <w:sz w:val="21"/>
                <w:szCs w:val="21"/>
              </w:rPr>
              <w:tab/>
              <w:t>2020/07/01</w:t>
            </w:r>
          </w:p>
          <w:p w14:paraId="379682FC" w14:textId="7271A3E9" w:rsidR="00EF5D5A" w:rsidRPr="008B125C" w:rsidRDefault="00EF5D5A" w:rsidP="00D46BEE">
            <w:pPr>
              <w:pStyle w:val="DHHSbody"/>
              <w:tabs>
                <w:tab w:val="left" w:pos="1517"/>
                <w:tab w:val="left" w:pos="6090"/>
              </w:tabs>
              <w:spacing w:after="0" w:line="276" w:lineRule="auto"/>
              <w:rPr>
                <w:rFonts w:cs="Arial"/>
                <w:sz w:val="21"/>
                <w:szCs w:val="21"/>
              </w:rPr>
            </w:pPr>
            <w:r w:rsidRPr="008B125C">
              <w:rPr>
                <w:rFonts w:cs="Arial"/>
                <w:sz w:val="21"/>
                <w:szCs w:val="21"/>
              </w:rPr>
              <w:t>6</w:t>
            </w:r>
            <w:r w:rsidRPr="008B125C">
              <w:rPr>
                <w:rFonts w:cs="Arial"/>
                <w:sz w:val="21"/>
                <w:szCs w:val="21"/>
              </w:rPr>
              <w:tab/>
              <w:t>Contact Indigenous Status</w:t>
            </w:r>
            <w:r w:rsidRPr="008B125C">
              <w:rPr>
                <w:rFonts w:cs="Arial"/>
                <w:sz w:val="21"/>
                <w:szCs w:val="21"/>
              </w:rPr>
              <w:tab/>
              <w:t>2014/07/01</w:t>
            </w:r>
          </w:p>
          <w:p w14:paraId="242BD836" w14:textId="15DA4EC6" w:rsidR="00EF5D5A" w:rsidRPr="008B125C" w:rsidRDefault="00EF5D5A" w:rsidP="00D46BEE">
            <w:pPr>
              <w:pStyle w:val="DHHSbody"/>
              <w:tabs>
                <w:tab w:val="left" w:pos="1517"/>
                <w:tab w:val="left" w:pos="6090"/>
              </w:tabs>
              <w:spacing w:after="0" w:line="276" w:lineRule="auto"/>
              <w:rPr>
                <w:rFonts w:cs="Arial"/>
                <w:sz w:val="21"/>
                <w:szCs w:val="21"/>
              </w:rPr>
            </w:pPr>
            <w:r w:rsidRPr="008B125C">
              <w:rPr>
                <w:rFonts w:cs="Arial"/>
                <w:sz w:val="21"/>
                <w:szCs w:val="21"/>
              </w:rPr>
              <w:t>5</w:t>
            </w:r>
            <w:r w:rsidRPr="008B125C">
              <w:rPr>
                <w:rFonts w:cs="Arial"/>
                <w:sz w:val="21"/>
                <w:szCs w:val="21"/>
              </w:rPr>
              <w:tab/>
              <w:t>Contact Indigenous Status</w:t>
            </w:r>
            <w:r w:rsidRPr="008B125C">
              <w:rPr>
                <w:rFonts w:cs="Arial"/>
                <w:sz w:val="21"/>
                <w:szCs w:val="21"/>
              </w:rPr>
              <w:tab/>
              <w:t>2010/07/01</w:t>
            </w:r>
          </w:p>
          <w:p w14:paraId="41126137" w14:textId="4D5DFD00" w:rsidR="00EF5D5A" w:rsidRPr="008B125C" w:rsidRDefault="00EF5D5A" w:rsidP="00D46BEE">
            <w:pPr>
              <w:pStyle w:val="DHHSbody"/>
              <w:tabs>
                <w:tab w:val="left" w:pos="1517"/>
                <w:tab w:val="left" w:pos="6090"/>
              </w:tabs>
              <w:spacing w:after="0" w:line="276" w:lineRule="auto"/>
              <w:rPr>
                <w:rFonts w:cs="Arial"/>
                <w:sz w:val="21"/>
                <w:szCs w:val="21"/>
              </w:rPr>
            </w:pPr>
            <w:r w:rsidRPr="008B125C">
              <w:rPr>
                <w:rFonts w:cs="Arial"/>
                <w:sz w:val="21"/>
                <w:szCs w:val="21"/>
              </w:rPr>
              <w:t>4</w:t>
            </w:r>
            <w:r w:rsidRPr="008B125C">
              <w:rPr>
                <w:rFonts w:cs="Arial"/>
                <w:sz w:val="21"/>
                <w:szCs w:val="21"/>
              </w:rPr>
              <w:tab/>
              <w:t>Contact/Client Service Event Indigenous Status</w:t>
            </w:r>
            <w:r w:rsidR="00D46BEE" w:rsidRPr="008B125C">
              <w:rPr>
                <w:rFonts w:cs="Arial"/>
                <w:sz w:val="21"/>
                <w:szCs w:val="21"/>
              </w:rPr>
              <w:tab/>
            </w:r>
            <w:r w:rsidRPr="008B125C">
              <w:rPr>
                <w:rFonts w:cs="Arial"/>
                <w:sz w:val="21"/>
                <w:szCs w:val="21"/>
              </w:rPr>
              <w:t>2009/07/01</w:t>
            </w:r>
          </w:p>
          <w:p w14:paraId="79284D66" w14:textId="3C0D0A81" w:rsidR="00EF5D5A" w:rsidRPr="008B125C" w:rsidRDefault="00EF5D5A" w:rsidP="00D46BEE">
            <w:pPr>
              <w:pStyle w:val="DHHSbody"/>
              <w:tabs>
                <w:tab w:val="left" w:pos="1517"/>
                <w:tab w:val="left" w:pos="6090"/>
              </w:tabs>
              <w:spacing w:after="0" w:line="276" w:lineRule="auto"/>
              <w:rPr>
                <w:rFonts w:cs="Arial"/>
                <w:sz w:val="21"/>
                <w:szCs w:val="21"/>
              </w:rPr>
            </w:pPr>
            <w:r w:rsidRPr="008B125C">
              <w:rPr>
                <w:rFonts w:cs="Arial"/>
                <w:sz w:val="21"/>
                <w:szCs w:val="21"/>
              </w:rPr>
              <w:t>3</w:t>
            </w:r>
            <w:r w:rsidRPr="008B125C">
              <w:rPr>
                <w:rFonts w:cs="Arial"/>
                <w:sz w:val="21"/>
                <w:szCs w:val="21"/>
              </w:rPr>
              <w:tab/>
              <w:t>Contact/Client Service Event Indigenous Status</w:t>
            </w:r>
            <w:r w:rsidR="00D46BEE" w:rsidRPr="008B125C">
              <w:rPr>
                <w:rFonts w:cs="Arial"/>
                <w:sz w:val="21"/>
                <w:szCs w:val="21"/>
              </w:rPr>
              <w:tab/>
            </w:r>
            <w:r w:rsidRPr="008B125C">
              <w:rPr>
                <w:rFonts w:cs="Arial"/>
                <w:sz w:val="21"/>
                <w:szCs w:val="21"/>
              </w:rPr>
              <w:t>2008/07/01</w:t>
            </w:r>
          </w:p>
          <w:p w14:paraId="1A2E3AC4" w14:textId="2755A2FD" w:rsidR="00EF5D5A" w:rsidRPr="008B125C" w:rsidRDefault="00EF5D5A" w:rsidP="00D46BEE">
            <w:pPr>
              <w:pStyle w:val="DHHSbody"/>
              <w:tabs>
                <w:tab w:val="left" w:pos="1517"/>
                <w:tab w:val="left" w:pos="6090"/>
              </w:tabs>
              <w:spacing w:after="0" w:line="276" w:lineRule="auto"/>
              <w:rPr>
                <w:rFonts w:cs="Arial"/>
                <w:sz w:val="21"/>
                <w:szCs w:val="21"/>
              </w:rPr>
            </w:pPr>
            <w:r w:rsidRPr="008B125C">
              <w:rPr>
                <w:rFonts w:cs="Arial"/>
                <w:sz w:val="21"/>
                <w:szCs w:val="21"/>
              </w:rPr>
              <w:t>2</w:t>
            </w:r>
            <w:r w:rsidRPr="008B125C">
              <w:rPr>
                <w:rFonts w:cs="Arial"/>
                <w:sz w:val="21"/>
                <w:szCs w:val="21"/>
              </w:rPr>
              <w:tab/>
              <w:t>Indigenous Status</w:t>
            </w:r>
            <w:r w:rsidRPr="008B125C">
              <w:rPr>
                <w:rFonts w:cs="Arial"/>
                <w:sz w:val="21"/>
                <w:szCs w:val="21"/>
              </w:rPr>
              <w:tab/>
              <w:t>2007/07/01</w:t>
            </w:r>
          </w:p>
          <w:p w14:paraId="7A913CA7" w14:textId="0D34BE96" w:rsidR="00EF5D5A" w:rsidRPr="008B125C" w:rsidRDefault="00EF5D5A" w:rsidP="00D46BEE">
            <w:pPr>
              <w:pStyle w:val="DHHSbody"/>
              <w:tabs>
                <w:tab w:val="left" w:pos="1517"/>
                <w:tab w:val="left" w:pos="6090"/>
              </w:tabs>
              <w:spacing w:after="0" w:line="276" w:lineRule="auto"/>
              <w:rPr>
                <w:rFonts w:cs="Arial"/>
                <w:sz w:val="21"/>
                <w:szCs w:val="21"/>
              </w:rPr>
            </w:pPr>
            <w:r w:rsidRPr="008B125C">
              <w:rPr>
                <w:rFonts w:cs="Arial"/>
                <w:sz w:val="21"/>
                <w:szCs w:val="21"/>
              </w:rPr>
              <w:t>1</w:t>
            </w:r>
            <w:r w:rsidRPr="008B125C">
              <w:rPr>
                <w:rFonts w:cs="Arial"/>
                <w:sz w:val="21"/>
                <w:szCs w:val="21"/>
              </w:rPr>
              <w:tab/>
              <w:t>Indigenous Status</w:t>
            </w:r>
            <w:r w:rsidRPr="008B125C">
              <w:rPr>
                <w:rFonts w:cs="Arial"/>
                <w:sz w:val="21"/>
                <w:szCs w:val="21"/>
              </w:rPr>
              <w:tab/>
              <w:t>2005/07/01</w:t>
            </w:r>
          </w:p>
        </w:tc>
      </w:tr>
      <w:tr w:rsidR="00EF5D5A" w:rsidRPr="008B125C" w14:paraId="78EF4C9C" w14:textId="77777777" w:rsidTr="008A40EB">
        <w:tc>
          <w:tcPr>
            <w:tcW w:w="2127" w:type="dxa"/>
          </w:tcPr>
          <w:p w14:paraId="55B52CA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27EE3A1"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4B8E8EE3" w14:textId="77777777" w:rsidTr="008A40EB">
        <w:tc>
          <w:tcPr>
            <w:tcW w:w="2127" w:type="dxa"/>
          </w:tcPr>
          <w:p w14:paraId="0F5AF48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F64DD67" w14:textId="635BF06A" w:rsidR="00EF5D5A" w:rsidRPr="008B125C" w:rsidRDefault="00EF5D5A" w:rsidP="008A40EB">
            <w:pPr>
              <w:pStyle w:val="DHHStabletext"/>
              <w:rPr>
                <w:rFonts w:cs="Arial"/>
                <w:szCs w:val="21"/>
              </w:rPr>
            </w:pPr>
            <w:r w:rsidRPr="008B125C">
              <w:rPr>
                <w:rFonts w:cs="Arial"/>
                <w:szCs w:val="21"/>
              </w:rPr>
              <w:t>NHDD (</w:t>
            </w:r>
            <w:r w:rsidR="00BD3F0B" w:rsidRPr="008B125C">
              <w:rPr>
                <w:rFonts w:cs="Arial"/>
              </w:rPr>
              <w:t>Department of Health</w:t>
            </w:r>
            <w:r w:rsidRPr="008B125C">
              <w:rPr>
                <w:rFonts w:cs="Arial"/>
                <w:szCs w:val="21"/>
              </w:rPr>
              <w:t xml:space="preserve"> modified)</w:t>
            </w:r>
          </w:p>
        </w:tc>
      </w:tr>
    </w:tbl>
    <w:p w14:paraId="370C6578" w14:textId="77777777" w:rsidR="00EF5D5A" w:rsidRPr="008B125C" w:rsidRDefault="00EF5D5A" w:rsidP="008B125C">
      <w:pPr>
        <w:pStyle w:val="Body"/>
        <w:rPr>
          <w:rFonts w:cs="Arial"/>
        </w:rPr>
      </w:pPr>
      <w:r w:rsidRPr="008B125C">
        <w:rPr>
          <w:rFonts w:cs="Arial"/>
        </w:rPr>
        <w:br w:type="page"/>
      </w:r>
    </w:p>
    <w:p w14:paraId="719D7F9D" w14:textId="77777777" w:rsidR="00EF5D5A" w:rsidRPr="008B125C" w:rsidRDefault="00EF5D5A" w:rsidP="00EF5D5A">
      <w:pPr>
        <w:pStyle w:val="Heading2"/>
        <w:rPr>
          <w:rFonts w:cs="Arial"/>
        </w:rPr>
      </w:pPr>
      <w:bookmarkStart w:id="76" w:name="_Toc43717266"/>
      <w:bookmarkStart w:id="77" w:name="_Toc139643392"/>
      <w:bookmarkStart w:id="78" w:name="_Toc139643337"/>
      <w:r w:rsidRPr="008B125C">
        <w:rPr>
          <w:rFonts w:cs="Arial"/>
        </w:rPr>
        <w:lastRenderedPageBreak/>
        <w:t>Contact Inpatient Flag</w:t>
      </w:r>
      <w:bookmarkEnd w:id="76"/>
      <w:bookmarkEnd w:id="77"/>
      <w:bookmarkEnd w:id="7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37F93A2" w14:textId="77777777" w:rsidTr="008A40EB">
        <w:tc>
          <w:tcPr>
            <w:tcW w:w="2127" w:type="dxa"/>
          </w:tcPr>
          <w:p w14:paraId="42358DC4" w14:textId="77777777" w:rsidR="00EF5D5A" w:rsidRPr="008B125C" w:rsidRDefault="00EF5D5A" w:rsidP="00191EF9">
            <w:pPr>
              <w:pStyle w:val="VINAHSECTION3Body"/>
              <w:spacing w:before="80" w:after="60" w:line="240" w:lineRule="auto"/>
              <w:rPr>
                <w:rFonts w:cs="Arial"/>
                <w:b/>
                <w:bCs/>
                <w:sz w:val="21"/>
                <w:szCs w:val="21"/>
              </w:rPr>
            </w:pPr>
            <w:r w:rsidRPr="008B125C">
              <w:rPr>
                <w:rFonts w:cs="Arial"/>
                <w:b/>
                <w:bCs/>
                <w:sz w:val="21"/>
                <w:szCs w:val="21"/>
              </w:rPr>
              <w:t>Definition</w:t>
            </w:r>
          </w:p>
        </w:tc>
        <w:tc>
          <w:tcPr>
            <w:tcW w:w="7778" w:type="dxa"/>
          </w:tcPr>
          <w:p w14:paraId="1B8C690E" w14:textId="77777777" w:rsidR="00EF5D5A" w:rsidRPr="008B125C" w:rsidRDefault="00EF5D5A" w:rsidP="00191EF9">
            <w:pPr>
              <w:pStyle w:val="DHHSbody"/>
              <w:spacing w:before="80" w:after="60" w:line="240" w:lineRule="auto"/>
              <w:rPr>
                <w:rFonts w:cs="Arial"/>
                <w:sz w:val="21"/>
                <w:szCs w:val="21"/>
              </w:rPr>
            </w:pPr>
            <w:r w:rsidRPr="008B125C">
              <w:rPr>
                <w:rFonts w:cs="Arial"/>
                <w:sz w:val="21"/>
                <w:szCs w:val="21"/>
              </w:rPr>
              <w:t>An indication of whether the patient/client is an inpatient at the time of the contact.</w:t>
            </w:r>
          </w:p>
          <w:p w14:paraId="74A6F12F"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EF2AA4E" w14:textId="77777777" w:rsidTr="008A40EB">
        <w:tc>
          <w:tcPr>
            <w:tcW w:w="2127" w:type="dxa"/>
          </w:tcPr>
          <w:p w14:paraId="104F7590" w14:textId="77777777" w:rsidR="00EF5D5A" w:rsidRPr="008B125C" w:rsidRDefault="00EF5D5A" w:rsidP="00462302">
            <w:pPr>
              <w:pStyle w:val="DHHStabletext"/>
              <w:rPr>
                <w:rFonts w:cs="Arial"/>
                <w:b/>
                <w:bCs/>
                <w:szCs w:val="21"/>
              </w:rPr>
            </w:pPr>
            <w:r w:rsidRPr="008B125C">
              <w:rPr>
                <w:rFonts w:cs="Arial"/>
                <w:b/>
                <w:bCs/>
                <w:szCs w:val="21"/>
              </w:rPr>
              <w:t>Form</w:t>
            </w:r>
          </w:p>
        </w:tc>
        <w:tc>
          <w:tcPr>
            <w:tcW w:w="7778" w:type="dxa"/>
          </w:tcPr>
          <w:p w14:paraId="535DC245" w14:textId="3B802FD9" w:rsidR="00EF5D5A" w:rsidRPr="008B125C" w:rsidRDefault="00EF5D5A" w:rsidP="00462302">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32E7328" w14:textId="77777777" w:rsidTr="008A40EB">
        <w:tc>
          <w:tcPr>
            <w:tcW w:w="2127" w:type="dxa"/>
          </w:tcPr>
          <w:p w14:paraId="4E7C58FD" w14:textId="77777777" w:rsidR="00EF5D5A" w:rsidRPr="008B125C" w:rsidRDefault="00EF5D5A" w:rsidP="004F139C">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36EB5E8" w14:textId="77777777" w:rsidR="00EF5D5A" w:rsidRPr="008B125C" w:rsidRDefault="00EF5D5A" w:rsidP="00191EF9">
            <w:pPr>
              <w:pStyle w:val="VINAHSECTION3Body"/>
              <w:spacing w:before="80" w:after="60" w:line="240" w:lineRule="auto"/>
              <w:rPr>
                <w:rFonts w:cs="Arial"/>
                <w:sz w:val="21"/>
                <w:szCs w:val="21"/>
              </w:rPr>
            </w:pPr>
            <w:r w:rsidRPr="008B125C">
              <w:rPr>
                <w:rFonts w:cs="Arial"/>
                <w:sz w:val="21"/>
                <w:szCs w:val="21"/>
              </w:rPr>
              <w:t>X</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19455083"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31D72426" w14:textId="77777777" w:rsidTr="008A40EB">
        <w:tc>
          <w:tcPr>
            <w:tcW w:w="2127" w:type="dxa"/>
          </w:tcPr>
          <w:p w14:paraId="78047688" w14:textId="77777777" w:rsidR="00EF5D5A" w:rsidRPr="008B125C" w:rsidRDefault="00EF5D5A" w:rsidP="00191EF9">
            <w:pPr>
              <w:pStyle w:val="DHHStabletext"/>
              <w:rPr>
                <w:rFonts w:cs="Arial"/>
                <w:b/>
                <w:bCs/>
                <w:szCs w:val="21"/>
              </w:rPr>
            </w:pPr>
            <w:r w:rsidRPr="008B125C">
              <w:rPr>
                <w:rFonts w:cs="Arial"/>
                <w:b/>
                <w:bCs/>
                <w:szCs w:val="21"/>
              </w:rPr>
              <w:t>Location</w:t>
            </w:r>
          </w:p>
        </w:tc>
        <w:tc>
          <w:tcPr>
            <w:tcW w:w="7778" w:type="dxa"/>
          </w:tcPr>
          <w:p w14:paraId="5E4437AA" w14:textId="77777777" w:rsidR="00EF5D5A" w:rsidRPr="008B125C" w:rsidRDefault="00EF5D5A" w:rsidP="00191EF9">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A186320" w14:textId="20C2B29C" w:rsidR="00EF5D5A" w:rsidRPr="008B125C" w:rsidRDefault="00EF5D5A" w:rsidP="00AA344E">
            <w:pPr>
              <w:pStyle w:val="Healthbullet1"/>
              <w:rPr>
                <w:rFonts w:cs="Arial"/>
              </w:rPr>
            </w:pPr>
            <w:r w:rsidRPr="008B125C">
              <w:rPr>
                <w:rFonts w:cs="Arial"/>
              </w:rPr>
              <w:t>Contact (insert)</w:t>
            </w:r>
            <w:r w:rsidRPr="008B125C">
              <w:rPr>
                <w:rFonts w:cs="Arial"/>
              </w:rPr>
              <w:tab/>
            </w:r>
            <w:r w:rsidRPr="008B125C">
              <w:rPr>
                <w:rFonts w:cs="Arial"/>
              </w:rPr>
              <w:tab/>
            </w:r>
            <w:r w:rsidRPr="008B125C">
              <w:rPr>
                <w:rFonts w:cs="Arial"/>
              </w:rPr>
              <w:tab/>
            </w:r>
            <w:r w:rsidR="00D46BEE" w:rsidRPr="008B125C">
              <w:rPr>
                <w:rFonts w:cs="Arial"/>
              </w:rPr>
              <w:tab/>
            </w:r>
            <w:r w:rsidRPr="008B125C">
              <w:rPr>
                <w:rFonts w:cs="Arial"/>
              </w:rPr>
              <w:t>ADT_A03 (PV1\PV1.2)</w:t>
            </w:r>
          </w:p>
          <w:p w14:paraId="149FB1D2" w14:textId="17593EE0" w:rsidR="00EF5D5A" w:rsidRPr="008B125C" w:rsidRDefault="00EF5D5A" w:rsidP="00AA344E">
            <w:pPr>
              <w:pStyle w:val="Healthbullet1"/>
              <w:rPr>
                <w:rFonts w:cs="Arial"/>
              </w:rPr>
            </w:pPr>
            <w:r w:rsidRPr="008B125C">
              <w:rPr>
                <w:rFonts w:cs="Arial"/>
              </w:rPr>
              <w:t>Contact (update)</w:t>
            </w:r>
            <w:r w:rsidRPr="008B125C">
              <w:rPr>
                <w:rFonts w:cs="Arial"/>
              </w:rPr>
              <w:tab/>
            </w:r>
            <w:r w:rsidRPr="008B125C">
              <w:rPr>
                <w:rFonts w:cs="Arial"/>
              </w:rPr>
              <w:tab/>
            </w:r>
            <w:r w:rsidR="00D46BEE" w:rsidRPr="008B125C">
              <w:rPr>
                <w:rFonts w:cs="Arial"/>
              </w:rPr>
              <w:tab/>
            </w:r>
            <w:r w:rsidRPr="008B125C">
              <w:rPr>
                <w:rFonts w:cs="Arial"/>
              </w:rPr>
              <w:t>ADT_A08 (PV1\PV1.2)</w:t>
            </w:r>
          </w:p>
          <w:p w14:paraId="4D758E0B" w14:textId="77777777" w:rsidR="00EF5D5A" w:rsidRPr="008B125C" w:rsidRDefault="00EF5D5A" w:rsidP="00AA1A4C">
            <w:pPr>
              <w:pStyle w:val="DHHSbody"/>
              <w:rPr>
                <w:rFonts w:cs="Arial"/>
                <w:sz w:val="21"/>
                <w:szCs w:val="21"/>
              </w:rPr>
            </w:pPr>
            <w:r w:rsidRPr="008B125C">
              <w:rPr>
                <w:rFonts w:cs="Arial"/>
                <w:sz w:val="21"/>
                <w:szCs w:val="21"/>
              </w:rPr>
              <w:t>Contact (delete)</w:t>
            </w:r>
            <w:r w:rsidRPr="008B125C">
              <w:rPr>
                <w:rFonts w:cs="Arial"/>
                <w:sz w:val="21"/>
                <w:szCs w:val="21"/>
              </w:rPr>
              <w:tab/>
            </w:r>
            <w:r w:rsidRPr="008B125C">
              <w:rPr>
                <w:rFonts w:cs="Arial"/>
                <w:sz w:val="21"/>
                <w:szCs w:val="21"/>
              </w:rPr>
              <w:tab/>
            </w:r>
            <w:r w:rsidRPr="008B125C">
              <w:rPr>
                <w:rFonts w:cs="Arial"/>
                <w:sz w:val="21"/>
                <w:szCs w:val="21"/>
              </w:rPr>
              <w:tab/>
              <w:t>ADT_A13 (PV1\PV1.2)</w:t>
            </w:r>
          </w:p>
        </w:tc>
      </w:tr>
      <w:tr w:rsidR="00EF5D5A" w:rsidRPr="008B125C" w14:paraId="40895C73" w14:textId="77777777" w:rsidTr="008A40EB">
        <w:tc>
          <w:tcPr>
            <w:tcW w:w="2127" w:type="dxa"/>
          </w:tcPr>
          <w:p w14:paraId="25928BB7" w14:textId="77777777" w:rsidR="00EF5D5A" w:rsidRPr="008B125C" w:rsidRDefault="00EF5D5A" w:rsidP="00191EF9">
            <w:pPr>
              <w:pStyle w:val="DHHStabletext"/>
              <w:rPr>
                <w:rFonts w:cs="Arial"/>
                <w:b/>
                <w:bCs/>
                <w:szCs w:val="21"/>
              </w:rPr>
            </w:pPr>
            <w:r w:rsidRPr="008B125C">
              <w:rPr>
                <w:rFonts w:cs="Arial"/>
                <w:b/>
                <w:bCs/>
                <w:szCs w:val="21"/>
              </w:rPr>
              <w:t>Reported by</w:t>
            </w:r>
          </w:p>
        </w:tc>
        <w:tc>
          <w:tcPr>
            <w:tcW w:w="7778" w:type="dxa"/>
          </w:tcPr>
          <w:p w14:paraId="0C2B0BF9" w14:textId="77777777" w:rsidR="00831C45" w:rsidRPr="008B125C" w:rsidRDefault="00831C45" w:rsidP="00191EF9">
            <w:pPr>
              <w:pStyle w:val="DHHStabletext"/>
              <w:spacing w:after="0" w:line="276" w:lineRule="auto"/>
              <w:rPr>
                <w:rFonts w:cs="Arial"/>
                <w:szCs w:val="21"/>
              </w:rPr>
            </w:pPr>
            <w:r w:rsidRPr="008B125C">
              <w:rPr>
                <w:rFonts w:cs="Arial"/>
                <w:szCs w:val="21"/>
              </w:rPr>
              <w:t>Complex Care (FCP)</w:t>
            </w:r>
          </w:p>
          <w:p w14:paraId="0276EBE5" w14:textId="7CAEB163" w:rsidR="00EF5D5A" w:rsidRPr="008B125C" w:rsidRDefault="00EF5D5A" w:rsidP="00F47901">
            <w:pPr>
              <w:pStyle w:val="DHHStabletext"/>
              <w:spacing w:before="0" w:after="0" w:line="276" w:lineRule="auto"/>
              <w:rPr>
                <w:rFonts w:cs="Arial"/>
                <w:szCs w:val="21"/>
              </w:rPr>
            </w:pPr>
            <w:r w:rsidRPr="008B125C">
              <w:rPr>
                <w:rFonts w:cs="Arial"/>
                <w:szCs w:val="21"/>
              </w:rPr>
              <w:t>Hospital Admission Risk Program</w:t>
            </w:r>
          </w:p>
          <w:p w14:paraId="54D81827" w14:textId="2BEA0FA0" w:rsidR="004918AB" w:rsidRPr="008B125C" w:rsidRDefault="004918AB" w:rsidP="00191EF9">
            <w:pPr>
              <w:pStyle w:val="DHHSbodynospace"/>
              <w:spacing w:line="276" w:lineRule="auto"/>
              <w:rPr>
                <w:rFonts w:cs="Arial"/>
                <w:sz w:val="21"/>
                <w:szCs w:val="21"/>
              </w:rPr>
            </w:pPr>
            <w:r w:rsidRPr="008B125C">
              <w:rPr>
                <w:rFonts w:cs="Arial"/>
                <w:sz w:val="21"/>
                <w:szCs w:val="21"/>
              </w:rPr>
              <w:t>Palliative Care Consultancy</w:t>
            </w:r>
          </w:p>
          <w:p w14:paraId="27445642" w14:textId="77777777" w:rsidR="00EF5D5A" w:rsidRPr="008B125C" w:rsidRDefault="00EF5D5A" w:rsidP="00F47901">
            <w:pPr>
              <w:pStyle w:val="DHHStabletext"/>
              <w:spacing w:before="0" w:after="0" w:line="276" w:lineRule="auto"/>
              <w:rPr>
                <w:rFonts w:cs="Arial"/>
                <w:szCs w:val="21"/>
              </w:rPr>
            </w:pPr>
            <w:r w:rsidRPr="008B125C">
              <w:rPr>
                <w:rFonts w:cs="Arial"/>
                <w:szCs w:val="21"/>
              </w:rPr>
              <w:t>Palliative Care</w:t>
            </w:r>
          </w:p>
          <w:p w14:paraId="03ADDFF3" w14:textId="77777777" w:rsidR="00EF5D5A" w:rsidRPr="008B125C" w:rsidRDefault="00EF5D5A" w:rsidP="00F47901">
            <w:pPr>
              <w:pStyle w:val="DHHStabletext"/>
              <w:spacing w:before="0" w:after="0" w:line="276" w:lineRule="auto"/>
              <w:rPr>
                <w:rFonts w:cs="Arial"/>
                <w:szCs w:val="21"/>
              </w:rPr>
            </w:pPr>
            <w:r w:rsidRPr="008B125C">
              <w:rPr>
                <w:rFonts w:cs="Arial"/>
                <w:szCs w:val="21"/>
              </w:rPr>
              <w:t>Post Acute Care</w:t>
            </w:r>
          </w:p>
          <w:p w14:paraId="407519B6" w14:textId="77777777" w:rsidR="00EF5D5A" w:rsidRPr="008B125C" w:rsidRDefault="00EF5D5A" w:rsidP="00F47901">
            <w:pPr>
              <w:pStyle w:val="DHHStabletext"/>
              <w:spacing w:before="0" w:after="0" w:line="276" w:lineRule="auto"/>
              <w:rPr>
                <w:rFonts w:cs="Arial"/>
                <w:szCs w:val="21"/>
              </w:rPr>
            </w:pPr>
            <w:r w:rsidRPr="008B125C">
              <w:rPr>
                <w:rFonts w:cs="Arial"/>
                <w:szCs w:val="21"/>
              </w:rPr>
              <w:t>Residential In-Reach</w:t>
            </w:r>
          </w:p>
          <w:p w14:paraId="676829F1" w14:textId="77777777" w:rsidR="00EF5D5A" w:rsidRPr="008B125C" w:rsidRDefault="00EF5D5A" w:rsidP="00F47901">
            <w:pPr>
              <w:pStyle w:val="DHHStabletext"/>
              <w:spacing w:before="0" w:after="0" w:line="276" w:lineRule="auto"/>
              <w:rPr>
                <w:rFonts w:cs="Arial"/>
                <w:szCs w:val="21"/>
              </w:rPr>
            </w:pPr>
            <w:r w:rsidRPr="008B125C">
              <w:rPr>
                <w:rFonts w:cs="Arial"/>
                <w:szCs w:val="21"/>
              </w:rPr>
              <w:t>Specialist Clinics (Outpatients)</w:t>
            </w:r>
          </w:p>
          <w:p w14:paraId="221DDFB0" w14:textId="7191712F" w:rsidR="00EF5D5A" w:rsidRPr="008B125C" w:rsidRDefault="00A53DAC" w:rsidP="00F47901">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 </w:t>
            </w:r>
          </w:p>
          <w:p w14:paraId="7C612A39" w14:textId="77777777" w:rsidR="00B379F1" w:rsidRPr="008B125C" w:rsidRDefault="00B379F1" w:rsidP="00F47901">
            <w:pPr>
              <w:pStyle w:val="DHHStabletext"/>
              <w:spacing w:before="0" w:line="276" w:lineRule="auto"/>
              <w:rPr>
                <w:rFonts w:cs="Arial"/>
                <w:szCs w:val="21"/>
              </w:rPr>
            </w:pPr>
            <w:r w:rsidRPr="008B125C">
              <w:rPr>
                <w:rFonts w:cs="Arial"/>
                <w:szCs w:val="21"/>
              </w:rPr>
              <w:t xml:space="preserve">Victorian Artificial Limb Program </w:t>
            </w:r>
          </w:p>
          <w:p w14:paraId="01B29E95" w14:textId="56633BF5" w:rsidR="00EF5D5A" w:rsidRPr="008B125C" w:rsidRDefault="008B125C" w:rsidP="00F47901">
            <w:pPr>
              <w:pStyle w:val="DHHStabletext"/>
              <w:spacing w:before="0" w:after="0" w:line="276" w:lineRule="auto"/>
              <w:rPr>
                <w:rFonts w:cs="Arial"/>
                <w:szCs w:val="21"/>
              </w:rPr>
            </w:pPr>
            <w:r w:rsidRPr="008B125C">
              <w:rPr>
                <w:rFonts w:cs="Arial"/>
                <w:szCs w:val="21"/>
              </w:rPr>
              <w:t>Victorian HIV and Sexual Health Services (VHS)</w:t>
            </w:r>
          </w:p>
          <w:p w14:paraId="3C7A728D" w14:textId="77777777" w:rsidR="00EF5D5A" w:rsidRPr="008B125C" w:rsidRDefault="00EF5D5A" w:rsidP="00F47901">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3F29AA1A" w14:textId="77777777" w:rsidTr="008A40EB">
        <w:tc>
          <w:tcPr>
            <w:tcW w:w="2127" w:type="dxa"/>
          </w:tcPr>
          <w:p w14:paraId="70AC6E5B" w14:textId="77777777" w:rsidR="00EF5D5A" w:rsidRPr="008B125C" w:rsidRDefault="00EF5D5A" w:rsidP="00241D64">
            <w:pPr>
              <w:pStyle w:val="DHHStabletext"/>
              <w:rPr>
                <w:rFonts w:cs="Arial"/>
                <w:b/>
                <w:bCs/>
                <w:szCs w:val="21"/>
              </w:rPr>
            </w:pPr>
            <w:r w:rsidRPr="008B125C">
              <w:rPr>
                <w:rFonts w:cs="Arial"/>
                <w:b/>
                <w:bCs/>
                <w:szCs w:val="21"/>
              </w:rPr>
              <w:t>Reported for</w:t>
            </w:r>
          </w:p>
        </w:tc>
        <w:tc>
          <w:tcPr>
            <w:tcW w:w="7778" w:type="dxa"/>
          </w:tcPr>
          <w:p w14:paraId="22129D4F" w14:textId="77777777" w:rsidR="00EF5D5A" w:rsidRPr="008B125C" w:rsidRDefault="00EF5D5A" w:rsidP="00241D64">
            <w:pPr>
              <w:pStyle w:val="DHHStabletext"/>
              <w:rPr>
                <w:rFonts w:cs="Arial"/>
                <w:szCs w:val="21"/>
              </w:rPr>
            </w:pPr>
            <w:r w:rsidRPr="008B125C">
              <w:rPr>
                <w:rFonts w:cs="Arial"/>
                <w:szCs w:val="21"/>
              </w:rPr>
              <w:t>All contacts with a Contact Client Present Status (values 10, 11, 12, 13, 20, 31, 32)</w:t>
            </w:r>
          </w:p>
        </w:tc>
      </w:tr>
      <w:tr w:rsidR="00EF5D5A" w:rsidRPr="008B125C" w14:paraId="0FA5A6E8" w14:textId="77777777" w:rsidTr="008A40EB">
        <w:tc>
          <w:tcPr>
            <w:tcW w:w="2127" w:type="dxa"/>
          </w:tcPr>
          <w:p w14:paraId="3C6F8F72" w14:textId="77777777" w:rsidR="00EF5D5A" w:rsidRPr="008B125C" w:rsidRDefault="00EF5D5A" w:rsidP="00241D64">
            <w:pPr>
              <w:pStyle w:val="DHHStabletext"/>
              <w:rPr>
                <w:rFonts w:cs="Arial"/>
                <w:b/>
                <w:bCs/>
                <w:szCs w:val="21"/>
              </w:rPr>
            </w:pPr>
            <w:r w:rsidRPr="008B125C">
              <w:rPr>
                <w:rFonts w:cs="Arial"/>
                <w:b/>
                <w:bCs/>
                <w:szCs w:val="21"/>
              </w:rPr>
              <w:t>Reported when</w:t>
            </w:r>
          </w:p>
        </w:tc>
        <w:tc>
          <w:tcPr>
            <w:tcW w:w="7778" w:type="dxa"/>
          </w:tcPr>
          <w:p w14:paraId="1EDEE6C0" w14:textId="77777777" w:rsidR="00EF5D5A" w:rsidRPr="008B125C" w:rsidRDefault="00EF5D5A" w:rsidP="00241D64">
            <w:pPr>
              <w:pStyle w:val="DHHStabletext"/>
              <w:rPr>
                <w:rFonts w:cs="Arial"/>
                <w:b/>
                <w:bCs/>
                <w:szCs w:val="21"/>
              </w:rPr>
            </w:pPr>
            <w:r w:rsidRPr="008B125C">
              <w:rPr>
                <w:rFonts w:cs="Arial"/>
                <w:b/>
                <w:bCs/>
                <w:szCs w:val="21"/>
              </w:rPr>
              <w:t>All Programs, not elsewhere specified</w:t>
            </w:r>
          </w:p>
          <w:p w14:paraId="6847218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BDE005A"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5EC03B09" w14:textId="77777777" w:rsidR="00EF5D5A" w:rsidRPr="008B125C" w:rsidRDefault="00EF5D5A" w:rsidP="008A40EB">
            <w:pPr>
              <w:pStyle w:val="DHHStabletext"/>
              <w:rPr>
                <w:rFonts w:cs="Arial"/>
                <w:b/>
                <w:bCs/>
                <w:szCs w:val="21"/>
              </w:rPr>
            </w:pPr>
            <w:r w:rsidRPr="008B125C">
              <w:rPr>
                <w:rFonts w:cs="Arial"/>
                <w:szCs w:val="21"/>
              </w:rPr>
              <w:t>Second and Subsequent Contact Start Date/Time (Mandatory)</w:t>
            </w:r>
          </w:p>
        </w:tc>
      </w:tr>
      <w:tr w:rsidR="00EF5D5A" w:rsidRPr="008B125C" w14:paraId="0D7858C9" w14:textId="77777777" w:rsidTr="008A40EB">
        <w:trPr>
          <w:trHeight w:val="430"/>
        </w:trPr>
        <w:tc>
          <w:tcPr>
            <w:tcW w:w="2127" w:type="dxa"/>
          </w:tcPr>
          <w:p w14:paraId="6100D591" w14:textId="77777777" w:rsidR="00EF5D5A" w:rsidRPr="008B125C" w:rsidRDefault="00EF5D5A" w:rsidP="00B131B4">
            <w:pPr>
              <w:pStyle w:val="DHHStabletext"/>
              <w:rPr>
                <w:rFonts w:cs="Arial"/>
                <w:b/>
                <w:bCs/>
                <w:szCs w:val="21"/>
              </w:rPr>
            </w:pPr>
            <w:r w:rsidRPr="008B125C">
              <w:rPr>
                <w:rFonts w:cs="Arial"/>
                <w:b/>
                <w:bCs/>
                <w:szCs w:val="21"/>
              </w:rPr>
              <w:t>Value domain</w:t>
            </w:r>
          </w:p>
        </w:tc>
        <w:tc>
          <w:tcPr>
            <w:tcW w:w="7778" w:type="dxa"/>
          </w:tcPr>
          <w:p w14:paraId="780DF9DC" w14:textId="77777777" w:rsidR="00EF5D5A" w:rsidRPr="008B125C" w:rsidRDefault="00EF5D5A" w:rsidP="00241D64">
            <w:pPr>
              <w:pStyle w:val="DHHStabletext"/>
              <w:rPr>
                <w:rFonts w:cs="Arial"/>
                <w:szCs w:val="21"/>
              </w:rPr>
            </w:pPr>
            <w:r w:rsidRPr="008B125C">
              <w:rPr>
                <w:rFonts w:cs="Arial"/>
                <w:szCs w:val="21"/>
              </w:rPr>
              <w:t>Enumerated</w:t>
            </w:r>
          </w:p>
          <w:p w14:paraId="4B375320"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HL70004</w:t>
            </w:r>
          </w:p>
          <w:p w14:paraId="247CC32D"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615852F0" w14:textId="77777777" w:rsidR="00EF5D5A" w:rsidRPr="008B125C" w:rsidRDefault="00EF5D5A" w:rsidP="008A40EB">
            <w:pPr>
              <w:pStyle w:val="DHHStabletext"/>
              <w:rPr>
                <w:rFonts w:cs="Arial"/>
                <w:szCs w:val="21"/>
              </w:rPr>
            </w:pPr>
            <w:r w:rsidRPr="008B125C">
              <w:rPr>
                <w:rFonts w:cs="Arial"/>
                <w:szCs w:val="21"/>
              </w:rPr>
              <w:t>I</w:t>
            </w:r>
            <w:r w:rsidRPr="008B125C">
              <w:rPr>
                <w:rFonts w:cs="Arial"/>
                <w:szCs w:val="21"/>
              </w:rPr>
              <w:tab/>
            </w:r>
            <w:r w:rsidRPr="008B125C">
              <w:rPr>
                <w:rFonts w:cs="Arial"/>
                <w:szCs w:val="21"/>
              </w:rPr>
              <w:tab/>
              <w:t>Yes (Inpatient/ Admitted)</w:t>
            </w:r>
          </w:p>
          <w:p w14:paraId="1472A6DE" w14:textId="2E43CC17" w:rsidR="00F83989" w:rsidRPr="008B125C" w:rsidRDefault="00EF5D5A" w:rsidP="008A40EB">
            <w:pPr>
              <w:pStyle w:val="DHHStabletext"/>
              <w:rPr>
                <w:rFonts w:cs="Arial"/>
                <w:szCs w:val="21"/>
              </w:rPr>
            </w:pPr>
            <w:r w:rsidRPr="008B125C">
              <w:rPr>
                <w:rFonts w:cs="Arial"/>
                <w:szCs w:val="21"/>
              </w:rPr>
              <w:t>O</w:t>
            </w:r>
            <w:r w:rsidRPr="008B125C">
              <w:rPr>
                <w:rFonts w:cs="Arial"/>
                <w:szCs w:val="21"/>
              </w:rPr>
              <w:tab/>
            </w:r>
            <w:r w:rsidRPr="008B125C">
              <w:rPr>
                <w:rFonts w:cs="Arial"/>
                <w:szCs w:val="21"/>
              </w:rPr>
              <w:tab/>
              <w:t>No (Outpatients/Non-admitted)</w:t>
            </w:r>
          </w:p>
        </w:tc>
      </w:tr>
    </w:tbl>
    <w:p w14:paraId="0CCF91CA" w14:textId="77777777" w:rsidR="008D6175" w:rsidRDefault="008D6175">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E6B7455" w14:textId="77777777" w:rsidTr="008A40EB">
        <w:trPr>
          <w:trHeight w:val="312"/>
        </w:trPr>
        <w:tc>
          <w:tcPr>
            <w:tcW w:w="2127" w:type="dxa"/>
          </w:tcPr>
          <w:p w14:paraId="5CF2CB18" w14:textId="35AEC530" w:rsidR="00EF5D5A" w:rsidRPr="008B125C" w:rsidRDefault="00EF5D5A" w:rsidP="009819C2">
            <w:pPr>
              <w:pStyle w:val="DHHStabletext"/>
              <w:rPr>
                <w:rFonts w:cs="Arial"/>
                <w:b/>
                <w:bCs/>
                <w:szCs w:val="21"/>
              </w:rPr>
            </w:pPr>
            <w:r w:rsidRPr="008B125C">
              <w:rPr>
                <w:rFonts w:cs="Arial"/>
                <w:b/>
                <w:bCs/>
                <w:szCs w:val="21"/>
              </w:rPr>
              <w:lastRenderedPageBreak/>
              <w:t>Reporting guide</w:t>
            </w:r>
          </w:p>
        </w:tc>
        <w:tc>
          <w:tcPr>
            <w:tcW w:w="7778" w:type="dxa"/>
          </w:tcPr>
          <w:p w14:paraId="69663AC6" w14:textId="77777777" w:rsidR="00EF5D5A" w:rsidRPr="008B125C" w:rsidRDefault="00EF5D5A" w:rsidP="00DA3908">
            <w:pPr>
              <w:pStyle w:val="DHHStabletext"/>
              <w:rPr>
                <w:rFonts w:cs="Arial"/>
                <w:szCs w:val="21"/>
              </w:rPr>
            </w:pPr>
            <w:r w:rsidRPr="008B125C">
              <w:rPr>
                <w:rFonts w:cs="Arial"/>
                <w:szCs w:val="21"/>
              </w:rPr>
              <w:t>This item should be used to indicate whether the patient/client is an inpatient/admitted patient at the time of the contact. This includes a patient in Hospital in the Home (HITH).</w:t>
            </w:r>
          </w:p>
          <w:p w14:paraId="11E99CB8" w14:textId="65983C1A" w:rsidR="00EF5D5A" w:rsidRPr="008B125C" w:rsidRDefault="00EF5D5A" w:rsidP="008A40EB">
            <w:pPr>
              <w:pStyle w:val="DHHStabletext"/>
              <w:rPr>
                <w:rFonts w:cs="Arial"/>
                <w:szCs w:val="21"/>
              </w:rPr>
            </w:pPr>
            <w:r w:rsidRPr="008B125C">
              <w:rPr>
                <w:rFonts w:cs="Arial"/>
                <w:szCs w:val="21"/>
              </w:rPr>
              <w:t xml:space="preserve">For Specialist Clinics (Outpatients), all services in scope should be reported to this collection. The reporting of Inpatient Flag </w:t>
            </w:r>
            <w:r w:rsidR="00210B90">
              <w:rPr>
                <w:rFonts w:cs="Arial"/>
                <w:szCs w:val="21"/>
              </w:rPr>
              <w:t>‘</w:t>
            </w:r>
            <w:r w:rsidRPr="008B125C">
              <w:rPr>
                <w:rFonts w:cs="Arial"/>
                <w:szCs w:val="21"/>
              </w:rPr>
              <w:t>I</w:t>
            </w:r>
            <w:r w:rsidR="00210B90">
              <w:rPr>
                <w:rFonts w:cs="Arial"/>
                <w:szCs w:val="21"/>
              </w:rPr>
              <w:t>’</w:t>
            </w:r>
            <w:r w:rsidRPr="008B125C">
              <w:rPr>
                <w:rFonts w:cs="Arial"/>
                <w:szCs w:val="21"/>
              </w:rPr>
              <w:t xml:space="preserve"> indicates that the outpatient service has been provided as part of the Inpatient service and therefore will not be funded separately.</w:t>
            </w:r>
          </w:p>
          <w:p w14:paraId="4A2DE9B4" w14:textId="77777777" w:rsidR="00EF5D5A" w:rsidRPr="008B125C" w:rsidRDefault="00EF5D5A" w:rsidP="008A40EB">
            <w:pPr>
              <w:pStyle w:val="DHHStabletext"/>
              <w:rPr>
                <w:rFonts w:cs="Arial"/>
                <w:szCs w:val="21"/>
              </w:rPr>
            </w:pPr>
            <w:r w:rsidRPr="008B125C">
              <w:rPr>
                <w:rFonts w:cs="Arial"/>
                <w:szCs w:val="21"/>
              </w:rPr>
              <w:t>Note: AIMS reporting has a different scope to this collection and the same business rules may not apply. Refer to the AIMS Manual or the HDSS Helpdesk for further information.</w:t>
            </w:r>
          </w:p>
        </w:tc>
      </w:tr>
      <w:tr w:rsidR="00EF5D5A" w:rsidRPr="008B125C" w14:paraId="55556235" w14:textId="77777777" w:rsidTr="008A40EB">
        <w:trPr>
          <w:trHeight w:val="312"/>
        </w:trPr>
        <w:tc>
          <w:tcPr>
            <w:tcW w:w="2127" w:type="dxa"/>
          </w:tcPr>
          <w:p w14:paraId="5B5AC7D4" w14:textId="77777777" w:rsidR="00EF5D5A" w:rsidRPr="008B125C" w:rsidRDefault="00EF5D5A" w:rsidP="009819C2">
            <w:pPr>
              <w:pStyle w:val="DHHStabletext"/>
              <w:rPr>
                <w:rFonts w:cs="Arial"/>
                <w:b/>
                <w:bCs/>
                <w:szCs w:val="21"/>
              </w:rPr>
            </w:pPr>
            <w:r w:rsidRPr="008B125C">
              <w:rPr>
                <w:rFonts w:cs="Arial"/>
                <w:b/>
                <w:bCs/>
                <w:szCs w:val="21"/>
              </w:rPr>
              <w:t>Validations</w:t>
            </w:r>
          </w:p>
        </w:tc>
        <w:tc>
          <w:tcPr>
            <w:tcW w:w="7778" w:type="dxa"/>
          </w:tcPr>
          <w:p w14:paraId="44B0FFE2" w14:textId="77777777" w:rsidR="00EF5D5A" w:rsidRPr="008B125C" w:rsidRDefault="00EF5D5A" w:rsidP="009819C2">
            <w:pPr>
              <w:pStyle w:val="DHHStabletext"/>
              <w:rPr>
                <w:rFonts w:cs="Arial"/>
                <w:szCs w:val="21"/>
              </w:rPr>
            </w:pPr>
            <w:r w:rsidRPr="008B125C">
              <w:rPr>
                <w:rFonts w:cs="Arial"/>
                <w:szCs w:val="21"/>
              </w:rPr>
              <w:t>General edits only, see Format.</w:t>
            </w:r>
          </w:p>
        </w:tc>
      </w:tr>
      <w:tr w:rsidR="00EF5D5A" w:rsidRPr="008B125C" w14:paraId="3071ADFA" w14:textId="77777777" w:rsidTr="008A40EB">
        <w:trPr>
          <w:trHeight w:val="312"/>
        </w:trPr>
        <w:tc>
          <w:tcPr>
            <w:tcW w:w="2127" w:type="dxa"/>
          </w:tcPr>
          <w:p w14:paraId="47A574AE" w14:textId="77777777" w:rsidR="00EF5D5A" w:rsidRPr="008B125C" w:rsidRDefault="00EF5D5A" w:rsidP="00A925F5">
            <w:pPr>
              <w:pStyle w:val="DHHStabletext"/>
              <w:rPr>
                <w:rFonts w:cs="Arial"/>
                <w:b/>
                <w:bCs/>
                <w:szCs w:val="21"/>
              </w:rPr>
            </w:pPr>
            <w:r w:rsidRPr="008B125C">
              <w:rPr>
                <w:rFonts w:cs="Arial"/>
                <w:b/>
                <w:bCs/>
                <w:szCs w:val="21"/>
              </w:rPr>
              <w:t>Related items</w:t>
            </w:r>
          </w:p>
        </w:tc>
        <w:tc>
          <w:tcPr>
            <w:tcW w:w="7778" w:type="dxa"/>
          </w:tcPr>
          <w:p w14:paraId="73731433" w14:textId="77777777" w:rsidR="00775187" w:rsidRPr="008B125C" w:rsidRDefault="00775187" w:rsidP="00FE07C2">
            <w:pPr>
              <w:pStyle w:val="VINAHSECTION3Body"/>
              <w:spacing w:before="80" w:line="276" w:lineRule="auto"/>
              <w:rPr>
                <w:rFonts w:cs="Arial"/>
                <w:sz w:val="21"/>
                <w:szCs w:val="21"/>
              </w:rPr>
            </w:pPr>
            <w:r w:rsidRPr="008B125C">
              <w:rPr>
                <w:rFonts w:cs="Arial"/>
                <w:sz w:val="21"/>
                <w:szCs w:val="21"/>
              </w:rPr>
              <w:t>Contact End Date/Time</w:t>
            </w:r>
          </w:p>
          <w:p w14:paraId="317A007E" w14:textId="77777777" w:rsidR="00EF5D5A" w:rsidRPr="008B125C" w:rsidRDefault="00EF5D5A" w:rsidP="00FE07C2">
            <w:pPr>
              <w:pStyle w:val="DHHStabletext"/>
              <w:spacing w:before="0" w:line="276" w:lineRule="auto"/>
              <w:rPr>
                <w:rFonts w:cs="Arial"/>
                <w:szCs w:val="21"/>
              </w:rPr>
            </w:pPr>
            <w:r w:rsidRPr="008B125C">
              <w:rPr>
                <w:rFonts w:cs="Arial"/>
                <w:szCs w:val="21"/>
              </w:rPr>
              <w:t>Contact Start Date/Time</w:t>
            </w:r>
          </w:p>
        </w:tc>
      </w:tr>
    </w:tbl>
    <w:p w14:paraId="142C1F3F"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37187DE" w14:textId="77777777" w:rsidTr="008A40EB">
        <w:tc>
          <w:tcPr>
            <w:tcW w:w="2127" w:type="dxa"/>
          </w:tcPr>
          <w:p w14:paraId="7BB77C0A"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Purpose</w:t>
            </w:r>
          </w:p>
        </w:tc>
        <w:tc>
          <w:tcPr>
            <w:tcW w:w="7778" w:type="dxa"/>
          </w:tcPr>
          <w:p w14:paraId="491E88C3"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To allow national reporting requirements to be met and assist with outcome analyses and service planning.</w:t>
            </w:r>
          </w:p>
        </w:tc>
      </w:tr>
      <w:tr w:rsidR="00EF5D5A" w:rsidRPr="008B125C" w14:paraId="091DB4B0" w14:textId="77777777" w:rsidTr="008A40EB">
        <w:tc>
          <w:tcPr>
            <w:tcW w:w="2127" w:type="dxa"/>
          </w:tcPr>
          <w:p w14:paraId="25762020" w14:textId="77777777" w:rsidR="00EF5D5A" w:rsidRPr="008B125C" w:rsidRDefault="00EF5D5A" w:rsidP="0096591D">
            <w:pPr>
              <w:pStyle w:val="DHHStabletext"/>
              <w:rPr>
                <w:rFonts w:cs="Arial"/>
                <w:b/>
                <w:bCs/>
                <w:szCs w:val="21"/>
              </w:rPr>
            </w:pPr>
            <w:r w:rsidRPr="008B125C">
              <w:rPr>
                <w:rFonts w:cs="Arial"/>
                <w:b/>
                <w:bCs/>
                <w:szCs w:val="21"/>
              </w:rPr>
              <w:t>Principal users</w:t>
            </w:r>
          </w:p>
        </w:tc>
        <w:tc>
          <w:tcPr>
            <w:tcW w:w="7778" w:type="dxa"/>
          </w:tcPr>
          <w:p w14:paraId="3FBB2240" w14:textId="77777777" w:rsidR="00EF5D5A" w:rsidRPr="008B125C" w:rsidRDefault="00EF5D5A" w:rsidP="0096591D">
            <w:pPr>
              <w:pStyle w:val="DHHStabletext"/>
              <w:rPr>
                <w:rFonts w:cs="Arial"/>
                <w:szCs w:val="21"/>
              </w:rPr>
            </w:pPr>
            <w:r w:rsidRPr="008B125C">
              <w:rPr>
                <w:rFonts w:cs="Arial"/>
                <w:szCs w:val="21"/>
              </w:rPr>
              <w:t>Department of Health</w:t>
            </w:r>
          </w:p>
        </w:tc>
      </w:tr>
      <w:tr w:rsidR="00EF5D5A" w:rsidRPr="008B125C" w14:paraId="1CED3BEE" w14:textId="77777777" w:rsidTr="008A40EB">
        <w:tc>
          <w:tcPr>
            <w:tcW w:w="2127" w:type="dxa"/>
          </w:tcPr>
          <w:p w14:paraId="53A989B2" w14:textId="77777777" w:rsidR="00EF5D5A" w:rsidRPr="008B125C" w:rsidRDefault="00EF5D5A" w:rsidP="00FE07C2">
            <w:pPr>
              <w:pStyle w:val="DHHStabletext"/>
              <w:rPr>
                <w:rFonts w:cs="Arial"/>
                <w:b/>
                <w:bCs/>
                <w:szCs w:val="21"/>
              </w:rPr>
            </w:pPr>
            <w:r w:rsidRPr="008B125C">
              <w:rPr>
                <w:rFonts w:cs="Arial"/>
                <w:b/>
                <w:bCs/>
                <w:szCs w:val="21"/>
              </w:rPr>
              <w:t>Version history</w:t>
            </w:r>
          </w:p>
        </w:tc>
        <w:tc>
          <w:tcPr>
            <w:tcW w:w="7778" w:type="dxa"/>
          </w:tcPr>
          <w:p w14:paraId="2A144FA0" w14:textId="77777777" w:rsidR="00EF5D5A" w:rsidRPr="008B125C" w:rsidRDefault="00EF5D5A" w:rsidP="00FE07C2">
            <w:pPr>
              <w:pStyle w:val="DHHSbody"/>
              <w:spacing w:before="80" w:after="60" w:line="240" w:lineRule="auto"/>
              <w:rPr>
                <w:rFonts w:cs="Arial"/>
                <w:b/>
                <w:bCs/>
                <w:sz w:val="21"/>
                <w:szCs w:val="21"/>
              </w:rPr>
            </w:pPr>
            <w:r w:rsidRPr="008B125C">
              <w:rPr>
                <w:rFonts w:cs="Arial"/>
                <w:b/>
                <w:bCs/>
                <w:sz w:val="21"/>
                <w:szCs w:val="21"/>
              </w:rPr>
              <w:t>Version</w:t>
            </w:r>
            <w:r w:rsidRPr="008B125C">
              <w:rPr>
                <w:rFonts w:cs="Arial"/>
                <w:b/>
                <w:bCs/>
                <w:sz w:val="21"/>
                <w:szCs w:val="21"/>
              </w:rPr>
              <w:tab/>
              <w:t>Previous Name</w:t>
            </w:r>
            <w:r w:rsidRPr="008B125C">
              <w:rPr>
                <w:rFonts w:cs="Arial"/>
                <w:b/>
                <w:bCs/>
                <w:sz w:val="21"/>
                <w:szCs w:val="21"/>
              </w:rPr>
              <w:tab/>
            </w:r>
            <w:r w:rsidRPr="008B125C">
              <w:rPr>
                <w:rFonts w:cs="Arial"/>
                <w:b/>
                <w:bCs/>
                <w:sz w:val="21"/>
                <w:szCs w:val="21"/>
              </w:rPr>
              <w:tab/>
            </w:r>
            <w:r w:rsidRPr="008B125C">
              <w:rPr>
                <w:rFonts w:cs="Arial"/>
                <w:b/>
                <w:bCs/>
                <w:sz w:val="21"/>
                <w:szCs w:val="21"/>
              </w:rPr>
              <w:tab/>
            </w:r>
            <w:r w:rsidRPr="008B125C">
              <w:rPr>
                <w:rFonts w:cs="Arial"/>
                <w:b/>
                <w:bCs/>
                <w:sz w:val="21"/>
                <w:szCs w:val="21"/>
              </w:rPr>
              <w:tab/>
              <w:t>Effective Date</w:t>
            </w:r>
          </w:p>
          <w:p w14:paraId="683F7E6C" w14:textId="77777777" w:rsidR="00EF5D5A" w:rsidRPr="008B125C" w:rsidRDefault="00EF5D5A" w:rsidP="00F47901">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Contact Inpatient Flag</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2019/07/01</w:t>
            </w:r>
          </w:p>
          <w:p w14:paraId="66E1D225" w14:textId="77777777" w:rsidR="00EF5D5A" w:rsidRPr="008B125C" w:rsidRDefault="00EF5D5A" w:rsidP="00F47901">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Contact Inpatient Flag</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2011/07/01</w:t>
            </w:r>
          </w:p>
          <w:p w14:paraId="0047B847" w14:textId="77777777" w:rsidR="00EF5D5A" w:rsidRPr="008B125C" w:rsidRDefault="00EF5D5A" w:rsidP="00F47901">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Contact Inpatient Flag</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5A751F4F" w14:textId="77777777" w:rsidR="00EF5D5A" w:rsidRPr="008B125C" w:rsidRDefault="00EF5D5A" w:rsidP="00F47901">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Contact/Client Service Event Inpatient Flag</w:t>
            </w:r>
            <w:r w:rsidRPr="008B125C">
              <w:rPr>
                <w:rFonts w:cs="Arial"/>
                <w:szCs w:val="21"/>
              </w:rPr>
              <w:tab/>
              <w:t>2009/07/01</w:t>
            </w:r>
          </w:p>
          <w:p w14:paraId="3CA18EBA" w14:textId="6ACB7CB1" w:rsidR="00EF5D5A" w:rsidRPr="008B125C" w:rsidRDefault="00EF5D5A" w:rsidP="0098310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Contact/Client Service Event Inpatient Flag</w:t>
            </w:r>
            <w:r w:rsidRPr="008B125C">
              <w:rPr>
                <w:rFonts w:cs="Arial"/>
                <w:szCs w:val="21"/>
              </w:rPr>
              <w:tab/>
              <w:t>2007/07/01</w:t>
            </w:r>
          </w:p>
        </w:tc>
      </w:tr>
      <w:tr w:rsidR="00EF5D5A" w:rsidRPr="008B125C" w14:paraId="52E35BEE" w14:textId="77777777" w:rsidTr="008A40EB">
        <w:tc>
          <w:tcPr>
            <w:tcW w:w="2127" w:type="dxa"/>
          </w:tcPr>
          <w:p w14:paraId="5420E271" w14:textId="77777777" w:rsidR="00EF5D5A" w:rsidRPr="008B125C" w:rsidRDefault="00EF5D5A" w:rsidP="0096591D">
            <w:pPr>
              <w:pStyle w:val="DHHStabletext"/>
              <w:rPr>
                <w:rFonts w:cs="Arial"/>
                <w:b/>
                <w:bCs/>
                <w:szCs w:val="21"/>
              </w:rPr>
            </w:pPr>
            <w:r w:rsidRPr="008B125C">
              <w:rPr>
                <w:rFonts w:cs="Arial"/>
                <w:b/>
                <w:bCs/>
                <w:szCs w:val="21"/>
              </w:rPr>
              <w:t>Definition source</w:t>
            </w:r>
          </w:p>
        </w:tc>
        <w:tc>
          <w:tcPr>
            <w:tcW w:w="7778" w:type="dxa"/>
          </w:tcPr>
          <w:p w14:paraId="0C9BDFBF" w14:textId="2C282020" w:rsidR="00EF5D5A" w:rsidRPr="008B125C" w:rsidRDefault="00BD3F0B" w:rsidP="0096591D">
            <w:pPr>
              <w:pStyle w:val="DHHStabletext"/>
              <w:rPr>
                <w:rFonts w:cs="Arial"/>
                <w:szCs w:val="21"/>
              </w:rPr>
            </w:pPr>
            <w:r w:rsidRPr="008B125C">
              <w:rPr>
                <w:rFonts w:cs="Arial"/>
              </w:rPr>
              <w:t>Department of Health</w:t>
            </w:r>
          </w:p>
        </w:tc>
      </w:tr>
      <w:tr w:rsidR="00EF5D5A" w:rsidRPr="008B125C" w14:paraId="3BFEF17E" w14:textId="77777777" w:rsidTr="008A40EB">
        <w:tc>
          <w:tcPr>
            <w:tcW w:w="2127" w:type="dxa"/>
          </w:tcPr>
          <w:p w14:paraId="774AA67B" w14:textId="77777777" w:rsidR="00EF5D5A" w:rsidRPr="008B125C" w:rsidRDefault="00EF5D5A" w:rsidP="0096591D">
            <w:pPr>
              <w:pStyle w:val="DHHStabletext"/>
              <w:rPr>
                <w:rFonts w:cs="Arial"/>
                <w:b/>
                <w:bCs/>
                <w:szCs w:val="21"/>
              </w:rPr>
            </w:pPr>
            <w:r w:rsidRPr="008B125C">
              <w:rPr>
                <w:rFonts w:cs="Arial"/>
                <w:b/>
                <w:bCs/>
                <w:szCs w:val="21"/>
              </w:rPr>
              <w:t>Value domain source</w:t>
            </w:r>
          </w:p>
        </w:tc>
        <w:tc>
          <w:tcPr>
            <w:tcW w:w="7778" w:type="dxa"/>
          </w:tcPr>
          <w:p w14:paraId="05E1A18A" w14:textId="38CDC76C" w:rsidR="00EF5D5A" w:rsidRPr="008B125C" w:rsidRDefault="00BD3F0B" w:rsidP="0096591D">
            <w:pPr>
              <w:pStyle w:val="DHHStabletext"/>
              <w:rPr>
                <w:rFonts w:cs="Arial"/>
                <w:szCs w:val="21"/>
              </w:rPr>
            </w:pPr>
            <w:r w:rsidRPr="008B125C">
              <w:rPr>
                <w:rFonts w:cs="Arial"/>
              </w:rPr>
              <w:t>Department of Health</w:t>
            </w:r>
          </w:p>
        </w:tc>
      </w:tr>
    </w:tbl>
    <w:p w14:paraId="3E8337C1" w14:textId="77777777" w:rsidR="00EF5D5A" w:rsidRPr="008B125C" w:rsidRDefault="00EF5D5A" w:rsidP="008B125C">
      <w:pPr>
        <w:pStyle w:val="Body"/>
        <w:rPr>
          <w:rFonts w:cs="Arial"/>
        </w:rPr>
      </w:pPr>
      <w:r w:rsidRPr="008B125C">
        <w:rPr>
          <w:rFonts w:cs="Arial"/>
        </w:rPr>
        <w:br w:type="page"/>
      </w:r>
    </w:p>
    <w:p w14:paraId="4AFEBDCE" w14:textId="77777777" w:rsidR="00EF5D5A" w:rsidRPr="008B125C" w:rsidRDefault="00EF5D5A" w:rsidP="00EF5D5A">
      <w:pPr>
        <w:pStyle w:val="Heading2"/>
        <w:rPr>
          <w:rFonts w:cs="Arial"/>
        </w:rPr>
      </w:pPr>
      <w:bookmarkStart w:id="79" w:name="_Toc43717267"/>
      <w:bookmarkStart w:id="80" w:name="_Toc139643393"/>
      <w:bookmarkStart w:id="81" w:name="_Toc139643338"/>
      <w:r w:rsidRPr="008B125C">
        <w:rPr>
          <w:rFonts w:cs="Arial"/>
        </w:rPr>
        <w:lastRenderedPageBreak/>
        <w:t>Contact Interpreter Required</w:t>
      </w:r>
      <w:bookmarkEnd w:id="79"/>
      <w:bookmarkEnd w:id="80"/>
      <w:bookmarkEnd w:id="8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C0EAC8E" w14:textId="77777777" w:rsidTr="008A40EB">
        <w:tc>
          <w:tcPr>
            <w:tcW w:w="2127" w:type="dxa"/>
          </w:tcPr>
          <w:p w14:paraId="29C467BF"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Definition</w:t>
            </w:r>
          </w:p>
        </w:tc>
        <w:tc>
          <w:tcPr>
            <w:tcW w:w="7778" w:type="dxa"/>
          </w:tcPr>
          <w:p w14:paraId="6ECCD10B"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The patient’s/client’s need for an interpreter, as perceived by the patient/client or person consenting for the patient/client.</w:t>
            </w:r>
          </w:p>
          <w:p w14:paraId="427C77DA"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2678F0E" w14:textId="77777777" w:rsidTr="008A40EB">
        <w:tc>
          <w:tcPr>
            <w:tcW w:w="2127" w:type="dxa"/>
          </w:tcPr>
          <w:p w14:paraId="19FE8C92" w14:textId="77777777" w:rsidR="00EF5D5A" w:rsidRPr="008B125C" w:rsidRDefault="00EF5D5A" w:rsidP="000148C4">
            <w:pPr>
              <w:pStyle w:val="DHHStabletext"/>
              <w:rPr>
                <w:rFonts w:cs="Arial"/>
                <w:b/>
                <w:bCs/>
                <w:szCs w:val="21"/>
              </w:rPr>
            </w:pPr>
            <w:r w:rsidRPr="008B125C">
              <w:rPr>
                <w:rFonts w:cs="Arial"/>
                <w:b/>
                <w:bCs/>
                <w:szCs w:val="21"/>
              </w:rPr>
              <w:t>Form</w:t>
            </w:r>
          </w:p>
        </w:tc>
        <w:tc>
          <w:tcPr>
            <w:tcW w:w="7778" w:type="dxa"/>
          </w:tcPr>
          <w:p w14:paraId="55636D5E" w14:textId="55CDD1BE" w:rsidR="00EF5D5A" w:rsidRPr="008B125C" w:rsidRDefault="00EF5D5A" w:rsidP="000148C4">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DFD1524" w14:textId="77777777" w:rsidTr="008A40EB">
        <w:tc>
          <w:tcPr>
            <w:tcW w:w="2127" w:type="dxa"/>
          </w:tcPr>
          <w:p w14:paraId="39E7F91B" w14:textId="77777777" w:rsidR="00EF5D5A" w:rsidRPr="008B125C" w:rsidRDefault="00EF5D5A" w:rsidP="000148C4">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34C65AA" w14:textId="77777777" w:rsidR="00EF5D5A" w:rsidRPr="008B125C" w:rsidRDefault="00EF5D5A" w:rsidP="00FE07C2">
            <w:pPr>
              <w:pStyle w:val="VINAHSECTION3Body"/>
              <w:spacing w:before="80" w:after="60" w:line="240" w:lineRule="auto"/>
              <w:rPr>
                <w:rFonts w:cs="Arial"/>
                <w:sz w:val="21"/>
                <w:szCs w:val="21"/>
              </w:rPr>
            </w:pPr>
            <w:r w:rsidRPr="008B125C">
              <w:rPr>
                <w:rFonts w:cs="Arial"/>
                <w:sz w:val="21"/>
                <w:szCs w:val="21"/>
              </w:rPr>
              <w:t>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74E4F0F6"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1899CB1B" w14:textId="77777777" w:rsidTr="008A40EB">
        <w:tc>
          <w:tcPr>
            <w:tcW w:w="2127" w:type="dxa"/>
          </w:tcPr>
          <w:p w14:paraId="4120BEA6" w14:textId="77777777" w:rsidR="00EF5D5A" w:rsidRPr="008B125C" w:rsidRDefault="00EF5D5A" w:rsidP="00FE07C2">
            <w:pPr>
              <w:pStyle w:val="DHHStabletext"/>
              <w:rPr>
                <w:rFonts w:cs="Arial"/>
                <w:b/>
                <w:bCs/>
                <w:szCs w:val="21"/>
              </w:rPr>
            </w:pPr>
            <w:r w:rsidRPr="008B125C">
              <w:rPr>
                <w:rFonts w:cs="Arial"/>
                <w:b/>
                <w:bCs/>
                <w:szCs w:val="21"/>
              </w:rPr>
              <w:t>Location</w:t>
            </w:r>
          </w:p>
        </w:tc>
        <w:tc>
          <w:tcPr>
            <w:tcW w:w="7778" w:type="dxa"/>
          </w:tcPr>
          <w:p w14:paraId="203EC577" w14:textId="77777777" w:rsidR="00EF5D5A" w:rsidRPr="008B125C" w:rsidRDefault="00EF5D5A" w:rsidP="000148C4">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32A33EF" w14:textId="5F1FD1FA"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D46BEE" w:rsidRPr="008B125C">
              <w:rPr>
                <w:rFonts w:cs="Arial"/>
                <w:szCs w:val="21"/>
              </w:rPr>
              <w:tab/>
            </w:r>
            <w:r w:rsidRPr="008B125C">
              <w:rPr>
                <w:rFonts w:cs="Arial"/>
                <w:szCs w:val="21"/>
              </w:rPr>
              <w:t>ADT_A03 (PV1\PV1.15)</w:t>
            </w:r>
          </w:p>
          <w:p w14:paraId="2517192A" w14:textId="140206A0"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D46BEE" w:rsidRPr="008B125C">
              <w:rPr>
                <w:rFonts w:cs="Arial"/>
                <w:szCs w:val="21"/>
              </w:rPr>
              <w:tab/>
            </w:r>
            <w:r w:rsidRPr="008B125C">
              <w:rPr>
                <w:rFonts w:cs="Arial"/>
                <w:szCs w:val="21"/>
              </w:rPr>
              <w:t>ADT_A08 (PV1\PV1.15)</w:t>
            </w:r>
          </w:p>
          <w:p w14:paraId="022D22B9"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(PV1\PV1.15)</w:t>
            </w:r>
          </w:p>
        </w:tc>
      </w:tr>
      <w:tr w:rsidR="00EF5D5A" w:rsidRPr="008B125C" w14:paraId="67F0060F" w14:textId="77777777" w:rsidTr="008A40EB">
        <w:tc>
          <w:tcPr>
            <w:tcW w:w="2127" w:type="dxa"/>
          </w:tcPr>
          <w:p w14:paraId="5F11919E" w14:textId="77777777" w:rsidR="00EF5D5A" w:rsidRPr="008B125C" w:rsidRDefault="00EF5D5A" w:rsidP="00FE07C2">
            <w:pPr>
              <w:pStyle w:val="DHHStabletext"/>
              <w:rPr>
                <w:rFonts w:cs="Arial"/>
                <w:b/>
                <w:bCs/>
                <w:szCs w:val="21"/>
              </w:rPr>
            </w:pPr>
            <w:r w:rsidRPr="008B125C">
              <w:rPr>
                <w:rFonts w:cs="Arial"/>
                <w:b/>
                <w:bCs/>
                <w:szCs w:val="21"/>
              </w:rPr>
              <w:t>Reported by</w:t>
            </w:r>
          </w:p>
        </w:tc>
        <w:tc>
          <w:tcPr>
            <w:tcW w:w="7778" w:type="dxa"/>
          </w:tcPr>
          <w:p w14:paraId="14F6DE1D" w14:textId="77777777" w:rsidR="001E4CB7" w:rsidRPr="008B125C" w:rsidRDefault="001E4CB7" w:rsidP="00FE07C2">
            <w:pPr>
              <w:pStyle w:val="DHHStabletext"/>
              <w:spacing w:after="0" w:line="276" w:lineRule="auto"/>
              <w:rPr>
                <w:rFonts w:cs="Arial"/>
                <w:szCs w:val="21"/>
              </w:rPr>
            </w:pPr>
            <w:r w:rsidRPr="008B125C">
              <w:rPr>
                <w:rFonts w:cs="Arial"/>
                <w:szCs w:val="21"/>
              </w:rPr>
              <w:t>Complex Care (FCP)</w:t>
            </w:r>
          </w:p>
          <w:p w14:paraId="6FB28BC5" w14:textId="77777777" w:rsidR="00EF5D5A" w:rsidRPr="008B125C" w:rsidRDefault="00EF5D5A" w:rsidP="00F47901">
            <w:pPr>
              <w:pStyle w:val="DHHStabletext"/>
              <w:spacing w:before="0" w:after="0" w:line="276" w:lineRule="auto"/>
              <w:rPr>
                <w:rFonts w:cs="Arial"/>
                <w:szCs w:val="21"/>
              </w:rPr>
            </w:pPr>
            <w:r w:rsidRPr="008B125C">
              <w:rPr>
                <w:rFonts w:cs="Arial"/>
                <w:szCs w:val="21"/>
              </w:rPr>
              <w:t>Hospital Admission Risk Program</w:t>
            </w:r>
          </w:p>
          <w:p w14:paraId="2FA902BF" w14:textId="5C42BFB2" w:rsidR="00EF5D5A" w:rsidRPr="008B125C" w:rsidRDefault="00EF5D5A" w:rsidP="00F47901">
            <w:pPr>
              <w:pStyle w:val="DHHStabletext"/>
              <w:spacing w:before="0" w:after="0" w:line="276" w:lineRule="auto"/>
              <w:rPr>
                <w:rFonts w:cs="Arial"/>
                <w:szCs w:val="21"/>
              </w:rPr>
            </w:pPr>
            <w:r w:rsidRPr="008B125C">
              <w:rPr>
                <w:rFonts w:cs="Arial"/>
                <w:szCs w:val="21"/>
              </w:rPr>
              <w:t>Palliative Care Consultancy</w:t>
            </w:r>
          </w:p>
          <w:p w14:paraId="01DB2EBC" w14:textId="77777777" w:rsidR="00EF5D5A" w:rsidRPr="008B125C" w:rsidRDefault="00EF5D5A" w:rsidP="00F47901">
            <w:pPr>
              <w:pStyle w:val="DHHStabletext"/>
              <w:spacing w:before="0" w:after="0" w:line="276" w:lineRule="auto"/>
              <w:rPr>
                <w:rFonts w:cs="Arial"/>
                <w:szCs w:val="21"/>
              </w:rPr>
            </w:pPr>
            <w:r w:rsidRPr="008B125C">
              <w:rPr>
                <w:rFonts w:cs="Arial"/>
                <w:szCs w:val="21"/>
              </w:rPr>
              <w:t>Post Acute Care</w:t>
            </w:r>
          </w:p>
          <w:p w14:paraId="509C9180" w14:textId="77777777" w:rsidR="00EF5D5A" w:rsidRPr="008B125C" w:rsidRDefault="00EF5D5A" w:rsidP="00F47901">
            <w:pPr>
              <w:pStyle w:val="DHHStabletext"/>
              <w:spacing w:before="0" w:after="0" w:line="276" w:lineRule="auto"/>
              <w:rPr>
                <w:rFonts w:cs="Arial"/>
                <w:szCs w:val="21"/>
              </w:rPr>
            </w:pPr>
            <w:r w:rsidRPr="008B125C">
              <w:rPr>
                <w:rFonts w:cs="Arial"/>
                <w:szCs w:val="21"/>
              </w:rPr>
              <w:t>Residential In-Reach</w:t>
            </w:r>
          </w:p>
          <w:p w14:paraId="2186C5FA" w14:textId="77777777" w:rsidR="00EF5D5A" w:rsidRPr="008B125C" w:rsidRDefault="00EF5D5A" w:rsidP="00F47901">
            <w:pPr>
              <w:pStyle w:val="DHHStabletext"/>
              <w:spacing w:before="0" w:after="0" w:line="276" w:lineRule="auto"/>
              <w:rPr>
                <w:rFonts w:cs="Arial"/>
                <w:szCs w:val="21"/>
              </w:rPr>
            </w:pPr>
            <w:r w:rsidRPr="008B125C">
              <w:rPr>
                <w:rFonts w:cs="Arial"/>
                <w:szCs w:val="21"/>
              </w:rPr>
              <w:t>Specialist Clinics (Outpatients)</w:t>
            </w:r>
          </w:p>
          <w:p w14:paraId="4A65D692" w14:textId="4ADA3222" w:rsidR="00EF5D5A" w:rsidRPr="008B125C" w:rsidRDefault="00A53DAC" w:rsidP="00F47901">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5E311529" w14:textId="77777777" w:rsidR="00B379F1" w:rsidRPr="008B125C" w:rsidRDefault="00B379F1" w:rsidP="00F47901">
            <w:pPr>
              <w:pStyle w:val="DHHStabletext"/>
              <w:spacing w:before="0" w:after="0" w:line="276" w:lineRule="auto"/>
              <w:rPr>
                <w:rFonts w:cs="Arial"/>
                <w:szCs w:val="21"/>
              </w:rPr>
            </w:pPr>
            <w:r w:rsidRPr="008B125C">
              <w:rPr>
                <w:rFonts w:cs="Arial"/>
                <w:szCs w:val="21"/>
              </w:rPr>
              <w:t xml:space="preserve">Victorian Artificial Limb Program </w:t>
            </w:r>
          </w:p>
          <w:p w14:paraId="60CE47BF" w14:textId="72EFD42C" w:rsidR="00EF5D5A" w:rsidRPr="008B125C" w:rsidRDefault="008B125C" w:rsidP="00F47901">
            <w:pPr>
              <w:pStyle w:val="DHHStabletext"/>
              <w:spacing w:before="0" w:after="0" w:line="276" w:lineRule="auto"/>
              <w:rPr>
                <w:rFonts w:cs="Arial"/>
                <w:szCs w:val="21"/>
              </w:rPr>
            </w:pPr>
            <w:r w:rsidRPr="008B125C">
              <w:rPr>
                <w:rFonts w:cs="Arial"/>
                <w:szCs w:val="21"/>
              </w:rPr>
              <w:t>Victorian HIV and Sexual Health Services (VHS)</w:t>
            </w:r>
          </w:p>
          <w:p w14:paraId="64A34DE4" w14:textId="77777777" w:rsidR="00EF5D5A" w:rsidRPr="008B125C" w:rsidRDefault="00EF5D5A" w:rsidP="00F47901">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655EDEB9" w14:textId="77777777" w:rsidTr="008A40EB">
        <w:tc>
          <w:tcPr>
            <w:tcW w:w="2127" w:type="dxa"/>
          </w:tcPr>
          <w:p w14:paraId="7E254C4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7ED4AE3"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1A28317B" w14:textId="77777777" w:rsidTr="008A40EB">
        <w:tc>
          <w:tcPr>
            <w:tcW w:w="2127" w:type="dxa"/>
          </w:tcPr>
          <w:p w14:paraId="03934D95" w14:textId="77777777" w:rsidR="00EF5D5A" w:rsidRPr="008B125C" w:rsidRDefault="00EF5D5A" w:rsidP="00560FB5">
            <w:pPr>
              <w:pStyle w:val="DHHStabletext"/>
              <w:rPr>
                <w:rFonts w:cs="Arial"/>
                <w:b/>
                <w:bCs/>
                <w:szCs w:val="21"/>
              </w:rPr>
            </w:pPr>
            <w:r w:rsidRPr="008B125C">
              <w:rPr>
                <w:rFonts w:cs="Arial"/>
                <w:b/>
                <w:bCs/>
                <w:szCs w:val="21"/>
              </w:rPr>
              <w:t>Reported when</w:t>
            </w:r>
          </w:p>
        </w:tc>
        <w:tc>
          <w:tcPr>
            <w:tcW w:w="7778" w:type="dxa"/>
          </w:tcPr>
          <w:p w14:paraId="4513EF99" w14:textId="77777777" w:rsidR="00EF5D5A" w:rsidRPr="008B125C" w:rsidRDefault="00EF5D5A" w:rsidP="00560FB5">
            <w:pPr>
              <w:pStyle w:val="DHHStabletext"/>
              <w:rPr>
                <w:rFonts w:cs="Arial"/>
                <w:b/>
                <w:bCs/>
                <w:szCs w:val="21"/>
              </w:rPr>
            </w:pPr>
            <w:r w:rsidRPr="008B125C">
              <w:rPr>
                <w:rFonts w:cs="Arial"/>
                <w:b/>
                <w:bCs/>
                <w:szCs w:val="21"/>
              </w:rPr>
              <w:t>All Programs, not elsewhere specified</w:t>
            </w:r>
          </w:p>
          <w:p w14:paraId="28DB895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9309065"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2720389A" w14:textId="77777777" w:rsidR="00EF5D5A" w:rsidRPr="008B125C" w:rsidRDefault="00EF5D5A" w:rsidP="008A40EB">
            <w:pPr>
              <w:pStyle w:val="DHHStabletext"/>
              <w:rPr>
                <w:rFonts w:cs="Arial"/>
                <w:b/>
                <w:bCs/>
                <w:szCs w:val="21"/>
              </w:rPr>
            </w:pPr>
            <w:r w:rsidRPr="008B125C">
              <w:rPr>
                <w:rFonts w:cs="Arial"/>
                <w:szCs w:val="21"/>
              </w:rPr>
              <w:t>Second and Subsequent Contact Start Date/Time (Mandatory)</w:t>
            </w:r>
          </w:p>
        </w:tc>
      </w:tr>
      <w:tr w:rsidR="00EF5D5A" w:rsidRPr="008B125C" w14:paraId="2BCFBC5E" w14:textId="77777777" w:rsidTr="008A40EB">
        <w:trPr>
          <w:trHeight w:val="430"/>
        </w:trPr>
        <w:tc>
          <w:tcPr>
            <w:tcW w:w="2127" w:type="dxa"/>
          </w:tcPr>
          <w:p w14:paraId="12FF04BE" w14:textId="77777777" w:rsidR="00EF5D5A" w:rsidRPr="008B125C" w:rsidRDefault="00EF5D5A" w:rsidP="00560FB5">
            <w:pPr>
              <w:pStyle w:val="DHHStabletext"/>
              <w:rPr>
                <w:rFonts w:cs="Arial"/>
                <w:b/>
                <w:bCs/>
                <w:szCs w:val="21"/>
              </w:rPr>
            </w:pPr>
            <w:r w:rsidRPr="008B125C">
              <w:rPr>
                <w:rFonts w:cs="Arial"/>
                <w:b/>
                <w:bCs/>
                <w:szCs w:val="21"/>
              </w:rPr>
              <w:t>Value domain</w:t>
            </w:r>
          </w:p>
        </w:tc>
        <w:tc>
          <w:tcPr>
            <w:tcW w:w="7778" w:type="dxa"/>
          </w:tcPr>
          <w:p w14:paraId="5C65A452" w14:textId="77777777" w:rsidR="00EF5D5A" w:rsidRPr="008B125C" w:rsidRDefault="00EF5D5A" w:rsidP="00560FB5">
            <w:pPr>
              <w:pStyle w:val="DHHStabletext"/>
              <w:rPr>
                <w:rFonts w:cs="Arial"/>
                <w:szCs w:val="21"/>
              </w:rPr>
            </w:pPr>
            <w:r w:rsidRPr="008B125C">
              <w:rPr>
                <w:rFonts w:cs="Arial"/>
                <w:szCs w:val="21"/>
              </w:rPr>
              <w:t>Enumerated</w:t>
            </w:r>
          </w:p>
          <w:p w14:paraId="425DB994"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HL70009</w:t>
            </w:r>
          </w:p>
          <w:p w14:paraId="20A529CD" w14:textId="77777777" w:rsidR="00EF5D5A" w:rsidRPr="008B125C" w:rsidRDefault="00EF5D5A" w:rsidP="00560FB5">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B415870" w14:textId="77777777" w:rsidR="00EF5D5A" w:rsidRPr="008B125C" w:rsidRDefault="00EF5D5A" w:rsidP="00B424BC">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Interpreter needed</w:t>
            </w:r>
          </w:p>
          <w:p w14:paraId="14EABF05" w14:textId="77777777" w:rsidR="00EF5D5A" w:rsidRPr="008B125C" w:rsidRDefault="00EF5D5A" w:rsidP="00B424BC">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Interpreter not needed</w:t>
            </w:r>
          </w:p>
          <w:p w14:paraId="0CAEDFE3" w14:textId="18DF832B" w:rsidR="00F83989" w:rsidRPr="008B125C" w:rsidRDefault="00EF5D5A" w:rsidP="00B424BC">
            <w:pPr>
              <w:pStyle w:val="DHHStabletext"/>
              <w:spacing w:before="0" w:after="0" w:line="276" w:lineRule="auto"/>
              <w:rPr>
                <w:rFonts w:cs="Arial"/>
                <w:szCs w:val="21"/>
              </w:rPr>
            </w:pPr>
            <w:r w:rsidRPr="008B125C">
              <w:rPr>
                <w:rFonts w:cs="Arial"/>
                <w:szCs w:val="21"/>
              </w:rPr>
              <w:t>9</w:t>
            </w:r>
            <w:r w:rsidRPr="008B125C">
              <w:rPr>
                <w:rFonts w:cs="Arial"/>
                <w:szCs w:val="21"/>
              </w:rPr>
              <w:tab/>
            </w:r>
            <w:r w:rsidRPr="008B125C">
              <w:rPr>
                <w:rFonts w:cs="Arial"/>
                <w:szCs w:val="21"/>
              </w:rPr>
              <w:tab/>
              <w:t>Not Stated/inadequately described</w:t>
            </w:r>
          </w:p>
        </w:tc>
      </w:tr>
    </w:tbl>
    <w:p w14:paraId="58ADC2ED" w14:textId="77777777" w:rsidR="008D6175" w:rsidRDefault="008D6175">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4C52122" w14:textId="77777777" w:rsidTr="008A40EB">
        <w:trPr>
          <w:trHeight w:val="312"/>
        </w:trPr>
        <w:tc>
          <w:tcPr>
            <w:tcW w:w="2127" w:type="dxa"/>
          </w:tcPr>
          <w:p w14:paraId="5B7A1EC4" w14:textId="1218B393" w:rsidR="00EF5D5A" w:rsidRPr="008B125C" w:rsidRDefault="00EF5D5A" w:rsidP="00560FB5">
            <w:pPr>
              <w:pStyle w:val="DHHStabletext"/>
              <w:rPr>
                <w:rFonts w:cs="Arial"/>
                <w:b/>
                <w:bCs/>
                <w:szCs w:val="21"/>
              </w:rPr>
            </w:pPr>
            <w:r w:rsidRPr="008B125C">
              <w:rPr>
                <w:rFonts w:cs="Arial"/>
                <w:b/>
                <w:bCs/>
                <w:szCs w:val="21"/>
              </w:rPr>
              <w:lastRenderedPageBreak/>
              <w:t>Reporting guide</w:t>
            </w:r>
          </w:p>
        </w:tc>
        <w:tc>
          <w:tcPr>
            <w:tcW w:w="7778" w:type="dxa"/>
          </w:tcPr>
          <w:p w14:paraId="76FB1D04" w14:textId="77777777" w:rsidR="00EF5D5A" w:rsidRPr="008B125C" w:rsidRDefault="00EF5D5A" w:rsidP="00560FB5">
            <w:pPr>
              <w:pStyle w:val="DHHStabletext"/>
              <w:rPr>
                <w:rFonts w:cs="Arial"/>
                <w:szCs w:val="21"/>
              </w:rPr>
            </w:pPr>
            <w:r w:rsidRPr="008B125C">
              <w:rPr>
                <w:rFonts w:cs="Arial"/>
                <w:szCs w:val="21"/>
              </w:rPr>
              <w:t>Contact Preferred Language to be asked before Contact Interpreter Required.</w:t>
            </w:r>
          </w:p>
          <w:p w14:paraId="1A951E2A" w14:textId="325048DE" w:rsidR="00EF5D5A" w:rsidRPr="008B125C" w:rsidRDefault="00EF5D5A" w:rsidP="008A40EB">
            <w:pPr>
              <w:pStyle w:val="DHHStabletext"/>
              <w:rPr>
                <w:rFonts w:cs="Arial"/>
                <w:szCs w:val="21"/>
              </w:rPr>
            </w:pPr>
            <w:r w:rsidRPr="008B125C">
              <w:rPr>
                <w:rFonts w:cs="Arial"/>
                <w:szCs w:val="21"/>
              </w:rPr>
              <w:t xml:space="preserve">If the preferred language is English, Contact Interpreter Required can be assumed to be </w:t>
            </w:r>
            <w:r w:rsidR="00210B90">
              <w:rPr>
                <w:rFonts w:cs="Arial"/>
                <w:szCs w:val="21"/>
              </w:rPr>
              <w:t>‘</w:t>
            </w:r>
            <w:r w:rsidRPr="008B125C">
              <w:rPr>
                <w:rFonts w:cs="Arial"/>
                <w:szCs w:val="21"/>
              </w:rPr>
              <w:t xml:space="preserve">2 </w:t>
            </w:r>
            <w:r w:rsidR="00210B90">
              <w:rPr>
                <w:rFonts w:cs="Arial"/>
                <w:szCs w:val="21"/>
              </w:rPr>
              <w:t>–</w:t>
            </w:r>
            <w:r w:rsidRPr="008B125C">
              <w:rPr>
                <w:rFonts w:cs="Arial"/>
                <w:szCs w:val="21"/>
              </w:rPr>
              <w:t xml:space="preserve"> Interpreter not needed</w:t>
            </w:r>
            <w:r w:rsidR="00210B90">
              <w:rPr>
                <w:rFonts w:cs="Arial"/>
                <w:szCs w:val="21"/>
              </w:rPr>
              <w:t>’</w:t>
            </w:r>
            <w:r w:rsidRPr="008B125C">
              <w:rPr>
                <w:rFonts w:cs="Arial"/>
                <w:szCs w:val="21"/>
              </w:rPr>
              <w:t>.</w:t>
            </w:r>
          </w:p>
          <w:p w14:paraId="65B2E089" w14:textId="77777777" w:rsidR="00EF5D5A" w:rsidRPr="008B125C" w:rsidRDefault="00EF5D5A" w:rsidP="008A40EB">
            <w:pPr>
              <w:pStyle w:val="DHHStabletext"/>
              <w:rPr>
                <w:rFonts w:cs="Arial"/>
                <w:szCs w:val="21"/>
              </w:rPr>
            </w:pPr>
            <w:r w:rsidRPr="008B125C">
              <w:rPr>
                <w:rFonts w:cs="Arial"/>
                <w:szCs w:val="21"/>
              </w:rPr>
              <w:t>This data element must:</w:t>
            </w:r>
          </w:p>
          <w:p w14:paraId="1A5CD937" w14:textId="2CC4E438" w:rsidR="00EF5D5A" w:rsidRPr="008B125C" w:rsidRDefault="00EF5D5A" w:rsidP="00261395">
            <w:pPr>
              <w:pStyle w:val="DHHStablebullet1"/>
              <w:numPr>
                <w:ilvl w:val="0"/>
                <w:numId w:val="3"/>
              </w:numPr>
              <w:rPr>
                <w:rFonts w:cs="Arial"/>
                <w:szCs w:val="21"/>
              </w:rPr>
            </w:pPr>
            <w:r w:rsidRPr="008B125C">
              <w:rPr>
                <w:rFonts w:cs="Arial"/>
                <w:szCs w:val="21"/>
              </w:rPr>
              <w:t>Be checked for every contact.</w:t>
            </w:r>
          </w:p>
          <w:p w14:paraId="7705C69A" w14:textId="77777777" w:rsidR="00EF5D5A" w:rsidRPr="008B125C" w:rsidRDefault="00EF5D5A" w:rsidP="00261395">
            <w:pPr>
              <w:pStyle w:val="DHHStablebullet1"/>
              <w:numPr>
                <w:ilvl w:val="0"/>
                <w:numId w:val="3"/>
              </w:numPr>
              <w:rPr>
                <w:rFonts w:cs="Arial"/>
                <w:szCs w:val="21"/>
              </w:rPr>
            </w:pPr>
            <w:r w:rsidRPr="008B125C">
              <w:rPr>
                <w:rFonts w:cs="Arial"/>
                <w:szCs w:val="21"/>
              </w:rPr>
              <w:t>Not be set up to input a default code on computer systems.</w:t>
            </w:r>
          </w:p>
          <w:p w14:paraId="33A107EB" w14:textId="187405BF" w:rsidR="00EF5D5A" w:rsidRPr="008B125C" w:rsidRDefault="00EF5D5A" w:rsidP="008A40EB">
            <w:pPr>
              <w:pStyle w:val="DHHStabletext"/>
              <w:rPr>
                <w:rFonts w:cs="Arial"/>
                <w:szCs w:val="21"/>
              </w:rPr>
            </w:pPr>
            <w:r w:rsidRPr="008B125C">
              <w:rPr>
                <w:rFonts w:cs="Arial"/>
                <w:szCs w:val="21"/>
              </w:rPr>
              <w:t>The standard question is: Do you] [Does the person] [Does (name)] require an interpreter?</w:t>
            </w:r>
          </w:p>
          <w:p w14:paraId="43B99385" w14:textId="77777777" w:rsidR="00EF5D5A" w:rsidRPr="008B125C" w:rsidRDefault="00EF5D5A" w:rsidP="008A40EB">
            <w:pPr>
              <w:pStyle w:val="DHHStabletext"/>
              <w:rPr>
                <w:rFonts w:cs="Arial"/>
                <w:szCs w:val="21"/>
              </w:rPr>
            </w:pPr>
            <w:r w:rsidRPr="008B125C">
              <w:rPr>
                <w:rFonts w:cs="Arial"/>
                <w:szCs w:val="21"/>
              </w:rPr>
              <w:t>The provision of the question ‘Do you require an interpreter?’ is asked to determine patient need for an interpreter, not the capacity of the hospital to provide an interpreter.</w:t>
            </w:r>
          </w:p>
          <w:p w14:paraId="415D244B" w14:textId="503E701A" w:rsidR="00EF5D5A" w:rsidRPr="008B125C" w:rsidRDefault="00EF5D5A" w:rsidP="008A40EB">
            <w:pPr>
              <w:pStyle w:val="DHHStabletext"/>
              <w:rPr>
                <w:rFonts w:cs="Arial"/>
                <w:szCs w:val="21"/>
              </w:rPr>
            </w:pPr>
            <w:r w:rsidRPr="008B125C">
              <w:rPr>
                <w:rFonts w:cs="Arial"/>
                <w:szCs w:val="21"/>
              </w:rPr>
              <w:t>Patient is unable to consent (</w:t>
            </w:r>
            <w:r w:rsidR="00AA527D" w:rsidRPr="008B125C">
              <w:rPr>
                <w:rFonts w:cs="Arial"/>
                <w:szCs w:val="21"/>
              </w:rPr>
              <w:t>e.g.,</w:t>
            </w:r>
            <w:r w:rsidRPr="008B125C">
              <w:rPr>
                <w:rFonts w:cs="Arial"/>
                <w:szCs w:val="21"/>
              </w:rPr>
              <w:t xml:space="preserve"> baby, </w:t>
            </w:r>
            <w:r w:rsidR="00AA527D" w:rsidRPr="008B125C">
              <w:rPr>
                <w:rFonts w:cs="Arial"/>
                <w:szCs w:val="21"/>
              </w:rPr>
              <w:t>child,</w:t>
            </w:r>
            <w:r w:rsidRPr="008B125C">
              <w:rPr>
                <w:rFonts w:cs="Arial"/>
                <w:szCs w:val="21"/>
              </w:rPr>
              <w:t xml:space="preserve"> or elderly):</w:t>
            </w:r>
          </w:p>
          <w:p w14:paraId="2D4615F5" w14:textId="4A798666" w:rsidR="00EF5D5A" w:rsidRPr="008B125C" w:rsidRDefault="00EF5D5A" w:rsidP="008A40EB">
            <w:pPr>
              <w:pStyle w:val="DHHStabletext"/>
              <w:rPr>
                <w:rFonts w:cs="Arial"/>
                <w:szCs w:val="21"/>
              </w:rPr>
            </w:pPr>
            <w:r w:rsidRPr="008B125C">
              <w:rPr>
                <w:rFonts w:cs="Arial"/>
                <w:szCs w:val="21"/>
              </w:rPr>
              <w:t>Where a person is not able to consent for themselves (</w:t>
            </w:r>
            <w:r w:rsidR="00AA527D" w:rsidRPr="008B125C">
              <w:rPr>
                <w:rFonts w:cs="Arial"/>
                <w:szCs w:val="21"/>
              </w:rPr>
              <w:t>e.g.,</w:t>
            </w:r>
            <w:r w:rsidRPr="008B125C">
              <w:rPr>
                <w:rFonts w:cs="Arial"/>
                <w:szCs w:val="21"/>
              </w:rPr>
              <w:t xml:space="preserve"> baby, </w:t>
            </w:r>
            <w:r w:rsidR="00AA527D" w:rsidRPr="008B125C">
              <w:rPr>
                <w:rFonts w:cs="Arial"/>
                <w:szCs w:val="21"/>
              </w:rPr>
              <w:t>child,</w:t>
            </w:r>
            <w:r w:rsidRPr="008B125C">
              <w:rPr>
                <w:rFonts w:cs="Arial"/>
                <w:szCs w:val="21"/>
              </w:rPr>
              <w:t xml:space="preserve"> or elderly) then the need for an interpreter is recorded for the person who is consenting. For </w:t>
            </w:r>
            <w:r w:rsidR="00AA527D" w:rsidRPr="008B125C">
              <w:rPr>
                <w:rFonts w:cs="Arial"/>
                <w:szCs w:val="21"/>
              </w:rPr>
              <w:t>example,</w:t>
            </w:r>
            <w:r w:rsidRPr="008B125C">
              <w:rPr>
                <w:rFonts w:cs="Arial"/>
                <w:szCs w:val="21"/>
              </w:rPr>
              <w:t xml:space="preserve"> a guardian or someone with enduring power of attorney.</w:t>
            </w:r>
          </w:p>
        </w:tc>
      </w:tr>
      <w:tr w:rsidR="00EF5D5A" w:rsidRPr="008B125C" w14:paraId="0288F77A" w14:textId="77777777" w:rsidTr="008A40EB">
        <w:trPr>
          <w:trHeight w:val="312"/>
        </w:trPr>
        <w:tc>
          <w:tcPr>
            <w:tcW w:w="2127" w:type="dxa"/>
          </w:tcPr>
          <w:p w14:paraId="4994F9FB"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346E9EC" w14:textId="6E9DCDB6" w:rsidR="00EF5D5A" w:rsidRPr="008B125C" w:rsidRDefault="00EF5D5A" w:rsidP="00FD09CD">
            <w:pPr>
              <w:pStyle w:val="DHHStabletext"/>
              <w:ind w:left="794" w:hanging="794"/>
              <w:rPr>
                <w:rFonts w:cs="Arial"/>
                <w:szCs w:val="21"/>
              </w:rPr>
            </w:pPr>
            <w:r w:rsidRPr="008B125C">
              <w:rPr>
                <w:rFonts w:cs="Arial"/>
                <w:szCs w:val="21"/>
              </w:rPr>
              <w:t>E360</w:t>
            </w:r>
            <w:r w:rsidRPr="008B125C">
              <w:rPr>
                <w:rFonts w:cs="Arial"/>
                <w:szCs w:val="21"/>
              </w:rPr>
              <w:tab/>
              <w:t xml:space="preserve">Contact Preferred Language is ‘1201 </w:t>
            </w:r>
            <w:r w:rsidR="00210B90">
              <w:rPr>
                <w:rFonts w:cs="Arial"/>
                <w:szCs w:val="21"/>
              </w:rPr>
              <w:t>–</w:t>
            </w:r>
            <w:r w:rsidRPr="008B125C">
              <w:rPr>
                <w:rFonts w:cs="Arial"/>
                <w:szCs w:val="21"/>
              </w:rPr>
              <w:t xml:space="preserve"> English’ but Contact Interpreter Required (&lt;val&gt;) is not ‘2 – Interpreter Not Needed’</w:t>
            </w:r>
          </w:p>
        </w:tc>
      </w:tr>
      <w:tr w:rsidR="00EF5D5A" w:rsidRPr="008B125C" w14:paraId="3C48A5E2" w14:textId="77777777" w:rsidTr="008A40EB">
        <w:trPr>
          <w:trHeight w:val="312"/>
        </w:trPr>
        <w:tc>
          <w:tcPr>
            <w:tcW w:w="2127" w:type="dxa"/>
          </w:tcPr>
          <w:p w14:paraId="5B8AB6CB" w14:textId="77777777" w:rsidR="00EF5D5A" w:rsidRPr="008B125C" w:rsidRDefault="00EF5D5A" w:rsidP="00FE07C2">
            <w:pPr>
              <w:pStyle w:val="DHHStabletext"/>
              <w:spacing w:before="60" w:after="80"/>
              <w:rPr>
                <w:rFonts w:cs="Arial"/>
                <w:b/>
                <w:bCs/>
                <w:szCs w:val="21"/>
              </w:rPr>
            </w:pPr>
            <w:r w:rsidRPr="008B125C">
              <w:rPr>
                <w:rFonts w:cs="Arial"/>
                <w:b/>
                <w:bCs/>
                <w:szCs w:val="21"/>
              </w:rPr>
              <w:t>Related items</w:t>
            </w:r>
          </w:p>
        </w:tc>
        <w:tc>
          <w:tcPr>
            <w:tcW w:w="7778" w:type="dxa"/>
          </w:tcPr>
          <w:p w14:paraId="4570BA25" w14:textId="77777777" w:rsidR="00775187" w:rsidRPr="008B125C" w:rsidRDefault="00775187" w:rsidP="00FE07C2">
            <w:pPr>
              <w:pStyle w:val="VINAHSECTION3Body"/>
              <w:spacing w:before="80" w:line="276" w:lineRule="auto"/>
              <w:rPr>
                <w:rFonts w:cs="Arial"/>
                <w:sz w:val="21"/>
                <w:szCs w:val="21"/>
              </w:rPr>
            </w:pPr>
            <w:r w:rsidRPr="008B125C">
              <w:rPr>
                <w:rFonts w:cs="Arial"/>
                <w:sz w:val="21"/>
                <w:szCs w:val="21"/>
              </w:rPr>
              <w:t>Contact End Date/Time</w:t>
            </w:r>
          </w:p>
          <w:p w14:paraId="739381C8" w14:textId="2C92C599" w:rsidR="00EF5D5A" w:rsidRPr="008B125C" w:rsidRDefault="00775187" w:rsidP="00E96ABE">
            <w:pPr>
              <w:pStyle w:val="DHHStabletext"/>
              <w:spacing w:before="0" w:after="0" w:line="276" w:lineRule="auto"/>
              <w:rPr>
                <w:rFonts w:cs="Arial"/>
                <w:szCs w:val="21"/>
              </w:rPr>
            </w:pPr>
            <w:r w:rsidRPr="008B125C">
              <w:rPr>
                <w:rFonts w:cs="Arial"/>
                <w:szCs w:val="21"/>
              </w:rPr>
              <w:t>Contact Preferred Language</w:t>
            </w:r>
          </w:p>
          <w:p w14:paraId="7CE6C60C" w14:textId="549D2B4B" w:rsidR="00EF5D5A" w:rsidRPr="008B125C" w:rsidRDefault="00775187" w:rsidP="00E96ABE">
            <w:pPr>
              <w:pStyle w:val="DHHStabletext"/>
              <w:spacing w:before="0" w:after="0" w:line="276" w:lineRule="auto"/>
              <w:rPr>
                <w:rFonts w:cs="Arial"/>
                <w:szCs w:val="21"/>
              </w:rPr>
            </w:pPr>
            <w:r w:rsidRPr="008B125C">
              <w:rPr>
                <w:rFonts w:cs="Arial"/>
                <w:szCs w:val="21"/>
              </w:rPr>
              <w:t>Contact Start Date/Time</w:t>
            </w:r>
          </w:p>
        </w:tc>
      </w:tr>
    </w:tbl>
    <w:p w14:paraId="4A109BC1" w14:textId="77777777" w:rsidR="00EF5D5A" w:rsidRPr="008B125C" w:rsidRDefault="00EF5D5A" w:rsidP="00F56D26">
      <w:pPr>
        <w:pStyle w:val="VINAHSUBHEADING"/>
        <w:spacing w:before="0"/>
        <w:rPr>
          <w:rFonts w:cs="Arial"/>
        </w:rPr>
      </w:pPr>
      <w:r w:rsidRPr="008B125C">
        <w:rPr>
          <w:rFonts w:cs="Arial"/>
        </w:rPr>
        <w:t>Administration</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8079"/>
      </w:tblGrid>
      <w:tr w:rsidR="00EF5D5A" w:rsidRPr="008B125C" w14:paraId="12A8ACB3" w14:textId="77777777" w:rsidTr="008A40EB">
        <w:tc>
          <w:tcPr>
            <w:tcW w:w="2127" w:type="dxa"/>
          </w:tcPr>
          <w:p w14:paraId="7A340DFB"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Purpose</w:t>
            </w:r>
          </w:p>
        </w:tc>
        <w:tc>
          <w:tcPr>
            <w:tcW w:w="8079" w:type="dxa"/>
          </w:tcPr>
          <w:p w14:paraId="3A095257"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For planning and to form the basis for future funding allocation for Culturally and Linguistically Diverse (CALD) hospital service provision.</w:t>
            </w:r>
          </w:p>
        </w:tc>
      </w:tr>
      <w:tr w:rsidR="00EF5D5A" w:rsidRPr="008B125C" w14:paraId="0ECD3CF4" w14:textId="77777777" w:rsidTr="008A40EB">
        <w:tc>
          <w:tcPr>
            <w:tcW w:w="2127" w:type="dxa"/>
          </w:tcPr>
          <w:p w14:paraId="6BF60160" w14:textId="77777777" w:rsidR="00EF5D5A" w:rsidRPr="008B125C" w:rsidRDefault="00EF5D5A" w:rsidP="00FD09CD">
            <w:pPr>
              <w:pStyle w:val="DHHStabletext"/>
              <w:rPr>
                <w:rFonts w:cs="Arial"/>
                <w:b/>
                <w:bCs/>
                <w:szCs w:val="21"/>
              </w:rPr>
            </w:pPr>
            <w:r w:rsidRPr="008B125C">
              <w:rPr>
                <w:rFonts w:cs="Arial"/>
                <w:b/>
                <w:bCs/>
                <w:szCs w:val="21"/>
              </w:rPr>
              <w:t>Principal users</w:t>
            </w:r>
          </w:p>
        </w:tc>
        <w:tc>
          <w:tcPr>
            <w:tcW w:w="8079" w:type="dxa"/>
          </w:tcPr>
          <w:p w14:paraId="26F48CE0" w14:textId="1B7B888A" w:rsidR="00EF5D5A" w:rsidRPr="008B125C" w:rsidRDefault="00EF5D5A" w:rsidP="00FE07C2">
            <w:pPr>
              <w:pStyle w:val="DHHSbody"/>
              <w:spacing w:before="80" w:after="60" w:line="240" w:lineRule="auto"/>
              <w:rPr>
                <w:rFonts w:cs="Arial"/>
                <w:sz w:val="21"/>
                <w:szCs w:val="21"/>
              </w:rPr>
            </w:pPr>
            <w:r w:rsidRPr="008B125C">
              <w:rPr>
                <w:rFonts w:cs="Arial"/>
                <w:sz w:val="21"/>
                <w:szCs w:val="21"/>
              </w:rPr>
              <w:t>Multiple internal and external data users</w:t>
            </w:r>
          </w:p>
        </w:tc>
      </w:tr>
      <w:tr w:rsidR="00EF5D5A" w:rsidRPr="008B125C" w14:paraId="1116D805" w14:textId="77777777" w:rsidTr="008A40EB">
        <w:tc>
          <w:tcPr>
            <w:tcW w:w="2127" w:type="dxa"/>
          </w:tcPr>
          <w:p w14:paraId="72A80C5E" w14:textId="77777777" w:rsidR="00EF5D5A" w:rsidRPr="008B125C" w:rsidRDefault="00EF5D5A" w:rsidP="00FE07C2">
            <w:pPr>
              <w:pStyle w:val="DHHStabletext"/>
              <w:rPr>
                <w:rFonts w:cs="Arial"/>
                <w:b/>
                <w:bCs/>
                <w:szCs w:val="21"/>
              </w:rPr>
            </w:pPr>
            <w:r w:rsidRPr="008B125C">
              <w:rPr>
                <w:rFonts w:cs="Arial"/>
                <w:b/>
                <w:bCs/>
                <w:szCs w:val="21"/>
              </w:rPr>
              <w:t>Version history</w:t>
            </w:r>
          </w:p>
        </w:tc>
        <w:tc>
          <w:tcPr>
            <w:tcW w:w="8079" w:type="dxa"/>
          </w:tcPr>
          <w:p w14:paraId="33EF670A" w14:textId="67AA7A06" w:rsidR="00EF5D5A" w:rsidRPr="008B125C" w:rsidRDefault="00EF5D5A" w:rsidP="00FE07C2">
            <w:pPr>
              <w:pStyle w:val="DHHSbody"/>
              <w:tabs>
                <w:tab w:val="left" w:pos="1515"/>
                <w:tab w:val="left" w:pos="6360"/>
              </w:tabs>
              <w:spacing w:before="80" w:after="60" w:line="240" w:lineRule="auto"/>
              <w:rPr>
                <w:rFonts w:cs="Arial"/>
                <w:b/>
                <w:bCs/>
                <w:sz w:val="21"/>
                <w:szCs w:val="21"/>
              </w:rPr>
            </w:pPr>
            <w:r w:rsidRPr="008B125C">
              <w:rPr>
                <w:rFonts w:cs="Arial"/>
                <w:b/>
                <w:bCs/>
                <w:sz w:val="21"/>
                <w:szCs w:val="21"/>
              </w:rPr>
              <w:t>Version</w:t>
            </w:r>
            <w:r w:rsidRPr="008B125C">
              <w:rPr>
                <w:rFonts w:cs="Arial"/>
                <w:b/>
                <w:bCs/>
                <w:sz w:val="21"/>
                <w:szCs w:val="21"/>
              </w:rPr>
              <w:tab/>
              <w:t>Previous Name</w:t>
            </w:r>
            <w:r w:rsidR="00D46BEE" w:rsidRPr="008B125C">
              <w:rPr>
                <w:rFonts w:cs="Arial"/>
                <w:b/>
                <w:bCs/>
                <w:sz w:val="21"/>
                <w:szCs w:val="21"/>
              </w:rPr>
              <w:tab/>
            </w:r>
            <w:r w:rsidRPr="008B125C">
              <w:rPr>
                <w:rFonts w:cs="Arial"/>
                <w:b/>
                <w:bCs/>
                <w:sz w:val="21"/>
                <w:szCs w:val="21"/>
              </w:rPr>
              <w:t>Effective Date</w:t>
            </w:r>
          </w:p>
          <w:p w14:paraId="0250ABE6" w14:textId="1FD2A576" w:rsidR="00EF5D5A" w:rsidRPr="008B125C" w:rsidRDefault="00EF5D5A" w:rsidP="00D46BEE">
            <w:pPr>
              <w:pStyle w:val="DHHStabletext"/>
              <w:tabs>
                <w:tab w:val="left" w:pos="1515"/>
                <w:tab w:val="left" w:pos="6360"/>
              </w:tabs>
              <w:spacing w:before="0" w:after="0" w:line="276" w:lineRule="auto"/>
              <w:rPr>
                <w:rFonts w:cs="Arial"/>
                <w:szCs w:val="21"/>
              </w:rPr>
            </w:pPr>
            <w:r w:rsidRPr="008B125C">
              <w:rPr>
                <w:rFonts w:cs="Arial"/>
                <w:szCs w:val="21"/>
              </w:rPr>
              <w:t>5</w:t>
            </w:r>
            <w:r w:rsidRPr="008B125C">
              <w:rPr>
                <w:rFonts w:cs="Arial"/>
                <w:szCs w:val="21"/>
              </w:rPr>
              <w:tab/>
              <w:t>Contact Interpreter Required</w:t>
            </w:r>
            <w:r w:rsidRPr="008B125C">
              <w:rPr>
                <w:rFonts w:cs="Arial"/>
                <w:szCs w:val="21"/>
              </w:rPr>
              <w:tab/>
              <w:t>2010/07/01</w:t>
            </w:r>
          </w:p>
          <w:p w14:paraId="6BDF520C" w14:textId="6F226240" w:rsidR="00EF5D5A" w:rsidRPr="008B125C" w:rsidRDefault="00EF5D5A" w:rsidP="00D46BEE">
            <w:pPr>
              <w:pStyle w:val="DHHStabletext"/>
              <w:tabs>
                <w:tab w:val="left" w:pos="1515"/>
                <w:tab w:val="left" w:pos="6360"/>
              </w:tabs>
              <w:spacing w:before="0" w:after="0" w:line="276" w:lineRule="auto"/>
              <w:rPr>
                <w:rFonts w:cs="Arial"/>
                <w:szCs w:val="21"/>
              </w:rPr>
            </w:pPr>
            <w:r w:rsidRPr="008B125C">
              <w:rPr>
                <w:rFonts w:cs="Arial"/>
                <w:szCs w:val="21"/>
              </w:rPr>
              <w:t>4</w:t>
            </w:r>
            <w:r w:rsidRPr="008B125C">
              <w:rPr>
                <w:rFonts w:cs="Arial"/>
                <w:szCs w:val="21"/>
              </w:rPr>
              <w:tab/>
              <w:t>Contact/Client Service Event Interpreter Required</w:t>
            </w:r>
            <w:r w:rsidRPr="008B125C">
              <w:rPr>
                <w:rFonts w:cs="Arial"/>
                <w:szCs w:val="21"/>
              </w:rPr>
              <w:tab/>
              <w:t>2009/07/01</w:t>
            </w:r>
          </w:p>
          <w:p w14:paraId="715B78BD" w14:textId="15202EE8" w:rsidR="00EF5D5A" w:rsidRPr="008B125C" w:rsidRDefault="00EF5D5A" w:rsidP="00D46BEE">
            <w:pPr>
              <w:pStyle w:val="DHHStabletext"/>
              <w:tabs>
                <w:tab w:val="left" w:pos="1515"/>
                <w:tab w:val="left" w:pos="6360"/>
              </w:tabs>
              <w:spacing w:before="0" w:after="0" w:line="276" w:lineRule="auto"/>
              <w:rPr>
                <w:rFonts w:cs="Arial"/>
                <w:szCs w:val="21"/>
              </w:rPr>
            </w:pPr>
            <w:r w:rsidRPr="008B125C">
              <w:rPr>
                <w:rFonts w:cs="Arial"/>
                <w:szCs w:val="21"/>
              </w:rPr>
              <w:t>3</w:t>
            </w:r>
            <w:r w:rsidRPr="008B125C">
              <w:rPr>
                <w:rFonts w:cs="Arial"/>
                <w:szCs w:val="21"/>
              </w:rPr>
              <w:tab/>
              <w:t>Contact/Client Service Event Interpreter Required</w:t>
            </w:r>
            <w:r w:rsidRPr="008B125C">
              <w:rPr>
                <w:rFonts w:cs="Arial"/>
                <w:szCs w:val="21"/>
              </w:rPr>
              <w:tab/>
              <w:t>2008/07/01</w:t>
            </w:r>
          </w:p>
          <w:p w14:paraId="5D33EE75" w14:textId="0A5EE1F3" w:rsidR="00EF5D5A" w:rsidRPr="008B125C" w:rsidRDefault="00EF5D5A" w:rsidP="00D46BEE">
            <w:pPr>
              <w:pStyle w:val="DHHStabletext"/>
              <w:tabs>
                <w:tab w:val="left" w:pos="1515"/>
                <w:tab w:val="left" w:pos="6360"/>
              </w:tabs>
              <w:spacing w:before="0" w:after="0" w:line="276" w:lineRule="auto"/>
              <w:rPr>
                <w:rFonts w:cs="Arial"/>
                <w:szCs w:val="21"/>
              </w:rPr>
            </w:pPr>
            <w:r w:rsidRPr="008B125C">
              <w:rPr>
                <w:rFonts w:cs="Arial"/>
                <w:szCs w:val="21"/>
              </w:rPr>
              <w:t>2</w:t>
            </w:r>
            <w:r w:rsidRPr="008B125C">
              <w:rPr>
                <w:rFonts w:cs="Arial"/>
                <w:szCs w:val="21"/>
              </w:rPr>
              <w:tab/>
              <w:t>Interpreter Required</w:t>
            </w:r>
            <w:r w:rsidRPr="008B125C">
              <w:rPr>
                <w:rFonts w:cs="Arial"/>
                <w:szCs w:val="21"/>
              </w:rPr>
              <w:tab/>
              <w:t>2007/07/01</w:t>
            </w:r>
          </w:p>
          <w:p w14:paraId="2C4FEBD3" w14:textId="3BF91393" w:rsidR="00EF5D5A" w:rsidRPr="008B125C" w:rsidRDefault="00EF5D5A" w:rsidP="00D46BEE">
            <w:pPr>
              <w:pStyle w:val="DHHStabletext"/>
              <w:tabs>
                <w:tab w:val="left" w:pos="1515"/>
                <w:tab w:val="left" w:pos="6360"/>
              </w:tabs>
              <w:spacing w:before="0" w:after="0" w:line="276" w:lineRule="auto"/>
              <w:rPr>
                <w:rFonts w:cs="Arial"/>
                <w:szCs w:val="21"/>
              </w:rPr>
            </w:pPr>
            <w:r w:rsidRPr="008B125C">
              <w:rPr>
                <w:rFonts w:cs="Arial"/>
                <w:szCs w:val="21"/>
              </w:rPr>
              <w:t>1</w:t>
            </w:r>
            <w:r w:rsidRPr="008B125C">
              <w:rPr>
                <w:rFonts w:cs="Arial"/>
                <w:szCs w:val="21"/>
              </w:rPr>
              <w:tab/>
              <w:t>Interpreter Required</w:t>
            </w:r>
            <w:r w:rsidRPr="008B125C">
              <w:rPr>
                <w:rFonts w:cs="Arial"/>
                <w:szCs w:val="21"/>
              </w:rPr>
              <w:tab/>
              <w:t>2005/07/01</w:t>
            </w:r>
          </w:p>
        </w:tc>
      </w:tr>
      <w:tr w:rsidR="00EF5D5A" w:rsidRPr="008B125C" w14:paraId="1FEA127C" w14:textId="77777777" w:rsidTr="008A40EB">
        <w:tc>
          <w:tcPr>
            <w:tcW w:w="2127" w:type="dxa"/>
          </w:tcPr>
          <w:p w14:paraId="3469ED8B" w14:textId="77777777" w:rsidR="00EF5D5A" w:rsidRPr="008B125C" w:rsidRDefault="00EF5D5A" w:rsidP="00513D1D">
            <w:pPr>
              <w:pStyle w:val="DHHStabletext"/>
              <w:rPr>
                <w:rFonts w:cs="Arial"/>
                <w:b/>
                <w:bCs/>
                <w:szCs w:val="21"/>
              </w:rPr>
            </w:pPr>
            <w:r w:rsidRPr="008B125C">
              <w:rPr>
                <w:rFonts w:cs="Arial"/>
                <w:b/>
                <w:bCs/>
                <w:szCs w:val="21"/>
              </w:rPr>
              <w:t>Definition source</w:t>
            </w:r>
          </w:p>
        </w:tc>
        <w:tc>
          <w:tcPr>
            <w:tcW w:w="8079" w:type="dxa"/>
          </w:tcPr>
          <w:p w14:paraId="5ECAAA09" w14:textId="41BBF698" w:rsidR="00EF5D5A" w:rsidRPr="008B125C" w:rsidRDefault="00BD3F0B" w:rsidP="00513D1D">
            <w:pPr>
              <w:pStyle w:val="DHHStabletext"/>
              <w:rPr>
                <w:rFonts w:cs="Arial"/>
                <w:szCs w:val="21"/>
              </w:rPr>
            </w:pPr>
            <w:r w:rsidRPr="008B125C">
              <w:rPr>
                <w:rFonts w:cs="Arial"/>
              </w:rPr>
              <w:t>Department of Health</w:t>
            </w:r>
          </w:p>
        </w:tc>
      </w:tr>
      <w:tr w:rsidR="00EF5D5A" w:rsidRPr="008B125C" w14:paraId="202BB4B5" w14:textId="77777777" w:rsidTr="008A40EB">
        <w:tc>
          <w:tcPr>
            <w:tcW w:w="2127" w:type="dxa"/>
          </w:tcPr>
          <w:p w14:paraId="71D3D225" w14:textId="77777777" w:rsidR="00EF5D5A" w:rsidRPr="008B125C" w:rsidRDefault="00EF5D5A" w:rsidP="00513D1D">
            <w:pPr>
              <w:pStyle w:val="DHHStabletext"/>
              <w:rPr>
                <w:rFonts w:cs="Arial"/>
                <w:b/>
                <w:bCs/>
                <w:szCs w:val="21"/>
              </w:rPr>
            </w:pPr>
            <w:r w:rsidRPr="008B125C">
              <w:rPr>
                <w:rFonts w:cs="Arial"/>
                <w:b/>
                <w:bCs/>
                <w:szCs w:val="21"/>
              </w:rPr>
              <w:t>Value domain source</w:t>
            </w:r>
          </w:p>
        </w:tc>
        <w:tc>
          <w:tcPr>
            <w:tcW w:w="8079" w:type="dxa"/>
          </w:tcPr>
          <w:p w14:paraId="6631D0FF" w14:textId="2A134B67" w:rsidR="00EF5D5A" w:rsidRPr="008B125C" w:rsidRDefault="00BD3F0B" w:rsidP="00513D1D">
            <w:pPr>
              <w:pStyle w:val="DHHStabletext"/>
              <w:rPr>
                <w:rFonts w:cs="Arial"/>
                <w:szCs w:val="21"/>
              </w:rPr>
            </w:pPr>
            <w:r w:rsidRPr="008B125C">
              <w:rPr>
                <w:rFonts w:cs="Arial"/>
              </w:rPr>
              <w:t>Department of Health</w:t>
            </w:r>
          </w:p>
        </w:tc>
      </w:tr>
    </w:tbl>
    <w:p w14:paraId="47C05713" w14:textId="77777777" w:rsidR="00EF5D5A" w:rsidRPr="008B125C" w:rsidRDefault="00EF5D5A" w:rsidP="008B125C">
      <w:pPr>
        <w:pStyle w:val="Body"/>
        <w:rPr>
          <w:rFonts w:cs="Arial"/>
        </w:rPr>
      </w:pPr>
      <w:r w:rsidRPr="008B125C">
        <w:rPr>
          <w:rFonts w:cs="Arial"/>
        </w:rPr>
        <w:br w:type="page"/>
      </w:r>
    </w:p>
    <w:p w14:paraId="38D94D25" w14:textId="77777777" w:rsidR="00EF5D5A" w:rsidRPr="008B125C" w:rsidRDefault="00EF5D5A" w:rsidP="00EF5D5A">
      <w:pPr>
        <w:pStyle w:val="Heading2"/>
        <w:rPr>
          <w:rFonts w:cs="Arial"/>
        </w:rPr>
      </w:pPr>
      <w:bookmarkStart w:id="82" w:name="_Toc43717268"/>
      <w:bookmarkStart w:id="83" w:name="_Toc139643394"/>
      <w:bookmarkStart w:id="84" w:name="_Toc139643339"/>
      <w:r w:rsidRPr="008B125C">
        <w:rPr>
          <w:rFonts w:cs="Arial"/>
        </w:rPr>
        <w:lastRenderedPageBreak/>
        <w:t>Contact Medicare Benefits Schedule Item Number</w:t>
      </w:r>
      <w:bookmarkEnd w:id="82"/>
      <w:bookmarkEnd w:id="83"/>
      <w:bookmarkEnd w:id="8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9BD7DDD" w14:textId="77777777" w:rsidTr="008A40EB">
        <w:tc>
          <w:tcPr>
            <w:tcW w:w="2127" w:type="dxa"/>
          </w:tcPr>
          <w:p w14:paraId="037144BC"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Definition</w:t>
            </w:r>
          </w:p>
        </w:tc>
        <w:tc>
          <w:tcPr>
            <w:tcW w:w="7778" w:type="dxa"/>
          </w:tcPr>
          <w:p w14:paraId="2B668DEE"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The Medicare Benefits Schedule Item Numbers charged during this contact, or their uncharged equivalents for non-MBS-funded contacts.</w:t>
            </w:r>
          </w:p>
          <w:p w14:paraId="185FAEB1"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743C89C" w14:textId="77777777" w:rsidTr="008A40EB">
        <w:tc>
          <w:tcPr>
            <w:tcW w:w="2127" w:type="dxa"/>
          </w:tcPr>
          <w:p w14:paraId="65925EA6" w14:textId="77777777" w:rsidR="00EF5D5A" w:rsidRPr="008B125C" w:rsidRDefault="00EF5D5A" w:rsidP="00AC39AB">
            <w:pPr>
              <w:pStyle w:val="DHHStabletext"/>
              <w:rPr>
                <w:rFonts w:cs="Arial"/>
                <w:b/>
                <w:bCs/>
                <w:szCs w:val="21"/>
              </w:rPr>
            </w:pPr>
            <w:r w:rsidRPr="008B125C">
              <w:rPr>
                <w:rFonts w:cs="Arial"/>
                <w:b/>
                <w:bCs/>
                <w:szCs w:val="21"/>
              </w:rPr>
              <w:t>Form</w:t>
            </w:r>
          </w:p>
        </w:tc>
        <w:tc>
          <w:tcPr>
            <w:tcW w:w="7778" w:type="dxa"/>
          </w:tcPr>
          <w:p w14:paraId="3B45FE91" w14:textId="77777777" w:rsidR="00EF5D5A" w:rsidRPr="008B125C" w:rsidRDefault="00EF5D5A" w:rsidP="00AC39A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 xml:space="preserve"> 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DFBBF47" w14:textId="77777777" w:rsidTr="008A40EB">
        <w:tc>
          <w:tcPr>
            <w:tcW w:w="2127" w:type="dxa"/>
          </w:tcPr>
          <w:p w14:paraId="4E73CA89" w14:textId="77777777" w:rsidR="00EF5D5A" w:rsidRPr="008B125C" w:rsidRDefault="00EF5D5A" w:rsidP="00AC39A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B2DB6A5" w14:textId="77777777" w:rsidR="00EF5D5A" w:rsidRPr="008B125C" w:rsidRDefault="00EF5D5A" w:rsidP="00FE07C2">
            <w:pPr>
              <w:pStyle w:val="VINAHSECTION3Body"/>
              <w:spacing w:before="80" w:after="60" w:line="240" w:lineRule="auto"/>
              <w:rPr>
                <w:rFonts w:cs="Arial"/>
                <w:sz w:val="21"/>
                <w:szCs w:val="21"/>
              </w:rPr>
            </w:pPr>
            <w:r w:rsidRPr="008B125C">
              <w:rPr>
                <w:rFonts w:cs="Arial"/>
                <w:sz w:val="21"/>
                <w:szCs w:val="21"/>
              </w:rPr>
              <w:t>N[N][N][N][N]</w:t>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33C4BFB8"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41531E96" w14:textId="77777777" w:rsidTr="008A40EB">
        <w:tc>
          <w:tcPr>
            <w:tcW w:w="2127" w:type="dxa"/>
          </w:tcPr>
          <w:p w14:paraId="5DE5BA91" w14:textId="77777777" w:rsidR="00EF5D5A" w:rsidRPr="008B125C" w:rsidRDefault="00EF5D5A" w:rsidP="00AC39AB">
            <w:pPr>
              <w:pStyle w:val="DHHStabletext"/>
              <w:rPr>
                <w:rFonts w:cs="Arial"/>
                <w:b/>
                <w:bCs/>
                <w:szCs w:val="21"/>
              </w:rPr>
            </w:pPr>
            <w:r w:rsidRPr="008B125C">
              <w:rPr>
                <w:rFonts w:cs="Arial"/>
                <w:b/>
                <w:bCs/>
                <w:szCs w:val="21"/>
              </w:rPr>
              <w:t>Location</w:t>
            </w:r>
          </w:p>
        </w:tc>
        <w:tc>
          <w:tcPr>
            <w:tcW w:w="7778" w:type="dxa"/>
          </w:tcPr>
          <w:p w14:paraId="51333A38" w14:textId="77777777" w:rsidR="00EF5D5A" w:rsidRPr="008B125C" w:rsidRDefault="00EF5D5A" w:rsidP="00FE07C2">
            <w:pPr>
              <w:pStyle w:val="DHHStabletext"/>
              <w:rPr>
                <w:rFonts w:cs="Arial"/>
                <w:b/>
                <w:bCs/>
                <w:szCs w:val="21"/>
                <w:lang w:val="fr-FR"/>
              </w:rPr>
            </w:pPr>
            <w:r w:rsidRPr="008B125C">
              <w:rPr>
                <w:rFonts w:cs="Arial"/>
                <w:b/>
                <w:bCs/>
                <w:szCs w:val="21"/>
                <w:lang w:val="fr-FR"/>
              </w:rPr>
              <w:t>Transmission protocol</w:t>
            </w:r>
            <w:r w:rsidRPr="008B125C">
              <w:rPr>
                <w:rFonts w:cs="Arial"/>
                <w:b/>
                <w:bCs/>
                <w:szCs w:val="21"/>
                <w:lang w:val="fr-FR"/>
              </w:rPr>
              <w:tab/>
            </w:r>
            <w:r w:rsidRPr="008B125C">
              <w:rPr>
                <w:rFonts w:cs="Arial"/>
                <w:b/>
                <w:bCs/>
                <w:szCs w:val="21"/>
                <w:lang w:val="fr-FR"/>
              </w:rPr>
              <w:tab/>
              <w:t>HL7 Submission</w:t>
            </w:r>
          </w:p>
          <w:p w14:paraId="354D659D" w14:textId="3A58C29A" w:rsidR="00EF5D5A" w:rsidRPr="008B125C" w:rsidRDefault="00EF5D5A" w:rsidP="00AA344E">
            <w:pPr>
              <w:pStyle w:val="DHHStabletext"/>
              <w:spacing w:before="0"/>
              <w:rPr>
                <w:rFonts w:cs="Arial"/>
                <w:szCs w:val="21"/>
                <w:lang w:val="fr-FR"/>
              </w:rPr>
            </w:pPr>
            <w:r w:rsidRPr="008B125C">
              <w:rPr>
                <w:rFonts w:cs="Arial"/>
                <w:szCs w:val="21"/>
                <w:lang w:val="fr-FR"/>
              </w:rPr>
              <w:t>Contact (insert)</w:t>
            </w:r>
            <w:r w:rsidRPr="008B125C">
              <w:rPr>
                <w:rFonts w:cs="Arial"/>
                <w:szCs w:val="21"/>
                <w:lang w:val="fr-FR"/>
              </w:rPr>
              <w:tab/>
            </w:r>
            <w:r w:rsidRPr="008B125C">
              <w:rPr>
                <w:rFonts w:cs="Arial"/>
                <w:szCs w:val="21"/>
                <w:lang w:val="fr-FR"/>
              </w:rPr>
              <w:tab/>
            </w:r>
            <w:r w:rsidRPr="008B125C">
              <w:rPr>
                <w:rFonts w:cs="Arial"/>
                <w:szCs w:val="21"/>
                <w:lang w:val="fr-FR"/>
              </w:rPr>
              <w:tab/>
            </w:r>
            <w:r w:rsidR="00EA24BE" w:rsidRPr="008B125C">
              <w:rPr>
                <w:rFonts w:cs="Arial"/>
                <w:szCs w:val="21"/>
                <w:lang w:val="fr-FR"/>
              </w:rPr>
              <w:tab/>
            </w:r>
            <w:r w:rsidRPr="008B125C">
              <w:rPr>
                <w:rFonts w:cs="Arial"/>
                <w:szCs w:val="21"/>
                <w:lang w:val="fr-FR"/>
              </w:rPr>
              <w:t>ADT_A03 (PR1\PR1.3\CE.1)</w:t>
            </w:r>
          </w:p>
          <w:p w14:paraId="754007C2" w14:textId="5E20006B" w:rsidR="00EF5D5A" w:rsidRPr="008B125C" w:rsidRDefault="00EF5D5A" w:rsidP="00AA344E">
            <w:pPr>
              <w:pStyle w:val="DHHStabletext"/>
              <w:spacing w:before="0"/>
              <w:rPr>
                <w:rFonts w:cs="Arial"/>
                <w:szCs w:val="21"/>
                <w:lang w:val="fr-FR"/>
              </w:rPr>
            </w:pPr>
            <w:r w:rsidRPr="008B125C">
              <w:rPr>
                <w:rFonts w:cs="Arial"/>
                <w:szCs w:val="21"/>
                <w:lang w:val="fr-FR"/>
              </w:rPr>
              <w:t>Contact (update)</w:t>
            </w:r>
            <w:r w:rsidRPr="008B125C">
              <w:rPr>
                <w:rFonts w:cs="Arial"/>
                <w:szCs w:val="21"/>
                <w:lang w:val="fr-FR"/>
              </w:rPr>
              <w:tab/>
            </w:r>
            <w:r w:rsidRPr="008B125C">
              <w:rPr>
                <w:rFonts w:cs="Arial"/>
                <w:szCs w:val="21"/>
                <w:lang w:val="fr-FR"/>
              </w:rPr>
              <w:tab/>
            </w:r>
            <w:r w:rsidR="00EA24BE" w:rsidRPr="008B125C">
              <w:rPr>
                <w:rFonts w:cs="Arial"/>
                <w:szCs w:val="21"/>
                <w:lang w:val="fr-FR"/>
              </w:rPr>
              <w:tab/>
            </w:r>
            <w:r w:rsidRPr="008B125C">
              <w:rPr>
                <w:rFonts w:cs="Arial"/>
                <w:szCs w:val="21"/>
                <w:lang w:val="fr-FR"/>
              </w:rPr>
              <w:t>ADT_A08 (PR1\PR1.3\CE.1)</w:t>
            </w:r>
          </w:p>
          <w:p w14:paraId="34768182" w14:textId="77777777" w:rsidR="00EF5D5A" w:rsidRPr="008B125C" w:rsidRDefault="00EF5D5A" w:rsidP="00AA344E">
            <w:pPr>
              <w:pStyle w:val="DHHStabletext"/>
              <w:spacing w:before="0"/>
              <w:rPr>
                <w:rFonts w:cs="Arial"/>
                <w:szCs w:val="21"/>
                <w:lang w:val="fr-FR"/>
              </w:rPr>
            </w:pPr>
            <w:r w:rsidRPr="008B125C">
              <w:rPr>
                <w:rFonts w:cs="Arial"/>
                <w:szCs w:val="21"/>
                <w:lang w:val="fr-FR"/>
              </w:rPr>
              <w:t>Contact (delete)</w:t>
            </w:r>
            <w:r w:rsidRPr="008B125C">
              <w:rPr>
                <w:rFonts w:cs="Arial"/>
                <w:szCs w:val="21"/>
                <w:lang w:val="fr-FR"/>
              </w:rPr>
              <w:tab/>
            </w:r>
            <w:r w:rsidRPr="008B125C">
              <w:rPr>
                <w:rFonts w:cs="Arial"/>
                <w:szCs w:val="21"/>
                <w:lang w:val="fr-FR"/>
              </w:rPr>
              <w:tab/>
            </w:r>
            <w:r w:rsidRPr="008B125C">
              <w:rPr>
                <w:rFonts w:cs="Arial"/>
                <w:szCs w:val="21"/>
                <w:lang w:val="fr-FR"/>
              </w:rPr>
              <w:tab/>
              <w:t>ADT_A13 (PR1\PR1.3\CE.1)</w:t>
            </w:r>
          </w:p>
        </w:tc>
      </w:tr>
      <w:tr w:rsidR="00EF5D5A" w:rsidRPr="008B125C" w14:paraId="526C0936" w14:textId="77777777" w:rsidTr="008A40EB">
        <w:tc>
          <w:tcPr>
            <w:tcW w:w="2127" w:type="dxa"/>
          </w:tcPr>
          <w:p w14:paraId="2CC92979" w14:textId="77777777" w:rsidR="00EF5D5A" w:rsidRPr="008B125C" w:rsidRDefault="00EF5D5A" w:rsidP="00AC39AB">
            <w:pPr>
              <w:pStyle w:val="DHHStabletext"/>
              <w:rPr>
                <w:rFonts w:cs="Arial"/>
                <w:b/>
                <w:bCs/>
                <w:szCs w:val="21"/>
              </w:rPr>
            </w:pPr>
            <w:r w:rsidRPr="008B125C">
              <w:rPr>
                <w:rFonts w:cs="Arial"/>
                <w:b/>
                <w:bCs/>
                <w:szCs w:val="21"/>
              </w:rPr>
              <w:t>Reported by</w:t>
            </w:r>
          </w:p>
        </w:tc>
        <w:tc>
          <w:tcPr>
            <w:tcW w:w="7778" w:type="dxa"/>
          </w:tcPr>
          <w:p w14:paraId="3C48DDA6" w14:textId="77777777" w:rsidR="00EF5D5A" w:rsidRPr="008B125C" w:rsidRDefault="00EF5D5A" w:rsidP="00AC39AB">
            <w:pPr>
              <w:pStyle w:val="DHHStabletext"/>
              <w:rPr>
                <w:rFonts w:cs="Arial"/>
                <w:szCs w:val="21"/>
              </w:rPr>
            </w:pPr>
            <w:r w:rsidRPr="008B125C">
              <w:rPr>
                <w:rFonts w:cs="Arial"/>
                <w:szCs w:val="21"/>
              </w:rPr>
              <w:t>Specialist Clinics (Outpatients)</w:t>
            </w:r>
          </w:p>
        </w:tc>
      </w:tr>
      <w:tr w:rsidR="00EF5D5A" w:rsidRPr="008B125C" w14:paraId="336293BF" w14:textId="77777777" w:rsidTr="008A40EB">
        <w:tc>
          <w:tcPr>
            <w:tcW w:w="2127" w:type="dxa"/>
          </w:tcPr>
          <w:p w14:paraId="15AA49A4" w14:textId="77777777" w:rsidR="00EF5D5A" w:rsidRPr="008B125C" w:rsidRDefault="00EF5D5A" w:rsidP="00AC39AB">
            <w:pPr>
              <w:pStyle w:val="DHHStabletext"/>
              <w:rPr>
                <w:rFonts w:cs="Arial"/>
                <w:b/>
                <w:bCs/>
                <w:szCs w:val="21"/>
              </w:rPr>
            </w:pPr>
            <w:r w:rsidRPr="008B125C">
              <w:rPr>
                <w:rFonts w:cs="Arial"/>
                <w:b/>
                <w:bCs/>
                <w:szCs w:val="21"/>
              </w:rPr>
              <w:t>Reported for</w:t>
            </w:r>
          </w:p>
        </w:tc>
        <w:tc>
          <w:tcPr>
            <w:tcW w:w="7778" w:type="dxa"/>
          </w:tcPr>
          <w:p w14:paraId="40D7D712" w14:textId="77777777" w:rsidR="00EF5D5A" w:rsidRPr="008B125C" w:rsidRDefault="00EF5D5A" w:rsidP="00AC39AB">
            <w:pPr>
              <w:pStyle w:val="DHHStabletext"/>
              <w:rPr>
                <w:rFonts w:cs="Arial"/>
                <w:szCs w:val="21"/>
              </w:rPr>
            </w:pPr>
            <w:r w:rsidRPr="008B125C">
              <w:rPr>
                <w:rFonts w:cs="Arial"/>
                <w:szCs w:val="21"/>
              </w:rPr>
              <w:t>Optional where Contact Account Class = ‘QM’.</w:t>
            </w:r>
          </w:p>
        </w:tc>
      </w:tr>
      <w:tr w:rsidR="00EF5D5A" w:rsidRPr="008B125C" w14:paraId="7F295C07" w14:textId="77777777" w:rsidTr="008A40EB">
        <w:tc>
          <w:tcPr>
            <w:tcW w:w="2127" w:type="dxa"/>
          </w:tcPr>
          <w:p w14:paraId="67CAE7CB" w14:textId="77777777" w:rsidR="00EF5D5A" w:rsidRPr="008B125C" w:rsidRDefault="00EF5D5A" w:rsidP="00AC39AB">
            <w:pPr>
              <w:pStyle w:val="DHHStabletext"/>
              <w:rPr>
                <w:rFonts w:cs="Arial"/>
                <w:b/>
                <w:bCs/>
                <w:szCs w:val="21"/>
              </w:rPr>
            </w:pPr>
            <w:r w:rsidRPr="008B125C">
              <w:rPr>
                <w:rFonts w:cs="Arial"/>
                <w:b/>
                <w:bCs/>
                <w:szCs w:val="21"/>
              </w:rPr>
              <w:t>Reported when</w:t>
            </w:r>
          </w:p>
        </w:tc>
        <w:tc>
          <w:tcPr>
            <w:tcW w:w="7778" w:type="dxa"/>
          </w:tcPr>
          <w:p w14:paraId="45B95FEA" w14:textId="73A16933" w:rsidR="00AA1A4C" w:rsidRPr="008B125C" w:rsidRDefault="00AA1A4C" w:rsidP="00AC39AB">
            <w:pPr>
              <w:pStyle w:val="DHHStabletext"/>
              <w:rPr>
                <w:rFonts w:cs="Arial"/>
                <w:szCs w:val="21"/>
              </w:rPr>
            </w:pPr>
            <w:r w:rsidRPr="008B125C">
              <w:rPr>
                <w:rFonts w:cs="Arial"/>
                <w:b/>
                <w:szCs w:val="21"/>
                <w:lang w:eastAsia="en-AU"/>
              </w:rPr>
              <w:t>All Programs, not elsewhere specified</w:t>
            </w:r>
          </w:p>
          <w:p w14:paraId="0AB73360" w14:textId="3B40F30F"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13A915D" w14:textId="3711147B" w:rsidR="00EF5D5A" w:rsidRPr="008B125C" w:rsidRDefault="00EF5D5A" w:rsidP="008A40EB">
            <w:pPr>
              <w:pStyle w:val="DHHStabletext"/>
              <w:rPr>
                <w:rFonts w:cs="Arial"/>
                <w:szCs w:val="21"/>
              </w:rPr>
            </w:pPr>
            <w:r w:rsidRPr="008B125C">
              <w:rPr>
                <w:rFonts w:cs="Arial"/>
                <w:szCs w:val="21"/>
              </w:rPr>
              <w:t xml:space="preserve">First Contact Start Date/Time (Optional if Contact Account Class = </w:t>
            </w:r>
            <w:r w:rsidR="00210B90">
              <w:rPr>
                <w:rFonts w:cs="Arial"/>
                <w:szCs w:val="21"/>
              </w:rPr>
              <w:t>‘</w:t>
            </w:r>
            <w:r w:rsidRPr="008B125C">
              <w:rPr>
                <w:rFonts w:cs="Arial"/>
                <w:szCs w:val="21"/>
              </w:rPr>
              <w:t>QM</w:t>
            </w:r>
            <w:r w:rsidR="00210B90">
              <w:rPr>
                <w:rFonts w:cs="Arial"/>
                <w:szCs w:val="21"/>
              </w:rPr>
              <w:t>’</w:t>
            </w:r>
            <w:r w:rsidRPr="008B125C">
              <w:rPr>
                <w:rFonts w:cs="Arial"/>
                <w:szCs w:val="21"/>
              </w:rPr>
              <w:t>)</w:t>
            </w:r>
          </w:p>
          <w:p w14:paraId="2EE76C10" w14:textId="5A868E73" w:rsidR="00EF5D5A" w:rsidRPr="008B125C" w:rsidRDefault="00EF5D5A" w:rsidP="008A40EB">
            <w:pPr>
              <w:pStyle w:val="DHHStabletext"/>
              <w:rPr>
                <w:rFonts w:cs="Arial"/>
                <w:b/>
                <w:bCs/>
                <w:szCs w:val="21"/>
              </w:rPr>
            </w:pPr>
            <w:r w:rsidRPr="008B125C">
              <w:rPr>
                <w:rFonts w:cs="Arial"/>
                <w:szCs w:val="21"/>
              </w:rPr>
              <w:t xml:space="preserve">Second and Subsequent Contact Start Date/Time (Optional if Contact Account Class = </w:t>
            </w:r>
            <w:r w:rsidR="00210B90">
              <w:rPr>
                <w:rFonts w:cs="Arial"/>
                <w:szCs w:val="21"/>
              </w:rPr>
              <w:t>‘</w:t>
            </w:r>
            <w:r w:rsidRPr="008B125C">
              <w:rPr>
                <w:rFonts w:cs="Arial"/>
                <w:szCs w:val="21"/>
              </w:rPr>
              <w:t>QM</w:t>
            </w:r>
            <w:r w:rsidR="00210B90">
              <w:rPr>
                <w:rFonts w:cs="Arial"/>
                <w:szCs w:val="21"/>
              </w:rPr>
              <w:t>’</w:t>
            </w:r>
            <w:r w:rsidRPr="008B125C">
              <w:rPr>
                <w:rFonts w:cs="Arial"/>
                <w:szCs w:val="21"/>
              </w:rPr>
              <w:t>)</w:t>
            </w:r>
          </w:p>
        </w:tc>
      </w:tr>
      <w:tr w:rsidR="00EF5D5A" w:rsidRPr="008B125C" w14:paraId="3C325A94" w14:textId="77777777" w:rsidTr="008A40EB">
        <w:trPr>
          <w:trHeight w:val="430"/>
        </w:trPr>
        <w:tc>
          <w:tcPr>
            <w:tcW w:w="2127" w:type="dxa"/>
          </w:tcPr>
          <w:p w14:paraId="70BC7DEA" w14:textId="77777777" w:rsidR="00EF5D5A" w:rsidRPr="008B125C" w:rsidRDefault="00EF5D5A" w:rsidP="00AC39AB">
            <w:pPr>
              <w:pStyle w:val="DHHStabletext"/>
              <w:rPr>
                <w:rFonts w:cs="Arial"/>
                <w:b/>
                <w:bCs/>
                <w:szCs w:val="21"/>
              </w:rPr>
            </w:pPr>
            <w:r w:rsidRPr="008B125C">
              <w:rPr>
                <w:rFonts w:cs="Arial"/>
                <w:b/>
                <w:bCs/>
                <w:szCs w:val="21"/>
              </w:rPr>
              <w:t>Value domain</w:t>
            </w:r>
          </w:p>
        </w:tc>
        <w:tc>
          <w:tcPr>
            <w:tcW w:w="7778" w:type="dxa"/>
          </w:tcPr>
          <w:p w14:paraId="0A376024" w14:textId="77777777" w:rsidR="00EF5D5A" w:rsidRPr="008B125C" w:rsidRDefault="00EF5D5A" w:rsidP="00AC39AB">
            <w:pPr>
              <w:pStyle w:val="DHHStabletext"/>
              <w:rPr>
                <w:rFonts w:cs="Arial"/>
                <w:szCs w:val="21"/>
              </w:rPr>
            </w:pPr>
            <w:r w:rsidRPr="008B125C">
              <w:rPr>
                <w:rFonts w:cs="Arial"/>
                <w:szCs w:val="21"/>
              </w:rPr>
              <w:t>Enumerated</w:t>
            </w:r>
          </w:p>
          <w:p w14:paraId="096FE85F"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990084</w:t>
            </w:r>
          </w:p>
          <w:p w14:paraId="25324D32" w14:textId="77777777" w:rsidR="00EF5D5A" w:rsidRPr="008B125C" w:rsidRDefault="00EF5D5A" w:rsidP="00AC39A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5C831FC" w14:textId="77777777" w:rsidR="00EF5D5A" w:rsidRPr="008B125C" w:rsidRDefault="00EF5D5A" w:rsidP="008A40EB">
            <w:pPr>
              <w:pStyle w:val="DHHStabletext"/>
              <w:rPr>
                <w:rFonts w:cs="Arial"/>
                <w:szCs w:val="21"/>
              </w:rPr>
            </w:pPr>
            <w:r w:rsidRPr="008B125C">
              <w:rPr>
                <w:rFonts w:cs="Arial"/>
                <w:szCs w:val="21"/>
              </w:rPr>
              <w:t>For full code set visit the Australian Government ‘MBS Online’ website.</w:t>
            </w:r>
          </w:p>
        </w:tc>
      </w:tr>
      <w:tr w:rsidR="00EF5D5A" w:rsidRPr="008B125C" w14:paraId="01F98CE7" w14:textId="77777777" w:rsidTr="008A40EB">
        <w:trPr>
          <w:trHeight w:val="312"/>
        </w:trPr>
        <w:tc>
          <w:tcPr>
            <w:tcW w:w="2127" w:type="dxa"/>
          </w:tcPr>
          <w:p w14:paraId="72C9A4EC" w14:textId="77777777" w:rsidR="00EF5D5A" w:rsidRPr="008B125C" w:rsidRDefault="00EF5D5A" w:rsidP="00AC39AB">
            <w:pPr>
              <w:pStyle w:val="DHHStabletext"/>
              <w:rPr>
                <w:rFonts w:cs="Arial"/>
                <w:b/>
                <w:bCs/>
                <w:szCs w:val="21"/>
              </w:rPr>
            </w:pPr>
            <w:r w:rsidRPr="008B125C">
              <w:rPr>
                <w:rFonts w:cs="Arial"/>
                <w:b/>
                <w:bCs/>
                <w:szCs w:val="21"/>
              </w:rPr>
              <w:t>Reporting guide</w:t>
            </w:r>
          </w:p>
        </w:tc>
        <w:tc>
          <w:tcPr>
            <w:tcW w:w="7778" w:type="dxa"/>
          </w:tcPr>
          <w:p w14:paraId="3CC8E4AD" w14:textId="4C3AD513" w:rsidR="00EF5D5A" w:rsidRPr="008B125C" w:rsidRDefault="00EF5D5A" w:rsidP="00FE07C2">
            <w:pPr>
              <w:pStyle w:val="DHHSbody"/>
              <w:spacing w:before="80" w:after="60" w:line="240" w:lineRule="auto"/>
              <w:rPr>
                <w:rFonts w:cs="Arial"/>
                <w:sz w:val="21"/>
                <w:szCs w:val="21"/>
              </w:rPr>
            </w:pPr>
            <w:r w:rsidRPr="008B125C">
              <w:rPr>
                <w:rFonts w:cs="Arial"/>
                <w:sz w:val="21"/>
                <w:szCs w:val="21"/>
              </w:rPr>
              <w:t xml:space="preserve">When reporting this data element for Contacts with Contact Account Class &lt;&gt; </w:t>
            </w:r>
            <w:r w:rsidR="00210B90">
              <w:rPr>
                <w:rFonts w:cs="Arial"/>
                <w:sz w:val="21"/>
                <w:szCs w:val="21"/>
              </w:rPr>
              <w:t>“</w:t>
            </w:r>
            <w:r w:rsidRPr="008B125C">
              <w:rPr>
                <w:rFonts w:cs="Arial"/>
                <w:sz w:val="21"/>
                <w:szCs w:val="21"/>
              </w:rPr>
              <w:t>QM</w:t>
            </w:r>
            <w:r w:rsidR="00210B90">
              <w:rPr>
                <w:rFonts w:cs="Arial"/>
                <w:sz w:val="21"/>
                <w:szCs w:val="21"/>
              </w:rPr>
              <w:t>”</w:t>
            </w:r>
            <w:r w:rsidRPr="008B125C">
              <w:rPr>
                <w:rFonts w:cs="Arial"/>
                <w:sz w:val="21"/>
                <w:szCs w:val="21"/>
              </w:rPr>
              <w:t>, the MBS item numbers for the equivalent service should be reported.</w:t>
            </w:r>
          </w:p>
        </w:tc>
      </w:tr>
      <w:tr w:rsidR="00EF5D5A" w:rsidRPr="008B125C" w14:paraId="411D32BB" w14:textId="77777777" w:rsidTr="008A40EB">
        <w:trPr>
          <w:trHeight w:val="312"/>
        </w:trPr>
        <w:tc>
          <w:tcPr>
            <w:tcW w:w="2127" w:type="dxa"/>
          </w:tcPr>
          <w:p w14:paraId="5D9F3B67" w14:textId="77777777" w:rsidR="00EF5D5A" w:rsidRPr="008B125C" w:rsidRDefault="00EF5D5A" w:rsidP="00AC39AB">
            <w:pPr>
              <w:pStyle w:val="DHHStabletext"/>
              <w:rPr>
                <w:rFonts w:cs="Arial"/>
                <w:b/>
                <w:bCs/>
                <w:szCs w:val="21"/>
              </w:rPr>
            </w:pPr>
            <w:r w:rsidRPr="008B125C">
              <w:rPr>
                <w:rFonts w:cs="Arial"/>
                <w:b/>
                <w:bCs/>
                <w:szCs w:val="21"/>
              </w:rPr>
              <w:t>Validations</w:t>
            </w:r>
          </w:p>
        </w:tc>
        <w:tc>
          <w:tcPr>
            <w:tcW w:w="7778" w:type="dxa"/>
          </w:tcPr>
          <w:p w14:paraId="40B6D52F"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General edits only, see Format.</w:t>
            </w:r>
          </w:p>
        </w:tc>
      </w:tr>
      <w:tr w:rsidR="00EF5D5A" w:rsidRPr="008B125C" w14:paraId="11C42A47" w14:textId="77777777" w:rsidTr="008A40EB">
        <w:trPr>
          <w:trHeight w:val="312"/>
        </w:trPr>
        <w:tc>
          <w:tcPr>
            <w:tcW w:w="2127" w:type="dxa"/>
          </w:tcPr>
          <w:p w14:paraId="183014CA" w14:textId="77777777" w:rsidR="00EF5D5A" w:rsidRPr="008B125C" w:rsidRDefault="00EF5D5A" w:rsidP="00AC39AB">
            <w:pPr>
              <w:pStyle w:val="DHHStabletext"/>
              <w:rPr>
                <w:rFonts w:cs="Arial"/>
                <w:b/>
                <w:bCs/>
                <w:szCs w:val="21"/>
              </w:rPr>
            </w:pPr>
            <w:r w:rsidRPr="008B125C">
              <w:rPr>
                <w:rFonts w:cs="Arial"/>
                <w:b/>
                <w:bCs/>
                <w:szCs w:val="21"/>
              </w:rPr>
              <w:t>Related items</w:t>
            </w:r>
          </w:p>
        </w:tc>
        <w:tc>
          <w:tcPr>
            <w:tcW w:w="7778" w:type="dxa"/>
          </w:tcPr>
          <w:p w14:paraId="56BAE5D1" w14:textId="6C41F352" w:rsidR="007020F5" w:rsidRPr="008B125C" w:rsidRDefault="007020F5" w:rsidP="00FE07C2">
            <w:pPr>
              <w:pStyle w:val="DHHStabletext"/>
              <w:spacing w:after="0" w:line="276" w:lineRule="auto"/>
              <w:rPr>
                <w:rFonts w:cs="Arial"/>
                <w:szCs w:val="21"/>
              </w:rPr>
            </w:pPr>
            <w:r w:rsidRPr="008B125C">
              <w:rPr>
                <w:rFonts w:cs="Arial"/>
                <w:szCs w:val="21"/>
              </w:rPr>
              <w:t>Contact End Date/Time</w:t>
            </w:r>
          </w:p>
          <w:p w14:paraId="079A4F98" w14:textId="53434500" w:rsidR="00EF5D5A" w:rsidRPr="008B125C" w:rsidRDefault="00EF5D5A" w:rsidP="00FE07C2">
            <w:pPr>
              <w:pStyle w:val="DHHStabletext"/>
              <w:spacing w:before="0" w:after="0" w:line="276" w:lineRule="auto"/>
              <w:rPr>
                <w:rFonts w:cs="Arial"/>
                <w:szCs w:val="21"/>
              </w:rPr>
            </w:pPr>
            <w:r w:rsidRPr="008B125C">
              <w:rPr>
                <w:rFonts w:cs="Arial"/>
                <w:szCs w:val="21"/>
              </w:rPr>
              <w:t>Contact Start Date/Time</w:t>
            </w:r>
          </w:p>
          <w:p w14:paraId="45EC3543" w14:textId="77777777" w:rsidR="00EF5D5A" w:rsidRPr="008B125C" w:rsidRDefault="00EF5D5A" w:rsidP="00FE07C2">
            <w:pPr>
              <w:pStyle w:val="DHHStabletext"/>
              <w:spacing w:before="0" w:line="276" w:lineRule="auto"/>
              <w:rPr>
                <w:rFonts w:cs="Arial"/>
                <w:szCs w:val="21"/>
              </w:rPr>
            </w:pPr>
            <w:r w:rsidRPr="008B125C">
              <w:rPr>
                <w:rFonts w:cs="Arial"/>
                <w:szCs w:val="21"/>
              </w:rPr>
              <w:t>Contact Purpose</w:t>
            </w:r>
          </w:p>
        </w:tc>
      </w:tr>
    </w:tbl>
    <w:p w14:paraId="2D969E97" w14:textId="77777777" w:rsidR="00EF5D5A" w:rsidRPr="008B125C" w:rsidRDefault="00EF5D5A" w:rsidP="00EF5D5A">
      <w:pPr>
        <w:pStyle w:val="VINAHSUBHEADING"/>
        <w:rPr>
          <w:rFonts w:cs="Arial"/>
        </w:rPr>
      </w:pPr>
      <w:r w:rsidRPr="008B125C">
        <w:rPr>
          <w:rFonts w:cs="Arial"/>
        </w:rPr>
        <w:t>Administration</w:t>
      </w: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056"/>
        <w:gridCol w:w="1260"/>
        <w:gridCol w:w="4906"/>
        <w:gridCol w:w="1728"/>
      </w:tblGrid>
      <w:tr w:rsidR="00EF5D5A" w:rsidRPr="008B125C" w14:paraId="5BE56058" w14:textId="77777777" w:rsidTr="00E96ABE">
        <w:trPr>
          <w:trHeight w:val="370"/>
        </w:trPr>
        <w:tc>
          <w:tcPr>
            <w:tcW w:w="2056" w:type="dxa"/>
          </w:tcPr>
          <w:p w14:paraId="064ED48F" w14:textId="77777777" w:rsidR="00EF5D5A" w:rsidRPr="008B125C" w:rsidRDefault="00EF5D5A" w:rsidP="00FE07C2">
            <w:pPr>
              <w:pStyle w:val="VINAHSECTION3Body"/>
              <w:spacing w:before="80" w:after="60" w:line="240" w:lineRule="auto"/>
              <w:rPr>
                <w:rFonts w:cs="Arial"/>
                <w:b/>
                <w:bCs/>
                <w:sz w:val="21"/>
                <w:szCs w:val="21"/>
              </w:rPr>
            </w:pPr>
            <w:r w:rsidRPr="008B125C">
              <w:rPr>
                <w:rFonts w:cs="Arial"/>
                <w:b/>
                <w:bCs/>
                <w:sz w:val="21"/>
                <w:szCs w:val="21"/>
              </w:rPr>
              <w:t>Purpose</w:t>
            </w:r>
          </w:p>
        </w:tc>
        <w:tc>
          <w:tcPr>
            <w:tcW w:w="7894" w:type="dxa"/>
            <w:gridSpan w:val="3"/>
          </w:tcPr>
          <w:p w14:paraId="193D334A" w14:textId="77777777" w:rsidR="00EF5D5A" w:rsidRPr="008B125C" w:rsidRDefault="00EF5D5A" w:rsidP="00FE07C2">
            <w:pPr>
              <w:pStyle w:val="DHHSbody"/>
              <w:spacing w:before="80" w:after="60" w:line="240" w:lineRule="auto"/>
              <w:rPr>
                <w:rFonts w:cs="Arial"/>
                <w:sz w:val="21"/>
                <w:szCs w:val="21"/>
              </w:rPr>
            </w:pPr>
            <w:r w:rsidRPr="008B125C">
              <w:rPr>
                <w:rFonts w:cs="Arial"/>
                <w:sz w:val="21"/>
                <w:szCs w:val="21"/>
              </w:rPr>
              <w:t>To inform cost-weight setting for activity-based funding.</w:t>
            </w:r>
          </w:p>
        </w:tc>
      </w:tr>
      <w:tr w:rsidR="00EF5D5A" w:rsidRPr="008B125C" w14:paraId="3BAA5AF3" w14:textId="77777777" w:rsidTr="00E96ABE">
        <w:trPr>
          <w:trHeight w:val="356"/>
        </w:trPr>
        <w:tc>
          <w:tcPr>
            <w:tcW w:w="2056" w:type="dxa"/>
          </w:tcPr>
          <w:p w14:paraId="09ADEE3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894" w:type="dxa"/>
            <w:gridSpan w:val="3"/>
          </w:tcPr>
          <w:p w14:paraId="7099143D" w14:textId="77777777" w:rsidR="00EF5D5A" w:rsidRPr="008B125C" w:rsidRDefault="00EF5D5A" w:rsidP="008A40EB">
            <w:pPr>
              <w:pStyle w:val="DHHStabletext"/>
              <w:rPr>
                <w:rFonts w:cs="Arial"/>
                <w:szCs w:val="21"/>
              </w:rPr>
            </w:pPr>
            <w:r w:rsidRPr="008B125C">
              <w:rPr>
                <w:rFonts w:cs="Arial"/>
                <w:szCs w:val="21"/>
              </w:rPr>
              <w:t>Department of Health</w:t>
            </w:r>
          </w:p>
        </w:tc>
      </w:tr>
      <w:tr w:rsidR="00C2522E" w:rsidRPr="008B125C" w14:paraId="0981A821" w14:textId="77777777" w:rsidTr="00FE07C2">
        <w:trPr>
          <w:trHeight w:val="356"/>
        </w:trPr>
        <w:tc>
          <w:tcPr>
            <w:tcW w:w="2056" w:type="dxa"/>
          </w:tcPr>
          <w:p w14:paraId="5B62CD9E" w14:textId="7CC4911B" w:rsidR="00C2522E" w:rsidRPr="008B125C" w:rsidRDefault="00CB7E3B" w:rsidP="008A40EB">
            <w:pPr>
              <w:pStyle w:val="DHHStabletext"/>
              <w:rPr>
                <w:rFonts w:cs="Arial"/>
                <w:b/>
                <w:bCs/>
                <w:szCs w:val="21"/>
              </w:rPr>
            </w:pPr>
            <w:r w:rsidRPr="008B125C">
              <w:rPr>
                <w:rFonts w:cs="Arial"/>
                <w:bCs/>
                <w:szCs w:val="21"/>
              </w:rPr>
              <w:t>Version History</w:t>
            </w:r>
          </w:p>
        </w:tc>
        <w:tc>
          <w:tcPr>
            <w:tcW w:w="1260" w:type="dxa"/>
          </w:tcPr>
          <w:p w14:paraId="7F70F824" w14:textId="090DD6BC" w:rsidR="00C2522E" w:rsidRPr="008B125C" w:rsidRDefault="00CB7E3B" w:rsidP="008A40EB">
            <w:pPr>
              <w:pStyle w:val="DHHStabletext"/>
              <w:rPr>
                <w:rFonts w:cs="Arial"/>
                <w:szCs w:val="21"/>
              </w:rPr>
            </w:pPr>
            <w:r>
              <w:rPr>
                <w:rFonts w:cs="Arial"/>
                <w:szCs w:val="21"/>
              </w:rPr>
              <w:t>Version</w:t>
            </w:r>
          </w:p>
        </w:tc>
        <w:tc>
          <w:tcPr>
            <w:tcW w:w="4906" w:type="dxa"/>
          </w:tcPr>
          <w:p w14:paraId="2BEC775D" w14:textId="53A4543B" w:rsidR="00C2522E" w:rsidRPr="008B125C" w:rsidRDefault="00CB7E3B" w:rsidP="008A40EB">
            <w:pPr>
              <w:pStyle w:val="DHHStabletext"/>
              <w:rPr>
                <w:rFonts w:cs="Arial"/>
                <w:szCs w:val="21"/>
              </w:rPr>
            </w:pPr>
            <w:r>
              <w:rPr>
                <w:rFonts w:cs="Arial"/>
                <w:szCs w:val="21"/>
              </w:rPr>
              <w:t>Previous Name</w:t>
            </w:r>
          </w:p>
        </w:tc>
        <w:tc>
          <w:tcPr>
            <w:tcW w:w="1728" w:type="dxa"/>
          </w:tcPr>
          <w:p w14:paraId="7877082D" w14:textId="0B410BA3" w:rsidR="00C2522E" w:rsidRPr="008B125C" w:rsidRDefault="00CB7E3B" w:rsidP="008A40EB">
            <w:pPr>
              <w:pStyle w:val="DHHStabletext"/>
              <w:rPr>
                <w:rFonts w:cs="Arial"/>
                <w:szCs w:val="21"/>
              </w:rPr>
            </w:pPr>
            <w:r>
              <w:rPr>
                <w:rFonts w:cs="Arial"/>
                <w:szCs w:val="21"/>
              </w:rPr>
              <w:t>Effective Date</w:t>
            </w:r>
          </w:p>
        </w:tc>
      </w:tr>
      <w:tr w:rsidR="00F25288" w:rsidRPr="008B125C" w14:paraId="373F683F" w14:textId="77777777" w:rsidTr="00FE07C2">
        <w:trPr>
          <w:trHeight w:val="356"/>
        </w:trPr>
        <w:tc>
          <w:tcPr>
            <w:tcW w:w="2056" w:type="dxa"/>
          </w:tcPr>
          <w:p w14:paraId="6F097FFB" w14:textId="77777777" w:rsidR="00F25288" w:rsidRPr="008B125C" w:rsidRDefault="00F25288" w:rsidP="008A40EB">
            <w:pPr>
              <w:pStyle w:val="DHHStabletext"/>
              <w:rPr>
                <w:rFonts w:cs="Arial"/>
                <w:bCs/>
                <w:szCs w:val="21"/>
              </w:rPr>
            </w:pPr>
          </w:p>
        </w:tc>
        <w:tc>
          <w:tcPr>
            <w:tcW w:w="1260" w:type="dxa"/>
          </w:tcPr>
          <w:p w14:paraId="5A7FA9AE" w14:textId="5F71C650" w:rsidR="00F25288" w:rsidRDefault="00F25288" w:rsidP="008A40EB">
            <w:pPr>
              <w:pStyle w:val="DHHStabletext"/>
              <w:rPr>
                <w:rFonts w:cs="Arial"/>
                <w:szCs w:val="21"/>
              </w:rPr>
            </w:pPr>
            <w:r>
              <w:rPr>
                <w:rFonts w:cs="Arial"/>
                <w:szCs w:val="21"/>
              </w:rPr>
              <w:t>1</w:t>
            </w:r>
          </w:p>
        </w:tc>
        <w:tc>
          <w:tcPr>
            <w:tcW w:w="4906" w:type="dxa"/>
          </w:tcPr>
          <w:p w14:paraId="22C8DC7C" w14:textId="77777777" w:rsidR="00F25288" w:rsidRPr="008B125C" w:rsidRDefault="00F25288" w:rsidP="00F25288">
            <w:pPr>
              <w:pStyle w:val="DHHSbody"/>
              <w:spacing w:after="0"/>
              <w:rPr>
                <w:rFonts w:cs="Arial"/>
                <w:bCs/>
                <w:sz w:val="21"/>
                <w:szCs w:val="21"/>
              </w:rPr>
            </w:pPr>
            <w:r w:rsidRPr="008B125C">
              <w:rPr>
                <w:rFonts w:cs="Arial"/>
                <w:bCs/>
                <w:sz w:val="21"/>
                <w:szCs w:val="21"/>
              </w:rPr>
              <w:t>Contact Medicare Benefits Schedule Item</w:t>
            </w:r>
          </w:p>
          <w:p w14:paraId="6E9D6ED2" w14:textId="0EBF3414" w:rsidR="00F25288" w:rsidRPr="00406E52" w:rsidRDefault="00F25288" w:rsidP="00F25288">
            <w:pPr>
              <w:pStyle w:val="DHHStabletext"/>
              <w:rPr>
                <w:rFonts w:cs="Arial"/>
                <w:bCs/>
                <w:szCs w:val="21"/>
              </w:rPr>
            </w:pPr>
            <w:r w:rsidRPr="00406E52">
              <w:rPr>
                <w:rFonts w:cs="Arial"/>
                <w:bCs/>
                <w:szCs w:val="21"/>
              </w:rPr>
              <w:t>Number</w:t>
            </w:r>
          </w:p>
        </w:tc>
        <w:tc>
          <w:tcPr>
            <w:tcW w:w="1728" w:type="dxa"/>
          </w:tcPr>
          <w:p w14:paraId="28B15CBC" w14:textId="7E0FED44" w:rsidR="00F25288" w:rsidRDefault="00060B84" w:rsidP="008A40EB">
            <w:pPr>
              <w:pStyle w:val="DHHStabletext"/>
              <w:rPr>
                <w:rFonts w:cs="Arial"/>
                <w:szCs w:val="21"/>
              </w:rPr>
            </w:pPr>
            <w:r>
              <w:rPr>
                <w:rFonts w:cs="Arial"/>
                <w:szCs w:val="21"/>
              </w:rPr>
              <w:t>2011/07/01</w:t>
            </w:r>
          </w:p>
        </w:tc>
      </w:tr>
      <w:tr w:rsidR="00EF5D5A" w:rsidRPr="008B125C" w14:paraId="6CA986CC" w14:textId="77777777" w:rsidTr="00E96ABE">
        <w:trPr>
          <w:trHeight w:val="898"/>
        </w:trPr>
        <w:tc>
          <w:tcPr>
            <w:tcW w:w="2056" w:type="dxa"/>
          </w:tcPr>
          <w:p w14:paraId="78A38021" w14:textId="40C3DBFE" w:rsidR="00DE4545" w:rsidRPr="008B125C" w:rsidRDefault="00DE4545" w:rsidP="008A40EB">
            <w:pPr>
              <w:pStyle w:val="DHHStabletext"/>
              <w:rPr>
                <w:rFonts w:cs="Arial"/>
                <w:b/>
                <w:bCs/>
                <w:szCs w:val="21"/>
              </w:rPr>
            </w:pPr>
            <w:r w:rsidRPr="008B125C">
              <w:rPr>
                <w:rFonts w:cs="Arial"/>
                <w:b/>
                <w:bCs/>
                <w:szCs w:val="21"/>
              </w:rPr>
              <w:t>Definition source</w:t>
            </w:r>
          </w:p>
          <w:p w14:paraId="2B7816DA" w14:textId="4EA5389F" w:rsidR="00EF5D5A" w:rsidRPr="008B125C" w:rsidRDefault="00DE4545" w:rsidP="0098310A">
            <w:pPr>
              <w:pStyle w:val="DHHStabletext"/>
              <w:rPr>
                <w:rFonts w:cs="Arial"/>
                <w:b/>
                <w:bCs/>
                <w:szCs w:val="21"/>
              </w:rPr>
            </w:pPr>
            <w:r w:rsidRPr="008B125C">
              <w:rPr>
                <w:rFonts w:cs="Arial"/>
                <w:b/>
                <w:bCs/>
                <w:szCs w:val="21"/>
              </w:rPr>
              <w:t>Value domain</w:t>
            </w:r>
            <w:r w:rsidR="0098310A" w:rsidRPr="008B125C">
              <w:rPr>
                <w:rFonts w:cs="Arial"/>
                <w:b/>
                <w:bCs/>
                <w:szCs w:val="21"/>
              </w:rPr>
              <w:t xml:space="preserve"> source</w:t>
            </w:r>
          </w:p>
        </w:tc>
        <w:tc>
          <w:tcPr>
            <w:tcW w:w="7894" w:type="dxa"/>
            <w:gridSpan w:val="3"/>
          </w:tcPr>
          <w:p w14:paraId="78250EBB" w14:textId="77777777" w:rsidR="00BD3F0B" w:rsidRPr="008B125C" w:rsidRDefault="00BD3F0B" w:rsidP="008A40EB">
            <w:pPr>
              <w:pStyle w:val="DHHStabletext"/>
              <w:rPr>
                <w:rFonts w:cs="Arial"/>
                <w:szCs w:val="21"/>
              </w:rPr>
            </w:pPr>
            <w:r w:rsidRPr="008B125C">
              <w:rPr>
                <w:rFonts w:cs="Arial"/>
              </w:rPr>
              <w:t>Department of Health</w:t>
            </w:r>
            <w:r w:rsidRPr="008B125C">
              <w:rPr>
                <w:rFonts w:cs="Arial"/>
                <w:szCs w:val="21"/>
              </w:rPr>
              <w:t xml:space="preserve"> </w:t>
            </w:r>
          </w:p>
          <w:p w14:paraId="39116DAE" w14:textId="1E2B2487" w:rsidR="00DE4545" w:rsidRPr="008B125C" w:rsidRDefault="00DE4545" w:rsidP="008A40EB">
            <w:pPr>
              <w:pStyle w:val="DHHStabletext"/>
              <w:rPr>
                <w:rFonts w:cs="Arial"/>
                <w:szCs w:val="21"/>
              </w:rPr>
            </w:pPr>
            <w:r w:rsidRPr="008B125C">
              <w:rPr>
                <w:rFonts w:cs="Arial"/>
                <w:szCs w:val="21"/>
              </w:rPr>
              <w:t>Medicare Australia</w:t>
            </w:r>
          </w:p>
        </w:tc>
      </w:tr>
    </w:tbl>
    <w:p w14:paraId="3293381B" w14:textId="77777777" w:rsidR="00EF5D5A" w:rsidRPr="008B125C" w:rsidRDefault="00EF5D5A" w:rsidP="00EF5D5A">
      <w:pPr>
        <w:pStyle w:val="Heading2"/>
        <w:rPr>
          <w:rFonts w:cs="Arial"/>
        </w:rPr>
      </w:pPr>
      <w:bookmarkStart w:id="85" w:name="_Toc43717269"/>
      <w:bookmarkStart w:id="86" w:name="_Toc139643395"/>
      <w:bookmarkStart w:id="87" w:name="_Toc139643340"/>
      <w:r w:rsidRPr="008B125C">
        <w:rPr>
          <w:rFonts w:cs="Arial"/>
        </w:rPr>
        <w:lastRenderedPageBreak/>
        <w:t>Contact Medicare Number</w:t>
      </w:r>
      <w:bookmarkEnd w:id="85"/>
      <w:bookmarkEnd w:id="86"/>
      <w:bookmarkEnd w:id="8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C617DC6" w14:textId="77777777" w:rsidTr="008A40EB">
        <w:tc>
          <w:tcPr>
            <w:tcW w:w="2127" w:type="dxa"/>
          </w:tcPr>
          <w:p w14:paraId="54DC310F"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1E52F0B5" w14:textId="77777777" w:rsidR="00EF5D5A" w:rsidRPr="008B125C" w:rsidRDefault="00EF5D5A" w:rsidP="008A40EB">
            <w:pPr>
              <w:pStyle w:val="DHHSbody"/>
              <w:rPr>
                <w:rFonts w:cs="Arial"/>
                <w:sz w:val="21"/>
                <w:szCs w:val="21"/>
              </w:rPr>
            </w:pPr>
            <w:r w:rsidRPr="008B125C">
              <w:rPr>
                <w:rFonts w:cs="Arial"/>
                <w:sz w:val="21"/>
                <w:szCs w:val="21"/>
              </w:rPr>
              <w:t>Personal identifier allocated by Medicare Australia to eligible persons under the Medicare scheme.</w:t>
            </w:r>
          </w:p>
          <w:p w14:paraId="6EE90493"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10EB360" w14:textId="77777777" w:rsidTr="008A40EB">
        <w:tc>
          <w:tcPr>
            <w:tcW w:w="2127" w:type="dxa"/>
          </w:tcPr>
          <w:p w14:paraId="4323173B"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43F077A"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B0769AF" w14:textId="77777777" w:rsidTr="008A40EB">
        <w:tc>
          <w:tcPr>
            <w:tcW w:w="2127" w:type="dxa"/>
          </w:tcPr>
          <w:p w14:paraId="5C0464D5"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F9D1C11" w14:textId="77777777" w:rsidR="00EF5D5A" w:rsidRPr="008B125C" w:rsidRDefault="00EF5D5A" w:rsidP="008A40EB">
            <w:pPr>
              <w:pStyle w:val="VINAHSECTION3Body"/>
              <w:rPr>
                <w:rFonts w:cs="Arial"/>
                <w:sz w:val="21"/>
                <w:szCs w:val="21"/>
              </w:rPr>
            </w:pPr>
            <w:r w:rsidRPr="008B125C">
              <w:rPr>
                <w:rFonts w:cs="Arial"/>
                <w:sz w:val="21"/>
                <w:szCs w:val="21"/>
              </w:rPr>
              <w:t>N(11)</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394A861A"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11</w:t>
            </w:r>
          </w:p>
        </w:tc>
      </w:tr>
      <w:tr w:rsidR="00EF5D5A" w:rsidRPr="008B125C" w14:paraId="24A58B92" w14:textId="77777777" w:rsidTr="008A40EB">
        <w:tc>
          <w:tcPr>
            <w:tcW w:w="2127" w:type="dxa"/>
          </w:tcPr>
          <w:p w14:paraId="666E6166" w14:textId="77777777" w:rsidR="00EF5D5A" w:rsidRPr="008B125C" w:rsidRDefault="00EF5D5A" w:rsidP="00F47901">
            <w:pPr>
              <w:pStyle w:val="DHHStabletext"/>
              <w:spacing w:before="0" w:after="0" w:line="276" w:lineRule="auto"/>
              <w:rPr>
                <w:rFonts w:cs="Arial"/>
                <w:b/>
                <w:bCs/>
                <w:szCs w:val="21"/>
              </w:rPr>
            </w:pPr>
            <w:r w:rsidRPr="008B125C">
              <w:rPr>
                <w:rFonts w:cs="Arial"/>
                <w:b/>
                <w:bCs/>
                <w:szCs w:val="21"/>
              </w:rPr>
              <w:t>Location</w:t>
            </w:r>
          </w:p>
        </w:tc>
        <w:tc>
          <w:tcPr>
            <w:tcW w:w="7778" w:type="dxa"/>
          </w:tcPr>
          <w:p w14:paraId="339B6597"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B951C08" w14:textId="483210AE"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(PID\PID.3\CX.1)</w:t>
            </w:r>
          </w:p>
          <w:p w14:paraId="5261585D" w14:textId="574E0D10"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(PID\PID.3\CX.1)</w:t>
            </w:r>
          </w:p>
          <w:p w14:paraId="7B87D28E"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(PID\PID.3\CX.1)</w:t>
            </w:r>
          </w:p>
        </w:tc>
      </w:tr>
      <w:tr w:rsidR="00EF5D5A" w:rsidRPr="008B125C" w14:paraId="7BD5C9AB" w14:textId="77777777" w:rsidTr="008A40EB">
        <w:tc>
          <w:tcPr>
            <w:tcW w:w="2127" w:type="dxa"/>
          </w:tcPr>
          <w:p w14:paraId="7DE82EC9" w14:textId="77777777" w:rsidR="00EF5D5A" w:rsidRPr="008B125C" w:rsidRDefault="00EF5D5A" w:rsidP="00F47901">
            <w:pPr>
              <w:pStyle w:val="DHHStabletext"/>
              <w:spacing w:before="0" w:after="0" w:line="276" w:lineRule="auto"/>
              <w:rPr>
                <w:rFonts w:cs="Arial"/>
                <w:b/>
                <w:bCs/>
                <w:szCs w:val="21"/>
              </w:rPr>
            </w:pPr>
            <w:r w:rsidRPr="008B125C">
              <w:rPr>
                <w:rFonts w:cs="Arial"/>
                <w:b/>
                <w:bCs/>
                <w:szCs w:val="21"/>
              </w:rPr>
              <w:t>Reported by</w:t>
            </w:r>
          </w:p>
        </w:tc>
        <w:tc>
          <w:tcPr>
            <w:tcW w:w="7778" w:type="dxa"/>
          </w:tcPr>
          <w:p w14:paraId="4F57D18D" w14:textId="77777777" w:rsidR="00EF5D5A" w:rsidRPr="008B125C" w:rsidRDefault="00EF5D5A" w:rsidP="00F47901">
            <w:pPr>
              <w:pStyle w:val="DHHStabletext"/>
              <w:spacing w:before="0" w:after="0" w:line="276" w:lineRule="auto"/>
              <w:rPr>
                <w:rFonts w:cs="Arial"/>
                <w:szCs w:val="21"/>
              </w:rPr>
            </w:pPr>
            <w:r w:rsidRPr="008B125C">
              <w:rPr>
                <w:rFonts w:cs="Arial"/>
                <w:szCs w:val="21"/>
              </w:rPr>
              <w:t>All programs, dependent on transmission protocol</w:t>
            </w:r>
          </w:p>
          <w:p w14:paraId="3756B224" w14:textId="77777777" w:rsidR="001E4CB7" w:rsidRPr="008B125C" w:rsidRDefault="001E4CB7" w:rsidP="001E4CB7">
            <w:pPr>
              <w:pStyle w:val="DHHStabletext"/>
              <w:spacing w:before="0" w:after="0" w:line="276" w:lineRule="auto"/>
              <w:rPr>
                <w:rFonts w:cs="Arial"/>
                <w:szCs w:val="21"/>
              </w:rPr>
            </w:pPr>
            <w:r w:rsidRPr="008B125C">
              <w:rPr>
                <w:rFonts w:cs="Arial"/>
                <w:szCs w:val="21"/>
              </w:rPr>
              <w:t>Complex Care (FCP)</w:t>
            </w:r>
          </w:p>
          <w:p w14:paraId="266567B6" w14:textId="77777777" w:rsidR="00EF5D5A" w:rsidRPr="008B125C" w:rsidRDefault="00EF5D5A" w:rsidP="00F47901">
            <w:pPr>
              <w:pStyle w:val="DHHStabletext"/>
              <w:spacing w:before="0" w:after="0" w:line="276" w:lineRule="auto"/>
              <w:rPr>
                <w:rFonts w:cs="Arial"/>
                <w:szCs w:val="21"/>
              </w:rPr>
            </w:pPr>
            <w:r w:rsidRPr="008B125C">
              <w:rPr>
                <w:rFonts w:cs="Arial"/>
                <w:szCs w:val="21"/>
              </w:rPr>
              <w:t>Hospital Admission Risk Program</w:t>
            </w:r>
          </w:p>
          <w:p w14:paraId="11A1CB3B" w14:textId="080D1159" w:rsidR="000B0AD0" w:rsidRPr="008B125C" w:rsidRDefault="000B0AD0" w:rsidP="000B0AD0">
            <w:pPr>
              <w:pStyle w:val="DHHStabletext"/>
              <w:spacing w:before="0" w:after="0" w:line="276" w:lineRule="auto"/>
              <w:rPr>
                <w:rFonts w:cs="Arial"/>
                <w:szCs w:val="21"/>
              </w:rPr>
            </w:pPr>
            <w:r w:rsidRPr="008B125C">
              <w:rPr>
                <w:rFonts w:cs="Arial"/>
                <w:szCs w:val="21"/>
              </w:rPr>
              <w:t>Palliative Care Consultancy</w:t>
            </w:r>
          </w:p>
          <w:p w14:paraId="463BEAE1" w14:textId="77777777" w:rsidR="00EF5D5A" w:rsidRPr="008B125C" w:rsidRDefault="00EF5D5A" w:rsidP="00F47901">
            <w:pPr>
              <w:pStyle w:val="DHHStabletext"/>
              <w:spacing w:before="0" w:after="0" w:line="276" w:lineRule="auto"/>
              <w:rPr>
                <w:rFonts w:cs="Arial"/>
                <w:szCs w:val="21"/>
              </w:rPr>
            </w:pPr>
            <w:r w:rsidRPr="008B125C">
              <w:rPr>
                <w:rFonts w:cs="Arial"/>
                <w:szCs w:val="21"/>
              </w:rPr>
              <w:t>Medi-Hotel</w:t>
            </w:r>
          </w:p>
          <w:p w14:paraId="03AE8977" w14:textId="77777777" w:rsidR="00EF5D5A" w:rsidRPr="008B125C" w:rsidRDefault="00EF5D5A" w:rsidP="00F47901">
            <w:pPr>
              <w:pStyle w:val="DHHStabletext"/>
              <w:spacing w:before="0" w:after="0" w:line="276" w:lineRule="auto"/>
              <w:rPr>
                <w:rFonts w:cs="Arial"/>
                <w:szCs w:val="21"/>
              </w:rPr>
            </w:pPr>
            <w:r w:rsidRPr="008B125C">
              <w:rPr>
                <w:rFonts w:cs="Arial"/>
                <w:szCs w:val="21"/>
              </w:rPr>
              <w:t>Palliative Care</w:t>
            </w:r>
          </w:p>
          <w:p w14:paraId="59DC57E5" w14:textId="77777777" w:rsidR="00EF5D5A" w:rsidRPr="008B125C" w:rsidRDefault="00EF5D5A" w:rsidP="00F47901">
            <w:pPr>
              <w:pStyle w:val="DHHStabletext"/>
              <w:spacing w:before="0" w:after="0" w:line="276" w:lineRule="auto"/>
              <w:rPr>
                <w:rFonts w:cs="Arial"/>
                <w:szCs w:val="21"/>
              </w:rPr>
            </w:pPr>
            <w:r w:rsidRPr="008B125C">
              <w:rPr>
                <w:rFonts w:cs="Arial"/>
                <w:szCs w:val="21"/>
              </w:rPr>
              <w:t>Post Acute Care</w:t>
            </w:r>
          </w:p>
          <w:p w14:paraId="7524D8D6" w14:textId="77777777" w:rsidR="00EF5D5A" w:rsidRPr="008B125C" w:rsidRDefault="00EF5D5A" w:rsidP="00F47901">
            <w:pPr>
              <w:pStyle w:val="DHHStabletext"/>
              <w:spacing w:before="0" w:after="0" w:line="276" w:lineRule="auto"/>
              <w:rPr>
                <w:rFonts w:cs="Arial"/>
                <w:szCs w:val="21"/>
              </w:rPr>
            </w:pPr>
            <w:r w:rsidRPr="008B125C">
              <w:rPr>
                <w:rFonts w:cs="Arial"/>
                <w:szCs w:val="21"/>
              </w:rPr>
              <w:t>Residential In-Reach</w:t>
            </w:r>
          </w:p>
          <w:p w14:paraId="219F721F" w14:textId="77777777" w:rsidR="00EF5D5A" w:rsidRPr="008B125C" w:rsidRDefault="00EF5D5A" w:rsidP="00F47901">
            <w:pPr>
              <w:pStyle w:val="DHHStabletext"/>
              <w:spacing w:before="0" w:after="0" w:line="276" w:lineRule="auto"/>
              <w:rPr>
                <w:rFonts w:cs="Arial"/>
                <w:szCs w:val="21"/>
              </w:rPr>
            </w:pPr>
            <w:r w:rsidRPr="008B125C">
              <w:rPr>
                <w:rFonts w:cs="Arial"/>
                <w:szCs w:val="21"/>
              </w:rPr>
              <w:t>Specialist Clinics (Outpatients)</w:t>
            </w:r>
          </w:p>
          <w:p w14:paraId="7CE9C3C8" w14:textId="26243A56" w:rsidR="00EF5D5A" w:rsidRPr="008B125C" w:rsidRDefault="00A53DAC" w:rsidP="00F47901">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21E15D89" w14:textId="46B611D4" w:rsidR="00B379F1" w:rsidRPr="008B125C" w:rsidRDefault="00B379F1" w:rsidP="00F47901">
            <w:pPr>
              <w:pStyle w:val="DHHStabletext"/>
              <w:spacing w:before="0" w:after="0" w:line="276" w:lineRule="auto"/>
              <w:rPr>
                <w:rFonts w:cs="Arial"/>
                <w:szCs w:val="21"/>
              </w:rPr>
            </w:pPr>
            <w:r w:rsidRPr="008B125C">
              <w:rPr>
                <w:rFonts w:cs="Arial"/>
                <w:szCs w:val="21"/>
              </w:rPr>
              <w:t xml:space="preserve">Victorian Artificial Limb Program </w:t>
            </w:r>
          </w:p>
          <w:p w14:paraId="0200C6BE" w14:textId="77777777" w:rsidR="00EF5D5A" w:rsidRPr="008B125C" w:rsidRDefault="00EF5D5A" w:rsidP="00F47901">
            <w:pPr>
              <w:pStyle w:val="DHHStabletext"/>
              <w:spacing w:before="0" w:after="0" w:line="276" w:lineRule="auto"/>
              <w:rPr>
                <w:rFonts w:cs="Arial"/>
                <w:szCs w:val="21"/>
              </w:rPr>
            </w:pPr>
            <w:r w:rsidRPr="008B125C">
              <w:rPr>
                <w:rFonts w:cs="Arial"/>
                <w:szCs w:val="21"/>
              </w:rPr>
              <w:t>Transition Care Program</w:t>
            </w:r>
          </w:p>
          <w:p w14:paraId="72D51421" w14:textId="52B37945" w:rsidR="00EF5D5A" w:rsidRPr="008B125C" w:rsidRDefault="008B125C" w:rsidP="00F47901">
            <w:pPr>
              <w:pStyle w:val="DHHStabletext"/>
              <w:spacing w:before="0" w:after="0" w:line="276" w:lineRule="auto"/>
              <w:rPr>
                <w:rFonts w:cs="Arial"/>
                <w:szCs w:val="21"/>
              </w:rPr>
            </w:pPr>
            <w:r w:rsidRPr="008B125C">
              <w:rPr>
                <w:rFonts w:cs="Arial"/>
                <w:szCs w:val="21"/>
              </w:rPr>
              <w:t>Victorian HIV and Sexual Health Services (VHS)</w:t>
            </w:r>
          </w:p>
          <w:p w14:paraId="73721D2A" w14:textId="77777777" w:rsidR="00EF5D5A" w:rsidRPr="008B125C" w:rsidRDefault="00EF5D5A" w:rsidP="00F47901">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07F4BE79" w14:textId="77777777" w:rsidTr="008A40EB">
        <w:tc>
          <w:tcPr>
            <w:tcW w:w="2127" w:type="dxa"/>
          </w:tcPr>
          <w:p w14:paraId="53A6973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904CB37"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130E704D" w14:textId="77777777" w:rsidTr="008A40EB">
        <w:tc>
          <w:tcPr>
            <w:tcW w:w="2127" w:type="dxa"/>
          </w:tcPr>
          <w:p w14:paraId="533BD1F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38F3D34B"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7CFDABC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AB4C339"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3B21CF9" w14:textId="77777777" w:rsidR="00EF5D5A" w:rsidRPr="008B125C" w:rsidRDefault="00EF5D5A" w:rsidP="008A40EB">
            <w:pPr>
              <w:pStyle w:val="DHHStabletext"/>
              <w:rPr>
                <w:rFonts w:cs="Arial"/>
                <w:b/>
                <w:bCs/>
                <w:szCs w:val="21"/>
              </w:rPr>
            </w:pPr>
            <w:r w:rsidRPr="008B125C">
              <w:rPr>
                <w:rFonts w:cs="Arial"/>
                <w:szCs w:val="21"/>
              </w:rPr>
              <w:t>Second and Subsequent Contact Start Date/Time (Optional)</w:t>
            </w:r>
          </w:p>
        </w:tc>
      </w:tr>
      <w:tr w:rsidR="00EF5D5A" w:rsidRPr="008B125C" w14:paraId="6E81D539" w14:textId="77777777" w:rsidTr="008A40EB">
        <w:trPr>
          <w:trHeight w:val="430"/>
        </w:trPr>
        <w:tc>
          <w:tcPr>
            <w:tcW w:w="2127" w:type="dxa"/>
          </w:tcPr>
          <w:p w14:paraId="2BF6E68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9F7B259" w14:textId="77A1168D" w:rsidR="00F83989" w:rsidRPr="008B125C" w:rsidRDefault="00EF5D5A" w:rsidP="008A40EB">
            <w:pPr>
              <w:pStyle w:val="DHHStabletext"/>
              <w:rPr>
                <w:rFonts w:cs="Arial"/>
                <w:szCs w:val="21"/>
              </w:rPr>
            </w:pPr>
            <w:r w:rsidRPr="008B125C">
              <w:rPr>
                <w:rFonts w:cs="Arial"/>
                <w:szCs w:val="21"/>
              </w:rPr>
              <w:t>The patient</w:t>
            </w:r>
            <w:r w:rsidR="00210B90">
              <w:rPr>
                <w:rFonts w:cs="Arial"/>
                <w:szCs w:val="21"/>
              </w:rPr>
              <w:t>’</w:t>
            </w:r>
            <w:r w:rsidRPr="008B125C">
              <w:rPr>
                <w:rFonts w:cs="Arial"/>
                <w:szCs w:val="21"/>
              </w:rPr>
              <w:t>s/client</w:t>
            </w:r>
            <w:r w:rsidR="00210B90">
              <w:rPr>
                <w:rFonts w:cs="Arial"/>
                <w:szCs w:val="21"/>
              </w:rPr>
              <w:t>’</w:t>
            </w:r>
            <w:r w:rsidRPr="008B125C">
              <w:rPr>
                <w:rFonts w:cs="Arial"/>
                <w:szCs w:val="21"/>
              </w:rPr>
              <w:t>s Medicare number and IRN, issued by Medicare Australia.</w:t>
            </w:r>
          </w:p>
        </w:tc>
      </w:tr>
      <w:tr w:rsidR="00EF5D5A" w:rsidRPr="008B125C" w14:paraId="2F1E5D43" w14:textId="77777777" w:rsidTr="008A40EB">
        <w:trPr>
          <w:trHeight w:val="312"/>
        </w:trPr>
        <w:tc>
          <w:tcPr>
            <w:tcW w:w="2127" w:type="dxa"/>
          </w:tcPr>
          <w:p w14:paraId="05DDE43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C8808A3" w14:textId="489AD2F4" w:rsidR="00EF5D5A" w:rsidRPr="008B125C" w:rsidRDefault="00EF5D5A" w:rsidP="008A40EB">
            <w:pPr>
              <w:pStyle w:val="DHHStabletext"/>
              <w:rPr>
                <w:rFonts w:cs="Arial"/>
                <w:szCs w:val="21"/>
              </w:rPr>
            </w:pPr>
            <w:r w:rsidRPr="008B125C">
              <w:rPr>
                <w:rFonts w:cs="Arial"/>
                <w:szCs w:val="21"/>
              </w:rPr>
              <w:t xml:space="preserve">The Medicare number is printed in the centre of the Medicare card. The individual reference number (IRN) is also called the </w:t>
            </w:r>
            <w:r w:rsidR="00210B90">
              <w:rPr>
                <w:rFonts w:cs="Arial"/>
                <w:szCs w:val="21"/>
              </w:rPr>
              <w:t>‘</w:t>
            </w:r>
            <w:r w:rsidRPr="008B125C">
              <w:rPr>
                <w:rFonts w:cs="Arial"/>
                <w:szCs w:val="21"/>
              </w:rPr>
              <w:t>eleventh character</w:t>
            </w:r>
            <w:r w:rsidR="00210B90">
              <w:rPr>
                <w:rFonts w:cs="Arial"/>
                <w:szCs w:val="21"/>
              </w:rPr>
              <w:t>’</w:t>
            </w:r>
            <w:r w:rsidRPr="008B125C">
              <w:rPr>
                <w:rFonts w:cs="Arial"/>
                <w:szCs w:val="21"/>
              </w:rPr>
              <w:t xml:space="preserve"> of the number. It is the number printed to the left of the name of the patient.</w:t>
            </w:r>
          </w:p>
          <w:p w14:paraId="79C03113" w14:textId="77777777" w:rsidR="00EF5D5A" w:rsidRPr="008B125C" w:rsidRDefault="00EF5D5A" w:rsidP="00261395">
            <w:pPr>
              <w:pStyle w:val="DHHStablebullet1"/>
              <w:numPr>
                <w:ilvl w:val="0"/>
                <w:numId w:val="3"/>
              </w:numPr>
              <w:rPr>
                <w:rFonts w:cs="Arial"/>
                <w:b/>
                <w:bCs/>
                <w:szCs w:val="21"/>
              </w:rPr>
            </w:pPr>
            <w:r w:rsidRPr="008B125C">
              <w:rPr>
                <w:rFonts w:cs="Arial"/>
                <w:b/>
                <w:bCs/>
                <w:szCs w:val="21"/>
              </w:rPr>
              <w:t>Neonates</w:t>
            </w:r>
          </w:p>
          <w:p w14:paraId="5D279A44" w14:textId="77777777" w:rsidR="00EF5D5A" w:rsidRPr="008B125C" w:rsidRDefault="00EF5D5A" w:rsidP="008A40EB">
            <w:pPr>
              <w:pStyle w:val="DHHStabletext"/>
              <w:rPr>
                <w:rFonts w:cs="Arial"/>
                <w:szCs w:val="21"/>
              </w:rPr>
            </w:pPr>
            <w:r w:rsidRPr="008B125C">
              <w:rPr>
                <w:rFonts w:cs="Arial"/>
                <w:szCs w:val="21"/>
              </w:rPr>
              <w:t>For neonates who have not yet been added to the family Medicare card, and therefore have no IRN, there are two reporting options:</w:t>
            </w:r>
          </w:p>
          <w:p w14:paraId="5355FFFD" w14:textId="4DD7EAD2" w:rsidR="00EF5D5A" w:rsidRPr="008B125C" w:rsidRDefault="00EF5D5A" w:rsidP="008A40EB">
            <w:pPr>
              <w:pStyle w:val="DHHStabletext"/>
              <w:rPr>
                <w:rFonts w:cs="Arial"/>
                <w:szCs w:val="21"/>
              </w:rPr>
            </w:pPr>
            <w:r w:rsidRPr="008B125C">
              <w:rPr>
                <w:rFonts w:cs="Arial"/>
                <w:szCs w:val="21"/>
              </w:rPr>
              <w:t>Mother</w:t>
            </w:r>
            <w:r w:rsidR="00210B90">
              <w:rPr>
                <w:rFonts w:cs="Arial"/>
                <w:szCs w:val="21"/>
              </w:rPr>
              <w:t>’</w:t>
            </w:r>
            <w:r w:rsidRPr="008B125C">
              <w:rPr>
                <w:rFonts w:cs="Arial"/>
                <w:szCs w:val="21"/>
              </w:rPr>
              <w:t>s/family</w:t>
            </w:r>
            <w:r w:rsidR="00210B90">
              <w:rPr>
                <w:rFonts w:cs="Arial"/>
                <w:szCs w:val="21"/>
              </w:rPr>
              <w:t>’</w:t>
            </w:r>
            <w:r w:rsidRPr="008B125C">
              <w:rPr>
                <w:rFonts w:cs="Arial"/>
                <w:szCs w:val="21"/>
              </w:rPr>
              <w:t>s Medicare number in the first ten characters and a zero (0) as the eleventh character</w:t>
            </w:r>
          </w:p>
          <w:p w14:paraId="56721274" w14:textId="77777777" w:rsidR="00DE4545" w:rsidRPr="008B125C" w:rsidRDefault="00DE4545" w:rsidP="00DE4545">
            <w:pPr>
              <w:pStyle w:val="DHHStablebullet1"/>
              <w:rPr>
                <w:rFonts w:cs="Arial"/>
                <w:szCs w:val="21"/>
              </w:rPr>
            </w:pPr>
          </w:p>
          <w:p w14:paraId="254A6C39" w14:textId="248613D1" w:rsidR="00EF5D5A" w:rsidRPr="008B125C" w:rsidRDefault="00EF5D5A" w:rsidP="00784083">
            <w:pPr>
              <w:pStyle w:val="DHHStablebullet1"/>
              <w:ind w:left="0" w:firstLine="0"/>
              <w:rPr>
                <w:rFonts w:cs="Arial"/>
                <w:szCs w:val="21"/>
              </w:rPr>
            </w:pPr>
            <w:r w:rsidRPr="008B125C">
              <w:rPr>
                <w:rFonts w:cs="Arial"/>
                <w:szCs w:val="21"/>
              </w:rPr>
              <w:t>Mother</w:t>
            </w:r>
            <w:r w:rsidR="00210B90">
              <w:rPr>
                <w:rFonts w:cs="Arial"/>
                <w:szCs w:val="21"/>
              </w:rPr>
              <w:t>’</w:t>
            </w:r>
            <w:r w:rsidRPr="008B125C">
              <w:rPr>
                <w:rFonts w:cs="Arial"/>
                <w:szCs w:val="21"/>
              </w:rPr>
              <w:t>s/family</w:t>
            </w:r>
            <w:r w:rsidR="00210B90">
              <w:rPr>
                <w:rFonts w:cs="Arial"/>
                <w:szCs w:val="21"/>
              </w:rPr>
              <w:t>’</w:t>
            </w:r>
            <w:r w:rsidRPr="008B125C">
              <w:rPr>
                <w:rFonts w:cs="Arial"/>
                <w:szCs w:val="21"/>
              </w:rPr>
              <w:t>s Medicare number in the first ten characters and the mother</w:t>
            </w:r>
            <w:r w:rsidR="00210B90">
              <w:rPr>
                <w:rFonts w:cs="Arial"/>
                <w:szCs w:val="21"/>
              </w:rPr>
              <w:t>’</w:t>
            </w:r>
            <w:r w:rsidRPr="008B125C">
              <w:rPr>
                <w:rFonts w:cs="Arial"/>
                <w:szCs w:val="21"/>
              </w:rPr>
              <w:t>s</w:t>
            </w:r>
            <w:r w:rsidR="00DE4545" w:rsidRPr="008B125C">
              <w:rPr>
                <w:rFonts w:cs="Arial"/>
                <w:szCs w:val="21"/>
              </w:rPr>
              <w:t xml:space="preserve"> </w:t>
            </w:r>
            <w:r w:rsidRPr="008B125C">
              <w:rPr>
                <w:rFonts w:cs="Arial"/>
                <w:szCs w:val="21"/>
              </w:rPr>
              <w:t>IRN as the eleventh character.</w:t>
            </w:r>
          </w:p>
          <w:p w14:paraId="33267BFB" w14:textId="77777777" w:rsidR="00EF5D5A" w:rsidRPr="008B125C" w:rsidRDefault="00EF5D5A" w:rsidP="008A40EB">
            <w:pPr>
              <w:pStyle w:val="DHHStabletext"/>
              <w:rPr>
                <w:rFonts w:cs="Arial"/>
                <w:b/>
                <w:bCs/>
                <w:szCs w:val="21"/>
              </w:rPr>
            </w:pPr>
            <w:r w:rsidRPr="008B125C">
              <w:rPr>
                <w:rFonts w:cs="Arial"/>
                <w:b/>
                <w:bCs/>
                <w:szCs w:val="21"/>
              </w:rPr>
              <w:lastRenderedPageBreak/>
              <w:t>Valid Medicare numbers are:</w:t>
            </w:r>
          </w:p>
          <w:p w14:paraId="666F2BA4"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First character can only be: 2, 3, 4, 5, or 6 </w:t>
            </w:r>
          </w:p>
          <w:p w14:paraId="51EA1C27" w14:textId="77777777" w:rsidR="00EF5D5A" w:rsidRPr="008B125C" w:rsidRDefault="00EF5D5A" w:rsidP="00261395">
            <w:pPr>
              <w:pStyle w:val="DHHStablebullet1"/>
              <w:numPr>
                <w:ilvl w:val="0"/>
                <w:numId w:val="3"/>
              </w:numPr>
              <w:rPr>
                <w:rFonts w:cs="Arial"/>
                <w:szCs w:val="21"/>
              </w:rPr>
            </w:pPr>
            <w:r w:rsidRPr="008B125C">
              <w:rPr>
                <w:rFonts w:cs="Arial"/>
                <w:szCs w:val="21"/>
              </w:rPr>
              <w:t>Numeric or all blanks</w:t>
            </w:r>
          </w:p>
          <w:p w14:paraId="1D46DB63" w14:textId="77777777" w:rsidR="00EF5D5A" w:rsidRPr="008B125C" w:rsidRDefault="00EF5D5A" w:rsidP="00261395">
            <w:pPr>
              <w:pStyle w:val="DHHStablebullet1"/>
              <w:numPr>
                <w:ilvl w:val="0"/>
                <w:numId w:val="3"/>
              </w:numPr>
              <w:rPr>
                <w:rFonts w:cs="Arial"/>
                <w:szCs w:val="21"/>
              </w:rPr>
            </w:pPr>
            <w:r w:rsidRPr="008B125C">
              <w:rPr>
                <w:rFonts w:cs="Arial"/>
                <w:szCs w:val="21"/>
              </w:rPr>
              <w:t>Check digit (ninth character) is the remainder of the following equation: [(1</w:t>
            </w:r>
            <w:r w:rsidRPr="002C50B0">
              <w:rPr>
                <w:rFonts w:cs="Arial"/>
                <w:szCs w:val="21"/>
                <w:vertAlign w:val="superscript"/>
              </w:rPr>
              <w:t>st</w:t>
            </w:r>
            <w:r w:rsidRPr="008B125C">
              <w:rPr>
                <w:rFonts w:cs="Arial"/>
                <w:szCs w:val="21"/>
              </w:rPr>
              <w:t xml:space="preserve"> digit * 1) + (2</w:t>
            </w:r>
            <w:r w:rsidRPr="002C50B0">
              <w:rPr>
                <w:rFonts w:cs="Arial"/>
                <w:szCs w:val="21"/>
                <w:vertAlign w:val="superscript"/>
              </w:rPr>
              <w:t>nd</w:t>
            </w:r>
            <w:r w:rsidRPr="008B125C">
              <w:rPr>
                <w:rFonts w:cs="Arial"/>
                <w:szCs w:val="21"/>
              </w:rPr>
              <w:t xml:space="preserve"> digit * 3) + (3</w:t>
            </w:r>
            <w:r w:rsidRPr="002C50B0">
              <w:rPr>
                <w:rFonts w:cs="Arial"/>
                <w:szCs w:val="21"/>
                <w:vertAlign w:val="superscript"/>
              </w:rPr>
              <w:t>rd</w:t>
            </w:r>
            <w:r w:rsidRPr="008B125C">
              <w:rPr>
                <w:rFonts w:cs="Arial"/>
                <w:szCs w:val="21"/>
              </w:rPr>
              <w:t xml:space="preserve"> digit * 7) + (4</w:t>
            </w:r>
            <w:r w:rsidRPr="002C50B0">
              <w:rPr>
                <w:rFonts w:cs="Arial"/>
                <w:szCs w:val="21"/>
                <w:vertAlign w:val="superscript"/>
              </w:rPr>
              <w:t>th</w:t>
            </w:r>
            <w:r w:rsidRPr="008B125C">
              <w:rPr>
                <w:rFonts w:cs="Arial"/>
                <w:szCs w:val="21"/>
              </w:rPr>
              <w:t xml:space="preserve"> digit * 9) +(5</w:t>
            </w:r>
            <w:r w:rsidRPr="002C50B0">
              <w:rPr>
                <w:rFonts w:cs="Arial"/>
                <w:szCs w:val="21"/>
                <w:vertAlign w:val="superscript"/>
              </w:rPr>
              <w:t>th</w:t>
            </w:r>
            <w:r w:rsidRPr="008B125C">
              <w:rPr>
                <w:rFonts w:cs="Arial"/>
                <w:szCs w:val="21"/>
              </w:rPr>
              <w:t xml:space="preserve"> digit * 1) + (6</w:t>
            </w:r>
            <w:r w:rsidRPr="002C50B0">
              <w:rPr>
                <w:rFonts w:cs="Arial"/>
                <w:szCs w:val="21"/>
                <w:vertAlign w:val="superscript"/>
              </w:rPr>
              <w:t>th</w:t>
            </w:r>
            <w:r w:rsidRPr="008B125C">
              <w:rPr>
                <w:rFonts w:cs="Arial"/>
                <w:szCs w:val="21"/>
              </w:rPr>
              <w:t xml:space="preserve"> digit * 3) + (7</w:t>
            </w:r>
            <w:r w:rsidRPr="002C50B0">
              <w:rPr>
                <w:rFonts w:cs="Arial"/>
                <w:szCs w:val="21"/>
                <w:vertAlign w:val="superscript"/>
              </w:rPr>
              <w:t>th</w:t>
            </w:r>
            <w:r w:rsidRPr="008B125C">
              <w:rPr>
                <w:rFonts w:cs="Arial"/>
                <w:szCs w:val="21"/>
              </w:rPr>
              <w:t xml:space="preserve"> digit * 7) + (8</w:t>
            </w:r>
            <w:r w:rsidRPr="002C50B0">
              <w:rPr>
                <w:rFonts w:cs="Arial"/>
                <w:szCs w:val="21"/>
                <w:vertAlign w:val="superscript"/>
              </w:rPr>
              <w:t>th</w:t>
            </w:r>
            <w:r w:rsidRPr="008B125C">
              <w:rPr>
                <w:rFonts w:cs="Arial"/>
                <w:szCs w:val="21"/>
              </w:rPr>
              <w:t xml:space="preserve"> digit * 9)] / 10 </w:t>
            </w:r>
          </w:p>
          <w:p w14:paraId="425B28ED" w14:textId="77777777" w:rsidR="00EF5D5A" w:rsidRPr="008B125C" w:rsidRDefault="00EF5D5A" w:rsidP="00DE4545">
            <w:pPr>
              <w:pStyle w:val="DHHStablebullet1"/>
              <w:ind w:left="0" w:firstLine="0"/>
              <w:rPr>
                <w:rFonts w:cs="Arial"/>
                <w:b/>
                <w:bCs/>
                <w:szCs w:val="21"/>
              </w:rPr>
            </w:pPr>
            <w:r w:rsidRPr="008B125C">
              <w:rPr>
                <w:rFonts w:cs="Arial"/>
                <w:b/>
                <w:bCs/>
                <w:szCs w:val="21"/>
              </w:rPr>
              <w:t>Invalid Medicare Numbers are:</w:t>
            </w:r>
          </w:p>
          <w:p w14:paraId="3E3DDC45"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Special characters (for example, $, #) </w:t>
            </w:r>
          </w:p>
          <w:p w14:paraId="66382A8A" w14:textId="77777777" w:rsidR="00EF5D5A" w:rsidRPr="008B125C" w:rsidRDefault="00EF5D5A" w:rsidP="00261395">
            <w:pPr>
              <w:pStyle w:val="DHHStablebullet1"/>
              <w:numPr>
                <w:ilvl w:val="0"/>
                <w:numId w:val="3"/>
              </w:numPr>
              <w:rPr>
                <w:rFonts w:cs="Arial"/>
                <w:szCs w:val="21"/>
              </w:rPr>
            </w:pPr>
            <w:r w:rsidRPr="008B125C">
              <w:rPr>
                <w:rFonts w:cs="Arial"/>
                <w:szCs w:val="21"/>
              </w:rPr>
              <w:t>Alphabetic characters</w:t>
            </w:r>
          </w:p>
          <w:p w14:paraId="13C4EA6B" w14:textId="77777777" w:rsidR="00EF5D5A" w:rsidRPr="008B125C" w:rsidRDefault="00EF5D5A" w:rsidP="00261395">
            <w:pPr>
              <w:pStyle w:val="DHHStablebullet1"/>
              <w:numPr>
                <w:ilvl w:val="0"/>
                <w:numId w:val="3"/>
              </w:numPr>
              <w:rPr>
                <w:rFonts w:cs="Arial"/>
                <w:szCs w:val="21"/>
              </w:rPr>
            </w:pPr>
            <w:r w:rsidRPr="008B125C">
              <w:rPr>
                <w:rFonts w:cs="Arial"/>
                <w:szCs w:val="21"/>
              </w:rPr>
              <w:t>Zero-filled (if the Medicare number is not available or not applicable, the Medicare number must be left blank)</w:t>
            </w:r>
          </w:p>
          <w:p w14:paraId="0461CF22" w14:textId="77777777" w:rsidR="00EF5D5A" w:rsidRPr="008B125C" w:rsidRDefault="00EF5D5A" w:rsidP="008A40EB">
            <w:pPr>
              <w:pStyle w:val="DHHStablebullet1"/>
              <w:ind w:firstLine="0"/>
              <w:rPr>
                <w:rFonts w:cs="Arial"/>
                <w:szCs w:val="21"/>
              </w:rPr>
            </w:pPr>
            <w:r w:rsidRPr="008B125C">
              <w:rPr>
                <w:rFonts w:cs="Arial"/>
                <w:noProof/>
                <w:szCs w:val="21"/>
              </w:rPr>
              <w:drawing>
                <wp:inline distT="0" distB="0" distL="0" distR="0" wp14:anchorId="7E25D154" wp14:editId="0BDC8931">
                  <wp:extent cx="2456815" cy="1584960"/>
                  <wp:effectExtent l="0" t="0" r="635" b="0"/>
                  <wp:docPr id="10" name="Picture 10" descr="Image of a medicar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6815" cy="1584960"/>
                          </a:xfrm>
                          <a:prstGeom prst="rect">
                            <a:avLst/>
                          </a:prstGeom>
                          <a:noFill/>
                        </pic:spPr>
                      </pic:pic>
                    </a:graphicData>
                  </a:graphic>
                </wp:inline>
              </w:drawing>
            </w:r>
          </w:p>
          <w:p w14:paraId="37541109" w14:textId="5E11E450" w:rsidR="00EF5D5A" w:rsidRPr="008B125C" w:rsidRDefault="00EF5D5A" w:rsidP="008A40EB">
            <w:pPr>
              <w:pStyle w:val="DHHStabletext"/>
              <w:rPr>
                <w:rFonts w:cs="Arial"/>
                <w:szCs w:val="21"/>
              </w:rPr>
            </w:pPr>
            <w:r w:rsidRPr="008B125C">
              <w:rPr>
                <w:rFonts w:cs="Arial"/>
                <w:szCs w:val="21"/>
              </w:rPr>
              <w:t xml:space="preserve">When reporting Contact Medicare Number, a value of </w:t>
            </w:r>
            <w:r w:rsidR="00210B90">
              <w:rPr>
                <w:rFonts w:cs="Arial"/>
                <w:szCs w:val="21"/>
              </w:rPr>
              <w:t>‘</w:t>
            </w:r>
            <w:r w:rsidRPr="008B125C">
              <w:rPr>
                <w:rFonts w:cs="Arial"/>
                <w:szCs w:val="21"/>
              </w:rPr>
              <w:t>AUSHIC</w:t>
            </w:r>
            <w:r w:rsidR="00210B90">
              <w:rPr>
                <w:rFonts w:cs="Arial"/>
                <w:szCs w:val="21"/>
              </w:rPr>
              <w:t>’</w:t>
            </w:r>
            <w:r w:rsidRPr="008B125C">
              <w:rPr>
                <w:rFonts w:cs="Arial"/>
                <w:szCs w:val="21"/>
              </w:rPr>
              <w:t xml:space="preserve"> must be reported as the Local Identifier Assigning Authority (Table Identifier HL70363, (PID\PID.3\CX.4)).</w:t>
            </w:r>
          </w:p>
        </w:tc>
      </w:tr>
      <w:tr w:rsidR="00EF5D5A" w:rsidRPr="008B125C" w14:paraId="069B1472" w14:textId="77777777" w:rsidTr="008A40EB">
        <w:trPr>
          <w:trHeight w:val="312"/>
        </w:trPr>
        <w:tc>
          <w:tcPr>
            <w:tcW w:w="2127" w:type="dxa"/>
          </w:tcPr>
          <w:p w14:paraId="3AECA8C2"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2412F704" w14:textId="713AC228" w:rsidR="00EF5D5A" w:rsidRPr="008B125C" w:rsidRDefault="00EF5D5A" w:rsidP="008A40EB">
            <w:pPr>
              <w:pStyle w:val="DHHStabletext"/>
              <w:rPr>
                <w:rFonts w:cs="Arial"/>
                <w:szCs w:val="21"/>
              </w:rPr>
            </w:pPr>
            <w:r w:rsidRPr="008B125C">
              <w:rPr>
                <w:rFonts w:cs="Arial"/>
                <w:szCs w:val="21"/>
              </w:rPr>
              <w:t>E368</w:t>
            </w:r>
            <w:r w:rsidRPr="008B125C">
              <w:rPr>
                <w:rFonts w:cs="Arial"/>
                <w:szCs w:val="21"/>
              </w:rPr>
              <w:tab/>
              <w:t xml:space="preserve">Contact Account Class (AccountClass) is incompatible with Contact </w:t>
            </w:r>
            <w:r w:rsidRPr="008B125C">
              <w:rPr>
                <w:rFonts w:cs="Arial"/>
                <w:szCs w:val="21"/>
              </w:rPr>
              <w:tab/>
              <w:t>Medicare Suffix (&lt;medicare_suffix&gt;).</w:t>
            </w:r>
          </w:p>
        </w:tc>
      </w:tr>
      <w:tr w:rsidR="00EF5D5A" w:rsidRPr="008B125C" w14:paraId="72F651C1" w14:textId="77777777" w:rsidTr="008A40EB">
        <w:trPr>
          <w:trHeight w:val="312"/>
        </w:trPr>
        <w:tc>
          <w:tcPr>
            <w:tcW w:w="2127" w:type="dxa"/>
          </w:tcPr>
          <w:p w14:paraId="066C118A" w14:textId="77777777" w:rsidR="00EF5D5A" w:rsidRPr="008B125C" w:rsidRDefault="00EF5D5A" w:rsidP="00F47901">
            <w:pPr>
              <w:pStyle w:val="DHHStabletext"/>
              <w:spacing w:before="0" w:after="0" w:line="276" w:lineRule="auto"/>
              <w:rPr>
                <w:rFonts w:cs="Arial"/>
                <w:b/>
                <w:bCs/>
                <w:szCs w:val="21"/>
              </w:rPr>
            </w:pPr>
            <w:r w:rsidRPr="008B125C">
              <w:rPr>
                <w:rFonts w:cs="Arial"/>
                <w:b/>
                <w:bCs/>
                <w:szCs w:val="21"/>
              </w:rPr>
              <w:t>Related items</w:t>
            </w:r>
          </w:p>
        </w:tc>
        <w:tc>
          <w:tcPr>
            <w:tcW w:w="7778" w:type="dxa"/>
          </w:tcPr>
          <w:p w14:paraId="7AE9907A" w14:textId="77777777" w:rsidR="00EF5D5A" w:rsidRPr="008B125C" w:rsidRDefault="00EF5D5A" w:rsidP="00F47901">
            <w:pPr>
              <w:pStyle w:val="DHHStabletext"/>
              <w:spacing w:before="0" w:after="0" w:line="276" w:lineRule="auto"/>
              <w:rPr>
                <w:rFonts w:cs="Arial"/>
                <w:szCs w:val="21"/>
              </w:rPr>
            </w:pPr>
            <w:r w:rsidRPr="008B125C">
              <w:rPr>
                <w:rFonts w:cs="Arial"/>
                <w:szCs w:val="21"/>
              </w:rPr>
              <w:t>Contact Account Class</w:t>
            </w:r>
          </w:p>
          <w:p w14:paraId="15B340E5" w14:textId="77777777" w:rsidR="00775187" w:rsidRPr="008B125C" w:rsidRDefault="00775187" w:rsidP="00775187">
            <w:pPr>
              <w:pStyle w:val="VINAHSECTION3Body"/>
              <w:rPr>
                <w:rFonts w:cs="Arial"/>
                <w:sz w:val="21"/>
                <w:szCs w:val="21"/>
              </w:rPr>
            </w:pPr>
            <w:r w:rsidRPr="008B125C">
              <w:rPr>
                <w:rFonts w:cs="Arial"/>
                <w:sz w:val="21"/>
                <w:szCs w:val="21"/>
              </w:rPr>
              <w:t>Contact End Date/Time</w:t>
            </w:r>
          </w:p>
          <w:p w14:paraId="7CC308B2" w14:textId="77777777" w:rsidR="00EF5D5A" w:rsidRPr="008B125C" w:rsidRDefault="00EF5D5A" w:rsidP="00F47901">
            <w:pPr>
              <w:pStyle w:val="DHHStabletext"/>
              <w:spacing w:before="0" w:after="0" w:line="276" w:lineRule="auto"/>
              <w:rPr>
                <w:rFonts w:cs="Arial"/>
                <w:szCs w:val="21"/>
              </w:rPr>
            </w:pPr>
            <w:r w:rsidRPr="008B125C">
              <w:rPr>
                <w:rFonts w:cs="Arial"/>
                <w:szCs w:val="21"/>
              </w:rPr>
              <w:t>Contact Medicare Suffix</w:t>
            </w:r>
          </w:p>
          <w:p w14:paraId="66AC30A7" w14:textId="77777777" w:rsidR="00775187" w:rsidRPr="008B125C" w:rsidRDefault="00775187" w:rsidP="00775187">
            <w:pPr>
              <w:pStyle w:val="DHHStabletext"/>
              <w:spacing w:before="0" w:after="0" w:line="276" w:lineRule="auto"/>
              <w:rPr>
                <w:rFonts w:cs="Arial"/>
                <w:szCs w:val="21"/>
              </w:rPr>
            </w:pPr>
            <w:r w:rsidRPr="008B125C">
              <w:rPr>
                <w:rFonts w:cs="Arial"/>
                <w:szCs w:val="21"/>
              </w:rPr>
              <w:t>Contact Start Date/Time</w:t>
            </w:r>
          </w:p>
          <w:p w14:paraId="613199A9" w14:textId="77777777" w:rsidR="00EF5D5A" w:rsidRPr="008B125C" w:rsidRDefault="00EF5D5A" w:rsidP="00F47901">
            <w:pPr>
              <w:pStyle w:val="DHHStabletext"/>
              <w:spacing w:before="0" w:after="0" w:line="276" w:lineRule="auto"/>
              <w:rPr>
                <w:rFonts w:cs="Arial"/>
                <w:szCs w:val="21"/>
              </w:rPr>
            </w:pPr>
            <w:r w:rsidRPr="008B125C">
              <w:rPr>
                <w:rFonts w:cs="Arial"/>
                <w:szCs w:val="21"/>
              </w:rPr>
              <w:t>Contact TAC Claim Number</w:t>
            </w:r>
          </w:p>
          <w:p w14:paraId="46E0D21E" w14:textId="77777777" w:rsidR="00EF5D5A" w:rsidRPr="008B125C" w:rsidRDefault="00EF5D5A" w:rsidP="00F47901">
            <w:pPr>
              <w:pStyle w:val="DHHStabletext"/>
              <w:spacing w:before="0" w:after="0" w:line="276" w:lineRule="auto"/>
              <w:rPr>
                <w:rFonts w:cs="Arial"/>
                <w:szCs w:val="21"/>
              </w:rPr>
            </w:pPr>
            <w:r w:rsidRPr="008B125C">
              <w:rPr>
                <w:rFonts w:cs="Arial"/>
                <w:szCs w:val="21"/>
              </w:rPr>
              <w:t>Contact VWA File Number</w:t>
            </w:r>
          </w:p>
          <w:p w14:paraId="39E9AE0D" w14:textId="77777777" w:rsidR="00EF5D5A" w:rsidRPr="008B125C" w:rsidRDefault="00EF5D5A" w:rsidP="00F47901">
            <w:pPr>
              <w:pStyle w:val="DHHStabletext"/>
              <w:spacing w:before="0" w:after="0" w:line="276" w:lineRule="auto"/>
              <w:rPr>
                <w:rFonts w:cs="Arial"/>
                <w:szCs w:val="21"/>
              </w:rPr>
            </w:pPr>
            <w:r w:rsidRPr="008B125C">
              <w:rPr>
                <w:rFonts w:cs="Arial"/>
                <w:szCs w:val="21"/>
              </w:rPr>
              <w:t>Patient/Client DVA File Number</w:t>
            </w:r>
          </w:p>
          <w:p w14:paraId="54C70ACE" w14:textId="51DB74F7" w:rsidR="00F83989" w:rsidRPr="008B125C" w:rsidRDefault="00EF5D5A" w:rsidP="00F47901">
            <w:pPr>
              <w:pStyle w:val="DHHStabletext"/>
              <w:spacing w:before="0" w:after="0" w:line="276" w:lineRule="auto"/>
              <w:rPr>
                <w:rFonts w:cs="Arial"/>
                <w:szCs w:val="21"/>
              </w:rPr>
            </w:pPr>
            <w:r w:rsidRPr="008B125C">
              <w:rPr>
                <w:rFonts w:cs="Arial"/>
                <w:szCs w:val="21"/>
              </w:rPr>
              <w:t>Patient/Client Identifier</w:t>
            </w:r>
          </w:p>
        </w:tc>
      </w:tr>
    </w:tbl>
    <w:p w14:paraId="6EAB5FE8" w14:textId="77777777" w:rsidR="00EF5D5A" w:rsidRPr="008B125C" w:rsidRDefault="00EF5D5A" w:rsidP="00F47901">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7951DC9" w14:textId="77777777" w:rsidTr="008A40EB">
        <w:tc>
          <w:tcPr>
            <w:tcW w:w="2127" w:type="dxa"/>
          </w:tcPr>
          <w:p w14:paraId="3F8B3ECB"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778" w:type="dxa"/>
          </w:tcPr>
          <w:p w14:paraId="5BF4C0CB" w14:textId="5C12872A" w:rsidR="00EF5D5A" w:rsidRPr="008B125C" w:rsidRDefault="00EF5D5A" w:rsidP="008A40EB">
            <w:pPr>
              <w:pStyle w:val="DHHSbody"/>
              <w:rPr>
                <w:rFonts w:cs="Arial"/>
                <w:sz w:val="21"/>
                <w:szCs w:val="21"/>
              </w:rPr>
            </w:pPr>
            <w:r w:rsidRPr="008B125C">
              <w:rPr>
                <w:rFonts w:cs="Arial"/>
                <w:sz w:val="21"/>
                <w:szCs w:val="21"/>
              </w:rPr>
              <w:t xml:space="preserve">To assist in monitoring continuity of care across hospitals and ensure eligibility for </w:t>
            </w:r>
            <w:r w:rsidR="009928FD" w:rsidRPr="008B125C">
              <w:rPr>
                <w:rFonts w:cs="Arial"/>
                <w:sz w:val="21"/>
                <w:szCs w:val="21"/>
              </w:rPr>
              <w:t>publicly funded</w:t>
            </w:r>
            <w:r w:rsidRPr="008B125C">
              <w:rPr>
                <w:rFonts w:cs="Arial"/>
                <w:sz w:val="21"/>
                <w:szCs w:val="21"/>
              </w:rPr>
              <w:t xml:space="preserve"> health care.</w:t>
            </w:r>
          </w:p>
        </w:tc>
      </w:tr>
      <w:tr w:rsidR="00EF5D5A" w:rsidRPr="008B125C" w14:paraId="445EB906" w14:textId="77777777" w:rsidTr="008A40EB">
        <w:tc>
          <w:tcPr>
            <w:tcW w:w="2127" w:type="dxa"/>
          </w:tcPr>
          <w:p w14:paraId="0EA49365"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AB74855"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EB09AB2" w14:textId="77777777" w:rsidTr="008A40EB">
        <w:tc>
          <w:tcPr>
            <w:tcW w:w="2127" w:type="dxa"/>
          </w:tcPr>
          <w:p w14:paraId="00ECF459"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D66B3A8" w14:textId="77777777" w:rsidR="00EF5D5A" w:rsidRPr="008B125C" w:rsidRDefault="00EF5D5A" w:rsidP="008A40EB">
            <w:pPr>
              <w:pStyle w:val="DHHSbody"/>
              <w:rPr>
                <w:rFonts w:cs="Arial"/>
                <w:b/>
                <w:bCs/>
                <w:sz w:val="21"/>
                <w:szCs w:val="21"/>
              </w:rPr>
            </w:pPr>
            <w:r w:rsidRPr="008B125C">
              <w:rPr>
                <w:rFonts w:cs="Arial"/>
                <w:b/>
                <w:bCs/>
                <w:sz w:val="21"/>
                <w:szCs w:val="21"/>
              </w:rPr>
              <w:t>Version</w:t>
            </w:r>
            <w:r w:rsidRPr="008B125C">
              <w:rPr>
                <w:rFonts w:cs="Arial"/>
                <w:b/>
                <w:bCs/>
                <w:sz w:val="21"/>
                <w:szCs w:val="21"/>
              </w:rPr>
              <w:tab/>
              <w:t>Previous Name</w:t>
            </w:r>
            <w:r w:rsidRPr="008B125C">
              <w:rPr>
                <w:rFonts w:cs="Arial"/>
                <w:b/>
                <w:bCs/>
                <w:sz w:val="21"/>
                <w:szCs w:val="21"/>
              </w:rPr>
              <w:tab/>
            </w:r>
            <w:r w:rsidRPr="008B125C">
              <w:rPr>
                <w:rFonts w:cs="Arial"/>
                <w:b/>
                <w:bCs/>
                <w:sz w:val="21"/>
                <w:szCs w:val="21"/>
              </w:rPr>
              <w:tab/>
            </w:r>
            <w:r w:rsidRPr="008B125C">
              <w:rPr>
                <w:rFonts w:cs="Arial"/>
                <w:b/>
                <w:bCs/>
                <w:sz w:val="21"/>
                <w:szCs w:val="21"/>
              </w:rPr>
              <w:tab/>
            </w:r>
            <w:r w:rsidRPr="008B125C">
              <w:rPr>
                <w:rFonts w:cs="Arial"/>
                <w:b/>
                <w:bCs/>
                <w:sz w:val="21"/>
                <w:szCs w:val="21"/>
              </w:rPr>
              <w:tab/>
              <w:t>Effective Date</w:t>
            </w:r>
          </w:p>
          <w:p w14:paraId="0806E5CA" w14:textId="084AB522"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Contact Medicare Number</w:t>
            </w:r>
            <w:r w:rsidRPr="008B125C">
              <w:rPr>
                <w:rFonts w:cs="Arial"/>
                <w:szCs w:val="21"/>
              </w:rPr>
              <w:tab/>
            </w:r>
            <w:r w:rsidRPr="008B125C">
              <w:rPr>
                <w:rFonts w:cs="Arial"/>
                <w:szCs w:val="21"/>
              </w:rPr>
              <w:tab/>
            </w:r>
            <w:r w:rsidRPr="008B125C">
              <w:rPr>
                <w:rFonts w:cs="Arial"/>
                <w:szCs w:val="21"/>
              </w:rPr>
              <w:tab/>
              <w:t>2019/07/01</w:t>
            </w:r>
          </w:p>
          <w:p w14:paraId="0BAA2661"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Contact Medicare Number</w:t>
            </w:r>
            <w:r w:rsidRPr="008B125C">
              <w:rPr>
                <w:rFonts w:cs="Arial"/>
                <w:szCs w:val="21"/>
              </w:rPr>
              <w:tab/>
            </w:r>
            <w:r w:rsidRPr="008B125C">
              <w:rPr>
                <w:rFonts w:cs="Arial"/>
                <w:szCs w:val="21"/>
              </w:rPr>
              <w:tab/>
            </w:r>
            <w:r w:rsidRPr="008B125C">
              <w:rPr>
                <w:rFonts w:cs="Arial"/>
                <w:szCs w:val="21"/>
              </w:rPr>
              <w:tab/>
              <w:t>2017/07/01</w:t>
            </w:r>
          </w:p>
          <w:p w14:paraId="198F049C"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Contact Client Medicare Number</w:t>
            </w:r>
            <w:r w:rsidRPr="008B125C">
              <w:rPr>
                <w:rFonts w:cs="Arial"/>
                <w:szCs w:val="21"/>
              </w:rPr>
              <w:tab/>
            </w:r>
            <w:r w:rsidRPr="008B125C">
              <w:rPr>
                <w:rFonts w:cs="Arial"/>
                <w:szCs w:val="21"/>
              </w:rPr>
              <w:tab/>
              <w:t>2012/07/01</w:t>
            </w:r>
          </w:p>
        </w:tc>
      </w:tr>
      <w:tr w:rsidR="00EF5D5A" w:rsidRPr="008B125C" w14:paraId="49971EA4" w14:textId="77777777" w:rsidTr="008A40EB">
        <w:tc>
          <w:tcPr>
            <w:tcW w:w="2127" w:type="dxa"/>
          </w:tcPr>
          <w:p w14:paraId="782B5B7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260E0A6"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60EF727D" w14:textId="77777777" w:rsidTr="008A40EB">
        <w:tc>
          <w:tcPr>
            <w:tcW w:w="2127" w:type="dxa"/>
          </w:tcPr>
          <w:p w14:paraId="457F475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EE1365D" w14:textId="77777777" w:rsidR="00EF5D5A" w:rsidRPr="008B125C" w:rsidRDefault="00EF5D5A" w:rsidP="008A40EB">
            <w:pPr>
              <w:pStyle w:val="DHHStabletext"/>
              <w:rPr>
                <w:rFonts w:cs="Arial"/>
                <w:szCs w:val="21"/>
              </w:rPr>
            </w:pPr>
            <w:r w:rsidRPr="008B125C">
              <w:rPr>
                <w:rFonts w:cs="Arial"/>
                <w:szCs w:val="21"/>
              </w:rPr>
              <w:t>Medicare Australia</w:t>
            </w:r>
          </w:p>
        </w:tc>
      </w:tr>
    </w:tbl>
    <w:p w14:paraId="179003A6" w14:textId="77777777" w:rsidR="00EF5D5A" w:rsidRPr="008B125C" w:rsidRDefault="00EF5D5A" w:rsidP="00EF5D5A">
      <w:pPr>
        <w:pStyle w:val="Heading2"/>
        <w:rPr>
          <w:rFonts w:cs="Arial"/>
        </w:rPr>
      </w:pPr>
      <w:bookmarkStart w:id="88" w:name="_Toc43717270"/>
      <w:bookmarkStart w:id="89" w:name="_Toc139643396"/>
      <w:bookmarkStart w:id="90" w:name="_Toc139643341"/>
      <w:r w:rsidRPr="008B125C">
        <w:rPr>
          <w:rFonts w:cs="Arial"/>
        </w:rPr>
        <w:lastRenderedPageBreak/>
        <w:t>Contact Medicare Suffix</w:t>
      </w:r>
      <w:bookmarkEnd w:id="88"/>
      <w:bookmarkEnd w:id="89"/>
      <w:bookmarkEnd w:id="9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446FD45" w14:textId="77777777" w:rsidTr="008A40EB">
        <w:tc>
          <w:tcPr>
            <w:tcW w:w="2127" w:type="dxa"/>
          </w:tcPr>
          <w:p w14:paraId="0AE8AF21"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1B9344D4" w14:textId="77777777" w:rsidR="00EF5D5A" w:rsidRPr="008B125C" w:rsidRDefault="00EF5D5A" w:rsidP="008A40EB">
            <w:pPr>
              <w:pStyle w:val="DHHSbody"/>
              <w:rPr>
                <w:rFonts w:cs="Arial"/>
                <w:sz w:val="21"/>
                <w:szCs w:val="21"/>
              </w:rPr>
            </w:pPr>
            <w:r w:rsidRPr="008B125C">
              <w:rPr>
                <w:rFonts w:cs="Arial"/>
                <w:sz w:val="21"/>
                <w:szCs w:val="21"/>
              </w:rPr>
              <w:t>First three characters of a patient’s given name (as it appears on the person’s Medicare card).</w:t>
            </w:r>
          </w:p>
          <w:p w14:paraId="7BC4498F"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20769285" w14:textId="77777777" w:rsidTr="008A40EB">
        <w:tc>
          <w:tcPr>
            <w:tcW w:w="2127" w:type="dxa"/>
          </w:tcPr>
          <w:p w14:paraId="226EFF8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74DD87B"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6BBB967" w14:textId="77777777" w:rsidTr="008A40EB">
        <w:tc>
          <w:tcPr>
            <w:tcW w:w="2127" w:type="dxa"/>
          </w:tcPr>
          <w:p w14:paraId="7FDFB5C1"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44CAB38" w14:textId="77777777" w:rsidR="00EF5D5A" w:rsidRPr="008B125C" w:rsidRDefault="00EF5D5A" w:rsidP="008A40EB">
            <w:pPr>
              <w:pStyle w:val="VINAHSECTION3Body"/>
              <w:rPr>
                <w:rFonts w:cs="Arial"/>
                <w:sz w:val="21"/>
                <w:szCs w:val="21"/>
              </w:rPr>
            </w:pPr>
            <w:r w:rsidRPr="008B125C">
              <w:rPr>
                <w:rFonts w:cs="Arial"/>
                <w:sz w:val="21"/>
                <w:szCs w:val="21"/>
              </w:rPr>
              <w:t>XXX or A-A</w:t>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4C5151CB"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3</w:t>
            </w:r>
          </w:p>
        </w:tc>
      </w:tr>
      <w:tr w:rsidR="00EF5D5A" w:rsidRPr="008B125C" w14:paraId="33D610D7" w14:textId="77777777" w:rsidTr="008A40EB">
        <w:tc>
          <w:tcPr>
            <w:tcW w:w="2127" w:type="dxa"/>
          </w:tcPr>
          <w:p w14:paraId="4AC48A65"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Location</w:t>
            </w:r>
          </w:p>
        </w:tc>
        <w:tc>
          <w:tcPr>
            <w:tcW w:w="7778" w:type="dxa"/>
          </w:tcPr>
          <w:p w14:paraId="70FE26B2"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11F6AFB" w14:textId="4AB80B0F"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(PID\PID.3\CX.2)</w:t>
            </w:r>
          </w:p>
          <w:p w14:paraId="0D5803D1" w14:textId="3E85368C"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(PID\PID.3\CX.2)</w:t>
            </w:r>
          </w:p>
          <w:p w14:paraId="04971A3C"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(PID\PID.3\CX.2)</w:t>
            </w:r>
          </w:p>
        </w:tc>
      </w:tr>
      <w:tr w:rsidR="00EF5D5A" w:rsidRPr="008B125C" w14:paraId="79782508" w14:textId="77777777" w:rsidTr="008A40EB">
        <w:tc>
          <w:tcPr>
            <w:tcW w:w="2127" w:type="dxa"/>
          </w:tcPr>
          <w:p w14:paraId="3650E5EB"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Reported by</w:t>
            </w:r>
          </w:p>
        </w:tc>
        <w:tc>
          <w:tcPr>
            <w:tcW w:w="7778" w:type="dxa"/>
          </w:tcPr>
          <w:p w14:paraId="0190F187" w14:textId="77777777" w:rsidR="00935385" w:rsidRPr="008B125C" w:rsidRDefault="00935385" w:rsidP="00935385">
            <w:pPr>
              <w:pStyle w:val="DHHStabletext"/>
              <w:spacing w:before="0" w:after="0" w:line="276" w:lineRule="auto"/>
              <w:rPr>
                <w:rFonts w:cs="Arial"/>
                <w:szCs w:val="21"/>
              </w:rPr>
            </w:pPr>
            <w:r w:rsidRPr="008B125C">
              <w:rPr>
                <w:rFonts w:cs="Arial"/>
                <w:szCs w:val="21"/>
              </w:rPr>
              <w:t>Complex Care (FCP)</w:t>
            </w:r>
          </w:p>
          <w:p w14:paraId="7C455E0D" w14:textId="77777777" w:rsidR="009928FD" w:rsidRPr="008B125C" w:rsidRDefault="009928FD" w:rsidP="00443A07">
            <w:pPr>
              <w:pStyle w:val="DHHStabletext"/>
              <w:spacing w:before="0" w:after="0" w:line="276" w:lineRule="auto"/>
              <w:rPr>
                <w:rFonts w:cs="Arial"/>
                <w:szCs w:val="21"/>
              </w:rPr>
            </w:pPr>
            <w:r w:rsidRPr="008B125C">
              <w:rPr>
                <w:rFonts w:cs="Arial"/>
                <w:szCs w:val="21"/>
              </w:rPr>
              <w:t>Home Based Dialysis</w:t>
            </w:r>
          </w:p>
          <w:p w14:paraId="09CB0E43" w14:textId="6F70CABE" w:rsidR="000B0AD0" w:rsidRPr="008B125C" w:rsidRDefault="000B0AD0" w:rsidP="000B0AD0">
            <w:pPr>
              <w:pStyle w:val="DHHStabletext"/>
              <w:spacing w:before="0" w:after="0" w:line="276" w:lineRule="auto"/>
              <w:rPr>
                <w:rFonts w:cs="Arial"/>
                <w:szCs w:val="21"/>
              </w:rPr>
            </w:pPr>
            <w:r w:rsidRPr="008B125C">
              <w:rPr>
                <w:rFonts w:cs="Arial"/>
                <w:szCs w:val="21"/>
              </w:rPr>
              <w:t>Palliative Care Consultancy</w:t>
            </w:r>
          </w:p>
          <w:p w14:paraId="0DD2B417" w14:textId="77777777" w:rsidR="00EF5D5A" w:rsidRPr="008B125C" w:rsidRDefault="00EF5D5A" w:rsidP="00443A07">
            <w:pPr>
              <w:pStyle w:val="DHHStabletext"/>
              <w:spacing w:before="0" w:after="0" w:line="276" w:lineRule="auto"/>
              <w:rPr>
                <w:rFonts w:cs="Arial"/>
                <w:szCs w:val="21"/>
              </w:rPr>
            </w:pPr>
            <w:r w:rsidRPr="008B125C">
              <w:rPr>
                <w:rFonts w:cs="Arial"/>
                <w:szCs w:val="21"/>
              </w:rPr>
              <w:t>Palliative Care</w:t>
            </w:r>
          </w:p>
          <w:p w14:paraId="67538110" w14:textId="77777777" w:rsidR="00EF5D5A" w:rsidRPr="008B125C" w:rsidRDefault="00EF5D5A" w:rsidP="00443A07">
            <w:pPr>
              <w:pStyle w:val="DHHStabletext"/>
              <w:spacing w:before="0" w:after="0" w:line="276" w:lineRule="auto"/>
              <w:rPr>
                <w:rFonts w:cs="Arial"/>
                <w:szCs w:val="21"/>
              </w:rPr>
            </w:pPr>
            <w:r w:rsidRPr="008B125C">
              <w:rPr>
                <w:rFonts w:cs="Arial"/>
                <w:szCs w:val="21"/>
              </w:rPr>
              <w:t>Post Acute Care</w:t>
            </w:r>
          </w:p>
          <w:p w14:paraId="098B312F" w14:textId="77777777" w:rsidR="00EF5D5A" w:rsidRPr="008B125C" w:rsidRDefault="00EF5D5A" w:rsidP="00443A07">
            <w:pPr>
              <w:pStyle w:val="DHHStabletext"/>
              <w:spacing w:before="0" w:after="0" w:line="276" w:lineRule="auto"/>
              <w:rPr>
                <w:rFonts w:cs="Arial"/>
                <w:szCs w:val="21"/>
              </w:rPr>
            </w:pPr>
            <w:r w:rsidRPr="008B125C">
              <w:rPr>
                <w:rFonts w:cs="Arial"/>
                <w:szCs w:val="21"/>
              </w:rPr>
              <w:t>Residential In-Reach</w:t>
            </w:r>
          </w:p>
          <w:p w14:paraId="3BEAA0E8" w14:textId="18164F90" w:rsidR="00EF5D5A" w:rsidRPr="008B125C" w:rsidRDefault="00EF5D5A" w:rsidP="00443A07">
            <w:pPr>
              <w:pStyle w:val="DHHStabletext"/>
              <w:spacing w:before="0" w:after="0" w:line="276" w:lineRule="auto"/>
              <w:rPr>
                <w:rFonts w:cs="Arial"/>
                <w:szCs w:val="21"/>
              </w:rPr>
            </w:pPr>
            <w:r w:rsidRPr="008B125C">
              <w:rPr>
                <w:rFonts w:cs="Arial"/>
                <w:szCs w:val="21"/>
              </w:rPr>
              <w:t>Specialist Clinics (Outpatients)</w:t>
            </w:r>
          </w:p>
          <w:p w14:paraId="332BAD0A" w14:textId="5E6A839C" w:rsidR="00EF5D5A" w:rsidRPr="008B125C" w:rsidRDefault="00A53DAC" w:rsidP="00443A07">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0BF46725" w14:textId="51D6DE49" w:rsidR="00EF5D5A" w:rsidRPr="008B125C" w:rsidRDefault="00EF5D5A" w:rsidP="00443A07">
            <w:pPr>
              <w:pStyle w:val="DHHStabletext"/>
              <w:spacing w:before="0" w:after="0" w:line="276" w:lineRule="auto"/>
              <w:rPr>
                <w:rFonts w:cs="Arial"/>
                <w:szCs w:val="21"/>
              </w:rPr>
            </w:pPr>
            <w:r w:rsidRPr="008B125C">
              <w:rPr>
                <w:rFonts w:cs="Arial"/>
                <w:szCs w:val="21"/>
              </w:rPr>
              <w:t>Transition Care Program</w:t>
            </w:r>
          </w:p>
          <w:p w14:paraId="030A0BEE" w14:textId="77777777" w:rsidR="00B379F1" w:rsidRPr="008B125C" w:rsidRDefault="00B379F1" w:rsidP="00443A07">
            <w:pPr>
              <w:pStyle w:val="DHHStabletext"/>
              <w:spacing w:before="0" w:after="0" w:line="276" w:lineRule="auto"/>
              <w:rPr>
                <w:rFonts w:cs="Arial"/>
                <w:szCs w:val="21"/>
              </w:rPr>
            </w:pPr>
            <w:r w:rsidRPr="008B125C">
              <w:rPr>
                <w:rFonts w:cs="Arial"/>
                <w:szCs w:val="21"/>
              </w:rPr>
              <w:t xml:space="preserve">Victorian Artificial Limb Program </w:t>
            </w:r>
          </w:p>
          <w:p w14:paraId="3A25BBFA" w14:textId="1D25A27C" w:rsidR="00EF5D5A" w:rsidRPr="008B125C" w:rsidRDefault="008B125C" w:rsidP="00443A07">
            <w:pPr>
              <w:pStyle w:val="DHHStabletext"/>
              <w:spacing w:before="0" w:after="0" w:line="276" w:lineRule="auto"/>
              <w:rPr>
                <w:rFonts w:cs="Arial"/>
                <w:szCs w:val="21"/>
              </w:rPr>
            </w:pPr>
            <w:r w:rsidRPr="008B125C">
              <w:rPr>
                <w:rFonts w:cs="Arial"/>
                <w:szCs w:val="21"/>
              </w:rPr>
              <w:t>Victorian HIV and Sexual Health Services (VHS)</w:t>
            </w:r>
          </w:p>
          <w:p w14:paraId="54A92EE0" w14:textId="77777777" w:rsidR="00EF5D5A" w:rsidRPr="008B125C" w:rsidRDefault="00EF5D5A" w:rsidP="00443A07">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2C04B3E3" w14:textId="77777777" w:rsidTr="008A40EB">
        <w:tc>
          <w:tcPr>
            <w:tcW w:w="2127" w:type="dxa"/>
          </w:tcPr>
          <w:p w14:paraId="1131A60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8BC548F"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56F59DB3" w14:textId="77777777" w:rsidTr="008A40EB">
        <w:tc>
          <w:tcPr>
            <w:tcW w:w="2127" w:type="dxa"/>
          </w:tcPr>
          <w:p w14:paraId="4B75DF4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404BD5C"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44E115D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A1095E8"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395397DC" w14:textId="77777777" w:rsidR="00EF5D5A" w:rsidRPr="008B125C" w:rsidRDefault="00EF5D5A" w:rsidP="008A40EB">
            <w:pPr>
              <w:pStyle w:val="DHHStabletext"/>
              <w:rPr>
                <w:rFonts w:cs="Arial"/>
                <w:b/>
                <w:bCs/>
                <w:szCs w:val="21"/>
              </w:rPr>
            </w:pPr>
            <w:r w:rsidRPr="008B125C">
              <w:rPr>
                <w:rFonts w:cs="Arial"/>
                <w:szCs w:val="21"/>
              </w:rPr>
              <w:t>Second and Subsequent Contact Start Date/Time (Optional)</w:t>
            </w:r>
          </w:p>
        </w:tc>
      </w:tr>
      <w:tr w:rsidR="00EF5D5A" w:rsidRPr="008B125C" w14:paraId="45EBAEAF" w14:textId="77777777" w:rsidTr="008A40EB">
        <w:trPr>
          <w:trHeight w:val="312"/>
        </w:trPr>
        <w:tc>
          <w:tcPr>
            <w:tcW w:w="2127" w:type="dxa"/>
          </w:tcPr>
          <w:p w14:paraId="27AFC08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C7904F5" w14:textId="77777777" w:rsidR="00EF5D5A" w:rsidRPr="008B125C" w:rsidRDefault="00EF5D5A" w:rsidP="008A40EB">
            <w:pPr>
              <w:pStyle w:val="DHHStabletext"/>
              <w:rPr>
                <w:rFonts w:cs="Arial"/>
                <w:szCs w:val="21"/>
              </w:rPr>
            </w:pPr>
            <w:r w:rsidRPr="008B125C">
              <w:rPr>
                <w:rFonts w:cs="Arial"/>
                <w:szCs w:val="21"/>
              </w:rPr>
              <w:t>The first 3 characters of the patient’s first given name.</w:t>
            </w:r>
          </w:p>
          <w:p w14:paraId="69BFFAA7" w14:textId="77777777" w:rsidR="00EF5D5A" w:rsidRPr="008B125C" w:rsidRDefault="00EF5D5A" w:rsidP="008A40EB">
            <w:pPr>
              <w:pStyle w:val="DHHStabletext"/>
              <w:rPr>
                <w:rFonts w:cs="Arial"/>
                <w:szCs w:val="21"/>
              </w:rPr>
            </w:pPr>
            <w:r w:rsidRPr="008B125C">
              <w:rPr>
                <w:rFonts w:cs="Arial"/>
                <w:szCs w:val="21"/>
              </w:rPr>
              <w:t>Characters permitted:</w:t>
            </w:r>
          </w:p>
          <w:p w14:paraId="04FFB5BC" w14:textId="77777777" w:rsidR="00EF5D5A" w:rsidRPr="008B125C" w:rsidRDefault="00EF5D5A" w:rsidP="00261395">
            <w:pPr>
              <w:pStyle w:val="DHHStablebullet1"/>
              <w:numPr>
                <w:ilvl w:val="0"/>
                <w:numId w:val="3"/>
              </w:numPr>
              <w:rPr>
                <w:rFonts w:cs="Arial"/>
                <w:szCs w:val="21"/>
              </w:rPr>
            </w:pPr>
            <w:r w:rsidRPr="008B125C">
              <w:rPr>
                <w:rFonts w:cs="Arial"/>
                <w:szCs w:val="21"/>
              </w:rPr>
              <w:t>Upper case alphas</w:t>
            </w:r>
          </w:p>
          <w:p w14:paraId="60EB9156"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Space as second and third characters </w:t>
            </w:r>
          </w:p>
          <w:p w14:paraId="4833783E" w14:textId="77777777" w:rsidR="00EF5D5A" w:rsidRPr="008B125C" w:rsidRDefault="00EF5D5A" w:rsidP="00261395">
            <w:pPr>
              <w:pStyle w:val="DHHStablebullet1"/>
              <w:numPr>
                <w:ilvl w:val="0"/>
                <w:numId w:val="3"/>
              </w:numPr>
              <w:rPr>
                <w:rFonts w:cs="Arial"/>
                <w:szCs w:val="21"/>
              </w:rPr>
            </w:pPr>
            <w:r w:rsidRPr="008B125C">
              <w:rPr>
                <w:rFonts w:cs="Arial"/>
                <w:szCs w:val="21"/>
              </w:rPr>
              <w:t>Space as third character</w:t>
            </w:r>
          </w:p>
          <w:p w14:paraId="7998C0DB" w14:textId="77777777" w:rsidR="00EF5D5A" w:rsidRPr="008B125C" w:rsidRDefault="00EF5D5A" w:rsidP="00261395">
            <w:pPr>
              <w:pStyle w:val="DHHStablebullet1"/>
              <w:numPr>
                <w:ilvl w:val="0"/>
                <w:numId w:val="3"/>
              </w:numPr>
              <w:rPr>
                <w:rFonts w:cs="Arial"/>
                <w:szCs w:val="21"/>
              </w:rPr>
            </w:pPr>
            <w:r w:rsidRPr="008B125C">
              <w:rPr>
                <w:rFonts w:cs="Arial"/>
                <w:szCs w:val="21"/>
              </w:rPr>
              <w:t>Hyphen or apostrophe as second character or hyphen or apostrophe as third character</w:t>
            </w:r>
          </w:p>
          <w:p w14:paraId="742B85B2" w14:textId="178A70E7" w:rsidR="00EF5D5A" w:rsidRPr="008B125C" w:rsidRDefault="00EF5D5A" w:rsidP="008A40EB">
            <w:pPr>
              <w:pStyle w:val="DHHStabletext"/>
              <w:rPr>
                <w:rFonts w:cs="Arial"/>
                <w:szCs w:val="21"/>
              </w:rPr>
            </w:pPr>
            <w:r w:rsidRPr="008B125C">
              <w:rPr>
                <w:rFonts w:cs="Arial"/>
                <w:szCs w:val="21"/>
              </w:rPr>
              <w:t>If Medicare is unavailable or the patient is not eligible for a Medicare number, leave the Medicare number blank (not zero-filled) and enter the appropriate suffix:</w:t>
            </w:r>
          </w:p>
          <w:p w14:paraId="44B4EC7C" w14:textId="10DF33C8" w:rsidR="00EF5D5A" w:rsidRPr="008B125C" w:rsidRDefault="00EF5D5A" w:rsidP="00784083">
            <w:pPr>
              <w:pStyle w:val="DHHStabletext"/>
              <w:tabs>
                <w:tab w:val="left" w:pos="1876"/>
              </w:tabs>
              <w:rPr>
                <w:rFonts w:cs="Arial"/>
                <w:b/>
                <w:bCs/>
                <w:szCs w:val="21"/>
              </w:rPr>
            </w:pPr>
            <w:r w:rsidRPr="008B125C">
              <w:rPr>
                <w:rFonts w:cs="Arial"/>
                <w:b/>
                <w:bCs/>
                <w:szCs w:val="21"/>
              </w:rPr>
              <w:t>Medicare Suffix</w:t>
            </w:r>
            <w:r w:rsidRPr="008B125C">
              <w:rPr>
                <w:rFonts w:cs="Arial"/>
                <w:b/>
                <w:bCs/>
                <w:szCs w:val="21"/>
              </w:rPr>
              <w:tab/>
              <w:t>Descriptor</w:t>
            </w:r>
            <w:r w:rsidRPr="008B125C">
              <w:rPr>
                <w:rFonts w:cs="Arial"/>
                <w:b/>
                <w:bCs/>
                <w:szCs w:val="21"/>
              </w:rPr>
              <w:tab/>
            </w:r>
            <w:r w:rsidRPr="008B125C">
              <w:rPr>
                <w:rFonts w:cs="Arial"/>
                <w:b/>
                <w:bCs/>
                <w:szCs w:val="21"/>
              </w:rPr>
              <w:tab/>
            </w:r>
            <w:r w:rsidRPr="008B125C">
              <w:rPr>
                <w:rFonts w:cs="Arial"/>
                <w:b/>
                <w:bCs/>
                <w:szCs w:val="21"/>
              </w:rPr>
              <w:tab/>
              <w:t>Account Class</w:t>
            </w:r>
          </w:p>
          <w:p w14:paraId="713DFB7A" w14:textId="45419BB4" w:rsidR="0020484A" w:rsidRPr="008B125C" w:rsidRDefault="00EF5D5A" w:rsidP="00784083">
            <w:pPr>
              <w:pStyle w:val="DHHStabletext"/>
              <w:tabs>
                <w:tab w:val="left" w:pos="1815"/>
              </w:tabs>
              <w:spacing w:after="0"/>
              <w:ind w:right="-270"/>
              <w:rPr>
                <w:rFonts w:cs="Arial"/>
              </w:rPr>
            </w:pPr>
            <w:r w:rsidRPr="008B125C">
              <w:rPr>
                <w:rFonts w:cs="Arial"/>
              </w:rPr>
              <w:t xml:space="preserve">C-U </w:t>
            </w:r>
            <w:r w:rsidRPr="008B125C">
              <w:rPr>
                <w:rFonts w:cs="Arial"/>
              </w:rPr>
              <w:tab/>
              <w:t>Card unavailable/Not applicable</w:t>
            </w:r>
            <w:r w:rsidR="00784083" w:rsidRPr="008B125C">
              <w:rPr>
                <w:rFonts w:cs="Arial"/>
              </w:rPr>
              <w:tab/>
            </w:r>
            <w:r w:rsidRPr="008B125C">
              <w:rPr>
                <w:rFonts w:cs="Arial"/>
              </w:rPr>
              <w:t xml:space="preserve">All except </w:t>
            </w:r>
            <w:r w:rsidR="003E4A79">
              <w:rPr>
                <w:rFonts w:cs="Arial"/>
              </w:rPr>
              <w:t xml:space="preserve">JP, </w:t>
            </w:r>
            <w:r w:rsidRPr="008B125C">
              <w:rPr>
                <w:rFonts w:cs="Arial"/>
              </w:rPr>
              <w:t>ME, MF</w:t>
            </w:r>
            <w:r w:rsidR="0020484A" w:rsidRPr="008B125C">
              <w:rPr>
                <w:rFonts w:cs="Arial"/>
              </w:rPr>
              <w:t>, XX</w:t>
            </w:r>
          </w:p>
          <w:p w14:paraId="3631AF6B" w14:textId="22BE52EB" w:rsidR="00EF5D5A" w:rsidRPr="008B125C" w:rsidRDefault="00EF5D5A" w:rsidP="00784083">
            <w:pPr>
              <w:pStyle w:val="DHHStabletext"/>
              <w:tabs>
                <w:tab w:val="left" w:pos="1830"/>
              </w:tabs>
              <w:spacing w:after="0"/>
              <w:rPr>
                <w:rFonts w:cs="Arial"/>
              </w:rPr>
            </w:pPr>
            <w:r w:rsidRPr="008B125C">
              <w:rPr>
                <w:rFonts w:cs="Arial"/>
              </w:rPr>
              <w:t xml:space="preserve">N-E </w:t>
            </w:r>
            <w:r w:rsidR="00775187" w:rsidRPr="008B125C">
              <w:rPr>
                <w:rFonts w:cs="Arial"/>
              </w:rPr>
              <w:tab/>
            </w:r>
            <w:r w:rsidRPr="008B125C">
              <w:rPr>
                <w:rFonts w:cs="Arial"/>
              </w:rPr>
              <w:t>Not eligible for Medicare</w:t>
            </w:r>
            <w:r w:rsidRPr="008B125C">
              <w:rPr>
                <w:rFonts w:cs="Arial"/>
              </w:rPr>
              <w:tab/>
            </w:r>
            <w:r w:rsidR="00EA24BE" w:rsidRPr="008B125C">
              <w:rPr>
                <w:rFonts w:cs="Arial"/>
              </w:rPr>
              <w:tab/>
            </w:r>
            <w:r w:rsidRPr="008B125C">
              <w:rPr>
                <w:rFonts w:cs="Arial"/>
              </w:rPr>
              <w:t>ME, MF, XX</w:t>
            </w:r>
          </w:p>
          <w:p w14:paraId="2B235BF0" w14:textId="671BF80E" w:rsidR="00EF5D5A" w:rsidRPr="008B125C" w:rsidRDefault="00EF5D5A" w:rsidP="0098310A">
            <w:pPr>
              <w:pStyle w:val="DHHStabletext"/>
              <w:tabs>
                <w:tab w:val="left" w:pos="1825"/>
              </w:tabs>
              <w:spacing w:after="0"/>
              <w:rPr>
                <w:rFonts w:cs="Arial"/>
              </w:rPr>
            </w:pPr>
            <w:r w:rsidRPr="008B125C">
              <w:rPr>
                <w:rFonts w:cs="Arial"/>
              </w:rPr>
              <w:t>P-N</w:t>
            </w:r>
            <w:r w:rsidR="0098310A" w:rsidRPr="008B125C">
              <w:rPr>
                <w:rFonts w:cs="Arial"/>
              </w:rPr>
              <w:tab/>
            </w:r>
            <w:r w:rsidRPr="008B125C">
              <w:rPr>
                <w:rFonts w:cs="Arial"/>
              </w:rPr>
              <w:t>Prisoner</w:t>
            </w:r>
            <w:r w:rsidRPr="008B125C">
              <w:rPr>
                <w:rFonts w:cs="Arial"/>
              </w:rPr>
              <w:tab/>
            </w:r>
            <w:r w:rsidRPr="008B125C">
              <w:rPr>
                <w:rFonts w:cs="Arial"/>
              </w:rPr>
              <w:tab/>
            </w:r>
            <w:r w:rsidRPr="008B125C">
              <w:rPr>
                <w:rFonts w:cs="Arial"/>
              </w:rPr>
              <w:tab/>
            </w:r>
            <w:r w:rsidR="00EA24BE" w:rsidRPr="008B125C">
              <w:rPr>
                <w:rFonts w:cs="Arial"/>
              </w:rPr>
              <w:tab/>
            </w:r>
            <w:r w:rsidR="00DE4545" w:rsidRPr="008B125C">
              <w:rPr>
                <w:rFonts w:cs="Arial"/>
              </w:rPr>
              <w:t>J</w:t>
            </w:r>
            <w:r w:rsidRPr="008B125C">
              <w:rPr>
                <w:rFonts w:cs="Arial"/>
              </w:rPr>
              <w:t>P</w:t>
            </w:r>
          </w:p>
          <w:p w14:paraId="068AC548" w14:textId="77777777" w:rsidR="00EF5D5A" w:rsidRPr="008B125C" w:rsidRDefault="00EF5D5A" w:rsidP="008A40EB">
            <w:pPr>
              <w:pStyle w:val="DHHStabletext"/>
              <w:rPr>
                <w:rFonts w:cs="Arial"/>
                <w:b/>
                <w:bCs/>
                <w:szCs w:val="21"/>
              </w:rPr>
            </w:pPr>
            <w:r w:rsidRPr="008B125C">
              <w:rPr>
                <w:rFonts w:cs="Arial"/>
                <w:b/>
                <w:bCs/>
                <w:szCs w:val="21"/>
              </w:rPr>
              <w:lastRenderedPageBreak/>
              <w:t>RCHA</w:t>
            </w:r>
          </w:p>
          <w:p w14:paraId="14BF0C63" w14:textId="77777777" w:rsidR="00EF5D5A" w:rsidRPr="008B125C" w:rsidRDefault="00EF5D5A" w:rsidP="008A40EB">
            <w:pPr>
              <w:pStyle w:val="DHHStabletext"/>
              <w:rPr>
                <w:rFonts w:cs="Arial"/>
                <w:szCs w:val="21"/>
              </w:rPr>
            </w:pPr>
            <w:r w:rsidRPr="008B125C">
              <w:rPr>
                <w:rFonts w:cs="Arial"/>
                <w:szCs w:val="21"/>
              </w:rPr>
              <w:t>For patients with Account Class MA Reciprocal Health Care Agreement, report C-U.</w:t>
            </w:r>
          </w:p>
          <w:p w14:paraId="004AF268" w14:textId="77777777" w:rsidR="00EF5D5A" w:rsidRPr="008B125C" w:rsidRDefault="00EF5D5A" w:rsidP="008A40EB">
            <w:pPr>
              <w:pStyle w:val="DHHStabletext"/>
              <w:rPr>
                <w:rFonts w:cs="Arial"/>
                <w:b/>
                <w:bCs/>
                <w:szCs w:val="21"/>
              </w:rPr>
            </w:pPr>
            <w:r w:rsidRPr="008B125C">
              <w:rPr>
                <w:rFonts w:cs="Arial"/>
                <w:b/>
                <w:bCs/>
                <w:szCs w:val="21"/>
              </w:rPr>
              <w:t>Unnamed neonate</w:t>
            </w:r>
          </w:p>
          <w:p w14:paraId="56423B59" w14:textId="57BEBC00" w:rsidR="00EF5D5A" w:rsidRPr="008B125C" w:rsidRDefault="00EF5D5A" w:rsidP="008A40EB">
            <w:pPr>
              <w:pStyle w:val="DHHStabletext"/>
              <w:rPr>
                <w:rFonts w:cs="Arial"/>
                <w:szCs w:val="21"/>
              </w:rPr>
            </w:pPr>
            <w:r w:rsidRPr="008B125C">
              <w:rPr>
                <w:rFonts w:cs="Arial"/>
                <w:szCs w:val="21"/>
              </w:rPr>
              <w:t xml:space="preserve">For unnamed neonates where the family has a Medicare number, report a Medicare suffix of </w:t>
            </w:r>
            <w:r w:rsidR="00210B90">
              <w:rPr>
                <w:rFonts w:cs="Arial"/>
                <w:szCs w:val="21"/>
              </w:rPr>
              <w:t>‘</w:t>
            </w:r>
            <w:r w:rsidRPr="008B125C">
              <w:rPr>
                <w:rFonts w:cs="Arial"/>
                <w:szCs w:val="21"/>
              </w:rPr>
              <w:t>BAB</w:t>
            </w:r>
            <w:r w:rsidR="00210B90">
              <w:rPr>
                <w:rFonts w:cs="Arial"/>
                <w:szCs w:val="21"/>
              </w:rPr>
              <w:t>’</w:t>
            </w:r>
            <w:r w:rsidRPr="008B125C">
              <w:rPr>
                <w:rFonts w:cs="Arial"/>
                <w:szCs w:val="21"/>
              </w:rPr>
              <w:t>. The Medicare number issued to the mother/family must also be reported with a Medicare individual reference number (IRN) (</w:t>
            </w:r>
            <w:r w:rsidR="00210B90">
              <w:rPr>
                <w:rFonts w:cs="Arial"/>
                <w:szCs w:val="21"/>
              </w:rPr>
              <w:t>‘</w:t>
            </w:r>
            <w:r w:rsidRPr="008B125C">
              <w:rPr>
                <w:rFonts w:cs="Arial"/>
                <w:szCs w:val="21"/>
              </w:rPr>
              <w:t>eleventh character</w:t>
            </w:r>
            <w:r w:rsidR="00210B90">
              <w:rPr>
                <w:rFonts w:cs="Arial"/>
                <w:szCs w:val="21"/>
              </w:rPr>
              <w:t>’</w:t>
            </w:r>
            <w:r w:rsidRPr="008B125C">
              <w:rPr>
                <w:rFonts w:cs="Arial"/>
                <w:szCs w:val="21"/>
              </w:rPr>
              <w:t>) of zero (0), OR the Medicare IRN of the mother.</w:t>
            </w:r>
          </w:p>
        </w:tc>
      </w:tr>
      <w:tr w:rsidR="00EF5D5A" w:rsidRPr="008B125C" w14:paraId="68E9FC70" w14:textId="77777777" w:rsidTr="008A40EB">
        <w:trPr>
          <w:trHeight w:val="312"/>
        </w:trPr>
        <w:tc>
          <w:tcPr>
            <w:tcW w:w="2127" w:type="dxa"/>
          </w:tcPr>
          <w:p w14:paraId="7D994045"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7B4388F4" w14:textId="77777777" w:rsidR="00EF5D5A" w:rsidRPr="008B125C" w:rsidRDefault="00EF5D5A" w:rsidP="008A40EB">
            <w:pPr>
              <w:pStyle w:val="DHHStabletext"/>
              <w:rPr>
                <w:rFonts w:cs="Arial"/>
                <w:szCs w:val="21"/>
              </w:rPr>
            </w:pPr>
            <w:r w:rsidRPr="008B125C">
              <w:rPr>
                <w:rFonts w:cs="Arial"/>
                <w:szCs w:val="21"/>
              </w:rPr>
              <w:t>E371</w:t>
            </w:r>
            <w:r w:rsidRPr="008B125C">
              <w:rPr>
                <w:rFonts w:cs="Arial"/>
                <w:szCs w:val="21"/>
              </w:rPr>
              <w:tab/>
              <w:t xml:space="preserve">Data Element (&lt;FieldName&gt;) is mandatory (&lt;Timing&gt;) but no value was </w:t>
            </w:r>
            <w:r w:rsidRPr="008B125C">
              <w:rPr>
                <w:rFonts w:cs="Arial"/>
                <w:szCs w:val="21"/>
              </w:rPr>
              <w:tab/>
              <w:t>supplied</w:t>
            </w:r>
          </w:p>
        </w:tc>
      </w:tr>
      <w:tr w:rsidR="00EF5D5A" w:rsidRPr="008B125C" w14:paraId="73C54B97" w14:textId="77777777" w:rsidTr="008A40EB">
        <w:trPr>
          <w:trHeight w:val="312"/>
        </w:trPr>
        <w:tc>
          <w:tcPr>
            <w:tcW w:w="2127" w:type="dxa"/>
          </w:tcPr>
          <w:p w14:paraId="73864201" w14:textId="77777777" w:rsidR="00EF5D5A" w:rsidRPr="008B125C" w:rsidRDefault="00EF5D5A" w:rsidP="002C2C84">
            <w:pPr>
              <w:pStyle w:val="DHHStabletext"/>
              <w:spacing w:after="0"/>
              <w:rPr>
                <w:rFonts w:cs="Arial"/>
                <w:b/>
                <w:bCs/>
                <w:szCs w:val="21"/>
              </w:rPr>
            </w:pPr>
            <w:r w:rsidRPr="008B125C">
              <w:rPr>
                <w:rFonts w:cs="Arial"/>
                <w:b/>
                <w:bCs/>
                <w:szCs w:val="21"/>
              </w:rPr>
              <w:t>Related items</w:t>
            </w:r>
          </w:p>
        </w:tc>
        <w:tc>
          <w:tcPr>
            <w:tcW w:w="7778" w:type="dxa"/>
          </w:tcPr>
          <w:p w14:paraId="38A9B858" w14:textId="77777777" w:rsidR="0020484A" w:rsidRPr="008B125C" w:rsidRDefault="0020484A" w:rsidP="0020484A">
            <w:pPr>
              <w:pStyle w:val="DHHStabletext"/>
              <w:spacing w:before="0" w:after="0" w:line="276" w:lineRule="auto"/>
              <w:rPr>
                <w:rFonts w:cs="Arial"/>
                <w:szCs w:val="21"/>
              </w:rPr>
            </w:pPr>
            <w:r w:rsidRPr="008B125C">
              <w:rPr>
                <w:rFonts w:cs="Arial"/>
                <w:szCs w:val="21"/>
              </w:rPr>
              <w:t>Contact Account Class</w:t>
            </w:r>
          </w:p>
          <w:p w14:paraId="6211D6B7" w14:textId="77777777" w:rsidR="0020484A" w:rsidRPr="008B125C" w:rsidRDefault="0020484A" w:rsidP="0020484A">
            <w:pPr>
              <w:pStyle w:val="VINAHSECTION3Body"/>
              <w:rPr>
                <w:rFonts w:cs="Arial"/>
                <w:sz w:val="21"/>
                <w:szCs w:val="21"/>
              </w:rPr>
            </w:pPr>
            <w:r w:rsidRPr="008B125C">
              <w:rPr>
                <w:rFonts w:cs="Arial"/>
                <w:sz w:val="21"/>
                <w:szCs w:val="21"/>
              </w:rPr>
              <w:t>Contact End Date/Time</w:t>
            </w:r>
          </w:p>
          <w:p w14:paraId="61672702" w14:textId="3FE59793" w:rsidR="0020484A" w:rsidRPr="008B125C" w:rsidRDefault="0020484A" w:rsidP="0020484A">
            <w:pPr>
              <w:pStyle w:val="DHHStabletext"/>
              <w:spacing w:before="0" w:after="0" w:line="276" w:lineRule="auto"/>
              <w:rPr>
                <w:rFonts w:cs="Arial"/>
                <w:szCs w:val="21"/>
              </w:rPr>
            </w:pPr>
            <w:r w:rsidRPr="008B125C">
              <w:rPr>
                <w:rFonts w:cs="Arial"/>
                <w:szCs w:val="21"/>
              </w:rPr>
              <w:t>Contact Medicare Number</w:t>
            </w:r>
          </w:p>
          <w:p w14:paraId="4D507395" w14:textId="77777777" w:rsidR="0020484A" w:rsidRPr="008B125C" w:rsidRDefault="0020484A" w:rsidP="0020484A">
            <w:pPr>
              <w:pStyle w:val="DHHStabletext"/>
              <w:spacing w:before="0" w:after="0" w:line="276" w:lineRule="auto"/>
              <w:rPr>
                <w:rFonts w:cs="Arial"/>
                <w:szCs w:val="21"/>
              </w:rPr>
            </w:pPr>
            <w:r w:rsidRPr="008B125C">
              <w:rPr>
                <w:rFonts w:cs="Arial"/>
                <w:szCs w:val="21"/>
              </w:rPr>
              <w:t>Contact Start Date/Time</w:t>
            </w:r>
          </w:p>
          <w:p w14:paraId="226EFEA3" w14:textId="77777777" w:rsidR="0020484A" w:rsidRPr="008B125C" w:rsidRDefault="0020484A" w:rsidP="0020484A">
            <w:pPr>
              <w:pStyle w:val="DHHStabletext"/>
              <w:spacing w:before="0" w:after="0" w:line="276" w:lineRule="auto"/>
              <w:rPr>
                <w:rFonts w:cs="Arial"/>
                <w:szCs w:val="21"/>
              </w:rPr>
            </w:pPr>
            <w:r w:rsidRPr="008B125C">
              <w:rPr>
                <w:rFonts w:cs="Arial"/>
                <w:szCs w:val="21"/>
              </w:rPr>
              <w:t>Contact TAC Claim Number</w:t>
            </w:r>
          </w:p>
          <w:p w14:paraId="172B6F16" w14:textId="77777777" w:rsidR="0020484A" w:rsidRPr="008B125C" w:rsidRDefault="0020484A" w:rsidP="0020484A">
            <w:pPr>
              <w:pStyle w:val="DHHStabletext"/>
              <w:spacing w:before="0" w:after="0" w:line="276" w:lineRule="auto"/>
              <w:rPr>
                <w:rFonts w:cs="Arial"/>
                <w:szCs w:val="21"/>
              </w:rPr>
            </w:pPr>
            <w:r w:rsidRPr="008B125C">
              <w:rPr>
                <w:rFonts w:cs="Arial"/>
                <w:szCs w:val="21"/>
              </w:rPr>
              <w:t>Contact VWA File Number</w:t>
            </w:r>
          </w:p>
          <w:p w14:paraId="7851577C" w14:textId="77777777" w:rsidR="0020484A" w:rsidRPr="008B125C" w:rsidRDefault="0020484A" w:rsidP="0020484A">
            <w:pPr>
              <w:pStyle w:val="DHHStabletext"/>
              <w:spacing w:before="0" w:after="0" w:line="276" w:lineRule="auto"/>
              <w:rPr>
                <w:rFonts w:cs="Arial"/>
                <w:szCs w:val="21"/>
              </w:rPr>
            </w:pPr>
            <w:r w:rsidRPr="008B125C">
              <w:rPr>
                <w:rFonts w:cs="Arial"/>
                <w:szCs w:val="21"/>
              </w:rPr>
              <w:t>Patient/Client DVA File Number</w:t>
            </w:r>
          </w:p>
          <w:p w14:paraId="009F2118" w14:textId="63962E99" w:rsidR="00EF5D5A" w:rsidRPr="008B125C" w:rsidRDefault="0020484A" w:rsidP="0020484A">
            <w:pPr>
              <w:pStyle w:val="DHHStabletext"/>
              <w:spacing w:after="0"/>
              <w:rPr>
                <w:rFonts w:cs="Arial"/>
                <w:szCs w:val="21"/>
              </w:rPr>
            </w:pPr>
            <w:r w:rsidRPr="008B125C">
              <w:rPr>
                <w:rFonts w:cs="Arial"/>
                <w:szCs w:val="21"/>
              </w:rPr>
              <w:t>Patient/Client Identifier</w:t>
            </w:r>
          </w:p>
        </w:tc>
      </w:tr>
    </w:tbl>
    <w:p w14:paraId="72F1D0B2"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E91AD5C" w14:textId="77777777" w:rsidTr="008A40EB">
        <w:tc>
          <w:tcPr>
            <w:tcW w:w="2127" w:type="dxa"/>
          </w:tcPr>
          <w:p w14:paraId="41E0372C"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778" w:type="dxa"/>
          </w:tcPr>
          <w:p w14:paraId="51B16C39" w14:textId="77777777" w:rsidR="00EF5D5A" w:rsidRPr="008B125C" w:rsidRDefault="00EF5D5A" w:rsidP="008A40EB">
            <w:pPr>
              <w:pStyle w:val="DHHSbody"/>
              <w:rPr>
                <w:rFonts w:cs="Arial"/>
                <w:sz w:val="21"/>
                <w:szCs w:val="21"/>
              </w:rPr>
            </w:pPr>
            <w:r w:rsidRPr="008B125C">
              <w:rPr>
                <w:rFonts w:cs="Arial"/>
                <w:sz w:val="21"/>
                <w:szCs w:val="21"/>
              </w:rPr>
              <w:t>To assist in monitoring continuity of care across hospitals and ensure eligibility for publicly funded health care.</w:t>
            </w:r>
          </w:p>
        </w:tc>
      </w:tr>
      <w:tr w:rsidR="00EF5D5A" w:rsidRPr="008B125C" w14:paraId="4BD05102" w14:textId="77777777" w:rsidTr="008A40EB">
        <w:tc>
          <w:tcPr>
            <w:tcW w:w="2127" w:type="dxa"/>
          </w:tcPr>
          <w:p w14:paraId="55B4766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72FB21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1D05BE7" w14:textId="77777777" w:rsidTr="008A40EB">
        <w:tc>
          <w:tcPr>
            <w:tcW w:w="2127" w:type="dxa"/>
          </w:tcPr>
          <w:p w14:paraId="11C09119" w14:textId="77777777" w:rsidR="00EF5D5A" w:rsidRPr="008B125C" w:rsidRDefault="00EF5D5A" w:rsidP="00B424BC">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238B179E" w14:textId="77777777" w:rsidR="00EF5D5A" w:rsidRPr="008B125C" w:rsidRDefault="00EF5D5A" w:rsidP="00B424BC">
            <w:pPr>
              <w:pStyle w:val="DHHSbody"/>
              <w:spacing w:after="0" w:line="276" w:lineRule="auto"/>
              <w:rPr>
                <w:rFonts w:cs="Arial"/>
                <w:b/>
                <w:bCs/>
                <w:sz w:val="21"/>
                <w:szCs w:val="21"/>
              </w:rPr>
            </w:pPr>
            <w:r w:rsidRPr="008B125C">
              <w:rPr>
                <w:rFonts w:cs="Arial"/>
                <w:b/>
                <w:bCs/>
                <w:sz w:val="21"/>
                <w:szCs w:val="21"/>
              </w:rPr>
              <w:t>Version</w:t>
            </w:r>
            <w:r w:rsidRPr="008B125C">
              <w:rPr>
                <w:rFonts w:cs="Arial"/>
                <w:b/>
                <w:bCs/>
                <w:sz w:val="21"/>
                <w:szCs w:val="21"/>
              </w:rPr>
              <w:tab/>
              <w:t>Previous Name</w:t>
            </w:r>
            <w:r w:rsidRPr="008B125C">
              <w:rPr>
                <w:rFonts w:cs="Arial"/>
                <w:b/>
                <w:bCs/>
                <w:sz w:val="21"/>
                <w:szCs w:val="21"/>
              </w:rPr>
              <w:tab/>
            </w:r>
            <w:r w:rsidRPr="008B125C">
              <w:rPr>
                <w:rFonts w:cs="Arial"/>
                <w:b/>
                <w:bCs/>
                <w:sz w:val="21"/>
                <w:szCs w:val="21"/>
              </w:rPr>
              <w:tab/>
            </w:r>
            <w:r w:rsidRPr="008B125C">
              <w:rPr>
                <w:rFonts w:cs="Arial"/>
                <w:b/>
                <w:bCs/>
                <w:sz w:val="21"/>
                <w:szCs w:val="21"/>
              </w:rPr>
              <w:tab/>
            </w:r>
            <w:r w:rsidRPr="008B125C">
              <w:rPr>
                <w:rFonts w:cs="Arial"/>
                <w:b/>
                <w:bCs/>
                <w:sz w:val="21"/>
                <w:szCs w:val="21"/>
              </w:rPr>
              <w:tab/>
              <w:t>Effective Date</w:t>
            </w:r>
          </w:p>
          <w:p w14:paraId="2A15D055" w14:textId="182A9BC0" w:rsidR="00EF5D5A" w:rsidRPr="008B125C" w:rsidRDefault="00EF5D5A" w:rsidP="00B424BC">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Contact Medicare Suffix</w:t>
            </w:r>
            <w:r w:rsidRPr="008B125C">
              <w:rPr>
                <w:rFonts w:cs="Arial"/>
                <w:szCs w:val="21"/>
              </w:rPr>
              <w:tab/>
            </w:r>
            <w:r w:rsidRPr="008B125C">
              <w:rPr>
                <w:rFonts w:cs="Arial"/>
                <w:szCs w:val="21"/>
              </w:rPr>
              <w:tab/>
            </w:r>
            <w:r w:rsidRPr="008B125C">
              <w:rPr>
                <w:rFonts w:cs="Arial"/>
                <w:szCs w:val="21"/>
              </w:rPr>
              <w:tab/>
              <w:t>2019/07/01</w:t>
            </w:r>
          </w:p>
          <w:p w14:paraId="21E60EBE" w14:textId="6B6EAFE9" w:rsidR="00EF5D5A" w:rsidRPr="008B125C" w:rsidRDefault="00EF5D5A" w:rsidP="00B424BC">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Contact Medicare Suffix</w:t>
            </w:r>
            <w:r w:rsidRPr="008B125C">
              <w:rPr>
                <w:rFonts w:cs="Arial"/>
                <w:szCs w:val="21"/>
              </w:rPr>
              <w:tab/>
            </w:r>
            <w:r w:rsidRPr="008B125C">
              <w:rPr>
                <w:rFonts w:cs="Arial"/>
                <w:szCs w:val="21"/>
              </w:rPr>
              <w:tab/>
            </w:r>
            <w:r w:rsidRPr="008B125C">
              <w:rPr>
                <w:rFonts w:cs="Arial"/>
                <w:szCs w:val="21"/>
              </w:rPr>
              <w:tab/>
              <w:t>2016/07/01</w:t>
            </w:r>
          </w:p>
        </w:tc>
      </w:tr>
      <w:tr w:rsidR="00EF5D5A" w:rsidRPr="008B125C" w14:paraId="10C0BCD8" w14:textId="77777777" w:rsidTr="008A40EB">
        <w:tc>
          <w:tcPr>
            <w:tcW w:w="2127" w:type="dxa"/>
          </w:tcPr>
          <w:p w14:paraId="01626E5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82F7C4F" w14:textId="5D47E016" w:rsidR="00BD3F0B" w:rsidRPr="008B125C" w:rsidRDefault="00BD3F0B" w:rsidP="008A40EB">
            <w:pPr>
              <w:pStyle w:val="DHHStabletext"/>
              <w:rPr>
                <w:rFonts w:cs="Arial"/>
              </w:rPr>
            </w:pPr>
            <w:r w:rsidRPr="008B125C">
              <w:rPr>
                <w:rFonts w:cs="Arial"/>
              </w:rPr>
              <w:t>Department of Health</w:t>
            </w:r>
          </w:p>
        </w:tc>
      </w:tr>
      <w:tr w:rsidR="00EF5D5A" w:rsidRPr="008B125C" w14:paraId="10414462" w14:textId="77777777" w:rsidTr="008A40EB">
        <w:tc>
          <w:tcPr>
            <w:tcW w:w="2127" w:type="dxa"/>
          </w:tcPr>
          <w:p w14:paraId="4D1956C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021EB00" w14:textId="77777777" w:rsidR="00EF5D5A" w:rsidRPr="008B125C" w:rsidRDefault="00EF5D5A" w:rsidP="008A40EB">
            <w:pPr>
              <w:pStyle w:val="DHHStabletext"/>
              <w:rPr>
                <w:rFonts w:cs="Arial"/>
                <w:szCs w:val="21"/>
              </w:rPr>
            </w:pPr>
            <w:r w:rsidRPr="008B125C">
              <w:rPr>
                <w:rFonts w:cs="Arial"/>
                <w:szCs w:val="21"/>
              </w:rPr>
              <w:t>Medicare Australia</w:t>
            </w:r>
          </w:p>
        </w:tc>
      </w:tr>
    </w:tbl>
    <w:p w14:paraId="32E90DDD" w14:textId="77777777" w:rsidR="00EF5D5A" w:rsidRPr="008B125C" w:rsidRDefault="00EF5D5A" w:rsidP="008D6175">
      <w:pPr>
        <w:pStyle w:val="Body"/>
      </w:pPr>
      <w:r w:rsidRPr="008B125C">
        <w:br w:type="page"/>
      </w:r>
    </w:p>
    <w:p w14:paraId="31C59BD9" w14:textId="77777777" w:rsidR="00EF5D5A" w:rsidRPr="008B125C" w:rsidRDefault="00EF5D5A" w:rsidP="00EF5D5A">
      <w:pPr>
        <w:pStyle w:val="Heading2"/>
        <w:rPr>
          <w:rFonts w:cs="Arial"/>
        </w:rPr>
      </w:pPr>
      <w:bookmarkStart w:id="91" w:name="_Toc43717271"/>
      <w:bookmarkStart w:id="92" w:name="_Toc139643397"/>
      <w:bookmarkStart w:id="93" w:name="_Toc139643342"/>
      <w:r w:rsidRPr="008B125C">
        <w:rPr>
          <w:rFonts w:cs="Arial"/>
        </w:rPr>
        <w:lastRenderedPageBreak/>
        <w:t>Contact Preferred Care Setting</w:t>
      </w:r>
      <w:bookmarkEnd w:id="91"/>
      <w:bookmarkEnd w:id="92"/>
      <w:bookmarkEnd w:id="9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68EDD08" w14:textId="77777777" w:rsidTr="008A40EB">
        <w:tc>
          <w:tcPr>
            <w:tcW w:w="2127" w:type="dxa"/>
          </w:tcPr>
          <w:p w14:paraId="04F88F08"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4E93C60D" w14:textId="77777777" w:rsidR="00EF5D5A" w:rsidRPr="008B125C" w:rsidRDefault="00EF5D5A" w:rsidP="008A40EB">
            <w:pPr>
              <w:pStyle w:val="DHHSbody"/>
              <w:rPr>
                <w:rFonts w:cs="Arial"/>
                <w:sz w:val="21"/>
                <w:szCs w:val="21"/>
              </w:rPr>
            </w:pPr>
            <w:r w:rsidRPr="008B125C">
              <w:rPr>
                <w:rFonts w:cs="Arial"/>
                <w:sz w:val="21"/>
                <w:szCs w:val="21"/>
              </w:rPr>
              <w:t>The setting identified by the patient/client at the time of the contact as their preferred place of care.</w:t>
            </w:r>
          </w:p>
          <w:p w14:paraId="1621B7A4"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5B6CBEDE" w14:textId="77777777" w:rsidTr="008A40EB">
        <w:tc>
          <w:tcPr>
            <w:tcW w:w="2127" w:type="dxa"/>
          </w:tcPr>
          <w:p w14:paraId="51C2363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22A62882"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499569C" w14:textId="77777777" w:rsidTr="008A40EB">
        <w:tc>
          <w:tcPr>
            <w:tcW w:w="2127" w:type="dxa"/>
          </w:tcPr>
          <w:p w14:paraId="75E33AF7"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959FA49" w14:textId="77777777" w:rsidR="00EF5D5A" w:rsidRPr="008B125C" w:rsidRDefault="00EF5D5A" w:rsidP="008A40EB">
            <w:pPr>
              <w:pStyle w:val="VINAHSECTION3Body"/>
              <w:rPr>
                <w:rFonts w:cs="Arial"/>
                <w:sz w:val="21"/>
                <w:szCs w:val="21"/>
              </w:rPr>
            </w:pPr>
            <w:r w:rsidRPr="008B125C">
              <w:rPr>
                <w:rFonts w:cs="Arial"/>
                <w:sz w:val="21"/>
                <w:szCs w:val="21"/>
              </w:rPr>
              <w:t>NN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7BE3935D"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w:t>
            </w:r>
            <w:r w:rsidRPr="008B125C">
              <w:rPr>
                <w:rFonts w:cs="Arial"/>
                <w:sz w:val="21"/>
                <w:szCs w:val="21"/>
              </w:rPr>
              <w:tab/>
            </w:r>
            <w:r w:rsidRPr="008B125C">
              <w:rPr>
                <w:rFonts w:cs="Arial"/>
                <w:sz w:val="21"/>
                <w:szCs w:val="21"/>
              </w:rPr>
              <w:tab/>
              <w:t>2</w:t>
            </w:r>
          </w:p>
        </w:tc>
      </w:tr>
      <w:tr w:rsidR="00EF5D5A" w:rsidRPr="008B125C" w14:paraId="0C4FDC12" w14:textId="77777777" w:rsidTr="008A40EB">
        <w:tc>
          <w:tcPr>
            <w:tcW w:w="2127" w:type="dxa"/>
          </w:tcPr>
          <w:p w14:paraId="699C9A60"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Location</w:t>
            </w:r>
          </w:p>
        </w:tc>
        <w:tc>
          <w:tcPr>
            <w:tcW w:w="7778" w:type="dxa"/>
          </w:tcPr>
          <w:p w14:paraId="37DB50CF"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3B7D94E" w14:textId="068F5B76" w:rsidR="00EF5D5A" w:rsidRPr="008B125C" w:rsidRDefault="00EF5D5A" w:rsidP="00443A0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(PV1\PV1.42\PL.6)</w:t>
            </w:r>
          </w:p>
          <w:p w14:paraId="6F1889CE" w14:textId="5A4784CF" w:rsidR="00EF5D5A" w:rsidRPr="008B125C" w:rsidRDefault="00EF5D5A" w:rsidP="00443A0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(PV1\PV1.42\PL.6)</w:t>
            </w:r>
          </w:p>
          <w:p w14:paraId="1B6BA970" w14:textId="77777777" w:rsidR="00EF5D5A" w:rsidRPr="008B125C" w:rsidRDefault="00EF5D5A" w:rsidP="00443A0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(PV1\PV1.42\PL.6)</w:t>
            </w:r>
          </w:p>
        </w:tc>
      </w:tr>
      <w:tr w:rsidR="00EF5D5A" w:rsidRPr="008B125C" w14:paraId="28FE23B6" w14:textId="77777777" w:rsidTr="008A40EB">
        <w:tc>
          <w:tcPr>
            <w:tcW w:w="2127" w:type="dxa"/>
          </w:tcPr>
          <w:p w14:paraId="6EBA62B9"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F6A3848" w14:textId="5AEC9CE7" w:rsidR="00EF5D5A" w:rsidRPr="008B125C" w:rsidRDefault="00AA1A73" w:rsidP="008A40EB">
            <w:pPr>
              <w:pStyle w:val="DHHStabletext"/>
              <w:rPr>
                <w:rFonts w:cs="Arial"/>
                <w:szCs w:val="21"/>
              </w:rPr>
            </w:pPr>
            <w:r w:rsidRPr="008B125C">
              <w:rPr>
                <w:rFonts w:cs="Arial"/>
              </w:rPr>
              <w:t>Palliative Care – 41 Community Palliative Care</w:t>
            </w:r>
          </w:p>
        </w:tc>
      </w:tr>
      <w:tr w:rsidR="00EF5D5A" w:rsidRPr="008B125C" w14:paraId="7973D4EF" w14:textId="77777777" w:rsidTr="008A40EB">
        <w:tc>
          <w:tcPr>
            <w:tcW w:w="2127" w:type="dxa"/>
          </w:tcPr>
          <w:p w14:paraId="38ACB2D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455C503"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7FEF00E4" w14:textId="77777777" w:rsidTr="008A40EB">
        <w:tc>
          <w:tcPr>
            <w:tcW w:w="2127" w:type="dxa"/>
          </w:tcPr>
          <w:p w14:paraId="6BBCD4A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23CA8B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C21FF60"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2F4EDFDD" w14:textId="77777777" w:rsidR="00EF5D5A" w:rsidRPr="008B125C" w:rsidRDefault="00EF5D5A" w:rsidP="008A40EB">
            <w:pPr>
              <w:pStyle w:val="DHHStabletext"/>
              <w:rPr>
                <w:rFonts w:cs="Arial"/>
                <w:b/>
                <w:bCs/>
                <w:szCs w:val="21"/>
              </w:rPr>
            </w:pPr>
            <w:r w:rsidRPr="008B125C">
              <w:rPr>
                <w:rFonts w:cs="Arial"/>
                <w:szCs w:val="21"/>
              </w:rPr>
              <w:t>Second and Subsequent Contact Start Date/Time (Mandatory)</w:t>
            </w:r>
          </w:p>
        </w:tc>
      </w:tr>
      <w:tr w:rsidR="00EF5D5A" w:rsidRPr="008B125C" w14:paraId="3ACC4D73" w14:textId="77777777" w:rsidTr="008A40EB">
        <w:trPr>
          <w:trHeight w:val="430"/>
        </w:trPr>
        <w:tc>
          <w:tcPr>
            <w:tcW w:w="2127" w:type="dxa"/>
          </w:tcPr>
          <w:p w14:paraId="0F022258"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Value domain</w:t>
            </w:r>
          </w:p>
        </w:tc>
        <w:tc>
          <w:tcPr>
            <w:tcW w:w="7778" w:type="dxa"/>
          </w:tcPr>
          <w:p w14:paraId="5FEC32A7" w14:textId="77777777" w:rsidR="00EF5D5A" w:rsidRPr="008B125C" w:rsidRDefault="00EF5D5A" w:rsidP="00443A07">
            <w:pPr>
              <w:pStyle w:val="DHHStabletext"/>
              <w:spacing w:before="0" w:after="0" w:line="276" w:lineRule="auto"/>
              <w:rPr>
                <w:rFonts w:cs="Arial"/>
                <w:szCs w:val="21"/>
              </w:rPr>
            </w:pPr>
            <w:r w:rsidRPr="008B125C">
              <w:rPr>
                <w:rFonts w:cs="Arial"/>
                <w:szCs w:val="21"/>
              </w:rPr>
              <w:t>Enumerated</w:t>
            </w:r>
          </w:p>
          <w:p w14:paraId="036022B6" w14:textId="77777777" w:rsidR="00EF5D5A" w:rsidRPr="008B125C" w:rsidRDefault="00EF5D5A" w:rsidP="00443A07">
            <w:pPr>
              <w:pStyle w:val="DHHStabletext"/>
              <w:spacing w:before="0" w:after="0" w:line="276" w:lineRule="auto"/>
              <w:rPr>
                <w:rFonts w:cs="Arial"/>
                <w:szCs w:val="21"/>
              </w:rPr>
            </w:pPr>
            <w:r w:rsidRPr="008B125C">
              <w:rPr>
                <w:rFonts w:cs="Arial"/>
                <w:szCs w:val="21"/>
              </w:rPr>
              <w:t>This value domain is similar to that used for Contact Delivery Setting (HL70305) but has the additional code 97.</w:t>
            </w:r>
          </w:p>
          <w:p w14:paraId="1A206521" w14:textId="77777777" w:rsidR="00EF5D5A" w:rsidRPr="008B125C" w:rsidRDefault="00EF5D5A" w:rsidP="00443A07">
            <w:pPr>
              <w:pStyle w:val="DHHSbody"/>
              <w:spacing w:after="0" w:line="276" w:lineRule="auto"/>
              <w:rPr>
                <w:rFonts w:cs="Arial"/>
                <w:sz w:val="21"/>
                <w:szCs w:val="21"/>
              </w:rPr>
            </w:pPr>
            <w:r w:rsidRPr="008B125C">
              <w:rPr>
                <w:rFonts w:cs="Arial"/>
                <w:sz w:val="21"/>
                <w:szCs w:val="21"/>
              </w:rPr>
              <w:t xml:space="preserve">Table identifier </w:t>
            </w:r>
            <w:r w:rsidRPr="008B125C">
              <w:rPr>
                <w:rFonts w:cs="Arial"/>
                <w:sz w:val="21"/>
                <w:szCs w:val="21"/>
              </w:rPr>
              <w:tab/>
              <w:t>990039</w:t>
            </w:r>
          </w:p>
          <w:p w14:paraId="67D461A0"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59B231A2" w14:textId="4B3F344D" w:rsidR="00EF5D5A" w:rsidRPr="008B125C" w:rsidRDefault="00EF5D5A" w:rsidP="00443A07">
            <w:pPr>
              <w:pStyle w:val="DHHStabletext"/>
              <w:spacing w:before="0" w:after="0" w:line="276" w:lineRule="auto"/>
              <w:rPr>
                <w:rFonts w:cs="Arial"/>
                <w:szCs w:val="21"/>
              </w:rPr>
            </w:pPr>
            <w:r w:rsidRPr="008B125C">
              <w:rPr>
                <w:rFonts w:cs="Arial"/>
                <w:szCs w:val="21"/>
              </w:rPr>
              <w:t>11</w:t>
            </w:r>
            <w:r w:rsidRPr="008B125C">
              <w:rPr>
                <w:rFonts w:cs="Arial"/>
                <w:szCs w:val="21"/>
              </w:rPr>
              <w:tab/>
            </w:r>
            <w:r w:rsidRPr="008B125C">
              <w:rPr>
                <w:rFonts w:cs="Arial"/>
                <w:szCs w:val="21"/>
              </w:rPr>
              <w:tab/>
              <w:t xml:space="preserve">Hospital setting </w:t>
            </w:r>
            <w:r w:rsidR="00210B90">
              <w:rPr>
                <w:rFonts w:cs="Arial"/>
                <w:szCs w:val="21"/>
              </w:rPr>
              <w:t>–</w:t>
            </w:r>
            <w:r w:rsidRPr="008B125C">
              <w:rPr>
                <w:rFonts w:cs="Arial"/>
                <w:szCs w:val="21"/>
              </w:rPr>
              <w:t xml:space="preserve"> inpatient setting</w:t>
            </w:r>
          </w:p>
          <w:p w14:paraId="2426ED05" w14:textId="52C641D1" w:rsidR="00EF5D5A" w:rsidRPr="008B125C" w:rsidRDefault="00EF5D5A" w:rsidP="00443A07">
            <w:pPr>
              <w:pStyle w:val="DHHStabletext"/>
              <w:spacing w:before="0" w:after="0" w:line="276" w:lineRule="auto"/>
              <w:rPr>
                <w:rFonts w:cs="Arial"/>
                <w:szCs w:val="21"/>
              </w:rPr>
            </w:pPr>
            <w:r w:rsidRPr="008B125C">
              <w:rPr>
                <w:rFonts w:cs="Arial"/>
                <w:szCs w:val="21"/>
              </w:rPr>
              <w:t>12</w:t>
            </w:r>
            <w:r w:rsidRPr="008B125C">
              <w:rPr>
                <w:rFonts w:cs="Arial"/>
                <w:szCs w:val="21"/>
              </w:rPr>
              <w:tab/>
            </w:r>
            <w:r w:rsidRPr="008B125C">
              <w:rPr>
                <w:rFonts w:cs="Arial"/>
                <w:szCs w:val="21"/>
              </w:rPr>
              <w:tab/>
              <w:t xml:space="preserve">Hospital setting </w:t>
            </w:r>
            <w:r w:rsidR="00210B90">
              <w:rPr>
                <w:rFonts w:cs="Arial"/>
                <w:szCs w:val="21"/>
              </w:rPr>
              <w:t>–</w:t>
            </w:r>
            <w:r w:rsidRPr="008B125C">
              <w:rPr>
                <w:rFonts w:cs="Arial"/>
                <w:szCs w:val="21"/>
              </w:rPr>
              <w:t xml:space="preserve"> clinic/centre</w:t>
            </w:r>
          </w:p>
          <w:p w14:paraId="045F9224" w14:textId="1AD7D295" w:rsidR="00EF5D5A" w:rsidRPr="008B125C" w:rsidRDefault="00EF5D5A" w:rsidP="00443A07">
            <w:pPr>
              <w:pStyle w:val="DHHStabletext"/>
              <w:spacing w:before="0" w:after="0" w:line="276" w:lineRule="auto"/>
              <w:rPr>
                <w:rFonts w:cs="Arial"/>
                <w:szCs w:val="21"/>
              </w:rPr>
            </w:pPr>
            <w:r w:rsidRPr="008B125C">
              <w:rPr>
                <w:rFonts w:cs="Arial"/>
                <w:szCs w:val="21"/>
              </w:rPr>
              <w:t>13</w:t>
            </w:r>
            <w:r w:rsidRPr="008B125C">
              <w:rPr>
                <w:rFonts w:cs="Arial"/>
                <w:szCs w:val="21"/>
              </w:rPr>
              <w:tab/>
            </w:r>
            <w:r w:rsidRPr="008B125C">
              <w:rPr>
                <w:rFonts w:cs="Arial"/>
                <w:szCs w:val="21"/>
              </w:rPr>
              <w:tab/>
              <w:t xml:space="preserve">Hospital setting </w:t>
            </w:r>
            <w:r w:rsidR="00210B90">
              <w:rPr>
                <w:rFonts w:cs="Arial"/>
                <w:szCs w:val="21"/>
              </w:rPr>
              <w:t>–</w:t>
            </w:r>
            <w:r w:rsidRPr="008B125C">
              <w:rPr>
                <w:rFonts w:cs="Arial"/>
                <w:szCs w:val="21"/>
              </w:rPr>
              <w:t xml:space="preserve"> emergency department</w:t>
            </w:r>
          </w:p>
          <w:p w14:paraId="617620D4" w14:textId="64B667EE" w:rsidR="00EF5D5A" w:rsidRPr="008B125C" w:rsidRDefault="00EF5D5A" w:rsidP="00443A07">
            <w:pPr>
              <w:pStyle w:val="DHHStabletext"/>
              <w:spacing w:before="0" w:after="0" w:line="276" w:lineRule="auto"/>
              <w:rPr>
                <w:rFonts w:cs="Arial"/>
                <w:szCs w:val="21"/>
              </w:rPr>
            </w:pPr>
            <w:r w:rsidRPr="008B125C">
              <w:rPr>
                <w:rFonts w:cs="Arial"/>
                <w:szCs w:val="21"/>
              </w:rPr>
              <w:t>14</w:t>
            </w:r>
            <w:r w:rsidRPr="008B125C">
              <w:rPr>
                <w:rFonts w:cs="Arial"/>
                <w:szCs w:val="21"/>
              </w:rPr>
              <w:tab/>
            </w:r>
            <w:r w:rsidRPr="008B125C">
              <w:rPr>
                <w:rFonts w:cs="Arial"/>
                <w:szCs w:val="21"/>
              </w:rPr>
              <w:tab/>
              <w:t xml:space="preserve">Hospital setting </w:t>
            </w:r>
            <w:r w:rsidR="00210B90">
              <w:rPr>
                <w:rFonts w:cs="Arial"/>
                <w:szCs w:val="21"/>
              </w:rPr>
              <w:t>–</w:t>
            </w:r>
            <w:r w:rsidRPr="008B125C">
              <w:rPr>
                <w:rFonts w:cs="Arial"/>
                <w:szCs w:val="21"/>
              </w:rPr>
              <w:t xml:space="preserve"> other non-inpatient setting</w:t>
            </w:r>
          </w:p>
          <w:p w14:paraId="0BD6563C" w14:textId="44BE1271" w:rsidR="00EF5D5A" w:rsidRPr="008B125C" w:rsidRDefault="00EF5D5A" w:rsidP="00443A07">
            <w:pPr>
              <w:pStyle w:val="DHHStabletext"/>
              <w:spacing w:before="0" w:after="0" w:line="276" w:lineRule="auto"/>
              <w:rPr>
                <w:rFonts w:cs="Arial"/>
                <w:szCs w:val="21"/>
              </w:rPr>
            </w:pPr>
            <w:r w:rsidRPr="008B125C">
              <w:rPr>
                <w:rFonts w:cs="Arial"/>
                <w:szCs w:val="21"/>
              </w:rPr>
              <w:t>15</w:t>
            </w:r>
            <w:r w:rsidRPr="008B125C">
              <w:rPr>
                <w:rFonts w:cs="Arial"/>
                <w:szCs w:val="21"/>
              </w:rPr>
              <w:tab/>
            </w:r>
            <w:r w:rsidRPr="008B125C">
              <w:rPr>
                <w:rFonts w:cs="Arial"/>
                <w:szCs w:val="21"/>
              </w:rPr>
              <w:tab/>
              <w:t xml:space="preserve">Hospital setting </w:t>
            </w:r>
            <w:r w:rsidR="00210B90">
              <w:rPr>
                <w:rFonts w:cs="Arial"/>
                <w:szCs w:val="21"/>
              </w:rPr>
              <w:t>–</w:t>
            </w:r>
            <w:r w:rsidRPr="008B125C">
              <w:rPr>
                <w:rFonts w:cs="Arial"/>
                <w:szCs w:val="21"/>
              </w:rPr>
              <w:t xml:space="preserve"> palliative care unit</w:t>
            </w:r>
          </w:p>
          <w:p w14:paraId="38B700E2" w14:textId="77777777" w:rsidR="00EF5D5A" w:rsidRPr="008B125C" w:rsidRDefault="00EF5D5A" w:rsidP="00443A07">
            <w:pPr>
              <w:pStyle w:val="DHHStabletext"/>
              <w:spacing w:before="0" w:after="0" w:line="276" w:lineRule="auto"/>
              <w:rPr>
                <w:rFonts w:cs="Arial"/>
                <w:szCs w:val="21"/>
              </w:rPr>
            </w:pPr>
            <w:r w:rsidRPr="008B125C">
              <w:rPr>
                <w:rFonts w:cs="Arial"/>
                <w:szCs w:val="21"/>
              </w:rPr>
              <w:t>21</w:t>
            </w:r>
            <w:r w:rsidRPr="008B125C">
              <w:rPr>
                <w:rFonts w:cs="Arial"/>
                <w:szCs w:val="21"/>
              </w:rPr>
              <w:tab/>
            </w:r>
            <w:r w:rsidRPr="008B125C">
              <w:rPr>
                <w:rFonts w:cs="Arial"/>
                <w:szCs w:val="21"/>
              </w:rPr>
              <w:tab/>
              <w:t>Community based health facility</w:t>
            </w:r>
          </w:p>
          <w:p w14:paraId="5FA9A3B5" w14:textId="77777777" w:rsidR="00EF5D5A" w:rsidRPr="008B125C" w:rsidRDefault="00EF5D5A" w:rsidP="00443A07">
            <w:pPr>
              <w:pStyle w:val="DHHStabletext"/>
              <w:spacing w:before="0" w:after="0" w:line="276" w:lineRule="auto"/>
              <w:rPr>
                <w:rFonts w:cs="Arial"/>
                <w:szCs w:val="21"/>
              </w:rPr>
            </w:pPr>
            <w:r w:rsidRPr="008B125C">
              <w:rPr>
                <w:rFonts w:cs="Arial"/>
                <w:szCs w:val="21"/>
              </w:rPr>
              <w:t>22</w:t>
            </w:r>
            <w:r w:rsidRPr="008B125C">
              <w:rPr>
                <w:rFonts w:cs="Arial"/>
                <w:szCs w:val="21"/>
              </w:rPr>
              <w:tab/>
            </w:r>
            <w:r w:rsidRPr="008B125C">
              <w:rPr>
                <w:rFonts w:cs="Arial"/>
                <w:szCs w:val="21"/>
              </w:rPr>
              <w:tab/>
              <w:t>General practice setting</w:t>
            </w:r>
          </w:p>
          <w:p w14:paraId="09FA4D25" w14:textId="77777777" w:rsidR="00EF5D5A" w:rsidRPr="008B125C" w:rsidRDefault="00EF5D5A" w:rsidP="00443A07">
            <w:pPr>
              <w:pStyle w:val="DHHStabletext"/>
              <w:spacing w:before="0" w:after="0" w:line="276" w:lineRule="auto"/>
              <w:rPr>
                <w:rFonts w:cs="Arial"/>
                <w:szCs w:val="21"/>
              </w:rPr>
            </w:pPr>
            <w:r w:rsidRPr="008B125C">
              <w:rPr>
                <w:rFonts w:cs="Arial"/>
                <w:szCs w:val="21"/>
              </w:rPr>
              <w:t>23</w:t>
            </w:r>
            <w:r w:rsidRPr="008B125C">
              <w:rPr>
                <w:rFonts w:cs="Arial"/>
                <w:szCs w:val="21"/>
              </w:rPr>
              <w:tab/>
            </w:r>
            <w:r w:rsidRPr="008B125C">
              <w:rPr>
                <w:rFonts w:cs="Arial"/>
                <w:szCs w:val="21"/>
              </w:rPr>
              <w:tab/>
              <w:t>Residential care</w:t>
            </w:r>
          </w:p>
          <w:p w14:paraId="626E379E" w14:textId="77777777" w:rsidR="00EF5D5A" w:rsidRPr="008B125C" w:rsidRDefault="00EF5D5A" w:rsidP="00443A07">
            <w:pPr>
              <w:pStyle w:val="DHHStabletext"/>
              <w:spacing w:before="0" w:after="0" w:line="276" w:lineRule="auto"/>
              <w:rPr>
                <w:rFonts w:cs="Arial"/>
                <w:szCs w:val="21"/>
              </w:rPr>
            </w:pPr>
            <w:r w:rsidRPr="008B125C">
              <w:rPr>
                <w:rFonts w:cs="Arial"/>
                <w:szCs w:val="21"/>
              </w:rPr>
              <w:t>24</w:t>
            </w:r>
            <w:r w:rsidRPr="008B125C">
              <w:rPr>
                <w:rFonts w:cs="Arial"/>
                <w:szCs w:val="21"/>
              </w:rPr>
              <w:tab/>
            </w:r>
            <w:r w:rsidRPr="008B125C">
              <w:rPr>
                <w:rFonts w:cs="Arial"/>
                <w:szCs w:val="21"/>
              </w:rPr>
              <w:tab/>
              <w:t>Supported accommodation setting</w:t>
            </w:r>
          </w:p>
          <w:p w14:paraId="39588490" w14:textId="77777777" w:rsidR="00EF5D5A" w:rsidRPr="008B125C" w:rsidRDefault="00EF5D5A" w:rsidP="00443A07">
            <w:pPr>
              <w:pStyle w:val="DHHStabletext"/>
              <w:spacing w:before="0" w:after="0" w:line="276" w:lineRule="auto"/>
              <w:rPr>
                <w:rFonts w:cs="Arial"/>
                <w:szCs w:val="21"/>
              </w:rPr>
            </w:pPr>
            <w:r w:rsidRPr="008B125C">
              <w:rPr>
                <w:rFonts w:cs="Arial"/>
                <w:szCs w:val="21"/>
              </w:rPr>
              <w:t xml:space="preserve">31 </w:t>
            </w:r>
            <w:r w:rsidRPr="008B125C">
              <w:rPr>
                <w:rFonts w:cs="Arial"/>
                <w:szCs w:val="21"/>
              </w:rPr>
              <w:tab/>
            </w:r>
            <w:r w:rsidRPr="008B125C">
              <w:rPr>
                <w:rFonts w:cs="Arial"/>
                <w:szCs w:val="21"/>
              </w:rPr>
              <w:tab/>
              <w:t>Home</w:t>
            </w:r>
          </w:p>
          <w:p w14:paraId="13E24BD3" w14:textId="77777777" w:rsidR="00EF5D5A" w:rsidRPr="008B125C" w:rsidRDefault="00EF5D5A" w:rsidP="00443A07">
            <w:pPr>
              <w:pStyle w:val="DHHStabletext"/>
              <w:spacing w:before="0" w:after="0" w:line="276" w:lineRule="auto"/>
              <w:rPr>
                <w:rFonts w:cs="Arial"/>
                <w:szCs w:val="21"/>
              </w:rPr>
            </w:pPr>
            <w:r w:rsidRPr="008B125C">
              <w:rPr>
                <w:rFonts w:cs="Arial"/>
                <w:szCs w:val="21"/>
              </w:rPr>
              <w:t>41</w:t>
            </w:r>
            <w:r w:rsidRPr="008B125C">
              <w:rPr>
                <w:rFonts w:cs="Arial"/>
                <w:szCs w:val="21"/>
              </w:rPr>
              <w:tab/>
            </w:r>
            <w:r w:rsidRPr="008B125C">
              <w:rPr>
                <w:rFonts w:cs="Arial"/>
                <w:szCs w:val="21"/>
              </w:rPr>
              <w:tab/>
              <w:t>Educational institution setting</w:t>
            </w:r>
          </w:p>
          <w:p w14:paraId="6B83AA60" w14:textId="77777777" w:rsidR="00EF5D5A" w:rsidRPr="008B125C" w:rsidRDefault="00EF5D5A" w:rsidP="00443A07">
            <w:pPr>
              <w:pStyle w:val="DHHStabletext"/>
              <w:spacing w:before="0" w:after="0" w:line="276" w:lineRule="auto"/>
              <w:rPr>
                <w:rFonts w:cs="Arial"/>
                <w:szCs w:val="21"/>
              </w:rPr>
            </w:pPr>
            <w:r w:rsidRPr="008B125C">
              <w:rPr>
                <w:rFonts w:cs="Arial"/>
                <w:szCs w:val="21"/>
              </w:rPr>
              <w:t>97</w:t>
            </w:r>
            <w:r w:rsidRPr="008B125C">
              <w:rPr>
                <w:rFonts w:cs="Arial"/>
                <w:szCs w:val="21"/>
              </w:rPr>
              <w:tab/>
            </w:r>
            <w:r w:rsidRPr="008B125C">
              <w:rPr>
                <w:rFonts w:cs="Arial"/>
                <w:szCs w:val="21"/>
              </w:rPr>
              <w:tab/>
              <w:t>Unknown, not stated or question not asked</w:t>
            </w:r>
          </w:p>
          <w:p w14:paraId="352C2514" w14:textId="4AD651FE" w:rsidR="00EF5D5A" w:rsidRPr="008B125C" w:rsidRDefault="00EF5D5A" w:rsidP="00443A07">
            <w:pPr>
              <w:pStyle w:val="DHHStabletext"/>
              <w:spacing w:before="0" w:after="0" w:line="276" w:lineRule="auto"/>
              <w:rPr>
                <w:rFonts w:cs="Arial"/>
                <w:szCs w:val="21"/>
              </w:rPr>
            </w:pPr>
            <w:r w:rsidRPr="008B125C">
              <w:rPr>
                <w:rFonts w:cs="Arial"/>
                <w:szCs w:val="21"/>
              </w:rPr>
              <w:t>98</w:t>
            </w:r>
            <w:r w:rsidRPr="008B125C">
              <w:rPr>
                <w:rFonts w:cs="Arial"/>
                <w:szCs w:val="21"/>
              </w:rPr>
              <w:tab/>
            </w:r>
            <w:r w:rsidRPr="008B125C">
              <w:rPr>
                <w:rFonts w:cs="Arial"/>
                <w:szCs w:val="21"/>
              </w:rPr>
              <w:tab/>
              <w:t xml:space="preserve">Not applicable </w:t>
            </w:r>
            <w:r w:rsidR="00210B90">
              <w:rPr>
                <w:rFonts w:cs="Arial"/>
                <w:szCs w:val="21"/>
              </w:rPr>
              <w:t>–</w:t>
            </w:r>
            <w:r w:rsidRPr="008B125C">
              <w:rPr>
                <w:rFonts w:cs="Arial"/>
                <w:szCs w:val="21"/>
              </w:rPr>
              <w:t xml:space="preserve"> patient/client not present</w:t>
            </w:r>
          </w:p>
          <w:p w14:paraId="79974202" w14:textId="299F9819" w:rsidR="008D093A" w:rsidRPr="008B125C" w:rsidRDefault="00EF5D5A" w:rsidP="00443A07">
            <w:pPr>
              <w:pStyle w:val="DHHStabletext"/>
              <w:spacing w:before="0" w:after="0" w:line="276" w:lineRule="auto"/>
              <w:rPr>
                <w:rFonts w:cs="Arial"/>
                <w:szCs w:val="21"/>
              </w:rPr>
            </w:pPr>
            <w:r w:rsidRPr="008B125C">
              <w:rPr>
                <w:rFonts w:cs="Arial"/>
                <w:szCs w:val="21"/>
              </w:rPr>
              <w:t>99</w:t>
            </w:r>
            <w:r w:rsidRPr="008B125C">
              <w:rPr>
                <w:rFonts w:cs="Arial"/>
                <w:szCs w:val="21"/>
              </w:rPr>
              <w:tab/>
            </w:r>
            <w:r w:rsidRPr="008B125C">
              <w:rPr>
                <w:rFonts w:cs="Arial"/>
                <w:szCs w:val="21"/>
              </w:rPr>
              <w:tab/>
              <w:t>Other</w:t>
            </w:r>
          </w:p>
        </w:tc>
      </w:tr>
    </w:tbl>
    <w:p w14:paraId="7962DA26" w14:textId="77777777" w:rsidR="008D6175" w:rsidRDefault="008D6175">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B3B24F1" w14:textId="77777777" w:rsidTr="008A40EB">
        <w:trPr>
          <w:trHeight w:val="312"/>
        </w:trPr>
        <w:tc>
          <w:tcPr>
            <w:tcW w:w="2127" w:type="dxa"/>
          </w:tcPr>
          <w:p w14:paraId="4AC3FF08" w14:textId="641E4C52" w:rsidR="00EF5D5A" w:rsidRPr="008B125C" w:rsidRDefault="00EF5D5A" w:rsidP="00F32CB7">
            <w:pPr>
              <w:pStyle w:val="DHHStabletext"/>
              <w:rPr>
                <w:rFonts w:cs="Arial"/>
                <w:b/>
                <w:bCs/>
                <w:szCs w:val="21"/>
              </w:rPr>
            </w:pPr>
            <w:r w:rsidRPr="008B125C">
              <w:rPr>
                <w:rFonts w:cs="Arial"/>
                <w:b/>
                <w:bCs/>
                <w:szCs w:val="21"/>
              </w:rPr>
              <w:lastRenderedPageBreak/>
              <w:t>Reporting guide</w:t>
            </w:r>
          </w:p>
        </w:tc>
        <w:tc>
          <w:tcPr>
            <w:tcW w:w="7778" w:type="dxa"/>
          </w:tcPr>
          <w:p w14:paraId="5C1BAFF8" w14:textId="77777777" w:rsidR="00EF5D5A" w:rsidRPr="008B125C" w:rsidRDefault="00EF5D5A" w:rsidP="00F32CB7">
            <w:pPr>
              <w:pStyle w:val="DHHStabletext"/>
              <w:spacing w:line="276" w:lineRule="auto"/>
              <w:rPr>
                <w:rFonts w:cs="Arial"/>
                <w:szCs w:val="21"/>
              </w:rPr>
            </w:pPr>
            <w:r w:rsidRPr="008B125C">
              <w:rPr>
                <w:rFonts w:cs="Arial"/>
                <w:szCs w:val="21"/>
              </w:rPr>
              <w:t>Asking a patient/client about their preferred setting of care is a means to gather information about the location of service delivery that best meets the patient’s/client’s current needs.</w:t>
            </w:r>
          </w:p>
          <w:p w14:paraId="2D3AA3AC" w14:textId="1B14480E" w:rsidR="00EF5D5A" w:rsidRPr="008B125C" w:rsidRDefault="00EF5D5A" w:rsidP="008A40EB">
            <w:pPr>
              <w:pStyle w:val="DHHStabletext"/>
              <w:rPr>
                <w:rFonts w:cs="Arial"/>
                <w:b/>
                <w:bCs/>
                <w:szCs w:val="21"/>
              </w:rPr>
            </w:pPr>
            <w:r w:rsidRPr="008B125C">
              <w:rPr>
                <w:rFonts w:cs="Arial"/>
                <w:b/>
                <w:bCs/>
                <w:szCs w:val="21"/>
              </w:rPr>
              <w:t xml:space="preserve">97 </w:t>
            </w:r>
            <w:r w:rsidR="00210B90">
              <w:rPr>
                <w:rFonts w:cs="Arial"/>
                <w:b/>
                <w:bCs/>
                <w:szCs w:val="21"/>
              </w:rPr>
              <w:t>–</w:t>
            </w:r>
            <w:r w:rsidRPr="008B125C">
              <w:rPr>
                <w:rFonts w:cs="Arial"/>
                <w:b/>
                <w:bCs/>
                <w:szCs w:val="21"/>
              </w:rPr>
              <w:t xml:space="preserve"> Unknown, not stated or question not asked</w:t>
            </w:r>
          </w:p>
          <w:p w14:paraId="3DA5CA83" w14:textId="77777777" w:rsidR="00EF5D5A" w:rsidRPr="008B125C" w:rsidRDefault="00EF5D5A" w:rsidP="008A40EB">
            <w:pPr>
              <w:pStyle w:val="DHHStabletext"/>
              <w:rPr>
                <w:rFonts w:cs="Arial"/>
                <w:szCs w:val="21"/>
              </w:rPr>
            </w:pPr>
            <w:r w:rsidRPr="008B125C">
              <w:rPr>
                <w:rFonts w:cs="Arial"/>
                <w:szCs w:val="21"/>
              </w:rPr>
              <w:t>Includes:</w:t>
            </w:r>
          </w:p>
          <w:p w14:paraId="1C56D2F1" w14:textId="77777777" w:rsidR="00EF5D5A" w:rsidRPr="008B125C" w:rsidRDefault="00EF5D5A" w:rsidP="00261395">
            <w:pPr>
              <w:pStyle w:val="DHHStablebullet1"/>
              <w:numPr>
                <w:ilvl w:val="0"/>
                <w:numId w:val="3"/>
              </w:numPr>
              <w:rPr>
                <w:rFonts w:cs="Arial"/>
                <w:szCs w:val="21"/>
              </w:rPr>
            </w:pPr>
            <w:r w:rsidRPr="008B125C">
              <w:rPr>
                <w:rFonts w:cs="Arial"/>
                <w:szCs w:val="21"/>
              </w:rPr>
              <w:t>Where it was inappropriate to ask the question</w:t>
            </w:r>
          </w:p>
          <w:p w14:paraId="49E728BD" w14:textId="77777777" w:rsidR="00EF5D5A" w:rsidRPr="008B125C" w:rsidRDefault="00EF5D5A" w:rsidP="00261395">
            <w:pPr>
              <w:pStyle w:val="DHHStablebullet1"/>
              <w:numPr>
                <w:ilvl w:val="0"/>
                <w:numId w:val="3"/>
              </w:numPr>
              <w:rPr>
                <w:rFonts w:cs="Arial"/>
                <w:szCs w:val="21"/>
              </w:rPr>
            </w:pPr>
            <w:r w:rsidRPr="008B125C">
              <w:rPr>
                <w:rFonts w:cs="Arial"/>
                <w:szCs w:val="21"/>
              </w:rPr>
              <w:t>Where the patient/client did not, or was not able to answer the question</w:t>
            </w:r>
          </w:p>
          <w:p w14:paraId="4412B58C" w14:textId="04BEF2A9" w:rsidR="00EF5D5A" w:rsidRPr="008B125C" w:rsidRDefault="00EF5D5A" w:rsidP="00261395">
            <w:pPr>
              <w:pStyle w:val="DHHStablebullet1"/>
              <w:numPr>
                <w:ilvl w:val="0"/>
                <w:numId w:val="3"/>
              </w:numPr>
              <w:rPr>
                <w:rFonts w:cs="Arial"/>
                <w:szCs w:val="21"/>
              </w:rPr>
            </w:pPr>
            <w:r w:rsidRPr="008B125C">
              <w:rPr>
                <w:rFonts w:cs="Arial"/>
                <w:szCs w:val="21"/>
              </w:rPr>
              <w:t>Where the answer is otherwise unknown</w:t>
            </w:r>
          </w:p>
          <w:p w14:paraId="1CCBA25D" w14:textId="1777379F" w:rsidR="00EF5D5A" w:rsidRPr="008B125C" w:rsidRDefault="00EF5D5A" w:rsidP="008A40EB">
            <w:pPr>
              <w:pStyle w:val="DHHStabletext"/>
              <w:rPr>
                <w:rFonts w:cs="Arial"/>
                <w:b/>
                <w:bCs/>
                <w:szCs w:val="21"/>
              </w:rPr>
            </w:pPr>
            <w:r w:rsidRPr="008B125C">
              <w:rPr>
                <w:rFonts w:cs="Arial"/>
                <w:b/>
                <w:bCs/>
                <w:szCs w:val="21"/>
              </w:rPr>
              <w:t xml:space="preserve">98 </w:t>
            </w:r>
            <w:r w:rsidR="00210B90">
              <w:rPr>
                <w:rFonts w:cs="Arial"/>
                <w:b/>
                <w:bCs/>
                <w:szCs w:val="21"/>
              </w:rPr>
              <w:t>–</w:t>
            </w:r>
            <w:r w:rsidRPr="008B125C">
              <w:rPr>
                <w:rFonts w:cs="Arial"/>
                <w:b/>
                <w:bCs/>
                <w:szCs w:val="21"/>
              </w:rPr>
              <w:t xml:space="preserve"> Not applicable </w:t>
            </w:r>
            <w:r w:rsidR="00210B90">
              <w:rPr>
                <w:rFonts w:cs="Arial"/>
                <w:b/>
                <w:bCs/>
                <w:szCs w:val="21"/>
              </w:rPr>
              <w:t>–</w:t>
            </w:r>
            <w:r w:rsidRPr="008B125C">
              <w:rPr>
                <w:rFonts w:cs="Arial"/>
                <w:b/>
                <w:bCs/>
                <w:szCs w:val="21"/>
              </w:rPr>
              <w:t xml:space="preserve"> patient/client not present</w:t>
            </w:r>
          </w:p>
          <w:p w14:paraId="4B208FD8" w14:textId="125D3B09" w:rsidR="00EF5D5A" w:rsidRPr="008B125C" w:rsidRDefault="00EF5D5A" w:rsidP="008A40EB">
            <w:pPr>
              <w:pStyle w:val="DHHStabletext"/>
              <w:rPr>
                <w:rFonts w:cs="Arial"/>
                <w:szCs w:val="21"/>
              </w:rPr>
            </w:pPr>
            <w:r w:rsidRPr="008B125C">
              <w:rPr>
                <w:rFonts w:cs="Arial"/>
                <w:szCs w:val="21"/>
              </w:rPr>
              <w:t xml:space="preserve">Report this code when the value of Contact Client Present Status is not </w:t>
            </w:r>
            <w:r w:rsidR="00210B90">
              <w:rPr>
                <w:rFonts w:cs="Arial"/>
                <w:szCs w:val="21"/>
              </w:rPr>
              <w:t>‘</w:t>
            </w:r>
            <w:r w:rsidRPr="008B125C">
              <w:rPr>
                <w:rFonts w:cs="Arial"/>
                <w:szCs w:val="21"/>
              </w:rPr>
              <w:t>11</w:t>
            </w:r>
            <w:r w:rsidR="00210B90">
              <w:rPr>
                <w:rFonts w:cs="Arial"/>
                <w:szCs w:val="21"/>
              </w:rPr>
              <w:t>’</w:t>
            </w:r>
            <w:r w:rsidRPr="008B125C">
              <w:rPr>
                <w:rFonts w:cs="Arial"/>
                <w:szCs w:val="21"/>
              </w:rPr>
              <w:t xml:space="preserve"> and not </w:t>
            </w:r>
            <w:r w:rsidR="00210B90">
              <w:rPr>
                <w:rFonts w:cs="Arial"/>
                <w:szCs w:val="21"/>
              </w:rPr>
              <w:t>‘</w:t>
            </w:r>
            <w:r w:rsidRPr="008B125C">
              <w:rPr>
                <w:rFonts w:cs="Arial"/>
                <w:szCs w:val="21"/>
              </w:rPr>
              <w:t>12</w:t>
            </w:r>
            <w:r w:rsidR="00210B90">
              <w:rPr>
                <w:rFonts w:cs="Arial"/>
                <w:szCs w:val="21"/>
              </w:rPr>
              <w:t>’</w:t>
            </w:r>
            <w:r w:rsidRPr="008B125C">
              <w:rPr>
                <w:rFonts w:cs="Arial"/>
                <w:szCs w:val="21"/>
              </w:rPr>
              <w:t>.</w:t>
            </w:r>
          </w:p>
        </w:tc>
      </w:tr>
      <w:tr w:rsidR="00EF5D5A" w:rsidRPr="008B125C" w14:paraId="1007F0D5" w14:textId="77777777" w:rsidTr="008A40EB">
        <w:trPr>
          <w:trHeight w:val="312"/>
        </w:trPr>
        <w:tc>
          <w:tcPr>
            <w:tcW w:w="2127" w:type="dxa"/>
          </w:tcPr>
          <w:p w14:paraId="6704F25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32"/>
              <w:gridCol w:w="6820"/>
            </w:tblGrid>
            <w:tr w:rsidR="008D093A" w:rsidRPr="008B125C" w14:paraId="5552914E" w14:textId="77777777" w:rsidTr="008D093A">
              <w:tc>
                <w:tcPr>
                  <w:tcW w:w="732" w:type="dxa"/>
                </w:tcPr>
                <w:p w14:paraId="5E9848CB" w14:textId="6347415E" w:rsidR="008D093A" w:rsidRPr="008B125C" w:rsidRDefault="008D093A" w:rsidP="00F04B1B">
                  <w:pPr>
                    <w:pStyle w:val="DHHStabletext"/>
                    <w:jc w:val="both"/>
                    <w:rPr>
                      <w:rFonts w:cs="Arial"/>
                      <w:szCs w:val="21"/>
                    </w:rPr>
                  </w:pPr>
                  <w:r w:rsidRPr="008B125C">
                    <w:rPr>
                      <w:rFonts w:cs="Arial"/>
                      <w:szCs w:val="21"/>
                    </w:rPr>
                    <w:t>E363</w:t>
                  </w:r>
                </w:p>
              </w:tc>
              <w:tc>
                <w:tcPr>
                  <w:tcW w:w="6820" w:type="dxa"/>
                </w:tcPr>
                <w:p w14:paraId="132D8BA2" w14:textId="2D83370A" w:rsidR="008D093A" w:rsidRPr="008B125C" w:rsidRDefault="008D093A" w:rsidP="008A40EB">
                  <w:pPr>
                    <w:pStyle w:val="DHHStabletext"/>
                    <w:rPr>
                      <w:rFonts w:cs="Arial"/>
                      <w:szCs w:val="21"/>
                    </w:rPr>
                  </w:pPr>
                  <w:r w:rsidRPr="008B125C">
                    <w:rPr>
                      <w:rFonts w:cs="Arial"/>
                      <w:szCs w:val="21"/>
                    </w:rPr>
                    <w:t xml:space="preserve">Where Contact Preferred Care Setting is </w:t>
                  </w:r>
                  <w:r w:rsidR="00210B90">
                    <w:rPr>
                      <w:rFonts w:cs="Arial"/>
                      <w:szCs w:val="21"/>
                    </w:rPr>
                    <w:t>’</w:t>
                  </w:r>
                  <w:r w:rsidRPr="008B125C">
                    <w:rPr>
                      <w:rFonts w:cs="Arial"/>
                      <w:szCs w:val="21"/>
                    </w:rPr>
                    <w:t xml:space="preserve">98 </w:t>
                  </w:r>
                  <w:r w:rsidR="00210B90">
                    <w:rPr>
                      <w:rFonts w:cs="Arial"/>
                      <w:szCs w:val="21"/>
                    </w:rPr>
                    <w:t>–</w:t>
                  </w:r>
                  <w:r w:rsidRPr="008B125C">
                    <w:rPr>
                      <w:rFonts w:cs="Arial"/>
                      <w:szCs w:val="21"/>
                    </w:rPr>
                    <w:t xml:space="preserve"> Not Applicable </w:t>
                  </w:r>
                  <w:r w:rsidR="00210B90">
                    <w:rPr>
                      <w:rFonts w:cs="Arial"/>
                      <w:szCs w:val="21"/>
                    </w:rPr>
                    <w:t>–</w:t>
                  </w:r>
                  <w:r w:rsidR="00AA527D" w:rsidRPr="008B125C">
                    <w:rPr>
                      <w:rFonts w:cs="Arial"/>
                      <w:szCs w:val="21"/>
                    </w:rPr>
                    <w:t xml:space="preserve"> Patient</w:t>
                  </w:r>
                  <w:r w:rsidRPr="008B125C">
                    <w:rPr>
                      <w:rFonts w:cs="Arial"/>
                      <w:szCs w:val="21"/>
                    </w:rPr>
                    <w:t>/Client not present</w:t>
                  </w:r>
                  <w:r w:rsidR="00210B90">
                    <w:rPr>
                      <w:rFonts w:cs="Arial"/>
                      <w:szCs w:val="21"/>
                    </w:rPr>
                    <w:t>’</w:t>
                  </w:r>
                  <w:r w:rsidRPr="008B125C">
                    <w:rPr>
                      <w:rFonts w:cs="Arial"/>
                      <w:szCs w:val="21"/>
                    </w:rPr>
                    <w:t xml:space="preserve">, the Contact Client Present Status must not be ’11 </w:t>
                  </w:r>
                  <w:r w:rsidR="00210B90">
                    <w:rPr>
                      <w:rFonts w:cs="Arial"/>
                      <w:szCs w:val="21"/>
                    </w:rPr>
                    <w:t>–</w:t>
                  </w:r>
                  <w:r w:rsidRPr="008B125C">
                    <w:rPr>
                      <w:rFonts w:cs="Arial"/>
                      <w:szCs w:val="21"/>
                    </w:rPr>
                    <w:t xml:space="preserve"> Patient/Client present only’, ’12 </w:t>
                  </w:r>
                  <w:r w:rsidR="00210B90">
                    <w:rPr>
                      <w:rFonts w:cs="Arial"/>
                      <w:szCs w:val="21"/>
                    </w:rPr>
                    <w:t>–</w:t>
                  </w:r>
                  <w:r w:rsidRPr="008B125C">
                    <w:rPr>
                      <w:rFonts w:cs="Arial"/>
                      <w:szCs w:val="21"/>
                    </w:rPr>
                    <w:t xml:space="preserve"> Patient/Client present with carer(s)/relative(s)’ or ’13 </w:t>
                  </w:r>
                  <w:r w:rsidR="00210B90">
                    <w:rPr>
                      <w:rFonts w:cs="Arial"/>
                      <w:szCs w:val="21"/>
                    </w:rPr>
                    <w:t>–</w:t>
                  </w:r>
                  <w:r w:rsidRPr="008B125C">
                    <w:rPr>
                      <w:rFonts w:cs="Arial"/>
                      <w:szCs w:val="21"/>
                    </w:rPr>
                    <w:t xml:space="preserve"> Patient/Client via telehealth’</w:t>
                  </w:r>
                </w:p>
              </w:tc>
            </w:tr>
            <w:tr w:rsidR="008D093A" w:rsidRPr="008B125C" w14:paraId="6723F652" w14:textId="77777777" w:rsidTr="008D093A">
              <w:tc>
                <w:tcPr>
                  <w:tcW w:w="732" w:type="dxa"/>
                </w:tcPr>
                <w:p w14:paraId="0F42BBD6" w14:textId="68A65380" w:rsidR="008D093A" w:rsidRPr="008B125C" w:rsidRDefault="008D093A" w:rsidP="008A40EB">
                  <w:pPr>
                    <w:pStyle w:val="DHHStabletext"/>
                    <w:rPr>
                      <w:rFonts w:cs="Arial"/>
                      <w:szCs w:val="21"/>
                    </w:rPr>
                  </w:pPr>
                  <w:r w:rsidRPr="008B125C">
                    <w:rPr>
                      <w:rFonts w:cs="Arial"/>
                      <w:szCs w:val="21"/>
                    </w:rPr>
                    <w:t>E364</w:t>
                  </w:r>
                  <w:r w:rsidRPr="008B125C">
                    <w:rPr>
                      <w:rFonts w:cs="Arial"/>
                      <w:szCs w:val="21"/>
                    </w:rPr>
                    <w:tab/>
                  </w:r>
                </w:p>
              </w:tc>
              <w:tc>
                <w:tcPr>
                  <w:tcW w:w="6820" w:type="dxa"/>
                </w:tcPr>
                <w:p w14:paraId="0E2CC8E7" w14:textId="4C7C01AA" w:rsidR="008D093A" w:rsidRPr="008B125C" w:rsidRDefault="008D093A" w:rsidP="008A40EB">
                  <w:pPr>
                    <w:pStyle w:val="DHHStabletext"/>
                    <w:rPr>
                      <w:rFonts w:cs="Arial"/>
                      <w:szCs w:val="21"/>
                    </w:rPr>
                  </w:pPr>
                  <w:r w:rsidRPr="008B125C">
                    <w:rPr>
                      <w:rFonts w:cs="Arial"/>
                      <w:szCs w:val="21"/>
                    </w:rPr>
                    <w:t xml:space="preserve">Contact Client Present Status is </w:t>
                  </w:r>
                  <w:r w:rsidR="00210B90">
                    <w:rPr>
                      <w:rFonts w:cs="Arial"/>
                      <w:szCs w:val="21"/>
                    </w:rPr>
                    <w:t>‘</w:t>
                  </w:r>
                  <w:r w:rsidRPr="008B125C">
                    <w:rPr>
                      <w:rFonts w:cs="Arial"/>
                      <w:szCs w:val="21"/>
                    </w:rPr>
                    <w:t xml:space="preserve">20 </w:t>
                  </w:r>
                  <w:r w:rsidR="00210B90">
                    <w:rPr>
                      <w:rFonts w:cs="Arial"/>
                      <w:szCs w:val="21"/>
                    </w:rPr>
                    <w:t>–</w:t>
                  </w:r>
                  <w:r w:rsidRPr="008B125C">
                    <w:rPr>
                      <w:rFonts w:cs="Arial"/>
                      <w:szCs w:val="21"/>
                    </w:rPr>
                    <w:t xml:space="preserve"> Carer(s)/Relative(s) of the patient/client </w:t>
                  </w:r>
                  <w:r w:rsidRPr="008B125C">
                    <w:rPr>
                      <w:rFonts w:cs="Arial"/>
                      <w:szCs w:val="21"/>
                    </w:rPr>
                    <w:tab/>
                    <w:t>only</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 xml:space="preserve">31 </w:t>
                  </w:r>
                  <w:r w:rsidR="00210B90">
                    <w:rPr>
                      <w:rFonts w:cs="Arial"/>
                      <w:szCs w:val="21"/>
                    </w:rPr>
                    <w:t>–</w:t>
                  </w:r>
                  <w:r w:rsidRPr="008B125C">
                    <w:rPr>
                      <w:rFonts w:cs="Arial"/>
                      <w:szCs w:val="21"/>
                    </w:rPr>
                    <w:t xml:space="preserve"> Patient/Client/Carer(s)/Relative(s) not present: Indirect Contact, Contact Preferred Care Setting must be </w:t>
                  </w:r>
                  <w:r w:rsidR="00210B90">
                    <w:rPr>
                      <w:rFonts w:cs="Arial"/>
                      <w:szCs w:val="21"/>
                    </w:rPr>
                    <w:t>’</w:t>
                  </w:r>
                  <w:r w:rsidRPr="008B125C">
                    <w:rPr>
                      <w:rFonts w:cs="Arial"/>
                      <w:szCs w:val="21"/>
                    </w:rPr>
                    <w:t xml:space="preserve">98 </w:t>
                  </w:r>
                  <w:r w:rsidR="00210B90">
                    <w:rPr>
                      <w:rFonts w:cs="Arial"/>
                      <w:szCs w:val="21"/>
                    </w:rPr>
                    <w:t>–</w:t>
                  </w:r>
                  <w:r w:rsidRPr="008B125C">
                    <w:rPr>
                      <w:rFonts w:cs="Arial"/>
                      <w:szCs w:val="21"/>
                    </w:rPr>
                    <w:t xml:space="preserve"> Not Applicable </w:t>
                  </w:r>
                  <w:r w:rsidR="00210B90">
                    <w:rPr>
                      <w:rFonts w:cs="Arial"/>
                      <w:szCs w:val="21"/>
                    </w:rPr>
                    <w:t>–</w:t>
                  </w:r>
                  <w:r w:rsidRPr="008B125C">
                    <w:rPr>
                      <w:rFonts w:cs="Arial"/>
                      <w:szCs w:val="21"/>
                    </w:rPr>
                    <w:t xml:space="preserve"> Patient/Client </w:t>
                  </w:r>
                  <w:r w:rsidRPr="008B125C">
                    <w:rPr>
                      <w:rFonts w:cs="Arial"/>
                      <w:szCs w:val="21"/>
                    </w:rPr>
                    <w:tab/>
                    <w:t>not present</w:t>
                  </w:r>
                  <w:r w:rsidR="00210B90">
                    <w:rPr>
                      <w:rFonts w:cs="Arial"/>
                      <w:szCs w:val="21"/>
                    </w:rPr>
                    <w:t>’</w:t>
                  </w:r>
                </w:p>
              </w:tc>
            </w:tr>
          </w:tbl>
          <w:p w14:paraId="05F12AE9" w14:textId="15319C4D" w:rsidR="008D093A" w:rsidRPr="008B125C" w:rsidRDefault="008D093A" w:rsidP="008A40EB">
            <w:pPr>
              <w:pStyle w:val="DHHStabletext"/>
              <w:rPr>
                <w:rFonts w:cs="Arial"/>
                <w:szCs w:val="21"/>
              </w:rPr>
            </w:pPr>
          </w:p>
        </w:tc>
      </w:tr>
      <w:tr w:rsidR="00EF5D5A" w:rsidRPr="008B125C" w14:paraId="7DDF7DB7" w14:textId="77777777" w:rsidTr="008A40EB">
        <w:trPr>
          <w:trHeight w:val="312"/>
        </w:trPr>
        <w:tc>
          <w:tcPr>
            <w:tcW w:w="2127" w:type="dxa"/>
          </w:tcPr>
          <w:p w14:paraId="1BAEDA1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DF1A5D5" w14:textId="77777777" w:rsidR="00EF5D5A" w:rsidRPr="008B125C" w:rsidRDefault="00EF5D5A" w:rsidP="008A40EB">
            <w:pPr>
              <w:pStyle w:val="DHHStabletext"/>
              <w:rPr>
                <w:rFonts w:cs="Arial"/>
                <w:szCs w:val="21"/>
              </w:rPr>
            </w:pPr>
            <w:r w:rsidRPr="008B125C">
              <w:rPr>
                <w:rFonts w:cs="Arial"/>
                <w:szCs w:val="21"/>
              </w:rPr>
              <w:t>Contact Care Model</w:t>
            </w:r>
          </w:p>
          <w:p w14:paraId="5A73B16C" w14:textId="77777777" w:rsidR="00EF5D5A" w:rsidRPr="008B125C" w:rsidRDefault="00EF5D5A" w:rsidP="008A40EB">
            <w:pPr>
              <w:pStyle w:val="DHHStabletext"/>
              <w:rPr>
                <w:rFonts w:cs="Arial"/>
                <w:szCs w:val="21"/>
              </w:rPr>
            </w:pPr>
            <w:r w:rsidRPr="008B125C">
              <w:rPr>
                <w:rFonts w:cs="Arial"/>
                <w:szCs w:val="21"/>
              </w:rPr>
              <w:t>Contact Care Phase</w:t>
            </w:r>
          </w:p>
          <w:p w14:paraId="236A5C4B" w14:textId="0707DB16" w:rsidR="00EF5D5A" w:rsidRPr="008B125C" w:rsidRDefault="00EF5D5A" w:rsidP="008A40EB">
            <w:pPr>
              <w:pStyle w:val="DHHStabletext"/>
              <w:rPr>
                <w:rFonts w:cs="Arial"/>
                <w:szCs w:val="21"/>
              </w:rPr>
            </w:pPr>
            <w:r w:rsidRPr="008B125C">
              <w:rPr>
                <w:rFonts w:cs="Arial"/>
                <w:szCs w:val="21"/>
              </w:rPr>
              <w:t xml:space="preserve">Contact </w:t>
            </w:r>
            <w:r w:rsidR="0020484A" w:rsidRPr="008B125C">
              <w:rPr>
                <w:rFonts w:cs="Arial"/>
                <w:szCs w:val="21"/>
              </w:rPr>
              <w:t>End</w:t>
            </w:r>
            <w:r w:rsidRPr="008B125C">
              <w:rPr>
                <w:rFonts w:cs="Arial"/>
                <w:szCs w:val="21"/>
              </w:rPr>
              <w:t xml:space="preserve"> Date/Time</w:t>
            </w:r>
          </w:p>
          <w:p w14:paraId="4C6AAD28" w14:textId="77777777" w:rsidR="00EF5D5A" w:rsidRPr="008B125C" w:rsidRDefault="00EF5D5A" w:rsidP="008A40EB">
            <w:pPr>
              <w:pStyle w:val="DHHStabletext"/>
              <w:rPr>
                <w:rFonts w:cs="Arial"/>
                <w:szCs w:val="21"/>
              </w:rPr>
            </w:pPr>
            <w:r w:rsidRPr="008B125C">
              <w:rPr>
                <w:rFonts w:cs="Arial"/>
                <w:szCs w:val="21"/>
              </w:rPr>
              <w:t>Contact Preferred Death Place</w:t>
            </w:r>
          </w:p>
          <w:p w14:paraId="42637DD7" w14:textId="01C32D21" w:rsidR="0020484A" w:rsidRPr="008B125C" w:rsidRDefault="0020484A" w:rsidP="008A40EB">
            <w:pPr>
              <w:pStyle w:val="DHHStabletext"/>
              <w:rPr>
                <w:rFonts w:cs="Arial"/>
                <w:szCs w:val="21"/>
              </w:rPr>
            </w:pPr>
            <w:r w:rsidRPr="008B125C">
              <w:rPr>
                <w:rFonts w:cs="Arial"/>
                <w:szCs w:val="21"/>
              </w:rPr>
              <w:t>Contact Start Date/Time</w:t>
            </w:r>
          </w:p>
        </w:tc>
      </w:tr>
    </w:tbl>
    <w:p w14:paraId="01E6C2CE"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904ADCE" w14:textId="77777777" w:rsidTr="008A40EB">
        <w:tc>
          <w:tcPr>
            <w:tcW w:w="2127" w:type="dxa"/>
          </w:tcPr>
          <w:p w14:paraId="0CCC0CEA"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778" w:type="dxa"/>
          </w:tcPr>
          <w:p w14:paraId="0B1829B5" w14:textId="77777777" w:rsidR="00EF5D5A" w:rsidRPr="008B125C" w:rsidRDefault="00EF5D5A" w:rsidP="008A40EB">
            <w:pPr>
              <w:pStyle w:val="DHHStabletext"/>
              <w:rPr>
                <w:rFonts w:cs="Arial"/>
                <w:szCs w:val="21"/>
              </w:rPr>
            </w:pPr>
            <w:r w:rsidRPr="008B125C">
              <w:rPr>
                <w:rFonts w:cs="Arial"/>
                <w:szCs w:val="21"/>
              </w:rPr>
              <w:t>To assist with outcome analyses and service planning, and meeting state government reporting requirements.</w:t>
            </w:r>
          </w:p>
        </w:tc>
      </w:tr>
      <w:tr w:rsidR="00EF5D5A" w:rsidRPr="008B125C" w14:paraId="24FB3287" w14:textId="77777777" w:rsidTr="008A40EB">
        <w:tc>
          <w:tcPr>
            <w:tcW w:w="2127" w:type="dxa"/>
          </w:tcPr>
          <w:p w14:paraId="038C971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38D762B"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68DD9EED" w14:textId="77777777" w:rsidTr="008A40EB">
        <w:tc>
          <w:tcPr>
            <w:tcW w:w="2127" w:type="dxa"/>
          </w:tcPr>
          <w:p w14:paraId="53CE35E4"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28F6454B" w14:textId="385EF7C8" w:rsidR="00EF5D5A" w:rsidRPr="008B125C" w:rsidRDefault="00EF5D5A" w:rsidP="008A40EB">
            <w:pPr>
              <w:pStyle w:val="DHHSbody"/>
              <w:rPr>
                <w:rFonts w:cs="Arial"/>
                <w:b/>
                <w:bCs/>
                <w:sz w:val="21"/>
                <w:szCs w:val="21"/>
              </w:rPr>
            </w:pPr>
            <w:r w:rsidRPr="008B125C">
              <w:rPr>
                <w:rFonts w:cs="Arial"/>
                <w:b/>
                <w:bCs/>
                <w:sz w:val="21"/>
                <w:szCs w:val="21"/>
              </w:rPr>
              <w:t>Version</w:t>
            </w:r>
            <w:r w:rsidRPr="008B125C">
              <w:rPr>
                <w:rFonts w:cs="Arial"/>
                <w:b/>
                <w:bCs/>
                <w:sz w:val="21"/>
                <w:szCs w:val="21"/>
              </w:rPr>
              <w:tab/>
              <w:t>Previous Name</w:t>
            </w:r>
            <w:r w:rsidRPr="008B125C">
              <w:rPr>
                <w:rFonts w:cs="Arial"/>
                <w:b/>
                <w:bCs/>
                <w:sz w:val="21"/>
                <w:szCs w:val="21"/>
              </w:rPr>
              <w:tab/>
            </w:r>
            <w:r w:rsidRPr="008B125C">
              <w:rPr>
                <w:rFonts w:cs="Arial"/>
                <w:b/>
                <w:bCs/>
                <w:sz w:val="21"/>
                <w:szCs w:val="21"/>
              </w:rPr>
              <w:tab/>
            </w:r>
            <w:r w:rsidRPr="008B125C">
              <w:rPr>
                <w:rFonts w:cs="Arial"/>
                <w:b/>
                <w:bCs/>
                <w:sz w:val="21"/>
                <w:szCs w:val="21"/>
              </w:rPr>
              <w:tab/>
            </w:r>
            <w:r w:rsidRPr="008B125C">
              <w:rPr>
                <w:rFonts w:cs="Arial"/>
                <w:b/>
                <w:bCs/>
                <w:sz w:val="21"/>
                <w:szCs w:val="21"/>
              </w:rPr>
              <w:tab/>
            </w:r>
            <w:r w:rsidR="00EA24BE" w:rsidRPr="008B125C">
              <w:rPr>
                <w:rFonts w:cs="Arial"/>
                <w:b/>
                <w:bCs/>
                <w:sz w:val="21"/>
                <w:szCs w:val="21"/>
              </w:rPr>
              <w:t xml:space="preserve"> </w:t>
            </w:r>
            <w:r w:rsidRPr="008B125C">
              <w:rPr>
                <w:rFonts w:cs="Arial"/>
                <w:b/>
                <w:bCs/>
                <w:sz w:val="21"/>
                <w:szCs w:val="21"/>
              </w:rPr>
              <w:t>Effective Date</w:t>
            </w:r>
          </w:p>
          <w:p w14:paraId="0ACD2371" w14:textId="0A6AA595"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t>Contact Preferred Care Setting</w:t>
            </w:r>
            <w:r w:rsidRPr="008B125C">
              <w:rPr>
                <w:rFonts w:cs="Arial"/>
                <w:szCs w:val="21"/>
              </w:rPr>
              <w:tab/>
            </w:r>
            <w:r w:rsidR="00EA24BE" w:rsidRPr="008B125C">
              <w:rPr>
                <w:rFonts w:cs="Arial"/>
                <w:szCs w:val="21"/>
              </w:rPr>
              <w:tab/>
            </w:r>
            <w:r w:rsidR="00EA24BE" w:rsidRPr="008B125C">
              <w:rPr>
                <w:rFonts w:cs="Arial"/>
                <w:szCs w:val="21"/>
              </w:rPr>
              <w:tab/>
              <w:t xml:space="preserve"> </w:t>
            </w:r>
            <w:r w:rsidRPr="008B125C">
              <w:rPr>
                <w:rFonts w:cs="Arial"/>
                <w:szCs w:val="21"/>
              </w:rPr>
              <w:t>2010/07/01</w:t>
            </w:r>
          </w:p>
          <w:p w14:paraId="7AD56DAE" w14:textId="7C9053CD"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t>Contact/Client Service Event Preferred Setting of Care</w:t>
            </w:r>
            <w:r w:rsidR="00B424BC" w:rsidRPr="008B125C">
              <w:rPr>
                <w:rFonts w:cs="Arial"/>
                <w:szCs w:val="21"/>
              </w:rPr>
              <w:t xml:space="preserve"> </w:t>
            </w:r>
            <w:r w:rsidRPr="008B125C">
              <w:rPr>
                <w:rFonts w:cs="Arial"/>
                <w:szCs w:val="21"/>
              </w:rPr>
              <w:t>2009/07/01</w:t>
            </w:r>
          </w:p>
        </w:tc>
      </w:tr>
      <w:tr w:rsidR="00EF5D5A" w:rsidRPr="008B125C" w14:paraId="41306F10" w14:textId="77777777" w:rsidTr="008A40EB">
        <w:tc>
          <w:tcPr>
            <w:tcW w:w="2127" w:type="dxa"/>
          </w:tcPr>
          <w:p w14:paraId="1926C78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FC199A6" w14:textId="471442FC" w:rsidR="00EF5D5A" w:rsidRPr="008B125C" w:rsidRDefault="00BD3F0B" w:rsidP="008A40EB">
            <w:pPr>
              <w:pStyle w:val="DHHStabletext"/>
              <w:rPr>
                <w:rFonts w:cs="Arial"/>
                <w:szCs w:val="21"/>
              </w:rPr>
            </w:pPr>
            <w:r w:rsidRPr="008B125C">
              <w:rPr>
                <w:rFonts w:cs="Arial"/>
              </w:rPr>
              <w:t>Department of Health</w:t>
            </w:r>
          </w:p>
        </w:tc>
      </w:tr>
      <w:tr w:rsidR="00EF5D5A" w:rsidRPr="008B125C" w14:paraId="3CB68F98" w14:textId="77777777" w:rsidTr="008A40EB">
        <w:tc>
          <w:tcPr>
            <w:tcW w:w="2127" w:type="dxa"/>
          </w:tcPr>
          <w:p w14:paraId="7A219918"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5FB1737" w14:textId="02AD9449" w:rsidR="00EF5D5A" w:rsidRPr="008B125C" w:rsidRDefault="00BD3F0B" w:rsidP="008A40EB">
            <w:pPr>
              <w:pStyle w:val="DHHStabletext"/>
              <w:rPr>
                <w:rFonts w:cs="Arial"/>
                <w:szCs w:val="21"/>
              </w:rPr>
            </w:pPr>
            <w:r w:rsidRPr="008B125C">
              <w:rPr>
                <w:rFonts w:cs="Arial"/>
              </w:rPr>
              <w:t>Department of Health</w:t>
            </w:r>
          </w:p>
        </w:tc>
      </w:tr>
    </w:tbl>
    <w:p w14:paraId="42AF8260" w14:textId="77777777" w:rsidR="00EF5D5A" w:rsidRPr="008B125C" w:rsidRDefault="00EF5D5A" w:rsidP="008D6175">
      <w:pPr>
        <w:pStyle w:val="Body"/>
      </w:pPr>
      <w:r w:rsidRPr="008B125C">
        <w:br w:type="page"/>
      </w:r>
    </w:p>
    <w:p w14:paraId="622973A4" w14:textId="77777777" w:rsidR="00EF5D5A" w:rsidRPr="008B125C" w:rsidRDefault="00EF5D5A" w:rsidP="00EF5D5A">
      <w:pPr>
        <w:pStyle w:val="Heading2"/>
        <w:rPr>
          <w:rFonts w:cs="Arial"/>
        </w:rPr>
      </w:pPr>
      <w:bookmarkStart w:id="94" w:name="_Toc43717272"/>
      <w:bookmarkStart w:id="95" w:name="_Toc139643398"/>
      <w:bookmarkStart w:id="96" w:name="_Toc139643343"/>
      <w:r w:rsidRPr="008B125C">
        <w:rPr>
          <w:rFonts w:cs="Arial"/>
        </w:rPr>
        <w:lastRenderedPageBreak/>
        <w:t>Contact Preferred Death Place</w:t>
      </w:r>
      <w:bookmarkEnd w:id="94"/>
      <w:bookmarkEnd w:id="95"/>
      <w:bookmarkEnd w:id="9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D8F5CF9" w14:textId="77777777" w:rsidTr="008A40EB">
        <w:tc>
          <w:tcPr>
            <w:tcW w:w="2127" w:type="dxa"/>
          </w:tcPr>
          <w:p w14:paraId="6B464174"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0149E80B" w14:textId="77777777" w:rsidR="00EF5D5A" w:rsidRPr="008B125C" w:rsidRDefault="00EF5D5A" w:rsidP="008A40EB">
            <w:pPr>
              <w:pStyle w:val="DHHStabletext"/>
              <w:rPr>
                <w:rFonts w:cs="Arial"/>
                <w:szCs w:val="21"/>
              </w:rPr>
            </w:pPr>
            <w:r w:rsidRPr="008B125C">
              <w:rPr>
                <w:rFonts w:cs="Arial"/>
                <w:szCs w:val="21"/>
              </w:rPr>
              <w:t>The place identified by the patient/client at the time of the contact as their preferred place to die.</w:t>
            </w:r>
          </w:p>
          <w:p w14:paraId="0B57ACDD"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7309FB8" w14:textId="77777777" w:rsidTr="008A40EB">
        <w:tc>
          <w:tcPr>
            <w:tcW w:w="2127" w:type="dxa"/>
          </w:tcPr>
          <w:p w14:paraId="3FEE94C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ECDC5F8"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F5007BD" w14:textId="77777777" w:rsidTr="008A40EB">
        <w:tc>
          <w:tcPr>
            <w:tcW w:w="2127" w:type="dxa"/>
          </w:tcPr>
          <w:p w14:paraId="1F6C53E0"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9DA7FEF" w14:textId="77777777" w:rsidR="00EF5D5A" w:rsidRPr="008B125C" w:rsidRDefault="00EF5D5A" w:rsidP="008A40EB">
            <w:pPr>
              <w:pStyle w:val="VINAHSECTION3Body"/>
              <w:rPr>
                <w:rFonts w:cs="Arial"/>
                <w:sz w:val="21"/>
                <w:szCs w:val="21"/>
              </w:rPr>
            </w:pPr>
            <w:r w:rsidRPr="008B125C">
              <w:rPr>
                <w:rFonts w:cs="Arial"/>
                <w:sz w:val="21"/>
                <w:szCs w:val="21"/>
              </w:rPr>
              <w:t>NN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6E6AB935"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w:t>
            </w:r>
            <w:r w:rsidRPr="008B125C">
              <w:rPr>
                <w:rFonts w:cs="Arial"/>
                <w:sz w:val="21"/>
                <w:szCs w:val="21"/>
              </w:rPr>
              <w:tab/>
            </w:r>
            <w:r w:rsidRPr="008B125C">
              <w:rPr>
                <w:rFonts w:cs="Arial"/>
                <w:sz w:val="21"/>
                <w:szCs w:val="21"/>
              </w:rPr>
              <w:tab/>
              <w:t>2</w:t>
            </w:r>
          </w:p>
        </w:tc>
      </w:tr>
      <w:tr w:rsidR="00EF5D5A" w:rsidRPr="008B125C" w14:paraId="29D95D41" w14:textId="77777777" w:rsidTr="008A40EB">
        <w:tc>
          <w:tcPr>
            <w:tcW w:w="2127" w:type="dxa"/>
          </w:tcPr>
          <w:p w14:paraId="0C459D4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5AF686F"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5465AA5" w14:textId="7B8EA0C6" w:rsidR="00EF5D5A" w:rsidRPr="008B125C" w:rsidRDefault="00EF5D5A" w:rsidP="009928FD">
            <w:pPr>
              <w:pStyle w:val="DHHStabletext"/>
              <w:spacing w:before="0"/>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(PD1\PD1.15\CE.1)</w:t>
            </w:r>
          </w:p>
          <w:p w14:paraId="47102A22" w14:textId="7BDA6141" w:rsidR="00EF5D5A" w:rsidRPr="008B125C" w:rsidRDefault="00EF5D5A" w:rsidP="009928FD">
            <w:pPr>
              <w:pStyle w:val="DHHStabletext"/>
              <w:spacing w:before="0"/>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(PD1\PD1.15\CE.1)</w:t>
            </w:r>
          </w:p>
          <w:p w14:paraId="522D2B0C" w14:textId="77777777" w:rsidR="00EF5D5A" w:rsidRPr="008B125C" w:rsidRDefault="00EF5D5A" w:rsidP="009928FD">
            <w:pPr>
              <w:pStyle w:val="DHHStabletext"/>
              <w:spacing w:before="0"/>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(PD1\PD1.15\CE.1)</w:t>
            </w:r>
          </w:p>
        </w:tc>
      </w:tr>
      <w:tr w:rsidR="00EF5D5A" w:rsidRPr="008B125C" w14:paraId="7534FEAE" w14:textId="77777777" w:rsidTr="008A40EB">
        <w:tc>
          <w:tcPr>
            <w:tcW w:w="2127" w:type="dxa"/>
          </w:tcPr>
          <w:p w14:paraId="12DB3DB0"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FDA4FD1" w14:textId="04DFDBB9" w:rsidR="00EF5D5A" w:rsidRPr="008B125C" w:rsidRDefault="00AA1A73" w:rsidP="008A40EB">
            <w:pPr>
              <w:pStyle w:val="DHHStabletext"/>
              <w:rPr>
                <w:rFonts w:cs="Arial"/>
                <w:szCs w:val="21"/>
              </w:rPr>
            </w:pPr>
            <w:r w:rsidRPr="008B125C">
              <w:rPr>
                <w:rFonts w:cs="Arial"/>
              </w:rPr>
              <w:t>Palliative Care – 41 Community Palliative Care</w:t>
            </w:r>
          </w:p>
        </w:tc>
      </w:tr>
      <w:tr w:rsidR="00EF5D5A" w:rsidRPr="008B125C" w14:paraId="25117592" w14:textId="77777777" w:rsidTr="008A40EB">
        <w:tc>
          <w:tcPr>
            <w:tcW w:w="2127" w:type="dxa"/>
          </w:tcPr>
          <w:p w14:paraId="0D1B5FD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E393E21"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25CE4FA0" w14:textId="77777777" w:rsidTr="008A40EB">
        <w:tc>
          <w:tcPr>
            <w:tcW w:w="2127" w:type="dxa"/>
          </w:tcPr>
          <w:p w14:paraId="29D8260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4369E2C"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1E5EE57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995B3CA"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3F1F10A5" w14:textId="77777777" w:rsidR="00EF5D5A" w:rsidRPr="008B125C" w:rsidRDefault="00EF5D5A" w:rsidP="008A40EB">
            <w:pPr>
              <w:pStyle w:val="DHHStabletext"/>
              <w:rPr>
                <w:rFonts w:cs="Arial"/>
                <w:b/>
                <w:bCs/>
                <w:szCs w:val="21"/>
              </w:rPr>
            </w:pPr>
            <w:r w:rsidRPr="008B125C">
              <w:rPr>
                <w:rFonts w:cs="Arial"/>
                <w:szCs w:val="21"/>
              </w:rPr>
              <w:t>Second and Subsequent Contact Start Date/Time (Mandatory)</w:t>
            </w:r>
          </w:p>
        </w:tc>
      </w:tr>
      <w:tr w:rsidR="00EF5D5A" w:rsidRPr="008B125C" w14:paraId="4E641A86" w14:textId="77777777" w:rsidTr="008A40EB">
        <w:trPr>
          <w:trHeight w:val="430"/>
        </w:trPr>
        <w:tc>
          <w:tcPr>
            <w:tcW w:w="2127" w:type="dxa"/>
          </w:tcPr>
          <w:p w14:paraId="76D1841D"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Value domain</w:t>
            </w:r>
          </w:p>
        </w:tc>
        <w:tc>
          <w:tcPr>
            <w:tcW w:w="7778" w:type="dxa"/>
          </w:tcPr>
          <w:p w14:paraId="5EC64851" w14:textId="77777777" w:rsidR="00EF5D5A" w:rsidRPr="008B125C" w:rsidRDefault="00EF5D5A" w:rsidP="00443A07">
            <w:pPr>
              <w:pStyle w:val="DHHStabletext"/>
              <w:spacing w:before="0" w:after="0" w:line="276" w:lineRule="auto"/>
              <w:rPr>
                <w:rFonts w:cs="Arial"/>
                <w:szCs w:val="21"/>
              </w:rPr>
            </w:pPr>
            <w:r w:rsidRPr="008B125C">
              <w:rPr>
                <w:rFonts w:cs="Arial"/>
                <w:szCs w:val="21"/>
              </w:rPr>
              <w:t>Enumerated</w:t>
            </w:r>
          </w:p>
          <w:p w14:paraId="77D127F6" w14:textId="77777777" w:rsidR="00EF5D5A" w:rsidRPr="008B125C" w:rsidRDefault="00EF5D5A" w:rsidP="00443A07">
            <w:pPr>
              <w:pStyle w:val="DHHStabletext"/>
              <w:spacing w:before="0" w:after="0" w:line="276" w:lineRule="auto"/>
              <w:rPr>
                <w:rFonts w:cs="Arial"/>
                <w:szCs w:val="21"/>
              </w:rPr>
            </w:pPr>
            <w:r w:rsidRPr="008B125C">
              <w:rPr>
                <w:rFonts w:cs="Arial"/>
                <w:szCs w:val="21"/>
              </w:rPr>
              <w:t>This value domain is similar to that used for Episode Place of Death (990034) but has the additional codes 97 and 98.</w:t>
            </w:r>
          </w:p>
          <w:p w14:paraId="2DF6EEB8" w14:textId="77777777" w:rsidR="00EF5D5A" w:rsidRPr="008B125C" w:rsidRDefault="00EF5D5A" w:rsidP="00443A07">
            <w:pPr>
              <w:pStyle w:val="DHHStabletext"/>
              <w:spacing w:after="0" w:line="276" w:lineRule="auto"/>
              <w:rPr>
                <w:rFonts w:cs="Arial"/>
                <w:szCs w:val="21"/>
              </w:rPr>
            </w:pPr>
            <w:r w:rsidRPr="008B125C">
              <w:rPr>
                <w:rFonts w:cs="Arial"/>
                <w:szCs w:val="21"/>
              </w:rPr>
              <w:t xml:space="preserve">Table identifier </w:t>
            </w:r>
            <w:r w:rsidRPr="008B125C">
              <w:rPr>
                <w:rFonts w:cs="Arial"/>
                <w:szCs w:val="21"/>
              </w:rPr>
              <w:tab/>
              <w:t>HL70435</w:t>
            </w:r>
          </w:p>
          <w:p w14:paraId="7530E77A"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02D1CF7" w14:textId="77777777" w:rsidR="00EF5D5A" w:rsidRPr="008B125C" w:rsidRDefault="00EF5D5A" w:rsidP="00443A07">
            <w:pPr>
              <w:pStyle w:val="DHHStabletext"/>
              <w:spacing w:before="0" w:after="0" w:line="276" w:lineRule="auto"/>
              <w:rPr>
                <w:rFonts w:cs="Arial"/>
                <w:szCs w:val="21"/>
              </w:rPr>
            </w:pPr>
            <w:r w:rsidRPr="008B125C">
              <w:rPr>
                <w:rFonts w:cs="Arial"/>
                <w:szCs w:val="21"/>
              </w:rPr>
              <w:t>10</w:t>
            </w:r>
            <w:r w:rsidRPr="008B125C">
              <w:rPr>
                <w:rFonts w:cs="Arial"/>
                <w:szCs w:val="21"/>
              </w:rPr>
              <w:tab/>
            </w:r>
            <w:r w:rsidRPr="008B125C">
              <w:rPr>
                <w:rFonts w:cs="Arial"/>
                <w:szCs w:val="21"/>
              </w:rPr>
              <w:tab/>
              <w:t>Private residence</w:t>
            </w:r>
          </w:p>
          <w:p w14:paraId="0DBD346F" w14:textId="77777777" w:rsidR="00EF5D5A" w:rsidRPr="008B125C" w:rsidRDefault="00EF5D5A" w:rsidP="00443A07">
            <w:pPr>
              <w:pStyle w:val="DHHStabletext"/>
              <w:spacing w:before="0" w:after="0" w:line="276" w:lineRule="auto"/>
              <w:rPr>
                <w:rFonts w:cs="Arial"/>
                <w:szCs w:val="21"/>
              </w:rPr>
            </w:pPr>
            <w:r w:rsidRPr="008B125C">
              <w:rPr>
                <w:rFonts w:cs="Arial"/>
                <w:szCs w:val="21"/>
              </w:rPr>
              <w:t>21</w:t>
            </w:r>
            <w:r w:rsidRPr="008B125C">
              <w:rPr>
                <w:rFonts w:cs="Arial"/>
                <w:szCs w:val="21"/>
              </w:rPr>
              <w:tab/>
            </w:r>
            <w:r w:rsidRPr="008B125C">
              <w:rPr>
                <w:rFonts w:cs="Arial"/>
                <w:szCs w:val="21"/>
              </w:rPr>
              <w:tab/>
              <w:t>Residential – aged care setting</w:t>
            </w:r>
          </w:p>
          <w:p w14:paraId="2E912DD0" w14:textId="77777777" w:rsidR="00EF5D5A" w:rsidRPr="008B125C" w:rsidRDefault="00EF5D5A" w:rsidP="00443A07">
            <w:pPr>
              <w:pStyle w:val="DHHStabletext"/>
              <w:spacing w:before="0" w:after="0" w:line="276" w:lineRule="auto"/>
              <w:rPr>
                <w:rFonts w:cs="Arial"/>
                <w:szCs w:val="21"/>
              </w:rPr>
            </w:pPr>
            <w:r w:rsidRPr="008B125C">
              <w:rPr>
                <w:rFonts w:cs="Arial"/>
                <w:szCs w:val="21"/>
              </w:rPr>
              <w:t>22</w:t>
            </w:r>
            <w:r w:rsidRPr="008B125C">
              <w:rPr>
                <w:rFonts w:cs="Arial"/>
                <w:szCs w:val="21"/>
              </w:rPr>
              <w:tab/>
            </w:r>
            <w:r w:rsidRPr="008B125C">
              <w:rPr>
                <w:rFonts w:cs="Arial"/>
                <w:szCs w:val="21"/>
              </w:rPr>
              <w:tab/>
              <w:t>Residential – other setting</w:t>
            </w:r>
          </w:p>
          <w:p w14:paraId="129753D7" w14:textId="77777777" w:rsidR="00EF5D5A" w:rsidRPr="008B125C" w:rsidRDefault="00EF5D5A" w:rsidP="00443A07">
            <w:pPr>
              <w:pStyle w:val="DHHStabletext"/>
              <w:spacing w:before="0" w:after="0" w:line="276" w:lineRule="auto"/>
              <w:rPr>
                <w:rFonts w:cs="Arial"/>
                <w:szCs w:val="21"/>
              </w:rPr>
            </w:pPr>
            <w:r w:rsidRPr="008B125C">
              <w:rPr>
                <w:rFonts w:cs="Arial"/>
                <w:szCs w:val="21"/>
              </w:rPr>
              <w:t>30</w:t>
            </w:r>
            <w:r w:rsidRPr="008B125C">
              <w:rPr>
                <w:rFonts w:cs="Arial"/>
                <w:szCs w:val="21"/>
              </w:rPr>
              <w:tab/>
            </w:r>
            <w:r w:rsidRPr="008B125C">
              <w:rPr>
                <w:rFonts w:cs="Arial"/>
                <w:szCs w:val="21"/>
              </w:rPr>
              <w:tab/>
              <w:t>Non-residential setting</w:t>
            </w:r>
          </w:p>
          <w:p w14:paraId="52781953" w14:textId="77777777" w:rsidR="00EF5D5A" w:rsidRPr="008B125C" w:rsidRDefault="00EF5D5A" w:rsidP="00443A07">
            <w:pPr>
              <w:pStyle w:val="DHHStabletext"/>
              <w:spacing w:before="0" w:after="0" w:line="276" w:lineRule="auto"/>
              <w:rPr>
                <w:rFonts w:cs="Arial"/>
                <w:szCs w:val="21"/>
              </w:rPr>
            </w:pPr>
            <w:r w:rsidRPr="008B125C">
              <w:rPr>
                <w:rFonts w:cs="Arial"/>
                <w:szCs w:val="21"/>
              </w:rPr>
              <w:t>41</w:t>
            </w:r>
            <w:r w:rsidRPr="008B125C">
              <w:rPr>
                <w:rFonts w:cs="Arial"/>
                <w:szCs w:val="21"/>
              </w:rPr>
              <w:tab/>
            </w:r>
            <w:r w:rsidRPr="008B125C">
              <w:rPr>
                <w:rFonts w:cs="Arial"/>
                <w:szCs w:val="21"/>
              </w:rPr>
              <w:tab/>
              <w:t>Inpatient setting – designated palliative care unit</w:t>
            </w:r>
          </w:p>
          <w:p w14:paraId="64706429" w14:textId="77777777" w:rsidR="00EF5D5A" w:rsidRPr="008B125C" w:rsidRDefault="00EF5D5A" w:rsidP="00443A07">
            <w:pPr>
              <w:pStyle w:val="DHHStabletext"/>
              <w:spacing w:before="0" w:after="0" w:line="276" w:lineRule="auto"/>
              <w:rPr>
                <w:rFonts w:cs="Arial"/>
                <w:szCs w:val="21"/>
              </w:rPr>
            </w:pPr>
            <w:r w:rsidRPr="008B125C">
              <w:rPr>
                <w:rFonts w:cs="Arial"/>
                <w:szCs w:val="21"/>
              </w:rPr>
              <w:t>42</w:t>
            </w:r>
            <w:r w:rsidRPr="008B125C">
              <w:rPr>
                <w:rFonts w:cs="Arial"/>
                <w:szCs w:val="21"/>
              </w:rPr>
              <w:tab/>
            </w:r>
            <w:r w:rsidRPr="008B125C">
              <w:rPr>
                <w:rFonts w:cs="Arial"/>
                <w:szCs w:val="21"/>
              </w:rPr>
              <w:tab/>
              <w:t>Inpatient setting – other than designated palliative care unit</w:t>
            </w:r>
          </w:p>
          <w:p w14:paraId="46BF5F06" w14:textId="77777777" w:rsidR="00EF5D5A" w:rsidRPr="008B125C" w:rsidRDefault="00EF5D5A" w:rsidP="00443A07">
            <w:pPr>
              <w:pStyle w:val="DHHStabletext"/>
              <w:spacing w:before="0" w:after="0" w:line="276" w:lineRule="auto"/>
              <w:rPr>
                <w:rFonts w:cs="Arial"/>
                <w:szCs w:val="21"/>
              </w:rPr>
            </w:pPr>
            <w:r w:rsidRPr="008B125C">
              <w:rPr>
                <w:rFonts w:cs="Arial"/>
                <w:szCs w:val="21"/>
              </w:rPr>
              <w:t>97</w:t>
            </w:r>
            <w:r w:rsidRPr="008B125C">
              <w:rPr>
                <w:rFonts w:cs="Arial"/>
                <w:szCs w:val="21"/>
              </w:rPr>
              <w:tab/>
            </w:r>
            <w:r w:rsidRPr="008B125C">
              <w:rPr>
                <w:rFonts w:cs="Arial"/>
                <w:szCs w:val="21"/>
              </w:rPr>
              <w:tab/>
              <w:t>Unknown, not stated or question not asked</w:t>
            </w:r>
          </w:p>
          <w:p w14:paraId="36AD32C3" w14:textId="77777777" w:rsidR="00EF5D5A" w:rsidRPr="008B125C" w:rsidRDefault="00EF5D5A" w:rsidP="00443A07">
            <w:pPr>
              <w:pStyle w:val="DHHStabletext"/>
              <w:spacing w:before="0" w:after="0" w:line="276" w:lineRule="auto"/>
              <w:rPr>
                <w:rFonts w:cs="Arial"/>
                <w:szCs w:val="21"/>
              </w:rPr>
            </w:pPr>
            <w:r w:rsidRPr="008B125C">
              <w:rPr>
                <w:rFonts w:cs="Arial"/>
                <w:szCs w:val="21"/>
              </w:rPr>
              <w:t>98</w:t>
            </w:r>
            <w:r w:rsidRPr="008B125C">
              <w:rPr>
                <w:rFonts w:cs="Arial"/>
                <w:szCs w:val="21"/>
              </w:rPr>
              <w:tab/>
            </w:r>
            <w:r w:rsidRPr="008B125C">
              <w:rPr>
                <w:rFonts w:cs="Arial"/>
                <w:szCs w:val="21"/>
              </w:rPr>
              <w:tab/>
              <w:t>Not applicable – patient/client not present</w:t>
            </w:r>
          </w:p>
          <w:p w14:paraId="2D81248E" w14:textId="77777777" w:rsidR="00EF5D5A" w:rsidRPr="008B125C" w:rsidRDefault="00EF5D5A" w:rsidP="00443A07">
            <w:pPr>
              <w:pStyle w:val="DHHStabletext"/>
              <w:spacing w:before="0" w:after="0" w:line="276" w:lineRule="auto"/>
              <w:rPr>
                <w:rFonts w:cs="Arial"/>
                <w:szCs w:val="21"/>
              </w:rPr>
            </w:pPr>
            <w:r w:rsidRPr="008B125C">
              <w:rPr>
                <w:rFonts w:cs="Arial"/>
                <w:szCs w:val="21"/>
              </w:rPr>
              <w:t>99</w:t>
            </w:r>
            <w:r w:rsidRPr="008B125C">
              <w:rPr>
                <w:rFonts w:cs="Arial"/>
                <w:szCs w:val="21"/>
              </w:rPr>
              <w:tab/>
            </w:r>
            <w:r w:rsidRPr="008B125C">
              <w:rPr>
                <w:rFonts w:cs="Arial"/>
                <w:szCs w:val="21"/>
              </w:rPr>
              <w:tab/>
              <w:t>Other location</w:t>
            </w:r>
          </w:p>
        </w:tc>
      </w:tr>
      <w:tr w:rsidR="00EF5D5A" w:rsidRPr="008B125C" w14:paraId="63493442" w14:textId="77777777" w:rsidTr="008A40EB">
        <w:trPr>
          <w:trHeight w:val="312"/>
        </w:trPr>
        <w:tc>
          <w:tcPr>
            <w:tcW w:w="2127" w:type="dxa"/>
          </w:tcPr>
          <w:p w14:paraId="715A76B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68879B5" w14:textId="3E9296B5" w:rsidR="00EF5D5A" w:rsidRPr="008B125C" w:rsidRDefault="00EF5D5A" w:rsidP="005B563D">
            <w:pPr>
              <w:pStyle w:val="DHHStabletext"/>
              <w:spacing w:line="276" w:lineRule="auto"/>
              <w:rPr>
                <w:rFonts w:cs="Arial"/>
                <w:szCs w:val="21"/>
              </w:rPr>
            </w:pPr>
            <w:r w:rsidRPr="008B125C">
              <w:rPr>
                <w:rFonts w:cs="Arial"/>
                <w:szCs w:val="21"/>
              </w:rPr>
              <w:t>This topic needs to be addressed sensitively as part of a developing relationship of trust between patient/client, family</w:t>
            </w:r>
            <w:r w:rsidR="00AA527D" w:rsidRPr="008B125C">
              <w:rPr>
                <w:rFonts w:cs="Arial"/>
                <w:szCs w:val="21"/>
              </w:rPr>
              <w:t>,</w:t>
            </w:r>
            <w:r w:rsidRPr="008B125C">
              <w:rPr>
                <w:rFonts w:cs="Arial"/>
                <w:szCs w:val="21"/>
              </w:rPr>
              <w:t xml:space="preserve"> and care provider. While it is expected that this question would be addressed during a service contact, it may be insensitive to broach this topic during early contacts and sometimes</w:t>
            </w:r>
            <w:r w:rsidR="005B563D" w:rsidRPr="008B125C">
              <w:rPr>
                <w:rFonts w:cs="Arial"/>
                <w:szCs w:val="21"/>
              </w:rPr>
              <w:t xml:space="preserve"> not</w:t>
            </w:r>
            <w:r w:rsidRPr="008B125C">
              <w:rPr>
                <w:rFonts w:cs="Arial"/>
                <w:szCs w:val="21"/>
              </w:rPr>
              <w:t xml:space="preserve"> at all. In these instances, reporting code 97 is appropriate.</w:t>
            </w:r>
          </w:p>
          <w:p w14:paraId="2CB1F616" w14:textId="4C58BE88" w:rsidR="00EF5D5A" w:rsidRPr="008B125C" w:rsidRDefault="00EF5D5A" w:rsidP="005B563D">
            <w:pPr>
              <w:pStyle w:val="DHHStabletext"/>
              <w:spacing w:line="276" w:lineRule="auto"/>
              <w:rPr>
                <w:rFonts w:cs="Arial"/>
                <w:b/>
                <w:bCs/>
                <w:szCs w:val="21"/>
              </w:rPr>
            </w:pPr>
            <w:r w:rsidRPr="008B125C">
              <w:rPr>
                <w:rFonts w:cs="Arial"/>
                <w:b/>
                <w:bCs/>
                <w:szCs w:val="21"/>
              </w:rPr>
              <w:t xml:space="preserve">97 </w:t>
            </w:r>
            <w:r w:rsidR="00210B90">
              <w:rPr>
                <w:rFonts w:cs="Arial"/>
                <w:b/>
                <w:bCs/>
                <w:szCs w:val="21"/>
              </w:rPr>
              <w:t>–</w:t>
            </w:r>
            <w:r w:rsidRPr="008B125C">
              <w:rPr>
                <w:rFonts w:cs="Arial"/>
                <w:b/>
                <w:bCs/>
                <w:szCs w:val="21"/>
              </w:rPr>
              <w:t xml:space="preserve"> Unknown, not stated or question not asked</w:t>
            </w:r>
          </w:p>
          <w:p w14:paraId="423A81F5" w14:textId="77777777" w:rsidR="00EF5D5A" w:rsidRPr="008B125C" w:rsidRDefault="00EF5D5A" w:rsidP="005B563D">
            <w:pPr>
              <w:pStyle w:val="DHHStabletext"/>
              <w:spacing w:line="276" w:lineRule="auto"/>
              <w:rPr>
                <w:rFonts w:cs="Arial"/>
                <w:szCs w:val="21"/>
              </w:rPr>
            </w:pPr>
            <w:r w:rsidRPr="008B125C">
              <w:rPr>
                <w:rFonts w:cs="Arial"/>
                <w:szCs w:val="21"/>
              </w:rPr>
              <w:t>Includes:</w:t>
            </w:r>
          </w:p>
          <w:p w14:paraId="59987748" w14:textId="77777777" w:rsidR="00EF5D5A" w:rsidRPr="008B125C" w:rsidRDefault="00EF5D5A" w:rsidP="005B563D">
            <w:pPr>
              <w:pStyle w:val="DHHStablebullet1"/>
              <w:numPr>
                <w:ilvl w:val="0"/>
                <w:numId w:val="3"/>
              </w:numPr>
              <w:spacing w:line="276" w:lineRule="auto"/>
              <w:rPr>
                <w:rFonts w:cs="Arial"/>
                <w:szCs w:val="21"/>
              </w:rPr>
            </w:pPr>
            <w:r w:rsidRPr="008B125C">
              <w:rPr>
                <w:rFonts w:cs="Arial"/>
                <w:szCs w:val="21"/>
              </w:rPr>
              <w:t>Where it was inappropriate to ask the question</w:t>
            </w:r>
          </w:p>
          <w:p w14:paraId="4924F8D8" w14:textId="77777777" w:rsidR="00EF5D5A" w:rsidRPr="008B125C" w:rsidRDefault="00EF5D5A" w:rsidP="005B563D">
            <w:pPr>
              <w:pStyle w:val="DHHStablebullet1"/>
              <w:numPr>
                <w:ilvl w:val="0"/>
                <w:numId w:val="3"/>
              </w:numPr>
              <w:spacing w:line="276" w:lineRule="auto"/>
              <w:rPr>
                <w:rFonts w:cs="Arial"/>
                <w:szCs w:val="21"/>
              </w:rPr>
            </w:pPr>
            <w:r w:rsidRPr="008B125C">
              <w:rPr>
                <w:rFonts w:cs="Arial"/>
                <w:szCs w:val="21"/>
              </w:rPr>
              <w:t>Where the patient/client did not, or was not able to answer the question</w:t>
            </w:r>
          </w:p>
          <w:p w14:paraId="2A6B61B1" w14:textId="77777777" w:rsidR="00EF5D5A" w:rsidRPr="008B125C" w:rsidRDefault="00EF5D5A" w:rsidP="005B563D">
            <w:pPr>
              <w:pStyle w:val="DHHStablebullet1"/>
              <w:numPr>
                <w:ilvl w:val="0"/>
                <w:numId w:val="3"/>
              </w:numPr>
              <w:spacing w:line="276" w:lineRule="auto"/>
              <w:rPr>
                <w:rFonts w:cs="Arial"/>
                <w:szCs w:val="21"/>
              </w:rPr>
            </w:pPr>
            <w:r w:rsidRPr="008B125C">
              <w:rPr>
                <w:rFonts w:cs="Arial"/>
                <w:szCs w:val="21"/>
              </w:rPr>
              <w:t>Where the answer is otherwise unknown</w:t>
            </w:r>
          </w:p>
          <w:p w14:paraId="748F9A5D" w14:textId="202819AB" w:rsidR="00EF5D5A" w:rsidRPr="008B125C" w:rsidRDefault="00EF5D5A" w:rsidP="005B563D">
            <w:pPr>
              <w:pStyle w:val="DHHStabletext"/>
              <w:spacing w:line="276" w:lineRule="auto"/>
              <w:rPr>
                <w:rFonts w:cs="Arial"/>
                <w:b/>
                <w:bCs/>
                <w:szCs w:val="21"/>
              </w:rPr>
            </w:pPr>
            <w:r w:rsidRPr="008B125C">
              <w:rPr>
                <w:rFonts w:cs="Arial"/>
                <w:b/>
                <w:bCs/>
                <w:szCs w:val="21"/>
              </w:rPr>
              <w:lastRenderedPageBreak/>
              <w:t xml:space="preserve">98 </w:t>
            </w:r>
            <w:r w:rsidR="00210B90">
              <w:rPr>
                <w:rFonts w:cs="Arial"/>
                <w:b/>
                <w:bCs/>
                <w:szCs w:val="21"/>
              </w:rPr>
              <w:t>–</w:t>
            </w:r>
            <w:r w:rsidRPr="008B125C">
              <w:rPr>
                <w:rFonts w:cs="Arial"/>
                <w:b/>
                <w:bCs/>
                <w:szCs w:val="21"/>
              </w:rPr>
              <w:t xml:space="preserve"> Not applicable </w:t>
            </w:r>
            <w:r w:rsidR="00210B90">
              <w:rPr>
                <w:rFonts w:cs="Arial"/>
                <w:b/>
                <w:bCs/>
                <w:szCs w:val="21"/>
              </w:rPr>
              <w:t>–</w:t>
            </w:r>
            <w:r w:rsidRPr="008B125C">
              <w:rPr>
                <w:rFonts w:cs="Arial"/>
                <w:b/>
                <w:bCs/>
                <w:szCs w:val="21"/>
              </w:rPr>
              <w:t xml:space="preserve"> patient/client not present</w:t>
            </w:r>
          </w:p>
          <w:p w14:paraId="4421E489" w14:textId="488933EA" w:rsidR="00EF5D5A" w:rsidRPr="008B125C" w:rsidRDefault="00EF5D5A" w:rsidP="005B563D">
            <w:pPr>
              <w:pStyle w:val="DHHStabletext"/>
              <w:spacing w:line="276" w:lineRule="auto"/>
              <w:rPr>
                <w:rFonts w:cs="Arial"/>
                <w:szCs w:val="21"/>
              </w:rPr>
            </w:pPr>
            <w:r w:rsidRPr="008B125C">
              <w:rPr>
                <w:rFonts w:cs="Arial"/>
                <w:szCs w:val="21"/>
              </w:rPr>
              <w:t xml:space="preserve">Report this code when the value of Contact Client Present Status is not </w:t>
            </w:r>
            <w:r w:rsidR="00210B90">
              <w:rPr>
                <w:rFonts w:cs="Arial"/>
                <w:szCs w:val="21"/>
              </w:rPr>
              <w:t>‘</w:t>
            </w:r>
            <w:r w:rsidRPr="008B125C">
              <w:rPr>
                <w:rFonts w:cs="Arial"/>
                <w:szCs w:val="21"/>
              </w:rPr>
              <w:t>11</w:t>
            </w:r>
            <w:r w:rsidR="00210B90">
              <w:rPr>
                <w:rFonts w:cs="Arial"/>
                <w:szCs w:val="21"/>
              </w:rPr>
              <w:t>’</w:t>
            </w:r>
            <w:r w:rsidRPr="008B125C">
              <w:rPr>
                <w:rFonts w:cs="Arial"/>
                <w:szCs w:val="21"/>
              </w:rPr>
              <w:t xml:space="preserve"> and not </w:t>
            </w:r>
            <w:r w:rsidR="00210B90">
              <w:rPr>
                <w:rFonts w:cs="Arial"/>
                <w:szCs w:val="21"/>
              </w:rPr>
              <w:t>‘</w:t>
            </w:r>
            <w:r w:rsidRPr="008B125C">
              <w:rPr>
                <w:rFonts w:cs="Arial"/>
                <w:szCs w:val="21"/>
              </w:rPr>
              <w:t>12</w:t>
            </w:r>
            <w:r w:rsidR="00210B90">
              <w:rPr>
                <w:rFonts w:cs="Arial"/>
                <w:szCs w:val="21"/>
              </w:rPr>
              <w:t>’</w:t>
            </w:r>
            <w:r w:rsidRPr="008B125C">
              <w:rPr>
                <w:rFonts w:cs="Arial"/>
                <w:szCs w:val="21"/>
              </w:rPr>
              <w:t>.</w:t>
            </w:r>
          </w:p>
        </w:tc>
      </w:tr>
      <w:tr w:rsidR="00EF5D5A" w:rsidRPr="008B125C" w14:paraId="4DDBB26A" w14:textId="77777777" w:rsidTr="008A40EB">
        <w:trPr>
          <w:trHeight w:val="312"/>
        </w:trPr>
        <w:tc>
          <w:tcPr>
            <w:tcW w:w="2127" w:type="dxa"/>
          </w:tcPr>
          <w:p w14:paraId="0A66B5AD"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32"/>
              <w:gridCol w:w="6820"/>
            </w:tblGrid>
            <w:tr w:rsidR="00894A9D" w:rsidRPr="008B125C" w14:paraId="14B557C2" w14:textId="77777777" w:rsidTr="00894A9D">
              <w:tc>
                <w:tcPr>
                  <w:tcW w:w="732" w:type="dxa"/>
                </w:tcPr>
                <w:p w14:paraId="21AED446" w14:textId="660BF990" w:rsidR="00894A9D" w:rsidRPr="008B125C" w:rsidRDefault="00894A9D" w:rsidP="008A40EB">
                  <w:pPr>
                    <w:pStyle w:val="DHHStabletext"/>
                    <w:rPr>
                      <w:rFonts w:cs="Arial"/>
                      <w:szCs w:val="21"/>
                    </w:rPr>
                  </w:pPr>
                  <w:r w:rsidRPr="008B125C">
                    <w:rPr>
                      <w:rFonts w:cs="Arial"/>
                      <w:szCs w:val="21"/>
                    </w:rPr>
                    <w:t>E363</w:t>
                  </w:r>
                </w:p>
              </w:tc>
              <w:tc>
                <w:tcPr>
                  <w:tcW w:w="6820" w:type="dxa"/>
                </w:tcPr>
                <w:p w14:paraId="4B12362E" w14:textId="2864DD35" w:rsidR="00894A9D" w:rsidRPr="008B125C" w:rsidRDefault="00894A9D" w:rsidP="008A40EB">
                  <w:pPr>
                    <w:pStyle w:val="DHHStabletext"/>
                    <w:rPr>
                      <w:rFonts w:cs="Arial"/>
                      <w:szCs w:val="21"/>
                    </w:rPr>
                  </w:pPr>
                  <w:r w:rsidRPr="008B125C">
                    <w:rPr>
                      <w:rFonts w:cs="Arial"/>
                      <w:szCs w:val="21"/>
                    </w:rPr>
                    <w:t xml:space="preserve">Where Contact Preferred Death Place is </w:t>
                  </w:r>
                  <w:r w:rsidR="00210B90">
                    <w:rPr>
                      <w:rFonts w:cs="Arial"/>
                      <w:szCs w:val="21"/>
                    </w:rPr>
                    <w:t>’</w:t>
                  </w:r>
                  <w:r w:rsidRPr="008B125C">
                    <w:rPr>
                      <w:rFonts w:cs="Arial"/>
                      <w:szCs w:val="21"/>
                    </w:rPr>
                    <w:t xml:space="preserve">98 </w:t>
                  </w:r>
                  <w:r w:rsidR="00210B90">
                    <w:rPr>
                      <w:rFonts w:cs="Arial"/>
                      <w:szCs w:val="21"/>
                    </w:rPr>
                    <w:t>–</w:t>
                  </w:r>
                  <w:r w:rsidRPr="008B125C">
                    <w:rPr>
                      <w:rFonts w:cs="Arial"/>
                      <w:szCs w:val="21"/>
                    </w:rPr>
                    <w:t xml:space="preserve"> Not Applicable </w:t>
                  </w:r>
                  <w:r w:rsidR="00210B90">
                    <w:rPr>
                      <w:rFonts w:cs="Arial"/>
                      <w:szCs w:val="21"/>
                    </w:rPr>
                    <w:t>–</w:t>
                  </w:r>
                  <w:r w:rsidRPr="008B125C">
                    <w:rPr>
                      <w:rFonts w:cs="Arial"/>
                      <w:szCs w:val="21"/>
                    </w:rPr>
                    <w:t xml:space="preserve"> Patient/Client not present</w:t>
                  </w:r>
                  <w:r w:rsidR="00210B90">
                    <w:rPr>
                      <w:rFonts w:cs="Arial"/>
                      <w:szCs w:val="21"/>
                    </w:rPr>
                    <w:t>’</w:t>
                  </w:r>
                  <w:r w:rsidRPr="008B125C">
                    <w:rPr>
                      <w:rFonts w:cs="Arial"/>
                      <w:szCs w:val="21"/>
                    </w:rPr>
                    <w:t xml:space="preserve">, the Contact Client Present Status must not be ’11 </w:t>
                  </w:r>
                  <w:r w:rsidR="00210B90">
                    <w:rPr>
                      <w:rFonts w:cs="Arial"/>
                      <w:szCs w:val="21"/>
                    </w:rPr>
                    <w:t>–</w:t>
                  </w:r>
                  <w:r w:rsidRPr="008B125C">
                    <w:rPr>
                      <w:rFonts w:cs="Arial"/>
                      <w:szCs w:val="21"/>
                    </w:rPr>
                    <w:t xml:space="preserve"> Patient/Client present only’, ’12 </w:t>
                  </w:r>
                  <w:r w:rsidR="00210B90">
                    <w:rPr>
                      <w:rFonts w:cs="Arial"/>
                      <w:szCs w:val="21"/>
                    </w:rPr>
                    <w:t>–</w:t>
                  </w:r>
                  <w:r w:rsidRPr="008B125C">
                    <w:rPr>
                      <w:rFonts w:cs="Arial"/>
                      <w:szCs w:val="21"/>
                    </w:rPr>
                    <w:t xml:space="preserve"> Patient/Client present with carer(s)/relative(s)’ or ’13 </w:t>
                  </w:r>
                  <w:r w:rsidR="00210B90">
                    <w:rPr>
                      <w:rFonts w:cs="Arial"/>
                      <w:szCs w:val="21"/>
                    </w:rPr>
                    <w:t>–</w:t>
                  </w:r>
                  <w:r w:rsidRPr="008B125C">
                    <w:rPr>
                      <w:rFonts w:cs="Arial"/>
                      <w:szCs w:val="21"/>
                    </w:rPr>
                    <w:t xml:space="preserve"> Patient/Client via telehealth’</w:t>
                  </w:r>
                </w:p>
              </w:tc>
            </w:tr>
            <w:tr w:rsidR="00894A9D" w:rsidRPr="008B125C" w14:paraId="251D6E0D" w14:textId="77777777" w:rsidTr="00894A9D">
              <w:tc>
                <w:tcPr>
                  <w:tcW w:w="732" w:type="dxa"/>
                </w:tcPr>
                <w:p w14:paraId="4AEF8D29" w14:textId="0BE2228B" w:rsidR="00894A9D" w:rsidRPr="008B125C" w:rsidRDefault="00894A9D" w:rsidP="008A40EB">
                  <w:pPr>
                    <w:pStyle w:val="DHHStabletext"/>
                    <w:rPr>
                      <w:rFonts w:cs="Arial"/>
                      <w:szCs w:val="21"/>
                    </w:rPr>
                  </w:pPr>
                  <w:r w:rsidRPr="008B125C">
                    <w:rPr>
                      <w:rFonts w:cs="Arial"/>
                      <w:szCs w:val="21"/>
                    </w:rPr>
                    <w:t>E364</w:t>
                  </w:r>
                </w:p>
              </w:tc>
              <w:tc>
                <w:tcPr>
                  <w:tcW w:w="6820" w:type="dxa"/>
                </w:tcPr>
                <w:p w14:paraId="63072B85" w14:textId="206CAB1A" w:rsidR="00894A9D" w:rsidRPr="008B125C" w:rsidRDefault="00894A9D" w:rsidP="008A40EB">
                  <w:pPr>
                    <w:pStyle w:val="DHHStabletext"/>
                    <w:rPr>
                      <w:rFonts w:cs="Arial"/>
                      <w:szCs w:val="21"/>
                    </w:rPr>
                  </w:pPr>
                  <w:r w:rsidRPr="008B125C">
                    <w:rPr>
                      <w:rFonts w:cs="Arial"/>
                      <w:szCs w:val="21"/>
                    </w:rPr>
                    <w:t xml:space="preserve">Contact Client Present Status is </w:t>
                  </w:r>
                  <w:r w:rsidR="00210B90">
                    <w:rPr>
                      <w:rFonts w:cs="Arial"/>
                      <w:szCs w:val="21"/>
                    </w:rPr>
                    <w:t>‘</w:t>
                  </w:r>
                  <w:r w:rsidRPr="008B125C">
                    <w:rPr>
                      <w:rFonts w:cs="Arial"/>
                      <w:szCs w:val="21"/>
                    </w:rPr>
                    <w:t xml:space="preserve">20 </w:t>
                  </w:r>
                  <w:r w:rsidR="00210B90">
                    <w:rPr>
                      <w:rFonts w:cs="Arial"/>
                      <w:szCs w:val="21"/>
                    </w:rPr>
                    <w:t>–</w:t>
                  </w:r>
                  <w:r w:rsidRPr="008B125C">
                    <w:rPr>
                      <w:rFonts w:cs="Arial"/>
                      <w:szCs w:val="21"/>
                    </w:rPr>
                    <w:t xml:space="preserve"> Carer(s)/Relative(s) of the patient/client only</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 xml:space="preserve">31 </w:t>
                  </w:r>
                  <w:r w:rsidR="00210B90">
                    <w:rPr>
                      <w:rFonts w:cs="Arial"/>
                      <w:szCs w:val="21"/>
                    </w:rPr>
                    <w:t>–</w:t>
                  </w:r>
                  <w:r w:rsidRPr="008B125C">
                    <w:rPr>
                      <w:rFonts w:cs="Arial"/>
                      <w:szCs w:val="21"/>
                    </w:rPr>
                    <w:t xml:space="preserve"> Patient/Client/Carer(s)/Relative(s) not present: Indirect, Contact Preferred Death Place must be </w:t>
                  </w:r>
                  <w:r w:rsidR="00210B90">
                    <w:rPr>
                      <w:rFonts w:cs="Arial"/>
                      <w:szCs w:val="21"/>
                    </w:rPr>
                    <w:t>’</w:t>
                  </w:r>
                  <w:r w:rsidRPr="008B125C">
                    <w:rPr>
                      <w:rFonts w:cs="Arial"/>
                      <w:szCs w:val="21"/>
                    </w:rPr>
                    <w:t xml:space="preserve">98 </w:t>
                  </w:r>
                  <w:r w:rsidR="00210B90">
                    <w:rPr>
                      <w:rFonts w:cs="Arial"/>
                      <w:szCs w:val="21"/>
                    </w:rPr>
                    <w:t>–</w:t>
                  </w:r>
                  <w:r w:rsidRPr="008B125C">
                    <w:rPr>
                      <w:rFonts w:cs="Arial"/>
                      <w:szCs w:val="21"/>
                    </w:rPr>
                    <w:t xml:space="preserve"> Not Applicable </w:t>
                  </w:r>
                  <w:r w:rsidR="00210B90">
                    <w:rPr>
                      <w:rFonts w:cs="Arial"/>
                      <w:szCs w:val="21"/>
                    </w:rPr>
                    <w:t>–</w:t>
                  </w:r>
                  <w:r w:rsidRPr="008B125C">
                    <w:rPr>
                      <w:rFonts w:cs="Arial"/>
                      <w:szCs w:val="21"/>
                    </w:rPr>
                    <w:t xml:space="preserve"> Patient/Client not present</w:t>
                  </w:r>
                  <w:r w:rsidR="00210B90">
                    <w:rPr>
                      <w:rFonts w:cs="Arial"/>
                      <w:szCs w:val="21"/>
                    </w:rPr>
                    <w:t>’</w:t>
                  </w:r>
                </w:p>
              </w:tc>
            </w:tr>
          </w:tbl>
          <w:p w14:paraId="3CB383FF" w14:textId="03CA702F" w:rsidR="00894A9D" w:rsidRPr="008B125C" w:rsidRDefault="00894A9D" w:rsidP="008A40EB">
            <w:pPr>
              <w:pStyle w:val="DHHStabletext"/>
              <w:rPr>
                <w:rFonts w:cs="Arial"/>
                <w:szCs w:val="21"/>
              </w:rPr>
            </w:pPr>
          </w:p>
        </w:tc>
      </w:tr>
      <w:tr w:rsidR="00EF5D5A" w:rsidRPr="008B125C" w14:paraId="5F6084B7" w14:textId="77777777" w:rsidTr="008A40EB">
        <w:trPr>
          <w:trHeight w:val="312"/>
        </w:trPr>
        <w:tc>
          <w:tcPr>
            <w:tcW w:w="2127" w:type="dxa"/>
          </w:tcPr>
          <w:p w14:paraId="0058721D"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Related items</w:t>
            </w:r>
          </w:p>
        </w:tc>
        <w:tc>
          <w:tcPr>
            <w:tcW w:w="7778" w:type="dxa"/>
          </w:tcPr>
          <w:p w14:paraId="7505018E" w14:textId="77777777" w:rsidR="00EF5D5A" w:rsidRPr="008B125C" w:rsidRDefault="00EF5D5A" w:rsidP="00443A07">
            <w:pPr>
              <w:pStyle w:val="DHHStabletext"/>
              <w:spacing w:before="0" w:after="0" w:line="276" w:lineRule="auto"/>
              <w:rPr>
                <w:rFonts w:cs="Arial"/>
                <w:szCs w:val="21"/>
              </w:rPr>
            </w:pPr>
            <w:r w:rsidRPr="008B125C">
              <w:rPr>
                <w:rFonts w:cs="Arial"/>
                <w:szCs w:val="21"/>
              </w:rPr>
              <w:t>Contact Care Model</w:t>
            </w:r>
          </w:p>
          <w:p w14:paraId="04A59A29" w14:textId="77777777" w:rsidR="00EF5D5A" w:rsidRPr="008B125C" w:rsidRDefault="00EF5D5A" w:rsidP="00443A07">
            <w:pPr>
              <w:pStyle w:val="DHHStabletext"/>
              <w:spacing w:before="0" w:after="0" w:line="276" w:lineRule="auto"/>
              <w:rPr>
                <w:rFonts w:cs="Arial"/>
                <w:szCs w:val="21"/>
              </w:rPr>
            </w:pPr>
            <w:r w:rsidRPr="008B125C">
              <w:rPr>
                <w:rFonts w:cs="Arial"/>
                <w:szCs w:val="21"/>
              </w:rPr>
              <w:t>Contact Care Phase</w:t>
            </w:r>
          </w:p>
          <w:p w14:paraId="6017CA72" w14:textId="47EAE770" w:rsidR="0020484A" w:rsidRPr="008B125C" w:rsidRDefault="0020484A" w:rsidP="0020484A">
            <w:pPr>
              <w:pStyle w:val="DHHStabletext"/>
              <w:rPr>
                <w:rFonts w:cs="Arial"/>
                <w:szCs w:val="21"/>
              </w:rPr>
            </w:pPr>
            <w:r w:rsidRPr="008B125C">
              <w:rPr>
                <w:rFonts w:cs="Arial"/>
                <w:szCs w:val="21"/>
              </w:rPr>
              <w:t>Contact End Date/Time</w:t>
            </w:r>
          </w:p>
          <w:p w14:paraId="4F35CBBA" w14:textId="77777777" w:rsidR="0020484A" w:rsidRPr="008B125C" w:rsidRDefault="0020484A" w:rsidP="0020484A">
            <w:pPr>
              <w:pStyle w:val="DHHStabletext"/>
              <w:spacing w:before="0" w:after="0" w:line="276" w:lineRule="auto"/>
              <w:rPr>
                <w:rFonts w:cs="Arial"/>
                <w:szCs w:val="21"/>
              </w:rPr>
            </w:pPr>
            <w:r w:rsidRPr="008B125C">
              <w:rPr>
                <w:rFonts w:cs="Arial"/>
                <w:szCs w:val="21"/>
              </w:rPr>
              <w:t>Contact Interpreter Required</w:t>
            </w:r>
          </w:p>
          <w:p w14:paraId="5C19A875" w14:textId="668A3CAF" w:rsidR="0020484A" w:rsidRPr="008B125C" w:rsidRDefault="0020484A" w:rsidP="0098310A">
            <w:pPr>
              <w:pStyle w:val="DHHStabletext"/>
              <w:rPr>
                <w:rFonts w:cs="Arial"/>
                <w:szCs w:val="21"/>
              </w:rPr>
            </w:pPr>
            <w:r w:rsidRPr="008B125C">
              <w:rPr>
                <w:rFonts w:cs="Arial"/>
                <w:szCs w:val="21"/>
              </w:rPr>
              <w:t>Contact Start Date/Time</w:t>
            </w:r>
          </w:p>
        </w:tc>
      </w:tr>
    </w:tbl>
    <w:p w14:paraId="14D0561F" w14:textId="77777777" w:rsidR="00EF5D5A" w:rsidRPr="008B125C" w:rsidRDefault="00EF5D5A" w:rsidP="00443A07">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FCAA6E" w14:textId="77777777" w:rsidTr="008A40EB">
        <w:tc>
          <w:tcPr>
            <w:tcW w:w="2127" w:type="dxa"/>
          </w:tcPr>
          <w:p w14:paraId="17849D7C"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778" w:type="dxa"/>
          </w:tcPr>
          <w:p w14:paraId="559A56B1" w14:textId="77777777" w:rsidR="00EF5D5A" w:rsidRPr="008B125C" w:rsidRDefault="00EF5D5A" w:rsidP="008A40EB">
            <w:pPr>
              <w:pStyle w:val="DHHStabletext"/>
              <w:rPr>
                <w:rFonts w:cs="Arial"/>
                <w:szCs w:val="21"/>
              </w:rPr>
            </w:pPr>
            <w:r w:rsidRPr="008B125C">
              <w:rPr>
                <w:rFonts w:cs="Arial"/>
                <w:szCs w:val="21"/>
              </w:rPr>
              <w:t>To assist with outcome analyses and service planning, and meeting state government reporting requirements.</w:t>
            </w:r>
          </w:p>
        </w:tc>
      </w:tr>
      <w:tr w:rsidR="00EF5D5A" w:rsidRPr="008B125C" w14:paraId="6737D38E" w14:textId="77777777" w:rsidTr="008A40EB">
        <w:tc>
          <w:tcPr>
            <w:tcW w:w="2127" w:type="dxa"/>
          </w:tcPr>
          <w:p w14:paraId="2423078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EE52135"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36B7EA39" w14:textId="77777777" w:rsidTr="008A40EB">
        <w:tc>
          <w:tcPr>
            <w:tcW w:w="2127" w:type="dxa"/>
          </w:tcPr>
          <w:p w14:paraId="63BBDE9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957A8F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2FAD317" w14:textId="1385A23C"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Contact Preferred Death Place</w:t>
            </w:r>
            <w:r w:rsidRPr="008B125C">
              <w:rPr>
                <w:rFonts w:cs="Arial"/>
                <w:szCs w:val="21"/>
              </w:rPr>
              <w:tab/>
            </w:r>
            <w:r w:rsidRPr="008B125C">
              <w:rPr>
                <w:rFonts w:cs="Arial"/>
                <w:szCs w:val="21"/>
              </w:rPr>
              <w:tab/>
            </w:r>
            <w:r w:rsidRPr="008B125C">
              <w:rPr>
                <w:rFonts w:cs="Arial"/>
                <w:szCs w:val="21"/>
              </w:rPr>
              <w:tab/>
              <w:t>2010/07/01</w:t>
            </w:r>
          </w:p>
          <w:p w14:paraId="405FCFE9" w14:textId="61CEB65F" w:rsidR="00EF5D5A" w:rsidRPr="008B125C" w:rsidRDefault="00EF5D5A" w:rsidP="0098310A">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Contact/Client Service Event Preferred Place</w:t>
            </w:r>
            <w:r w:rsidR="0098310A" w:rsidRPr="008B125C">
              <w:rPr>
                <w:rFonts w:cs="Arial"/>
                <w:szCs w:val="21"/>
              </w:rPr>
              <w:tab/>
              <w:t>2009/07/01</w:t>
            </w:r>
            <w:r w:rsidR="0098310A" w:rsidRPr="008B125C">
              <w:rPr>
                <w:rFonts w:cs="Arial"/>
                <w:szCs w:val="21"/>
              </w:rPr>
              <w:tab/>
            </w:r>
            <w:r w:rsidRPr="008B125C">
              <w:rPr>
                <w:rFonts w:cs="Arial"/>
                <w:szCs w:val="21"/>
              </w:rPr>
              <w:tab/>
            </w:r>
            <w:r w:rsidRPr="008B125C">
              <w:rPr>
                <w:rFonts w:cs="Arial"/>
                <w:szCs w:val="21"/>
              </w:rPr>
              <w:tab/>
            </w:r>
            <w:r w:rsidR="00EA24BE" w:rsidRPr="008B125C">
              <w:rPr>
                <w:rFonts w:cs="Arial"/>
                <w:szCs w:val="21"/>
              </w:rPr>
              <w:t xml:space="preserve">Of </w:t>
            </w:r>
            <w:r w:rsidRPr="008B125C">
              <w:rPr>
                <w:rFonts w:cs="Arial"/>
                <w:szCs w:val="21"/>
              </w:rPr>
              <w:t>Death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r>
          </w:p>
        </w:tc>
      </w:tr>
      <w:tr w:rsidR="00EF5D5A" w:rsidRPr="008B125C" w14:paraId="248E7D22" w14:textId="77777777" w:rsidTr="008A40EB">
        <w:tc>
          <w:tcPr>
            <w:tcW w:w="2127" w:type="dxa"/>
          </w:tcPr>
          <w:p w14:paraId="48A1589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0D13295" w14:textId="02692BAF" w:rsidR="00EF5D5A" w:rsidRPr="008B125C" w:rsidRDefault="00BD3F0B" w:rsidP="008A40EB">
            <w:pPr>
              <w:pStyle w:val="DHHStabletext"/>
              <w:rPr>
                <w:rFonts w:cs="Arial"/>
                <w:szCs w:val="21"/>
              </w:rPr>
            </w:pPr>
            <w:r w:rsidRPr="008B125C">
              <w:rPr>
                <w:rFonts w:cs="Arial"/>
              </w:rPr>
              <w:t>Department of Health</w:t>
            </w:r>
          </w:p>
        </w:tc>
      </w:tr>
      <w:tr w:rsidR="00EF5D5A" w:rsidRPr="008B125C" w14:paraId="353881E8" w14:textId="77777777" w:rsidTr="008A40EB">
        <w:tc>
          <w:tcPr>
            <w:tcW w:w="2127" w:type="dxa"/>
          </w:tcPr>
          <w:p w14:paraId="096356B3"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301C03B" w14:textId="5FC94857" w:rsidR="00EF5D5A" w:rsidRPr="008B125C" w:rsidRDefault="00BD3F0B" w:rsidP="008A40EB">
            <w:pPr>
              <w:pStyle w:val="DHHStabletext"/>
              <w:rPr>
                <w:rFonts w:cs="Arial"/>
                <w:szCs w:val="21"/>
              </w:rPr>
            </w:pPr>
            <w:r w:rsidRPr="008B125C">
              <w:rPr>
                <w:rFonts w:cs="Arial"/>
              </w:rPr>
              <w:t>Department of Health</w:t>
            </w:r>
          </w:p>
        </w:tc>
      </w:tr>
    </w:tbl>
    <w:p w14:paraId="53DC7F64" w14:textId="77777777" w:rsidR="00EF5D5A" w:rsidRPr="008B125C" w:rsidRDefault="00EF5D5A" w:rsidP="00EF5D5A">
      <w:pPr>
        <w:pStyle w:val="VINAHSUBHEADING"/>
        <w:rPr>
          <w:rFonts w:cs="Arial"/>
        </w:rPr>
      </w:pPr>
    </w:p>
    <w:p w14:paraId="4D0FFE90" w14:textId="77777777" w:rsidR="00EF5D5A" w:rsidRPr="008B125C" w:rsidRDefault="00EF5D5A" w:rsidP="008D6175">
      <w:pPr>
        <w:pStyle w:val="Body"/>
      </w:pPr>
      <w:r w:rsidRPr="008B125C">
        <w:br w:type="page"/>
      </w:r>
    </w:p>
    <w:p w14:paraId="79A5AEFA" w14:textId="77777777" w:rsidR="00EF5D5A" w:rsidRPr="008B125C" w:rsidRDefault="00EF5D5A" w:rsidP="00EF5D5A">
      <w:pPr>
        <w:pStyle w:val="Heading2"/>
        <w:rPr>
          <w:rFonts w:cs="Arial"/>
        </w:rPr>
      </w:pPr>
      <w:bookmarkStart w:id="97" w:name="_Toc43717273"/>
      <w:bookmarkStart w:id="98" w:name="_Toc139643399"/>
      <w:bookmarkStart w:id="99" w:name="_Toc139643344"/>
      <w:r w:rsidRPr="008B125C">
        <w:rPr>
          <w:rFonts w:cs="Arial"/>
        </w:rPr>
        <w:lastRenderedPageBreak/>
        <w:t>Contact Preferred Language</w:t>
      </w:r>
      <w:bookmarkEnd w:id="97"/>
      <w:bookmarkEnd w:id="98"/>
      <w:bookmarkEnd w:id="9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16470F9" w14:textId="77777777" w:rsidTr="008A40EB">
        <w:tc>
          <w:tcPr>
            <w:tcW w:w="2127" w:type="dxa"/>
          </w:tcPr>
          <w:p w14:paraId="6436B6C3"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220E401E" w14:textId="72FE7A42" w:rsidR="00EF5D5A" w:rsidRPr="008B125C" w:rsidRDefault="00EF5D5A" w:rsidP="008A40EB">
            <w:pPr>
              <w:pStyle w:val="DHHStabletext"/>
              <w:rPr>
                <w:rFonts w:cs="Arial"/>
                <w:szCs w:val="21"/>
              </w:rPr>
            </w:pPr>
            <w:r w:rsidRPr="008B125C">
              <w:rPr>
                <w:rFonts w:cs="Arial"/>
                <w:szCs w:val="21"/>
              </w:rPr>
              <w:t>The language (including sign language) most preferred by the patient/client for communication during the provision of care.</w:t>
            </w:r>
            <w:r w:rsidR="005E1A4E" w:rsidRPr="008B125C">
              <w:rPr>
                <w:rFonts w:cs="Arial"/>
                <w:szCs w:val="21"/>
              </w:rPr>
              <w:t xml:space="preserve"> </w:t>
            </w:r>
            <w:r w:rsidRPr="008B125C">
              <w:rPr>
                <w:rFonts w:cs="Arial"/>
                <w:szCs w:val="21"/>
              </w:rPr>
              <w:t>This may be a language other than English even where the person can speak fluent English.</w:t>
            </w:r>
          </w:p>
          <w:p w14:paraId="17BE7A3F"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56CCB050" w14:textId="77777777" w:rsidTr="008A40EB">
        <w:tc>
          <w:tcPr>
            <w:tcW w:w="2127" w:type="dxa"/>
          </w:tcPr>
          <w:p w14:paraId="054EA8C6"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5AD5CC5"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0DAE251" w14:textId="77777777" w:rsidTr="008A40EB">
        <w:tc>
          <w:tcPr>
            <w:tcW w:w="2127" w:type="dxa"/>
          </w:tcPr>
          <w:p w14:paraId="0594D73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A120166" w14:textId="77777777" w:rsidR="00EF5D5A" w:rsidRPr="008B125C" w:rsidRDefault="00EF5D5A" w:rsidP="008A40EB">
            <w:pPr>
              <w:pStyle w:val="VINAHSECTION3Body"/>
              <w:rPr>
                <w:rFonts w:cs="Arial"/>
                <w:sz w:val="21"/>
                <w:szCs w:val="21"/>
              </w:rPr>
            </w:pPr>
            <w:r w:rsidRPr="008B125C">
              <w:rPr>
                <w:rFonts w:cs="Arial"/>
                <w:sz w:val="21"/>
                <w:szCs w:val="21"/>
              </w:rPr>
              <w:t>NNNN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5FCC6F68"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Pr="008B125C">
              <w:rPr>
                <w:rFonts w:cs="Arial"/>
                <w:sz w:val="21"/>
                <w:szCs w:val="21"/>
              </w:rPr>
              <w:tab/>
              <w:t>4</w:t>
            </w:r>
          </w:p>
        </w:tc>
      </w:tr>
      <w:tr w:rsidR="00EF5D5A" w:rsidRPr="008B125C" w14:paraId="6F35BB1B" w14:textId="77777777" w:rsidTr="008A40EB">
        <w:tc>
          <w:tcPr>
            <w:tcW w:w="2127" w:type="dxa"/>
          </w:tcPr>
          <w:p w14:paraId="282908BB"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Location</w:t>
            </w:r>
          </w:p>
        </w:tc>
        <w:tc>
          <w:tcPr>
            <w:tcW w:w="7778" w:type="dxa"/>
          </w:tcPr>
          <w:p w14:paraId="4940B677"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2A4C67A" w14:textId="2678BB34"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(PID\PID.15\CE.1)</w:t>
            </w:r>
          </w:p>
          <w:p w14:paraId="165F0898" w14:textId="3900AC6F"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(PID\PID.15\CE.1)</w:t>
            </w:r>
          </w:p>
          <w:p w14:paraId="56D973A1"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(PID\PID.15\CE.1)</w:t>
            </w:r>
          </w:p>
        </w:tc>
      </w:tr>
      <w:tr w:rsidR="00EF5D5A" w:rsidRPr="008B125C" w14:paraId="41F8D562" w14:textId="77777777" w:rsidTr="008A40EB">
        <w:tc>
          <w:tcPr>
            <w:tcW w:w="2127" w:type="dxa"/>
          </w:tcPr>
          <w:p w14:paraId="7B57EFEB"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Reported by</w:t>
            </w:r>
          </w:p>
        </w:tc>
        <w:tc>
          <w:tcPr>
            <w:tcW w:w="7778" w:type="dxa"/>
          </w:tcPr>
          <w:p w14:paraId="328A0AE0" w14:textId="77777777" w:rsidR="00935385" w:rsidRPr="008B125C" w:rsidRDefault="00935385" w:rsidP="00935385">
            <w:pPr>
              <w:pStyle w:val="DHHStabletext"/>
              <w:spacing w:before="0" w:after="0" w:line="276" w:lineRule="auto"/>
              <w:rPr>
                <w:rFonts w:cs="Arial"/>
                <w:szCs w:val="21"/>
              </w:rPr>
            </w:pPr>
            <w:r w:rsidRPr="008B125C">
              <w:rPr>
                <w:rFonts w:cs="Arial"/>
                <w:szCs w:val="21"/>
              </w:rPr>
              <w:t>Complex Care (FCP)</w:t>
            </w:r>
          </w:p>
          <w:p w14:paraId="08A3667D" w14:textId="77777777" w:rsidR="00EF5D5A" w:rsidRPr="008B125C" w:rsidRDefault="00EF5D5A" w:rsidP="00443A07">
            <w:pPr>
              <w:pStyle w:val="DHHStabletext"/>
              <w:spacing w:before="0" w:after="0" w:line="276" w:lineRule="auto"/>
              <w:rPr>
                <w:rFonts w:cs="Arial"/>
                <w:szCs w:val="21"/>
              </w:rPr>
            </w:pPr>
            <w:r w:rsidRPr="008B125C">
              <w:rPr>
                <w:rFonts w:cs="Arial"/>
                <w:szCs w:val="21"/>
              </w:rPr>
              <w:t>Hospital Admission Risk Program</w:t>
            </w:r>
          </w:p>
          <w:p w14:paraId="33062D22" w14:textId="03ECD0BA" w:rsidR="000B0AD0" w:rsidRPr="008B125C" w:rsidRDefault="000B0AD0" w:rsidP="000B0AD0">
            <w:pPr>
              <w:pStyle w:val="DHHStabletext"/>
              <w:spacing w:before="0" w:after="0" w:line="276" w:lineRule="auto"/>
              <w:rPr>
                <w:rFonts w:cs="Arial"/>
                <w:szCs w:val="21"/>
              </w:rPr>
            </w:pPr>
            <w:r w:rsidRPr="008B125C">
              <w:rPr>
                <w:rFonts w:cs="Arial"/>
                <w:szCs w:val="21"/>
              </w:rPr>
              <w:t>Palliative Care Consultancy</w:t>
            </w:r>
          </w:p>
          <w:p w14:paraId="26446E18" w14:textId="77777777" w:rsidR="00EF5D5A" w:rsidRPr="008B125C" w:rsidRDefault="00EF5D5A" w:rsidP="00443A07">
            <w:pPr>
              <w:pStyle w:val="DHHStabletext"/>
              <w:spacing w:before="0" w:after="0" w:line="276" w:lineRule="auto"/>
              <w:rPr>
                <w:rFonts w:cs="Arial"/>
                <w:szCs w:val="21"/>
              </w:rPr>
            </w:pPr>
            <w:r w:rsidRPr="008B125C">
              <w:rPr>
                <w:rFonts w:cs="Arial"/>
                <w:szCs w:val="21"/>
              </w:rPr>
              <w:t>Palliative Care</w:t>
            </w:r>
          </w:p>
          <w:p w14:paraId="2A404F3C" w14:textId="77777777" w:rsidR="00EF5D5A" w:rsidRPr="008B125C" w:rsidRDefault="00EF5D5A" w:rsidP="00443A07">
            <w:pPr>
              <w:pStyle w:val="DHHStabletext"/>
              <w:spacing w:before="0" w:after="0" w:line="276" w:lineRule="auto"/>
              <w:rPr>
                <w:rFonts w:cs="Arial"/>
                <w:szCs w:val="21"/>
              </w:rPr>
            </w:pPr>
            <w:r w:rsidRPr="008B125C">
              <w:rPr>
                <w:rFonts w:cs="Arial"/>
                <w:szCs w:val="21"/>
              </w:rPr>
              <w:t>Post Acute Care</w:t>
            </w:r>
          </w:p>
          <w:p w14:paraId="002C7356" w14:textId="77777777" w:rsidR="00EF5D5A" w:rsidRPr="008B125C" w:rsidRDefault="00EF5D5A" w:rsidP="00443A07">
            <w:pPr>
              <w:pStyle w:val="DHHStabletext"/>
              <w:spacing w:before="0" w:after="0" w:line="276" w:lineRule="auto"/>
              <w:rPr>
                <w:rFonts w:cs="Arial"/>
                <w:szCs w:val="21"/>
              </w:rPr>
            </w:pPr>
            <w:r w:rsidRPr="008B125C">
              <w:rPr>
                <w:rFonts w:cs="Arial"/>
                <w:szCs w:val="21"/>
              </w:rPr>
              <w:t>Residential In-Reach</w:t>
            </w:r>
          </w:p>
          <w:p w14:paraId="4451691B" w14:textId="77777777" w:rsidR="00EF5D5A" w:rsidRPr="008B125C" w:rsidRDefault="00EF5D5A" w:rsidP="00443A07">
            <w:pPr>
              <w:pStyle w:val="DHHStabletext"/>
              <w:spacing w:before="0" w:after="0" w:line="276" w:lineRule="auto"/>
              <w:rPr>
                <w:rFonts w:cs="Arial"/>
                <w:szCs w:val="21"/>
              </w:rPr>
            </w:pPr>
            <w:r w:rsidRPr="008B125C">
              <w:rPr>
                <w:rFonts w:cs="Arial"/>
                <w:szCs w:val="21"/>
              </w:rPr>
              <w:t>Specialist Clinics (Outpatients)</w:t>
            </w:r>
          </w:p>
          <w:p w14:paraId="023A19DD" w14:textId="78324515" w:rsidR="00EF5D5A" w:rsidRPr="008B125C" w:rsidRDefault="00A53DAC" w:rsidP="00443A07">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1B09E4BE" w14:textId="77777777" w:rsidR="00B379F1" w:rsidRPr="008B125C" w:rsidRDefault="00B379F1" w:rsidP="00443A07">
            <w:pPr>
              <w:pStyle w:val="DHHStabletext"/>
              <w:spacing w:before="0" w:after="0" w:line="276" w:lineRule="auto"/>
              <w:rPr>
                <w:rFonts w:cs="Arial"/>
                <w:szCs w:val="21"/>
              </w:rPr>
            </w:pPr>
            <w:r w:rsidRPr="008B125C">
              <w:rPr>
                <w:rFonts w:cs="Arial"/>
                <w:szCs w:val="21"/>
              </w:rPr>
              <w:t xml:space="preserve">Victorian Artificial Limb Program </w:t>
            </w:r>
          </w:p>
          <w:p w14:paraId="131B5630" w14:textId="27539250" w:rsidR="00EF5D5A" w:rsidRPr="008B125C" w:rsidRDefault="008B125C" w:rsidP="00443A07">
            <w:pPr>
              <w:pStyle w:val="DHHStabletext"/>
              <w:spacing w:before="0" w:after="0" w:line="276" w:lineRule="auto"/>
              <w:rPr>
                <w:rFonts w:cs="Arial"/>
                <w:szCs w:val="21"/>
              </w:rPr>
            </w:pPr>
            <w:r w:rsidRPr="008B125C">
              <w:rPr>
                <w:rFonts w:cs="Arial"/>
                <w:szCs w:val="21"/>
              </w:rPr>
              <w:t>Victorian HIV and Sexual Health Services (VHS)</w:t>
            </w:r>
          </w:p>
          <w:p w14:paraId="1AC63C02" w14:textId="77777777" w:rsidR="00EF5D5A" w:rsidRPr="008B125C" w:rsidRDefault="00EF5D5A" w:rsidP="00443A07">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1273A965" w14:textId="77777777" w:rsidTr="008A40EB">
        <w:tc>
          <w:tcPr>
            <w:tcW w:w="2127" w:type="dxa"/>
          </w:tcPr>
          <w:p w14:paraId="021ED8B9"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46CF158" w14:textId="77777777" w:rsidR="00EF5D5A" w:rsidRPr="008B125C" w:rsidRDefault="00EF5D5A" w:rsidP="008A40EB">
            <w:pPr>
              <w:pStyle w:val="DHHStabletext"/>
              <w:rPr>
                <w:rFonts w:cs="Arial"/>
                <w:szCs w:val="21"/>
              </w:rPr>
            </w:pPr>
            <w:r w:rsidRPr="008B125C">
              <w:rPr>
                <w:rFonts w:cs="Arial"/>
                <w:szCs w:val="21"/>
              </w:rPr>
              <w:t>Patients/clients whose episodes opened during the current reporting period.</w:t>
            </w:r>
          </w:p>
        </w:tc>
      </w:tr>
      <w:tr w:rsidR="00EF5D5A" w:rsidRPr="008B125C" w14:paraId="3FF214C9" w14:textId="77777777" w:rsidTr="008A40EB">
        <w:tc>
          <w:tcPr>
            <w:tcW w:w="2127" w:type="dxa"/>
          </w:tcPr>
          <w:p w14:paraId="7A364BCC"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006D596"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713C945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C148874"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7AC3ADDE" w14:textId="77777777" w:rsidR="00EF5D5A" w:rsidRPr="008B125C" w:rsidRDefault="00EF5D5A" w:rsidP="008A40EB">
            <w:pPr>
              <w:pStyle w:val="DHHStabletext"/>
              <w:rPr>
                <w:rFonts w:cs="Arial"/>
                <w:b/>
                <w:bCs/>
                <w:szCs w:val="21"/>
              </w:rPr>
            </w:pPr>
            <w:r w:rsidRPr="008B125C">
              <w:rPr>
                <w:rFonts w:cs="Arial"/>
                <w:szCs w:val="21"/>
              </w:rPr>
              <w:t>Second and Subsequent Contact Start Date/Time (Mandatory)</w:t>
            </w:r>
          </w:p>
        </w:tc>
      </w:tr>
      <w:tr w:rsidR="00EF5D5A" w:rsidRPr="008B125C" w14:paraId="5D630C1A" w14:textId="77777777" w:rsidTr="008A40EB">
        <w:trPr>
          <w:trHeight w:val="430"/>
        </w:trPr>
        <w:tc>
          <w:tcPr>
            <w:tcW w:w="2127" w:type="dxa"/>
          </w:tcPr>
          <w:p w14:paraId="451435A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35BA203" w14:textId="335FD156" w:rsidR="00BF43D2" w:rsidRPr="008B125C" w:rsidRDefault="00EF5D5A" w:rsidP="008A40EB">
            <w:pPr>
              <w:pStyle w:val="DHHStabletext"/>
              <w:rPr>
                <w:rFonts w:cs="Arial"/>
                <w:szCs w:val="21"/>
              </w:rPr>
            </w:pPr>
            <w:r w:rsidRPr="008B125C">
              <w:rPr>
                <w:rFonts w:cs="Arial"/>
                <w:szCs w:val="21"/>
              </w:rPr>
              <w:t>See Preferred Language ACSL codes</w:t>
            </w:r>
            <w:r w:rsidR="00AA3A5A" w:rsidRPr="008B125C">
              <w:rPr>
                <w:rFonts w:cs="Arial"/>
                <w:szCs w:val="21"/>
              </w:rPr>
              <w:t xml:space="preserve"> </w:t>
            </w:r>
            <w:r w:rsidRPr="008B125C">
              <w:rPr>
                <w:rFonts w:cs="Arial"/>
                <w:szCs w:val="21"/>
              </w:rPr>
              <w:t xml:space="preserve">set available on the </w:t>
            </w:r>
            <w:hyperlink r:id="rId24" w:history="1">
              <w:r w:rsidRPr="008B125C">
                <w:rPr>
                  <w:rStyle w:val="Hyperlink"/>
                  <w:rFonts w:cs="Arial"/>
                  <w:szCs w:val="21"/>
                </w:rPr>
                <w:t>HDSS website</w:t>
              </w:r>
            </w:hyperlink>
            <w:r w:rsidRPr="008B125C">
              <w:rPr>
                <w:rFonts w:cs="Arial"/>
                <w:szCs w:val="21"/>
              </w:rPr>
              <w:t xml:space="preserve"> </w:t>
            </w:r>
          </w:p>
        </w:tc>
      </w:tr>
      <w:tr w:rsidR="00EF5D5A" w:rsidRPr="008B125C" w14:paraId="2FE7062B" w14:textId="77777777" w:rsidTr="008A40EB">
        <w:trPr>
          <w:trHeight w:val="312"/>
        </w:trPr>
        <w:tc>
          <w:tcPr>
            <w:tcW w:w="2127" w:type="dxa"/>
          </w:tcPr>
          <w:p w14:paraId="3BD4386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785BEE2" w14:textId="77777777" w:rsidR="00EF5D5A" w:rsidRPr="008B125C" w:rsidRDefault="00EF5D5A" w:rsidP="008A40EB">
            <w:pPr>
              <w:pStyle w:val="DHHStabletext"/>
              <w:rPr>
                <w:rFonts w:cs="Arial"/>
                <w:szCs w:val="21"/>
              </w:rPr>
            </w:pPr>
            <w:r w:rsidRPr="008B125C">
              <w:rPr>
                <w:rFonts w:cs="Arial"/>
                <w:szCs w:val="21"/>
              </w:rPr>
              <w:t>This information must:</w:t>
            </w:r>
          </w:p>
          <w:p w14:paraId="40F8C5A9" w14:textId="77777777" w:rsidR="00EF5D5A" w:rsidRPr="008B125C" w:rsidRDefault="00EF5D5A" w:rsidP="00261395">
            <w:pPr>
              <w:pStyle w:val="DHHStablebullet1"/>
              <w:numPr>
                <w:ilvl w:val="0"/>
                <w:numId w:val="3"/>
              </w:numPr>
              <w:rPr>
                <w:rFonts w:cs="Arial"/>
                <w:szCs w:val="21"/>
              </w:rPr>
            </w:pPr>
            <w:r w:rsidRPr="008B125C">
              <w:rPr>
                <w:rFonts w:cs="Arial"/>
                <w:szCs w:val="21"/>
              </w:rPr>
              <w:t>Be ascertained for each contact</w:t>
            </w:r>
          </w:p>
          <w:p w14:paraId="22C3AAE7" w14:textId="77777777" w:rsidR="00EF5D5A" w:rsidRPr="008B125C" w:rsidRDefault="00EF5D5A" w:rsidP="00261395">
            <w:pPr>
              <w:pStyle w:val="DHHStablebullet1"/>
              <w:numPr>
                <w:ilvl w:val="0"/>
                <w:numId w:val="3"/>
              </w:numPr>
              <w:rPr>
                <w:rFonts w:cs="Arial"/>
                <w:szCs w:val="21"/>
              </w:rPr>
            </w:pPr>
            <w:r w:rsidRPr="008B125C">
              <w:rPr>
                <w:rFonts w:cs="Arial"/>
                <w:szCs w:val="21"/>
              </w:rPr>
              <w:t>Not be set up to a default code on computer systems</w:t>
            </w:r>
          </w:p>
          <w:p w14:paraId="478036D6" w14:textId="18991AFC" w:rsidR="00EF5D5A" w:rsidRPr="008B125C" w:rsidRDefault="00EF5D5A" w:rsidP="008A40EB">
            <w:pPr>
              <w:pStyle w:val="DHHStabletext"/>
              <w:rPr>
                <w:rFonts w:cs="Arial"/>
                <w:szCs w:val="21"/>
              </w:rPr>
            </w:pPr>
            <w:r w:rsidRPr="008B125C">
              <w:rPr>
                <w:rFonts w:cs="Arial"/>
                <w:szCs w:val="21"/>
              </w:rPr>
              <w:t xml:space="preserve">The standard question is: </w:t>
            </w:r>
            <w:r w:rsidR="00210B90">
              <w:rPr>
                <w:rFonts w:cs="Arial"/>
                <w:szCs w:val="21"/>
              </w:rPr>
              <w:t>“</w:t>
            </w:r>
            <w:r w:rsidRPr="008B125C">
              <w:rPr>
                <w:rFonts w:cs="Arial"/>
                <w:szCs w:val="21"/>
              </w:rPr>
              <w:t>What is [your] [the person’s] preferred language?</w:t>
            </w:r>
            <w:r w:rsidR="00210B90">
              <w:rPr>
                <w:rFonts w:cs="Arial"/>
                <w:szCs w:val="21"/>
              </w:rPr>
              <w:t>”</w:t>
            </w:r>
          </w:p>
          <w:p w14:paraId="1CC47E32" w14:textId="77777777" w:rsidR="00EF5D5A" w:rsidRPr="008B125C" w:rsidRDefault="00EF5D5A" w:rsidP="008A40EB">
            <w:pPr>
              <w:pStyle w:val="DHHStabletext"/>
              <w:rPr>
                <w:rFonts w:cs="Arial"/>
                <w:b/>
                <w:bCs/>
                <w:szCs w:val="21"/>
              </w:rPr>
            </w:pPr>
            <w:r w:rsidRPr="008B125C">
              <w:rPr>
                <w:rFonts w:cs="Arial"/>
                <w:b/>
                <w:bCs/>
                <w:szCs w:val="21"/>
              </w:rPr>
              <w:t>Patient/Client is unable to consent (for example child or cognitively impaired)</w:t>
            </w:r>
          </w:p>
          <w:p w14:paraId="3929FE76" w14:textId="662AF8A8" w:rsidR="00EF5D5A" w:rsidRPr="008B125C" w:rsidRDefault="00EF5D5A" w:rsidP="008A40EB">
            <w:pPr>
              <w:pStyle w:val="DHHStabletext"/>
              <w:rPr>
                <w:rFonts w:cs="Arial"/>
                <w:szCs w:val="21"/>
              </w:rPr>
            </w:pPr>
            <w:r w:rsidRPr="008B125C">
              <w:rPr>
                <w:rFonts w:cs="Arial"/>
                <w:szCs w:val="21"/>
              </w:rPr>
              <w:t xml:space="preserve">Where a patient/client is not able to consent for themselves then the language of the person who is consenting will be recorded. For </w:t>
            </w:r>
            <w:r w:rsidR="00AA3A5A" w:rsidRPr="008B125C">
              <w:rPr>
                <w:rFonts w:cs="Arial"/>
                <w:szCs w:val="21"/>
              </w:rPr>
              <w:t>example,</w:t>
            </w:r>
            <w:r w:rsidRPr="008B125C">
              <w:rPr>
                <w:rFonts w:cs="Arial"/>
                <w:szCs w:val="21"/>
              </w:rPr>
              <w:t xml:space="preserve"> a guardian or someone with enduring power of attorney.</w:t>
            </w:r>
          </w:p>
          <w:p w14:paraId="1B13B47C" w14:textId="77777777" w:rsidR="00EF5D5A" w:rsidRPr="008B125C" w:rsidRDefault="00EF5D5A" w:rsidP="008A40EB">
            <w:pPr>
              <w:pStyle w:val="DHHStabletext"/>
              <w:rPr>
                <w:rFonts w:cs="Arial"/>
                <w:szCs w:val="21"/>
              </w:rPr>
            </w:pPr>
            <w:r w:rsidRPr="008B125C">
              <w:rPr>
                <w:rFonts w:cs="Arial"/>
                <w:szCs w:val="21"/>
              </w:rPr>
              <w:t>One of the following supplementary codes should be used where a patient’s/client’s preferred language is not stated or inadequately described:</w:t>
            </w:r>
          </w:p>
          <w:p w14:paraId="5DFFB4B0" w14:textId="61340C85" w:rsidR="00EF5D5A" w:rsidRPr="008B125C" w:rsidRDefault="00210B90" w:rsidP="008A40EB">
            <w:pPr>
              <w:pStyle w:val="DHHStabletext"/>
              <w:rPr>
                <w:rFonts w:cs="Arial"/>
                <w:szCs w:val="21"/>
              </w:rPr>
            </w:pPr>
            <w:r>
              <w:rPr>
                <w:rFonts w:cs="Arial"/>
                <w:szCs w:val="21"/>
              </w:rPr>
              <w:t>‘</w:t>
            </w:r>
            <w:r w:rsidR="00EF5D5A" w:rsidRPr="008B125C">
              <w:rPr>
                <w:rFonts w:cs="Arial"/>
                <w:szCs w:val="21"/>
              </w:rPr>
              <w:t xml:space="preserve">0000 </w:t>
            </w:r>
            <w:r>
              <w:rPr>
                <w:rFonts w:cs="Arial"/>
                <w:szCs w:val="21"/>
              </w:rPr>
              <w:t>–</w:t>
            </w:r>
            <w:r w:rsidR="00EF5D5A" w:rsidRPr="008B125C">
              <w:rPr>
                <w:rFonts w:cs="Arial"/>
                <w:szCs w:val="21"/>
              </w:rPr>
              <w:t xml:space="preserve"> Inadequately described</w:t>
            </w:r>
            <w:r>
              <w:rPr>
                <w:rFonts w:cs="Arial"/>
                <w:szCs w:val="21"/>
              </w:rPr>
              <w:t>’</w:t>
            </w:r>
          </w:p>
          <w:p w14:paraId="35C3B442" w14:textId="2642AEEE" w:rsidR="00EF5D5A" w:rsidRPr="008B125C" w:rsidRDefault="00210B90" w:rsidP="008A40EB">
            <w:pPr>
              <w:pStyle w:val="DHHStabletext"/>
              <w:rPr>
                <w:rFonts w:cs="Arial"/>
                <w:szCs w:val="21"/>
              </w:rPr>
            </w:pPr>
            <w:r>
              <w:rPr>
                <w:rFonts w:cs="Arial"/>
                <w:szCs w:val="21"/>
              </w:rPr>
              <w:t>‘</w:t>
            </w:r>
            <w:r w:rsidR="00EF5D5A" w:rsidRPr="008B125C">
              <w:rPr>
                <w:rFonts w:cs="Arial"/>
                <w:szCs w:val="21"/>
              </w:rPr>
              <w:t xml:space="preserve">0002 </w:t>
            </w:r>
            <w:r>
              <w:rPr>
                <w:rFonts w:cs="Arial"/>
                <w:szCs w:val="21"/>
              </w:rPr>
              <w:t>–</w:t>
            </w:r>
            <w:r w:rsidR="00EF5D5A" w:rsidRPr="008B125C">
              <w:rPr>
                <w:rFonts w:cs="Arial"/>
                <w:szCs w:val="21"/>
              </w:rPr>
              <w:t xml:space="preserve"> Not stated</w:t>
            </w:r>
            <w:r>
              <w:rPr>
                <w:rFonts w:cs="Arial"/>
                <w:szCs w:val="21"/>
              </w:rPr>
              <w:t>’</w:t>
            </w:r>
            <w:r w:rsidR="00EF5D5A" w:rsidRPr="008B125C">
              <w:rPr>
                <w:rFonts w:cs="Arial"/>
                <w:szCs w:val="21"/>
              </w:rPr>
              <w:t>.</w:t>
            </w:r>
          </w:p>
        </w:tc>
      </w:tr>
      <w:tr w:rsidR="00EF5D5A" w:rsidRPr="008B125C" w14:paraId="425F91DD" w14:textId="77777777" w:rsidTr="008A40EB">
        <w:trPr>
          <w:trHeight w:val="312"/>
        </w:trPr>
        <w:tc>
          <w:tcPr>
            <w:tcW w:w="2127" w:type="dxa"/>
          </w:tcPr>
          <w:p w14:paraId="4CE47052"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7"/>
              <w:gridCol w:w="6845"/>
            </w:tblGrid>
            <w:tr w:rsidR="00BF43D2" w:rsidRPr="008B125C" w14:paraId="1245760A" w14:textId="77777777" w:rsidTr="00BF43D2">
              <w:tc>
                <w:tcPr>
                  <w:tcW w:w="707" w:type="dxa"/>
                </w:tcPr>
                <w:p w14:paraId="30EB33FB" w14:textId="3C378ABE" w:rsidR="00BF43D2" w:rsidRPr="008B125C" w:rsidRDefault="00BF43D2" w:rsidP="00F04B1B">
                  <w:pPr>
                    <w:pStyle w:val="DHHStabletext"/>
                    <w:rPr>
                      <w:rFonts w:cs="Arial"/>
                      <w:szCs w:val="21"/>
                    </w:rPr>
                  </w:pPr>
                  <w:r w:rsidRPr="008B125C">
                    <w:rPr>
                      <w:rFonts w:cs="Arial"/>
                      <w:szCs w:val="21"/>
                    </w:rPr>
                    <w:t>E360</w:t>
                  </w:r>
                </w:p>
              </w:tc>
              <w:tc>
                <w:tcPr>
                  <w:tcW w:w="6845" w:type="dxa"/>
                </w:tcPr>
                <w:p w14:paraId="4A35F003" w14:textId="673DA445" w:rsidR="00BF43D2" w:rsidRPr="008B125C" w:rsidRDefault="00BF43D2" w:rsidP="008A40EB">
                  <w:pPr>
                    <w:pStyle w:val="DHHStabletext"/>
                    <w:rPr>
                      <w:rFonts w:cs="Arial"/>
                      <w:szCs w:val="21"/>
                    </w:rPr>
                  </w:pPr>
                  <w:r w:rsidRPr="008B125C">
                    <w:rPr>
                      <w:rFonts w:cs="Arial"/>
                      <w:szCs w:val="21"/>
                    </w:rPr>
                    <w:t xml:space="preserve">&lt;Contact Phase of Contact Preferred Language is ‘1201-English’ but Contact Interpreter Required (&lt;val&gt;) is not ‘2 – Interpreter Not Needed’ present with carer(s)/relative(s)’ or ’13 </w:t>
                  </w:r>
                  <w:r w:rsidR="00210B90">
                    <w:rPr>
                      <w:rFonts w:cs="Arial"/>
                      <w:szCs w:val="21"/>
                    </w:rPr>
                    <w:t>–</w:t>
                  </w:r>
                  <w:r w:rsidRPr="008B125C">
                    <w:rPr>
                      <w:rFonts w:cs="Arial"/>
                      <w:szCs w:val="21"/>
                    </w:rPr>
                    <w:t xml:space="preserve"> Patient/Client via telehealth’</w:t>
                  </w:r>
                </w:p>
              </w:tc>
            </w:tr>
          </w:tbl>
          <w:p w14:paraId="72B5C550" w14:textId="03D066B8" w:rsidR="00BF43D2" w:rsidRPr="008B125C" w:rsidRDefault="00BF43D2" w:rsidP="008A40EB">
            <w:pPr>
              <w:pStyle w:val="DHHStabletext"/>
              <w:rPr>
                <w:rFonts w:cs="Arial"/>
                <w:szCs w:val="21"/>
              </w:rPr>
            </w:pPr>
          </w:p>
        </w:tc>
      </w:tr>
      <w:tr w:rsidR="00EF5D5A" w:rsidRPr="008B125C" w14:paraId="4E898221" w14:textId="77777777" w:rsidTr="008A40EB">
        <w:trPr>
          <w:trHeight w:val="312"/>
        </w:trPr>
        <w:tc>
          <w:tcPr>
            <w:tcW w:w="2127" w:type="dxa"/>
          </w:tcPr>
          <w:p w14:paraId="676B923D"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Related items</w:t>
            </w:r>
          </w:p>
        </w:tc>
        <w:tc>
          <w:tcPr>
            <w:tcW w:w="7778" w:type="dxa"/>
          </w:tcPr>
          <w:p w14:paraId="24D62EE4" w14:textId="532A2A3F" w:rsidR="00EF5D5A" w:rsidRPr="008B125C" w:rsidRDefault="00EF5D5A" w:rsidP="0094798A">
            <w:pPr>
              <w:pStyle w:val="DHHStabletext"/>
              <w:spacing w:before="0" w:after="0" w:line="276" w:lineRule="auto"/>
              <w:rPr>
                <w:rFonts w:cs="Arial"/>
                <w:szCs w:val="21"/>
              </w:rPr>
            </w:pPr>
            <w:r w:rsidRPr="008B125C">
              <w:rPr>
                <w:rFonts w:cs="Arial"/>
                <w:szCs w:val="21"/>
              </w:rPr>
              <w:t xml:space="preserve">Contact </w:t>
            </w:r>
            <w:r w:rsidR="0020484A" w:rsidRPr="008B125C">
              <w:rPr>
                <w:rFonts w:cs="Arial"/>
                <w:szCs w:val="21"/>
              </w:rPr>
              <w:t>End</w:t>
            </w:r>
            <w:r w:rsidRPr="008B125C">
              <w:rPr>
                <w:rFonts w:cs="Arial"/>
                <w:szCs w:val="21"/>
              </w:rPr>
              <w:t xml:space="preserve"> Date/Time</w:t>
            </w:r>
          </w:p>
          <w:p w14:paraId="1AA0068D" w14:textId="77777777" w:rsidR="00EF5D5A" w:rsidRPr="008B125C" w:rsidRDefault="00EF5D5A" w:rsidP="0094798A">
            <w:pPr>
              <w:pStyle w:val="DHHStabletext"/>
              <w:spacing w:before="0" w:after="0" w:line="276" w:lineRule="auto"/>
              <w:rPr>
                <w:rFonts w:cs="Arial"/>
                <w:szCs w:val="21"/>
              </w:rPr>
            </w:pPr>
            <w:r w:rsidRPr="008B125C">
              <w:rPr>
                <w:rFonts w:cs="Arial"/>
                <w:szCs w:val="21"/>
              </w:rPr>
              <w:t>Contact Interpreter Required</w:t>
            </w:r>
          </w:p>
          <w:p w14:paraId="47D1968D" w14:textId="52373E64" w:rsidR="0020484A" w:rsidRPr="008B125C" w:rsidRDefault="0020484A" w:rsidP="0094798A">
            <w:pPr>
              <w:pStyle w:val="DHHStabletext"/>
              <w:spacing w:before="0" w:line="276" w:lineRule="auto"/>
              <w:rPr>
                <w:rFonts w:cs="Arial"/>
                <w:szCs w:val="21"/>
              </w:rPr>
            </w:pPr>
            <w:r w:rsidRPr="008B125C">
              <w:rPr>
                <w:rFonts w:cs="Arial"/>
                <w:szCs w:val="21"/>
              </w:rPr>
              <w:t>Contact Start Date/Time</w:t>
            </w:r>
          </w:p>
        </w:tc>
      </w:tr>
    </w:tbl>
    <w:p w14:paraId="405D7735" w14:textId="77777777" w:rsidR="00EF5D5A" w:rsidRPr="008B125C" w:rsidRDefault="00EF5D5A" w:rsidP="00443A07">
      <w:pPr>
        <w:pStyle w:val="VINAHSUBHEADING"/>
        <w:spacing w:before="0"/>
        <w:rPr>
          <w:rFonts w:cs="Arial"/>
        </w:rPr>
      </w:pPr>
      <w:r w:rsidRPr="008B125C">
        <w:rPr>
          <w:rFonts w:cs="Arial"/>
        </w:rPr>
        <w:t>Administration</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8079"/>
      </w:tblGrid>
      <w:tr w:rsidR="00EF5D5A" w:rsidRPr="008B125C" w14:paraId="18BE6880" w14:textId="77777777" w:rsidTr="008A40EB">
        <w:tc>
          <w:tcPr>
            <w:tcW w:w="2127" w:type="dxa"/>
          </w:tcPr>
          <w:p w14:paraId="5CB30172" w14:textId="77777777" w:rsidR="00EF5D5A" w:rsidRPr="008B125C" w:rsidRDefault="00EF5D5A" w:rsidP="008A40EB">
            <w:pPr>
              <w:pStyle w:val="DHHStabletext"/>
              <w:rPr>
                <w:rFonts w:cs="Arial"/>
                <w:b/>
                <w:bCs/>
                <w:szCs w:val="21"/>
              </w:rPr>
            </w:pPr>
            <w:r w:rsidRPr="008B125C">
              <w:rPr>
                <w:rFonts w:cs="Arial"/>
                <w:b/>
                <w:bCs/>
                <w:szCs w:val="21"/>
              </w:rPr>
              <w:t>Purpose</w:t>
            </w:r>
          </w:p>
        </w:tc>
        <w:tc>
          <w:tcPr>
            <w:tcW w:w="8079" w:type="dxa"/>
          </w:tcPr>
          <w:p w14:paraId="5A4B6068" w14:textId="77777777" w:rsidR="00EF5D5A" w:rsidRPr="008B125C" w:rsidRDefault="00EF5D5A" w:rsidP="008A40EB">
            <w:pPr>
              <w:pStyle w:val="DHHStabletext"/>
              <w:rPr>
                <w:rFonts w:cs="Arial"/>
                <w:szCs w:val="21"/>
              </w:rPr>
            </w:pPr>
            <w:r w:rsidRPr="008B125C">
              <w:rPr>
                <w:rFonts w:cs="Arial"/>
                <w:szCs w:val="21"/>
              </w:rPr>
              <w:t>For planning and to form the basis for future funding allocation for Culturally And Linguistically Diverse (CALD) hospital service provision.</w:t>
            </w:r>
          </w:p>
        </w:tc>
      </w:tr>
      <w:tr w:rsidR="00EF5D5A" w:rsidRPr="008B125C" w14:paraId="5B1E0506" w14:textId="77777777" w:rsidTr="008A40EB">
        <w:tc>
          <w:tcPr>
            <w:tcW w:w="2127" w:type="dxa"/>
          </w:tcPr>
          <w:p w14:paraId="5BBBAD7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8079" w:type="dxa"/>
          </w:tcPr>
          <w:p w14:paraId="49FBC76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D1A0065" w14:textId="77777777" w:rsidTr="008A40EB">
        <w:tc>
          <w:tcPr>
            <w:tcW w:w="2127" w:type="dxa"/>
          </w:tcPr>
          <w:p w14:paraId="29B39704" w14:textId="77777777" w:rsidR="00EF5D5A" w:rsidRPr="008B125C" w:rsidRDefault="00EF5D5A" w:rsidP="00EE7FE4">
            <w:pPr>
              <w:pStyle w:val="DHHStabletext"/>
              <w:spacing w:before="0" w:after="0" w:line="276" w:lineRule="auto"/>
              <w:rPr>
                <w:rFonts w:cs="Arial"/>
                <w:b/>
                <w:bCs/>
                <w:szCs w:val="21"/>
              </w:rPr>
            </w:pPr>
            <w:r w:rsidRPr="008B125C">
              <w:rPr>
                <w:rFonts w:cs="Arial"/>
                <w:b/>
                <w:bCs/>
                <w:szCs w:val="21"/>
              </w:rPr>
              <w:t>Version history</w:t>
            </w:r>
          </w:p>
        </w:tc>
        <w:tc>
          <w:tcPr>
            <w:tcW w:w="8079" w:type="dxa"/>
          </w:tcPr>
          <w:p w14:paraId="69B53424" w14:textId="69E3E3A1" w:rsidR="00EF5D5A" w:rsidRPr="008B125C" w:rsidRDefault="00EF5D5A" w:rsidP="00EE7FE4">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79E320D" w14:textId="77777777" w:rsidR="00EF5D5A" w:rsidRPr="008B125C" w:rsidRDefault="00EF5D5A" w:rsidP="00EE7FE4">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Contact Preferred Language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2012/07/01</w:t>
            </w:r>
          </w:p>
          <w:p w14:paraId="3AF308EB" w14:textId="77777777" w:rsidR="00EF5D5A" w:rsidRPr="008B125C" w:rsidRDefault="00EF5D5A" w:rsidP="00EE7FE4">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Contact Preferred Language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18AA044D" w14:textId="77777777" w:rsidR="00EF5D5A" w:rsidRPr="008B125C" w:rsidRDefault="00EF5D5A" w:rsidP="00EE7FE4">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Contact/Client Service Event Preferred Language</w:t>
            </w:r>
            <w:r w:rsidRPr="008B125C">
              <w:rPr>
                <w:rFonts w:cs="Arial"/>
                <w:szCs w:val="21"/>
              </w:rPr>
              <w:tab/>
              <w:t>2009/07/01</w:t>
            </w:r>
          </w:p>
          <w:p w14:paraId="4D73CB26" w14:textId="77777777" w:rsidR="00EF5D5A" w:rsidRPr="008B125C" w:rsidRDefault="00EF5D5A" w:rsidP="00EE7FE4">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Contact/Client Service Event Preferred Language</w:t>
            </w:r>
            <w:r w:rsidRPr="008B125C">
              <w:rPr>
                <w:rFonts w:cs="Arial"/>
                <w:szCs w:val="21"/>
              </w:rPr>
              <w:tab/>
              <w:t>2008/07/01</w:t>
            </w:r>
          </w:p>
          <w:p w14:paraId="6E454E17" w14:textId="77777777" w:rsidR="00EF5D5A" w:rsidRPr="008B125C" w:rsidRDefault="00EF5D5A" w:rsidP="00EE7FE4">
            <w:pPr>
              <w:pStyle w:val="DHHStabletext"/>
              <w:spacing w:before="0" w:after="0" w:line="276" w:lineRule="auto"/>
              <w:rPr>
                <w:rFonts w:cs="Arial"/>
                <w:szCs w:val="21"/>
              </w:rPr>
            </w:pPr>
            <w:r w:rsidRPr="008B125C">
              <w:rPr>
                <w:rFonts w:cs="Arial"/>
                <w:szCs w:val="21"/>
              </w:rPr>
              <w:t xml:space="preserve">2 </w:t>
            </w:r>
            <w:r w:rsidRPr="008B125C">
              <w:rPr>
                <w:rFonts w:cs="Arial"/>
                <w:szCs w:val="21"/>
              </w:rPr>
              <w:tab/>
            </w:r>
            <w:r w:rsidRPr="008B125C">
              <w:rPr>
                <w:rFonts w:cs="Arial"/>
                <w:szCs w:val="21"/>
              </w:rPr>
              <w:tab/>
              <w:t>Preferred Language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73D1A7A9" w14:textId="77777777" w:rsidR="00EF5D5A" w:rsidRPr="008B125C" w:rsidRDefault="00EF5D5A" w:rsidP="00EE7FE4">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Preferred Language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681FAB7E" w14:textId="77777777" w:rsidTr="008A40EB">
        <w:tc>
          <w:tcPr>
            <w:tcW w:w="2127" w:type="dxa"/>
          </w:tcPr>
          <w:p w14:paraId="798E023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8079" w:type="dxa"/>
          </w:tcPr>
          <w:p w14:paraId="57F83540"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5CA71C34" w14:textId="77777777" w:rsidTr="008A40EB">
        <w:tc>
          <w:tcPr>
            <w:tcW w:w="2127" w:type="dxa"/>
          </w:tcPr>
          <w:p w14:paraId="2202F96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8079" w:type="dxa"/>
          </w:tcPr>
          <w:p w14:paraId="6726F58D" w14:textId="77777777" w:rsidR="00EF5D5A" w:rsidRPr="008B125C" w:rsidRDefault="00EF5D5A" w:rsidP="008A40EB">
            <w:pPr>
              <w:pStyle w:val="DHHStabletext"/>
              <w:rPr>
                <w:rFonts w:cs="Arial"/>
                <w:szCs w:val="21"/>
              </w:rPr>
            </w:pPr>
            <w:r w:rsidRPr="008B125C">
              <w:rPr>
                <w:rFonts w:cs="Arial"/>
                <w:szCs w:val="21"/>
              </w:rPr>
              <w:t>ABS Australian Standard Classification of Languages (ASCL)</w:t>
            </w:r>
          </w:p>
        </w:tc>
      </w:tr>
    </w:tbl>
    <w:p w14:paraId="11F1EC02" w14:textId="77777777" w:rsidR="00EF5D5A" w:rsidRPr="008B125C" w:rsidRDefault="00EF5D5A" w:rsidP="00EF5D5A">
      <w:pPr>
        <w:pStyle w:val="DHHStabletext"/>
        <w:rPr>
          <w:rFonts w:cs="Arial"/>
          <w:color w:val="007B4B"/>
          <w:szCs w:val="21"/>
        </w:rPr>
      </w:pPr>
      <w:r w:rsidRPr="008B125C">
        <w:rPr>
          <w:rFonts w:cs="Arial"/>
          <w:szCs w:val="21"/>
        </w:rPr>
        <w:br w:type="page"/>
      </w:r>
    </w:p>
    <w:p w14:paraId="08F7B889" w14:textId="77777777" w:rsidR="00EF5D5A" w:rsidRPr="008B125C" w:rsidRDefault="00EF5D5A" w:rsidP="00EF5D5A">
      <w:pPr>
        <w:pStyle w:val="Heading2"/>
        <w:rPr>
          <w:rFonts w:cs="Arial"/>
        </w:rPr>
      </w:pPr>
      <w:bookmarkStart w:id="100" w:name="_Toc43717274"/>
      <w:bookmarkStart w:id="101" w:name="_Toc139643400"/>
      <w:bookmarkStart w:id="102" w:name="_Toc139643345"/>
      <w:r w:rsidRPr="008B125C">
        <w:rPr>
          <w:rFonts w:cs="Arial"/>
        </w:rPr>
        <w:lastRenderedPageBreak/>
        <w:t>Contact Professional Group</w:t>
      </w:r>
      <w:bookmarkEnd w:id="100"/>
      <w:bookmarkEnd w:id="101"/>
      <w:bookmarkEnd w:id="10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B04A812" w14:textId="77777777" w:rsidTr="008A40EB">
        <w:tc>
          <w:tcPr>
            <w:tcW w:w="2127" w:type="dxa"/>
          </w:tcPr>
          <w:p w14:paraId="226F0EE7" w14:textId="77777777" w:rsidR="00EF5D5A" w:rsidRPr="008B125C" w:rsidRDefault="00EF5D5A" w:rsidP="008A40EB">
            <w:pPr>
              <w:pStyle w:val="VINAHSECTION3Body"/>
              <w:rPr>
                <w:rFonts w:cs="Arial"/>
                <w:b/>
                <w:bCs/>
                <w:sz w:val="21"/>
                <w:szCs w:val="21"/>
              </w:rPr>
            </w:pPr>
            <w:bookmarkStart w:id="103" w:name="_Hlk120531418"/>
            <w:r w:rsidRPr="008B125C">
              <w:rPr>
                <w:rFonts w:cs="Arial"/>
                <w:b/>
                <w:bCs/>
                <w:sz w:val="21"/>
                <w:szCs w:val="21"/>
              </w:rPr>
              <w:t>Definition</w:t>
            </w:r>
          </w:p>
        </w:tc>
        <w:tc>
          <w:tcPr>
            <w:tcW w:w="7778" w:type="dxa"/>
          </w:tcPr>
          <w:p w14:paraId="199B7110" w14:textId="77777777" w:rsidR="00EF5D5A" w:rsidRPr="008B125C" w:rsidRDefault="00EF5D5A" w:rsidP="008A40EB">
            <w:pPr>
              <w:pStyle w:val="DHHSbody"/>
              <w:rPr>
                <w:rFonts w:cs="Arial"/>
                <w:sz w:val="21"/>
                <w:szCs w:val="21"/>
              </w:rPr>
            </w:pPr>
            <w:r w:rsidRPr="008B125C">
              <w:rPr>
                <w:rFonts w:cs="Arial"/>
                <w:sz w:val="21"/>
                <w:szCs w:val="21"/>
              </w:rPr>
              <w:t>The professional group or professional(s) providing services for a contact.</w:t>
            </w:r>
          </w:p>
          <w:p w14:paraId="7B4D2EAD" w14:textId="3FE0B296"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t>Max.</w:t>
            </w:r>
            <w:r w:rsidRPr="008B125C">
              <w:rPr>
                <w:rFonts w:cs="Arial"/>
                <w:b/>
                <w:bCs/>
                <w:sz w:val="21"/>
                <w:szCs w:val="21"/>
              </w:rPr>
              <w:tab/>
            </w:r>
            <w:r w:rsidR="00F57348" w:rsidRPr="008B125C">
              <w:rPr>
                <w:rFonts w:cs="Arial"/>
                <w:b/>
                <w:bCs/>
                <w:sz w:val="21"/>
                <w:szCs w:val="21"/>
              </w:rPr>
              <w:t xml:space="preserve">     </w:t>
            </w:r>
            <w:r w:rsidRPr="008B125C">
              <w:rPr>
                <w:rFonts w:cs="Arial"/>
                <w:b/>
                <w:bCs/>
                <w:sz w:val="21"/>
                <w:szCs w:val="21"/>
              </w:rPr>
              <w:t>Duplicate</w:t>
            </w:r>
          </w:p>
        </w:tc>
      </w:tr>
      <w:tr w:rsidR="00EF5D5A" w:rsidRPr="008B125C" w14:paraId="75E36438" w14:textId="77777777" w:rsidTr="008A40EB">
        <w:tc>
          <w:tcPr>
            <w:tcW w:w="2127" w:type="dxa"/>
          </w:tcPr>
          <w:p w14:paraId="5CB092E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CFFA17E" w14:textId="702A0688"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00F958CA" w:rsidRPr="008B125C">
              <w:rPr>
                <w:rFonts w:cs="Arial"/>
                <w:szCs w:val="21"/>
              </w:rPr>
              <w:t>No Limit</w:t>
            </w:r>
            <w:r w:rsidR="00661F8D" w:rsidRPr="008B125C">
              <w:rPr>
                <w:rFonts w:cs="Arial"/>
                <w:szCs w:val="21"/>
              </w:rPr>
              <w:t xml:space="preserve">    </w:t>
            </w:r>
            <w:r w:rsidRPr="008B125C">
              <w:rPr>
                <w:rFonts w:cs="Arial"/>
                <w:szCs w:val="21"/>
              </w:rPr>
              <w:t>Permitted</w:t>
            </w:r>
          </w:p>
        </w:tc>
      </w:tr>
      <w:tr w:rsidR="00EF5D5A" w:rsidRPr="008B125C" w14:paraId="67F90CB8" w14:textId="77777777" w:rsidTr="008A40EB">
        <w:tc>
          <w:tcPr>
            <w:tcW w:w="2127" w:type="dxa"/>
          </w:tcPr>
          <w:p w14:paraId="2F88A584"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8428575" w14:textId="3BF0F872" w:rsidR="00EF5D5A" w:rsidRPr="008B125C" w:rsidRDefault="00EF5D5A" w:rsidP="008A40EB">
            <w:pPr>
              <w:pStyle w:val="VINAHSECTION3Body"/>
              <w:rPr>
                <w:rFonts w:cs="Arial"/>
                <w:sz w:val="21"/>
                <w:szCs w:val="21"/>
              </w:rPr>
            </w:pPr>
            <w:r w:rsidRPr="008B125C">
              <w:rPr>
                <w:rFonts w:cs="Arial"/>
                <w:sz w:val="21"/>
                <w:szCs w:val="21"/>
              </w:rPr>
              <w:t>NNNN[N][N]</w:t>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t>Max</w:t>
            </w:r>
            <w:r w:rsidRPr="008B125C">
              <w:rPr>
                <w:rFonts w:cs="Arial"/>
                <w:sz w:val="21"/>
                <w:szCs w:val="21"/>
              </w:rPr>
              <w:t>.</w:t>
            </w:r>
          </w:p>
          <w:p w14:paraId="1B069E71" w14:textId="26780EE6"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t>6</w:t>
            </w:r>
          </w:p>
        </w:tc>
      </w:tr>
      <w:bookmarkEnd w:id="103"/>
      <w:tr w:rsidR="00EF5D5A" w:rsidRPr="008B125C" w14:paraId="18BFA195" w14:textId="77777777" w:rsidTr="008A40EB">
        <w:tc>
          <w:tcPr>
            <w:tcW w:w="2127" w:type="dxa"/>
          </w:tcPr>
          <w:p w14:paraId="5869ED79"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Location</w:t>
            </w:r>
          </w:p>
        </w:tc>
        <w:tc>
          <w:tcPr>
            <w:tcW w:w="7778" w:type="dxa"/>
          </w:tcPr>
          <w:p w14:paraId="72C813BF" w14:textId="66A0985D"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r>
            <w:r w:rsidR="00443A07" w:rsidRPr="008B125C">
              <w:rPr>
                <w:rFonts w:cs="Arial"/>
                <w:b/>
                <w:bCs/>
                <w:szCs w:val="21"/>
              </w:rPr>
              <w:t>H</w:t>
            </w:r>
            <w:r w:rsidRPr="008B125C">
              <w:rPr>
                <w:rFonts w:cs="Arial"/>
                <w:b/>
                <w:bCs/>
                <w:szCs w:val="21"/>
              </w:rPr>
              <w:t>L7 Submission</w:t>
            </w:r>
          </w:p>
          <w:p w14:paraId="00AA6999" w14:textId="7C720CDC"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ADT_A03 (ROL\ROL.9\CE.1)</w:t>
            </w:r>
          </w:p>
          <w:p w14:paraId="24A1B294" w14:textId="28BFEF99"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EA24BE" w:rsidRPr="008B125C">
              <w:rPr>
                <w:rFonts w:cs="Arial"/>
                <w:szCs w:val="21"/>
              </w:rPr>
              <w:tab/>
            </w:r>
            <w:r w:rsidRPr="008B125C">
              <w:rPr>
                <w:rFonts w:cs="Arial"/>
                <w:szCs w:val="21"/>
              </w:rPr>
              <w:t>ADT_A08 (ROL\ROL.9\CE.1)</w:t>
            </w:r>
          </w:p>
          <w:p w14:paraId="6A4CA0BF" w14:textId="665799E5"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(ROL\ROL.9\CE.1)</w:t>
            </w:r>
          </w:p>
        </w:tc>
      </w:tr>
      <w:tr w:rsidR="00EF5D5A" w:rsidRPr="008B125C" w14:paraId="585B0EEB" w14:textId="77777777" w:rsidTr="008A40EB">
        <w:tc>
          <w:tcPr>
            <w:tcW w:w="2127" w:type="dxa"/>
          </w:tcPr>
          <w:p w14:paraId="0AA6995D"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Reported by</w:t>
            </w:r>
          </w:p>
        </w:tc>
        <w:tc>
          <w:tcPr>
            <w:tcW w:w="7778" w:type="dxa"/>
          </w:tcPr>
          <w:p w14:paraId="696578CC" w14:textId="77777777" w:rsidR="004070E4" w:rsidRPr="008B125C" w:rsidRDefault="004070E4" w:rsidP="004070E4">
            <w:pPr>
              <w:pStyle w:val="DHHStabletext"/>
              <w:spacing w:before="0" w:after="0" w:line="276" w:lineRule="auto"/>
              <w:rPr>
                <w:rFonts w:cs="Arial"/>
                <w:szCs w:val="21"/>
              </w:rPr>
            </w:pPr>
            <w:r w:rsidRPr="008B125C">
              <w:rPr>
                <w:rFonts w:cs="Arial"/>
                <w:szCs w:val="21"/>
              </w:rPr>
              <w:t>Complex Care (FCP)</w:t>
            </w:r>
          </w:p>
          <w:p w14:paraId="445AB2CB" w14:textId="77777777" w:rsidR="00EF5D5A" w:rsidRPr="008B125C" w:rsidRDefault="00EF5D5A" w:rsidP="00443A07">
            <w:pPr>
              <w:pStyle w:val="DHHStabletext"/>
              <w:spacing w:before="0" w:after="0" w:line="276" w:lineRule="auto"/>
              <w:rPr>
                <w:rFonts w:cs="Arial"/>
                <w:szCs w:val="21"/>
              </w:rPr>
            </w:pPr>
            <w:r w:rsidRPr="008B125C">
              <w:rPr>
                <w:rFonts w:cs="Arial"/>
                <w:szCs w:val="21"/>
              </w:rPr>
              <w:t>Hospital Admission Risk Program</w:t>
            </w:r>
          </w:p>
          <w:p w14:paraId="6A1DC262" w14:textId="44ED8B85" w:rsidR="006F4076" w:rsidRPr="008B125C" w:rsidRDefault="006F4076" w:rsidP="00443A07">
            <w:pPr>
              <w:pStyle w:val="DHHStabletext"/>
              <w:spacing w:before="0" w:after="0" w:line="276" w:lineRule="auto"/>
              <w:rPr>
                <w:rFonts w:cs="Arial"/>
                <w:szCs w:val="21"/>
              </w:rPr>
            </w:pPr>
            <w:r w:rsidRPr="008B125C">
              <w:rPr>
                <w:rFonts w:cs="Arial"/>
                <w:szCs w:val="21"/>
              </w:rPr>
              <w:t>Palliative Care</w:t>
            </w:r>
          </w:p>
          <w:p w14:paraId="6689F787" w14:textId="42D3D3AB" w:rsidR="00EF5D5A" w:rsidRPr="008B125C" w:rsidRDefault="002F4D51" w:rsidP="00443A07">
            <w:pPr>
              <w:pStyle w:val="DHHStabletext"/>
              <w:spacing w:before="0" w:after="0" w:line="276" w:lineRule="auto"/>
              <w:rPr>
                <w:rFonts w:cs="Arial"/>
                <w:szCs w:val="21"/>
              </w:rPr>
            </w:pPr>
            <w:r w:rsidRPr="008B125C">
              <w:rPr>
                <w:rFonts w:cs="Arial"/>
                <w:szCs w:val="21"/>
              </w:rPr>
              <w:t>Pall</w:t>
            </w:r>
            <w:r w:rsidR="006F4076" w:rsidRPr="008B125C">
              <w:rPr>
                <w:rFonts w:cs="Arial"/>
                <w:szCs w:val="21"/>
              </w:rPr>
              <w:t>iative Care Consultancy</w:t>
            </w:r>
          </w:p>
          <w:p w14:paraId="06154010" w14:textId="77777777" w:rsidR="00EF5D5A" w:rsidRPr="008B125C" w:rsidRDefault="00EF5D5A" w:rsidP="00443A07">
            <w:pPr>
              <w:pStyle w:val="DHHStabletext"/>
              <w:spacing w:before="0" w:after="0" w:line="276" w:lineRule="auto"/>
              <w:rPr>
                <w:rFonts w:cs="Arial"/>
                <w:szCs w:val="21"/>
              </w:rPr>
            </w:pPr>
            <w:r w:rsidRPr="008B125C">
              <w:rPr>
                <w:rFonts w:cs="Arial"/>
                <w:szCs w:val="21"/>
              </w:rPr>
              <w:t>Post Acute Care</w:t>
            </w:r>
          </w:p>
          <w:p w14:paraId="78474F05" w14:textId="77777777" w:rsidR="00EF5D5A" w:rsidRPr="008B125C" w:rsidRDefault="00EF5D5A" w:rsidP="00443A07">
            <w:pPr>
              <w:pStyle w:val="DHHStabletext"/>
              <w:spacing w:before="0" w:after="0" w:line="276" w:lineRule="auto"/>
              <w:rPr>
                <w:rFonts w:cs="Arial"/>
                <w:szCs w:val="21"/>
              </w:rPr>
            </w:pPr>
            <w:r w:rsidRPr="008B125C">
              <w:rPr>
                <w:rFonts w:cs="Arial"/>
                <w:szCs w:val="21"/>
              </w:rPr>
              <w:t>Residential In-Reach</w:t>
            </w:r>
          </w:p>
          <w:p w14:paraId="62AF6F45" w14:textId="77777777" w:rsidR="00EF5D5A" w:rsidRPr="008B125C" w:rsidRDefault="00EF5D5A" w:rsidP="00443A07">
            <w:pPr>
              <w:pStyle w:val="DHHStabletext"/>
              <w:spacing w:before="0" w:after="0" w:line="276" w:lineRule="auto"/>
              <w:rPr>
                <w:rFonts w:cs="Arial"/>
                <w:szCs w:val="21"/>
              </w:rPr>
            </w:pPr>
            <w:r w:rsidRPr="008B125C">
              <w:rPr>
                <w:rFonts w:cs="Arial"/>
                <w:szCs w:val="21"/>
              </w:rPr>
              <w:t>Specialist Clinics (Outpatients)</w:t>
            </w:r>
          </w:p>
          <w:p w14:paraId="7F4C9F07" w14:textId="40A3B16A" w:rsidR="00EF5D5A" w:rsidRPr="008B125C" w:rsidRDefault="00A53DAC" w:rsidP="00443A07">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27F42274" w14:textId="6598FEEC" w:rsidR="00EF5D5A" w:rsidRPr="008B125C" w:rsidRDefault="00EF5D5A" w:rsidP="00443A07">
            <w:pPr>
              <w:pStyle w:val="DHHStabletext"/>
              <w:spacing w:before="0" w:after="0" w:line="276" w:lineRule="auto"/>
              <w:rPr>
                <w:rFonts w:cs="Arial"/>
                <w:szCs w:val="21"/>
              </w:rPr>
            </w:pPr>
            <w:r w:rsidRPr="008B125C">
              <w:rPr>
                <w:rFonts w:cs="Arial"/>
                <w:szCs w:val="21"/>
              </w:rPr>
              <w:t>Transition Care Program</w:t>
            </w:r>
          </w:p>
          <w:p w14:paraId="3978A2E3" w14:textId="7ECBA9D7" w:rsidR="00B379F1" w:rsidRPr="008B125C" w:rsidRDefault="00B379F1" w:rsidP="00443A07">
            <w:pPr>
              <w:pStyle w:val="DHHStabletext"/>
              <w:spacing w:before="0" w:after="0" w:line="276" w:lineRule="auto"/>
              <w:rPr>
                <w:rFonts w:cs="Arial"/>
                <w:szCs w:val="21"/>
              </w:rPr>
            </w:pPr>
            <w:r w:rsidRPr="008B125C">
              <w:rPr>
                <w:rFonts w:cs="Arial"/>
                <w:szCs w:val="21"/>
              </w:rPr>
              <w:t xml:space="preserve">Victorian Artificial Limb Program </w:t>
            </w:r>
          </w:p>
          <w:p w14:paraId="5BDA7888" w14:textId="22EB2067" w:rsidR="00EF5D5A" w:rsidRPr="008B125C" w:rsidRDefault="008B125C" w:rsidP="00443A07">
            <w:pPr>
              <w:pStyle w:val="DHHStabletext"/>
              <w:spacing w:before="0" w:after="0" w:line="276" w:lineRule="auto"/>
              <w:rPr>
                <w:rFonts w:cs="Arial"/>
                <w:szCs w:val="21"/>
              </w:rPr>
            </w:pPr>
            <w:r w:rsidRPr="008B125C">
              <w:rPr>
                <w:rFonts w:cs="Arial"/>
                <w:szCs w:val="21"/>
              </w:rPr>
              <w:t>Victorian HIV and Sexual Health Services (VHS)</w:t>
            </w:r>
          </w:p>
          <w:p w14:paraId="674EE2AE" w14:textId="77777777" w:rsidR="00EF5D5A" w:rsidRPr="008B125C" w:rsidRDefault="00EF5D5A" w:rsidP="00443A07">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737A6C24" w14:textId="77777777" w:rsidTr="008A40EB">
        <w:tc>
          <w:tcPr>
            <w:tcW w:w="2127" w:type="dxa"/>
          </w:tcPr>
          <w:p w14:paraId="385821D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8161D9A"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51DC6C5F" w14:textId="77777777" w:rsidTr="008A40EB">
        <w:tc>
          <w:tcPr>
            <w:tcW w:w="2127" w:type="dxa"/>
          </w:tcPr>
          <w:p w14:paraId="3A93A10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C96793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3B518BC"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1582B167" w14:textId="77777777" w:rsidR="00EF5D5A" w:rsidRPr="008B125C" w:rsidRDefault="00EF5D5A" w:rsidP="008A40EB">
            <w:pPr>
              <w:pStyle w:val="DHHStabletext"/>
              <w:rPr>
                <w:rFonts w:cs="Arial"/>
                <w:b/>
                <w:bCs/>
                <w:szCs w:val="21"/>
              </w:rPr>
            </w:pPr>
            <w:r w:rsidRPr="008B125C">
              <w:rPr>
                <w:rFonts w:cs="Arial"/>
                <w:szCs w:val="21"/>
              </w:rPr>
              <w:t>Second and Subsequent Contact Start Date/Time (Mandatory)</w:t>
            </w:r>
          </w:p>
        </w:tc>
      </w:tr>
      <w:tr w:rsidR="00EF5D5A" w:rsidRPr="008B125C" w14:paraId="6188C7EA" w14:textId="77777777" w:rsidTr="008A40EB">
        <w:trPr>
          <w:trHeight w:val="430"/>
        </w:trPr>
        <w:tc>
          <w:tcPr>
            <w:tcW w:w="2127" w:type="dxa"/>
          </w:tcPr>
          <w:p w14:paraId="10365BF2" w14:textId="77777777" w:rsidR="00EF5D5A" w:rsidRPr="008B125C" w:rsidRDefault="00EF5D5A" w:rsidP="00EE7FE4">
            <w:pPr>
              <w:pStyle w:val="DHHStabletext"/>
              <w:spacing w:before="0" w:after="0" w:line="276" w:lineRule="auto"/>
              <w:rPr>
                <w:rFonts w:cs="Arial"/>
                <w:b/>
                <w:bCs/>
                <w:szCs w:val="21"/>
              </w:rPr>
            </w:pPr>
            <w:r w:rsidRPr="008B125C">
              <w:rPr>
                <w:rFonts w:cs="Arial"/>
                <w:b/>
                <w:bCs/>
                <w:szCs w:val="21"/>
              </w:rPr>
              <w:t>Value domain</w:t>
            </w:r>
          </w:p>
        </w:tc>
        <w:tc>
          <w:tcPr>
            <w:tcW w:w="7778" w:type="dxa"/>
          </w:tcPr>
          <w:p w14:paraId="107207D1" w14:textId="77777777" w:rsidR="00EF5D5A" w:rsidRPr="008B125C" w:rsidRDefault="00EF5D5A" w:rsidP="00EE7FE4">
            <w:pPr>
              <w:pStyle w:val="DHHStabletext"/>
              <w:spacing w:before="0" w:after="0" w:line="276" w:lineRule="auto"/>
              <w:rPr>
                <w:rFonts w:cs="Arial"/>
                <w:szCs w:val="21"/>
              </w:rPr>
            </w:pPr>
            <w:r w:rsidRPr="008B125C">
              <w:rPr>
                <w:rFonts w:cs="Arial"/>
                <w:szCs w:val="21"/>
              </w:rPr>
              <w:t>Enumerated</w:t>
            </w:r>
          </w:p>
          <w:p w14:paraId="01A2998C" w14:textId="77777777" w:rsidR="00EF5D5A" w:rsidRPr="008B125C" w:rsidRDefault="00EF5D5A" w:rsidP="00EE7FE4">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990013</w:t>
            </w:r>
          </w:p>
          <w:p w14:paraId="55E94150" w14:textId="77777777" w:rsidR="00EF5D5A" w:rsidRPr="008B125C" w:rsidRDefault="00EF5D5A" w:rsidP="00EE7FE4">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07B6F68" w14:textId="77777777" w:rsidR="00EF5D5A" w:rsidRPr="008B125C" w:rsidRDefault="00EF5D5A" w:rsidP="00EE7FE4">
            <w:pPr>
              <w:pStyle w:val="DHHStabletext"/>
              <w:spacing w:before="0" w:after="0" w:line="276" w:lineRule="auto"/>
              <w:rPr>
                <w:rFonts w:cs="Arial"/>
                <w:szCs w:val="21"/>
              </w:rPr>
            </w:pPr>
            <w:r w:rsidRPr="008B125C">
              <w:rPr>
                <w:rFonts w:cs="Arial"/>
                <w:szCs w:val="21"/>
              </w:rPr>
              <w:t>099700</w:t>
            </w:r>
            <w:r w:rsidRPr="008B125C">
              <w:rPr>
                <w:rFonts w:cs="Arial"/>
                <w:szCs w:val="21"/>
              </w:rPr>
              <w:tab/>
            </w:r>
            <w:r w:rsidRPr="008B125C">
              <w:rPr>
                <w:rFonts w:cs="Arial"/>
                <w:szCs w:val="21"/>
              </w:rPr>
              <w:tab/>
              <w:t>Care coordinator</w:t>
            </w:r>
          </w:p>
          <w:p w14:paraId="4A6DC9D0" w14:textId="77777777" w:rsidR="00EF5D5A" w:rsidRPr="008B125C" w:rsidRDefault="00EF5D5A" w:rsidP="00EE7FE4">
            <w:pPr>
              <w:pStyle w:val="DHHStabletext"/>
              <w:spacing w:before="0" w:after="0" w:line="276" w:lineRule="auto"/>
              <w:rPr>
                <w:rFonts w:cs="Arial"/>
                <w:szCs w:val="21"/>
              </w:rPr>
            </w:pPr>
            <w:r w:rsidRPr="008B125C">
              <w:rPr>
                <w:rFonts w:cs="Arial"/>
                <w:szCs w:val="21"/>
              </w:rPr>
              <w:t xml:space="preserve">099710 </w:t>
            </w:r>
            <w:r w:rsidRPr="008B125C">
              <w:rPr>
                <w:rFonts w:cs="Arial"/>
                <w:szCs w:val="21"/>
              </w:rPr>
              <w:tab/>
              <w:t>Clinical educator</w:t>
            </w:r>
          </w:p>
          <w:p w14:paraId="70E41317" w14:textId="77777777" w:rsidR="00EF5D5A" w:rsidRPr="008B125C" w:rsidRDefault="00EF5D5A" w:rsidP="00EE7FE4">
            <w:pPr>
              <w:pStyle w:val="DHHStabletext"/>
              <w:spacing w:before="0" w:after="0" w:line="276" w:lineRule="auto"/>
              <w:rPr>
                <w:rFonts w:cs="Arial"/>
                <w:szCs w:val="21"/>
              </w:rPr>
            </w:pPr>
            <w:r w:rsidRPr="008B125C">
              <w:rPr>
                <w:rFonts w:cs="Arial"/>
                <w:szCs w:val="21"/>
              </w:rPr>
              <w:t xml:space="preserve">099800 </w:t>
            </w:r>
            <w:r w:rsidRPr="008B125C">
              <w:rPr>
                <w:rFonts w:cs="Arial"/>
                <w:szCs w:val="21"/>
              </w:rPr>
              <w:tab/>
              <w:t>Not applicable: voluntary worker</w:t>
            </w:r>
          </w:p>
          <w:p w14:paraId="78BD5416" w14:textId="77777777" w:rsidR="00EF5D5A" w:rsidRPr="008B125C" w:rsidRDefault="00EF5D5A" w:rsidP="00EE7FE4">
            <w:pPr>
              <w:pStyle w:val="DHHStabletext"/>
              <w:spacing w:before="0" w:after="0" w:line="276" w:lineRule="auto"/>
              <w:rPr>
                <w:rFonts w:cs="Arial"/>
                <w:szCs w:val="21"/>
              </w:rPr>
            </w:pPr>
            <w:r w:rsidRPr="008B125C">
              <w:rPr>
                <w:rFonts w:cs="Arial"/>
                <w:szCs w:val="21"/>
              </w:rPr>
              <w:t>099893</w:t>
            </w:r>
            <w:r w:rsidRPr="008B125C">
              <w:rPr>
                <w:rFonts w:cs="Arial"/>
                <w:szCs w:val="21"/>
              </w:rPr>
              <w:tab/>
            </w:r>
            <w:r w:rsidRPr="008B125C">
              <w:rPr>
                <w:rFonts w:cs="Arial"/>
                <w:szCs w:val="21"/>
              </w:rPr>
              <w:tab/>
              <w:t>Medical research fellow</w:t>
            </w:r>
          </w:p>
          <w:p w14:paraId="124FBE37" w14:textId="77777777" w:rsidR="00EF5D5A" w:rsidRPr="008B125C" w:rsidRDefault="00EF5D5A" w:rsidP="00EE7FE4">
            <w:pPr>
              <w:pStyle w:val="DHHStabletext"/>
              <w:spacing w:before="0" w:after="0" w:line="276" w:lineRule="auto"/>
              <w:rPr>
                <w:rFonts w:cs="Arial"/>
                <w:szCs w:val="21"/>
              </w:rPr>
            </w:pPr>
            <w:r w:rsidRPr="008B125C">
              <w:rPr>
                <w:rFonts w:cs="Arial"/>
                <w:szCs w:val="21"/>
              </w:rPr>
              <w:t xml:space="preserve">099894 </w:t>
            </w:r>
            <w:r w:rsidRPr="008B125C">
              <w:rPr>
                <w:rFonts w:cs="Arial"/>
                <w:szCs w:val="21"/>
              </w:rPr>
              <w:tab/>
              <w:t>Visiting medical officer</w:t>
            </w:r>
          </w:p>
          <w:p w14:paraId="1840FEF4" w14:textId="77777777" w:rsidR="00EF5D5A" w:rsidRPr="008B125C" w:rsidRDefault="00EF5D5A" w:rsidP="00EE7FE4">
            <w:pPr>
              <w:pStyle w:val="DHHStabletext"/>
              <w:spacing w:before="0" w:after="0" w:line="276" w:lineRule="auto"/>
              <w:rPr>
                <w:rFonts w:cs="Arial"/>
                <w:szCs w:val="21"/>
              </w:rPr>
            </w:pPr>
            <w:r w:rsidRPr="008B125C">
              <w:rPr>
                <w:rFonts w:cs="Arial"/>
                <w:szCs w:val="21"/>
              </w:rPr>
              <w:t>099895</w:t>
            </w:r>
            <w:r w:rsidRPr="008B125C">
              <w:rPr>
                <w:rFonts w:cs="Arial"/>
                <w:szCs w:val="21"/>
              </w:rPr>
              <w:tab/>
            </w:r>
            <w:r w:rsidRPr="008B125C">
              <w:rPr>
                <w:rFonts w:cs="Arial"/>
                <w:szCs w:val="21"/>
              </w:rPr>
              <w:tab/>
              <w:t>Registrar</w:t>
            </w:r>
          </w:p>
          <w:p w14:paraId="1081883F" w14:textId="77777777" w:rsidR="00EF5D5A" w:rsidRPr="008B125C" w:rsidRDefault="00EF5D5A" w:rsidP="00EE7FE4">
            <w:pPr>
              <w:pStyle w:val="DHHStabletext"/>
              <w:spacing w:before="0" w:after="0" w:line="276" w:lineRule="auto"/>
              <w:rPr>
                <w:rFonts w:cs="Arial"/>
                <w:szCs w:val="21"/>
              </w:rPr>
            </w:pPr>
            <w:r w:rsidRPr="008B125C">
              <w:rPr>
                <w:rFonts w:cs="Arial"/>
                <w:szCs w:val="21"/>
              </w:rPr>
              <w:t>099896</w:t>
            </w:r>
            <w:r w:rsidRPr="008B125C">
              <w:rPr>
                <w:rFonts w:cs="Arial"/>
                <w:szCs w:val="21"/>
              </w:rPr>
              <w:tab/>
            </w:r>
            <w:r w:rsidRPr="008B125C">
              <w:rPr>
                <w:rFonts w:cs="Arial"/>
                <w:szCs w:val="21"/>
              </w:rPr>
              <w:tab/>
              <w:t>Resident medical practitioner</w:t>
            </w:r>
          </w:p>
          <w:p w14:paraId="545495CD" w14:textId="77777777" w:rsidR="00EF5D5A" w:rsidRPr="008B125C" w:rsidRDefault="00EF5D5A" w:rsidP="00EE7FE4">
            <w:pPr>
              <w:pStyle w:val="DHHStabletext"/>
              <w:spacing w:before="0" w:after="0" w:line="276" w:lineRule="auto"/>
              <w:rPr>
                <w:rFonts w:cs="Arial"/>
                <w:szCs w:val="21"/>
              </w:rPr>
            </w:pPr>
            <w:r w:rsidRPr="008B125C">
              <w:rPr>
                <w:rFonts w:cs="Arial"/>
                <w:szCs w:val="21"/>
              </w:rPr>
              <w:t>099897</w:t>
            </w:r>
            <w:r w:rsidRPr="008B125C">
              <w:rPr>
                <w:rFonts w:cs="Arial"/>
                <w:szCs w:val="21"/>
              </w:rPr>
              <w:tab/>
            </w:r>
            <w:r w:rsidRPr="008B125C">
              <w:rPr>
                <w:rFonts w:cs="Arial"/>
                <w:szCs w:val="21"/>
              </w:rPr>
              <w:tab/>
              <w:t>Other health professional</w:t>
            </w:r>
          </w:p>
          <w:p w14:paraId="4C03CD29" w14:textId="77777777" w:rsidR="00EF5D5A" w:rsidRPr="008B125C" w:rsidRDefault="00EF5D5A" w:rsidP="00EE7FE4">
            <w:pPr>
              <w:pStyle w:val="DHHStabletext"/>
              <w:spacing w:before="0" w:after="0" w:line="276" w:lineRule="auto"/>
              <w:rPr>
                <w:rFonts w:cs="Arial"/>
                <w:szCs w:val="21"/>
              </w:rPr>
            </w:pPr>
            <w:r w:rsidRPr="008B125C">
              <w:rPr>
                <w:rFonts w:cs="Arial"/>
                <w:szCs w:val="21"/>
              </w:rPr>
              <w:t>099898</w:t>
            </w:r>
            <w:r w:rsidRPr="008B125C">
              <w:rPr>
                <w:rFonts w:cs="Arial"/>
                <w:szCs w:val="21"/>
              </w:rPr>
              <w:tab/>
            </w:r>
            <w:r w:rsidRPr="008B125C">
              <w:rPr>
                <w:rFonts w:cs="Arial"/>
                <w:szCs w:val="21"/>
              </w:rPr>
              <w:tab/>
              <w:t>Other discipline service provider</w:t>
            </w:r>
          </w:p>
          <w:p w14:paraId="48E2891E" w14:textId="77777777" w:rsidR="00EF5D5A" w:rsidRPr="008B125C" w:rsidRDefault="00EF5D5A" w:rsidP="00EE7FE4">
            <w:pPr>
              <w:pStyle w:val="DHHStabletext"/>
              <w:spacing w:before="0" w:after="0" w:line="276" w:lineRule="auto"/>
              <w:rPr>
                <w:rFonts w:cs="Arial"/>
                <w:szCs w:val="21"/>
              </w:rPr>
            </w:pPr>
            <w:r w:rsidRPr="008B125C">
              <w:rPr>
                <w:rFonts w:cs="Arial"/>
                <w:szCs w:val="21"/>
              </w:rPr>
              <w:t>099899</w:t>
            </w:r>
            <w:r w:rsidRPr="008B125C">
              <w:rPr>
                <w:rFonts w:cs="Arial"/>
                <w:szCs w:val="21"/>
              </w:rPr>
              <w:tab/>
            </w:r>
            <w:r w:rsidRPr="008B125C">
              <w:rPr>
                <w:rFonts w:cs="Arial"/>
                <w:szCs w:val="21"/>
              </w:rPr>
              <w:tab/>
              <w:t>Discipline not stated</w:t>
            </w:r>
          </w:p>
          <w:p w14:paraId="4AD376FE" w14:textId="0FCFDBE0" w:rsidR="00EB52C7" w:rsidRPr="008B125C" w:rsidRDefault="005B0B3D" w:rsidP="00EE7FE4">
            <w:pPr>
              <w:pStyle w:val="DHHStabletext"/>
              <w:spacing w:before="0" w:after="0" w:line="276" w:lineRule="auto"/>
              <w:rPr>
                <w:rFonts w:cs="Arial"/>
                <w:szCs w:val="21"/>
              </w:rPr>
            </w:pPr>
            <w:r>
              <w:rPr>
                <w:rFonts w:cs="Arial"/>
                <w:szCs w:val="21"/>
              </w:rPr>
              <w:t>234611</w:t>
            </w:r>
            <w:r w:rsidR="00403468">
              <w:rPr>
                <w:rFonts w:cs="Arial"/>
                <w:szCs w:val="21"/>
              </w:rPr>
              <w:tab/>
            </w:r>
            <w:r w:rsidR="00403468">
              <w:rPr>
                <w:rFonts w:cs="Arial"/>
                <w:szCs w:val="21"/>
              </w:rPr>
              <w:tab/>
              <w:t>IVF Embryologist</w:t>
            </w:r>
          </w:p>
          <w:p w14:paraId="35B31AF7" w14:textId="77777777" w:rsidR="00EF5D5A" w:rsidRPr="008B125C" w:rsidRDefault="00EF5D5A" w:rsidP="00EE7FE4">
            <w:pPr>
              <w:pStyle w:val="DHHStabletext"/>
              <w:spacing w:before="0" w:after="0" w:line="276" w:lineRule="auto"/>
              <w:rPr>
                <w:rFonts w:cs="Arial"/>
                <w:szCs w:val="21"/>
              </w:rPr>
            </w:pPr>
            <w:r w:rsidRPr="008B125C">
              <w:rPr>
                <w:rFonts w:cs="Arial"/>
                <w:szCs w:val="21"/>
              </w:rPr>
              <w:t>251111</w:t>
            </w:r>
            <w:r w:rsidRPr="008B125C">
              <w:rPr>
                <w:rFonts w:cs="Arial"/>
                <w:szCs w:val="21"/>
              </w:rPr>
              <w:tab/>
            </w:r>
            <w:r w:rsidRPr="008B125C">
              <w:rPr>
                <w:rFonts w:cs="Arial"/>
                <w:szCs w:val="21"/>
              </w:rPr>
              <w:tab/>
              <w:t>Dietician/nutritionist</w:t>
            </w:r>
          </w:p>
          <w:p w14:paraId="331E521E" w14:textId="77777777" w:rsidR="00EF5D5A" w:rsidRPr="008B125C" w:rsidRDefault="00EF5D5A" w:rsidP="00EE7FE4">
            <w:pPr>
              <w:pStyle w:val="DHHStabletext"/>
              <w:spacing w:before="0" w:after="0" w:line="276" w:lineRule="auto"/>
              <w:rPr>
                <w:rFonts w:cs="Arial"/>
                <w:szCs w:val="21"/>
              </w:rPr>
            </w:pPr>
            <w:r w:rsidRPr="008B125C">
              <w:rPr>
                <w:rFonts w:cs="Arial"/>
                <w:szCs w:val="21"/>
              </w:rPr>
              <w:t>2512</w:t>
            </w:r>
            <w:r w:rsidRPr="008B125C">
              <w:rPr>
                <w:rFonts w:cs="Arial"/>
                <w:szCs w:val="21"/>
              </w:rPr>
              <w:tab/>
            </w:r>
            <w:r w:rsidRPr="008B125C">
              <w:rPr>
                <w:rFonts w:cs="Arial"/>
                <w:szCs w:val="21"/>
              </w:rPr>
              <w:tab/>
              <w:t>Medical imaging professionals</w:t>
            </w:r>
          </w:p>
          <w:p w14:paraId="2D412151" w14:textId="77777777" w:rsidR="00EF5D5A" w:rsidRPr="008B125C" w:rsidRDefault="00EF5D5A" w:rsidP="00EE7FE4">
            <w:pPr>
              <w:pStyle w:val="DHHStabletext"/>
              <w:spacing w:before="0" w:after="0" w:line="276" w:lineRule="auto"/>
              <w:rPr>
                <w:rFonts w:cs="Arial"/>
                <w:szCs w:val="21"/>
              </w:rPr>
            </w:pPr>
            <w:r w:rsidRPr="008B125C">
              <w:rPr>
                <w:rFonts w:cs="Arial"/>
                <w:szCs w:val="21"/>
              </w:rPr>
              <w:t>251212</w:t>
            </w:r>
            <w:r w:rsidRPr="008B125C">
              <w:rPr>
                <w:rFonts w:cs="Arial"/>
                <w:szCs w:val="21"/>
              </w:rPr>
              <w:tab/>
            </w:r>
            <w:r w:rsidRPr="008B125C">
              <w:rPr>
                <w:rFonts w:cs="Arial"/>
                <w:szCs w:val="21"/>
              </w:rPr>
              <w:tab/>
              <w:t>Medical radiation therapist</w:t>
            </w:r>
          </w:p>
          <w:p w14:paraId="36A7E0CA" w14:textId="77777777" w:rsidR="00EF5D5A" w:rsidRPr="008B125C" w:rsidRDefault="00EF5D5A" w:rsidP="00EE7FE4">
            <w:pPr>
              <w:pStyle w:val="DHHStabletext"/>
              <w:spacing w:before="0" w:after="0" w:line="276" w:lineRule="auto"/>
              <w:rPr>
                <w:rFonts w:cs="Arial"/>
                <w:szCs w:val="21"/>
              </w:rPr>
            </w:pPr>
            <w:r w:rsidRPr="008B125C">
              <w:rPr>
                <w:rFonts w:cs="Arial"/>
                <w:szCs w:val="21"/>
              </w:rPr>
              <w:t>251213</w:t>
            </w:r>
            <w:r w:rsidRPr="008B125C">
              <w:rPr>
                <w:rFonts w:cs="Arial"/>
                <w:szCs w:val="21"/>
              </w:rPr>
              <w:tab/>
            </w:r>
            <w:r w:rsidRPr="008B125C">
              <w:rPr>
                <w:rFonts w:cs="Arial"/>
                <w:szCs w:val="21"/>
              </w:rPr>
              <w:tab/>
              <w:t>Diagnostic &amp; Interventional Radiologist</w:t>
            </w:r>
          </w:p>
          <w:p w14:paraId="61678058" w14:textId="77777777" w:rsidR="00EF5D5A" w:rsidRPr="008B125C" w:rsidRDefault="00EF5D5A" w:rsidP="00EE7FE4">
            <w:pPr>
              <w:pStyle w:val="DHHStabletext"/>
              <w:spacing w:before="0" w:after="0" w:line="276" w:lineRule="auto"/>
              <w:rPr>
                <w:rFonts w:cs="Arial"/>
                <w:szCs w:val="21"/>
              </w:rPr>
            </w:pPr>
            <w:r w:rsidRPr="008B125C">
              <w:rPr>
                <w:rFonts w:cs="Arial"/>
                <w:szCs w:val="21"/>
              </w:rPr>
              <w:lastRenderedPageBreak/>
              <w:t>251411</w:t>
            </w:r>
            <w:r w:rsidRPr="008B125C">
              <w:rPr>
                <w:rFonts w:cs="Arial"/>
                <w:szCs w:val="21"/>
              </w:rPr>
              <w:tab/>
            </w:r>
            <w:r w:rsidRPr="008B125C">
              <w:rPr>
                <w:rFonts w:cs="Arial"/>
                <w:szCs w:val="21"/>
              </w:rPr>
              <w:tab/>
              <w:t>Optometrist</w:t>
            </w:r>
          </w:p>
          <w:p w14:paraId="5AB39D70" w14:textId="77777777" w:rsidR="00EF5D5A" w:rsidRPr="008B125C" w:rsidRDefault="00EF5D5A" w:rsidP="00EE7FE4">
            <w:pPr>
              <w:pStyle w:val="DHHStabletext"/>
              <w:spacing w:before="0" w:after="0" w:line="276" w:lineRule="auto"/>
              <w:rPr>
                <w:rFonts w:cs="Arial"/>
                <w:szCs w:val="21"/>
              </w:rPr>
            </w:pPr>
            <w:r w:rsidRPr="008B125C">
              <w:rPr>
                <w:rFonts w:cs="Arial"/>
                <w:szCs w:val="21"/>
              </w:rPr>
              <w:t xml:space="preserve">251412 </w:t>
            </w:r>
            <w:r w:rsidRPr="008B125C">
              <w:rPr>
                <w:rFonts w:cs="Arial"/>
                <w:szCs w:val="21"/>
              </w:rPr>
              <w:tab/>
              <w:t>Orthoptist</w:t>
            </w:r>
          </w:p>
          <w:p w14:paraId="37ABB9FD" w14:textId="77777777" w:rsidR="00EF5D5A" w:rsidRPr="008B125C" w:rsidRDefault="00EF5D5A" w:rsidP="00EE7FE4">
            <w:pPr>
              <w:pStyle w:val="DHHStabletext"/>
              <w:spacing w:before="0" w:after="0" w:line="276" w:lineRule="auto"/>
              <w:rPr>
                <w:rFonts w:cs="Arial"/>
                <w:szCs w:val="21"/>
              </w:rPr>
            </w:pPr>
            <w:r w:rsidRPr="008B125C">
              <w:rPr>
                <w:rFonts w:cs="Arial"/>
                <w:szCs w:val="21"/>
              </w:rPr>
              <w:t>2515</w:t>
            </w:r>
            <w:r w:rsidRPr="008B125C">
              <w:rPr>
                <w:rFonts w:cs="Arial"/>
                <w:szCs w:val="21"/>
              </w:rPr>
              <w:tab/>
            </w:r>
            <w:r w:rsidRPr="008B125C">
              <w:rPr>
                <w:rFonts w:cs="Arial"/>
                <w:szCs w:val="21"/>
              </w:rPr>
              <w:tab/>
              <w:t>Pharmacist</w:t>
            </w:r>
          </w:p>
          <w:p w14:paraId="520AF2C1" w14:textId="77777777" w:rsidR="00EF5D5A" w:rsidRPr="008B125C" w:rsidRDefault="00EF5D5A" w:rsidP="00EE7FE4">
            <w:pPr>
              <w:pStyle w:val="DHHStabletext"/>
              <w:spacing w:before="0" w:after="0" w:line="276" w:lineRule="auto"/>
              <w:rPr>
                <w:rFonts w:cs="Arial"/>
                <w:szCs w:val="21"/>
              </w:rPr>
            </w:pPr>
            <w:r w:rsidRPr="008B125C">
              <w:rPr>
                <w:rFonts w:cs="Arial"/>
                <w:szCs w:val="21"/>
              </w:rPr>
              <w:t>251912</w:t>
            </w:r>
            <w:r w:rsidRPr="008B125C">
              <w:rPr>
                <w:rFonts w:cs="Arial"/>
                <w:szCs w:val="21"/>
              </w:rPr>
              <w:tab/>
            </w:r>
            <w:r w:rsidRPr="008B125C">
              <w:rPr>
                <w:rFonts w:cs="Arial"/>
                <w:szCs w:val="21"/>
              </w:rPr>
              <w:tab/>
              <w:t>Orthotist/Prosthetist</w:t>
            </w:r>
          </w:p>
          <w:p w14:paraId="090FB9C6" w14:textId="77777777" w:rsidR="00EF5D5A" w:rsidRPr="008B125C" w:rsidRDefault="00EF5D5A" w:rsidP="00EE7FE4">
            <w:pPr>
              <w:pStyle w:val="DHHStabletext"/>
              <w:spacing w:before="0" w:after="0" w:line="276" w:lineRule="auto"/>
              <w:rPr>
                <w:rFonts w:cs="Arial"/>
                <w:szCs w:val="21"/>
              </w:rPr>
            </w:pPr>
            <w:r w:rsidRPr="008B125C">
              <w:rPr>
                <w:rFonts w:cs="Arial"/>
                <w:szCs w:val="21"/>
              </w:rPr>
              <w:t>251999</w:t>
            </w:r>
            <w:r w:rsidRPr="008B125C">
              <w:rPr>
                <w:rFonts w:cs="Arial"/>
                <w:szCs w:val="21"/>
              </w:rPr>
              <w:tab/>
            </w:r>
            <w:r w:rsidRPr="008B125C">
              <w:rPr>
                <w:rFonts w:cs="Arial"/>
                <w:szCs w:val="21"/>
              </w:rPr>
              <w:tab/>
              <w:t>Health diagnostic and promotion professionals NEC</w:t>
            </w:r>
          </w:p>
          <w:p w14:paraId="3B56845F" w14:textId="77777777" w:rsidR="00EF5D5A" w:rsidRPr="008B125C" w:rsidRDefault="00EF5D5A" w:rsidP="00EE7FE4">
            <w:pPr>
              <w:pStyle w:val="DHHStabletext"/>
              <w:spacing w:before="0" w:after="0" w:line="276" w:lineRule="auto"/>
              <w:rPr>
                <w:rFonts w:cs="Arial"/>
                <w:szCs w:val="21"/>
              </w:rPr>
            </w:pPr>
            <w:r w:rsidRPr="008B125C">
              <w:rPr>
                <w:rFonts w:cs="Arial"/>
                <w:szCs w:val="21"/>
              </w:rPr>
              <w:t>252299</w:t>
            </w:r>
            <w:r w:rsidRPr="008B125C">
              <w:rPr>
                <w:rFonts w:cs="Arial"/>
                <w:szCs w:val="21"/>
              </w:rPr>
              <w:tab/>
            </w:r>
            <w:r w:rsidRPr="008B125C">
              <w:rPr>
                <w:rFonts w:cs="Arial"/>
                <w:szCs w:val="21"/>
              </w:rPr>
              <w:tab/>
              <w:t>Other complementary medicine service provider</w:t>
            </w:r>
          </w:p>
          <w:p w14:paraId="01210722" w14:textId="77777777" w:rsidR="00EF5D5A" w:rsidRPr="008B125C" w:rsidRDefault="00EF5D5A" w:rsidP="00EE7FE4">
            <w:pPr>
              <w:pStyle w:val="DHHStabletext"/>
              <w:spacing w:before="0" w:after="0" w:line="276" w:lineRule="auto"/>
              <w:rPr>
                <w:rFonts w:cs="Arial"/>
                <w:szCs w:val="21"/>
              </w:rPr>
            </w:pPr>
            <w:r w:rsidRPr="008B125C">
              <w:rPr>
                <w:rFonts w:cs="Arial"/>
                <w:szCs w:val="21"/>
              </w:rPr>
              <w:t>2523</w:t>
            </w:r>
            <w:r w:rsidRPr="008B125C">
              <w:rPr>
                <w:rFonts w:cs="Arial"/>
                <w:szCs w:val="21"/>
              </w:rPr>
              <w:tab/>
            </w:r>
            <w:r w:rsidRPr="008B125C">
              <w:rPr>
                <w:rFonts w:cs="Arial"/>
                <w:szCs w:val="21"/>
              </w:rPr>
              <w:tab/>
              <w:t>Dentist</w:t>
            </w:r>
          </w:p>
          <w:p w14:paraId="6B1B55ED" w14:textId="77777777" w:rsidR="00EF5D5A" w:rsidRPr="008B125C" w:rsidRDefault="00EF5D5A" w:rsidP="00EE7FE4">
            <w:pPr>
              <w:pStyle w:val="DHHStabletext"/>
              <w:spacing w:before="0" w:after="0" w:line="276" w:lineRule="auto"/>
              <w:rPr>
                <w:rFonts w:cs="Arial"/>
                <w:szCs w:val="21"/>
              </w:rPr>
            </w:pPr>
            <w:r w:rsidRPr="008B125C">
              <w:rPr>
                <w:rFonts w:cs="Arial"/>
                <w:szCs w:val="21"/>
              </w:rPr>
              <w:t>252311</w:t>
            </w:r>
            <w:r w:rsidRPr="008B125C">
              <w:rPr>
                <w:rFonts w:cs="Arial"/>
                <w:szCs w:val="21"/>
              </w:rPr>
              <w:tab/>
            </w:r>
            <w:r w:rsidRPr="008B125C">
              <w:rPr>
                <w:rFonts w:cs="Arial"/>
                <w:szCs w:val="21"/>
              </w:rPr>
              <w:tab/>
              <w:t>Dental specialist</w:t>
            </w:r>
          </w:p>
          <w:p w14:paraId="12BC563E" w14:textId="77777777" w:rsidR="00EF5D5A" w:rsidRPr="008B125C" w:rsidRDefault="00EF5D5A" w:rsidP="00EE7FE4">
            <w:pPr>
              <w:pStyle w:val="DHHStabletext"/>
              <w:spacing w:before="0" w:after="0" w:line="276" w:lineRule="auto"/>
              <w:rPr>
                <w:rFonts w:cs="Arial"/>
                <w:szCs w:val="21"/>
              </w:rPr>
            </w:pPr>
            <w:r w:rsidRPr="008B125C">
              <w:rPr>
                <w:rFonts w:cs="Arial"/>
                <w:szCs w:val="21"/>
              </w:rPr>
              <w:t>252411</w:t>
            </w:r>
            <w:r w:rsidRPr="008B125C">
              <w:rPr>
                <w:rFonts w:cs="Arial"/>
                <w:szCs w:val="21"/>
              </w:rPr>
              <w:tab/>
            </w:r>
            <w:r w:rsidRPr="008B125C">
              <w:rPr>
                <w:rFonts w:cs="Arial"/>
                <w:szCs w:val="21"/>
              </w:rPr>
              <w:tab/>
              <w:t>Occupational therapist</w:t>
            </w:r>
          </w:p>
          <w:p w14:paraId="5E45522D" w14:textId="77777777" w:rsidR="00EF5D5A" w:rsidRPr="008B125C" w:rsidRDefault="00EF5D5A" w:rsidP="00EE7FE4">
            <w:pPr>
              <w:pStyle w:val="DHHStabletext"/>
              <w:spacing w:before="0" w:after="0" w:line="276" w:lineRule="auto"/>
              <w:rPr>
                <w:rFonts w:cs="Arial"/>
                <w:szCs w:val="21"/>
              </w:rPr>
            </w:pPr>
            <w:r w:rsidRPr="008B125C">
              <w:rPr>
                <w:rFonts w:cs="Arial"/>
                <w:szCs w:val="21"/>
              </w:rPr>
              <w:t>252511</w:t>
            </w:r>
            <w:r w:rsidRPr="008B125C">
              <w:rPr>
                <w:rFonts w:cs="Arial"/>
                <w:szCs w:val="21"/>
              </w:rPr>
              <w:tab/>
            </w:r>
            <w:r w:rsidRPr="008B125C">
              <w:rPr>
                <w:rFonts w:cs="Arial"/>
                <w:szCs w:val="21"/>
              </w:rPr>
              <w:tab/>
              <w:t>Physiotherapist</w:t>
            </w:r>
          </w:p>
          <w:p w14:paraId="246E7765" w14:textId="77777777" w:rsidR="00EF5D5A" w:rsidRPr="008B125C" w:rsidRDefault="00EF5D5A" w:rsidP="00EE7FE4">
            <w:pPr>
              <w:pStyle w:val="DHHStabletext"/>
              <w:spacing w:before="0" w:after="0" w:line="276" w:lineRule="auto"/>
              <w:rPr>
                <w:rFonts w:cs="Arial"/>
                <w:szCs w:val="21"/>
              </w:rPr>
            </w:pPr>
            <w:r w:rsidRPr="008B125C">
              <w:rPr>
                <w:rFonts w:cs="Arial"/>
                <w:szCs w:val="21"/>
              </w:rPr>
              <w:t>252611</w:t>
            </w:r>
            <w:r w:rsidRPr="008B125C">
              <w:rPr>
                <w:rFonts w:cs="Arial"/>
                <w:szCs w:val="21"/>
              </w:rPr>
              <w:tab/>
            </w:r>
            <w:r w:rsidRPr="008B125C">
              <w:rPr>
                <w:rFonts w:cs="Arial"/>
                <w:szCs w:val="21"/>
              </w:rPr>
              <w:tab/>
              <w:t>Podiatrist</w:t>
            </w:r>
          </w:p>
          <w:p w14:paraId="3CE71883" w14:textId="77777777" w:rsidR="00EF5D5A" w:rsidRPr="008B125C" w:rsidRDefault="00EF5D5A" w:rsidP="00EE7FE4">
            <w:pPr>
              <w:pStyle w:val="DHHStabletext"/>
              <w:spacing w:before="0" w:after="0" w:line="276" w:lineRule="auto"/>
              <w:rPr>
                <w:rFonts w:cs="Arial"/>
                <w:szCs w:val="21"/>
              </w:rPr>
            </w:pPr>
            <w:r w:rsidRPr="008B125C">
              <w:rPr>
                <w:rFonts w:cs="Arial"/>
                <w:szCs w:val="21"/>
              </w:rPr>
              <w:t>252711</w:t>
            </w:r>
            <w:r w:rsidRPr="008B125C">
              <w:rPr>
                <w:rFonts w:cs="Arial"/>
                <w:szCs w:val="21"/>
              </w:rPr>
              <w:tab/>
            </w:r>
            <w:r w:rsidRPr="008B125C">
              <w:rPr>
                <w:rFonts w:cs="Arial"/>
                <w:szCs w:val="21"/>
              </w:rPr>
              <w:tab/>
              <w:t>Audiologist</w:t>
            </w:r>
          </w:p>
          <w:p w14:paraId="08A4239F" w14:textId="77777777" w:rsidR="00EF5D5A" w:rsidRPr="008B125C" w:rsidRDefault="00EF5D5A" w:rsidP="00EE7FE4">
            <w:pPr>
              <w:pStyle w:val="DHHStabletext"/>
              <w:spacing w:before="0" w:after="0" w:line="276" w:lineRule="auto"/>
              <w:rPr>
                <w:rFonts w:cs="Arial"/>
                <w:szCs w:val="21"/>
              </w:rPr>
            </w:pPr>
            <w:r w:rsidRPr="008B125C">
              <w:rPr>
                <w:rFonts w:cs="Arial"/>
                <w:szCs w:val="21"/>
              </w:rPr>
              <w:t xml:space="preserve">252712 </w:t>
            </w:r>
            <w:r w:rsidRPr="008B125C">
              <w:rPr>
                <w:rFonts w:cs="Arial"/>
                <w:szCs w:val="21"/>
              </w:rPr>
              <w:tab/>
              <w:t>Speech pathologist/therapist</w:t>
            </w:r>
          </w:p>
          <w:p w14:paraId="1BF74FEC" w14:textId="77777777" w:rsidR="00EF5D5A" w:rsidRPr="008B125C" w:rsidRDefault="00EF5D5A" w:rsidP="00EE7FE4">
            <w:pPr>
              <w:pStyle w:val="DHHStabletext"/>
              <w:spacing w:before="0" w:after="0" w:line="276" w:lineRule="auto"/>
              <w:rPr>
                <w:rFonts w:cs="Arial"/>
                <w:szCs w:val="21"/>
              </w:rPr>
            </w:pPr>
            <w:r w:rsidRPr="008B125C">
              <w:rPr>
                <w:rFonts w:cs="Arial"/>
                <w:szCs w:val="21"/>
              </w:rPr>
              <w:t>252900</w:t>
            </w:r>
            <w:r w:rsidRPr="008B125C">
              <w:rPr>
                <w:rFonts w:cs="Arial"/>
                <w:szCs w:val="21"/>
              </w:rPr>
              <w:tab/>
            </w:r>
            <w:r w:rsidRPr="008B125C">
              <w:rPr>
                <w:rFonts w:cs="Arial"/>
                <w:szCs w:val="21"/>
              </w:rPr>
              <w:tab/>
              <w:t>Allied health assistant</w:t>
            </w:r>
          </w:p>
          <w:p w14:paraId="79C1DD4F" w14:textId="77777777" w:rsidR="00EF5D5A" w:rsidRPr="008B125C" w:rsidRDefault="00EF5D5A" w:rsidP="00EE7FE4">
            <w:pPr>
              <w:pStyle w:val="DHHStabletext"/>
              <w:spacing w:before="0" w:after="0" w:line="276" w:lineRule="auto"/>
              <w:rPr>
                <w:rFonts w:cs="Arial"/>
                <w:szCs w:val="21"/>
              </w:rPr>
            </w:pPr>
            <w:r w:rsidRPr="008B125C">
              <w:rPr>
                <w:rFonts w:cs="Arial"/>
                <w:szCs w:val="21"/>
              </w:rPr>
              <w:t>252999</w:t>
            </w:r>
            <w:r w:rsidRPr="008B125C">
              <w:rPr>
                <w:rFonts w:cs="Arial"/>
                <w:szCs w:val="21"/>
              </w:rPr>
              <w:tab/>
            </w:r>
            <w:r w:rsidRPr="008B125C">
              <w:rPr>
                <w:rFonts w:cs="Arial"/>
                <w:szCs w:val="21"/>
              </w:rPr>
              <w:tab/>
              <w:t>Other allied health</w:t>
            </w:r>
          </w:p>
          <w:p w14:paraId="1D5411F8" w14:textId="77777777" w:rsidR="00EF5D5A" w:rsidRPr="008B125C" w:rsidRDefault="00EF5D5A" w:rsidP="00EE7FE4">
            <w:pPr>
              <w:pStyle w:val="DHHStabletext"/>
              <w:spacing w:before="0" w:after="0" w:line="276" w:lineRule="auto"/>
              <w:rPr>
                <w:rFonts w:cs="Arial"/>
                <w:szCs w:val="21"/>
              </w:rPr>
            </w:pPr>
            <w:r w:rsidRPr="008B125C">
              <w:rPr>
                <w:rFonts w:cs="Arial"/>
                <w:szCs w:val="21"/>
              </w:rPr>
              <w:t>2531</w:t>
            </w:r>
            <w:r w:rsidRPr="008B125C">
              <w:rPr>
                <w:rFonts w:cs="Arial"/>
                <w:szCs w:val="21"/>
              </w:rPr>
              <w:tab/>
            </w:r>
            <w:r w:rsidRPr="008B125C">
              <w:rPr>
                <w:rFonts w:cs="Arial"/>
                <w:szCs w:val="21"/>
              </w:rPr>
              <w:tab/>
              <w:t>General practitioner (GP)</w:t>
            </w:r>
          </w:p>
          <w:p w14:paraId="3D420AB8" w14:textId="77777777" w:rsidR="00EF5D5A" w:rsidRPr="008B125C" w:rsidRDefault="00EF5D5A" w:rsidP="00EE7FE4">
            <w:pPr>
              <w:pStyle w:val="DHHStabletext"/>
              <w:spacing w:before="0" w:after="0" w:line="276" w:lineRule="auto"/>
              <w:rPr>
                <w:rFonts w:cs="Arial"/>
                <w:szCs w:val="21"/>
              </w:rPr>
            </w:pPr>
            <w:r w:rsidRPr="008B125C">
              <w:rPr>
                <w:rFonts w:cs="Arial"/>
                <w:szCs w:val="21"/>
              </w:rPr>
              <w:t>253211</w:t>
            </w:r>
            <w:r w:rsidRPr="008B125C">
              <w:rPr>
                <w:rFonts w:cs="Arial"/>
                <w:szCs w:val="21"/>
              </w:rPr>
              <w:tab/>
            </w:r>
            <w:r w:rsidRPr="008B125C">
              <w:rPr>
                <w:rFonts w:cs="Arial"/>
                <w:szCs w:val="21"/>
              </w:rPr>
              <w:tab/>
              <w:t>Anaesthetist</w:t>
            </w:r>
          </w:p>
          <w:p w14:paraId="29A21474" w14:textId="77777777" w:rsidR="00EF5D5A" w:rsidRPr="008B125C" w:rsidRDefault="00EF5D5A" w:rsidP="00EE7FE4">
            <w:pPr>
              <w:pStyle w:val="DHHStabletext"/>
              <w:spacing w:before="0" w:after="0" w:line="276" w:lineRule="auto"/>
              <w:rPr>
                <w:rFonts w:cs="Arial"/>
                <w:szCs w:val="21"/>
              </w:rPr>
            </w:pPr>
            <w:r w:rsidRPr="008B125C">
              <w:rPr>
                <w:rFonts w:cs="Arial"/>
                <w:szCs w:val="21"/>
              </w:rPr>
              <w:t>2533</w:t>
            </w:r>
            <w:r w:rsidRPr="008B125C">
              <w:rPr>
                <w:rFonts w:cs="Arial"/>
                <w:szCs w:val="21"/>
              </w:rPr>
              <w:tab/>
            </w:r>
            <w:r w:rsidRPr="008B125C">
              <w:rPr>
                <w:rFonts w:cs="Arial"/>
                <w:szCs w:val="21"/>
              </w:rPr>
              <w:tab/>
              <w:t>Intern medicine specialist</w:t>
            </w:r>
          </w:p>
          <w:p w14:paraId="49F7774A" w14:textId="77777777" w:rsidR="00EF5D5A" w:rsidRPr="008B125C" w:rsidRDefault="00EF5D5A" w:rsidP="00EE7FE4">
            <w:pPr>
              <w:pStyle w:val="DHHStabletext"/>
              <w:spacing w:before="0" w:after="0" w:line="276" w:lineRule="auto"/>
              <w:rPr>
                <w:rFonts w:cs="Arial"/>
                <w:szCs w:val="21"/>
              </w:rPr>
            </w:pPr>
            <w:r w:rsidRPr="008B125C">
              <w:rPr>
                <w:rFonts w:cs="Arial"/>
                <w:szCs w:val="21"/>
              </w:rPr>
              <w:t>253311</w:t>
            </w:r>
            <w:r w:rsidRPr="008B125C">
              <w:rPr>
                <w:rFonts w:cs="Arial"/>
                <w:szCs w:val="21"/>
              </w:rPr>
              <w:tab/>
            </w:r>
            <w:r w:rsidRPr="008B125C">
              <w:rPr>
                <w:rFonts w:cs="Arial"/>
                <w:szCs w:val="21"/>
              </w:rPr>
              <w:tab/>
              <w:t>Specialist physician (general medicine)</w:t>
            </w:r>
          </w:p>
          <w:p w14:paraId="35A820DC" w14:textId="77777777" w:rsidR="00EF5D5A" w:rsidRPr="008B125C" w:rsidRDefault="00EF5D5A" w:rsidP="00EE7FE4">
            <w:pPr>
              <w:pStyle w:val="DHHStabletext"/>
              <w:spacing w:before="0" w:after="0" w:line="276" w:lineRule="auto"/>
              <w:rPr>
                <w:rFonts w:cs="Arial"/>
                <w:szCs w:val="21"/>
              </w:rPr>
            </w:pPr>
            <w:r w:rsidRPr="008B125C">
              <w:rPr>
                <w:rFonts w:cs="Arial"/>
                <w:szCs w:val="21"/>
              </w:rPr>
              <w:t>253312</w:t>
            </w:r>
            <w:r w:rsidRPr="008B125C">
              <w:rPr>
                <w:rFonts w:cs="Arial"/>
                <w:szCs w:val="21"/>
              </w:rPr>
              <w:tab/>
            </w:r>
            <w:r w:rsidRPr="008B125C">
              <w:rPr>
                <w:rFonts w:cs="Arial"/>
                <w:szCs w:val="21"/>
              </w:rPr>
              <w:tab/>
              <w:t>Cardiologist</w:t>
            </w:r>
          </w:p>
          <w:p w14:paraId="0E015CA2" w14:textId="77777777" w:rsidR="00EF5D5A" w:rsidRPr="008B125C" w:rsidRDefault="00EF5D5A" w:rsidP="00EE7FE4">
            <w:pPr>
              <w:pStyle w:val="DHHStabletext"/>
              <w:spacing w:before="0" w:after="0" w:line="276" w:lineRule="auto"/>
              <w:rPr>
                <w:rFonts w:cs="Arial"/>
                <w:szCs w:val="21"/>
              </w:rPr>
            </w:pPr>
            <w:r w:rsidRPr="008B125C">
              <w:rPr>
                <w:rFonts w:cs="Arial"/>
                <w:szCs w:val="21"/>
              </w:rPr>
              <w:t>253313</w:t>
            </w:r>
            <w:r w:rsidRPr="008B125C">
              <w:rPr>
                <w:rFonts w:cs="Arial"/>
                <w:szCs w:val="21"/>
              </w:rPr>
              <w:tab/>
            </w:r>
            <w:r w:rsidRPr="008B125C">
              <w:rPr>
                <w:rFonts w:cs="Arial"/>
                <w:szCs w:val="21"/>
              </w:rPr>
              <w:tab/>
              <w:t>Clinical haematologist</w:t>
            </w:r>
          </w:p>
          <w:p w14:paraId="654B7BFB" w14:textId="77777777" w:rsidR="00EF5D5A" w:rsidRPr="008B125C" w:rsidRDefault="00EF5D5A" w:rsidP="00EE7FE4">
            <w:pPr>
              <w:pStyle w:val="DHHStabletext"/>
              <w:spacing w:before="0" w:after="0" w:line="276" w:lineRule="auto"/>
              <w:rPr>
                <w:rFonts w:cs="Arial"/>
                <w:szCs w:val="21"/>
              </w:rPr>
            </w:pPr>
            <w:r w:rsidRPr="008B125C">
              <w:rPr>
                <w:rFonts w:cs="Arial"/>
                <w:szCs w:val="21"/>
              </w:rPr>
              <w:t>253314</w:t>
            </w:r>
            <w:r w:rsidRPr="008B125C">
              <w:rPr>
                <w:rFonts w:cs="Arial"/>
                <w:szCs w:val="21"/>
              </w:rPr>
              <w:tab/>
            </w:r>
            <w:r w:rsidRPr="008B125C">
              <w:rPr>
                <w:rFonts w:cs="Arial"/>
                <w:szCs w:val="21"/>
              </w:rPr>
              <w:tab/>
              <w:t>Clinical oncologist</w:t>
            </w:r>
          </w:p>
          <w:p w14:paraId="1BE030D1" w14:textId="77777777" w:rsidR="00EF5D5A" w:rsidRPr="008B125C" w:rsidRDefault="00EF5D5A" w:rsidP="00EE7FE4">
            <w:pPr>
              <w:pStyle w:val="DHHStabletext"/>
              <w:spacing w:before="0" w:after="0" w:line="276" w:lineRule="auto"/>
              <w:rPr>
                <w:rFonts w:cs="Arial"/>
                <w:szCs w:val="21"/>
              </w:rPr>
            </w:pPr>
            <w:r w:rsidRPr="008B125C">
              <w:rPr>
                <w:rFonts w:cs="Arial"/>
                <w:szCs w:val="21"/>
              </w:rPr>
              <w:t>253315</w:t>
            </w:r>
            <w:r w:rsidRPr="008B125C">
              <w:rPr>
                <w:rFonts w:cs="Arial"/>
                <w:szCs w:val="21"/>
              </w:rPr>
              <w:tab/>
            </w:r>
            <w:r w:rsidRPr="008B125C">
              <w:rPr>
                <w:rFonts w:cs="Arial"/>
                <w:szCs w:val="21"/>
              </w:rPr>
              <w:tab/>
              <w:t>Endocrinologist</w:t>
            </w:r>
          </w:p>
          <w:p w14:paraId="02BD733C" w14:textId="77777777" w:rsidR="00EF5D5A" w:rsidRPr="008B125C" w:rsidRDefault="00EF5D5A" w:rsidP="00EE7FE4">
            <w:pPr>
              <w:pStyle w:val="DHHStabletext"/>
              <w:spacing w:before="0" w:after="0" w:line="276" w:lineRule="auto"/>
              <w:rPr>
                <w:rFonts w:cs="Arial"/>
                <w:szCs w:val="21"/>
              </w:rPr>
            </w:pPr>
            <w:r w:rsidRPr="008B125C">
              <w:rPr>
                <w:rFonts w:cs="Arial"/>
                <w:szCs w:val="21"/>
              </w:rPr>
              <w:t>253316</w:t>
            </w:r>
            <w:r w:rsidRPr="008B125C">
              <w:rPr>
                <w:rFonts w:cs="Arial"/>
                <w:szCs w:val="21"/>
              </w:rPr>
              <w:tab/>
            </w:r>
            <w:r w:rsidRPr="008B125C">
              <w:rPr>
                <w:rFonts w:cs="Arial"/>
                <w:szCs w:val="21"/>
              </w:rPr>
              <w:tab/>
              <w:t>Gastroenterologist</w:t>
            </w:r>
          </w:p>
          <w:p w14:paraId="38FA65D7" w14:textId="77777777" w:rsidR="00EF5D5A" w:rsidRPr="008B125C" w:rsidRDefault="00EF5D5A" w:rsidP="00EE7FE4">
            <w:pPr>
              <w:pStyle w:val="DHHStabletext"/>
              <w:spacing w:before="0" w:after="0" w:line="276" w:lineRule="auto"/>
              <w:rPr>
                <w:rFonts w:cs="Arial"/>
                <w:szCs w:val="21"/>
              </w:rPr>
            </w:pPr>
            <w:r w:rsidRPr="008B125C">
              <w:rPr>
                <w:rFonts w:cs="Arial"/>
                <w:szCs w:val="21"/>
              </w:rPr>
              <w:t>253317</w:t>
            </w:r>
            <w:r w:rsidRPr="008B125C">
              <w:rPr>
                <w:rFonts w:cs="Arial"/>
                <w:szCs w:val="21"/>
              </w:rPr>
              <w:tab/>
            </w:r>
            <w:r w:rsidRPr="008B125C">
              <w:rPr>
                <w:rFonts w:cs="Arial"/>
                <w:szCs w:val="21"/>
              </w:rPr>
              <w:tab/>
              <w:t>Intensive care specialist</w:t>
            </w:r>
          </w:p>
          <w:p w14:paraId="7921C6EA" w14:textId="77777777" w:rsidR="00EF5D5A" w:rsidRPr="008B125C" w:rsidRDefault="00EF5D5A" w:rsidP="00EE7FE4">
            <w:pPr>
              <w:pStyle w:val="DHHStabletext"/>
              <w:spacing w:before="0" w:after="0" w:line="276" w:lineRule="auto"/>
              <w:rPr>
                <w:rFonts w:cs="Arial"/>
                <w:szCs w:val="21"/>
              </w:rPr>
            </w:pPr>
            <w:r w:rsidRPr="008B125C">
              <w:rPr>
                <w:rFonts w:cs="Arial"/>
                <w:szCs w:val="21"/>
              </w:rPr>
              <w:t>253318</w:t>
            </w:r>
            <w:r w:rsidRPr="008B125C">
              <w:rPr>
                <w:rFonts w:cs="Arial"/>
                <w:szCs w:val="21"/>
              </w:rPr>
              <w:tab/>
            </w:r>
            <w:r w:rsidRPr="008B125C">
              <w:rPr>
                <w:rFonts w:cs="Arial"/>
                <w:szCs w:val="21"/>
              </w:rPr>
              <w:tab/>
              <w:t>Neurologist</w:t>
            </w:r>
          </w:p>
          <w:p w14:paraId="1FD8FFBD" w14:textId="77777777" w:rsidR="00EF5D5A" w:rsidRPr="008B125C" w:rsidRDefault="00EF5D5A" w:rsidP="00EE7FE4">
            <w:pPr>
              <w:pStyle w:val="DHHStabletext"/>
              <w:spacing w:before="0" w:after="0" w:line="276" w:lineRule="auto"/>
              <w:rPr>
                <w:rFonts w:cs="Arial"/>
                <w:szCs w:val="21"/>
              </w:rPr>
            </w:pPr>
            <w:r w:rsidRPr="008B125C">
              <w:rPr>
                <w:rFonts w:cs="Arial"/>
                <w:szCs w:val="21"/>
              </w:rPr>
              <w:t>253321</w:t>
            </w:r>
            <w:r w:rsidRPr="008B125C">
              <w:rPr>
                <w:rFonts w:cs="Arial"/>
                <w:szCs w:val="21"/>
              </w:rPr>
              <w:tab/>
            </w:r>
            <w:r w:rsidRPr="008B125C">
              <w:rPr>
                <w:rFonts w:cs="Arial"/>
                <w:szCs w:val="21"/>
              </w:rPr>
              <w:tab/>
              <w:t>Paediatrician</w:t>
            </w:r>
          </w:p>
          <w:p w14:paraId="62D7AB88" w14:textId="77777777" w:rsidR="00EF5D5A" w:rsidRPr="008B125C" w:rsidRDefault="00EF5D5A" w:rsidP="00EE7FE4">
            <w:pPr>
              <w:pStyle w:val="DHHStabletext"/>
              <w:spacing w:before="0" w:after="0" w:line="276" w:lineRule="auto"/>
              <w:rPr>
                <w:rFonts w:cs="Arial"/>
                <w:szCs w:val="21"/>
              </w:rPr>
            </w:pPr>
            <w:r w:rsidRPr="008B125C">
              <w:rPr>
                <w:rFonts w:cs="Arial"/>
                <w:szCs w:val="21"/>
              </w:rPr>
              <w:t>253322</w:t>
            </w:r>
            <w:r w:rsidRPr="008B125C">
              <w:rPr>
                <w:rFonts w:cs="Arial"/>
                <w:szCs w:val="21"/>
              </w:rPr>
              <w:tab/>
            </w:r>
            <w:r w:rsidRPr="008B125C">
              <w:rPr>
                <w:rFonts w:cs="Arial"/>
                <w:szCs w:val="21"/>
              </w:rPr>
              <w:tab/>
              <w:t>Renal medicine specialist</w:t>
            </w:r>
          </w:p>
          <w:p w14:paraId="06DC7141" w14:textId="77777777" w:rsidR="00EF5D5A" w:rsidRPr="008B125C" w:rsidRDefault="00EF5D5A" w:rsidP="00EE7FE4">
            <w:pPr>
              <w:pStyle w:val="DHHStabletext"/>
              <w:spacing w:before="0" w:after="0" w:line="276" w:lineRule="auto"/>
              <w:rPr>
                <w:rFonts w:cs="Arial"/>
                <w:szCs w:val="21"/>
              </w:rPr>
            </w:pPr>
            <w:r w:rsidRPr="008B125C">
              <w:rPr>
                <w:rFonts w:cs="Arial"/>
                <w:szCs w:val="21"/>
              </w:rPr>
              <w:t>253323</w:t>
            </w:r>
            <w:r w:rsidRPr="008B125C">
              <w:rPr>
                <w:rFonts w:cs="Arial"/>
                <w:szCs w:val="21"/>
              </w:rPr>
              <w:tab/>
            </w:r>
            <w:r w:rsidRPr="008B125C">
              <w:rPr>
                <w:rFonts w:cs="Arial"/>
                <w:szCs w:val="21"/>
              </w:rPr>
              <w:tab/>
              <w:t>Rheumatologist</w:t>
            </w:r>
          </w:p>
          <w:p w14:paraId="51F16CDB" w14:textId="77777777" w:rsidR="00EF5D5A" w:rsidRPr="008B125C" w:rsidRDefault="00EF5D5A" w:rsidP="00EE7FE4">
            <w:pPr>
              <w:pStyle w:val="DHHStabletext"/>
              <w:spacing w:before="0" w:after="0" w:line="276" w:lineRule="auto"/>
              <w:rPr>
                <w:rFonts w:cs="Arial"/>
                <w:szCs w:val="21"/>
              </w:rPr>
            </w:pPr>
            <w:r w:rsidRPr="008B125C">
              <w:rPr>
                <w:rFonts w:cs="Arial"/>
                <w:szCs w:val="21"/>
              </w:rPr>
              <w:t>253324</w:t>
            </w:r>
            <w:r w:rsidRPr="008B125C">
              <w:rPr>
                <w:rFonts w:cs="Arial"/>
                <w:szCs w:val="21"/>
              </w:rPr>
              <w:tab/>
            </w:r>
            <w:r w:rsidRPr="008B125C">
              <w:rPr>
                <w:rFonts w:cs="Arial"/>
                <w:szCs w:val="21"/>
              </w:rPr>
              <w:tab/>
              <w:t>Thoracic medicine specialist</w:t>
            </w:r>
          </w:p>
          <w:p w14:paraId="35E9E7C6" w14:textId="77777777" w:rsidR="00EF5D5A" w:rsidRPr="008B125C" w:rsidRDefault="00EF5D5A" w:rsidP="00EE7FE4">
            <w:pPr>
              <w:pStyle w:val="DHHStabletext"/>
              <w:spacing w:before="0" w:after="0" w:line="276" w:lineRule="auto"/>
              <w:rPr>
                <w:rFonts w:cs="Arial"/>
                <w:szCs w:val="21"/>
              </w:rPr>
            </w:pPr>
            <w:r w:rsidRPr="008B125C">
              <w:rPr>
                <w:rFonts w:cs="Arial"/>
                <w:szCs w:val="21"/>
              </w:rPr>
              <w:t>253399</w:t>
            </w:r>
            <w:r w:rsidRPr="008B125C">
              <w:rPr>
                <w:rFonts w:cs="Arial"/>
                <w:szCs w:val="21"/>
              </w:rPr>
              <w:tab/>
            </w:r>
            <w:r w:rsidRPr="008B125C">
              <w:rPr>
                <w:rFonts w:cs="Arial"/>
                <w:szCs w:val="21"/>
              </w:rPr>
              <w:tab/>
              <w:t>Geneticist</w:t>
            </w:r>
          </w:p>
          <w:p w14:paraId="696D6514" w14:textId="77777777" w:rsidR="00EF5D5A" w:rsidRPr="008B125C" w:rsidRDefault="00EF5D5A" w:rsidP="00EE7FE4">
            <w:pPr>
              <w:pStyle w:val="DHHStabletext"/>
              <w:spacing w:before="0" w:after="0" w:line="276" w:lineRule="auto"/>
              <w:rPr>
                <w:rFonts w:cs="Arial"/>
                <w:szCs w:val="21"/>
              </w:rPr>
            </w:pPr>
            <w:r w:rsidRPr="008B125C">
              <w:rPr>
                <w:rFonts w:cs="Arial"/>
                <w:szCs w:val="21"/>
              </w:rPr>
              <w:t>253411</w:t>
            </w:r>
            <w:r w:rsidRPr="008B125C">
              <w:rPr>
                <w:rFonts w:cs="Arial"/>
                <w:szCs w:val="21"/>
              </w:rPr>
              <w:tab/>
            </w:r>
            <w:r w:rsidRPr="008B125C">
              <w:rPr>
                <w:rFonts w:cs="Arial"/>
                <w:szCs w:val="21"/>
              </w:rPr>
              <w:tab/>
              <w:t>Psychiatrist</w:t>
            </w:r>
          </w:p>
          <w:p w14:paraId="24CB9B6A" w14:textId="77777777" w:rsidR="00EF5D5A" w:rsidRPr="008B125C" w:rsidRDefault="00EF5D5A" w:rsidP="00EE7FE4">
            <w:pPr>
              <w:pStyle w:val="DHHStabletext"/>
              <w:spacing w:before="0" w:after="0" w:line="276" w:lineRule="auto"/>
              <w:rPr>
                <w:rFonts w:cs="Arial"/>
                <w:szCs w:val="21"/>
              </w:rPr>
            </w:pPr>
            <w:r w:rsidRPr="008B125C">
              <w:rPr>
                <w:rFonts w:cs="Arial"/>
                <w:szCs w:val="21"/>
              </w:rPr>
              <w:t>253511</w:t>
            </w:r>
            <w:r w:rsidRPr="008B125C">
              <w:rPr>
                <w:rFonts w:cs="Arial"/>
                <w:szCs w:val="21"/>
              </w:rPr>
              <w:tab/>
            </w:r>
            <w:r w:rsidRPr="008B125C">
              <w:rPr>
                <w:rFonts w:cs="Arial"/>
                <w:szCs w:val="21"/>
              </w:rPr>
              <w:tab/>
              <w:t>Surgeon (general)</w:t>
            </w:r>
          </w:p>
          <w:p w14:paraId="3216019B" w14:textId="77777777" w:rsidR="00EF5D5A" w:rsidRPr="008B125C" w:rsidRDefault="00EF5D5A" w:rsidP="00EE7FE4">
            <w:pPr>
              <w:pStyle w:val="DHHStabletext"/>
              <w:spacing w:before="0" w:after="0" w:line="276" w:lineRule="auto"/>
              <w:rPr>
                <w:rFonts w:cs="Arial"/>
                <w:szCs w:val="21"/>
              </w:rPr>
            </w:pPr>
            <w:r w:rsidRPr="008B125C">
              <w:rPr>
                <w:rFonts w:cs="Arial"/>
                <w:szCs w:val="21"/>
              </w:rPr>
              <w:t>253512</w:t>
            </w:r>
            <w:r w:rsidRPr="008B125C">
              <w:rPr>
                <w:rFonts w:cs="Arial"/>
                <w:szCs w:val="21"/>
              </w:rPr>
              <w:tab/>
            </w:r>
            <w:r w:rsidRPr="008B125C">
              <w:rPr>
                <w:rFonts w:cs="Arial"/>
                <w:szCs w:val="21"/>
              </w:rPr>
              <w:tab/>
              <w:t>Cardiothoracic surgeon</w:t>
            </w:r>
          </w:p>
          <w:p w14:paraId="114877D2" w14:textId="77777777" w:rsidR="00EF5D5A" w:rsidRPr="008B125C" w:rsidRDefault="00EF5D5A" w:rsidP="00EE7FE4">
            <w:pPr>
              <w:pStyle w:val="DHHStabletext"/>
              <w:spacing w:before="0" w:after="0" w:line="276" w:lineRule="auto"/>
              <w:rPr>
                <w:rFonts w:cs="Arial"/>
                <w:szCs w:val="21"/>
              </w:rPr>
            </w:pPr>
            <w:r w:rsidRPr="008B125C">
              <w:rPr>
                <w:rFonts w:cs="Arial"/>
                <w:szCs w:val="21"/>
              </w:rPr>
              <w:t>253513</w:t>
            </w:r>
            <w:r w:rsidRPr="008B125C">
              <w:rPr>
                <w:rFonts w:cs="Arial"/>
                <w:szCs w:val="21"/>
              </w:rPr>
              <w:tab/>
            </w:r>
            <w:r w:rsidRPr="008B125C">
              <w:rPr>
                <w:rFonts w:cs="Arial"/>
                <w:szCs w:val="21"/>
              </w:rPr>
              <w:tab/>
              <w:t>Neurosurgeon</w:t>
            </w:r>
          </w:p>
          <w:p w14:paraId="242964F8" w14:textId="77777777" w:rsidR="00EF5D5A" w:rsidRPr="008B125C" w:rsidRDefault="00EF5D5A" w:rsidP="00EE7FE4">
            <w:pPr>
              <w:pStyle w:val="DHHStabletext"/>
              <w:spacing w:before="0" w:after="0" w:line="276" w:lineRule="auto"/>
              <w:rPr>
                <w:rFonts w:cs="Arial"/>
                <w:szCs w:val="21"/>
              </w:rPr>
            </w:pPr>
            <w:r w:rsidRPr="008B125C">
              <w:rPr>
                <w:rFonts w:cs="Arial"/>
                <w:szCs w:val="21"/>
              </w:rPr>
              <w:t>253514</w:t>
            </w:r>
            <w:r w:rsidRPr="008B125C">
              <w:rPr>
                <w:rFonts w:cs="Arial"/>
                <w:szCs w:val="21"/>
              </w:rPr>
              <w:tab/>
            </w:r>
            <w:r w:rsidRPr="008B125C">
              <w:rPr>
                <w:rFonts w:cs="Arial"/>
                <w:szCs w:val="21"/>
              </w:rPr>
              <w:tab/>
              <w:t>Orthopaedic surgeon</w:t>
            </w:r>
          </w:p>
          <w:p w14:paraId="631341FA" w14:textId="77777777" w:rsidR="00EF5D5A" w:rsidRPr="008B125C" w:rsidRDefault="00EF5D5A" w:rsidP="00EE7FE4">
            <w:pPr>
              <w:pStyle w:val="DHHStabletext"/>
              <w:spacing w:before="0" w:after="0" w:line="276" w:lineRule="auto"/>
              <w:rPr>
                <w:rFonts w:cs="Arial"/>
                <w:szCs w:val="21"/>
              </w:rPr>
            </w:pPr>
            <w:r w:rsidRPr="008B125C">
              <w:rPr>
                <w:rFonts w:cs="Arial"/>
                <w:szCs w:val="21"/>
              </w:rPr>
              <w:t>253515</w:t>
            </w:r>
            <w:r w:rsidRPr="008B125C">
              <w:rPr>
                <w:rFonts w:cs="Arial"/>
                <w:szCs w:val="21"/>
              </w:rPr>
              <w:tab/>
            </w:r>
            <w:r w:rsidRPr="008B125C">
              <w:rPr>
                <w:rFonts w:cs="Arial"/>
                <w:szCs w:val="21"/>
              </w:rPr>
              <w:tab/>
              <w:t>Otorhinolaryngologist</w:t>
            </w:r>
          </w:p>
          <w:p w14:paraId="74D70363" w14:textId="77777777" w:rsidR="00EF5D5A" w:rsidRPr="008B125C" w:rsidRDefault="00EF5D5A" w:rsidP="00EE7FE4">
            <w:pPr>
              <w:pStyle w:val="DHHStabletext"/>
              <w:spacing w:before="0" w:after="0" w:line="276" w:lineRule="auto"/>
              <w:rPr>
                <w:rFonts w:cs="Arial"/>
                <w:szCs w:val="21"/>
              </w:rPr>
            </w:pPr>
            <w:r w:rsidRPr="008B125C">
              <w:rPr>
                <w:rFonts w:cs="Arial"/>
                <w:szCs w:val="21"/>
              </w:rPr>
              <w:t>253516</w:t>
            </w:r>
            <w:r w:rsidRPr="008B125C">
              <w:rPr>
                <w:rFonts w:cs="Arial"/>
                <w:szCs w:val="21"/>
              </w:rPr>
              <w:tab/>
            </w:r>
            <w:r w:rsidRPr="008B125C">
              <w:rPr>
                <w:rFonts w:cs="Arial"/>
                <w:szCs w:val="21"/>
              </w:rPr>
              <w:tab/>
              <w:t>Paediatric surgeon</w:t>
            </w:r>
          </w:p>
          <w:p w14:paraId="77A9D88F" w14:textId="77777777" w:rsidR="00EF5D5A" w:rsidRPr="008B125C" w:rsidRDefault="00EF5D5A" w:rsidP="00EE7FE4">
            <w:pPr>
              <w:pStyle w:val="DHHStabletext"/>
              <w:spacing w:before="0" w:after="0" w:line="276" w:lineRule="auto"/>
              <w:rPr>
                <w:rFonts w:cs="Arial"/>
                <w:szCs w:val="21"/>
              </w:rPr>
            </w:pPr>
            <w:r w:rsidRPr="008B125C">
              <w:rPr>
                <w:rFonts w:cs="Arial"/>
                <w:szCs w:val="21"/>
              </w:rPr>
              <w:t>253517</w:t>
            </w:r>
            <w:r w:rsidRPr="008B125C">
              <w:rPr>
                <w:rFonts w:cs="Arial"/>
                <w:szCs w:val="21"/>
              </w:rPr>
              <w:tab/>
            </w:r>
            <w:r w:rsidRPr="008B125C">
              <w:rPr>
                <w:rFonts w:cs="Arial"/>
                <w:szCs w:val="21"/>
              </w:rPr>
              <w:tab/>
              <w:t>Plastic and reconstructive surgeon</w:t>
            </w:r>
          </w:p>
          <w:p w14:paraId="49E5DFDB" w14:textId="77777777" w:rsidR="00EF5D5A" w:rsidRPr="008B125C" w:rsidRDefault="00EF5D5A" w:rsidP="00EE7FE4">
            <w:pPr>
              <w:pStyle w:val="DHHStabletext"/>
              <w:spacing w:before="0" w:after="0" w:line="276" w:lineRule="auto"/>
              <w:rPr>
                <w:rFonts w:cs="Arial"/>
                <w:szCs w:val="21"/>
              </w:rPr>
            </w:pPr>
            <w:r w:rsidRPr="008B125C">
              <w:rPr>
                <w:rFonts w:cs="Arial"/>
                <w:szCs w:val="21"/>
              </w:rPr>
              <w:t>253518</w:t>
            </w:r>
            <w:r w:rsidRPr="008B125C">
              <w:rPr>
                <w:rFonts w:cs="Arial"/>
                <w:szCs w:val="21"/>
              </w:rPr>
              <w:tab/>
            </w:r>
            <w:r w:rsidRPr="008B125C">
              <w:rPr>
                <w:rFonts w:cs="Arial"/>
                <w:szCs w:val="21"/>
              </w:rPr>
              <w:tab/>
              <w:t>Urologist</w:t>
            </w:r>
          </w:p>
          <w:p w14:paraId="12C9C2C8" w14:textId="77777777" w:rsidR="00EF5D5A" w:rsidRPr="008B125C" w:rsidRDefault="00EF5D5A" w:rsidP="00EE7FE4">
            <w:pPr>
              <w:pStyle w:val="DHHStabletext"/>
              <w:spacing w:before="0" w:after="0" w:line="276" w:lineRule="auto"/>
              <w:rPr>
                <w:rFonts w:cs="Arial"/>
                <w:szCs w:val="21"/>
              </w:rPr>
            </w:pPr>
            <w:r w:rsidRPr="008B125C">
              <w:rPr>
                <w:rFonts w:cs="Arial"/>
                <w:szCs w:val="21"/>
              </w:rPr>
              <w:t>253521</w:t>
            </w:r>
            <w:r w:rsidRPr="008B125C">
              <w:rPr>
                <w:rFonts w:cs="Arial"/>
                <w:szCs w:val="21"/>
              </w:rPr>
              <w:tab/>
            </w:r>
            <w:r w:rsidRPr="008B125C">
              <w:rPr>
                <w:rFonts w:cs="Arial"/>
                <w:szCs w:val="21"/>
              </w:rPr>
              <w:tab/>
              <w:t>Vascular surgeon</w:t>
            </w:r>
          </w:p>
          <w:p w14:paraId="61422D8C" w14:textId="77777777" w:rsidR="00EF5D5A" w:rsidRPr="008B125C" w:rsidRDefault="00EF5D5A" w:rsidP="00EE7FE4">
            <w:pPr>
              <w:pStyle w:val="DHHStabletext"/>
              <w:spacing w:before="0" w:after="0" w:line="276" w:lineRule="auto"/>
              <w:rPr>
                <w:rFonts w:cs="Arial"/>
                <w:szCs w:val="21"/>
              </w:rPr>
            </w:pPr>
            <w:r w:rsidRPr="008B125C">
              <w:rPr>
                <w:rFonts w:cs="Arial"/>
                <w:szCs w:val="21"/>
              </w:rPr>
              <w:t>253522</w:t>
            </w:r>
            <w:r w:rsidRPr="008B125C">
              <w:rPr>
                <w:rFonts w:cs="Arial"/>
                <w:szCs w:val="21"/>
              </w:rPr>
              <w:tab/>
            </w:r>
            <w:r w:rsidRPr="008B125C">
              <w:rPr>
                <w:rFonts w:cs="Arial"/>
                <w:szCs w:val="21"/>
              </w:rPr>
              <w:tab/>
              <w:t>Geriatrician</w:t>
            </w:r>
          </w:p>
          <w:p w14:paraId="42DA4B38" w14:textId="77777777" w:rsidR="00EF5D5A" w:rsidRPr="008B125C" w:rsidRDefault="00EF5D5A" w:rsidP="00EE7FE4">
            <w:pPr>
              <w:pStyle w:val="DHHStabletext"/>
              <w:spacing w:before="0" w:after="0" w:line="276" w:lineRule="auto"/>
              <w:rPr>
                <w:rFonts w:cs="Arial"/>
                <w:szCs w:val="21"/>
              </w:rPr>
            </w:pPr>
            <w:r w:rsidRPr="008B125C">
              <w:rPr>
                <w:rFonts w:cs="Arial"/>
                <w:szCs w:val="21"/>
              </w:rPr>
              <w:t>253621</w:t>
            </w:r>
            <w:r w:rsidRPr="008B125C">
              <w:rPr>
                <w:rFonts w:cs="Arial"/>
                <w:szCs w:val="21"/>
              </w:rPr>
              <w:tab/>
            </w:r>
            <w:r w:rsidRPr="008B125C">
              <w:rPr>
                <w:rFonts w:cs="Arial"/>
                <w:szCs w:val="21"/>
              </w:rPr>
              <w:tab/>
              <w:t>Palliative medicine specialist</w:t>
            </w:r>
          </w:p>
          <w:p w14:paraId="4B848ABF" w14:textId="77777777" w:rsidR="00EF5D5A" w:rsidRPr="008B125C" w:rsidRDefault="00EF5D5A" w:rsidP="00EE7FE4">
            <w:pPr>
              <w:pStyle w:val="DHHStabletext"/>
              <w:spacing w:before="0" w:after="0" w:line="276" w:lineRule="auto"/>
              <w:rPr>
                <w:rFonts w:cs="Arial"/>
                <w:szCs w:val="21"/>
              </w:rPr>
            </w:pPr>
            <w:r w:rsidRPr="008B125C">
              <w:rPr>
                <w:rFonts w:cs="Arial"/>
                <w:szCs w:val="21"/>
              </w:rPr>
              <w:t>253721</w:t>
            </w:r>
            <w:r w:rsidRPr="008B125C">
              <w:rPr>
                <w:rFonts w:cs="Arial"/>
                <w:szCs w:val="21"/>
              </w:rPr>
              <w:tab/>
            </w:r>
            <w:r w:rsidRPr="008B125C">
              <w:rPr>
                <w:rFonts w:cs="Arial"/>
                <w:szCs w:val="21"/>
              </w:rPr>
              <w:tab/>
              <w:t>Pain medicine specialist</w:t>
            </w:r>
          </w:p>
          <w:p w14:paraId="36CB8E57" w14:textId="77777777" w:rsidR="00EF5D5A" w:rsidRPr="008B125C" w:rsidRDefault="00EF5D5A" w:rsidP="00EE7FE4">
            <w:pPr>
              <w:pStyle w:val="DHHStabletext"/>
              <w:spacing w:before="0" w:after="0" w:line="276" w:lineRule="auto"/>
              <w:rPr>
                <w:rFonts w:cs="Arial"/>
                <w:szCs w:val="21"/>
              </w:rPr>
            </w:pPr>
            <w:r w:rsidRPr="008B125C">
              <w:rPr>
                <w:rFonts w:cs="Arial"/>
                <w:szCs w:val="21"/>
              </w:rPr>
              <w:t>253911</w:t>
            </w:r>
            <w:r w:rsidRPr="008B125C">
              <w:rPr>
                <w:rFonts w:cs="Arial"/>
                <w:szCs w:val="21"/>
              </w:rPr>
              <w:tab/>
            </w:r>
            <w:r w:rsidRPr="008B125C">
              <w:rPr>
                <w:rFonts w:cs="Arial"/>
                <w:szCs w:val="21"/>
              </w:rPr>
              <w:tab/>
              <w:t>Dermatologist</w:t>
            </w:r>
          </w:p>
          <w:p w14:paraId="3A2067FD" w14:textId="77777777" w:rsidR="00EF5D5A" w:rsidRPr="008B125C" w:rsidRDefault="00EF5D5A" w:rsidP="00EE7FE4">
            <w:pPr>
              <w:pStyle w:val="DHHStabletext"/>
              <w:spacing w:before="0" w:after="0" w:line="276" w:lineRule="auto"/>
              <w:rPr>
                <w:rFonts w:cs="Arial"/>
                <w:szCs w:val="21"/>
              </w:rPr>
            </w:pPr>
            <w:r w:rsidRPr="008B125C">
              <w:rPr>
                <w:rFonts w:cs="Arial"/>
                <w:szCs w:val="21"/>
              </w:rPr>
              <w:t>253912</w:t>
            </w:r>
            <w:r w:rsidRPr="008B125C">
              <w:rPr>
                <w:rFonts w:cs="Arial"/>
                <w:szCs w:val="21"/>
              </w:rPr>
              <w:tab/>
            </w:r>
            <w:r w:rsidRPr="008B125C">
              <w:rPr>
                <w:rFonts w:cs="Arial"/>
                <w:szCs w:val="21"/>
              </w:rPr>
              <w:tab/>
              <w:t>Emergency medicine specialist</w:t>
            </w:r>
          </w:p>
          <w:p w14:paraId="08421A39" w14:textId="77777777" w:rsidR="00EF5D5A" w:rsidRPr="008B125C" w:rsidRDefault="00EF5D5A" w:rsidP="00EE7FE4">
            <w:pPr>
              <w:pStyle w:val="DHHStabletext"/>
              <w:spacing w:before="0" w:after="0" w:line="276" w:lineRule="auto"/>
              <w:rPr>
                <w:rFonts w:cs="Arial"/>
                <w:szCs w:val="21"/>
              </w:rPr>
            </w:pPr>
            <w:r w:rsidRPr="008B125C">
              <w:rPr>
                <w:rFonts w:cs="Arial"/>
                <w:szCs w:val="21"/>
              </w:rPr>
              <w:t>253913</w:t>
            </w:r>
            <w:r w:rsidRPr="008B125C">
              <w:rPr>
                <w:rFonts w:cs="Arial"/>
                <w:szCs w:val="21"/>
              </w:rPr>
              <w:tab/>
            </w:r>
            <w:r w:rsidRPr="008B125C">
              <w:rPr>
                <w:rFonts w:cs="Arial"/>
                <w:szCs w:val="21"/>
              </w:rPr>
              <w:tab/>
              <w:t>Obstetrician and gynaecologist, not further defined</w:t>
            </w:r>
          </w:p>
          <w:p w14:paraId="6AF4B0DB" w14:textId="77777777" w:rsidR="00EF5D5A" w:rsidRPr="008B125C" w:rsidRDefault="00EF5D5A" w:rsidP="00EE7FE4">
            <w:pPr>
              <w:pStyle w:val="DHHStabletext"/>
              <w:spacing w:before="0" w:after="0" w:line="276" w:lineRule="auto"/>
              <w:rPr>
                <w:rFonts w:cs="Arial"/>
                <w:szCs w:val="21"/>
              </w:rPr>
            </w:pPr>
            <w:r w:rsidRPr="008B125C">
              <w:rPr>
                <w:rFonts w:cs="Arial"/>
                <w:szCs w:val="21"/>
              </w:rPr>
              <w:t>253914</w:t>
            </w:r>
            <w:r w:rsidRPr="008B125C">
              <w:rPr>
                <w:rFonts w:cs="Arial"/>
                <w:szCs w:val="21"/>
              </w:rPr>
              <w:tab/>
            </w:r>
            <w:r w:rsidRPr="008B125C">
              <w:rPr>
                <w:rFonts w:cs="Arial"/>
                <w:szCs w:val="21"/>
              </w:rPr>
              <w:tab/>
              <w:t>Ophthalmologist</w:t>
            </w:r>
          </w:p>
          <w:p w14:paraId="4831AB95" w14:textId="77777777" w:rsidR="00EF5D5A" w:rsidRPr="008B125C" w:rsidRDefault="00EF5D5A" w:rsidP="00EE7FE4">
            <w:pPr>
              <w:pStyle w:val="DHHStabletext"/>
              <w:spacing w:before="0" w:after="0" w:line="276" w:lineRule="auto"/>
              <w:rPr>
                <w:rFonts w:cs="Arial"/>
                <w:szCs w:val="21"/>
              </w:rPr>
            </w:pPr>
            <w:r w:rsidRPr="008B125C">
              <w:rPr>
                <w:rFonts w:cs="Arial"/>
                <w:szCs w:val="21"/>
              </w:rPr>
              <w:t>253915</w:t>
            </w:r>
            <w:r w:rsidRPr="008B125C">
              <w:rPr>
                <w:rFonts w:cs="Arial"/>
                <w:szCs w:val="21"/>
              </w:rPr>
              <w:tab/>
            </w:r>
            <w:r w:rsidRPr="008B125C">
              <w:rPr>
                <w:rFonts w:cs="Arial"/>
                <w:szCs w:val="21"/>
              </w:rPr>
              <w:tab/>
              <w:t>Pathologist</w:t>
            </w:r>
          </w:p>
          <w:p w14:paraId="34904DDE" w14:textId="77777777" w:rsidR="00EF5D5A" w:rsidRPr="008B125C" w:rsidRDefault="00EF5D5A" w:rsidP="00EE7FE4">
            <w:pPr>
              <w:pStyle w:val="DHHStabletext"/>
              <w:spacing w:before="0" w:after="0" w:line="276" w:lineRule="auto"/>
              <w:rPr>
                <w:rFonts w:cs="Arial"/>
                <w:szCs w:val="21"/>
              </w:rPr>
            </w:pPr>
            <w:r w:rsidRPr="008B125C">
              <w:rPr>
                <w:rFonts w:cs="Arial"/>
                <w:szCs w:val="21"/>
              </w:rPr>
              <w:lastRenderedPageBreak/>
              <w:t>253918</w:t>
            </w:r>
            <w:r w:rsidRPr="008B125C">
              <w:rPr>
                <w:rFonts w:cs="Arial"/>
                <w:szCs w:val="21"/>
              </w:rPr>
              <w:tab/>
            </w:r>
            <w:r w:rsidRPr="008B125C">
              <w:rPr>
                <w:rFonts w:cs="Arial"/>
                <w:szCs w:val="21"/>
              </w:rPr>
              <w:tab/>
              <w:t>Radiation oncologist</w:t>
            </w:r>
          </w:p>
          <w:p w14:paraId="1F081637" w14:textId="77777777" w:rsidR="00EF5D5A" w:rsidRPr="008B125C" w:rsidRDefault="00EF5D5A" w:rsidP="00EE7FE4">
            <w:pPr>
              <w:pStyle w:val="DHHStabletext"/>
              <w:spacing w:before="0" w:after="0" w:line="276" w:lineRule="auto"/>
              <w:rPr>
                <w:rFonts w:cs="Arial"/>
                <w:szCs w:val="21"/>
              </w:rPr>
            </w:pPr>
            <w:r w:rsidRPr="008B125C">
              <w:rPr>
                <w:rFonts w:cs="Arial"/>
                <w:szCs w:val="21"/>
              </w:rPr>
              <w:t>253920</w:t>
            </w:r>
            <w:r w:rsidRPr="008B125C">
              <w:rPr>
                <w:rFonts w:cs="Arial"/>
                <w:szCs w:val="21"/>
              </w:rPr>
              <w:tab/>
            </w:r>
            <w:r w:rsidRPr="008B125C">
              <w:rPr>
                <w:rFonts w:cs="Arial"/>
                <w:szCs w:val="21"/>
              </w:rPr>
              <w:tab/>
              <w:t>Gynaecologist</w:t>
            </w:r>
          </w:p>
          <w:p w14:paraId="14490A49" w14:textId="77777777" w:rsidR="00EF5D5A" w:rsidRPr="008B125C" w:rsidRDefault="00EF5D5A" w:rsidP="00EE7FE4">
            <w:pPr>
              <w:pStyle w:val="DHHStabletext"/>
              <w:spacing w:before="0" w:after="0" w:line="276" w:lineRule="auto"/>
              <w:rPr>
                <w:rFonts w:cs="Arial"/>
                <w:szCs w:val="21"/>
              </w:rPr>
            </w:pPr>
            <w:r w:rsidRPr="008B125C">
              <w:rPr>
                <w:rFonts w:cs="Arial"/>
                <w:szCs w:val="21"/>
              </w:rPr>
              <w:t>253921</w:t>
            </w:r>
            <w:r w:rsidRPr="008B125C">
              <w:rPr>
                <w:rFonts w:cs="Arial"/>
                <w:szCs w:val="21"/>
              </w:rPr>
              <w:tab/>
            </w:r>
            <w:r w:rsidRPr="008B125C">
              <w:rPr>
                <w:rFonts w:cs="Arial"/>
                <w:szCs w:val="21"/>
              </w:rPr>
              <w:tab/>
              <w:t>Obstetrician</w:t>
            </w:r>
          </w:p>
          <w:p w14:paraId="511C3EE0" w14:textId="77777777" w:rsidR="00EF5D5A" w:rsidRPr="008B125C" w:rsidRDefault="00EF5D5A" w:rsidP="00EE7FE4">
            <w:pPr>
              <w:pStyle w:val="DHHStabletext"/>
              <w:spacing w:before="0" w:after="0" w:line="276" w:lineRule="auto"/>
              <w:rPr>
                <w:rFonts w:cs="Arial"/>
                <w:szCs w:val="21"/>
              </w:rPr>
            </w:pPr>
            <w:r w:rsidRPr="008B125C">
              <w:rPr>
                <w:rFonts w:cs="Arial"/>
                <w:szCs w:val="21"/>
              </w:rPr>
              <w:t>253999</w:t>
            </w:r>
            <w:r w:rsidRPr="008B125C">
              <w:rPr>
                <w:rFonts w:cs="Arial"/>
                <w:szCs w:val="21"/>
              </w:rPr>
              <w:tab/>
            </w:r>
            <w:r w:rsidRPr="008B125C">
              <w:rPr>
                <w:rFonts w:cs="Arial"/>
                <w:szCs w:val="21"/>
              </w:rPr>
              <w:tab/>
              <w:t>Medical practitioners, not elsewhere classified</w:t>
            </w:r>
          </w:p>
          <w:p w14:paraId="43A50598" w14:textId="77777777" w:rsidR="00EF5D5A" w:rsidRPr="008B125C" w:rsidRDefault="00EF5D5A" w:rsidP="00EE7FE4">
            <w:pPr>
              <w:pStyle w:val="DHHStabletext"/>
              <w:spacing w:before="0" w:after="0" w:line="276" w:lineRule="auto"/>
              <w:rPr>
                <w:rFonts w:cs="Arial"/>
                <w:szCs w:val="21"/>
              </w:rPr>
            </w:pPr>
            <w:r w:rsidRPr="008B125C">
              <w:rPr>
                <w:rFonts w:cs="Arial"/>
                <w:szCs w:val="21"/>
              </w:rPr>
              <w:t>254111</w:t>
            </w:r>
            <w:r w:rsidRPr="008B125C">
              <w:rPr>
                <w:rFonts w:cs="Arial"/>
                <w:szCs w:val="21"/>
              </w:rPr>
              <w:tab/>
            </w:r>
            <w:r w:rsidRPr="008B125C">
              <w:rPr>
                <w:rFonts w:cs="Arial"/>
                <w:szCs w:val="21"/>
              </w:rPr>
              <w:tab/>
              <w:t>Midwife</w:t>
            </w:r>
          </w:p>
          <w:p w14:paraId="2CD4797A" w14:textId="77777777" w:rsidR="00EF5D5A" w:rsidRPr="008B125C" w:rsidRDefault="00EF5D5A" w:rsidP="00EE7FE4">
            <w:pPr>
              <w:pStyle w:val="DHHStabletext"/>
              <w:spacing w:before="0" w:after="0" w:line="276" w:lineRule="auto"/>
              <w:rPr>
                <w:rFonts w:cs="Arial"/>
                <w:szCs w:val="21"/>
              </w:rPr>
            </w:pPr>
            <w:r w:rsidRPr="008B125C">
              <w:rPr>
                <w:rFonts w:cs="Arial"/>
                <w:szCs w:val="21"/>
              </w:rPr>
              <w:t>254211</w:t>
            </w:r>
            <w:r w:rsidRPr="008B125C">
              <w:rPr>
                <w:rFonts w:cs="Arial"/>
                <w:szCs w:val="21"/>
              </w:rPr>
              <w:tab/>
            </w:r>
            <w:r w:rsidRPr="008B125C">
              <w:rPr>
                <w:rFonts w:cs="Arial"/>
                <w:szCs w:val="21"/>
              </w:rPr>
              <w:tab/>
              <w:t>Nurse educator</w:t>
            </w:r>
          </w:p>
          <w:p w14:paraId="6E450E51" w14:textId="536C107A" w:rsidR="00EF5D5A" w:rsidRPr="008B125C" w:rsidRDefault="00EF5D5A" w:rsidP="00EE7FE4">
            <w:pPr>
              <w:pStyle w:val="DHHStabletext"/>
              <w:spacing w:before="0" w:after="0" w:line="276" w:lineRule="auto"/>
              <w:rPr>
                <w:rFonts w:cs="Arial"/>
                <w:szCs w:val="21"/>
              </w:rPr>
            </w:pPr>
            <w:r w:rsidRPr="008B125C">
              <w:rPr>
                <w:rFonts w:cs="Arial"/>
                <w:szCs w:val="21"/>
              </w:rPr>
              <w:t>254400</w:t>
            </w:r>
            <w:r w:rsidRPr="008B125C">
              <w:rPr>
                <w:rFonts w:cs="Arial"/>
                <w:szCs w:val="21"/>
              </w:rPr>
              <w:tab/>
            </w:r>
            <w:r w:rsidRPr="008B125C">
              <w:rPr>
                <w:rFonts w:cs="Arial"/>
                <w:szCs w:val="21"/>
              </w:rPr>
              <w:tab/>
              <w:t xml:space="preserve">Nurse </w:t>
            </w:r>
            <w:r w:rsidR="00210B90">
              <w:rPr>
                <w:rFonts w:cs="Arial"/>
                <w:szCs w:val="21"/>
              </w:rPr>
              <w:t>–</w:t>
            </w:r>
            <w:r w:rsidRPr="008B125C">
              <w:rPr>
                <w:rFonts w:cs="Arial"/>
                <w:szCs w:val="21"/>
              </w:rPr>
              <w:t xml:space="preserve"> Division 1</w:t>
            </w:r>
          </w:p>
          <w:p w14:paraId="6A4320D3" w14:textId="77777777" w:rsidR="00EF5D5A" w:rsidRPr="008B125C" w:rsidRDefault="00EF5D5A" w:rsidP="00EE7FE4">
            <w:pPr>
              <w:pStyle w:val="DHHStabletext"/>
              <w:spacing w:before="0" w:after="0" w:line="276" w:lineRule="auto"/>
              <w:rPr>
                <w:rFonts w:cs="Arial"/>
                <w:szCs w:val="21"/>
              </w:rPr>
            </w:pPr>
            <w:r w:rsidRPr="008B125C">
              <w:rPr>
                <w:rFonts w:cs="Arial"/>
                <w:szCs w:val="21"/>
              </w:rPr>
              <w:t>254411</w:t>
            </w:r>
            <w:r w:rsidRPr="008B125C">
              <w:rPr>
                <w:rFonts w:cs="Arial"/>
                <w:szCs w:val="21"/>
              </w:rPr>
              <w:tab/>
            </w:r>
            <w:r w:rsidRPr="008B125C">
              <w:rPr>
                <w:rFonts w:cs="Arial"/>
                <w:szCs w:val="21"/>
              </w:rPr>
              <w:tab/>
              <w:t>Nurse practitioner</w:t>
            </w:r>
          </w:p>
          <w:p w14:paraId="2C4F31F8" w14:textId="77777777" w:rsidR="00EF5D5A" w:rsidRPr="008B125C" w:rsidRDefault="00EF5D5A" w:rsidP="00EE7FE4">
            <w:pPr>
              <w:pStyle w:val="DHHStabletext"/>
              <w:spacing w:before="0" w:after="0" w:line="276" w:lineRule="auto"/>
              <w:rPr>
                <w:rFonts w:cs="Arial"/>
                <w:szCs w:val="21"/>
              </w:rPr>
            </w:pPr>
            <w:r w:rsidRPr="008B125C">
              <w:rPr>
                <w:rFonts w:cs="Arial"/>
                <w:szCs w:val="21"/>
              </w:rPr>
              <w:t>254412</w:t>
            </w:r>
            <w:r w:rsidRPr="008B125C">
              <w:rPr>
                <w:rFonts w:cs="Arial"/>
                <w:szCs w:val="21"/>
              </w:rPr>
              <w:tab/>
            </w:r>
            <w:r w:rsidRPr="008B125C">
              <w:rPr>
                <w:rFonts w:cs="Arial"/>
                <w:szCs w:val="21"/>
              </w:rPr>
              <w:tab/>
              <w:t>Clinical nurse specialist</w:t>
            </w:r>
          </w:p>
          <w:p w14:paraId="753CBF79" w14:textId="77777777" w:rsidR="00EF5D5A" w:rsidRPr="008B125C" w:rsidRDefault="00EF5D5A" w:rsidP="00EE7FE4">
            <w:pPr>
              <w:pStyle w:val="DHHStabletext"/>
              <w:spacing w:before="0" w:after="0" w:line="276" w:lineRule="auto"/>
              <w:rPr>
                <w:rFonts w:cs="Arial"/>
                <w:szCs w:val="21"/>
              </w:rPr>
            </w:pPr>
            <w:r w:rsidRPr="008B125C">
              <w:rPr>
                <w:rFonts w:cs="Arial"/>
                <w:szCs w:val="21"/>
              </w:rPr>
              <w:t>254413</w:t>
            </w:r>
            <w:r w:rsidRPr="008B125C">
              <w:rPr>
                <w:rFonts w:cs="Arial"/>
                <w:szCs w:val="21"/>
              </w:rPr>
              <w:tab/>
            </w:r>
            <w:r w:rsidRPr="008B125C">
              <w:rPr>
                <w:rFonts w:cs="Arial"/>
                <w:szCs w:val="21"/>
              </w:rPr>
              <w:tab/>
              <w:t>Nurse Manager</w:t>
            </w:r>
          </w:p>
          <w:p w14:paraId="368A70A1" w14:textId="77777777" w:rsidR="00EF5D5A" w:rsidRPr="008B125C" w:rsidRDefault="00EF5D5A" w:rsidP="00EE7FE4">
            <w:pPr>
              <w:pStyle w:val="DHHStabletext"/>
              <w:spacing w:before="0" w:after="0" w:line="276" w:lineRule="auto"/>
              <w:rPr>
                <w:rFonts w:cs="Arial"/>
                <w:szCs w:val="21"/>
              </w:rPr>
            </w:pPr>
            <w:r w:rsidRPr="008B125C">
              <w:rPr>
                <w:rFonts w:cs="Arial"/>
                <w:szCs w:val="21"/>
              </w:rPr>
              <w:t>254414</w:t>
            </w:r>
            <w:r w:rsidRPr="008B125C">
              <w:rPr>
                <w:rFonts w:cs="Arial"/>
                <w:szCs w:val="21"/>
              </w:rPr>
              <w:tab/>
            </w:r>
            <w:r w:rsidRPr="008B125C">
              <w:rPr>
                <w:rFonts w:cs="Arial"/>
                <w:szCs w:val="21"/>
              </w:rPr>
              <w:tab/>
              <w:t>Registered Nurse – Aged Care</w:t>
            </w:r>
          </w:p>
          <w:p w14:paraId="780FAB13" w14:textId="77777777" w:rsidR="00EF5D5A" w:rsidRPr="008B125C" w:rsidRDefault="00EF5D5A" w:rsidP="00EE7FE4">
            <w:pPr>
              <w:pStyle w:val="DHHStabletext"/>
              <w:spacing w:before="0" w:after="0" w:line="276" w:lineRule="auto"/>
              <w:rPr>
                <w:rFonts w:cs="Arial"/>
                <w:szCs w:val="21"/>
              </w:rPr>
            </w:pPr>
            <w:r w:rsidRPr="008B125C">
              <w:rPr>
                <w:rFonts w:cs="Arial"/>
                <w:szCs w:val="21"/>
              </w:rPr>
              <w:t>254415</w:t>
            </w:r>
            <w:r w:rsidRPr="008B125C">
              <w:rPr>
                <w:rFonts w:cs="Arial"/>
                <w:szCs w:val="21"/>
              </w:rPr>
              <w:tab/>
            </w:r>
            <w:r w:rsidRPr="008B125C">
              <w:rPr>
                <w:rFonts w:cs="Arial"/>
                <w:szCs w:val="21"/>
              </w:rPr>
              <w:tab/>
              <w:t>Registered Nurse – Critical Care &amp; Emergency</w:t>
            </w:r>
          </w:p>
          <w:p w14:paraId="0C22E8E6" w14:textId="77777777" w:rsidR="00EF5D5A" w:rsidRPr="008B125C" w:rsidRDefault="00EF5D5A" w:rsidP="00EE7FE4">
            <w:pPr>
              <w:pStyle w:val="DHHStabletext"/>
              <w:spacing w:before="0" w:after="0" w:line="276" w:lineRule="auto"/>
              <w:rPr>
                <w:rFonts w:cs="Arial"/>
                <w:szCs w:val="21"/>
              </w:rPr>
            </w:pPr>
            <w:r w:rsidRPr="008B125C">
              <w:rPr>
                <w:rFonts w:cs="Arial"/>
                <w:szCs w:val="21"/>
              </w:rPr>
              <w:t>254416</w:t>
            </w:r>
            <w:r w:rsidRPr="008B125C">
              <w:rPr>
                <w:rFonts w:cs="Arial"/>
                <w:szCs w:val="21"/>
              </w:rPr>
              <w:tab/>
            </w:r>
            <w:r w:rsidRPr="008B125C">
              <w:rPr>
                <w:rFonts w:cs="Arial"/>
                <w:szCs w:val="21"/>
              </w:rPr>
              <w:tab/>
              <w:t>Registered Nurse – Medical</w:t>
            </w:r>
          </w:p>
          <w:p w14:paraId="324D6FBC" w14:textId="77777777" w:rsidR="00EF5D5A" w:rsidRPr="008B125C" w:rsidRDefault="00EF5D5A" w:rsidP="00EE7FE4">
            <w:pPr>
              <w:pStyle w:val="DHHStabletext"/>
              <w:spacing w:before="0" w:after="0" w:line="276" w:lineRule="auto"/>
              <w:rPr>
                <w:rFonts w:cs="Arial"/>
                <w:szCs w:val="21"/>
              </w:rPr>
            </w:pPr>
            <w:r w:rsidRPr="008B125C">
              <w:rPr>
                <w:rFonts w:cs="Arial"/>
                <w:szCs w:val="21"/>
              </w:rPr>
              <w:t>254417</w:t>
            </w:r>
            <w:r w:rsidRPr="008B125C">
              <w:rPr>
                <w:rFonts w:cs="Arial"/>
                <w:szCs w:val="21"/>
              </w:rPr>
              <w:tab/>
            </w:r>
            <w:r w:rsidRPr="008B125C">
              <w:rPr>
                <w:rFonts w:cs="Arial"/>
                <w:szCs w:val="21"/>
              </w:rPr>
              <w:tab/>
              <w:t>Registered Nurse – Mental Health</w:t>
            </w:r>
          </w:p>
          <w:p w14:paraId="5FC45144" w14:textId="77777777" w:rsidR="00EF5D5A" w:rsidRPr="008B125C" w:rsidRDefault="00EF5D5A" w:rsidP="00EE7FE4">
            <w:pPr>
              <w:pStyle w:val="DHHStabletext"/>
              <w:spacing w:before="0" w:after="0" w:line="276" w:lineRule="auto"/>
              <w:rPr>
                <w:rFonts w:cs="Arial"/>
                <w:szCs w:val="21"/>
              </w:rPr>
            </w:pPr>
            <w:r w:rsidRPr="008B125C">
              <w:rPr>
                <w:rFonts w:cs="Arial"/>
                <w:szCs w:val="21"/>
              </w:rPr>
              <w:t>254418</w:t>
            </w:r>
            <w:r w:rsidRPr="008B125C">
              <w:rPr>
                <w:rFonts w:cs="Arial"/>
                <w:szCs w:val="21"/>
              </w:rPr>
              <w:tab/>
            </w:r>
            <w:r w:rsidRPr="008B125C">
              <w:rPr>
                <w:rFonts w:cs="Arial"/>
                <w:szCs w:val="21"/>
              </w:rPr>
              <w:tab/>
              <w:t>Registered Nurse – Perioperative</w:t>
            </w:r>
          </w:p>
          <w:p w14:paraId="096E92F8" w14:textId="77777777" w:rsidR="00EF5D5A" w:rsidRPr="008B125C" w:rsidRDefault="00EF5D5A" w:rsidP="00EE7FE4">
            <w:pPr>
              <w:pStyle w:val="DHHStabletext"/>
              <w:spacing w:before="0" w:after="0" w:line="276" w:lineRule="auto"/>
              <w:rPr>
                <w:rFonts w:cs="Arial"/>
                <w:szCs w:val="21"/>
              </w:rPr>
            </w:pPr>
            <w:r w:rsidRPr="008B125C">
              <w:rPr>
                <w:rFonts w:cs="Arial"/>
                <w:szCs w:val="21"/>
              </w:rPr>
              <w:t>254419</w:t>
            </w:r>
            <w:r w:rsidRPr="008B125C">
              <w:rPr>
                <w:rFonts w:cs="Arial"/>
                <w:szCs w:val="21"/>
              </w:rPr>
              <w:tab/>
            </w:r>
            <w:r w:rsidRPr="008B125C">
              <w:rPr>
                <w:rFonts w:cs="Arial"/>
                <w:szCs w:val="21"/>
              </w:rPr>
              <w:tab/>
              <w:t>Registered Nurse – Surgical</w:t>
            </w:r>
          </w:p>
          <w:p w14:paraId="7208F1D5" w14:textId="77777777" w:rsidR="00EF5D5A" w:rsidRPr="008B125C" w:rsidRDefault="00EF5D5A" w:rsidP="00EE7FE4">
            <w:pPr>
              <w:pStyle w:val="DHHStabletext"/>
              <w:spacing w:before="0" w:after="0" w:line="276" w:lineRule="auto"/>
              <w:rPr>
                <w:rFonts w:cs="Arial"/>
                <w:szCs w:val="21"/>
              </w:rPr>
            </w:pPr>
            <w:r w:rsidRPr="008B125C">
              <w:rPr>
                <w:rFonts w:cs="Arial"/>
                <w:szCs w:val="21"/>
              </w:rPr>
              <w:t>254420</w:t>
            </w:r>
            <w:r w:rsidRPr="008B125C">
              <w:rPr>
                <w:rFonts w:cs="Arial"/>
                <w:szCs w:val="21"/>
              </w:rPr>
              <w:tab/>
            </w:r>
            <w:r w:rsidRPr="008B125C">
              <w:rPr>
                <w:rFonts w:cs="Arial"/>
                <w:szCs w:val="21"/>
              </w:rPr>
              <w:tab/>
              <w:t>Registered Nurse, not elsewhere classified</w:t>
            </w:r>
          </w:p>
          <w:p w14:paraId="5C326BFE" w14:textId="77777777" w:rsidR="00EF5D5A" w:rsidRPr="008B125C" w:rsidRDefault="00EF5D5A" w:rsidP="00EE7FE4">
            <w:pPr>
              <w:pStyle w:val="DHHStabletext"/>
              <w:spacing w:before="0" w:after="0" w:line="276" w:lineRule="auto"/>
              <w:rPr>
                <w:rFonts w:cs="Arial"/>
                <w:szCs w:val="21"/>
              </w:rPr>
            </w:pPr>
            <w:r w:rsidRPr="008B125C">
              <w:rPr>
                <w:rFonts w:cs="Arial"/>
                <w:szCs w:val="21"/>
              </w:rPr>
              <w:t>272100</w:t>
            </w:r>
            <w:r w:rsidRPr="008B125C">
              <w:rPr>
                <w:rFonts w:cs="Arial"/>
                <w:szCs w:val="21"/>
              </w:rPr>
              <w:tab/>
            </w:r>
            <w:r w:rsidRPr="008B125C">
              <w:rPr>
                <w:rFonts w:cs="Arial"/>
                <w:szCs w:val="21"/>
              </w:rPr>
              <w:tab/>
              <w:t>Counsellor, not elsewhere classified</w:t>
            </w:r>
          </w:p>
          <w:p w14:paraId="1565D39B" w14:textId="77777777" w:rsidR="00EF5D5A" w:rsidRPr="008B125C" w:rsidRDefault="00EF5D5A" w:rsidP="00EE7FE4">
            <w:pPr>
              <w:pStyle w:val="DHHStabletext"/>
              <w:spacing w:before="0" w:after="0" w:line="276" w:lineRule="auto"/>
              <w:rPr>
                <w:rFonts w:cs="Arial"/>
                <w:szCs w:val="21"/>
              </w:rPr>
            </w:pPr>
            <w:r w:rsidRPr="008B125C">
              <w:rPr>
                <w:rFonts w:cs="Arial"/>
                <w:szCs w:val="21"/>
              </w:rPr>
              <w:t>272101</w:t>
            </w:r>
            <w:r w:rsidRPr="008B125C">
              <w:rPr>
                <w:rFonts w:cs="Arial"/>
                <w:szCs w:val="21"/>
              </w:rPr>
              <w:tab/>
            </w:r>
            <w:r w:rsidRPr="008B125C">
              <w:rPr>
                <w:rFonts w:cs="Arial"/>
                <w:szCs w:val="21"/>
              </w:rPr>
              <w:tab/>
              <w:t>Drug &amp; Alcohol Counsellor</w:t>
            </w:r>
          </w:p>
          <w:p w14:paraId="7E739D19" w14:textId="77777777" w:rsidR="00EF5D5A" w:rsidRPr="008B125C" w:rsidRDefault="00EF5D5A" w:rsidP="00EE7FE4">
            <w:pPr>
              <w:pStyle w:val="DHHStabletext"/>
              <w:spacing w:before="0" w:after="0" w:line="276" w:lineRule="auto"/>
              <w:rPr>
                <w:rFonts w:cs="Arial"/>
                <w:szCs w:val="21"/>
              </w:rPr>
            </w:pPr>
            <w:r w:rsidRPr="008B125C">
              <w:rPr>
                <w:rFonts w:cs="Arial"/>
                <w:szCs w:val="21"/>
              </w:rPr>
              <w:t>272102</w:t>
            </w:r>
            <w:r w:rsidRPr="008B125C">
              <w:rPr>
                <w:rFonts w:cs="Arial"/>
                <w:szCs w:val="21"/>
              </w:rPr>
              <w:tab/>
            </w:r>
            <w:r w:rsidRPr="008B125C">
              <w:rPr>
                <w:rFonts w:cs="Arial"/>
                <w:szCs w:val="21"/>
              </w:rPr>
              <w:tab/>
              <w:t>Family &amp; Marriage Counsellor</w:t>
            </w:r>
          </w:p>
          <w:p w14:paraId="345EC656" w14:textId="77777777" w:rsidR="00EF5D5A" w:rsidRPr="008B125C" w:rsidRDefault="00EF5D5A" w:rsidP="00EE7FE4">
            <w:pPr>
              <w:pStyle w:val="DHHStabletext"/>
              <w:spacing w:before="0" w:after="0" w:line="276" w:lineRule="auto"/>
              <w:rPr>
                <w:rFonts w:cs="Arial"/>
                <w:szCs w:val="21"/>
              </w:rPr>
            </w:pPr>
            <w:r w:rsidRPr="008B125C">
              <w:rPr>
                <w:rFonts w:cs="Arial"/>
                <w:szCs w:val="21"/>
              </w:rPr>
              <w:t>272103</w:t>
            </w:r>
            <w:r w:rsidRPr="008B125C">
              <w:rPr>
                <w:rFonts w:cs="Arial"/>
                <w:szCs w:val="21"/>
              </w:rPr>
              <w:tab/>
            </w:r>
            <w:r w:rsidRPr="008B125C">
              <w:rPr>
                <w:rFonts w:cs="Arial"/>
                <w:szCs w:val="21"/>
              </w:rPr>
              <w:tab/>
              <w:t>Rehabilitation Counsellor</w:t>
            </w:r>
          </w:p>
          <w:p w14:paraId="32EBADA1" w14:textId="77777777" w:rsidR="00EF5D5A" w:rsidRPr="008B125C" w:rsidRDefault="00EF5D5A" w:rsidP="00EE7FE4">
            <w:pPr>
              <w:pStyle w:val="DHHStabletext"/>
              <w:spacing w:before="0" w:after="0" w:line="276" w:lineRule="auto"/>
              <w:rPr>
                <w:rFonts w:cs="Arial"/>
                <w:szCs w:val="21"/>
              </w:rPr>
            </w:pPr>
            <w:r w:rsidRPr="008B125C">
              <w:rPr>
                <w:rFonts w:cs="Arial"/>
                <w:szCs w:val="21"/>
              </w:rPr>
              <w:t>272199</w:t>
            </w:r>
            <w:r w:rsidRPr="008B125C">
              <w:rPr>
                <w:rFonts w:cs="Arial"/>
                <w:szCs w:val="21"/>
              </w:rPr>
              <w:tab/>
            </w:r>
            <w:r w:rsidRPr="008B125C">
              <w:rPr>
                <w:rFonts w:cs="Arial"/>
                <w:szCs w:val="21"/>
              </w:rPr>
              <w:tab/>
              <w:t>Spiritual carer</w:t>
            </w:r>
          </w:p>
          <w:p w14:paraId="1670D1E8" w14:textId="77777777" w:rsidR="00EF5D5A" w:rsidRPr="008B125C" w:rsidRDefault="00EF5D5A" w:rsidP="00EE7FE4">
            <w:pPr>
              <w:pStyle w:val="DHHStabletext"/>
              <w:spacing w:before="0" w:after="0" w:line="276" w:lineRule="auto"/>
              <w:rPr>
                <w:rFonts w:cs="Arial"/>
                <w:szCs w:val="21"/>
              </w:rPr>
            </w:pPr>
            <w:r w:rsidRPr="008B125C">
              <w:rPr>
                <w:rFonts w:cs="Arial"/>
                <w:szCs w:val="21"/>
              </w:rPr>
              <w:t>272313</w:t>
            </w:r>
            <w:r w:rsidRPr="008B125C">
              <w:rPr>
                <w:rFonts w:cs="Arial"/>
                <w:szCs w:val="21"/>
              </w:rPr>
              <w:tab/>
            </w:r>
            <w:r w:rsidRPr="008B125C">
              <w:rPr>
                <w:rFonts w:cs="Arial"/>
                <w:szCs w:val="21"/>
              </w:rPr>
              <w:tab/>
              <w:t>Clinical psychologist</w:t>
            </w:r>
          </w:p>
          <w:p w14:paraId="013171A6" w14:textId="77777777" w:rsidR="00EF5D5A" w:rsidRPr="008B125C" w:rsidRDefault="00EF5D5A" w:rsidP="00EE7FE4">
            <w:pPr>
              <w:pStyle w:val="DHHStabletext"/>
              <w:spacing w:before="0" w:after="0" w:line="276" w:lineRule="auto"/>
              <w:rPr>
                <w:rFonts w:cs="Arial"/>
                <w:szCs w:val="21"/>
              </w:rPr>
            </w:pPr>
            <w:r w:rsidRPr="008B125C">
              <w:rPr>
                <w:rFonts w:cs="Arial"/>
                <w:szCs w:val="21"/>
              </w:rPr>
              <w:t>272389</w:t>
            </w:r>
            <w:r w:rsidRPr="008B125C">
              <w:rPr>
                <w:rFonts w:cs="Arial"/>
                <w:szCs w:val="21"/>
              </w:rPr>
              <w:tab/>
            </w:r>
            <w:r w:rsidRPr="008B125C">
              <w:rPr>
                <w:rFonts w:cs="Arial"/>
                <w:szCs w:val="21"/>
              </w:rPr>
              <w:tab/>
              <w:t>Neuropsychologist</w:t>
            </w:r>
          </w:p>
          <w:p w14:paraId="60E1A1E7" w14:textId="77777777" w:rsidR="00EF5D5A" w:rsidRPr="008B125C" w:rsidRDefault="00EF5D5A" w:rsidP="00EE7FE4">
            <w:pPr>
              <w:pStyle w:val="DHHStabletext"/>
              <w:spacing w:before="0" w:after="0" w:line="276" w:lineRule="auto"/>
              <w:rPr>
                <w:rFonts w:cs="Arial"/>
                <w:szCs w:val="21"/>
              </w:rPr>
            </w:pPr>
            <w:r w:rsidRPr="008B125C">
              <w:rPr>
                <w:rFonts w:cs="Arial"/>
                <w:szCs w:val="21"/>
              </w:rPr>
              <w:t>272399</w:t>
            </w:r>
            <w:r w:rsidRPr="008B125C">
              <w:rPr>
                <w:rFonts w:cs="Arial"/>
                <w:szCs w:val="21"/>
              </w:rPr>
              <w:tab/>
            </w:r>
            <w:r w:rsidRPr="008B125C">
              <w:rPr>
                <w:rFonts w:cs="Arial"/>
                <w:szCs w:val="21"/>
              </w:rPr>
              <w:tab/>
              <w:t>Psychologist, not elsewhere classified</w:t>
            </w:r>
          </w:p>
          <w:p w14:paraId="4B0D0864" w14:textId="77777777" w:rsidR="00EF5D5A" w:rsidRPr="008B125C" w:rsidRDefault="00EF5D5A" w:rsidP="00EE7FE4">
            <w:pPr>
              <w:pStyle w:val="DHHStabletext"/>
              <w:spacing w:before="0" w:after="0" w:line="276" w:lineRule="auto"/>
              <w:rPr>
                <w:rFonts w:cs="Arial"/>
                <w:szCs w:val="21"/>
              </w:rPr>
            </w:pPr>
            <w:r w:rsidRPr="008B125C">
              <w:rPr>
                <w:rFonts w:cs="Arial"/>
                <w:szCs w:val="21"/>
              </w:rPr>
              <w:t>272400</w:t>
            </w:r>
            <w:r w:rsidRPr="008B125C">
              <w:rPr>
                <w:rFonts w:cs="Arial"/>
                <w:szCs w:val="21"/>
              </w:rPr>
              <w:tab/>
            </w:r>
            <w:r w:rsidRPr="008B125C">
              <w:rPr>
                <w:rFonts w:cs="Arial"/>
                <w:szCs w:val="21"/>
              </w:rPr>
              <w:tab/>
              <w:t>Educational Psychologist</w:t>
            </w:r>
          </w:p>
          <w:p w14:paraId="4E07B1BB" w14:textId="77777777" w:rsidR="00EF5D5A" w:rsidRPr="008B125C" w:rsidRDefault="00EF5D5A" w:rsidP="00EE7FE4">
            <w:pPr>
              <w:pStyle w:val="DHHStabletext"/>
              <w:spacing w:before="0" w:after="0" w:line="276" w:lineRule="auto"/>
              <w:rPr>
                <w:rFonts w:cs="Arial"/>
                <w:szCs w:val="21"/>
              </w:rPr>
            </w:pPr>
            <w:r w:rsidRPr="008B125C">
              <w:rPr>
                <w:rFonts w:cs="Arial"/>
                <w:szCs w:val="21"/>
              </w:rPr>
              <w:t>272401</w:t>
            </w:r>
            <w:r w:rsidRPr="008B125C">
              <w:rPr>
                <w:rFonts w:cs="Arial"/>
                <w:szCs w:val="21"/>
              </w:rPr>
              <w:tab/>
            </w:r>
            <w:r w:rsidRPr="008B125C">
              <w:rPr>
                <w:rFonts w:cs="Arial"/>
                <w:szCs w:val="21"/>
              </w:rPr>
              <w:tab/>
              <w:t>Psychotherapist</w:t>
            </w:r>
          </w:p>
          <w:p w14:paraId="183A1EC4" w14:textId="77777777" w:rsidR="00EF5D5A" w:rsidRPr="008B125C" w:rsidRDefault="00EF5D5A" w:rsidP="00EE7FE4">
            <w:pPr>
              <w:pStyle w:val="DHHStabletext"/>
              <w:spacing w:before="0" w:after="0" w:line="276" w:lineRule="auto"/>
              <w:rPr>
                <w:rFonts w:cs="Arial"/>
                <w:szCs w:val="21"/>
              </w:rPr>
            </w:pPr>
            <w:r w:rsidRPr="008B125C">
              <w:rPr>
                <w:rFonts w:cs="Arial"/>
                <w:szCs w:val="21"/>
              </w:rPr>
              <w:t>272511</w:t>
            </w:r>
            <w:r w:rsidRPr="008B125C">
              <w:rPr>
                <w:rFonts w:cs="Arial"/>
                <w:szCs w:val="21"/>
              </w:rPr>
              <w:tab/>
            </w:r>
            <w:r w:rsidRPr="008B125C">
              <w:rPr>
                <w:rFonts w:cs="Arial"/>
                <w:szCs w:val="21"/>
              </w:rPr>
              <w:tab/>
              <w:t>Social worker</w:t>
            </w:r>
          </w:p>
          <w:p w14:paraId="08BAF1CA" w14:textId="77777777" w:rsidR="00EF5D5A" w:rsidRPr="008B125C" w:rsidRDefault="00EF5D5A" w:rsidP="00EE7FE4">
            <w:pPr>
              <w:pStyle w:val="DHHStabletext"/>
              <w:spacing w:before="0" w:after="0" w:line="276" w:lineRule="auto"/>
              <w:rPr>
                <w:rFonts w:cs="Arial"/>
                <w:szCs w:val="21"/>
              </w:rPr>
            </w:pPr>
            <w:r w:rsidRPr="008B125C">
              <w:rPr>
                <w:rFonts w:cs="Arial"/>
                <w:szCs w:val="21"/>
              </w:rPr>
              <w:t>300010</w:t>
            </w:r>
            <w:r w:rsidRPr="008B125C">
              <w:rPr>
                <w:rFonts w:cs="Arial"/>
                <w:szCs w:val="21"/>
              </w:rPr>
              <w:tab/>
            </w:r>
            <w:r w:rsidRPr="008B125C">
              <w:rPr>
                <w:rFonts w:cs="Arial"/>
                <w:szCs w:val="21"/>
              </w:rPr>
              <w:tab/>
              <w:t>Student</w:t>
            </w:r>
          </w:p>
          <w:p w14:paraId="06DA88C9" w14:textId="77777777" w:rsidR="00EF5D5A" w:rsidRPr="008B125C" w:rsidRDefault="00EF5D5A" w:rsidP="00EE7FE4">
            <w:pPr>
              <w:pStyle w:val="DHHStabletext"/>
              <w:spacing w:before="0" w:after="0" w:line="276" w:lineRule="auto"/>
              <w:rPr>
                <w:rFonts w:cs="Arial"/>
                <w:szCs w:val="21"/>
              </w:rPr>
            </w:pPr>
            <w:r w:rsidRPr="008B125C">
              <w:rPr>
                <w:rFonts w:cs="Arial"/>
                <w:szCs w:val="21"/>
              </w:rPr>
              <w:t>411311</w:t>
            </w:r>
            <w:r w:rsidRPr="008B125C">
              <w:rPr>
                <w:rFonts w:cs="Arial"/>
                <w:szCs w:val="21"/>
              </w:rPr>
              <w:tab/>
            </w:r>
            <w:r w:rsidRPr="008B125C">
              <w:rPr>
                <w:rFonts w:cs="Arial"/>
                <w:szCs w:val="21"/>
              </w:rPr>
              <w:tab/>
              <w:t>Diversional therapist</w:t>
            </w:r>
          </w:p>
          <w:p w14:paraId="08BE358E" w14:textId="73C0EB7D" w:rsidR="00EF5D5A" w:rsidRPr="008B125C" w:rsidRDefault="00EF5D5A" w:rsidP="00EE7FE4">
            <w:pPr>
              <w:pStyle w:val="DHHStabletext"/>
              <w:spacing w:before="0" w:after="0" w:line="276" w:lineRule="auto"/>
              <w:rPr>
                <w:rFonts w:cs="Arial"/>
                <w:szCs w:val="21"/>
              </w:rPr>
            </w:pPr>
            <w:r w:rsidRPr="008B125C">
              <w:rPr>
                <w:rFonts w:cs="Arial"/>
                <w:szCs w:val="21"/>
              </w:rPr>
              <w:t>411411</w:t>
            </w:r>
            <w:r w:rsidRPr="008B125C">
              <w:rPr>
                <w:rFonts w:cs="Arial"/>
                <w:szCs w:val="21"/>
              </w:rPr>
              <w:tab/>
            </w:r>
            <w:r w:rsidRPr="008B125C">
              <w:rPr>
                <w:rFonts w:cs="Arial"/>
                <w:szCs w:val="21"/>
              </w:rPr>
              <w:tab/>
              <w:t xml:space="preserve">Nurse </w:t>
            </w:r>
            <w:r w:rsidR="00210B90">
              <w:rPr>
                <w:rFonts w:cs="Arial"/>
                <w:szCs w:val="21"/>
              </w:rPr>
              <w:t>–</w:t>
            </w:r>
            <w:r w:rsidRPr="008B125C">
              <w:rPr>
                <w:rFonts w:cs="Arial"/>
                <w:szCs w:val="21"/>
              </w:rPr>
              <w:t xml:space="preserve"> Division 2</w:t>
            </w:r>
          </w:p>
          <w:p w14:paraId="04193459" w14:textId="77777777" w:rsidR="00EF5D5A" w:rsidRPr="008B125C" w:rsidRDefault="00EF5D5A" w:rsidP="00EE7FE4">
            <w:pPr>
              <w:pStyle w:val="DHHStabletext"/>
              <w:spacing w:before="0" w:after="0" w:line="276" w:lineRule="auto"/>
              <w:rPr>
                <w:rFonts w:cs="Arial"/>
                <w:szCs w:val="21"/>
              </w:rPr>
            </w:pPr>
            <w:r w:rsidRPr="008B125C">
              <w:rPr>
                <w:rFonts w:cs="Arial"/>
                <w:szCs w:val="21"/>
              </w:rPr>
              <w:t>4115</w:t>
            </w:r>
            <w:r w:rsidRPr="008B125C">
              <w:rPr>
                <w:rFonts w:cs="Arial"/>
                <w:szCs w:val="21"/>
              </w:rPr>
              <w:tab/>
            </w:r>
            <w:r w:rsidRPr="008B125C">
              <w:rPr>
                <w:rFonts w:cs="Arial"/>
                <w:szCs w:val="21"/>
              </w:rPr>
              <w:tab/>
              <w:t>Indigenous health worker</w:t>
            </w:r>
          </w:p>
          <w:p w14:paraId="55F9F0CE" w14:textId="77777777" w:rsidR="00EF5D5A" w:rsidRPr="008B125C" w:rsidRDefault="00EF5D5A" w:rsidP="00EE7FE4">
            <w:pPr>
              <w:pStyle w:val="DHHStabletext"/>
              <w:spacing w:before="0" w:after="0" w:line="276" w:lineRule="auto"/>
              <w:rPr>
                <w:rFonts w:cs="Arial"/>
                <w:szCs w:val="21"/>
              </w:rPr>
            </w:pPr>
            <w:r w:rsidRPr="008B125C">
              <w:rPr>
                <w:rFonts w:cs="Arial"/>
                <w:szCs w:val="21"/>
              </w:rPr>
              <w:t>4116</w:t>
            </w:r>
            <w:r w:rsidRPr="008B125C">
              <w:rPr>
                <w:rFonts w:cs="Arial"/>
                <w:szCs w:val="21"/>
              </w:rPr>
              <w:tab/>
            </w:r>
            <w:r w:rsidRPr="008B125C">
              <w:rPr>
                <w:rFonts w:cs="Arial"/>
                <w:szCs w:val="21"/>
              </w:rPr>
              <w:tab/>
              <w:t>Aboriginal Health Practitioner</w:t>
            </w:r>
          </w:p>
          <w:p w14:paraId="7097EAB2" w14:textId="77777777" w:rsidR="00EF5D5A" w:rsidRPr="008B125C" w:rsidRDefault="00EF5D5A" w:rsidP="00EE7FE4">
            <w:pPr>
              <w:pStyle w:val="DHHStabletext"/>
              <w:spacing w:before="0" w:after="0" w:line="276" w:lineRule="auto"/>
              <w:rPr>
                <w:rFonts w:cs="Arial"/>
                <w:szCs w:val="21"/>
              </w:rPr>
            </w:pPr>
            <w:r w:rsidRPr="008B125C">
              <w:rPr>
                <w:rFonts w:cs="Arial"/>
                <w:szCs w:val="21"/>
              </w:rPr>
              <w:t>4117</w:t>
            </w:r>
            <w:r w:rsidRPr="008B125C">
              <w:rPr>
                <w:rFonts w:cs="Arial"/>
                <w:szCs w:val="21"/>
              </w:rPr>
              <w:tab/>
            </w:r>
            <w:r w:rsidRPr="008B125C">
              <w:rPr>
                <w:rFonts w:cs="Arial"/>
                <w:szCs w:val="21"/>
              </w:rPr>
              <w:tab/>
              <w:t>Principal Aboriginal Health Worker</w:t>
            </w:r>
          </w:p>
          <w:p w14:paraId="0F13A308" w14:textId="77777777" w:rsidR="00EF5D5A" w:rsidRPr="008B125C" w:rsidRDefault="00EF5D5A" w:rsidP="00EE7FE4">
            <w:pPr>
              <w:pStyle w:val="DHHStabletext"/>
              <w:spacing w:before="0" w:after="0" w:line="276" w:lineRule="auto"/>
              <w:rPr>
                <w:rFonts w:cs="Arial"/>
                <w:szCs w:val="21"/>
              </w:rPr>
            </w:pPr>
            <w:r w:rsidRPr="008B125C">
              <w:rPr>
                <w:rFonts w:cs="Arial"/>
                <w:szCs w:val="21"/>
              </w:rPr>
              <w:t>423111</w:t>
            </w:r>
            <w:r w:rsidRPr="008B125C">
              <w:rPr>
                <w:rFonts w:cs="Arial"/>
                <w:szCs w:val="21"/>
              </w:rPr>
              <w:tab/>
            </w:r>
            <w:r w:rsidRPr="008B125C">
              <w:rPr>
                <w:rFonts w:cs="Arial"/>
                <w:szCs w:val="21"/>
              </w:rPr>
              <w:tab/>
              <w:t>Aged or disabled carer</w:t>
            </w:r>
          </w:p>
          <w:p w14:paraId="7F6220D3" w14:textId="77777777" w:rsidR="00EF5D5A" w:rsidRPr="008B125C" w:rsidRDefault="00EF5D5A" w:rsidP="00EE7FE4">
            <w:pPr>
              <w:pStyle w:val="DHHStabletext"/>
              <w:spacing w:before="0" w:after="0" w:line="276" w:lineRule="auto"/>
              <w:rPr>
                <w:rFonts w:cs="Arial"/>
                <w:szCs w:val="21"/>
              </w:rPr>
            </w:pPr>
            <w:r w:rsidRPr="008B125C">
              <w:rPr>
                <w:rFonts w:cs="Arial"/>
                <w:szCs w:val="21"/>
              </w:rPr>
              <w:t>423312</w:t>
            </w:r>
            <w:r w:rsidRPr="008B125C">
              <w:rPr>
                <w:rFonts w:cs="Arial"/>
                <w:szCs w:val="21"/>
              </w:rPr>
              <w:tab/>
            </w:r>
            <w:r w:rsidRPr="008B125C">
              <w:rPr>
                <w:rFonts w:cs="Arial"/>
                <w:szCs w:val="21"/>
              </w:rPr>
              <w:tab/>
              <w:t>Nursing support worker</w:t>
            </w:r>
          </w:p>
          <w:p w14:paraId="72924452" w14:textId="77777777" w:rsidR="00EF5D5A" w:rsidRPr="008B125C" w:rsidRDefault="00EF5D5A" w:rsidP="00EE7FE4">
            <w:pPr>
              <w:pStyle w:val="DHHStabletext"/>
              <w:spacing w:before="0" w:after="0" w:line="276" w:lineRule="auto"/>
              <w:rPr>
                <w:rFonts w:cs="Arial"/>
                <w:szCs w:val="21"/>
              </w:rPr>
            </w:pPr>
            <w:r w:rsidRPr="008B125C">
              <w:rPr>
                <w:rFonts w:cs="Arial"/>
                <w:szCs w:val="21"/>
              </w:rPr>
              <w:t>434999</w:t>
            </w:r>
            <w:r w:rsidRPr="008B125C">
              <w:rPr>
                <w:rFonts w:cs="Arial"/>
                <w:szCs w:val="21"/>
              </w:rPr>
              <w:tab/>
            </w:r>
            <w:r w:rsidRPr="008B125C">
              <w:rPr>
                <w:rFonts w:cs="Arial"/>
                <w:szCs w:val="21"/>
              </w:rPr>
              <w:tab/>
              <w:t>Exercise physiologist</w:t>
            </w:r>
          </w:p>
          <w:p w14:paraId="7053FFC9" w14:textId="43EBDC20" w:rsidR="00EF5D5A" w:rsidRPr="008B125C" w:rsidRDefault="00EF5D5A" w:rsidP="00EE7FE4">
            <w:pPr>
              <w:pStyle w:val="DHHStabletext"/>
              <w:spacing w:before="0" w:after="0" w:line="276" w:lineRule="auto"/>
              <w:rPr>
                <w:rFonts w:cs="Arial"/>
                <w:szCs w:val="21"/>
              </w:rPr>
            </w:pPr>
            <w:r w:rsidRPr="008B125C">
              <w:rPr>
                <w:rFonts w:cs="Arial"/>
                <w:szCs w:val="21"/>
              </w:rPr>
              <w:t>435010</w:t>
            </w:r>
            <w:r w:rsidRPr="008B125C">
              <w:rPr>
                <w:rFonts w:cs="Arial"/>
                <w:szCs w:val="21"/>
              </w:rPr>
              <w:tab/>
            </w:r>
            <w:r w:rsidRPr="008B125C">
              <w:rPr>
                <w:rFonts w:cs="Arial"/>
                <w:szCs w:val="21"/>
              </w:rPr>
              <w:tab/>
              <w:t>Non-profession</w:t>
            </w:r>
            <w:r w:rsidR="00AA3A5A" w:rsidRPr="008B125C">
              <w:rPr>
                <w:rFonts w:cs="Arial"/>
                <w:szCs w:val="21"/>
              </w:rPr>
              <w:t>al healthcare provider</w:t>
            </w:r>
          </w:p>
        </w:tc>
      </w:tr>
    </w:tbl>
    <w:p w14:paraId="0EDEA65F" w14:textId="77777777" w:rsidR="008D6175" w:rsidRDefault="008D6175">
      <w:r>
        <w:lastRenderedPageBreak/>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521BD8C" w14:textId="77777777" w:rsidTr="008A40EB">
        <w:trPr>
          <w:trHeight w:val="312"/>
        </w:trPr>
        <w:tc>
          <w:tcPr>
            <w:tcW w:w="2127" w:type="dxa"/>
          </w:tcPr>
          <w:p w14:paraId="576A4CA0" w14:textId="2127CC8B" w:rsidR="00EF5D5A" w:rsidRPr="008B125C" w:rsidRDefault="00EF5D5A" w:rsidP="008A40EB">
            <w:pPr>
              <w:pStyle w:val="DHHStabletext"/>
              <w:rPr>
                <w:rFonts w:cs="Arial"/>
                <w:b/>
                <w:bCs/>
                <w:szCs w:val="21"/>
              </w:rPr>
            </w:pPr>
            <w:r w:rsidRPr="008B125C">
              <w:rPr>
                <w:rFonts w:cs="Arial"/>
                <w:b/>
                <w:bCs/>
                <w:szCs w:val="21"/>
              </w:rPr>
              <w:lastRenderedPageBreak/>
              <w:t>Reporting guide</w:t>
            </w:r>
          </w:p>
        </w:tc>
        <w:tc>
          <w:tcPr>
            <w:tcW w:w="7778" w:type="dxa"/>
          </w:tcPr>
          <w:p w14:paraId="1330C6EA" w14:textId="77777777" w:rsidR="002C6322" w:rsidRPr="008B125C" w:rsidRDefault="002C6322" w:rsidP="002C6322">
            <w:pPr>
              <w:pStyle w:val="Body"/>
              <w:rPr>
                <w:rFonts w:cs="Arial"/>
                <w:szCs w:val="21"/>
              </w:rPr>
            </w:pPr>
            <w:r w:rsidRPr="008B125C">
              <w:rPr>
                <w:rFonts w:cs="Arial"/>
              </w:rPr>
              <w:t xml:space="preserve">Use as many codes as </w:t>
            </w:r>
            <w:r w:rsidRPr="008B125C">
              <w:rPr>
                <w:rFonts w:cs="Arial"/>
                <w:szCs w:val="21"/>
              </w:rPr>
              <w:t>necessary to report each professional and professional group involved in the contact.</w:t>
            </w:r>
          </w:p>
          <w:p w14:paraId="5E49D4E9" w14:textId="3467FC3A" w:rsidR="007A1653" w:rsidRPr="008B125C" w:rsidRDefault="00F958CA" w:rsidP="008A40EB">
            <w:pPr>
              <w:pStyle w:val="DHHStabletext"/>
              <w:rPr>
                <w:rFonts w:cs="Arial"/>
                <w:color w:val="000000" w:themeColor="text1"/>
                <w:szCs w:val="21"/>
              </w:rPr>
            </w:pPr>
            <w:r w:rsidRPr="008B125C">
              <w:rPr>
                <w:rFonts w:cs="Arial"/>
                <w:color w:val="000000" w:themeColor="text1"/>
                <w:szCs w:val="21"/>
              </w:rPr>
              <w:t xml:space="preserve">At the contact level, report one code for each participating clinician. Codes should be repeated if multiple health care providers of the same Contact Professional Group participate in the delivery of the contact. For example, if two physiotherapists are involved in a single contact, report the code </w:t>
            </w:r>
            <w:r w:rsidR="00210B90">
              <w:rPr>
                <w:rFonts w:cs="Arial"/>
                <w:color w:val="000000" w:themeColor="text1"/>
                <w:szCs w:val="21"/>
              </w:rPr>
              <w:t>‘</w:t>
            </w:r>
            <w:r w:rsidRPr="008B125C">
              <w:rPr>
                <w:rFonts w:cs="Arial"/>
                <w:color w:val="000000" w:themeColor="text1"/>
                <w:szCs w:val="21"/>
              </w:rPr>
              <w:t xml:space="preserve">252511 </w:t>
            </w:r>
            <w:r w:rsidR="00210B90">
              <w:rPr>
                <w:rFonts w:cs="Arial"/>
                <w:color w:val="000000" w:themeColor="text1"/>
                <w:szCs w:val="21"/>
              </w:rPr>
              <w:t>–</w:t>
            </w:r>
            <w:r w:rsidRPr="008B125C">
              <w:rPr>
                <w:rFonts w:cs="Arial"/>
                <w:color w:val="000000" w:themeColor="text1"/>
                <w:szCs w:val="21"/>
              </w:rPr>
              <w:t xml:space="preserve"> Physiotherapist</w:t>
            </w:r>
            <w:r w:rsidR="00210B90">
              <w:rPr>
                <w:rFonts w:cs="Arial"/>
                <w:color w:val="000000" w:themeColor="text1"/>
                <w:szCs w:val="21"/>
              </w:rPr>
              <w:t>’</w:t>
            </w:r>
            <w:r w:rsidRPr="008B125C">
              <w:rPr>
                <w:rFonts w:cs="Arial"/>
                <w:color w:val="000000" w:themeColor="text1"/>
                <w:szCs w:val="21"/>
              </w:rPr>
              <w:t xml:space="preserve"> twice</w:t>
            </w:r>
            <w:r w:rsidR="00D47A7D">
              <w:rPr>
                <w:rFonts w:cs="Arial"/>
                <w:color w:val="000000" w:themeColor="text1"/>
                <w:szCs w:val="21"/>
              </w:rPr>
              <w:t>.</w:t>
            </w:r>
          </w:p>
          <w:p w14:paraId="7DCC0E7A" w14:textId="14440B39" w:rsidR="00EF5D5A" w:rsidRPr="008B125C" w:rsidRDefault="00EF5D5A" w:rsidP="008A40EB">
            <w:pPr>
              <w:pStyle w:val="DHHStabletext"/>
              <w:rPr>
                <w:rFonts w:cs="Arial"/>
                <w:b/>
                <w:bCs/>
                <w:szCs w:val="21"/>
              </w:rPr>
            </w:pPr>
            <w:r w:rsidRPr="008B125C">
              <w:rPr>
                <w:rFonts w:cs="Arial"/>
                <w:b/>
                <w:bCs/>
                <w:szCs w:val="21"/>
              </w:rPr>
              <w:t xml:space="preserve">099893 </w:t>
            </w:r>
            <w:r w:rsidR="00210B90">
              <w:rPr>
                <w:rFonts w:cs="Arial"/>
                <w:b/>
                <w:bCs/>
                <w:szCs w:val="21"/>
              </w:rPr>
              <w:t>–</w:t>
            </w:r>
            <w:r w:rsidRPr="008B125C">
              <w:rPr>
                <w:rFonts w:cs="Arial"/>
                <w:b/>
                <w:bCs/>
                <w:szCs w:val="21"/>
              </w:rPr>
              <w:t xml:space="preserve"> Medical research fellow</w:t>
            </w:r>
          </w:p>
          <w:p w14:paraId="18545409" w14:textId="362EDA1A" w:rsidR="00EF5D5A" w:rsidRPr="008B125C" w:rsidRDefault="00EF5D5A" w:rsidP="008A40EB">
            <w:pPr>
              <w:pStyle w:val="DHHStabletext"/>
              <w:rPr>
                <w:rFonts w:cs="Arial"/>
                <w:szCs w:val="21"/>
              </w:rPr>
            </w:pPr>
            <w:r w:rsidRPr="008B125C">
              <w:rPr>
                <w:rFonts w:cs="Arial"/>
                <w:szCs w:val="21"/>
              </w:rPr>
              <w:t xml:space="preserve">A Medical Research Fellow is a post-graduate medical practitioner in receipt of a recognised Australian or international Research Fellowship. Note that reportable VINAH </w:t>
            </w:r>
            <w:r w:rsidR="00065E9B" w:rsidRPr="008B125C">
              <w:rPr>
                <w:rFonts w:cs="Arial"/>
                <w:szCs w:val="21"/>
              </w:rPr>
              <w:t xml:space="preserve">MDS </w:t>
            </w:r>
            <w:r w:rsidRPr="008B125C">
              <w:rPr>
                <w:rFonts w:cs="Arial"/>
                <w:szCs w:val="21"/>
              </w:rPr>
              <w:t>contacts must be clinically significant in nature and result in a dated entry being made in the patient/client record.</w:t>
            </w:r>
          </w:p>
          <w:p w14:paraId="76289E87" w14:textId="116F4E7F" w:rsidR="00EF5D5A" w:rsidRPr="008B125C" w:rsidRDefault="00EF5D5A" w:rsidP="008A40EB">
            <w:pPr>
              <w:pStyle w:val="DHHStabletext"/>
              <w:rPr>
                <w:rFonts w:cs="Arial"/>
                <w:b/>
                <w:bCs/>
                <w:szCs w:val="21"/>
              </w:rPr>
            </w:pPr>
            <w:r w:rsidRPr="008B125C">
              <w:rPr>
                <w:rFonts w:cs="Arial"/>
                <w:b/>
                <w:bCs/>
                <w:szCs w:val="21"/>
              </w:rPr>
              <w:t xml:space="preserve">099894 </w:t>
            </w:r>
            <w:r w:rsidR="00210B90">
              <w:rPr>
                <w:rFonts w:cs="Arial"/>
                <w:b/>
                <w:bCs/>
                <w:szCs w:val="21"/>
              </w:rPr>
              <w:t>–</w:t>
            </w:r>
            <w:r w:rsidRPr="008B125C">
              <w:rPr>
                <w:rFonts w:cs="Arial"/>
                <w:b/>
                <w:bCs/>
                <w:szCs w:val="21"/>
              </w:rPr>
              <w:t xml:space="preserve"> Visiting medical officer</w:t>
            </w:r>
          </w:p>
          <w:p w14:paraId="0F56A944" w14:textId="77777777" w:rsidR="00EF5D5A" w:rsidRPr="008B125C" w:rsidRDefault="00EF5D5A" w:rsidP="008A40EB">
            <w:pPr>
              <w:pStyle w:val="DHHStabletext"/>
              <w:rPr>
                <w:rFonts w:cs="Arial"/>
                <w:szCs w:val="21"/>
              </w:rPr>
            </w:pPr>
            <w:r w:rsidRPr="008B125C">
              <w:rPr>
                <w:rFonts w:cs="Arial"/>
                <w:szCs w:val="21"/>
              </w:rPr>
              <w:t>A visiting medical officer is a medical practitioner appointed by the hospital board to provide medical services for hospital (public) patients on an honorary, sessional paid, or fee for service basis.</w:t>
            </w:r>
          </w:p>
          <w:p w14:paraId="0AA851E0" w14:textId="762307DE" w:rsidR="00EF5D5A" w:rsidRPr="008B125C" w:rsidRDefault="00EF5D5A" w:rsidP="008A40EB">
            <w:pPr>
              <w:pStyle w:val="DHHStabletext"/>
              <w:rPr>
                <w:rFonts w:cs="Arial"/>
                <w:b/>
                <w:bCs/>
                <w:szCs w:val="21"/>
              </w:rPr>
            </w:pPr>
            <w:r w:rsidRPr="008B125C">
              <w:rPr>
                <w:rFonts w:cs="Arial"/>
                <w:b/>
                <w:bCs/>
                <w:szCs w:val="21"/>
              </w:rPr>
              <w:t xml:space="preserve">099895 </w:t>
            </w:r>
            <w:r w:rsidR="00210B90">
              <w:rPr>
                <w:rFonts w:cs="Arial"/>
                <w:b/>
                <w:bCs/>
                <w:szCs w:val="21"/>
              </w:rPr>
              <w:t>–</w:t>
            </w:r>
            <w:r w:rsidRPr="008B125C">
              <w:rPr>
                <w:rFonts w:cs="Arial"/>
                <w:b/>
                <w:bCs/>
                <w:szCs w:val="21"/>
              </w:rPr>
              <w:t xml:space="preserve"> Registrar</w:t>
            </w:r>
          </w:p>
          <w:p w14:paraId="365B8A25" w14:textId="5DC17A57" w:rsidR="00443A07" w:rsidRPr="008B125C" w:rsidRDefault="00EF5D5A" w:rsidP="008A40EB">
            <w:pPr>
              <w:pStyle w:val="DHHStabletext"/>
              <w:rPr>
                <w:rFonts w:cs="Arial"/>
                <w:szCs w:val="21"/>
              </w:rPr>
            </w:pPr>
            <w:r w:rsidRPr="008B125C">
              <w:rPr>
                <w:rFonts w:cs="Arial"/>
                <w:szCs w:val="21"/>
              </w:rPr>
              <w:t>A Registrar is a medical practitioner admitted to an Australian Medical Council accredited vocational training program leading to a fellowship of a Medical College including those of General Practice and Rural and Remote Medicine.</w:t>
            </w:r>
          </w:p>
          <w:p w14:paraId="6936F34E" w14:textId="38F1D685" w:rsidR="00EF5D5A" w:rsidRPr="008B125C" w:rsidRDefault="00EF5D5A" w:rsidP="008A40EB">
            <w:pPr>
              <w:pStyle w:val="DHHStabletext"/>
              <w:rPr>
                <w:rFonts w:cs="Arial"/>
                <w:b/>
                <w:bCs/>
                <w:szCs w:val="21"/>
              </w:rPr>
            </w:pPr>
            <w:r w:rsidRPr="008B125C">
              <w:rPr>
                <w:rFonts w:cs="Arial"/>
                <w:b/>
                <w:bCs/>
                <w:szCs w:val="21"/>
              </w:rPr>
              <w:t xml:space="preserve">099896 </w:t>
            </w:r>
            <w:r w:rsidR="00210B90">
              <w:rPr>
                <w:rFonts w:cs="Arial"/>
                <w:b/>
                <w:bCs/>
                <w:szCs w:val="21"/>
              </w:rPr>
              <w:t>–</w:t>
            </w:r>
            <w:r w:rsidRPr="008B125C">
              <w:rPr>
                <w:rFonts w:cs="Arial"/>
                <w:b/>
                <w:bCs/>
                <w:szCs w:val="21"/>
              </w:rPr>
              <w:t xml:space="preserve"> Resident medical practitioner</w:t>
            </w:r>
          </w:p>
          <w:p w14:paraId="7C20F117" w14:textId="77777777" w:rsidR="00EF5D5A" w:rsidRPr="008B125C" w:rsidRDefault="00EF5D5A" w:rsidP="008A40EB">
            <w:pPr>
              <w:pStyle w:val="DHHStabletext"/>
              <w:rPr>
                <w:rFonts w:cs="Arial"/>
                <w:szCs w:val="21"/>
              </w:rPr>
            </w:pPr>
            <w:r w:rsidRPr="008B125C">
              <w:rPr>
                <w:rFonts w:cs="Arial"/>
                <w:szCs w:val="21"/>
              </w:rPr>
              <w:t>A Resident Medical Practitioner is a medical practitioner in the second or subsequent post-graduate year of clinical experience. An RMP must complete 12 months of clinical experience to advance to the next pay point.</w:t>
            </w:r>
          </w:p>
          <w:p w14:paraId="16CE05EE" w14:textId="30BF845C" w:rsidR="00EF5D5A" w:rsidRPr="008B125C" w:rsidRDefault="00EF5D5A" w:rsidP="008A40EB">
            <w:pPr>
              <w:pStyle w:val="DHHStabletext"/>
              <w:rPr>
                <w:rFonts w:cs="Arial"/>
                <w:b/>
                <w:bCs/>
                <w:szCs w:val="21"/>
              </w:rPr>
            </w:pPr>
            <w:r w:rsidRPr="008B125C">
              <w:rPr>
                <w:rFonts w:cs="Arial"/>
                <w:b/>
                <w:bCs/>
                <w:szCs w:val="21"/>
              </w:rPr>
              <w:t xml:space="preserve">2533 </w:t>
            </w:r>
            <w:r w:rsidR="00210B90">
              <w:rPr>
                <w:rFonts w:cs="Arial"/>
                <w:b/>
                <w:bCs/>
                <w:szCs w:val="21"/>
              </w:rPr>
              <w:t>–</w:t>
            </w:r>
            <w:r w:rsidRPr="008B125C">
              <w:rPr>
                <w:rFonts w:cs="Arial"/>
                <w:b/>
                <w:bCs/>
                <w:szCs w:val="21"/>
              </w:rPr>
              <w:t xml:space="preserve"> Intern medicine specialist</w:t>
            </w:r>
          </w:p>
          <w:p w14:paraId="78C637A0" w14:textId="77777777" w:rsidR="00EF5D5A" w:rsidRPr="008B125C" w:rsidRDefault="00EF5D5A" w:rsidP="008A40EB">
            <w:pPr>
              <w:pStyle w:val="DHHStabletext"/>
              <w:rPr>
                <w:rFonts w:cs="Arial"/>
                <w:szCs w:val="21"/>
              </w:rPr>
            </w:pPr>
            <w:r w:rsidRPr="008B125C">
              <w:rPr>
                <w:rFonts w:cs="Arial"/>
                <w:szCs w:val="21"/>
              </w:rPr>
              <w:t>An Intern is a medical practitioner in the first post-graduate year of clinical experience.</w:t>
            </w:r>
          </w:p>
          <w:p w14:paraId="6750EFDB" w14:textId="77777777" w:rsidR="00EF5D5A" w:rsidRPr="008B125C" w:rsidRDefault="00EF5D5A" w:rsidP="008A40EB">
            <w:pPr>
              <w:pStyle w:val="DHHStabletext"/>
              <w:rPr>
                <w:rFonts w:cs="Arial"/>
                <w:b/>
                <w:bCs/>
                <w:szCs w:val="21"/>
              </w:rPr>
            </w:pPr>
            <w:r w:rsidRPr="008B125C">
              <w:rPr>
                <w:rFonts w:cs="Arial"/>
                <w:b/>
                <w:bCs/>
                <w:szCs w:val="21"/>
              </w:rPr>
              <w:t>300010 – Student</w:t>
            </w:r>
          </w:p>
          <w:p w14:paraId="270E92C8" w14:textId="77777777" w:rsidR="00EF5D5A" w:rsidRPr="008B125C" w:rsidRDefault="00EF5D5A" w:rsidP="008A40EB">
            <w:pPr>
              <w:pStyle w:val="DHHStabletext"/>
              <w:rPr>
                <w:rFonts w:cs="Arial"/>
                <w:szCs w:val="21"/>
              </w:rPr>
            </w:pPr>
            <w:r w:rsidRPr="008B125C">
              <w:rPr>
                <w:rFonts w:cs="Arial"/>
                <w:szCs w:val="21"/>
              </w:rPr>
              <w:t>Record this code for students participating in clinical placements.</w:t>
            </w:r>
          </w:p>
        </w:tc>
      </w:tr>
      <w:tr w:rsidR="00EF5D5A" w:rsidRPr="008B125C" w14:paraId="72AC3E35" w14:textId="77777777" w:rsidTr="008A40EB">
        <w:trPr>
          <w:trHeight w:val="312"/>
        </w:trPr>
        <w:tc>
          <w:tcPr>
            <w:tcW w:w="2127" w:type="dxa"/>
          </w:tcPr>
          <w:p w14:paraId="2A719B3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35C9AD1"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76D7819" w14:textId="77777777" w:rsidTr="008A40EB">
        <w:trPr>
          <w:trHeight w:val="312"/>
        </w:trPr>
        <w:tc>
          <w:tcPr>
            <w:tcW w:w="2127" w:type="dxa"/>
          </w:tcPr>
          <w:p w14:paraId="54DB61E0"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071ACD90" w14:textId="5C15E563" w:rsidR="00EF5D5A" w:rsidRPr="008B125C" w:rsidRDefault="00EF5D5A" w:rsidP="008A40EB">
            <w:pPr>
              <w:pStyle w:val="DHHStabletext"/>
              <w:rPr>
                <w:rFonts w:cs="Arial"/>
                <w:szCs w:val="21"/>
              </w:rPr>
            </w:pPr>
            <w:r w:rsidRPr="008B125C">
              <w:rPr>
                <w:rFonts w:cs="Arial"/>
                <w:szCs w:val="21"/>
              </w:rPr>
              <w:t xml:space="preserve">Contact </w:t>
            </w:r>
            <w:r w:rsidR="0020484A" w:rsidRPr="008B125C">
              <w:rPr>
                <w:rFonts w:cs="Arial"/>
                <w:szCs w:val="21"/>
              </w:rPr>
              <w:t>End</w:t>
            </w:r>
            <w:r w:rsidRPr="008B125C">
              <w:rPr>
                <w:rFonts w:cs="Arial"/>
                <w:szCs w:val="21"/>
              </w:rPr>
              <w:t xml:space="preserve"> Date/Time</w:t>
            </w:r>
          </w:p>
          <w:p w14:paraId="7F46BA7E" w14:textId="4F0DFB2E" w:rsidR="0020484A" w:rsidRPr="008B125C" w:rsidRDefault="0020484A" w:rsidP="008A40EB">
            <w:pPr>
              <w:pStyle w:val="DHHStabletext"/>
              <w:rPr>
                <w:rFonts w:cs="Arial"/>
                <w:szCs w:val="21"/>
              </w:rPr>
            </w:pPr>
            <w:r w:rsidRPr="008B125C">
              <w:rPr>
                <w:rFonts w:cs="Arial"/>
                <w:szCs w:val="21"/>
              </w:rPr>
              <w:t>Contact Start Date/Time</w:t>
            </w:r>
          </w:p>
        </w:tc>
      </w:tr>
    </w:tbl>
    <w:p w14:paraId="6F7EBC22" w14:textId="77777777" w:rsidR="00E50FEA" w:rsidRDefault="00E50FEA" w:rsidP="00EF5D5A">
      <w:pPr>
        <w:pStyle w:val="VINAHSUBHEADING"/>
        <w:rPr>
          <w:rFonts w:cs="Arial"/>
        </w:rPr>
      </w:pPr>
    </w:p>
    <w:p w14:paraId="7CAFAEA4" w14:textId="77777777" w:rsidR="00E50FEA" w:rsidRDefault="00E50FEA">
      <w:pPr>
        <w:spacing w:after="0" w:line="240" w:lineRule="auto"/>
        <w:rPr>
          <w:rFonts w:eastAsia="Times" w:cs="Arial"/>
          <w:b/>
          <w:bCs/>
          <w:sz w:val="24"/>
          <w:szCs w:val="24"/>
        </w:rPr>
      </w:pPr>
      <w:r>
        <w:rPr>
          <w:rFonts w:cs="Arial"/>
        </w:rPr>
        <w:br w:type="page"/>
      </w:r>
    </w:p>
    <w:p w14:paraId="1DA52888" w14:textId="6C04514C"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9C0797F" w14:textId="77777777" w:rsidTr="008A40EB">
        <w:tc>
          <w:tcPr>
            <w:tcW w:w="2127" w:type="dxa"/>
          </w:tcPr>
          <w:p w14:paraId="6410ADE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EEBDE6A" w14:textId="77777777" w:rsidR="00EF5D5A" w:rsidRPr="008B125C" w:rsidRDefault="00EF5D5A" w:rsidP="008A40EB">
            <w:pPr>
              <w:pStyle w:val="DHHSbody"/>
              <w:rPr>
                <w:rFonts w:cs="Arial"/>
                <w:sz w:val="21"/>
                <w:szCs w:val="21"/>
              </w:rPr>
            </w:pPr>
            <w:r w:rsidRPr="008B125C">
              <w:rPr>
                <w:rFonts w:cs="Arial"/>
                <w:sz w:val="21"/>
                <w:szCs w:val="21"/>
              </w:rPr>
              <w:t>To monitor and plan resource utilisation.</w:t>
            </w:r>
          </w:p>
        </w:tc>
      </w:tr>
      <w:tr w:rsidR="00EF5D5A" w:rsidRPr="008B125C" w14:paraId="6A3C7DFE" w14:textId="77777777" w:rsidTr="008A40EB">
        <w:tc>
          <w:tcPr>
            <w:tcW w:w="2127" w:type="dxa"/>
          </w:tcPr>
          <w:p w14:paraId="1801FA0C"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Principal users</w:t>
            </w:r>
          </w:p>
        </w:tc>
        <w:tc>
          <w:tcPr>
            <w:tcW w:w="7778" w:type="dxa"/>
          </w:tcPr>
          <w:p w14:paraId="2BD482D8" w14:textId="77777777" w:rsidR="00EF5D5A" w:rsidRPr="008B125C" w:rsidRDefault="00EF5D5A" w:rsidP="00443A07">
            <w:pPr>
              <w:pStyle w:val="DHHStabletext"/>
              <w:spacing w:before="0" w:after="0" w:line="276" w:lineRule="auto"/>
              <w:rPr>
                <w:rFonts w:cs="Arial"/>
                <w:szCs w:val="21"/>
              </w:rPr>
            </w:pPr>
            <w:r w:rsidRPr="008B125C">
              <w:rPr>
                <w:rFonts w:cs="Arial"/>
                <w:szCs w:val="21"/>
              </w:rPr>
              <w:t>Department of Health</w:t>
            </w:r>
          </w:p>
          <w:p w14:paraId="1EE249F8" w14:textId="12AC7469" w:rsidR="00BF43D2" w:rsidRPr="008B125C" w:rsidRDefault="00BF43D2" w:rsidP="00443A07">
            <w:pPr>
              <w:pStyle w:val="DHHStabletext"/>
              <w:spacing w:before="0" w:after="0" w:line="276" w:lineRule="auto"/>
              <w:rPr>
                <w:rFonts w:cs="Arial"/>
                <w:szCs w:val="21"/>
              </w:rPr>
            </w:pPr>
          </w:p>
        </w:tc>
      </w:tr>
      <w:tr w:rsidR="00EF5D5A" w:rsidRPr="008B125C" w14:paraId="1F3710F1" w14:textId="77777777" w:rsidTr="008A40EB">
        <w:tc>
          <w:tcPr>
            <w:tcW w:w="2127" w:type="dxa"/>
          </w:tcPr>
          <w:p w14:paraId="2DBA5D61"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619D1F7D" w14:textId="6214F149" w:rsidR="00EF5D5A" w:rsidRPr="008B125C" w:rsidRDefault="00EF5D5A" w:rsidP="00443A07">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00EA24BE" w:rsidRPr="008B125C">
              <w:rPr>
                <w:rFonts w:cs="Arial"/>
                <w:b/>
                <w:bCs/>
                <w:szCs w:val="21"/>
              </w:rPr>
              <w:tab/>
            </w:r>
            <w:r w:rsidRPr="008B125C">
              <w:rPr>
                <w:rFonts w:cs="Arial"/>
                <w:b/>
                <w:bCs/>
                <w:szCs w:val="21"/>
              </w:rPr>
              <w:t>Effective Date</w:t>
            </w:r>
          </w:p>
          <w:p w14:paraId="63CDE2AA" w14:textId="651B8769" w:rsidR="00EF5D5A" w:rsidRPr="008B125C" w:rsidRDefault="00EF5D5A" w:rsidP="00443A07">
            <w:pPr>
              <w:pStyle w:val="DHHStabletext"/>
              <w:spacing w:before="0" w:after="0" w:line="276" w:lineRule="auto"/>
              <w:rPr>
                <w:rFonts w:cs="Arial"/>
                <w:szCs w:val="21"/>
              </w:rPr>
            </w:pPr>
            <w:r w:rsidRPr="008B125C">
              <w:rPr>
                <w:rFonts w:cs="Arial"/>
                <w:szCs w:val="21"/>
              </w:rPr>
              <w:t>10</w:t>
            </w:r>
            <w:r w:rsidRPr="008B125C">
              <w:rPr>
                <w:rFonts w:cs="Arial"/>
                <w:szCs w:val="21"/>
              </w:rPr>
              <w:tab/>
            </w:r>
            <w:r w:rsidRPr="008B125C">
              <w:rPr>
                <w:rFonts w:cs="Arial"/>
                <w:szCs w:val="21"/>
              </w:rPr>
              <w:tab/>
              <w:t>Contact Professional Group</w:t>
            </w:r>
            <w:r w:rsidRPr="008B125C">
              <w:rPr>
                <w:rFonts w:cs="Arial"/>
                <w:szCs w:val="21"/>
              </w:rPr>
              <w:tab/>
            </w:r>
            <w:r w:rsidRPr="008B125C">
              <w:rPr>
                <w:rFonts w:cs="Arial"/>
                <w:szCs w:val="21"/>
              </w:rPr>
              <w:tab/>
            </w:r>
            <w:r w:rsidRPr="008B125C">
              <w:rPr>
                <w:rFonts w:cs="Arial"/>
                <w:szCs w:val="21"/>
              </w:rPr>
              <w:tab/>
            </w:r>
            <w:r w:rsidR="00BF43D2" w:rsidRPr="008B125C">
              <w:rPr>
                <w:rFonts w:cs="Arial"/>
                <w:szCs w:val="21"/>
              </w:rPr>
              <w:t xml:space="preserve">            </w:t>
            </w:r>
            <w:r w:rsidRPr="008B125C">
              <w:rPr>
                <w:rFonts w:cs="Arial"/>
                <w:szCs w:val="21"/>
              </w:rPr>
              <w:t>2018/07/01</w:t>
            </w:r>
          </w:p>
          <w:p w14:paraId="6C7D6EF1" w14:textId="153A9B4F" w:rsidR="00EF5D5A" w:rsidRPr="008B125C" w:rsidRDefault="00EF5D5A" w:rsidP="00443A07">
            <w:pPr>
              <w:pStyle w:val="DHHStabletext"/>
              <w:spacing w:before="0" w:after="0" w:line="276" w:lineRule="auto"/>
              <w:rPr>
                <w:rFonts w:cs="Arial"/>
                <w:szCs w:val="21"/>
              </w:rPr>
            </w:pPr>
            <w:r w:rsidRPr="008B125C">
              <w:rPr>
                <w:rFonts w:cs="Arial"/>
                <w:szCs w:val="21"/>
              </w:rPr>
              <w:t>9</w:t>
            </w:r>
            <w:r w:rsidRPr="008B125C">
              <w:rPr>
                <w:rFonts w:cs="Arial"/>
                <w:szCs w:val="21"/>
              </w:rPr>
              <w:tab/>
            </w:r>
            <w:r w:rsidRPr="008B125C">
              <w:rPr>
                <w:rFonts w:cs="Arial"/>
                <w:szCs w:val="21"/>
              </w:rPr>
              <w:tab/>
              <w:t>Contact Professional Group</w:t>
            </w:r>
            <w:r w:rsidRPr="008B125C">
              <w:rPr>
                <w:rFonts w:cs="Arial"/>
                <w:szCs w:val="21"/>
              </w:rPr>
              <w:tab/>
            </w:r>
            <w:r w:rsidRPr="008B125C">
              <w:rPr>
                <w:rFonts w:cs="Arial"/>
                <w:szCs w:val="21"/>
              </w:rPr>
              <w:tab/>
            </w:r>
            <w:r w:rsidRPr="008B125C">
              <w:rPr>
                <w:rFonts w:cs="Arial"/>
                <w:szCs w:val="21"/>
              </w:rPr>
              <w:tab/>
            </w:r>
            <w:r w:rsidR="00BF43D2" w:rsidRPr="008B125C">
              <w:rPr>
                <w:rFonts w:cs="Arial"/>
                <w:szCs w:val="21"/>
              </w:rPr>
              <w:t xml:space="preserve">            </w:t>
            </w:r>
            <w:r w:rsidRPr="008B125C">
              <w:rPr>
                <w:rFonts w:cs="Arial"/>
                <w:szCs w:val="21"/>
              </w:rPr>
              <w:t>2017/07/01</w:t>
            </w:r>
          </w:p>
          <w:p w14:paraId="231615EE" w14:textId="53AB53A8" w:rsidR="00EF5D5A" w:rsidRPr="008B125C" w:rsidRDefault="00EF5D5A" w:rsidP="00443A07">
            <w:pPr>
              <w:pStyle w:val="DHHStabletext"/>
              <w:spacing w:before="0" w:after="0" w:line="276" w:lineRule="auto"/>
              <w:rPr>
                <w:rFonts w:cs="Arial"/>
                <w:szCs w:val="21"/>
              </w:rPr>
            </w:pPr>
            <w:r w:rsidRPr="008B125C">
              <w:rPr>
                <w:rFonts w:cs="Arial"/>
                <w:szCs w:val="21"/>
              </w:rPr>
              <w:t>8</w:t>
            </w:r>
            <w:r w:rsidRPr="008B125C">
              <w:rPr>
                <w:rFonts w:cs="Arial"/>
                <w:szCs w:val="21"/>
              </w:rPr>
              <w:tab/>
            </w:r>
            <w:r w:rsidRPr="008B125C">
              <w:rPr>
                <w:rFonts w:cs="Arial"/>
                <w:szCs w:val="21"/>
              </w:rPr>
              <w:tab/>
              <w:t>Contact Professional Group</w:t>
            </w:r>
            <w:r w:rsidRPr="008B125C">
              <w:rPr>
                <w:rFonts w:cs="Arial"/>
                <w:szCs w:val="21"/>
              </w:rPr>
              <w:tab/>
            </w:r>
            <w:r w:rsidRPr="008B125C">
              <w:rPr>
                <w:rFonts w:cs="Arial"/>
                <w:szCs w:val="21"/>
              </w:rPr>
              <w:tab/>
            </w:r>
            <w:r w:rsidRPr="008B125C">
              <w:rPr>
                <w:rFonts w:cs="Arial"/>
                <w:szCs w:val="21"/>
              </w:rPr>
              <w:tab/>
            </w:r>
            <w:r w:rsidR="00BF43D2" w:rsidRPr="008B125C">
              <w:rPr>
                <w:rFonts w:cs="Arial"/>
                <w:szCs w:val="21"/>
              </w:rPr>
              <w:t xml:space="preserve">            </w:t>
            </w:r>
            <w:r w:rsidRPr="008B125C">
              <w:rPr>
                <w:rFonts w:cs="Arial"/>
                <w:szCs w:val="21"/>
              </w:rPr>
              <w:t>2015/07/01</w:t>
            </w:r>
          </w:p>
          <w:p w14:paraId="21540109" w14:textId="4B4590F8" w:rsidR="00EF5D5A" w:rsidRPr="008B125C" w:rsidRDefault="00EF5D5A" w:rsidP="00443A07">
            <w:pPr>
              <w:pStyle w:val="DHHStabletext"/>
              <w:spacing w:before="0" w:after="0" w:line="276" w:lineRule="auto"/>
              <w:rPr>
                <w:rFonts w:cs="Arial"/>
                <w:szCs w:val="21"/>
              </w:rPr>
            </w:pPr>
            <w:r w:rsidRPr="008B125C">
              <w:rPr>
                <w:rFonts w:cs="Arial"/>
                <w:szCs w:val="21"/>
              </w:rPr>
              <w:t>7</w:t>
            </w:r>
            <w:r w:rsidRPr="008B125C">
              <w:rPr>
                <w:rFonts w:cs="Arial"/>
                <w:szCs w:val="21"/>
              </w:rPr>
              <w:tab/>
            </w:r>
            <w:r w:rsidRPr="008B125C">
              <w:rPr>
                <w:rFonts w:cs="Arial"/>
                <w:szCs w:val="21"/>
              </w:rPr>
              <w:tab/>
              <w:t>Contact Professional Group</w:t>
            </w:r>
            <w:r w:rsidRPr="008B125C">
              <w:rPr>
                <w:rFonts w:cs="Arial"/>
                <w:szCs w:val="21"/>
              </w:rPr>
              <w:tab/>
            </w:r>
            <w:r w:rsidRPr="008B125C">
              <w:rPr>
                <w:rFonts w:cs="Arial"/>
                <w:szCs w:val="21"/>
              </w:rPr>
              <w:tab/>
            </w:r>
            <w:r w:rsidRPr="008B125C">
              <w:rPr>
                <w:rFonts w:cs="Arial"/>
                <w:szCs w:val="21"/>
              </w:rPr>
              <w:tab/>
            </w:r>
            <w:r w:rsidR="00BF43D2" w:rsidRPr="008B125C">
              <w:rPr>
                <w:rFonts w:cs="Arial"/>
                <w:szCs w:val="21"/>
              </w:rPr>
              <w:t xml:space="preserve">            </w:t>
            </w:r>
            <w:r w:rsidRPr="008B125C">
              <w:rPr>
                <w:rFonts w:cs="Arial"/>
                <w:szCs w:val="21"/>
              </w:rPr>
              <w:t>2014/07/01</w:t>
            </w:r>
          </w:p>
          <w:p w14:paraId="2EB88B3D" w14:textId="6327D4B3" w:rsidR="00EF5D5A" w:rsidRPr="008B125C" w:rsidRDefault="00EF5D5A" w:rsidP="00443A07">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Contact Professional Group</w:t>
            </w:r>
            <w:r w:rsidRPr="008B125C">
              <w:rPr>
                <w:rFonts w:cs="Arial"/>
                <w:szCs w:val="21"/>
              </w:rPr>
              <w:tab/>
            </w:r>
            <w:r w:rsidRPr="008B125C">
              <w:rPr>
                <w:rFonts w:cs="Arial"/>
                <w:szCs w:val="21"/>
              </w:rPr>
              <w:tab/>
            </w:r>
            <w:r w:rsidRPr="008B125C">
              <w:rPr>
                <w:rFonts w:cs="Arial"/>
                <w:szCs w:val="21"/>
              </w:rPr>
              <w:tab/>
            </w:r>
            <w:r w:rsidR="00BF43D2" w:rsidRPr="008B125C">
              <w:rPr>
                <w:rFonts w:cs="Arial"/>
                <w:szCs w:val="21"/>
              </w:rPr>
              <w:t xml:space="preserve">            </w:t>
            </w:r>
            <w:r w:rsidRPr="008B125C">
              <w:rPr>
                <w:rFonts w:cs="Arial"/>
                <w:szCs w:val="21"/>
              </w:rPr>
              <w:t>2012/07/01</w:t>
            </w:r>
          </w:p>
          <w:p w14:paraId="78C27C3F" w14:textId="0F23CE51" w:rsidR="00EF5D5A" w:rsidRPr="008B125C" w:rsidRDefault="00EF5D5A" w:rsidP="00443A07">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Contact Professional Group</w:t>
            </w:r>
            <w:r w:rsidRPr="008B125C">
              <w:rPr>
                <w:rFonts w:cs="Arial"/>
                <w:szCs w:val="21"/>
              </w:rPr>
              <w:tab/>
            </w:r>
            <w:r w:rsidRPr="008B125C">
              <w:rPr>
                <w:rFonts w:cs="Arial"/>
                <w:szCs w:val="21"/>
              </w:rPr>
              <w:tab/>
            </w:r>
            <w:r w:rsidRPr="008B125C">
              <w:rPr>
                <w:rFonts w:cs="Arial"/>
                <w:szCs w:val="21"/>
              </w:rPr>
              <w:tab/>
            </w:r>
            <w:r w:rsidR="00BF43D2" w:rsidRPr="008B125C">
              <w:rPr>
                <w:rFonts w:cs="Arial"/>
                <w:szCs w:val="21"/>
              </w:rPr>
              <w:t xml:space="preserve">            </w:t>
            </w:r>
            <w:r w:rsidRPr="008B125C">
              <w:rPr>
                <w:rFonts w:cs="Arial"/>
                <w:szCs w:val="21"/>
              </w:rPr>
              <w:t>2010/07/01</w:t>
            </w:r>
          </w:p>
          <w:p w14:paraId="58257BF7" w14:textId="77777777" w:rsidR="00EF5D5A" w:rsidRPr="008B125C" w:rsidRDefault="00EF5D5A" w:rsidP="00443A07">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Contact/Client Service Event Professional Group</w:t>
            </w:r>
            <w:r w:rsidRPr="008B125C">
              <w:rPr>
                <w:rFonts w:cs="Arial"/>
                <w:szCs w:val="21"/>
              </w:rPr>
              <w:tab/>
              <w:t>2009/07/01</w:t>
            </w:r>
          </w:p>
          <w:p w14:paraId="31118EF8" w14:textId="77777777" w:rsidR="00EF5D5A" w:rsidRPr="008B125C" w:rsidRDefault="00EF5D5A" w:rsidP="00443A07">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Contact/Client Service Event Professional Group</w:t>
            </w:r>
            <w:r w:rsidRPr="008B125C">
              <w:rPr>
                <w:rFonts w:cs="Arial"/>
                <w:szCs w:val="21"/>
              </w:rPr>
              <w:tab/>
              <w:t>2008/07/01</w:t>
            </w:r>
          </w:p>
          <w:p w14:paraId="09A68A93" w14:textId="77777777" w:rsidR="00EF5D5A" w:rsidRPr="008B125C" w:rsidRDefault="00EF5D5A" w:rsidP="00443A07">
            <w:pPr>
              <w:pStyle w:val="DHHStabletext"/>
              <w:spacing w:before="0" w:after="0" w:line="276" w:lineRule="auto"/>
              <w:rPr>
                <w:rFonts w:cs="Arial"/>
                <w:szCs w:val="21"/>
              </w:rPr>
            </w:pPr>
            <w:r w:rsidRPr="008B125C">
              <w:rPr>
                <w:rFonts w:cs="Arial"/>
                <w:szCs w:val="21"/>
              </w:rPr>
              <w:t xml:space="preserve">2 </w:t>
            </w:r>
            <w:r w:rsidRPr="008B125C">
              <w:rPr>
                <w:rFonts w:cs="Arial"/>
                <w:szCs w:val="21"/>
              </w:rPr>
              <w:tab/>
            </w:r>
            <w:r w:rsidRPr="008B125C">
              <w:rPr>
                <w:rFonts w:cs="Arial"/>
                <w:szCs w:val="21"/>
              </w:rPr>
              <w:tab/>
              <w:t>Contact/Client Service Event Professional Group</w:t>
            </w:r>
            <w:r w:rsidRPr="008B125C">
              <w:rPr>
                <w:rFonts w:cs="Arial"/>
                <w:szCs w:val="21"/>
              </w:rPr>
              <w:tab/>
              <w:t>2007/07/01</w:t>
            </w:r>
          </w:p>
          <w:p w14:paraId="551EF202" w14:textId="77777777" w:rsidR="00EF5D5A" w:rsidRPr="008B125C" w:rsidRDefault="00EF5D5A" w:rsidP="00443A07">
            <w:pPr>
              <w:pStyle w:val="DHHStabletext"/>
              <w:spacing w:before="0" w:after="0" w:line="276" w:lineRule="auto"/>
              <w:rPr>
                <w:rFonts w:cs="Arial"/>
                <w:szCs w:val="21"/>
              </w:rPr>
            </w:pPr>
            <w:r w:rsidRPr="008B125C">
              <w:rPr>
                <w:rFonts w:cs="Arial"/>
                <w:szCs w:val="21"/>
              </w:rPr>
              <w:t xml:space="preserve">1 </w:t>
            </w:r>
            <w:r w:rsidRPr="008B125C">
              <w:rPr>
                <w:rFonts w:cs="Arial"/>
                <w:szCs w:val="21"/>
              </w:rPr>
              <w:tab/>
            </w:r>
            <w:r w:rsidRPr="008B125C">
              <w:rPr>
                <w:rFonts w:cs="Arial"/>
                <w:szCs w:val="21"/>
              </w:rPr>
              <w:tab/>
              <w:t>Client Service Event Professional Group</w:t>
            </w:r>
            <w:r w:rsidRPr="008B125C">
              <w:rPr>
                <w:rFonts w:cs="Arial"/>
                <w:szCs w:val="21"/>
              </w:rPr>
              <w:tab/>
            </w:r>
            <w:r w:rsidRPr="008B125C">
              <w:rPr>
                <w:rFonts w:cs="Arial"/>
                <w:szCs w:val="21"/>
              </w:rPr>
              <w:tab/>
              <w:t>2005/07/01</w:t>
            </w:r>
          </w:p>
        </w:tc>
      </w:tr>
      <w:tr w:rsidR="00EF5D5A" w:rsidRPr="008B125C" w14:paraId="7B326771" w14:textId="77777777" w:rsidTr="008A40EB">
        <w:tc>
          <w:tcPr>
            <w:tcW w:w="2127" w:type="dxa"/>
          </w:tcPr>
          <w:p w14:paraId="1E91BBB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57DAAD2C" w14:textId="55E6DDDD" w:rsidR="00EF5D5A" w:rsidRPr="008B125C" w:rsidRDefault="00BD3F0B" w:rsidP="008A40EB">
            <w:pPr>
              <w:pStyle w:val="DHHStabletext"/>
              <w:rPr>
                <w:rFonts w:cs="Arial"/>
                <w:szCs w:val="21"/>
              </w:rPr>
            </w:pPr>
            <w:r w:rsidRPr="008B125C">
              <w:rPr>
                <w:rFonts w:cs="Arial"/>
              </w:rPr>
              <w:t>Department of Health</w:t>
            </w:r>
          </w:p>
        </w:tc>
      </w:tr>
      <w:tr w:rsidR="00EF5D5A" w:rsidRPr="008B125C" w14:paraId="605FA8EA" w14:textId="77777777" w:rsidTr="008A40EB">
        <w:tc>
          <w:tcPr>
            <w:tcW w:w="2127" w:type="dxa"/>
          </w:tcPr>
          <w:p w14:paraId="57B760EC"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10E15C7" w14:textId="3E45814F" w:rsidR="00EF5D5A" w:rsidRPr="008B125C" w:rsidRDefault="00EF5D5A" w:rsidP="008A40EB">
            <w:pPr>
              <w:pStyle w:val="DHHSbody"/>
              <w:rPr>
                <w:rFonts w:cs="Arial"/>
                <w:sz w:val="21"/>
                <w:szCs w:val="21"/>
              </w:rPr>
            </w:pPr>
            <w:r w:rsidRPr="008B125C">
              <w:rPr>
                <w:rFonts w:cs="Arial"/>
                <w:sz w:val="21"/>
                <w:szCs w:val="21"/>
              </w:rPr>
              <w:t xml:space="preserve">ANZSCO </w:t>
            </w:r>
            <w:r w:rsidR="00210B90">
              <w:rPr>
                <w:rFonts w:cs="Arial"/>
                <w:sz w:val="21"/>
                <w:szCs w:val="21"/>
              </w:rPr>
              <w:t>–</w:t>
            </w:r>
            <w:r w:rsidRPr="008B125C">
              <w:rPr>
                <w:rFonts w:cs="Arial"/>
                <w:sz w:val="21"/>
                <w:szCs w:val="21"/>
              </w:rPr>
              <w:t xml:space="preserve"> Australian and New Zealand Standard Classification of Occupations, First Edition, 2006 (</w:t>
            </w:r>
            <w:r w:rsidR="00BD3F0B" w:rsidRPr="008B125C">
              <w:rPr>
                <w:rFonts w:cs="Arial"/>
              </w:rPr>
              <w:t>Department of Health</w:t>
            </w:r>
            <w:r w:rsidRPr="008B125C">
              <w:rPr>
                <w:rFonts w:cs="Arial"/>
                <w:sz w:val="21"/>
                <w:szCs w:val="21"/>
              </w:rPr>
              <w:t xml:space="preserve"> modified)</w:t>
            </w:r>
          </w:p>
          <w:p w14:paraId="0466372F" w14:textId="77777777" w:rsidR="00EF5D5A" w:rsidRPr="008B125C" w:rsidRDefault="00EF5D5A" w:rsidP="008A40EB">
            <w:pPr>
              <w:pStyle w:val="DHHStabletext"/>
              <w:rPr>
                <w:rFonts w:cs="Arial"/>
                <w:szCs w:val="21"/>
              </w:rPr>
            </w:pPr>
          </w:p>
        </w:tc>
      </w:tr>
    </w:tbl>
    <w:p w14:paraId="50E0049B" w14:textId="77777777" w:rsidR="00EF5D5A" w:rsidRPr="008B125C" w:rsidRDefault="00EF5D5A" w:rsidP="00EF5D5A">
      <w:pPr>
        <w:rPr>
          <w:rFonts w:cs="Arial"/>
          <w:b/>
          <w:color w:val="007B4B"/>
          <w:sz w:val="28"/>
          <w:szCs w:val="28"/>
        </w:rPr>
      </w:pPr>
      <w:r w:rsidRPr="008B125C">
        <w:rPr>
          <w:rFonts w:cs="Arial"/>
        </w:rPr>
        <w:br w:type="page"/>
      </w:r>
    </w:p>
    <w:p w14:paraId="3D1D81DB" w14:textId="77777777" w:rsidR="00EF5D5A" w:rsidRPr="008B125C" w:rsidRDefault="00EF5D5A" w:rsidP="00EF5D5A">
      <w:pPr>
        <w:pStyle w:val="Heading2"/>
        <w:rPr>
          <w:rFonts w:cs="Arial"/>
        </w:rPr>
      </w:pPr>
      <w:bookmarkStart w:id="104" w:name="_Toc43717275"/>
      <w:bookmarkStart w:id="105" w:name="_Toc139643401"/>
      <w:bookmarkStart w:id="106" w:name="_Toc139643346"/>
      <w:r w:rsidRPr="008B125C">
        <w:rPr>
          <w:rFonts w:cs="Arial"/>
        </w:rPr>
        <w:lastRenderedPageBreak/>
        <w:t>Contact Program Stream</w:t>
      </w:r>
      <w:bookmarkEnd w:id="104"/>
      <w:bookmarkEnd w:id="105"/>
      <w:bookmarkEnd w:id="10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23114B9" w14:textId="77777777" w:rsidTr="008A40EB">
        <w:tc>
          <w:tcPr>
            <w:tcW w:w="2127" w:type="dxa"/>
          </w:tcPr>
          <w:p w14:paraId="300B7657"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42C7C1E5" w14:textId="2E03DAC4" w:rsidR="00EF5D5A" w:rsidRPr="008B125C" w:rsidRDefault="00EF5D5A" w:rsidP="008A40EB">
            <w:pPr>
              <w:pStyle w:val="DHHStabletext"/>
              <w:rPr>
                <w:rFonts w:cs="Arial"/>
                <w:szCs w:val="21"/>
              </w:rPr>
            </w:pPr>
            <w:r w:rsidRPr="008B125C">
              <w:rPr>
                <w:rFonts w:cs="Arial"/>
                <w:szCs w:val="21"/>
              </w:rPr>
              <w:t>The program/stream for the Specialist Clinic</w:t>
            </w:r>
            <w:r w:rsidR="0020484A" w:rsidRPr="008B125C">
              <w:rPr>
                <w:rFonts w:cs="Arial"/>
                <w:szCs w:val="21"/>
              </w:rPr>
              <w:t>s</w:t>
            </w:r>
            <w:r w:rsidRPr="008B125C">
              <w:rPr>
                <w:rFonts w:cs="Arial"/>
                <w:szCs w:val="21"/>
              </w:rPr>
              <w:t xml:space="preserve"> (Outpatient</w:t>
            </w:r>
            <w:r w:rsidR="0020484A" w:rsidRPr="008B125C">
              <w:rPr>
                <w:rFonts w:cs="Arial"/>
                <w:szCs w:val="21"/>
              </w:rPr>
              <w:t>s</w:t>
            </w:r>
            <w:r w:rsidRPr="008B125C">
              <w:rPr>
                <w:rFonts w:cs="Arial"/>
                <w:szCs w:val="21"/>
              </w:rPr>
              <w:t>) that is providing services for a particular contact.</w:t>
            </w:r>
          </w:p>
          <w:p w14:paraId="04664350"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23B54FD" w14:textId="77777777" w:rsidTr="008A40EB">
        <w:tc>
          <w:tcPr>
            <w:tcW w:w="2127" w:type="dxa"/>
          </w:tcPr>
          <w:p w14:paraId="0FF4F40C"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34326FB"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682BC7E" w14:textId="77777777" w:rsidTr="008A40EB">
        <w:tc>
          <w:tcPr>
            <w:tcW w:w="2127" w:type="dxa"/>
          </w:tcPr>
          <w:p w14:paraId="39380D4E"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663474D" w14:textId="77777777" w:rsidR="00EF5D5A" w:rsidRPr="008B125C" w:rsidRDefault="00EF5D5A" w:rsidP="008A40EB">
            <w:pPr>
              <w:pStyle w:val="VINAHSECTION3Body"/>
              <w:rPr>
                <w:rFonts w:cs="Arial"/>
                <w:sz w:val="21"/>
                <w:szCs w:val="21"/>
              </w:rPr>
            </w:pPr>
            <w:r w:rsidRPr="008B125C">
              <w:rPr>
                <w:rFonts w:cs="Arial"/>
                <w:sz w:val="21"/>
                <w:szCs w:val="21"/>
              </w:rPr>
              <w:t>N[NN]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19B316EA"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3</w:t>
            </w:r>
          </w:p>
        </w:tc>
      </w:tr>
      <w:tr w:rsidR="00EF5D5A" w:rsidRPr="008B125C" w14:paraId="708CB9FF" w14:textId="77777777" w:rsidTr="008A40EB">
        <w:tc>
          <w:tcPr>
            <w:tcW w:w="2127" w:type="dxa"/>
          </w:tcPr>
          <w:p w14:paraId="6085EB10"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Location</w:t>
            </w:r>
          </w:p>
        </w:tc>
        <w:tc>
          <w:tcPr>
            <w:tcW w:w="7778" w:type="dxa"/>
          </w:tcPr>
          <w:p w14:paraId="0C97B4FC"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306D7CD" w14:textId="7572E1CC"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ADT_A03 (PV1\PV1.10)</w:t>
            </w:r>
          </w:p>
          <w:p w14:paraId="2891AC6A" w14:textId="544AEB74"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ADT_A08 (PV1\PV1.10)</w:t>
            </w:r>
          </w:p>
          <w:p w14:paraId="77902948"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(PV1\PV1.10)</w:t>
            </w:r>
          </w:p>
        </w:tc>
      </w:tr>
      <w:tr w:rsidR="00EF5D5A" w:rsidRPr="008B125C" w14:paraId="0D5E4EF4" w14:textId="77777777" w:rsidTr="008A40EB">
        <w:tc>
          <w:tcPr>
            <w:tcW w:w="2127" w:type="dxa"/>
          </w:tcPr>
          <w:p w14:paraId="61C85BC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5E76C487" w14:textId="77777777" w:rsidR="00EF5D5A" w:rsidRPr="008B125C" w:rsidRDefault="00EF5D5A" w:rsidP="008A40EB">
            <w:pPr>
              <w:pStyle w:val="DHHStabletext"/>
              <w:rPr>
                <w:rFonts w:cs="Arial"/>
                <w:szCs w:val="21"/>
              </w:rPr>
            </w:pPr>
            <w:r w:rsidRPr="008B125C">
              <w:rPr>
                <w:rFonts w:cs="Arial"/>
                <w:szCs w:val="21"/>
              </w:rPr>
              <w:t>Specialist Clinics (Outpatients)</w:t>
            </w:r>
          </w:p>
        </w:tc>
      </w:tr>
      <w:tr w:rsidR="00EF5D5A" w:rsidRPr="008B125C" w14:paraId="77609896" w14:textId="77777777" w:rsidTr="008A40EB">
        <w:tc>
          <w:tcPr>
            <w:tcW w:w="2127" w:type="dxa"/>
          </w:tcPr>
          <w:p w14:paraId="7607AD4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F902177" w14:textId="77777777" w:rsidR="00EF5D5A" w:rsidRPr="008B125C" w:rsidRDefault="00EF5D5A" w:rsidP="008A40EB">
            <w:pPr>
              <w:pStyle w:val="DHHStabletext"/>
              <w:rPr>
                <w:rFonts w:cs="Arial"/>
                <w:szCs w:val="21"/>
              </w:rPr>
            </w:pPr>
            <w:r w:rsidRPr="008B125C">
              <w:rPr>
                <w:rFonts w:cs="Arial"/>
                <w:szCs w:val="21"/>
              </w:rPr>
              <w:t>All contacts during the current reporting period.</w:t>
            </w:r>
          </w:p>
        </w:tc>
      </w:tr>
      <w:tr w:rsidR="00EF5D5A" w:rsidRPr="008B125C" w14:paraId="299B1396" w14:textId="77777777" w:rsidTr="008A40EB">
        <w:tc>
          <w:tcPr>
            <w:tcW w:w="2127" w:type="dxa"/>
          </w:tcPr>
          <w:p w14:paraId="4FCAA1D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BAF659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2D8F2FA" w14:textId="77777777" w:rsidR="00EF5D5A" w:rsidRPr="008B125C" w:rsidRDefault="00EF5D5A" w:rsidP="008A40EB">
            <w:pPr>
              <w:pStyle w:val="DHHStabletext"/>
              <w:rPr>
                <w:rFonts w:cs="Arial"/>
                <w:szCs w:val="21"/>
              </w:rPr>
            </w:pPr>
            <w:r w:rsidRPr="008B125C">
              <w:rPr>
                <w:rFonts w:cs="Arial"/>
                <w:szCs w:val="21"/>
              </w:rPr>
              <w:t>Contact Clinic Identifier (Mandatory)</w:t>
            </w:r>
          </w:p>
          <w:p w14:paraId="57EE1F3C"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65312666" w14:textId="77777777" w:rsidR="00EF5D5A" w:rsidRPr="008B125C" w:rsidRDefault="00EF5D5A" w:rsidP="008A40EB">
            <w:pPr>
              <w:pStyle w:val="DHHStabletext"/>
              <w:rPr>
                <w:rFonts w:cs="Arial"/>
                <w:b/>
                <w:bCs/>
                <w:szCs w:val="21"/>
              </w:rPr>
            </w:pPr>
            <w:r w:rsidRPr="008B125C">
              <w:rPr>
                <w:rFonts w:cs="Arial"/>
                <w:szCs w:val="21"/>
              </w:rPr>
              <w:t>Second and Subsequent Contact Start Date/Time (Mandatory)</w:t>
            </w:r>
          </w:p>
        </w:tc>
      </w:tr>
      <w:tr w:rsidR="00EF5D5A" w:rsidRPr="008B125C" w14:paraId="7AD282BA" w14:textId="77777777" w:rsidTr="008A40EB">
        <w:trPr>
          <w:trHeight w:val="430"/>
        </w:trPr>
        <w:tc>
          <w:tcPr>
            <w:tcW w:w="2127" w:type="dxa"/>
          </w:tcPr>
          <w:p w14:paraId="3D4B36FC"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Value domain</w:t>
            </w:r>
          </w:p>
        </w:tc>
        <w:tc>
          <w:tcPr>
            <w:tcW w:w="7778" w:type="dxa"/>
          </w:tcPr>
          <w:p w14:paraId="0989450E" w14:textId="77777777" w:rsidR="00EF5D5A" w:rsidRPr="008B125C" w:rsidRDefault="00EF5D5A" w:rsidP="00443A07">
            <w:pPr>
              <w:pStyle w:val="DHHStabletext"/>
              <w:spacing w:before="0" w:after="0" w:line="276" w:lineRule="auto"/>
              <w:rPr>
                <w:rFonts w:cs="Arial"/>
                <w:szCs w:val="21"/>
              </w:rPr>
            </w:pPr>
            <w:r w:rsidRPr="008B125C">
              <w:rPr>
                <w:rFonts w:cs="Arial"/>
                <w:szCs w:val="21"/>
              </w:rPr>
              <w:t>Enumerated</w:t>
            </w:r>
          </w:p>
          <w:p w14:paraId="722AE5F3" w14:textId="77777777" w:rsidR="00EF5D5A" w:rsidRPr="008B125C" w:rsidRDefault="00EF5D5A" w:rsidP="00443A07">
            <w:pPr>
              <w:pStyle w:val="DHHStabletext"/>
              <w:spacing w:after="0" w:line="276" w:lineRule="auto"/>
              <w:rPr>
                <w:rFonts w:cs="Arial"/>
                <w:szCs w:val="21"/>
              </w:rPr>
            </w:pPr>
            <w:r w:rsidRPr="008B125C">
              <w:rPr>
                <w:rFonts w:cs="Arial"/>
                <w:szCs w:val="21"/>
              </w:rPr>
              <w:t xml:space="preserve">Table identifier </w:t>
            </w:r>
            <w:r w:rsidRPr="008B125C">
              <w:rPr>
                <w:rFonts w:cs="Arial"/>
                <w:szCs w:val="21"/>
              </w:rPr>
              <w:tab/>
              <w:t>HL70069_CCSE</w:t>
            </w:r>
          </w:p>
          <w:p w14:paraId="72C4A07F" w14:textId="77777777" w:rsidR="00EF5D5A" w:rsidRPr="008B125C" w:rsidRDefault="00EF5D5A" w:rsidP="00443A0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C4E26D6" w14:textId="77777777" w:rsidR="00EF5D5A" w:rsidRPr="008B125C" w:rsidRDefault="00EF5D5A" w:rsidP="00443A07">
            <w:pPr>
              <w:pStyle w:val="DHHStabletext"/>
              <w:spacing w:before="0" w:after="0" w:line="276" w:lineRule="auto"/>
              <w:rPr>
                <w:rFonts w:cs="Arial"/>
                <w:szCs w:val="21"/>
              </w:rPr>
            </w:pPr>
            <w:r w:rsidRPr="008B125C">
              <w:rPr>
                <w:rFonts w:cs="Arial"/>
                <w:szCs w:val="21"/>
              </w:rPr>
              <w:t>101</w:t>
            </w:r>
            <w:r w:rsidRPr="008B125C">
              <w:rPr>
                <w:rFonts w:cs="Arial"/>
                <w:szCs w:val="21"/>
              </w:rPr>
              <w:tab/>
            </w:r>
            <w:r w:rsidRPr="008B125C">
              <w:rPr>
                <w:rFonts w:cs="Arial"/>
                <w:szCs w:val="21"/>
              </w:rPr>
              <w:tab/>
              <w:t>General medicine</w:t>
            </w:r>
          </w:p>
          <w:p w14:paraId="5D34E5F0" w14:textId="77777777" w:rsidR="00EF5D5A" w:rsidRPr="008B125C" w:rsidRDefault="00EF5D5A" w:rsidP="00443A07">
            <w:pPr>
              <w:pStyle w:val="DHHStabletext"/>
              <w:spacing w:before="0" w:after="0" w:line="276" w:lineRule="auto"/>
              <w:rPr>
                <w:rFonts w:cs="Arial"/>
                <w:szCs w:val="21"/>
              </w:rPr>
            </w:pPr>
            <w:r w:rsidRPr="008B125C">
              <w:rPr>
                <w:rFonts w:cs="Arial"/>
                <w:szCs w:val="21"/>
              </w:rPr>
              <w:t>103</w:t>
            </w:r>
            <w:r w:rsidRPr="008B125C">
              <w:rPr>
                <w:rFonts w:cs="Arial"/>
                <w:szCs w:val="21"/>
              </w:rPr>
              <w:tab/>
            </w:r>
            <w:r w:rsidRPr="008B125C">
              <w:rPr>
                <w:rFonts w:cs="Arial"/>
                <w:szCs w:val="21"/>
              </w:rPr>
              <w:tab/>
              <w:t xml:space="preserve">Cardiology </w:t>
            </w:r>
          </w:p>
          <w:p w14:paraId="51660E50" w14:textId="77777777" w:rsidR="00EF5D5A" w:rsidRPr="008B125C" w:rsidRDefault="00EF5D5A" w:rsidP="00443A07">
            <w:pPr>
              <w:pStyle w:val="DHHStabletext"/>
              <w:spacing w:before="0" w:after="0" w:line="276" w:lineRule="auto"/>
              <w:rPr>
                <w:rFonts w:cs="Arial"/>
                <w:szCs w:val="21"/>
              </w:rPr>
            </w:pPr>
            <w:r w:rsidRPr="008B125C">
              <w:rPr>
                <w:rFonts w:cs="Arial"/>
                <w:szCs w:val="21"/>
              </w:rPr>
              <w:t>106</w:t>
            </w:r>
            <w:r w:rsidRPr="008B125C">
              <w:rPr>
                <w:rFonts w:cs="Arial"/>
                <w:szCs w:val="21"/>
              </w:rPr>
              <w:tab/>
            </w:r>
            <w:r w:rsidRPr="008B125C">
              <w:rPr>
                <w:rFonts w:cs="Arial"/>
                <w:szCs w:val="21"/>
              </w:rPr>
              <w:tab/>
              <w:t xml:space="preserve">Gastroenterology </w:t>
            </w:r>
          </w:p>
          <w:p w14:paraId="53400301" w14:textId="77777777" w:rsidR="00EF5D5A" w:rsidRPr="008B125C" w:rsidRDefault="00EF5D5A" w:rsidP="00443A07">
            <w:pPr>
              <w:pStyle w:val="DHHStabletext"/>
              <w:spacing w:before="0" w:after="0" w:line="276" w:lineRule="auto"/>
              <w:rPr>
                <w:rFonts w:cs="Arial"/>
                <w:szCs w:val="21"/>
              </w:rPr>
            </w:pPr>
            <w:r w:rsidRPr="008B125C">
              <w:rPr>
                <w:rFonts w:cs="Arial"/>
                <w:szCs w:val="21"/>
              </w:rPr>
              <w:t>107</w:t>
            </w:r>
            <w:r w:rsidRPr="008B125C">
              <w:rPr>
                <w:rFonts w:cs="Arial"/>
                <w:szCs w:val="21"/>
              </w:rPr>
              <w:tab/>
            </w:r>
            <w:r w:rsidRPr="008B125C">
              <w:rPr>
                <w:rFonts w:cs="Arial"/>
                <w:szCs w:val="21"/>
              </w:rPr>
              <w:tab/>
              <w:t>Haematology</w:t>
            </w:r>
          </w:p>
          <w:p w14:paraId="59C02570" w14:textId="77777777" w:rsidR="00EF5D5A" w:rsidRPr="008B125C" w:rsidRDefault="00EF5D5A" w:rsidP="00443A07">
            <w:pPr>
              <w:pStyle w:val="DHHStabletext"/>
              <w:spacing w:before="0" w:after="0" w:line="276" w:lineRule="auto"/>
              <w:rPr>
                <w:rFonts w:cs="Arial"/>
                <w:szCs w:val="21"/>
              </w:rPr>
            </w:pPr>
            <w:r w:rsidRPr="008B125C">
              <w:rPr>
                <w:rFonts w:cs="Arial"/>
                <w:szCs w:val="21"/>
              </w:rPr>
              <w:t>108</w:t>
            </w:r>
            <w:r w:rsidRPr="008B125C">
              <w:rPr>
                <w:rFonts w:cs="Arial"/>
                <w:szCs w:val="21"/>
              </w:rPr>
              <w:tab/>
            </w:r>
            <w:r w:rsidRPr="008B125C">
              <w:rPr>
                <w:rFonts w:cs="Arial"/>
                <w:szCs w:val="21"/>
              </w:rPr>
              <w:tab/>
              <w:t xml:space="preserve">Nephrology </w:t>
            </w:r>
          </w:p>
          <w:p w14:paraId="3B691EFE" w14:textId="77777777" w:rsidR="00EF5D5A" w:rsidRPr="008B125C" w:rsidRDefault="00EF5D5A" w:rsidP="00443A07">
            <w:pPr>
              <w:pStyle w:val="DHHStabletext"/>
              <w:spacing w:before="0" w:after="0" w:line="276" w:lineRule="auto"/>
              <w:rPr>
                <w:rFonts w:cs="Arial"/>
                <w:szCs w:val="21"/>
              </w:rPr>
            </w:pPr>
            <w:r w:rsidRPr="008B125C">
              <w:rPr>
                <w:rFonts w:cs="Arial"/>
                <w:szCs w:val="21"/>
              </w:rPr>
              <w:t>109</w:t>
            </w:r>
            <w:r w:rsidRPr="008B125C">
              <w:rPr>
                <w:rFonts w:cs="Arial"/>
                <w:szCs w:val="21"/>
              </w:rPr>
              <w:tab/>
            </w:r>
            <w:r w:rsidRPr="008B125C">
              <w:rPr>
                <w:rFonts w:cs="Arial"/>
                <w:szCs w:val="21"/>
              </w:rPr>
              <w:tab/>
              <w:t>Neurology</w:t>
            </w:r>
          </w:p>
          <w:p w14:paraId="4AD6BFED" w14:textId="77777777" w:rsidR="00EF5D5A" w:rsidRPr="008B125C" w:rsidRDefault="00EF5D5A" w:rsidP="00443A07">
            <w:pPr>
              <w:pStyle w:val="DHHStabletext"/>
              <w:spacing w:before="0" w:after="0" w:line="276" w:lineRule="auto"/>
              <w:rPr>
                <w:rFonts w:cs="Arial"/>
                <w:szCs w:val="21"/>
              </w:rPr>
            </w:pPr>
            <w:r w:rsidRPr="008B125C">
              <w:rPr>
                <w:rFonts w:cs="Arial"/>
                <w:szCs w:val="21"/>
              </w:rPr>
              <w:t>110</w:t>
            </w:r>
            <w:r w:rsidRPr="008B125C">
              <w:rPr>
                <w:rFonts w:cs="Arial"/>
                <w:szCs w:val="21"/>
              </w:rPr>
              <w:tab/>
            </w:r>
            <w:r w:rsidRPr="008B125C">
              <w:rPr>
                <w:rFonts w:cs="Arial"/>
                <w:szCs w:val="21"/>
              </w:rPr>
              <w:tab/>
              <w:t xml:space="preserve">Oncology </w:t>
            </w:r>
          </w:p>
          <w:p w14:paraId="2B8DD625" w14:textId="77777777" w:rsidR="00EF5D5A" w:rsidRPr="008B125C" w:rsidRDefault="00EF5D5A" w:rsidP="00443A07">
            <w:pPr>
              <w:pStyle w:val="DHHStabletext"/>
              <w:spacing w:before="0" w:after="0" w:line="276" w:lineRule="auto"/>
              <w:rPr>
                <w:rFonts w:cs="Arial"/>
                <w:szCs w:val="21"/>
              </w:rPr>
            </w:pPr>
            <w:r w:rsidRPr="008B125C">
              <w:rPr>
                <w:rFonts w:cs="Arial"/>
                <w:szCs w:val="21"/>
              </w:rPr>
              <w:t>111</w:t>
            </w:r>
            <w:r w:rsidRPr="008B125C">
              <w:rPr>
                <w:rFonts w:cs="Arial"/>
                <w:szCs w:val="21"/>
              </w:rPr>
              <w:tab/>
            </w:r>
            <w:r w:rsidRPr="008B125C">
              <w:rPr>
                <w:rFonts w:cs="Arial"/>
                <w:szCs w:val="21"/>
              </w:rPr>
              <w:tab/>
              <w:t xml:space="preserve">Respiratory </w:t>
            </w:r>
          </w:p>
          <w:p w14:paraId="7B5D0442" w14:textId="77777777" w:rsidR="00EF5D5A" w:rsidRPr="008B125C" w:rsidRDefault="00EF5D5A" w:rsidP="00443A07">
            <w:pPr>
              <w:pStyle w:val="DHHStabletext"/>
              <w:spacing w:before="0" w:after="0" w:line="276" w:lineRule="auto"/>
              <w:rPr>
                <w:rFonts w:cs="Arial"/>
                <w:szCs w:val="21"/>
              </w:rPr>
            </w:pPr>
            <w:r w:rsidRPr="008B125C">
              <w:rPr>
                <w:rFonts w:cs="Arial"/>
                <w:szCs w:val="21"/>
              </w:rPr>
              <w:t>112</w:t>
            </w:r>
            <w:r w:rsidRPr="008B125C">
              <w:rPr>
                <w:rFonts w:cs="Arial"/>
                <w:szCs w:val="21"/>
              </w:rPr>
              <w:tab/>
            </w:r>
            <w:r w:rsidRPr="008B125C">
              <w:rPr>
                <w:rFonts w:cs="Arial"/>
                <w:szCs w:val="21"/>
              </w:rPr>
              <w:tab/>
              <w:t xml:space="preserve">Rheumatology </w:t>
            </w:r>
          </w:p>
          <w:p w14:paraId="3A79485F" w14:textId="77777777" w:rsidR="00EF5D5A" w:rsidRPr="008B125C" w:rsidRDefault="00EF5D5A" w:rsidP="00443A07">
            <w:pPr>
              <w:pStyle w:val="DHHStabletext"/>
              <w:spacing w:before="0" w:after="0" w:line="276" w:lineRule="auto"/>
              <w:rPr>
                <w:rFonts w:cs="Arial"/>
                <w:szCs w:val="21"/>
              </w:rPr>
            </w:pPr>
            <w:r w:rsidRPr="008B125C">
              <w:rPr>
                <w:rFonts w:cs="Arial"/>
                <w:szCs w:val="21"/>
              </w:rPr>
              <w:t>113</w:t>
            </w:r>
            <w:r w:rsidRPr="008B125C">
              <w:rPr>
                <w:rFonts w:cs="Arial"/>
                <w:szCs w:val="21"/>
              </w:rPr>
              <w:tab/>
            </w:r>
            <w:r w:rsidRPr="008B125C">
              <w:rPr>
                <w:rFonts w:cs="Arial"/>
                <w:szCs w:val="21"/>
              </w:rPr>
              <w:tab/>
              <w:t xml:space="preserve">Dermatology </w:t>
            </w:r>
          </w:p>
          <w:p w14:paraId="59DA29AB" w14:textId="77777777" w:rsidR="00EF5D5A" w:rsidRPr="008B125C" w:rsidRDefault="00EF5D5A" w:rsidP="00443A07">
            <w:pPr>
              <w:pStyle w:val="DHHStabletext"/>
              <w:spacing w:before="0" w:after="0" w:line="276" w:lineRule="auto"/>
              <w:rPr>
                <w:rFonts w:cs="Arial"/>
                <w:szCs w:val="21"/>
              </w:rPr>
            </w:pPr>
            <w:r w:rsidRPr="008B125C">
              <w:rPr>
                <w:rFonts w:cs="Arial"/>
                <w:szCs w:val="21"/>
              </w:rPr>
              <w:t>114</w:t>
            </w:r>
            <w:r w:rsidRPr="008B125C">
              <w:rPr>
                <w:rFonts w:cs="Arial"/>
                <w:szCs w:val="21"/>
              </w:rPr>
              <w:tab/>
            </w:r>
            <w:r w:rsidRPr="008B125C">
              <w:rPr>
                <w:rFonts w:cs="Arial"/>
                <w:szCs w:val="21"/>
              </w:rPr>
              <w:tab/>
              <w:t xml:space="preserve">Infectious diseases </w:t>
            </w:r>
          </w:p>
          <w:p w14:paraId="217D7810" w14:textId="77777777" w:rsidR="00EF5D5A" w:rsidRPr="008B125C" w:rsidRDefault="00EF5D5A" w:rsidP="00443A07">
            <w:pPr>
              <w:pStyle w:val="DHHStabletext"/>
              <w:spacing w:before="0" w:after="0" w:line="276" w:lineRule="auto"/>
              <w:rPr>
                <w:rFonts w:cs="Arial"/>
                <w:szCs w:val="21"/>
              </w:rPr>
            </w:pPr>
            <w:r w:rsidRPr="008B125C">
              <w:rPr>
                <w:rFonts w:cs="Arial"/>
                <w:szCs w:val="21"/>
              </w:rPr>
              <w:t>116</w:t>
            </w:r>
            <w:r w:rsidRPr="008B125C">
              <w:rPr>
                <w:rFonts w:cs="Arial"/>
                <w:szCs w:val="21"/>
              </w:rPr>
              <w:tab/>
            </w:r>
            <w:r w:rsidRPr="008B125C">
              <w:rPr>
                <w:rFonts w:cs="Arial"/>
                <w:szCs w:val="21"/>
              </w:rPr>
              <w:tab/>
              <w:t xml:space="preserve">Immunology, includes Allergy </w:t>
            </w:r>
          </w:p>
          <w:p w14:paraId="6573C9B7" w14:textId="77777777" w:rsidR="00EF5D5A" w:rsidRPr="008B125C" w:rsidRDefault="00EF5D5A" w:rsidP="00443A07">
            <w:pPr>
              <w:pStyle w:val="DHHStabletext"/>
              <w:spacing w:before="0" w:after="0" w:line="276" w:lineRule="auto"/>
              <w:rPr>
                <w:rFonts w:cs="Arial"/>
                <w:szCs w:val="21"/>
              </w:rPr>
            </w:pPr>
            <w:r w:rsidRPr="008B125C">
              <w:rPr>
                <w:rFonts w:cs="Arial"/>
                <w:szCs w:val="21"/>
              </w:rPr>
              <w:t>117</w:t>
            </w:r>
            <w:r w:rsidRPr="008B125C">
              <w:rPr>
                <w:rFonts w:cs="Arial"/>
                <w:szCs w:val="21"/>
              </w:rPr>
              <w:tab/>
            </w:r>
            <w:r w:rsidRPr="008B125C">
              <w:rPr>
                <w:rFonts w:cs="Arial"/>
                <w:szCs w:val="21"/>
              </w:rPr>
              <w:tab/>
              <w:t>Endocrinology, includes Diabetes</w:t>
            </w:r>
          </w:p>
          <w:p w14:paraId="260E4B65" w14:textId="77777777" w:rsidR="00EF5D5A" w:rsidRPr="008B125C" w:rsidRDefault="00EF5D5A" w:rsidP="00443A07">
            <w:pPr>
              <w:pStyle w:val="DHHStabletext"/>
              <w:spacing w:before="0" w:after="0" w:line="276" w:lineRule="auto"/>
              <w:rPr>
                <w:rFonts w:cs="Arial"/>
                <w:szCs w:val="21"/>
              </w:rPr>
            </w:pPr>
            <w:r w:rsidRPr="008B125C">
              <w:rPr>
                <w:rFonts w:cs="Arial"/>
                <w:szCs w:val="21"/>
              </w:rPr>
              <w:t>118</w:t>
            </w:r>
            <w:r w:rsidRPr="008B125C">
              <w:rPr>
                <w:rFonts w:cs="Arial"/>
                <w:szCs w:val="21"/>
              </w:rPr>
              <w:tab/>
            </w:r>
            <w:r w:rsidRPr="008B125C">
              <w:rPr>
                <w:rFonts w:cs="Arial"/>
                <w:szCs w:val="21"/>
              </w:rPr>
              <w:tab/>
              <w:t xml:space="preserve">Hepatobiliary and pancreas </w:t>
            </w:r>
          </w:p>
          <w:p w14:paraId="0D6F3A56" w14:textId="77777777" w:rsidR="00EF5D5A" w:rsidRPr="008B125C" w:rsidRDefault="00EF5D5A" w:rsidP="00443A07">
            <w:pPr>
              <w:pStyle w:val="DHHStabletext"/>
              <w:spacing w:before="0" w:after="0" w:line="276" w:lineRule="auto"/>
              <w:rPr>
                <w:rFonts w:cs="Arial"/>
                <w:szCs w:val="21"/>
              </w:rPr>
            </w:pPr>
            <w:r w:rsidRPr="008B125C">
              <w:rPr>
                <w:rFonts w:cs="Arial"/>
                <w:szCs w:val="21"/>
              </w:rPr>
              <w:t>119</w:t>
            </w:r>
            <w:r w:rsidRPr="008B125C">
              <w:rPr>
                <w:rFonts w:cs="Arial"/>
                <w:szCs w:val="21"/>
              </w:rPr>
              <w:tab/>
            </w:r>
            <w:r w:rsidRPr="008B125C">
              <w:rPr>
                <w:rFonts w:cs="Arial"/>
                <w:szCs w:val="21"/>
              </w:rPr>
              <w:tab/>
              <w:t xml:space="preserve">Burns </w:t>
            </w:r>
          </w:p>
          <w:p w14:paraId="7F1DA425" w14:textId="77777777" w:rsidR="00EF5D5A" w:rsidRPr="008B125C" w:rsidRDefault="00EF5D5A" w:rsidP="00443A07">
            <w:pPr>
              <w:pStyle w:val="DHHStabletext"/>
              <w:spacing w:before="0" w:after="0" w:line="276" w:lineRule="auto"/>
              <w:rPr>
                <w:rFonts w:cs="Arial"/>
                <w:szCs w:val="21"/>
              </w:rPr>
            </w:pPr>
            <w:r w:rsidRPr="008B125C">
              <w:rPr>
                <w:rFonts w:cs="Arial"/>
                <w:szCs w:val="21"/>
              </w:rPr>
              <w:t>201</w:t>
            </w:r>
            <w:r w:rsidRPr="008B125C">
              <w:rPr>
                <w:rFonts w:cs="Arial"/>
                <w:szCs w:val="21"/>
              </w:rPr>
              <w:tab/>
            </w:r>
            <w:r w:rsidRPr="008B125C">
              <w:rPr>
                <w:rFonts w:cs="Arial"/>
                <w:szCs w:val="21"/>
              </w:rPr>
              <w:tab/>
              <w:t>General surgery</w:t>
            </w:r>
          </w:p>
          <w:p w14:paraId="2F2F1468" w14:textId="77777777" w:rsidR="00EF5D5A" w:rsidRPr="008B125C" w:rsidRDefault="00EF5D5A" w:rsidP="00443A07">
            <w:pPr>
              <w:pStyle w:val="DHHStabletext"/>
              <w:spacing w:before="0" w:after="0" w:line="276" w:lineRule="auto"/>
              <w:rPr>
                <w:rFonts w:cs="Arial"/>
                <w:szCs w:val="21"/>
              </w:rPr>
            </w:pPr>
            <w:r w:rsidRPr="008B125C">
              <w:rPr>
                <w:rFonts w:cs="Arial"/>
                <w:szCs w:val="21"/>
              </w:rPr>
              <w:t>202</w:t>
            </w:r>
            <w:r w:rsidRPr="008B125C">
              <w:rPr>
                <w:rFonts w:cs="Arial"/>
                <w:szCs w:val="21"/>
              </w:rPr>
              <w:tab/>
            </w:r>
            <w:r w:rsidRPr="008B125C">
              <w:rPr>
                <w:rFonts w:cs="Arial"/>
                <w:szCs w:val="21"/>
              </w:rPr>
              <w:tab/>
              <w:t>Cardiothoracic surgery</w:t>
            </w:r>
          </w:p>
          <w:p w14:paraId="3C2EA216" w14:textId="77777777" w:rsidR="00EF5D5A" w:rsidRPr="008B125C" w:rsidRDefault="00EF5D5A" w:rsidP="00443A07">
            <w:pPr>
              <w:pStyle w:val="DHHStabletext"/>
              <w:spacing w:before="0" w:after="0" w:line="276" w:lineRule="auto"/>
              <w:rPr>
                <w:rFonts w:cs="Arial"/>
                <w:szCs w:val="21"/>
              </w:rPr>
            </w:pPr>
            <w:r w:rsidRPr="008B125C">
              <w:rPr>
                <w:rFonts w:cs="Arial"/>
                <w:szCs w:val="21"/>
              </w:rPr>
              <w:t>203</w:t>
            </w:r>
            <w:r w:rsidRPr="008B125C">
              <w:rPr>
                <w:rFonts w:cs="Arial"/>
                <w:szCs w:val="21"/>
              </w:rPr>
              <w:tab/>
            </w:r>
            <w:r w:rsidRPr="008B125C">
              <w:rPr>
                <w:rFonts w:cs="Arial"/>
                <w:szCs w:val="21"/>
              </w:rPr>
              <w:tab/>
              <w:t>Neurosurgery</w:t>
            </w:r>
          </w:p>
          <w:p w14:paraId="640D0AB2" w14:textId="77777777" w:rsidR="00EF5D5A" w:rsidRPr="008B125C" w:rsidRDefault="00EF5D5A" w:rsidP="00443A07">
            <w:pPr>
              <w:pStyle w:val="DHHStabletext"/>
              <w:spacing w:before="0" w:after="0" w:line="276" w:lineRule="auto"/>
              <w:rPr>
                <w:rFonts w:cs="Arial"/>
                <w:szCs w:val="21"/>
              </w:rPr>
            </w:pPr>
            <w:r w:rsidRPr="008B125C">
              <w:rPr>
                <w:rFonts w:cs="Arial"/>
                <w:szCs w:val="21"/>
              </w:rPr>
              <w:t>204</w:t>
            </w:r>
            <w:r w:rsidRPr="008B125C">
              <w:rPr>
                <w:rFonts w:cs="Arial"/>
                <w:szCs w:val="21"/>
              </w:rPr>
              <w:tab/>
            </w:r>
            <w:r w:rsidRPr="008B125C">
              <w:rPr>
                <w:rFonts w:cs="Arial"/>
                <w:szCs w:val="21"/>
              </w:rPr>
              <w:tab/>
              <w:t>Ophthalmology</w:t>
            </w:r>
          </w:p>
          <w:p w14:paraId="63602D4C" w14:textId="27A521CD" w:rsidR="00EF5D5A" w:rsidRPr="008B125C" w:rsidRDefault="00EF5D5A" w:rsidP="00443A07">
            <w:pPr>
              <w:pStyle w:val="DHHStabletext"/>
              <w:spacing w:before="0" w:after="0" w:line="276" w:lineRule="auto"/>
              <w:rPr>
                <w:rFonts w:cs="Arial"/>
                <w:szCs w:val="21"/>
              </w:rPr>
            </w:pPr>
            <w:r w:rsidRPr="008B125C">
              <w:rPr>
                <w:rFonts w:cs="Arial"/>
                <w:szCs w:val="21"/>
              </w:rPr>
              <w:t>205</w:t>
            </w:r>
            <w:r w:rsidRPr="008B125C">
              <w:rPr>
                <w:rFonts w:cs="Arial"/>
                <w:szCs w:val="21"/>
              </w:rPr>
              <w:tab/>
            </w:r>
            <w:r w:rsidRPr="008B125C">
              <w:rPr>
                <w:rFonts w:cs="Arial"/>
                <w:szCs w:val="21"/>
              </w:rPr>
              <w:tab/>
              <w:t>Ear, nose</w:t>
            </w:r>
            <w:r w:rsidR="005E1A4E" w:rsidRPr="008B125C">
              <w:rPr>
                <w:rFonts w:cs="Arial"/>
                <w:szCs w:val="21"/>
              </w:rPr>
              <w:t>,</w:t>
            </w:r>
            <w:r w:rsidRPr="008B125C">
              <w:rPr>
                <w:rFonts w:cs="Arial"/>
                <w:szCs w:val="21"/>
              </w:rPr>
              <w:t xml:space="preserve"> and throat</w:t>
            </w:r>
          </w:p>
          <w:p w14:paraId="7BB6A641" w14:textId="77777777" w:rsidR="00EF5D5A" w:rsidRPr="008B125C" w:rsidRDefault="00EF5D5A" w:rsidP="00443A07">
            <w:pPr>
              <w:pStyle w:val="DHHStabletext"/>
              <w:spacing w:before="0" w:after="0" w:line="276" w:lineRule="auto"/>
              <w:rPr>
                <w:rFonts w:cs="Arial"/>
                <w:szCs w:val="21"/>
              </w:rPr>
            </w:pPr>
            <w:r w:rsidRPr="008B125C">
              <w:rPr>
                <w:rFonts w:cs="Arial"/>
                <w:szCs w:val="21"/>
              </w:rPr>
              <w:t>206</w:t>
            </w:r>
            <w:r w:rsidRPr="008B125C">
              <w:rPr>
                <w:rFonts w:cs="Arial"/>
                <w:szCs w:val="21"/>
              </w:rPr>
              <w:tab/>
            </w:r>
            <w:r w:rsidRPr="008B125C">
              <w:rPr>
                <w:rFonts w:cs="Arial"/>
                <w:szCs w:val="21"/>
              </w:rPr>
              <w:tab/>
              <w:t>Plastic surgery</w:t>
            </w:r>
          </w:p>
          <w:p w14:paraId="2915102A" w14:textId="77777777" w:rsidR="00EF5D5A" w:rsidRPr="008B125C" w:rsidRDefault="00EF5D5A" w:rsidP="00443A07">
            <w:pPr>
              <w:pStyle w:val="DHHStabletext"/>
              <w:spacing w:before="0" w:after="0" w:line="276" w:lineRule="auto"/>
              <w:rPr>
                <w:rFonts w:cs="Arial"/>
                <w:szCs w:val="21"/>
              </w:rPr>
            </w:pPr>
            <w:r w:rsidRPr="008B125C">
              <w:rPr>
                <w:rFonts w:cs="Arial"/>
                <w:szCs w:val="21"/>
              </w:rPr>
              <w:t>207</w:t>
            </w:r>
            <w:r w:rsidRPr="008B125C">
              <w:rPr>
                <w:rFonts w:cs="Arial"/>
                <w:szCs w:val="21"/>
              </w:rPr>
              <w:tab/>
            </w:r>
            <w:r w:rsidRPr="008B125C">
              <w:rPr>
                <w:rFonts w:cs="Arial"/>
                <w:szCs w:val="21"/>
              </w:rPr>
              <w:tab/>
              <w:t>Urology</w:t>
            </w:r>
          </w:p>
          <w:p w14:paraId="2819DB2C" w14:textId="77777777" w:rsidR="00EF5D5A" w:rsidRPr="008B125C" w:rsidRDefault="00EF5D5A" w:rsidP="00443A07">
            <w:pPr>
              <w:pStyle w:val="DHHStabletext"/>
              <w:spacing w:before="0" w:after="0" w:line="276" w:lineRule="auto"/>
              <w:rPr>
                <w:rFonts w:cs="Arial"/>
                <w:szCs w:val="21"/>
              </w:rPr>
            </w:pPr>
            <w:r w:rsidRPr="008B125C">
              <w:rPr>
                <w:rFonts w:cs="Arial"/>
                <w:szCs w:val="21"/>
              </w:rPr>
              <w:t>208</w:t>
            </w:r>
            <w:r w:rsidRPr="008B125C">
              <w:rPr>
                <w:rFonts w:cs="Arial"/>
                <w:szCs w:val="21"/>
              </w:rPr>
              <w:tab/>
            </w:r>
            <w:r w:rsidRPr="008B125C">
              <w:rPr>
                <w:rFonts w:cs="Arial"/>
                <w:szCs w:val="21"/>
              </w:rPr>
              <w:tab/>
              <w:t>Vascular</w:t>
            </w:r>
          </w:p>
          <w:p w14:paraId="02F9FE81" w14:textId="77777777" w:rsidR="00EF5D5A" w:rsidRPr="008B125C" w:rsidRDefault="00EF5D5A" w:rsidP="00443A07">
            <w:pPr>
              <w:pStyle w:val="DHHStabletext"/>
              <w:spacing w:before="0" w:after="0" w:line="276" w:lineRule="auto"/>
              <w:rPr>
                <w:rFonts w:cs="Arial"/>
                <w:szCs w:val="21"/>
              </w:rPr>
            </w:pPr>
            <w:r w:rsidRPr="008B125C">
              <w:rPr>
                <w:rFonts w:cs="Arial"/>
                <w:szCs w:val="21"/>
              </w:rPr>
              <w:lastRenderedPageBreak/>
              <w:t>209</w:t>
            </w:r>
            <w:r w:rsidRPr="008B125C">
              <w:rPr>
                <w:rFonts w:cs="Arial"/>
                <w:szCs w:val="21"/>
              </w:rPr>
              <w:tab/>
            </w:r>
            <w:r w:rsidRPr="008B125C">
              <w:rPr>
                <w:rFonts w:cs="Arial"/>
                <w:szCs w:val="21"/>
              </w:rPr>
              <w:tab/>
              <w:t>Pre-admission</w:t>
            </w:r>
          </w:p>
          <w:p w14:paraId="4BA55455" w14:textId="77777777" w:rsidR="00EF5D5A" w:rsidRPr="008B125C" w:rsidRDefault="00EF5D5A" w:rsidP="00443A07">
            <w:pPr>
              <w:pStyle w:val="DHHStabletext"/>
              <w:spacing w:before="0" w:after="0" w:line="276" w:lineRule="auto"/>
              <w:rPr>
                <w:rFonts w:cs="Arial"/>
                <w:szCs w:val="21"/>
              </w:rPr>
            </w:pPr>
            <w:r w:rsidRPr="008B125C">
              <w:rPr>
                <w:rFonts w:cs="Arial"/>
                <w:szCs w:val="21"/>
              </w:rPr>
              <w:t>301</w:t>
            </w:r>
            <w:r w:rsidRPr="008B125C">
              <w:rPr>
                <w:rFonts w:cs="Arial"/>
                <w:szCs w:val="21"/>
              </w:rPr>
              <w:tab/>
            </w:r>
            <w:r w:rsidRPr="008B125C">
              <w:rPr>
                <w:rFonts w:cs="Arial"/>
                <w:szCs w:val="21"/>
              </w:rPr>
              <w:tab/>
              <w:t>Dental</w:t>
            </w:r>
          </w:p>
          <w:p w14:paraId="20A126F0" w14:textId="77777777" w:rsidR="00EF5D5A" w:rsidRPr="008B125C" w:rsidRDefault="00EF5D5A" w:rsidP="00443A07">
            <w:pPr>
              <w:pStyle w:val="DHHStabletext"/>
              <w:spacing w:before="0" w:after="0" w:line="276" w:lineRule="auto"/>
              <w:rPr>
                <w:rFonts w:cs="Arial"/>
                <w:szCs w:val="21"/>
              </w:rPr>
            </w:pPr>
            <w:r w:rsidRPr="008B125C">
              <w:rPr>
                <w:rFonts w:cs="Arial"/>
                <w:szCs w:val="21"/>
              </w:rPr>
              <w:t>310</w:t>
            </w:r>
            <w:r w:rsidRPr="008B125C">
              <w:rPr>
                <w:rFonts w:cs="Arial"/>
                <w:szCs w:val="21"/>
              </w:rPr>
              <w:tab/>
            </w:r>
            <w:r w:rsidRPr="008B125C">
              <w:rPr>
                <w:rFonts w:cs="Arial"/>
                <w:szCs w:val="21"/>
              </w:rPr>
              <w:tab/>
              <w:t>Orthopaedics/Musculoskeletal</w:t>
            </w:r>
          </w:p>
          <w:p w14:paraId="615F7870" w14:textId="77777777" w:rsidR="00EF5D5A" w:rsidRPr="008B125C" w:rsidRDefault="00EF5D5A" w:rsidP="00443A07">
            <w:pPr>
              <w:pStyle w:val="DHHStabletext"/>
              <w:spacing w:before="0" w:after="0" w:line="276" w:lineRule="auto"/>
              <w:rPr>
                <w:rFonts w:cs="Arial"/>
                <w:szCs w:val="21"/>
              </w:rPr>
            </w:pPr>
            <w:r w:rsidRPr="008B125C">
              <w:rPr>
                <w:rFonts w:cs="Arial"/>
                <w:szCs w:val="21"/>
              </w:rPr>
              <w:t>311</w:t>
            </w:r>
            <w:r w:rsidRPr="008B125C">
              <w:rPr>
                <w:rFonts w:cs="Arial"/>
                <w:szCs w:val="21"/>
              </w:rPr>
              <w:tab/>
            </w:r>
            <w:r w:rsidRPr="008B125C">
              <w:rPr>
                <w:rFonts w:cs="Arial"/>
                <w:szCs w:val="21"/>
              </w:rPr>
              <w:tab/>
              <w:t>Orthopaedic applications</w:t>
            </w:r>
          </w:p>
          <w:p w14:paraId="269C43D2" w14:textId="77777777" w:rsidR="00EF5D5A" w:rsidRPr="008B125C" w:rsidRDefault="00EF5D5A" w:rsidP="00443A07">
            <w:pPr>
              <w:pStyle w:val="DHHStabletext"/>
              <w:spacing w:before="0" w:after="0" w:line="276" w:lineRule="auto"/>
              <w:rPr>
                <w:rFonts w:cs="Arial"/>
                <w:szCs w:val="21"/>
              </w:rPr>
            </w:pPr>
            <w:r w:rsidRPr="008B125C">
              <w:rPr>
                <w:rFonts w:cs="Arial"/>
                <w:szCs w:val="21"/>
              </w:rPr>
              <w:t>312</w:t>
            </w:r>
            <w:r w:rsidRPr="008B125C">
              <w:rPr>
                <w:rFonts w:cs="Arial"/>
                <w:szCs w:val="21"/>
              </w:rPr>
              <w:tab/>
            </w:r>
            <w:r w:rsidRPr="008B125C">
              <w:rPr>
                <w:rFonts w:cs="Arial"/>
                <w:szCs w:val="21"/>
              </w:rPr>
              <w:tab/>
              <w:t>Wound care</w:t>
            </w:r>
          </w:p>
          <w:p w14:paraId="53E28EAD" w14:textId="77777777" w:rsidR="00EF5D5A" w:rsidRPr="008B125C" w:rsidRDefault="00EF5D5A" w:rsidP="00443A07">
            <w:pPr>
              <w:pStyle w:val="DHHStabletext"/>
              <w:spacing w:before="0" w:after="0" w:line="276" w:lineRule="auto"/>
              <w:rPr>
                <w:rFonts w:cs="Arial"/>
                <w:szCs w:val="21"/>
              </w:rPr>
            </w:pPr>
            <w:r w:rsidRPr="008B125C">
              <w:rPr>
                <w:rFonts w:cs="Arial"/>
                <w:szCs w:val="21"/>
              </w:rPr>
              <w:t>313</w:t>
            </w:r>
            <w:r w:rsidRPr="008B125C">
              <w:rPr>
                <w:rFonts w:cs="Arial"/>
                <w:szCs w:val="21"/>
              </w:rPr>
              <w:tab/>
            </w:r>
            <w:r w:rsidRPr="008B125C">
              <w:rPr>
                <w:rFonts w:cs="Arial"/>
                <w:szCs w:val="21"/>
              </w:rPr>
              <w:tab/>
              <w:t>Allied health – stand-alone</w:t>
            </w:r>
          </w:p>
          <w:p w14:paraId="35887650" w14:textId="77777777" w:rsidR="00EF5D5A" w:rsidRPr="008B125C" w:rsidRDefault="00EF5D5A" w:rsidP="00443A07">
            <w:pPr>
              <w:pStyle w:val="DHHStabletext"/>
              <w:spacing w:before="0" w:after="0" w:line="276" w:lineRule="auto"/>
              <w:rPr>
                <w:rFonts w:cs="Arial"/>
                <w:szCs w:val="21"/>
              </w:rPr>
            </w:pPr>
            <w:r w:rsidRPr="008B125C">
              <w:rPr>
                <w:rFonts w:cs="Arial"/>
                <w:szCs w:val="21"/>
              </w:rPr>
              <w:t>350</w:t>
            </w:r>
            <w:r w:rsidRPr="008B125C">
              <w:rPr>
                <w:rFonts w:cs="Arial"/>
                <w:szCs w:val="21"/>
              </w:rPr>
              <w:tab/>
            </w:r>
            <w:r w:rsidRPr="008B125C">
              <w:rPr>
                <w:rFonts w:cs="Arial"/>
                <w:szCs w:val="21"/>
              </w:rPr>
              <w:tab/>
              <w:t>Psychiatry and behavioural disorders, includes Alcohol and drug</w:t>
            </w:r>
          </w:p>
          <w:p w14:paraId="4F2FB161" w14:textId="77777777" w:rsidR="00EF5D5A" w:rsidRPr="008B125C" w:rsidRDefault="00EF5D5A" w:rsidP="00443A07">
            <w:pPr>
              <w:pStyle w:val="DHHStabletext"/>
              <w:spacing w:before="0" w:after="0" w:line="276" w:lineRule="auto"/>
              <w:rPr>
                <w:rFonts w:cs="Arial"/>
                <w:szCs w:val="21"/>
              </w:rPr>
            </w:pPr>
            <w:r w:rsidRPr="008B125C">
              <w:rPr>
                <w:rFonts w:cs="Arial"/>
                <w:szCs w:val="21"/>
              </w:rPr>
              <w:t>402</w:t>
            </w:r>
            <w:r w:rsidRPr="008B125C">
              <w:rPr>
                <w:rFonts w:cs="Arial"/>
                <w:szCs w:val="21"/>
              </w:rPr>
              <w:tab/>
            </w:r>
            <w:r w:rsidRPr="008B125C">
              <w:rPr>
                <w:rFonts w:cs="Arial"/>
                <w:szCs w:val="21"/>
              </w:rPr>
              <w:tab/>
              <w:t>Obstetrics</w:t>
            </w:r>
          </w:p>
          <w:p w14:paraId="73B4B9AA" w14:textId="77777777" w:rsidR="00EF5D5A" w:rsidRPr="008B125C" w:rsidRDefault="00EF5D5A" w:rsidP="00443A07">
            <w:pPr>
              <w:pStyle w:val="DHHStabletext"/>
              <w:spacing w:before="0" w:after="0" w:line="276" w:lineRule="auto"/>
              <w:rPr>
                <w:rFonts w:cs="Arial"/>
                <w:szCs w:val="21"/>
              </w:rPr>
            </w:pPr>
            <w:r w:rsidRPr="008B125C">
              <w:rPr>
                <w:rFonts w:cs="Arial"/>
                <w:szCs w:val="21"/>
              </w:rPr>
              <w:t>403</w:t>
            </w:r>
            <w:r w:rsidRPr="008B125C">
              <w:rPr>
                <w:rFonts w:cs="Arial"/>
                <w:szCs w:val="21"/>
              </w:rPr>
              <w:tab/>
            </w:r>
            <w:r w:rsidRPr="008B125C">
              <w:rPr>
                <w:rFonts w:cs="Arial"/>
                <w:szCs w:val="21"/>
              </w:rPr>
              <w:tab/>
              <w:t>Gynaecology</w:t>
            </w:r>
          </w:p>
          <w:p w14:paraId="5EEAEF2A" w14:textId="702DC2CD" w:rsidR="00EF5D5A" w:rsidRPr="008B125C" w:rsidRDefault="00EF5D5A" w:rsidP="00443A07">
            <w:pPr>
              <w:pStyle w:val="DHHStabletext"/>
              <w:spacing w:before="0" w:after="0" w:line="276" w:lineRule="auto"/>
              <w:rPr>
                <w:rFonts w:cs="Arial"/>
                <w:szCs w:val="21"/>
              </w:rPr>
            </w:pPr>
            <w:r w:rsidRPr="008B125C">
              <w:rPr>
                <w:rFonts w:cs="Arial"/>
                <w:szCs w:val="21"/>
              </w:rPr>
              <w:t>406</w:t>
            </w:r>
            <w:r w:rsidRPr="008B125C">
              <w:rPr>
                <w:rFonts w:cs="Arial"/>
                <w:szCs w:val="21"/>
              </w:rPr>
              <w:tab/>
            </w:r>
            <w:r w:rsidRPr="008B125C">
              <w:rPr>
                <w:rFonts w:cs="Arial"/>
                <w:szCs w:val="21"/>
              </w:rPr>
              <w:tab/>
              <w:t>Reproductive medicine and family planning</w:t>
            </w:r>
          </w:p>
          <w:p w14:paraId="26971FCB" w14:textId="380434A4" w:rsidR="004918AB" w:rsidRPr="008B125C" w:rsidRDefault="004918AB" w:rsidP="00443A07">
            <w:pPr>
              <w:pStyle w:val="DHHStabletext"/>
              <w:spacing w:before="0" w:after="0" w:line="276" w:lineRule="auto"/>
              <w:rPr>
                <w:rFonts w:cs="Arial"/>
                <w:szCs w:val="21"/>
              </w:rPr>
            </w:pPr>
            <w:r w:rsidRPr="008B125C">
              <w:rPr>
                <w:rFonts w:cs="Arial"/>
                <w:szCs w:val="21"/>
              </w:rPr>
              <w:t>408</w:t>
            </w:r>
            <w:r w:rsidRPr="008B125C">
              <w:rPr>
                <w:rFonts w:cs="Arial"/>
                <w:szCs w:val="21"/>
              </w:rPr>
              <w:tab/>
            </w:r>
            <w:r w:rsidRPr="008B125C">
              <w:rPr>
                <w:rFonts w:cs="Arial"/>
                <w:szCs w:val="21"/>
              </w:rPr>
              <w:tab/>
              <w:t>Gender Services</w:t>
            </w:r>
          </w:p>
          <w:p w14:paraId="14645158" w14:textId="0754DE62" w:rsidR="004918AB" w:rsidRPr="008B125C" w:rsidRDefault="004918AB" w:rsidP="00443A07">
            <w:pPr>
              <w:pStyle w:val="DHHStabletext"/>
              <w:spacing w:before="0" w:after="0" w:line="276" w:lineRule="auto"/>
              <w:rPr>
                <w:rFonts w:cs="Arial"/>
                <w:szCs w:val="21"/>
              </w:rPr>
            </w:pPr>
            <w:r w:rsidRPr="008B125C">
              <w:rPr>
                <w:rFonts w:cs="Arial"/>
                <w:szCs w:val="21"/>
              </w:rPr>
              <w:t>415</w:t>
            </w:r>
            <w:r w:rsidRPr="008B125C">
              <w:rPr>
                <w:rFonts w:cs="Arial"/>
                <w:szCs w:val="21"/>
              </w:rPr>
              <w:tab/>
            </w:r>
            <w:r w:rsidRPr="008B125C">
              <w:rPr>
                <w:rFonts w:cs="Arial"/>
                <w:szCs w:val="21"/>
              </w:rPr>
              <w:tab/>
              <w:t>Adult Genetics</w:t>
            </w:r>
          </w:p>
          <w:p w14:paraId="5DE3F85E" w14:textId="0E5002F4" w:rsidR="004918AB" w:rsidRPr="008B125C" w:rsidRDefault="004918AB" w:rsidP="00443A07">
            <w:pPr>
              <w:pStyle w:val="DHHStabletext"/>
              <w:spacing w:before="0" w:after="0" w:line="276" w:lineRule="auto"/>
              <w:rPr>
                <w:rFonts w:cs="Arial"/>
                <w:szCs w:val="21"/>
              </w:rPr>
            </w:pPr>
            <w:r w:rsidRPr="008B125C">
              <w:rPr>
                <w:rFonts w:cs="Arial"/>
                <w:szCs w:val="21"/>
              </w:rPr>
              <w:t>416</w:t>
            </w:r>
            <w:r w:rsidRPr="008B125C">
              <w:rPr>
                <w:rFonts w:cs="Arial"/>
                <w:szCs w:val="21"/>
              </w:rPr>
              <w:tab/>
            </w:r>
            <w:r w:rsidRPr="008B125C">
              <w:rPr>
                <w:rFonts w:cs="Arial"/>
                <w:szCs w:val="21"/>
              </w:rPr>
              <w:tab/>
              <w:t>Paediatric Genetics</w:t>
            </w:r>
          </w:p>
          <w:p w14:paraId="2E8E0F80" w14:textId="269875C4" w:rsidR="004918AB" w:rsidRPr="008B125C" w:rsidRDefault="004918AB" w:rsidP="00443A07">
            <w:pPr>
              <w:pStyle w:val="DHHStabletext"/>
              <w:spacing w:before="0" w:after="0" w:line="276" w:lineRule="auto"/>
              <w:rPr>
                <w:rFonts w:cs="Arial"/>
                <w:szCs w:val="21"/>
              </w:rPr>
            </w:pPr>
            <w:r w:rsidRPr="008B125C">
              <w:rPr>
                <w:rFonts w:cs="Arial"/>
                <w:szCs w:val="21"/>
              </w:rPr>
              <w:t>417</w:t>
            </w:r>
            <w:r w:rsidRPr="008B125C">
              <w:rPr>
                <w:rFonts w:cs="Arial"/>
                <w:szCs w:val="21"/>
              </w:rPr>
              <w:tab/>
            </w:r>
            <w:r w:rsidRPr="008B125C">
              <w:rPr>
                <w:rFonts w:cs="Arial"/>
                <w:szCs w:val="21"/>
              </w:rPr>
              <w:tab/>
              <w:t>Familial Cancer Services</w:t>
            </w:r>
          </w:p>
          <w:p w14:paraId="41EA9B9F" w14:textId="7A59CC44" w:rsidR="004918AB" w:rsidRPr="008B125C" w:rsidRDefault="004918AB" w:rsidP="00443A07">
            <w:pPr>
              <w:pStyle w:val="DHHStabletext"/>
              <w:spacing w:before="0" w:after="0" w:line="276" w:lineRule="auto"/>
              <w:rPr>
                <w:rFonts w:cs="Arial"/>
                <w:szCs w:val="21"/>
              </w:rPr>
            </w:pPr>
            <w:r w:rsidRPr="008B125C">
              <w:rPr>
                <w:rFonts w:cs="Arial"/>
                <w:szCs w:val="21"/>
              </w:rPr>
              <w:t>418</w:t>
            </w:r>
            <w:r w:rsidRPr="008B125C">
              <w:rPr>
                <w:rFonts w:cs="Arial"/>
                <w:szCs w:val="21"/>
              </w:rPr>
              <w:tab/>
            </w:r>
            <w:r w:rsidRPr="008B125C">
              <w:rPr>
                <w:rFonts w:cs="Arial"/>
                <w:szCs w:val="21"/>
              </w:rPr>
              <w:tab/>
              <w:t>Reproductive Genetics</w:t>
            </w:r>
          </w:p>
          <w:p w14:paraId="7743B061" w14:textId="4A688E2B" w:rsidR="00E07091" w:rsidRPr="008B125C" w:rsidRDefault="00E07091" w:rsidP="00443A07">
            <w:pPr>
              <w:pStyle w:val="DHHStabletext"/>
              <w:tabs>
                <w:tab w:val="left" w:pos="1580"/>
              </w:tabs>
              <w:spacing w:before="0" w:after="0" w:line="276" w:lineRule="auto"/>
              <w:rPr>
                <w:rFonts w:cs="Arial"/>
                <w:szCs w:val="21"/>
              </w:rPr>
            </w:pPr>
          </w:p>
        </w:tc>
      </w:tr>
      <w:tr w:rsidR="00EF5D5A" w:rsidRPr="008B125C" w14:paraId="168D05CA" w14:textId="77777777" w:rsidTr="008A40EB">
        <w:trPr>
          <w:trHeight w:val="312"/>
        </w:trPr>
        <w:tc>
          <w:tcPr>
            <w:tcW w:w="2127" w:type="dxa"/>
          </w:tcPr>
          <w:p w14:paraId="78EE25C2" w14:textId="77777777" w:rsidR="00EF5D5A" w:rsidRPr="008B125C" w:rsidRDefault="00EF5D5A" w:rsidP="008A40EB">
            <w:pPr>
              <w:pStyle w:val="DHHStabletext"/>
              <w:rPr>
                <w:rFonts w:cs="Arial"/>
                <w:b/>
                <w:bCs/>
                <w:szCs w:val="21"/>
              </w:rPr>
            </w:pPr>
            <w:r w:rsidRPr="008B125C">
              <w:rPr>
                <w:rFonts w:cs="Arial"/>
                <w:b/>
                <w:bCs/>
                <w:szCs w:val="21"/>
              </w:rPr>
              <w:lastRenderedPageBreak/>
              <w:t>Reporting guide</w:t>
            </w:r>
          </w:p>
        </w:tc>
        <w:tc>
          <w:tcPr>
            <w:tcW w:w="7778" w:type="dxa"/>
          </w:tcPr>
          <w:p w14:paraId="632B7DFC" w14:textId="77777777" w:rsidR="00EF5D5A" w:rsidRPr="008B125C" w:rsidRDefault="00EF5D5A" w:rsidP="008A40EB">
            <w:pPr>
              <w:pStyle w:val="DHHStabletext"/>
              <w:rPr>
                <w:rFonts w:cs="Arial"/>
                <w:szCs w:val="21"/>
              </w:rPr>
            </w:pPr>
            <w:r w:rsidRPr="008B125C">
              <w:rPr>
                <w:rFonts w:cs="Arial"/>
                <w:szCs w:val="21"/>
              </w:rPr>
              <w:t>The value domain is similar to Referral in and Episode Program/Stream.  The difference is the program/stream is assigned at the clinic template level.</w:t>
            </w:r>
          </w:p>
        </w:tc>
      </w:tr>
      <w:tr w:rsidR="00EF5D5A" w:rsidRPr="008B125C" w14:paraId="412231E9" w14:textId="77777777" w:rsidTr="008A40EB">
        <w:trPr>
          <w:trHeight w:val="312"/>
        </w:trPr>
        <w:tc>
          <w:tcPr>
            <w:tcW w:w="2127" w:type="dxa"/>
          </w:tcPr>
          <w:p w14:paraId="3B23D6AC"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8EF587A" w14:textId="77777777" w:rsidR="00EF5D5A" w:rsidRPr="008B125C" w:rsidRDefault="00EF5D5A" w:rsidP="008A40EB">
            <w:pPr>
              <w:pStyle w:val="DHHStabletext"/>
              <w:rPr>
                <w:rFonts w:cs="Arial"/>
                <w:szCs w:val="21"/>
              </w:rPr>
            </w:pPr>
            <w:r w:rsidRPr="008B125C">
              <w:rPr>
                <w:rFonts w:cs="Arial"/>
                <w:szCs w:val="21"/>
              </w:rPr>
              <w:t>E370</w:t>
            </w:r>
            <w:r w:rsidRPr="008B125C">
              <w:rPr>
                <w:rFonts w:cs="Arial"/>
                <w:szCs w:val="21"/>
              </w:rPr>
              <w:tab/>
              <w:t xml:space="preserve">Data Element (&lt;FieldName&gt;) is mandatory (&lt;Timing&gt;) but no value was </w:t>
            </w:r>
            <w:r w:rsidRPr="008B125C">
              <w:rPr>
                <w:rFonts w:cs="Arial"/>
                <w:szCs w:val="21"/>
              </w:rPr>
              <w:tab/>
              <w:t>supplied. The (&lt;FieldName&gt;) for this (&lt;FieldTypes&gt;) is (&lt;FieldValue&gt;)</w:t>
            </w:r>
          </w:p>
        </w:tc>
      </w:tr>
      <w:tr w:rsidR="00EF5D5A" w:rsidRPr="008B125C" w14:paraId="6C7CD924" w14:textId="77777777" w:rsidTr="008A40EB">
        <w:trPr>
          <w:trHeight w:val="312"/>
        </w:trPr>
        <w:tc>
          <w:tcPr>
            <w:tcW w:w="2127" w:type="dxa"/>
          </w:tcPr>
          <w:p w14:paraId="57E19F9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A6392BB" w14:textId="77777777" w:rsidR="00EF5D5A" w:rsidRPr="008B125C" w:rsidRDefault="00EF5D5A" w:rsidP="008A40EB">
            <w:pPr>
              <w:pStyle w:val="DHHStabletext"/>
              <w:rPr>
                <w:rFonts w:cs="Arial"/>
                <w:szCs w:val="21"/>
              </w:rPr>
            </w:pPr>
            <w:r w:rsidRPr="008B125C">
              <w:rPr>
                <w:rFonts w:cs="Arial"/>
                <w:szCs w:val="21"/>
              </w:rPr>
              <w:t>Contact Clinic Identifier</w:t>
            </w:r>
          </w:p>
          <w:p w14:paraId="3900F53D" w14:textId="64D3589B" w:rsidR="0020484A" w:rsidRPr="008B125C" w:rsidRDefault="0020484A" w:rsidP="0020484A">
            <w:pPr>
              <w:pStyle w:val="DHHStabletext"/>
              <w:rPr>
                <w:rFonts w:cs="Arial"/>
                <w:szCs w:val="21"/>
              </w:rPr>
            </w:pPr>
            <w:r w:rsidRPr="008B125C">
              <w:rPr>
                <w:rFonts w:cs="Arial"/>
                <w:szCs w:val="21"/>
              </w:rPr>
              <w:t>Contact End Date/Time</w:t>
            </w:r>
          </w:p>
          <w:p w14:paraId="519216AD" w14:textId="599C89C9" w:rsidR="0020484A" w:rsidRPr="008B125C" w:rsidRDefault="0020484A" w:rsidP="008A40EB">
            <w:pPr>
              <w:pStyle w:val="DHHStabletext"/>
              <w:rPr>
                <w:rFonts w:cs="Arial"/>
                <w:szCs w:val="21"/>
              </w:rPr>
            </w:pPr>
            <w:r w:rsidRPr="008B125C">
              <w:rPr>
                <w:rFonts w:cs="Arial"/>
                <w:szCs w:val="21"/>
              </w:rPr>
              <w:t>Contact Start Date/Time</w:t>
            </w:r>
          </w:p>
        </w:tc>
      </w:tr>
    </w:tbl>
    <w:p w14:paraId="0CA3224F" w14:textId="77777777" w:rsidR="00EF5D5A" w:rsidRPr="008B125C" w:rsidRDefault="00EF5D5A" w:rsidP="00443A07">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31FC803" w14:textId="77777777" w:rsidTr="008A40EB">
        <w:tc>
          <w:tcPr>
            <w:tcW w:w="2127" w:type="dxa"/>
          </w:tcPr>
          <w:p w14:paraId="6967D74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FBAFA43" w14:textId="77777777" w:rsidR="00EF5D5A" w:rsidRPr="008B125C" w:rsidRDefault="00EF5D5A" w:rsidP="008A40EB">
            <w:pPr>
              <w:pStyle w:val="DHHStabletext"/>
              <w:rPr>
                <w:rFonts w:cs="Arial"/>
                <w:szCs w:val="21"/>
              </w:rPr>
            </w:pPr>
            <w:r w:rsidRPr="008B125C">
              <w:rPr>
                <w:rFonts w:cs="Arial"/>
                <w:szCs w:val="21"/>
              </w:rPr>
              <w:t>To monitor activity and assist with service planning.</w:t>
            </w:r>
          </w:p>
        </w:tc>
      </w:tr>
      <w:tr w:rsidR="00EF5D5A" w:rsidRPr="008B125C" w14:paraId="1CFC4AC2" w14:textId="77777777" w:rsidTr="008A40EB">
        <w:tc>
          <w:tcPr>
            <w:tcW w:w="2127" w:type="dxa"/>
          </w:tcPr>
          <w:p w14:paraId="0548F59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B02FEF8"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0511AB1D" w14:textId="77777777" w:rsidTr="008A40EB">
        <w:tc>
          <w:tcPr>
            <w:tcW w:w="2127" w:type="dxa"/>
          </w:tcPr>
          <w:p w14:paraId="15CCC614" w14:textId="77777777" w:rsidR="00EF5D5A" w:rsidRPr="008B125C" w:rsidRDefault="00EF5D5A" w:rsidP="00EE7FE4">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6BD79952" w14:textId="61FE4795" w:rsidR="00EF5D5A" w:rsidRPr="008B125C" w:rsidRDefault="00EF5D5A" w:rsidP="00EE7FE4">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30D1B22" w14:textId="6346A310" w:rsidR="004918AB" w:rsidRPr="008B125C" w:rsidRDefault="004918AB" w:rsidP="00EE7FE4">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Contact Program Stream</w:t>
            </w:r>
            <w:r w:rsidRPr="008B125C">
              <w:rPr>
                <w:rFonts w:cs="Arial"/>
                <w:szCs w:val="21"/>
              </w:rPr>
              <w:tab/>
            </w:r>
            <w:r w:rsidRPr="008B125C">
              <w:rPr>
                <w:rFonts w:cs="Arial"/>
                <w:szCs w:val="21"/>
              </w:rPr>
              <w:tab/>
            </w:r>
            <w:r w:rsidRPr="008B125C">
              <w:rPr>
                <w:rFonts w:cs="Arial"/>
                <w:szCs w:val="21"/>
              </w:rPr>
              <w:tab/>
              <w:t>2022/07/01</w:t>
            </w:r>
          </w:p>
          <w:p w14:paraId="4921D780" w14:textId="77777777" w:rsidR="00EF5D5A" w:rsidRPr="008B125C" w:rsidRDefault="00EF5D5A" w:rsidP="00EE7FE4">
            <w:pPr>
              <w:pStyle w:val="DHHStabletext"/>
              <w:spacing w:before="0" w:after="0" w:line="276" w:lineRule="auto"/>
              <w:rPr>
                <w:rFonts w:cs="Arial"/>
                <w:szCs w:val="21"/>
              </w:rPr>
            </w:pPr>
            <w:r w:rsidRPr="008B125C">
              <w:rPr>
                <w:rFonts w:cs="Arial"/>
                <w:szCs w:val="21"/>
              </w:rPr>
              <w:t xml:space="preserve">2 </w:t>
            </w:r>
            <w:r w:rsidRPr="008B125C">
              <w:rPr>
                <w:rFonts w:cs="Arial"/>
                <w:szCs w:val="21"/>
              </w:rPr>
              <w:tab/>
            </w:r>
            <w:r w:rsidRPr="008B125C">
              <w:rPr>
                <w:rFonts w:cs="Arial"/>
                <w:szCs w:val="21"/>
              </w:rPr>
              <w:tab/>
              <w:t>Contact Program Stream</w:t>
            </w:r>
            <w:r w:rsidRPr="008B125C">
              <w:rPr>
                <w:rFonts w:cs="Arial"/>
                <w:szCs w:val="21"/>
              </w:rPr>
              <w:tab/>
            </w:r>
            <w:r w:rsidRPr="008B125C">
              <w:rPr>
                <w:rFonts w:cs="Arial"/>
                <w:szCs w:val="21"/>
              </w:rPr>
              <w:tab/>
            </w:r>
            <w:r w:rsidRPr="008B125C">
              <w:rPr>
                <w:rFonts w:cs="Arial"/>
                <w:szCs w:val="21"/>
              </w:rPr>
              <w:tab/>
              <w:t>2016/07/01</w:t>
            </w:r>
          </w:p>
          <w:p w14:paraId="325514F4" w14:textId="2822D998" w:rsidR="00EF5D5A" w:rsidRPr="008B125C" w:rsidRDefault="00EF5D5A" w:rsidP="00EE7FE4">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Contact Clinic Program Stream</w:t>
            </w:r>
            <w:r w:rsidRPr="008B125C">
              <w:rPr>
                <w:rFonts w:cs="Arial"/>
                <w:szCs w:val="21"/>
              </w:rPr>
              <w:tab/>
            </w:r>
            <w:r w:rsidRPr="008B125C">
              <w:rPr>
                <w:rFonts w:cs="Arial"/>
                <w:szCs w:val="21"/>
              </w:rPr>
              <w:tab/>
              <w:t>2015/07/01</w:t>
            </w:r>
          </w:p>
        </w:tc>
      </w:tr>
      <w:tr w:rsidR="00EF5D5A" w:rsidRPr="008B125C" w14:paraId="3ECCA2E1" w14:textId="77777777" w:rsidTr="008A40EB">
        <w:tc>
          <w:tcPr>
            <w:tcW w:w="2127" w:type="dxa"/>
          </w:tcPr>
          <w:p w14:paraId="11DE1C2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0EBBD5F" w14:textId="423A8D72" w:rsidR="00EF5D5A" w:rsidRPr="008B125C" w:rsidRDefault="00BD3F0B" w:rsidP="008A40EB">
            <w:pPr>
              <w:pStyle w:val="DHHStabletext"/>
              <w:rPr>
                <w:rFonts w:cs="Arial"/>
                <w:szCs w:val="21"/>
              </w:rPr>
            </w:pPr>
            <w:r w:rsidRPr="008B125C">
              <w:rPr>
                <w:rFonts w:cs="Arial"/>
              </w:rPr>
              <w:t>Department of Health</w:t>
            </w:r>
          </w:p>
        </w:tc>
      </w:tr>
      <w:tr w:rsidR="00EF5D5A" w:rsidRPr="008B125C" w14:paraId="0F923B4F" w14:textId="77777777" w:rsidTr="008A40EB">
        <w:tc>
          <w:tcPr>
            <w:tcW w:w="2127" w:type="dxa"/>
          </w:tcPr>
          <w:p w14:paraId="4B916283"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37D0E17" w14:textId="55A43EB6" w:rsidR="00EF5D5A" w:rsidRPr="008B125C" w:rsidRDefault="00BD3F0B" w:rsidP="008A40EB">
            <w:pPr>
              <w:pStyle w:val="DHHStabletext"/>
              <w:rPr>
                <w:rFonts w:cs="Arial"/>
                <w:szCs w:val="21"/>
              </w:rPr>
            </w:pPr>
            <w:r w:rsidRPr="008B125C">
              <w:rPr>
                <w:rFonts w:cs="Arial"/>
              </w:rPr>
              <w:t>Department of Health</w:t>
            </w:r>
          </w:p>
        </w:tc>
      </w:tr>
    </w:tbl>
    <w:p w14:paraId="77FA0CF4" w14:textId="77777777" w:rsidR="00EF5D5A" w:rsidRPr="008B125C" w:rsidRDefault="00EF5D5A" w:rsidP="00EF5D5A">
      <w:pPr>
        <w:pStyle w:val="DHHStabletext"/>
        <w:rPr>
          <w:rFonts w:cs="Arial"/>
          <w:color w:val="007B4B"/>
          <w:sz w:val="28"/>
          <w:szCs w:val="28"/>
        </w:rPr>
      </w:pPr>
      <w:r w:rsidRPr="008B125C">
        <w:rPr>
          <w:rFonts w:cs="Arial"/>
        </w:rPr>
        <w:br w:type="page"/>
      </w:r>
    </w:p>
    <w:p w14:paraId="4ECFE2E0" w14:textId="77777777" w:rsidR="00EF5D5A" w:rsidRPr="008B125C" w:rsidRDefault="00EF5D5A" w:rsidP="00EF5D5A">
      <w:pPr>
        <w:pStyle w:val="Heading2"/>
        <w:rPr>
          <w:rFonts w:cs="Arial"/>
        </w:rPr>
      </w:pPr>
      <w:bookmarkStart w:id="107" w:name="_Toc43717276"/>
      <w:bookmarkStart w:id="108" w:name="_Toc139643402"/>
      <w:bookmarkStart w:id="109" w:name="_Toc139643347"/>
      <w:r w:rsidRPr="008B125C">
        <w:rPr>
          <w:rFonts w:cs="Arial"/>
        </w:rPr>
        <w:lastRenderedPageBreak/>
        <w:t>Contact Provider</w:t>
      </w:r>
      <w:bookmarkEnd w:id="107"/>
      <w:bookmarkEnd w:id="108"/>
      <w:bookmarkEnd w:id="10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C684F5E" w14:textId="77777777" w:rsidTr="008A40EB">
        <w:tc>
          <w:tcPr>
            <w:tcW w:w="2127" w:type="dxa"/>
          </w:tcPr>
          <w:p w14:paraId="183F9D7E"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5B89B6C0" w14:textId="77777777" w:rsidR="00EF5D5A" w:rsidRPr="008B125C" w:rsidRDefault="00EF5D5A" w:rsidP="008A40EB">
            <w:pPr>
              <w:pStyle w:val="DHHStabletext"/>
              <w:rPr>
                <w:rFonts w:cs="Arial"/>
                <w:szCs w:val="21"/>
              </w:rPr>
            </w:pPr>
            <w:r w:rsidRPr="008B125C">
              <w:rPr>
                <w:rFonts w:cs="Arial"/>
                <w:szCs w:val="21"/>
              </w:rPr>
              <w:t>An identifier, unique within the state, for the organisational unit providing services that are reportable to the VINAH MDS, for a particular contact.</w:t>
            </w:r>
          </w:p>
          <w:p w14:paraId="4D34C4A2"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61CCC87" w14:textId="77777777" w:rsidTr="008A40EB">
        <w:tc>
          <w:tcPr>
            <w:tcW w:w="2127" w:type="dxa"/>
          </w:tcPr>
          <w:p w14:paraId="48B9C52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9CD5AB0"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775762E" w14:textId="77777777" w:rsidTr="008A40EB">
        <w:tc>
          <w:tcPr>
            <w:tcW w:w="2127" w:type="dxa"/>
          </w:tcPr>
          <w:p w14:paraId="49DF58E5"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8621ACB" w14:textId="77777777" w:rsidR="00EF5D5A" w:rsidRPr="008B125C" w:rsidRDefault="00EF5D5A" w:rsidP="008A40EB">
            <w:pPr>
              <w:pStyle w:val="VINAHSECTION3Body"/>
              <w:rPr>
                <w:rFonts w:cs="Arial"/>
                <w:sz w:val="21"/>
                <w:szCs w:val="21"/>
              </w:rPr>
            </w:pPr>
            <w:r w:rsidRPr="008B125C">
              <w:rPr>
                <w:rFonts w:cs="Arial"/>
                <w:sz w:val="21"/>
                <w:szCs w:val="21"/>
              </w:rPr>
              <w:t>XXX[X][X][X]</w:t>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06AA89CF"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6</w:t>
            </w:r>
          </w:p>
        </w:tc>
      </w:tr>
      <w:tr w:rsidR="00EF5D5A" w:rsidRPr="008B125C" w14:paraId="3F2ECED8" w14:textId="77777777" w:rsidTr="008A40EB">
        <w:tc>
          <w:tcPr>
            <w:tcW w:w="2127" w:type="dxa"/>
          </w:tcPr>
          <w:p w14:paraId="5043B474" w14:textId="77777777" w:rsidR="00EF5D5A" w:rsidRPr="008B125C" w:rsidRDefault="00EF5D5A" w:rsidP="002C2C84">
            <w:pPr>
              <w:pStyle w:val="DHHStabletext"/>
              <w:spacing w:before="0" w:after="0" w:line="276" w:lineRule="auto"/>
              <w:rPr>
                <w:rFonts w:cs="Arial"/>
                <w:b/>
                <w:bCs/>
                <w:szCs w:val="21"/>
              </w:rPr>
            </w:pPr>
            <w:r w:rsidRPr="008B125C">
              <w:rPr>
                <w:rFonts w:cs="Arial"/>
                <w:b/>
                <w:bCs/>
                <w:szCs w:val="21"/>
              </w:rPr>
              <w:t>Location</w:t>
            </w:r>
          </w:p>
        </w:tc>
        <w:tc>
          <w:tcPr>
            <w:tcW w:w="7778" w:type="dxa"/>
          </w:tcPr>
          <w:p w14:paraId="506E95A4"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D6F83B4" w14:textId="43DFD0C3"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ADT_A03 (PV2\PV2.23\XON.10)</w:t>
            </w:r>
          </w:p>
          <w:p w14:paraId="7A1C6309" w14:textId="708DD18F"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97521B" w:rsidRPr="008B125C">
              <w:rPr>
                <w:rFonts w:cs="Arial"/>
                <w:szCs w:val="21"/>
              </w:rPr>
              <w:tab/>
            </w:r>
            <w:r w:rsidRPr="008B125C">
              <w:rPr>
                <w:rFonts w:cs="Arial"/>
                <w:szCs w:val="21"/>
              </w:rPr>
              <w:t>ADT_A08 (PV2\PV2.23\XON.10)</w:t>
            </w:r>
          </w:p>
          <w:p w14:paraId="2E103786"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(PV2\PV2.23\XON.10)</w:t>
            </w:r>
          </w:p>
        </w:tc>
      </w:tr>
      <w:tr w:rsidR="00EF5D5A" w:rsidRPr="008B125C" w14:paraId="76A35752" w14:textId="77777777" w:rsidTr="008A40EB">
        <w:tc>
          <w:tcPr>
            <w:tcW w:w="2127" w:type="dxa"/>
          </w:tcPr>
          <w:p w14:paraId="01C21308" w14:textId="77777777" w:rsidR="00EF5D5A" w:rsidRPr="008B125C" w:rsidRDefault="00EF5D5A" w:rsidP="00EE7FE4">
            <w:pPr>
              <w:pStyle w:val="DHHStabletext"/>
              <w:spacing w:before="0" w:after="0" w:line="276" w:lineRule="auto"/>
              <w:rPr>
                <w:rFonts w:cs="Arial"/>
                <w:b/>
                <w:bCs/>
                <w:szCs w:val="21"/>
              </w:rPr>
            </w:pPr>
            <w:r w:rsidRPr="008B125C">
              <w:rPr>
                <w:rFonts w:cs="Arial"/>
                <w:b/>
                <w:bCs/>
                <w:szCs w:val="21"/>
              </w:rPr>
              <w:t>Reported by</w:t>
            </w:r>
          </w:p>
        </w:tc>
        <w:tc>
          <w:tcPr>
            <w:tcW w:w="7778" w:type="dxa"/>
          </w:tcPr>
          <w:p w14:paraId="645D5CD6" w14:textId="77777777" w:rsidR="004070E4" w:rsidRPr="008B125C" w:rsidRDefault="004070E4" w:rsidP="004070E4">
            <w:pPr>
              <w:pStyle w:val="DHHStabletext"/>
              <w:spacing w:before="0" w:after="0" w:line="276" w:lineRule="auto"/>
              <w:rPr>
                <w:rFonts w:cs="Arial"/>
                <w:szCs w:val="21"/>
              </w:rPr>
            </w:pPr>
            <w:r w:rsidRPr="008B125C">
              <w:rPr>
                <w:rFonts w:cs="Arial"/>
                <w:szCs w:val="21"/>
              </w:rPr>
              <w:t>Complex Care (FCP)</w:t>
            </w:r>
          </w:p>
          <w:p w14:paraId="1D361C8E" w14:textId="77777777" w:rsidR="00AA3A5A" w:rsidRPr="008B125C" w:rsidRDefault="00AA3A5A" w:rsidP="00EE7FE4">
            <w:pPr>
              <w:pStyle w:val="DHHStabletext"/>
              <w:spacing w:before="0" w:after="0" w:line="276" w:lineRule="auto"/>
              <w:rPr>
                <w:rFonts w:cs="Arial"/>
                <w:szCs w:val="21"/>
              </w:rPr>
            </w:pPr>
            <w:r w:rsidRPr="008B125C">
              <w:rPr>
                <w:rFonts w:cs="Arial"/>
                <w:szCs w:val="21"/>
              </w:rPr>
              <w:t>Home Based Dialysis</w:t>
            </w:r>
          </w:p>
          <w:p w14:paraId="21EB3EBD" w14:textId="77777777" w:rsidR="00EF5D5A" w:rsidRPr="008B125C" w:rsidRDefault="00EF5D5A" w:rsidP="00EE7FE4">
            <w:pPr>
              <w:pStyle w:val="DHHStabletext"/>
              <w:spacing w:before="0" w:after="0" w:line="276" w:lineRule="auto"/>
              <w:rPr>
                <w:rFonts w:cs="Arial"/>
                <w:szCs w:val="21"/>
              </w:rPr>
            </w:pPr>
            <w:r w:rsidRPr="008B125C">
              <w:rPr>
                <w:rFonts w:cs="Arial"/>
                <w:szCs w:val="21"/>
              </w:rPr>
              <w:t>Palliative Care</w:t>
            </w:r>
          </w:p>
          <w:p w14:paraId="58D2ABAE" w14:textId="77777777" w:rsidR="00EF5D5A" w:rsidRPr="008B125C" w:rsidRDefault="00EF5D5A" w:rsidP="00EE7FE4">
            <w:pPr>
              <w:pStyle w:val="DHHStabletext"/>
              <w:spacing w:before="0" w:after="0" w:line="276" w:lineRule="auto"/>
              <w:rPr>
                <w:rFonts w:cs="Arial"/>
                <w:szCs w:val="21"/>
              </w:rPr>
            </w:pPr>
            <w:r w:rsidRPr="008B125C">
              <w:rPr>
                <w:rFonts w:cs="Arial"/>
                <w:szCs w:val="21"/>
              </w:rPr>
              <w:t>Post Acute Care</w:t>
            </w:r>
          </w:p>
          <w:p w14:paraId="251115F1" w14:textId="77777777" w:rsidR="00EF5D5A" w:rsidRPr="008B125C" w:rsidRDefault="00EF5D5A" w:rsidP="00EE7FE4">
            <w:pPr>
              <w:pStyle w:val="DHHStabletext"/>
              <w:spacing w:before="0" w:after="0" w:line="276" w:lineRule="auto"/>
              <w:rPr>
                <w:rFonts w:cs="Arial"/>
                <w:szCs w:val="21"/>
              </w:rPr>
            </w:pPr>
            <w:r w:rsidRPr="008B125C">
              <w:rPr>
                <w:rFonts w:cs="Arial"/>
                <w:szCs w:val="21"/>
              </w:rPr>
              <w:t>Residential In-Reach</w:t>
            </w:r>
          </w:p>
          <w:p w14:paraId="1B838F53" w14:textId="77777777" w:rsidR="00EF5D5A" w:rsidRPr="008B125C" w:rsidRDefault="00EF5D5A" w:rsidP="00EE7FE4">
            <w:pPr>
              <w:pStyle w:val="DHHStabletext"/>
              <w:spacing w:before="0" w:after="0" w:line="276" w:lineRule="auto"/>
              <w:rPr>
                <w:rFonts w:cs="Arial"/>
                <w:szCs w:val="21"/>
              </w:rPr>
            </w:pPr>
            <w:r w:rsidRPr="008B125C">
              <w:rPr>
                <w:rFonts w:cs="Arial"/>
                <w:szCs w:val="21"/>
              </w:rPr>
              <w:t>Specialist Clinics (Outpatients)</w:t>
            </w:r>
          </w:p>
          <w:p w14:paraId="211E35A7" w14:textId="67C03396" w:rsidR="00EF5D5A" w:rsidRPr="008B125C" w:rsidRDefault="00A53DAC" w:rsidP="00EE7FE4">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6A276D04" w14:textId="663F8C72" w:rsidR="00EF5D5A" w:rsidRPr="008B125C" w:rsidRDefault="00EF5D5A" w:rsidP="00EE7FE4">
            <w:pPr>
              <w:pStyle w:val="DHHStabletext"/>
              <w:spacing w:before="0" w:after="0" w:line="276" w:lineRule="auto"/>
              <w:rPr>
                <w:rFonts w:cs="Arial"/>
                <w:szCs w:val="21"/>
              </w:rPr>
            </w:pPr>
            <w:r w:rsidRPr="008B125C">
              <w:rPr>
                <w:rFonts w:cs="Arial"/>
                <w:szCs w:val="21"/>
              </w:rPr>
              <w:t>Transition Care Program</w:t>
            </w:r>
          </w:p>
          <w:p w14:paraId="11FE113F" w14:textId="77777777" w:rsidR="00B379F1" w:rsidRPr="008B125C" w:rsidRDefault="00B379F1" w:rsidP="00EE7FE4">
            <w:pPr>
              <w:pStyle w:val="DHHStabletext"/>
              <w:spacing w:before="0" w:after="0" w:line="276" w:lineRule="auto"/>
              <w:rPr>
                <w:rFonts w:cs="Arial"/>
                <w:szCs w:val="21"/>
              </w:rPr>
            </w:pPr>
            <w:r w:rsidRPr="008B125C">
              <w:rPr>
                <w:rFonts w:cs="Arial"/>
                <w:szCs w:val="21"/>
              </w:rPr>
              <w:t xml:space="preserve">Victorian Artificial Limb Program </w:t>
            </w:r>
          </w:p>
          <w:p w14:paraId="058E28B2" w14:textId="082A5DC2" w:rsidR="00EF5D5A" w:rsidRPr="008B125C" w:rsidRDefault="008B125C" w:rsidP="00EE7FE4">
            <w:pPr>
              <w:pStyle w:val="DHHStabletext"/>
              <w:spacing w:before="0" w:after="0" w:line="276" w:lineRule="auto"/>
              <w:rPr>
                <w:rFonts w:cs="Arial"/>
                <w:szCs w:val="21"/>
              </w:rPr>
            </w:pPr>
            <w:r w:rsidRPr="008B125C">
              <w:rPr>
                <w:rFonts w:cs="Arial"/>
                <w:szCs w:val="21"/>
              </w:rPr>
              <w:t>Victorian HIV and Sexual Health Services (VHS)</w:t>
            </w:r>
          </w:p>
          <w:p w14:paraId="39BBD9E7" w14:textId="77777777" w:rsidR="00EF5D5A" w:rsidRPr="008B125C" w:rsidRDefault="00EF5D5A" w:rsidP="00EE7FE4">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684657EC" w14:textId="77777777" w:rsidTr="008A40EB">
        <w:tc>
          <w:tcPr>
            <w:tcW w:w="2127" w:type="dxa"/>
          </w:tcPr>
          <w:p w14:paraId="7359CDE9"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73D5DDA" w14:textId="77777777" w:rsidR="00EF5D5A" w:rsidRPr="008B125C" w:rsidRDefault="00EF5D5A" w:rsidP="008A40EB">
            <w:pPr>
              <w:pStyle w:val="DHHStabletext"/>
              <w:rPr>
                <w:rFonts w:cs="Arial"/>
                <w:szCs w:val="21"/>
              </w:rPr>
            </w:pPr>
            <w:r w:rsidRPr="008B125C">
              <w:rPr>
                <w:rFonts w:cs="Arial"/>
                <w:szCs w:val="21"/>
              </w:rPr>
              <w:t>All contacts during the current reporting period</w:t>
            </w:r>
          </w:p>
        </w:tc>
      </w:tr>
      <w:tr w:rsidR="00EF5D5A" w:rsidRPr="008B125C" w14:paraId="1DDFB8E1" w14:textId="77777777" w:rsidTr="008A40EB">
        <w:tc>
          <w:tcPr>
            <w:tcW w:w="2127" w:type="dxa"/>
          </w:tcPr>
          <w:p w14:paraId="6DA7EFD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EAA108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D48249E"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13B18FA0" w14:textId="77777777" w:rsidR="00EF5D5A" w:rsidRPr="008B125C" w:rsidRDefault="00EF5D5A" w:rsidP="008A40EB">
            <w:pPr>
              <w:pStyle w:val="DHHStabletext"/>
              <w:rPr>
                <w:rFonts w:cs="Arial"/>
                <w:szCs w:val="21"/>
              </w:rPr>
            </w:pPr>
            <w:r w:rsidRPr="008B125C">
              <w:rPr>
                <w:rFonts w:cs="Arial"/>
                <w:szCs w:val="21"/>
              </w:rPr>
              <w:t>Second and Subsequent Contact Start Date/Time (Mandatory)</w:t>
            </w:r>
          </w:p>
        </w:tc>
      </w:tr>
      <w:tr w:rsidR="00EF5D5A" w:rsidRPr="008B125C" w14:paraId="236D6944" w14:textId="77777777" w:rsidTr="008A40EB">
        <w:trPr>
          <w:trHeight w:val="430"/>
        </w:trPr>
        <w:tc>
          <w:tcPr>
            <w:tcW w:w="2127" w:type="dxa"/>
          </w:tcPr>
          <w:p w14:paraId="2AC45BB8"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9FF5C5D" w14:textId="77777777" w:rsidR="00EF5D5A" w:rsidRPr="008B125C" w:rsidRDefault="00EF5D5A" w:rsidP="008A40EB">
            <w:pPr>
              <w:pStyle w:val="DHHStabletext"/>
              <w:rPr>
                <w:rFonts w:cs="Arial"/>
                <w:szCs w:val="21"/>
              </w:rPr>
            </w:pPr>
            <w:r w:rsidRPr="008B125C">
              <w:rPr>
                <w:rFonts w:cs="Arial"/>
                <w:szCs w:val="21"/>
              </w:rPr>
              <w:t>Refer to Section 9: Code lists</w:t>
            </w:r>
          </w:p>
          <w:p w14:paraId="6487304D" w14:textId="6CB850A8"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990012</w:t>
            </w:r>
          </w:p>
          <w:p w14:paraId="3154F5FB" w14:textId="4D43B878" w:rsidR="009602B5" w:rsidRPr="008B125C" w:rsidRDefault="00EF5D5A" w:rsidP="008A40EB">
            <w:pPr>
              <w:pStyle w:val="DHHStabletext"/>
              <w:rPr>
                <w:rFonts w:cs="Arial"/>
                <w:b/>
                <w:bCs/>
                <w:szCs w:val="21"/>
              </w:rPr>
            </w:pPr>
            <w:r w:rsidRPr="008B125C">
              <w:rPr>
                <w:rFonts w:cs="Arial"/>
                <w:b/>
                <w:bCs/>
                <w:szCs w:val="21"/>
              </w:rPr>
              <w:t>For full code set see Section 9.</w:t>
            </w:r>
          </w:p>
        </w:tc>
      </w:tr>
      <w:tr w:rsidR="00EF5D5A" w:rsidRPr="008B125C" w14:paraId="647605D2" w14:textId="77777777" w:rsidTr="00EC60DC">
        <w:trPr>
          <w:trHeight w:val="312"/>
        </w:trPr>
        <w:tc>
          <w:tcPr>
            <w:tcW w:w="2127" w:type="dxa"/>
          </w:tcPr>
          <w:p w14:paraId="376C0954"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6AEBB20" w14:textId="77777777" w:rsidR="00EF5D5A" w:rsidRPr="008B125C" w:rsidRDefault="00EF5D5A" w:rsidP="008A40EB">
            <w:pPr>
              <w:pStyle w:val="DHHStabletext"/>
              <w:rPr>
                <w:rFonts w:cs="Arial"/>
                <w:szCs w:val="21"/>
              </w:rPr>
            </w:pPr>
            <w:r w:rsidRPr="008B125C">
              <w:rPr>
                <w:rFonts w:cs="Arial"/>
                <w:szCs w:val="21"/>
              </w:rPr>
              <w:t>The Contact Provider identifies the specific unit providing the care for a particular contact.</w:t>
            </w:r>
          </w:p>
          <w:p w14:paraId="384D8BC6" w14:textId="77777777" w:rsidR="00EF5D5A" w:rsidRPr="008B125C" w:rsidRDefault="00EF5D5A" w:rsidP="008A40EB">
            <w:pPr>
              <w:pStyle w:val="DHHStabletext"/>
              <w:rPr>
                <w:rFonts w:cs="Arial"/>
                <w:szCs w:val="21"/>
              </w:rPr>
            </w:pPr>
            <w:r w:rsidRPr="008B125C">
              <w:rPr>
                <w:rFonts w:cs="Arial"/>
                <w:szCs w:val="21"/>
              </w:rPr>
              <w:t>The Contact Provider may be, for example, a hospital campus (including the Emergency Department), Community Health Service, CRC or some other organisational unit providing HARP services or SACS.</w:t>
            </w:r>
          </w:p>
          <w:p w14:paraId="11F7F9E8" w14:textId="77777777" w:rsidR="00EF5D5A" w:rsidRPr="008B125C" w:rsidRDefault="00EF5D5A" w:rsidP="008A40EB">
            <w:pPr>
              <w:pStyle w:val="DHHStabletext"/>
              <w:rPr>
                <w:rFonts w:cs="Arial"/>
                <w:szCs w:val="21"/>
              </w:rPr>
            </w:pPr>
            <w:r w:rsidRPr="008B125C">
              <w:rPr>
                <w:rFonts w:cs="Arial"/>
                <w:szCs w:val="21"/>
              </w:rPr>
              <w:t>If a contact:</w:t>
            </w:r>
          </w:p>
          <w:p w14:paraId="713AFDFD" w14:textId="77777777" w:rsidR="00EF5D5A" w:rsidRPr="008B125C" w:rsidRDefault="00EF5D5A" w:rsidP="00F97873">
            <w:pPr>
              <w:pStyle w:val="DHHStabletext"/>
              <w:numPr>
                <w:ilvl w:val="0"/>
                <w:numId w:val="8"/>
              </w:numPr>
              <w:rPr>
                <w:rFonts w:cs="Arial"/>
                <w:szCs w:val="21"/>
              </w:rPr>
            </w:pPr>
            <w:r w:rsidRPr="008B125C">
              <w:rPr>
                <w:rFonts w:cs="Arial"/>
                <w:szCs w:val="21"/>
              </w:rPr>
              <w:t xml:space="preserve">Occurs in a patient’s/client’s home or some other location, this item should indicate the unit from which the health care professional/s originate. </w:t>
            </w:r>
          </w:p>
          <w:p w14:paraId="7F2EC266" w14:textId="0E8A9585" w:rsidR="00EF5D5A" w:rsidRPr="008B125C" w:rsidRDefault="00EF5D5A" w:rsidP="00F97873">
            <w:pPr>
              <w:pStyle w:val="DHHStabletext"/>
              <w:numPr>
                <w:ilvl w:val="0"/>
                <w:numId w:val="8"/>
              </w:numPr>
              <w:rPr>
                <w:rFonts w:cs="Arial"/>
                <w:szCs w:val="21"/>
              </w:rPr>
            </w:pPr>
            <w:r w:rsidRPr="008B125C">
              <w:rPr>
                <w:rFonts w:cs="Arial"/>
                <w:szCs w:val="21"/>
              </w:rPr>
              <w:t xml:space="preserve">Is provided through a brokered service, this item should be reported as </w:t>
            </w:r>
            <w:r w:rsidR="00210B90">
              <w:rPr>
                <w:rFonts w:cs="Arial"/>
                <w:szCs w:val="21"/>
              </w:rPr>
              <w:t>‘</w:t>
            </w:r>
            <w:r w:rsidRPr="008B125C">
              <w:rPr>
                <w:rFonts w:cs="Arial"/>
                <w:szCs w:val="21"/>
              </w:rPr>
              <w:t>BROKER</w:t>
            </w:r>
            <w:r w:rsidR="00210B90">
              <w:rPr>
                <w:rFonts w:cs="Arial"/>
                <w:szCs w:val="21"/>
              </w:rPr>
              <w:t>’</w:t>
            </w:r>
            <w:r w:rsidRPr="008B125C">
              <w:rPr>
                <w:rFonts w:cs="Arial"/>
                <w:szCs w:val="21"/>
              </w:rPr>
              <w:t xml:space="preserve"> </w:t>
            </w:r>
          </w:p>
          <w:p w14:paraId="3FE4CE0C" w14:textId="77777777" w:rsidR="00EF5D5A" w:rsidRPr="008B125C" w:rsidRDefault="00EF5D5A" w:rsidP="008A40EB">
            <w:pPr>
              <w:pStyle w:val="DHHStabletext"/>
              <w:rPr>
                <w:rFonts w:cs="Arial"/>
                <w:szCs w:val="21"/>
              </w:rPr>
            </w:pPr>
            <w:r w:rsidRPr="008B125C">
              <w:rPr>
                <w:rFonts w:cs="Arial"/>
                <w:szCs w:val="21"/>
              </w:rPr>
              <w:t xml:space="preserve">It must be distinguished from the Local Identifier Assigning Authority, which indicates the facility responsible for assigning an identifier to the patient/client. For example, a particular stand-alone CRC is the Contact Provider when it delivers a contact to a patient/client. That patient’s/client’s identifier may have </w:t>
            </w:r>
            <w:r w:rsidRPr="008B125C">
              <w:rPr>
                <w:rFonts w:cs="Arial"/>
                <w:szCs w:val="21"/>
              </w:rPr>
              <w:lastRenderedPageBreak/>
              <w:t>been assigned by a hospital campus within the same Health Service, and the Local Identifier Assigning Authority would identify that hospital campus.</w:t>
            </w:r>
          </w:p>
          <w:p w14:paraId="47C17A1A" w14:textId="655ED9BB" w:rsidR="00AA2552" w:rsidRPr="008B125C" w:rsidRDefault="00EF5D5A" w:rsidP="0098310A">
            <w:pPr>
              <w:pStyle w:val="DHHStabletext"/>
              <w:rPr>
                <w:rFonts w:cs="Arial"/>
                <w:szCs w:val="21"/>
              </w:rPr>
            </w:pPr>
            <w:r w:rsidRPr="008B125C">
              <w:rPr>
                <w:rFonts w:cs="Arial"/>
                <w:szCs w:val="21"/>
              </w:rPr>
              <w:t>Where leading zeros are specified as part of a Contact Provider code they must be transmitted.</w:t>
            </w:r>
          </w:p>
        </w:tc>
      </w:tr>
      <w:tr w:rsidR="00EF5D5A" w:rsidRPr="008B125C" w14:paraId="3C8BAB01" w14:textId="77777777" w:rsidTr="00EC60DC">
        <w:trPr>
          <w:trHeight w:val="312"/>
        </w:trPr>
        <w:tc>
          <w:tcPr>
            <w:tcW w:w="2127" w:type="dxa"/>
          </w:tcPr>
          <w:p w14:paraId="1ECA22FB"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4BACBAEB" w14:textId="3CC571D0" w:rsidR="00AA2552" w:rsidRPr="008B125C" w:rsidRDefault="00EF5D5A" w:rsidP="00EC60DC">
            <w:pPr>
              <w:pStyle w:val="DHHStabletext"/>
              <w:rPr>
                <w:rFonts w:cs="Arial"/>
                <w:szCs w:val="21"/>
              </w:rPr>
            </w:pPr>
            <w:r w:rsidRPr="008B125C">
              <w:rPr>
                <w:rFonts w:cs="Arial"/>
                <w:szCs w:val="21"/>
              </w:rPr>
              <w:t>General edits only, see Format</w:t>
            </w:r>
          </w:p>
        </w:tc>
      </w:tr>
      <w:tr w:rsidR="00EC60DC" w:rsidRPr="008B125C" w14:paraId="10DC7814" w14:textId="77777777" w:rsidTr="00EC60DC">
        <w:trPr>
          <w:trHeight w:val="312"/>
        </w:trPr>
        <w:tc>
          <w:tcPr>
            <w:tcW w:w="2127" w:type="dxa"/>
          </w:tcPr>
          <w:p w14:paraId="0D21EF46" w14:textId="77777777" w:rsidR="00EC60DC" w:rsidRPr="008B125C" w:rsidRDefault="00EC60DC" w:rsidP="00443A07">
            <w:pPr>
              <w:pStyle w:val="DHHStabletext"/>
              <w:spacing w:before="0" w:after="0"/>
              <w:rPr>
                <w:rFonts w:cs="Arial"/>
                <w:b/>
                <w:bCs/>
                <w:szCs w:val="21"/>
              </w:rPr>
            </w:pPr>
          </w:p>
        </w:tc>
        <w:tc>
          <w:tcPr>
            <w:tcW w:w="7778" w:type="dxa"/>
          </w:tcPr>
          <w:p w14:paraId="69E4FD76" w14:textId="6F08AF5B" w:rsidR="00EC60DC" w:rsidRPr="008B125C" w:rsidRDefault="00EC60DC" w:rsidP="00443A07">
            <w:pPr>
              <w:pStyle w:val="DHHStabletext"/>
              <w:spacing w:before="0" w:after="0"/>
              <w:rPr>
                <w:rFonts w:cs="Arial"/>
                <w:szCs w:val="21"/>
              </w:rPr>
            </w:pPr>
            <w:r w:rsidRPr="008B125C">
              <w:rPr>
                <w:rFonts w:cs="Arial"/>
                <w:szCs w:val="21"/>
              </w:rPr>
              <w:t>E013</w:t>
            </w:r>
            <w:r w:rsidR="0097521B" w:rsidRPr="008B125C">
              <w:rPr>
                <w:rFonts w:cs="Arial"/>
                <w:szCs w:val="21"/>
              </w:rPr>
              <w:tab/>
            </w:r>
            <w:r w:rsidRPr="008B125C">
              <w:rPr>
                <w:rFonts w:cs="Arial"/>
                <w:szCs w:val="21"/>
              </w:rPr>
              <w:t>Code 9</w:t>
            </w:r>
            <w:r w:rsidR="003177ED" w:rsidRPr="008B125C">
              <w:rPr>
                <w:rFonts w:cs="Arial"/>
                <w:szCs w:val="21"/>
              </w:rPr>
              <w:t>999</w:t>
            </w:r>
            <w:r w:rsidRPr="008B125C">
              <w:rPr>
                <w:rFonts w:cs="Arial"/>
                <w:szCs w:val="21"/>
              </w:rPr>
              <w:t xml:space="preserve"> for </w:t>
            </w:r>
            <w:r w:rsidR="005F7DD7" w:rsidRPr="008B125C">
              <w:rPr>
                <w:rFonts w:cs="Arial"/>
                <w:szCs w:val="21"/>
              </w:rPr>
              <w:t>D</w:t>
            </w:r>
            <w:r w:rsidRPr="008B125C">
              <w:rPr>
                <w:rFonts w:cs="Arial"/>
                <w:szCs w:val="21"/>
              </w:rPr>
              <w:t xml:space="preserve">ata </w:t>
            </w:r>
            <w:r w:rsidR="005F7DD7" w:rsidRPr="008B125C">
              <w:rPr>
                <w:rFonts w:cs="Arial"/>
                <w:szCs w:val="21"/>
              </w:rPr>
              <w:t>E</w:t>
            </w:r>
            <w:r w:rsidRPr="008B125C">
              <w:rPr>
                <w:rFonts w:cs="Arial"/>
                <w:szCs w:val="21"/>
              </w:rPr>
              <w:t>lement ‘Contact P</w:t>
            </w:r>
            <w:r w:rsidR="003177ED" w:rsidRPr="008B125C">
              <w:rPr>
                <w:rFonts w:cs="Arial"/>
                <w:szCs w:val="21"/>
              </w:rPr>
              <w:t>rovider</w:t>
            </w:r>
            <w:r w:rsidRPr="008B125C">
              <w:rPr>
                <w:rFonts w:cs="Arial"/>
                <w:szCs w:val="21"/>
              </w:rPr>
              <w:t>’ is for emergency use only</w:t>
            </w:r>
            <w:r w:rsidR="003177ED" w:rsidRPr="008B125C">
              <w:rPr>
                <w:rFonts w:cs="Arial"/>
                <w:szCs w:val="21"/>
              </w:rPr>
              <w:t xml:space="preserve"> </w:t>
            </w:r>
            <w:r w:rsidR="0097521B" w:rsidRPr="008B125C">
              <w:rPr>
                <w:rFonts w:cs="Arial"/>
                <w:szCs w:val="21"/>
              </w:rPr>
              <w:tab/>
            </w:r>
            <w:r w:rsidR="003177ED" w:rsidRPr="008B125C">
              <w:rPr>
                <w:rFonts w:cs="Arial"/>
                <w:szCs w:val="21"/>
                <w:lang w:eastAsia="en-AU"/>
              </w:rPr>
              <w:t>– to be used under the direction of the department</w:t>
            </w:r>
            <w:r w:rsidRPr="008B125C">
              <w:rPr>
                <w:rFonts w:cs="Arial"/>
                <w:szCs w:val="21"/>
              </w:rPr>
              <w:t xml:space="preserve"> </w:t>
            </w:r>
          </w:p>
        </w:tc>
      </w:tr>
      <w:tr w:rsidR="00EF5D5A" w:rsidRPr="008B125C" w14:paraId="00EC30BF" w14:textId="77777777" w:rsidTr="00EC60DC">
        <w:trPr>
          <w:trHeight w:val="312"/>
        </w:trPr>
        <w:tc>
          <w:tcPr>
            <w:tcW w:w="2127" w:type="dxa"/>
          </w:tcPr>
          <w:p w14:paraId="552C12D7" w14:textId="77777777" w:rsidR="00EF5D5A" w:rsidRPr="008B125C" w:rsidRDefault="00EF5D5A" w:rsidP="00443A07">
            <w:pPr>
              <w:pStyle w:val="DHHStabletext"/>
              <w:spacing w:after="0"/>
              <w:rPr>
                <w:rFonts w:cs="Arial"/>
                <w:b/>
                <w:bCs/>
                <w:szCs w:val="21"/>
              </w:rPr>
            </w:pPr>
            <w:r w:rsidRPr="008B125C">
              <w:rPr>
                <w:rFonts w:cs="Arial"/>
                <w:b/>
                <w:bCs/>
                <w:szCs w:val="21"/>
              </w:rPr>
              <w:t>Related items</w:t>
            </w:r>
          </w:p>
        </w:tc>
        <w:tc>
          <w:tcPr>
            <w:tcW w:w="7778" w:type="dxa"/>
          </w:tcPr>
          <w:p w14:paraId="2FF91258" w14:textId="4523D632" w:rsidR="00EF5D5A" w:rsidRPr="008B125C" w:rsidRDefault="00EF5D5A" w:rsidP="00443A07">
            <w:pPr>
              <w:pStyle w:val="DHHStabletext"/>
              <w:spacing w:after="0"/>
              <w:rPr>
                <w:rFonts w:cs="Arial"/>
                <w:szCs w:val="21"/>
              </w:rPr>
            </w:pPr>
            <w:r w:rsidRPr="008B125C">
              <w:rPr>
                <w:rFonts w:cs="Arial"/>
                <w:szCs w:val="21"/>
              </w:rPr>
              <w:t xml:space="preserve">Contact </w:t>
            </w:r>
            <w:r w:rsidR="0020484A" w:rsidRPr="008B125C">
              <w:rPr>
                <w:rFonts w:cs="Arial"/>
                <w:szCs w:val="21"/>
              </w:rPr>
              <w:t>End</w:t>
            </w:r>
            <w:r w:rsidRPr="008B125C">
              <w:rPr>
                <w:rFonts w:cs="Arial"/>
                <w:szCs w:val="21"/>
              </w:rPr>
              <w:t xml:space="preserve"> Date/Time</w:t>
            </w:r>
          </w:p>
          <w:p w14:paraId="16DB94E7" w14:textId="1DB34AB6" w:rsidR="0020484A" w:rsidRPr="008B125C" w:rsidRDefault="0020484A" w:rsidP="0020484A">
            <w:pPr>
              <w:pStyle w:val="DHHStabletext"/>
              <w:rPr>
                <w:rFonts w:cs="Arial"/>
                <w:szCs w:val="21"/>
              </w:rPr>
            </w:pPr>
            <w:r w:rsidRPr="008B125C">
              <w:rPr>
                <w:rFonts w:cs="Arial"/>
                <w:szCs w:val="21"/>
              </w:rPr>
              <w:t>Contact Start Date/Time</w:t>
            </w:r>
          </w:p>
        </w:tc>
      </w:tr>
    </w:tbl>
    <w:p w14:paraId="0016C62A" w14:textId="77777777" w:rsidR="00EF5D5A" w:rsidRPr="008B125C" w:rsidRDefault="00EF5D5A" w:rsidP="00443A07">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9D9A226" w14:textId="77777777" w:rsidTr="008A40EB">
        <w:tc>
          <w:tcPr>
            <w:tcW w:w="2127" w:type="dxa"/>
          </w:tcPr>
          <w:p w14:paraId="04BCE446"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D8DF415" w14:textId="77777777" w:rsidR="00EF5D5A" w:rsidRPr="008B125C" w:rsidRDefault="00EF5D5A" w:rsidP="008A40EB">
            <w:pPr>
              <w:pStyle w:val="DHHStabletext"/>
              <w:rPr>
                <w:rFonts w:cs="Arial"/>
                <w:szCs w:val="21"/>
              </w:rPr>
            </w:pPr>
            <w:r w:rsidRPr="008B125C">
              <w:rPr>
                <w:rFonts w:cs="Arial"/>
                <w:szCs w:val="21"/>
              </w:rPr>
              <w:t>To monitor and plan resource utilisation.</w:t>
            </w:r>
          </w:p>
        </w:tc>
      </w:tr>
      <w:tr w:rsidR="00EF5D5A" w:rsidRPr="008B125C" w14:paraId="4EB2F49B" w14:textId="77777777" w:rsidTr="0098310A">
        <w:trPr>
          <w:trHeight w:val="425"/>
        </w:trPr>
        <w:tc>
          <w:tcPr>
            <w:tcW w:w="2127" w:type="dxa"/>
          </w:tcPr>
          <w:p w14:paraId="1D2E5A8F" w14:textId="77777777" w:rsidR="00EF5D5A" w:rsidRPr="008B125C" w:rsidRDefault="00EF5D5A" w:rsidP="00443A07">
            <w:pPr>
              <w:pStyle w:val="DHHStabletext"/>
              <w:spacing w:after="0"/>
              <w:rPr>
                <w:rFonts w:cs="Arial"/>
                <w:b/>
                <w:bCs/>
                <w:szCs w:val="21"/>
              </w:rPr>
            </w:pPr>
            <w:r w:rsidRPr="008B125C">
              <w:rPr>
                <w:rFonts w:cs="Arial"/>
                <w:b/>
                <w:bCs/>
                <w:szCs w:val="21"/>
              </w:rPr>
              <w:t>Principal users</w:t>
            </w:r>
          </w:p>
        </w:tc>
        <w:tc>
          <w:tcPr>
            <w:tcW w:w="7778" w:type="dxa"/>
          </w:tcPr>
          <w:p w14:paraId="1654CFC2" w14:textId="02D3C27D" w:rsidR="009D4860" w:rsidRPr="008B125C" w:rsidRDefault="00EF5D5A" w:rsidP="0098310A">
            <w:pPr>
              <w:pStyle w:val="DHHStabletext"/>
              <w:spacing w:after="0"/>
              <w:rPr>
                <w:rFonts w:cs="Arial"/>
                <w:szCs w:val="21"/>
              </w:rPr>
            </w:pPr>
            <w:r w:rsidRPr="008B125C">
              <w:rPr>
                <w:rFonts w:cs="Arial"/>
                <w:szCs w:val="21"/>
              </w:rPr>
              <w:t>Department of Health</w:t>
            </w:r>
          </w:p>
        </w:tc>
      </w:tr>
      <w:tr w:rsidR="0094798A" w:rsidRPr="008B125C" w14:paraId="026F259C" w14:textId="77777777" w:rsidTr="00CA0936">
        <w:trPr>
          <w:trHeight w:val="1944"/>
        </w:trPr>
        <w:tc>
          <w:tcPr>
            <w:tcW w:w="2127" w:type="dxa"/>
          </w:tcPr>
          <w:p w14:paraId="425EC1D0" w14:textId="77777777" w:rsidR="0094798A" w:rsidRPr="008B125C" w:rsidRDefault="0094798A" w:rsidP="00443A07">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483E2ACB" w14:textId="77777777" w:rsidR="0094798A" w:rsidRPr="008B125C" w:rsidRDefault="0094798A" w:rsidP="00443A07">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3FC8C9C" w14:textId="3B3C2627" w:rsidR="0094798A" w:rsidRPr="008B125C" w:rsidRDefault="0094798A" w:rsidP="00443A07">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Contact Provider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2021/07/01</w:t>
            </w:r>
          </w:p>
          <w:p w14:paraId="5AAAEE7F" w14:textId="12F9ECF0" w:rsidR="0094798A" w:rsidRPr="008B125C" w:rsidRDefault="0094798A" w:rsidP="0097521B">
            <w:pPr>
              <w:pStyle w:val="DHHStabletext"/>
              <w:tabs>
                <w:tab w:val="left" w:pos="720"/>
                <w:tab w:val="left" w:pos="1440"/>
                <w:tab w:val="left" w:pos="2160"/>
                <w:tab w:val="left" w:pos="2880"/>
              </w:tabs>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Contact Provider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6A8C7652" w14:textId="19036578" w:rsidR="0094798A" w:rsidRPr="008B125C" w:rsidRDefault="0094798A" w:rsidP="00443A07">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Contact/Client Service Event Provider</w:t>
            </w:r>
            <w:r w:rsidRPr="008B125C">
              <w:rPr>
                <w:rFonts w:cs="Arial"/>
                <w:szCs w:val="21"/>
              </w:rPr>
              <w:tab/>
            </w:r>
            <w:r w:rsidRPr="008B125C">
              <w:rPr>
                <w:rFonts w:cs="Arial"/>
                <w:szCs w:val="21"/>
              </w:rPr>
              <w:tab/>
              <w:t>2009/07/01</w:t>
            </w:r>
          </w:p>
          <w:p w14:paraId="29A40F1E" w14:textId="5CCC09AD" w:rsidR="0094798A" w:rsidRPr="008B125C" w:rsidRDefault="0094798A" w:rsidP="00443A07">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Contact/Client Service Event Provider</w:t>
            </w:r>
            <w:r w:rsidRPr="008B125C">
              <w:rPr>
                <w:rFonts w:cs="Arial"/>
                <w:szCs w:val="21"/>
              </w:rPr>
              <w:tab/>
            </w:r>
            <w:r w:rsidRPr="008B125C">
              <w:rPr>
                <w:rFonts w:cs="Arial"/>
                <w:szCs w:val="21"/>
              </w:rPr>
              <w:tab/>
              <w:t>2007/07/01</w:t>
            </w:r>
          </w:p>
          <w:p w14:paraId="714D5D25" w14:textId="77777777" w:rsidR="0094798A" w:rsidRPr="008B125C" w:rsidRDefault="0094798A" w:rsidP="00443A07">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Contact/Client Service Event Provider</w:t>
            </w:r>
            <w:r w:rsidRPr="008B125C">
              <w:rPr>
                <w:rFonts w:cs="Arial"/>
                <w:szCs w:val="21"/>
              </w:rPr>
              <w:tab/>
            </w:r>
            <w:r w:rsidRPr="008B125C">
              <w:rPr>
                <w:rFonts w:cs="Arial"/>
                <w:szCs w:val="21"/>
              </w:rPr>
              <w:tab/>
              <w:t>2006/07/01</w:t>
            </w:r>
          </w:p>
          <w:p w14:paraId="15E4B7E2" w14:textId="3FFB546B" w:rsidR="0094798A" w:rsidRPr="008B125C" w:rsidRDefault="0094798A" w:rsidP="00443A07">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Client Service Event Provider</w:t>
            </w:r>
            <w:r w:rsidRPr="008B125C">
              <w:rPr>
                <w:rFonts w:cs="Arial"/>
                <w:szCs w:val="21"/>
              </w:rPr>
              <w:tab/>
              <w:t xml:space="preserve"> </w:t>
            </w:r>
            <w:r w:rsidRPr="008B125C">
              <w:rPr>
                <w:rFonts w:cs="Arial"/>
                <w:szCs w:val="21"/>
              </w:rPr>
              <w:tab/>
            </w:r>
            <w:r w:rsidRPr="008B125C">
              <w:rPr>
                <w:rFonts w:cs="Arial"/>
                <w:szCs w:val="21"/>
              </w:rPr>
              <w:tab/>
              <w:t>2005/07/01</w:t>
            </w:r>
          </w:p>
        </w:tc>
      </w:tr>
      <w:tr w:rsidR="00EF5D5A" w:rsidRPr="008B125C" w14:paraId="3FB8D538" w14:textId="77777777" w:rsidTr="008A40EB">
        <w:tc>
          <w:tcPr>
            <w:tcW w:w="2127" w:type="dxa"/>
          </w:tcPr>
          <w:p w14:paraId="7D02703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198D88F" w14:textId="326C5365" w:rsidR="00EF5D5A" w:rsidRPr="008B125C" w:rsidRDefault="00BD3F0B" w:rsidP="008A40EB">
            <w:pPr>
              <w:pStyle w:val="DHHStabletext"/>
              <w:rPr>
                <w:rFonts w:cs="Arial"/>
                <w:szCs w:val="21"/>
              </w:rPr>
            </w:pPr>
            <w:r w:rsidRPr="008B125C">
              <w:rPr>
                <w:rFonts w:cs="Arial"/>
              </w:rPr>
              <w:t>Department of Health</w:t>
            </w:r>
          </w:p>
        </w:tc>
      </w:tr>
      <w:tr w:rsidR="00EF5D5A" w:rsidRPr="008B125C" w14:paraId="255E648A" w14:textId="77777777" w:rsidTr="008A40EB">
        <w:tc>
          <w:tcPr>
            <w:tcW w:w="2127" w:type="dxa"/>
          </w:tcPr>
          <w:p w14:paraId="30D8951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FDB9134" w14:textId="1A219D68" w:rsidR="00EF5D5A" w:rsidRPr="008B125C" w:rsidRDefault="00BD3F0B" w:rsidP="008A40EB">
            <w:pPr>
              <w:pStyle w:val="DHHStabletext"/>
              <w:rPr>
                <w:rFonts w:cs="Arial"/>
                <w:szCs w:val="21"/>
              </w:rPr>
            </w:pPr>
            <w:r w:rsidRPr="008B125C">
              <w:rPr>
                <w:rFonts w:cs="Arial"/>
              </w:rPr>
              <w:t>Department of Health</w:t>
            </w:r>
          </w:p>
        </w:tc>
      </w:tr>
    </w:tbl>
    <w:p w14:paraId="3143C44C" w14:textId="77777777" w:rsidR="00EF5D5A" w:rsidRPr="008B125C" w:rsidRDefault="00EF5D5A" w:rsidP="00EF5D5A">
      <w:pPr>
        <w:pStyle w:val="DHHStabletext"/>
        <w:rPr>
          <w:rFonts w:cs="Arial"/>
          <w:color w:val="007B4B"/>
          <w:szCs w:val="21"/>
        </w:rPr>
      </w:pPr>
      <w:r w:rsidRPr="008B125C">
        <w:rPr>
          <w:rFonts w:cs="Arial"/>
          <w:szCs w:val="21"/>
        </w:rPr>
        <w:br w:type="page"/>
      </w:r>
    </w:p>
    <w:p w14:paraId="0FCE5A00" w14:textId="77777777" w:rsidR="00EF5D5A" w:rsidRPr="008B125C" w:rsidRDefault="00EF5D5A" w:rsidP="00EF5D5A">
      <w:pPr>
        <w:pStyle w:val="Heading2"/>
        <w:rPr>
          <w:rFonts w:cs="Arial"/>
        </w:rPr>
      </w:pPr>
      <w:bookmarkStart w:id="110" w:name="_Toc43717277"/>
      <w:bookmarkStart w:id="111" w:name="_Toc139643403"/>
      <w:bookmarkStart w:id="112" w:name="_Toc139643348"/>
      <w:r w:rsidRPr="008B125C">
        <w:rPr>
          <w:rFonts w:cs="Arial"/>
        </w:rPr>
        <w:lastRenderedPageBreak/>
        <w:t>Contact Purpose</w:t>
      </w:r>
      <w:bookmarkEnd w:id="110"/>
      <w:bookmarkEnd w:id="111"/>
      <w:bookmarkEnd w:id="112"/>
    </w:p>
    <w:tbl>
      <w:tblPr>
        <w:tblStyle w:val="TableGrid"/>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42"/>
        <w:gridCol w:w="1769"/>
        <w:gridCol w:w="302"/>
        <w:gridCol w:w="481"/>
        <w:gridCol w:w="7229"/>
      </w:tblGrid>
      <w:tr w:rsidR="00EF5D5A" w:rsidRPr="008B125C" w14:paraId="2CBCE017" w14:textId="77777777" w:rsidTr="008D6175">
        <w:trPr>
          <w:gridBefore w:val="1"/>
          <w:wBefore w:w="142" w:type="dxa"/>
        </w:trPr>
        <w:tc>
          <w:tcPr>
            <w:tcW w:w="2071" w:type="dxa"/>
            <w:gridSpan w:val="2"/>
          </w:tcPr>
          <w:p w14:paraId="7A5F62ED"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10" w:type="dxa"/>
            <w:gridSpan w:val="2"/>
          </w:tcPr>
          <w:p w14:paraId="38630F64" w14:textId="77777777" w:rsidR="00EF5D5A" w:rsidRPr="008B125C" w:rsidRDefault="00EF5D5A" w:rsidP="008A40EB">
            <w:pPr>
              <w:pStyle w:val="DHHSbody"/>
              <w:rPr>
                <w:rFonts w:cs="Arial"/>
                <w:sz w:val="21"/>
                <w:szCs w:val="21"/>
              </w:rPr>
            </w:pPr>
            <w:r w:rsidRPr="008B125C">
              <w:rPr>
                <w:rFonts w:cs="Arial"/>
                <w:sz w:val="21"/>
                <w:szCs w:val="21"/>
              </w:rPr>
              <w:t>The purpose of the service provided within the contact.</w:t>
            </w:r>
          </w:p>
          <w:p w14:paraId="4B523B61"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39378BE9" w14:textId="77777777" w:rsidTr="008D6175">
        <w:trPr>
          <w:gridBefore w:val="1"/>
          <w:wBefore w:w="142" w:type="dxa"/>
        </w:trPr>
        <w:tc>
          <w:tcPr>
            <w:tcW w:w="2071" w:type="dxa"/>
            <w:gridSpan w:val="2"/>
          </w:tcPr>
          <w:p w14:paraId="64EDA2C0" w14:textId="77777777" w:rsidR="00EF5D5A" w:rsidRPr="008B125C" w:rsidRDefault="00EF5D5A" w:rsidP="008A40EB">
            <w:pPr>
              <w:pStyle w:val="DHHStabletext"/>
              <w:rPr>
                <w:rFonts w:cs="Arial"/>
                <w:b/>
                <w:bCs/>
                <w:szCs w:val="21"/>
              </w:rPr>
            </w:pPr>
            <w:r w:rsidRPr="008B125C">
              <w:rPr>
                <w:rFonts w:cs="Arial"/>
                <w:b/>
                <w:bCs/>
                <w:szCs w:val="21"/>
              </w:rPr>
              <w:t>Form</w:t>
            </w:r>
          </w:p>
        </w:tc>
        <w:tc>
          <w:tcPr>
            <w:tcW w:w="7710" w:type="dxa"/>
            <w:gridSpan w:val="2"/>
          </w:tcPr>
          <w:p w14:paraId="0B899C22"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allowed</w:t>
            </w:r>
          </w:p>
        </w:tc>
      </w:tr>
      <w:tr w:rsidR="00EF5D5A" w:rsidRPr="008B125C" w14:paraId="5CB4E5AA" w14:textId="77777777" w:rsidTr="008D6175">
        <w:trPr>
          <w:gridBefore w:val="1"/>
          <w:wBefore w:w="142" w:type="dxa"/>
        </w:trPr>
        <w:tc>
          <w:tcPr>
            <w:tcW w:w="2071" w:type="dxa"/>
            <w:gridSpan w:val="2"/>
          </w:tcPr>
          <w:p w14:paraId="22FF2F08"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10" w:type="dxa"/>
            <w:gridSpan w:val="2"/>
          </w:tcPr>
          <w:p w14:paraId="32BC0107" w14:textId="77777777" w:rsidR="00EF5D5A" w:rsidRPr="008B125C" w:rsidRDefault="00EF5D5A" w:rsidP="008A40EB">
            <w:pPr>
              <w:pStyle w:val="VINAHSECTION3Body"/>
              <w:rPr>
                <w:rFonts w:cs="Arial"/>
                <w:sz w:val="21"/>
                <w:szCs w:val="21"/>
              </w:rPr>
            </w:pPr>
            <w:r w:rsidRPr="008B125C">
              <w:rPr>
                <w:rFonts w:cs="Arial"/>
                <w:sz w:val="21"/>
                <w:szCs w:val="21"/>
              </w:rPr>
              <w:t>NN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71802914"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w:t>
            </w:r>
            <w:r w:rsidRPr="008B125C">
              <w:rPr>
                <w:rFonts w:cs="Arial"/>
                <w:sz w:val="21"/>
                <w:szCs w:val="21"/>
              </w:rPr>
              <w:tab/>
            </w:r>
            <w:r w:rsidRPr="008B125C">
              <w:rPr>
                <w:rFonts w:cs="Arial"/>
                <w:sz w:val="21"/>
                <w:szCs w:val="21"/>
              </w:rPr>
              <w:tab/>
              <w:t>2</w:t>
            </w:r>
          </w:p>
        </w:tc>
      </w:tr>
      <w:tr w:rsidR="00EF5D5A" w:rsidRPr="008B125C" w14:paraId="7F291D57" w14:textId="77777777" w:rsidTr="008D6175">
        <w:trPr>
          <w:gridBefore w:val="1"/>
          <w:wBefore w:w="142" w:type="dxa"/>
        </w:trPr>
        <w:tc>
          <w:tcPr>
            <w:tcW w:w="2071" w:type="dxa"/>
            <w:gridSpan w:val="2"/>
          </w:tcPr>
          <w:p w14:paraId="22DB9F46"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Location</w:t>
            </w:r>
          </w:p>
        </w:tc>
        <w:tc>
          <w:tcPr>
            <w:tcW w:w="7710" w:type="dxa"/>
            <w:gridSpan w:val="2"/>
          </w:tcPr>
          <w:p w14:paraId="5E7A0536" w14:textId="77777777" w:rsidR="00EF5D5A" w:rsidRPr="008B125C" w:rsidRDefault="00EF5D5A" w:rsidP="00AA344E">
            <w:pPr>
              <w:pStyle w:val="DHHStabletext"/>
              <w:rPr>
                <w:rFonts w:cs="Arial"/>
                <w:b/>
                <w:bCs/>
                <w:szCs w:val="21"/>
                <w:lang w:val="fr-FR"/>
              </w:rPr>
            </w:pPr>
            <w:r w:rsidRPr="008B125C">
              <w:rPr>
                <w:rFonts w:cs="Arial"/>
                <w:b/>
                <w:bCs/>
                <w:szCs w:val="21"/>
                <w:lang w:val="fr-FR"/>
              </w:rPr>
              <w:t>Transmission protocol</w:t>
            </w:r>
            <w:r w:rsidRPr="008B125C">
              <w:rPr>
                <w:rFonts w:cs="Arial"/>
                <w:b/>
                <w:bCs/>
                <w:szCs w:val="21"/>
                <w:lang w:val="fr-FR"/>
              </w:rPr>
              <w:tab/>
            </w:r>
            <w:r w:rsidRPr="008B125C">
              <w:rPr>
                <w:rFonts w:cs="Arial"/>
                <w:b/>
                <w:bCs/>
                <w:szCs w:val="21"/>
                <w:lang w:val="fr-FR"/>
              </w:rPr>
              <w:tab/>
              <w:t>HL7 Submission</w:t>
            </w:r>
          </w:p>
          <w:p w14:paraId="0A26DF15" w14:textId="1C4AF710" w:rsidR="00EF5D5A" w:rsidRPr="008B125C" w:rsidRDefault="00EF5D5A" w:rsidP="00AA344E">
            <w:pPr>
              <w:pStyle w:val="DHHStabletext"/>
              <w:rPr>
                <w:rFonts w:cs="Arial"/>
                <w:szCs w:val="21"/>
                <w:lang w:val="fr-FR"/>
              </w:rPr>
            </w:pPr>
            <w:r w:rsidRPr="008B125C">
              <w:rPr>
                <w:rFonts w:cs="Arial"/>
                <w:szCs w:val="21"/>
                <w:lang w:val="fr-FR"/>
              </w:rPr>
              <w:t>Contact (insert)</w:t>
            </w:r>
            <w:r w:rsidRPr="008B125C">
              <w:rPr>
                <w:rFonts w:cs="Arial"/>
                <w:szCs w:val="21"/>
                <w:lang w:val="fr-FR"/>
              </w:rPr>
              <w:tab/>
            </w:r>
            <w:r w:rsidRPr="008B125C">
              <w:rPr>
                <w:rFonts w:cs="Arial"/>
                <w:szCs w:val="21"/>
                <w:lang w:val="fr-FR"/>
              </w:rPr>
              <w:tab/>
            </w:r>
            <w:r w:rsidRPr="008B125C">
              <w:rPr>
                <w:rFonts w:cs="Arial"/>
                <w:szCs w:val="21"/>
                <w:lang w:val="fr-FR"/>
              </w:rPr>
              <w:tab/>
            </w:r>
            <w:r w:rsidR="0097521B" w:rsidRPr="008B125C">
              <w:rPr>
                <w:rFonts w:cs="Arial"/>
                <w:szCs w:val="21"/>
                <w:lang w:val="fr-FR"/>
              </w:rPr>
              <w:tab/>
            </w:r>
            <w:r w:rsidRPr="008B125C">
              <w:rPr>
                <w:rFonts w:cs="Arial"/>
                <w:szCs w:val="21"/>
                <w:lang w:val="fr-FR"/>
              </w:rPr>
              <w:t>ADT_A03 (PR1\PR1.3\CE.1)</w:t>
            </w:r>
          </w:p>
          <w:p w14:paraId="1048E2C7" w14:textId="09E1FA1F" w:rsidR="00EF5D5A" w:rsidRPr="008B125C" w:rsidRDefault="00EF5D5A" w:rsidP="00AA344E">
            <w:pPr>
              <w:pStyle w:val="DHHStabletext"/>
              <w:rPr>
                <w:rFonts w:cs="Arial"/>
                <w:szCs w:val="21"/>
                <w:lang w:val="fr-FR"/>
              </w:rPr>
            </w:pPr>
            <w:r w:rsidRPr="008B125C">
              <w:rPr>
                <w:rFonts w:cs="Arial"/>
                <w:szCs w:val="21"/>
                <w:lang w:val="fr-FR"/>
              </w:rPr>
              <w:t>Contact (update)</w:t>
            </w:r>
            <w:r w:rsidRPr="008B125C">
              <w:rPr>
                <w:rFonts w:cs="Arial"/>
                <w:szCs w:val="21"/>
                <w:lang w:val="fr-FR"/>
              </w:rPr>
              <w:tab/>
            </w:r>
            <w:r w:rsidRPr="008B125C">
              <w:rPr>
                <w:rFonts w:cs="Arial"/>
                <w:szCs w:val="21"/>
                <w:lang w:val="fr-FR"/>
              </w:rPr>
              <w:tab/>
            </w:r>
            <w:r w:rsidR="0097521B" w:rsidRPr="008B125C">
              <w:rPr>
                <w:rFonts w:cs="Arial"/>
                <w:szCs w:val="21"/>
                <w:lang w:val="fr-FR"/>
              </w:rPr>
              <w:tab/>
            </w:r>
            <w:r w:rsidRPr="008B125C">
              <w:rPr>
                <w:rFonts w:cs="Arial"/>
                <w:szCs w:val="21"/>
                <w:lang w:val="fr-FR"/>
              </w:rPr>
              <w:t>ADT_A08 (PR1\PR1.3\CE.1)</w:t>
            </w:r>
          </w:p>
          <w:p w14:paraId="57309DF8" w14:textId="77777777" w:rsidR="00EF5D5A" w:rsidRPr="008B125C" w:rsidRDefault="00EF5D5A" w:rsidP="00AA344E">
            <w:pPr>
              <w:pStyle w:val="DHHStabletext"/>
              <w:rPr>
                <w:rFonts w:cs="Arial"/>
                <w:szCs w:val="21"/>
                <w:lang w:val="fr-FR"/>
              </w:rPr>
            </w:pPr>
            <w:r w:rsidRPr="008B125C">
              <w:rPr>
                <w:rFonts w:cs="Arial"/>
                <w:szCs w:val="21"/>
                <w:lang w:val="fr-FR"/>
              </w:rPr>
              <w:t>Contact (delete)</w:t>
            </w:r>
            <w:r w:rsidRPr="008B125C">
              <w:rPr>
                <w:rFonts w:cs="Arial"/>
                <w:szCs w:val="21"/>
                <w:lang w:val="fr-FR"/>
              </w:rPr>
              <w:tab/>
            </w:r>
            <w:r w:rsidRPr="008B125C">
              <w:rPr>
                <w:rFonts w:cs="Arial"/>
                <w:szCs w:val="21"/>
                <w:lang w:val="fr-FR"/>
              </w:rPr>
              <w:tab/>
            </w:r>
            <w:r w:rsidRPr="008B125C">
              <w:rPr>
                <w:rFonts w:cs="Arial"/>
                <w:szCs w:val="21"/>
                <w:lang w:val="fr-FR"/>
              </w:rPr>
              <w:tab/>
              <w:t>ADT_A13 (PR1\PR1.3\CE.1)</w:t>
            </w:r>
          </w:p>
        </w:tc>
      </w:tr>
      <w:tr w:rsidR="00EF5D5A" w:rsidRPr="008B125C" w14:paraId="5CDD5462" w14:textId="77777777" w:rsidTr="008D6175">
        <w:trPr>
          <w:gridBefore w:val="1"/>
          <w:wBefore w:w="142" w:type="dxa"/>
        </w:trPr>
        <w:tc>
          <w:tcPr>
            <w:tcW w:w="2071" w:type="dxa"/>
            <w:gridSpan w:val="2"/>
          </w:tcPr>
          <w:p w14:paraId="6757822C"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Reported by</w:t>
            </w:r>
          </w:p>
        </w:tc>
        <w:tc>
          <w:tcPr>
            <w:tcW w:w="7710" w:type="dxa"/>
            <w:gridSpan w:val="2"/>
          </w:tcPr>
          <w:p w14:paraId="1FCD4F00" w14:textId="77777777" w:rsidR="00740A3D" w:rsidRPr="008B125C" w:rsidRDefault="00740A3D" w:rsidP="00740A3D">
            <w:pPr>
              <w:pStyle w:val="DHHStabletext"/>
              <w:spacing w:before="0" w:after="0" w:line="276" w:lineRule="auto"/>
              <w:rPr>
                <w:rFonts w:cs="Arial"/>
                <w:szCs w:val="21"/>
              </w:rPr>
            </w:pPr>
            <w:r w:rsidRPr="008B125C">
              <w:rPr>
                <w:rFonts w:cs="Arial"/>
                <w:szCs w:val="21"/>
              </w:rPr>
              <w:t>Complex Care (FCP)</w:t>
            </w:r>
          </w:p>
          <w:p w14:paraId="0C4AAE86" w14:textId="77777777" w:rsidR="00EF5D5A" w:rsidRPr="008B125C" w:rsidRDefault="00EF5D5A" w:rsidP="009D4860">
            <w:pPr>
              <w:pStyle w:val="DHHStabletext"/>
              <w:spacing w:before="0" w:after="0" w:line="276" w:lineRule="auto"/>
              <w:rPr>
                <w:rFonts w:cs="Arial"/>
                <w:szCs w:val="21"/>
              </w:rPr>
            </w:pPr>
            <w:r w:rsidRPr="008B125C">
              <w:rPr>
                <w:rFonts w:cs="Arial"/>
                <w:szCs w:val="21"/>
              </w:rPr>
              <w:t>Hospital Admission Risk Program</w:t>
            </w:r>
          </w:p>
          <w:p w14:paraId="2815FEFB" w14:textId="32CA4248" w:rsidR="00EF5D5A" w:rsidRPr="008B125C" w:rsidRDefault="00EF5D5A" w:rsidP="009D4860">
            <w:pPr>
              <w:pStyle w:val="DHHStabletext"/>
              <w:spacing w:before="0" w:after="0" w:line="276" w:lineRule="auto"/>
              <w:rPr>
                <w:rFonts w:cs="Arial"/>
                <w:szCs w:val="21"/>
              </w:rPr>
            </w:pPr>
            <w:r w:rsidRPr="008B125C">
              <w:rPr>
                <w:rFonts w:cs="Arial"/>
                <w:szCs w:val="21"/>
              </w:rPr>
              <w:t>Palliative Care Consultancy</w:t>
            </w:r>
          </w:p>
          <w:p w14:paraId="6EE3B4C7" w14:textId="77777777" w:rsidR="00EF5D5A" w:rsidRPr="008B125C" w:rsidRDefault="00EF5D5A" w:rsidP="009D4860">
            <w:pPr>
              <w:pStyle w:val="DHHStabletext"/>
              <w:spacing w:before="0" w:after="0" w:line="276" w:lineRule="auto"/>
              <w:rPr>
                <w:rFonts w:cs="Arial"/>
                <w:szCs w:val="21"/>
              </w:rPr>
            </w:pPr>
            <w:r w:rsidRPr="008B125C">
              <w:rPr>
                <w:rFonts w:cs="Arial"/>
                <w:szCs w:val="21"/>
              </w:rPr>
              <w:t>Palliative Care</w:t>
            </w:r>
          </w:p>
          <w:p w14:paraId="309B2F14" w14:textId="77777777" w:rsidR="00EF5D5A" w:rsidRPr="008B125C" w:rsidRDefault="00EF5D5A" w:rsidP="009D4860">
            <w:pPr>
              <w:pStyle w:val="DHHStabletext"/>
              <w:spacing w:before="0" w:after="0" w:line="276" w:lineRule="auto"/>
              <w:rPr>
                <w:rFonts w:cs="Arial"/>
                <w:szCs w:val="21"/>
              </w:rPr>
            </w:pPr>
            <w:r w:rsidRPr="008B125C">
              <w:rPr>
                <w:rFonts w:cs="Arial"/>
                <w:szCs w:val="21"/>
              </w:rPr>
              <w:t>Post Acute Care</w:t>
            </w:r>
          </w:p>
          <w:p w14:paraId="4C69E49D" w14:textId="77777777" w:rsidR="00EF5D5A" w:rsidRPr="008B125C" w:rsidRDefault="00EF5D5A" w:rsidP="009D4860">
            <w:pPr>
              <w:pStyle w:val="DHHStabletext"/>
              <w:spacing w:before="0" w:after="0" w:line="276" w:lineRule="auto"/>
              <w:rPr>
                <w:rFonts w:cs="Arial"/>
                <w:szCs w:val="21"/>
              </w:rPr>
            </w:pPr>
            <w:r w:rsidRPr="008B125C">
              <w:rPr>
                <w:rFonts w:cs="Arial"/>
                <w:szCs w:val="21"/>
              </w:rPr>
              <w:t>Residential In-Reach</w:t>
            </w:r>
          </w:p>
          <w:p w14:paraId="1574266A" w14:textId="77777777" w:rsidR="00EF5D5A" w:rsidRPr="008B125C" w:rsidRDefault="00EF5D5A" w:rsidP="009D4860">
            <w:pPr>
              <w:pStyle w:val="DHHStabletext"/>
              <w:spacing w:before="0" w:after="0" w:line="276" w:lineRule="auto"/>
              <w:rPr>
                <w:rFonts w:cs="Arial"/>
                <w:szCs w:val="21"/>
              </w:rPr>
            </w:pPr>
            <w:r w:rsidRPr="008B125C">
              <w:rPr>
                <w:rFonts w:cs="Arial"/>
                <w:szCs w:val="21"/>
              </w:rPr>
              <w:t>Specialist Clinics (Outpatients)</w:t>
            </w:r>
          </w:p>
          <w:p w14:paraId="23F28002" w14:textId="2161E5DF" w:rsidR="00EF5D5A" w:rsidRPr="008B125C" w:rsidRDefault="00A53DAC" w:rsidP="009D4860">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22D8CCD8" w14:textId="5AE85C4D" w:rsidR="00EF5D5A" w:rsidRPr="008B125C" w:rsidRDefault="00EF5D5A" w:rsidP="009D4860">
            <w:pPr>
              <w:pStyle w:val="DHHStabletext"/>
              <w:spacing w:before="0" w:after="0" w:line="276" w:lineRule="auto"/>
              <w:rPr>
                <w:rFonts w:cs="Arial"/>
                <w:szCs w:val="21"/>
              </w:rPr>
            </w:pPr>
            <w:r w:rsidRPr="008B125C">
              <w:rPr>
                <w:rFonts w:cs="Arial"/>
                <w:szCs w:val="21"/>
              </w:rPr>
              <w:t>Transition Care Program</w:t>
            </w:r>
          </w:p>
          <w:p w14:paraId="1F29DB94" w14:textId="69743805" w:rsidR="00B379F1" w:rsidRPr="008B125C" w:rsidRDefault="00B379F1" w:rsidP="009D4860">
            <w:pPr>
              <w:pStyle w:val="DHHStabletext"/>
              <w:spacing w:before="0" w:after="0" w:line="276" w:lineRule="auto"/>
              <w:rPr>
                <w:rFonts w:cs="Arial"/>
                <w:szCs w:val="21"/>
              </w:rPr>
            </w:pPr>
            <w:r w:rsidRPr="008B125C">
              <w:rPr>
                <w:rFonts w:cs="Arial"/>
                <w:szCs w:val="21"/>
              </w:rPr>
              <w:t xml:space="preserve">Victorian Artificial Limb Program </w:t>
            </w:r>
          </w:p>
          <w:p w14:paraId="72373B5B" w14:textId="3D09D506" w:rsidR="00EF5D5A" w:rsidRPr="008B125C" w:rsidRDefault="008B125C" w:rsidP="009D4860">
            <w:pPr>
              <w:pStyle w:val="DHHStabletext"/>
              <w:spacing w:before="0" w:after="0" w:line="276" w:lineRule="auto"/>
              <w:rPr>
                <w:rFonts w:cs="Arial"/>
                <w:szCs w:val="21"/>
              </w:rPr>
            </w:pPr>
            <w:r w:rsidRPr="008B125C">
              <w:rPr>
                <w:rFonts w:cs="Arial"/>
                <w:szCs w:val="21"/>
              </w:rPr>
              <w:t>Victorian HIV and Sexual Health Services (VHS)</w:t>
            </w:r>
          </w:p>
          <w:p w14:paraId="4BECF770" w14:textId="77777777" w:rsidR="00EF5D5A" w:rsidRPr="008B125C" w:rsidRDefault="00EF5D5A" w:rsidP="009D4860">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6F784E7F" w14:textId="77777777" w:rsidTr="008D6175">
        <w:trPr>
          <w:gridBefore w:val="1"/>
          <w:wBefore w:w="142" w:type="dxa"/>
        </w:trPr>
        <w:tc>
          <w:tcPr>
            <w:tcW w:w="2071" w:type="dxa"/>
            <w:gridSpan w:val="2"/>
          </w:tcPr>
          <w:p w14:paraId="31FB257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10" w:type="dxa"/>
            <w:gridSpan w:val="2"/>
          </w:tcPr>
          <w:p w14:paraId="0ADA3036" w14:textId="77777777" w:rsidR="00EF5D5A" w:rsidRPr="008B125C" w:rsidRDefault="00EF5D5A" w:rsidP="008A40EB">
            <w:pPr>
              <w:pStyle w:val="DHHStabletext"/>
              <w:rPr>
                <w:rFonts w:cs="Arial"/>
                <w:szCs w:val="21"/>
              </w:rPr>
            </w:pPr>
            <w:r w:rsidRPr="008B125C">
              <w:rPr>
                <w:rFonts w:cs="Arial"/>
                <w:szCs w:val="21"/>
              </w:rPr>
              <w:t>All contacts completed during the current reporting period.</w:t>
            </w:r>
          </w:p>
        </w:tc>
      </w:tr>
      <w:tr w:rsidR="00EF5D5A" w:rsidRPr="008B125C" w14:paraId="4E68B516" w14:textId="77777777" w:rsidTr="008D6175">
        <w:trPr>
          <w:gridBefore w:val="1"/>
          <w:wBefore w:w="142" w:type="dxa"/>
        </w:trPr>
        <w:tc>
          <w:tcPr>
            <w:tcW w:w="2071" w:type="dxa"/>
            <w:gridSpan w:val="2"/>
          </w:tcPr>
          <w:p w14:paraId="756857E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10" w:type="dxa"/>
            <w:gridSpan w:val="2"/>
          </w:tcPr>
          <w:p w14:paraId="3F00CC7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CB12789"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5346639F" w14:textId="348D3F3B" w:rsidR="00AA74CA" w:rsidRPr="008B125C" w:rsidRDefault="00EF5D5A" w:rsidP="008A40EB">
            <w:pPr>
              <w:pStyle w:val="DHHStabletext"/>
              <w:rPr>
                <w:rFonts w:cs="Arial"/>
                <w:szCs w:val="21"/>
              </w:rPr>
            </w:pPr>
            <w:r w:rsidRPr="008B125C">
              <w:rPr>
                <w:rFonts w:cs="Arial"/>
                <w:szCs w:val="21"/>
              </w:rPr>
              <w:t>Second and Subsequent Contact Start Date/Time (Mandatory)</w:t>
            </w:r>
          </w:p>
        </w:tc>
      </w:tr>
      <w:tr w:rsidR="00EF5D5A" w:rsidRPr="008B125C" w14:paraId="4075BB9B" w14:textId="77777777" w:rsidTr="008D6175">
        <w:trPr>
          <w:gridBefore w:val="1"/>
          <w:wBefore w:w="142" w:type="dxa"/>
          <w:trHeight w:hRule="exact" w:val="284"/>
        </w:trPr>
        <w:tc>
          <w:tcPr>
            <w:tcW w:w="2071" w:type="dxa"/>
            <w:gridSpan w:val="2"/>
            <w:shd w:val="clear" w:color="auto" w:fill="auto"/>
          </w:tcPr>
          <w:p w14:paraId="3CEC7BBC" w14:textId="77777777" w:rsidR="00EF5D5A" w:rsidRPr="008B125C" w:rsidRDefault="00EF5D5A" w:rsidP="008A40EB">
            <w:pPr>
              <w:pStyle w:val="DHHStabletext"/>
              <w:spacing w:before="0" w:after="0"/>
              <w:rPr>
                <w:rFonts w:cs="Arial"/>
                <w:b/>
                <w:bCs/>
                <w:szCs w:val="21"/>
              </w:rPr>
            </w:pPr>
            <w:r w:rsidRPr="008B125C">
              <w:rPr>
                <w:rFonts w:cs="Arial"/>
                <w:b/>
                <w:bCs/>
                <w:szCs w:val="21"/>
              </w:rPr>
              <w:t>Value domain</w:t>
            </w:r>
          </w:p>
        </w:tc>
        <w:tc>
          <w:tcPr>
            <w:tcW w:w="7710" w:type="dxa"/>
            <w:gridSpan w:val="2"/>
            <w:shd w:val="clear" w:color="auto" w:fill="auto"/>
          </w:tcPr>
          <w:p w14:paraId="5753AF37" w14:textId="77777777" w:rsidR="00EF5D5A" w:rsidRPr="008B125C" w:rsidRDefault="00EF5D5A" w:rsidP="008A40EB">
            <w:pPr>
              <w:pStyle w:val="DHHStabletext"/>
              <w:spacing w:before="0" w:after="0"/>
              <w:rPr>
                <w:rFonts w:cs="Arial"/>
                <w:szCs w:val="21"/>
              </w:rPr>
            </w:pPr>
            <w:r w:rsidRPr="008B125C">
              <w:rPr>
                <w:rFonts w:cs="Arial"/>
                <w:szCs w:val="21"/>
              </w:rPr>
              <w:t>Enumerated</w:t>
            </w:r>
          </w:p>
        </w:tc>
      </w:tr>
      <w:tr w:rsidR="00EF5D5A" w:rsidRPr="008B125C" w14:paraId="0BC9CF33" w14:textId="77777777" w:rsidTr="008D6175">
        <w:trPr>
          <w:gridBefore w:val="1"/>
          <w:wBefore w:w="142" w:type="dxa"/>
          <w:trHeight w:hRule="exact" w:val="452"/>
        </w:trPr>
        <w:tc>
          <w:tcPr>
            <w:tcW w:w="2071" w:type="dxa"/>
            <w:gridSpan w:val="2"/>
            <w:shd w:val="clear" w:color="auto" w:fill="auto"/>
          </w:tcPr>
          <w:p w14:paraId="7FAAEEFD" w14:textId="77777777" w:rsidR="00EF5D5A" w:rsidRPr="008B125C" w:rsidRDefault="00EF5D5A" w:rsidP="008A40EB">
            <w:pPr>
              <w:pStyle w:val="DHHStabletext"/>
              <w:spacing w:before="0" w:after="0"/>
              <w:rPr>
                <w:rFonts w:cs="Arial"/>
                <w:b/>
                <w:bCs/>
                <w:szCs w:val="21"/>
              </w:rPr>
            </w:pPr>
          </w:p>
        </w:tc>
        <w:tc>
          <w:tcPr>
            <w:tcW w:w="7710" w:type="dxa"/>
            <w:gridSpan w:val="2"/>
            <w:shd w:val="clear" w:color="auto" w:fill="auto"/>
          </w:tcPr>
          <w:p w14:paraId="5B9F5D44" w14:textId="77777777" w:rsidR="00EF5D5A" w:rsidRPr="008B125C" w:rsidRDefault="00EF5D5A" w:rsidP="009D4860">
            <w:pPr>
              <w:pStyle w:val="DHHStabletext"/>
              <w:rPr>
                <w:rFonts w:cs="Arial"/>
                <w:szCs w:val="21"/>
              </w:rPr>
            </w:pPr>
            <w:r w:rsidRPr="008B125C">
              <w:rPr>
                <w:rFonts w:cs="Arial"/>
                <w:szCs w:val="21"/>
              </w:rPr>
              <w:t xml:space="preserve">Table identifier </w:t>
            </w:r>
            <w:r w:rsidRPr="008B125C">
              <w:rPr>
                <w:rFonts w:cs="Arial"/>
                <w:szCs w:val="21"/>
              </w:rPr>
              <w:tab/>
              <w:t>HL70230</w:t>
            </w:r>
          </w:p>
        </w:tc>
      </w:tr>
      <w:tr w:rsidR="00EF5D5A" w:rsidRPr="008B125C" w14:paraId="5EA9C98E" w14:textId="77777777" w:rsidTr="008D6175">
        <w:trPr>
          <w:gridBefore w:val="1"/>
          <w:wBefore w:w="142" w:type="dxa"/>
          <w:trHeight w:hRule="exact" w:val="284"/>
        </w:trPr>
        <w:tc>
          <w:tcPr>
            <w:tcW w:w="2071" w:type="dxa"/>
            <w:gridSpan w:val="2"/>
            <w:shd w:val="clear" w:color="auto" w:fill="auto"/>
          </w:tcPr>
          <w:p w14:paraId="581E94AB" w14:textId="1C26C6EC" w:rsidR="00EF5D5A" w:rsidRPr="008B125C" w:rsidRDefault="00EF5D5A" w:rsidP="009D4860">
            <w:pPr>
              <w:pStyle w:val="DHHStabletext"/>
              <w:spacing w:before="0"/>
              <w:rPr>
                <w:rFonts w:cs="Arial"/>
                <w:b/>
                <w:bCs/>
                <w:szCs w:val="21"/>
              </w:rPr>
            </w:pPr>
          </w:p>
        </w:tc>
        <w:tc>
          <w:tcPr>
            <w:tcW w:w="7710" w:type="dxa"/>
            <w:gridSpan w:val="2"/>
            <w:shd w:val="clear" w:color="auto" w:fill="auto"/>
          </w:tcPr>
          <w:p w14:paraId="283A465B" w14:textId="77777777" w:rsidR="00EF5D5A" w:rsidRPr="008B125C" w:rsidRDefault="00EF5D5A" w:rsidP="009D4860">
            <w:pPr>
              <w:pStyle w:val="DHHStabletext"/>
              <w:spacing w:before="0" w:after="0"/>
              <w:rPr>
                <w:rFonts w:cs="Arial"/>
                <w:szCs w:val="21"/>
              </w:rPr>
            </w:pPr>
            <w:r w:rsidRPr="008B125C">
              <w:rPr>
                <w:rFonts w:cs="Arial"/>
                <w:b/>
                <w:bCs/>
                <w:szCs w:val="21"/>
              </w:rPr>
              <w:t>Code</w:t>
            </w:r>
            <w:r w:rsidRPr="008B125C">
              <w:rPr>
                <w:rFonts w:cs="Arial"/>
                <w:b/>
                <w:bCs/>
                <w:szCs w:val="21"/>
              </w:rPr>
              <w:tab/>
            </w:r>
            <w:r w:rsidRPr="008B125C">
              <w:rPr>
                <w:rFonts w:cs="Arial"/>
                <w:b/>
                <w:bCs/>
                <w:szCs w:val="21"/>
              </w:rPr>
              <w:tab/>
              <w:t>Descriptor</w:t>
            </w:r>
          </w:p>
        </w:tc>
      </w:tr>
      <w:tr w:rsidR="00610760" w:rsidRPr="008B125C" w14:paraId="13CA2058" w14:textId="77777777" w:rsidTr="008D6175">
        <w:trPr>
          <w:gridBefore w:val="1"/>
          <w:wBefore w:w="142" w:type="dxa"/>
          <w:trHeight w:hRule="exact" w:val="284"/>
        </w:trPr>
        <w:tc>
          <w:tcPr>
            <w:tcW w:w="2071" w:type="dxa"/>
            <w:gridSpan w:val="2"/>
            <w:shd w:val="clear" w:color="auto" w:fill="auto"/>
          </w:tcPr>
          <w:p w14:paraId="5F6F8EF5" w14:textId="5BDDE5F4" w:rsidR="00610760" w:rsidRPr="008B125C" w:rsidRDefault="007D04D7" w:rsidP="000D5F31">
            <w:pPr>
              <w:pStyle w:val="DHHStabletext"/>
              <w:spacing w:before="0" w:after="0"/>
              <w:jc w:val="right"/>
              <w:rPr>
                <w:rFonts w:cs="Arial"/>
                <w:b/>
                <w:bCs/>
                <w:szCs w:val="21"/>
              </w:rPr>
            </w:pPr>
            <w:r w:rsidRPr="008B125C">
              <w:rPr>
                <w:rFonts w:cs="Arial"/>
                <w:b/>
                <w:bCs/>
                <w:szCs w:val="21"/>
              </w:rPr>
              <w:t>*PC</w:t>
            </w:r>
          </w:p>
        </w:tc>
        <w:tc>
          <w:tcPr>
            <w:tcW w:w="7710" w:type="dxa"/>
            <w:gridSpan w:val="2"/>
            <w:shd w:val="clear" w:color="auto" w:fill="auto"/>
          </w:tcPr>
          <w:p w14:paraId="55CC2591" w14:textId="3865194B" w:rsidR="00610760" w:rsidRPr="008B125C" w:rsidRDefault="00610760" w:rsidP="00C0015F">
            <w:pPr>
              <w:pStyle w:val="DHHStabletext"/>
              <w:tabs>
                <w:tab w:val="left" w:pos="1430"/>
              </w:tabs>
              <w:spacing w:before="0" w:after="0"/>
              <w:rPr>
                <w:rFonts w:cs="Arial"/>
                <w:szCs w:val="21"/>
              </w:rPr>
            </w:pPr>
            <w:r w:rsidRPr="008B125C">
              <w:rPr>
                <w:rFonts w:cs="Arial"/>
                <w:szCs w:val="21"/>
              </w:rPr>
              <w:t>10</w:t>
            </w:r>
            <w:r w:rsidRPr="008B125C">
              <w:rPr>
                <w:rFonts w:cs="Arial"/>
                <w:szCs w:val="21"/>
              </w:rPr>
              <w:tab/>
              <w:t>Screening contact</w:t>
            </w:r>
          </w:p>
        </w:tc>
      </w:tr>
      <w:tr w:rsidR="00EF5D5A" w:rsidRPr="008B125C" w14:paraId="16ED17DD" w14:textId="77777777" w:rsidTr="008D6175">
        <w:trPr>
          <w:gridBefore w:val="1"/>
          <w:wBefore w:w="142" w:type="dxa"/>
          <w:trHeight w:hRule="exact" w:val="284"/>
        </w:trPr>
        <w:tc>
          <w:tcPr>
            <w:tcW w:w="2071" w:type="dxa"/>
            <w:gridSpan w:val="2"/>
            <w:shd w:val="clear" w:color="auto" w:fill="auto"/>
          </w:tcPr>
          <w:p w14:paraId="32A624C7" w14:textId="77777777" w:rsidR="00EF5D5A" w:rsidRPr="008B125C" w:rsidRDefault="00EF5D5A" w:rsidP="008A40EB">
            <w:pPr>
              <w:pStyle w:val="DHHStabletext"/>
              <w:spacing w:before="0" w:after="0"/>
              <w:rPr>
                <w:rFonts w:cs="Arial"/>
                <w:b/>
                <w:bCs/>
                <w:szCs w:val="21"/>
              </w:rPr>
            </w:pPr>
          </w:p>
        </w:tc>
        <w:tc>
          <w:tcPr>
            <w:tcW w:w="7710" w:type="dxa"/>
            <w:gridSpan w:val="2"/>
            <w:shd w:val="clear" w:color="auto" w:fill="auto"/>
          </w:tcPr>
          <w:p w14:paraId="2ADDB81E" w14:textId="77777777" w:rsidR="00EF5D5A" w:rsidRPr="008B125C" w:rsidRDefault="00EF5D5A" w:rsidP="008A40EB">
            <w:pPr>
              <w:pStyle w:val="DHHStabletext"/>
              <w:spacing w:before="0" w:after="0"/>
              <w:rPr>
                <w:rFonts w:cs="Arial"/>
                <w:szCs w:val="21"/>
              </w:rPr>
            </w:pPr>
            <w:r w:rsidRPr="008B125C">
              <w:rPr>
                <w:rFonts w:cs="Arial"/>
                <w:szCs w:val="21"/>
              </w:rPr>
              <w:t>11</w:t>
            </w:r>
            <w:r w:rsidRPr="008B125C">
              <w:rPr>
                <w:rFonts w:cs="Arial"/>
                <w:szCs w:val="21"/>
              </w:rPr>
              <w:tab/>
            </w:r>
            <w:r w:rsidRPr="008B125C">
              <w:rPr>
                <w:rFonts w:cs="Arial"/>
                <w:szCs w:val="21"/>
              </w:rPr>
              <w:tab/>
              <w:t>Initial Needs Identification (INI)</w:t>
            </w:r>
          </w:p>
        </w:tc>
      </w:tr>
      <w:tr w:rsidR="00EF5D5A" w:rsidRPr="008B125C" w14:paraId="57B1D3F9" w14:textId="77777777" w:rsidTr="008D6175">
        <w:trPr>
          <w:gridBefore w:val="1"/>
          <w:wBefore w:w="142" w:type="dxa"/>
          <w:trHeight w:hRule="exact" w:val="284"/>
        </w:trPr>
        <w:tc>
          <w:tcPr>
            <w:tcW w:w="2071" w:type="dxa"/>
            <w:gridSpan w:val="2"/>
            <w:shd w:val="clear" w:color="auto" w:fill="auto"/>
          </w:tcPr>
          <w:p w14:paraId="20B93F45" w14:textId="77777777" w:rsidR="00EF5D5A" w:rsidRPr="008B125C" w:rsidRDefault="00EF5D5A" w:rsidP="008A40EB">
            <w:pPr>
              <w:pStyle w:val="DHHStabletext"/>
              <w:spacing w:before="0" w:after="0"/>
              <w:rPr>
                <w:rFonts w:cs="Arial"/>
                <w:b/>
                <w:bCs/>
                <w:szCs w:val="21"/>
              </w:rPr>
            </w:pPr>
          </w:p>
        </w:tc>
        <w:tc>
          <w:tcPr>
            <w:tcW w:w="7710" w:type="dxa"/>
            <w:gridSpan w:val="2"/>
            <w:shd w:val="clear" w:color="auto" w:fill="auto"/>
          </w:tcPr>
          <w:p w14:paraId="7DBD0691" w14:textId="77777777" w:rsidR="00EF5D5A" w:rsidRPr="008B125C" w:rsidRDefault="00EF5D5A" w:rsidP="008A40EB">
            <w:pPr>
              <w:pStyle w:val="DHHStabletext"/>
              <w:spacing w:before="0" w:after="0"/>
              <w:rPr>
                <w:rFonts w:cs="Arial"/>
                <w:szCs w:val="21"/>
              </w:rPr>
            </w:pPr>
            <w:r w:rsidRPr="008B125C">
              <w:rPr>
                <w:rFonts w:cs="Arial"/>
                <w:szCs w:val="21"/>
              </w:rPr>
              <w:t>12</w:t>
            </w:r>
            <w:r w:rsidRPr="008B125C">
              <w:rPr>
                <w:rFonts w:cs="Arial"/>
                <w:szCs w:val="21"/>
              </w:rPr>
              <w:tab/>
            </w:r>
            <w:r w:rsidRPr="008B125C">
              <w:rPr>
                <w:rFonts w:cs="Arial"/>
                <w:szCs w:val="21"/>
              </w:rPr>
              <w:tab/>
              <w:t>Comprehensive assessment</w:t>
            </w:r>
          </w:p>
        </w:tc>
      </w:tr>
      <w:tr w:rsidR="00EF5D5A" w:rsidRPr="008B125C" w14:paraId="6FDE276C" w14:textId="77777777" w:rsidTr="008D6175">
        <w:trPr>
          <w:gridBefore w:val="1"/>
          <w:wBefore w:w="142" w:type="dxa"/>
          <w:trHeight w:hRule="exact" w:val="284"/>
        </w:trPr>
        <w:tc>
          <w:tcPr>
            <w:tcW w:w="2071" w:type="dxa"/>
            <w:gridSpan w:val="2"/>
          </w:tcPr>
          <w:p w14:paraId="5C1DD57E" w14:textId="77777777" w:rsidR="00EF5D5A" w:rsidRPr="008B125C" w:rsidRDefault="00EF5D5A" w:rsidP="008A40EB">
            <w:pPr>
              <w:pStyle w:val="DHHStabletext"/>
              <w:spacing w:before="0" w:after="0"/>
              <w:rPr>
                <w:rFonts w:cs="Arial"/>
                <w:b/>
                <w:bCs/>
                <w:szCs w:val="21"/>
              </w:rPr>
            </w:pPr>
          </w:p>
        </w:tc>
        <w:tc>
          <w:tcPr>
            <w:tcW w:w="7710" w:type="dxa"/>
            <w:gridSpan w:val="2"/>
          </w:tcPr>
          <w:p w14:paraId="7F941B09" w14:textId="77777777" w:rsidR="00EF5D5A" w:rsidRPr="008B125C" w:rsidRDefault="00EF5D5A" w:rsidP="008A40EB">
            <w:pPr>
              <w:pStyle w:val="DHHStabletext"/>
              <w:spacing w:before="0" w:after="0"/>
              <w:rPr>
                <w:rFonts w:cs="Arial"/>
                <w:szCs w:val="21"/>
              </w:rPr>
            </w:pPr>
            <w:r w:rsidRPr="008B125C">
              <w:rPr>
                <w:rFonts w:cs="Arial"/>
                <w:szCs w:val="21"/>
              </w:rPr>
              <w:t>13</w:t>
            </w:r>
            <w:r w:rsidRPr="008B125C">
              <w:rPr>
                <w:rFonts w:cs="Arial"/>
                <w:szCs w:val="21"/>
              </w:rPr>
              <w:tab/>
            </w:r>
            <w:r w:rsidRPr="008B125C">
              <w:rPr>
                <w:rFonts w:cs="Arial"/>
                <w:szCs w:val="21"/>
              </w:rPr>
              <w:tab/>
              <w:t>Specialist assessment</w:t>
            </w:r>
          </w:p>
        </w:tc>
      </w:tr>
      <w:tr w:rsidR="00EF5D5A" w:rsidRPr="008B125C" w14:paraId="5CFA74E2" w14:textId="77777777" w:rsidTr="008D6175">
        <w:trPr>
          <w:gridBefore w:val="1"/>
          <w:wBefore w:w="142" w:type="dxa"/>
          <w:trHeight w:hRule="exact" w:val="284"/>
        </w:trPr>
        <w:tc>
          <w:tcPr>
            <w:tcW w:w="2071" w:type="dxa"/>
            <w:gridSpan w:val="2"/>
          </w:tcPr>
          <w:p w14:paraId="389B3D84" w14:textId="77777777" w:rsidR="00EF5D5A" w:rsidRPr="008B125C" w:rsidRDefault="00EF5D5A" w:rsidP="008A40EB">
            <w:pPr>
              <w:pStyle w:val="DHHStabletext"/>
              <w:spacing w:before="0" w:after="0"/>
              <w:rPr>
                <w:rFonts w:cs="Arial"/>
                <w:b/>
                <w:bCs/>
                <w:szCs w:val="21"/>
              </w:rPr>
            </w:pPr>
          </w:p>
        </w:tc>
        <w:tc>
          <w:tcPr>
            <w:tcW w:w="7710" w:type="dxa"/>
            <w:gridSpan w:val="2"/>
          </w:tcPr>
          <w:p w14:paraId="3693BE5B" w14:textId="77777777" w:rsidR="00EF5D5A" w:rsidRPr="008B125C" w:rsidRDefault="00EF5D5A" w:rsidP="008A40EB">
            <w:pPr>
              <w:pStyle w:val="DHHStabletext"/>
              <w:spacing w:before="0" w:after="0"/>
              <w:rPr>
                <w:rFonts w:cs="Arial"/>
                <w:szCs w:val="21"/>
              </w:rPr>
            </w:pPr>
            <w:r w:rsidRPr="008B125C">
              <w:rPr>
                <w:rFonts w:cs="Arial"/>
                <w:szCs w:val="21"/>
              </w:rPr>
              <w:t>21</w:t>
            </w:r>
            <w:r w:rsidRPr="008B125C">
              <w:rPr>
                <w:rFonts w:cs="Arial"/>
                <w:szCs w:val="21"/>
              </w:rPr>
              <w:tab/>
            </w:r>
            <w:r w:rsidRPr="008B125C">
              <w:rPr>
                <w:rFonts w:cs="Arial"/>
                <w:szCs w:val="21"/>
              </w:rPr>
              <w:tab/>
              <w:t>Education/Self-management</w:t>
            </w:r>
          </w:p>
        </w:tc>
      </w:tr>
      <w:tr w:rsidR="00EF5D5A" w:rsidRPr="008B125C" w14:paraId="2028E42D" w14:textId="77777777" w:rsidTr="008D6175">
        <w:trPr>
          <w:gridBefore w:val="1"/>
          <w:wBefore w:w="142" w:type="dxa"/>
          <w:trHeight w:hRule="exact" w:val="284"/>
        </w:trPr>
        <w:tc>
          <w:tcPr>
            <w:tcW w:w="2071" w:type="dxa"/>
            <w:gridSpan w:val="2"/>
          </w:tcPr>
          <w:p w14:paraId="0F62FB6A" w14:textId="77777777" w:rsidR="00EF5D5A" w:rsidRPr="008B125C" w:rsidRDefault="00EF5D5A" w:rsidP="008A40EB">
            <w:pPr>
              <w:pStyle w:val="DHHStabletext"/>
              <w:spacing w:before="0" w:after="0"/>
              <w:rPr>
                <w:rFonts w:cs="Arial"/>
                <w:b/>
                <w:bCs/>
                <w:szCs w:val="21"/>
              </w:rPr>
            </w:pPr>
          </w:p>
        </w:tc>
        <w:tc>
          <w:tcPr>
            <w:tcW w:w="7710" w:type="dxa"/>
            <w:gridSpan w:val="2"/>
          </w:tcPr>
          <w:p w14:paraId="6353C7E7" w14:textId="77777777" w:rsidR="00EF5D5A" w:rsidRPr="008B125C" w:rsidRDefault="00EF5D5A" w:rsidP="008A40EB">
            <w:pPr>
              <w:pStyle w:val="DHHStabletext"/>
              <w:spacing w:before="0" w:after="0"/>
              <w:rPr>
                <w:rFonts w:cs="Arial"/>
                <w:szCs w:val="21"/>
              </w:rPr>
            </w:pPr>
            <w:r w:rsidRPr="008B125C">
              <w:rPr>
                <w:rFonts w:cs="Arial"/>
                <w:szCs w:val="21"/>
              </w:rPr>
              <w:t>22</w:t>
            </w:r>
            <w:r w:rsidRPr="008B125C">
              <w:rPr>
                <w:rFonts w:cs="Arial"/>
                <w:szCs w:val="21"/>
              </w:rPr>
              <w:tab/>
            </w:r>
            <w:r w:rsidRPr="008B125C">
              <w:rPr>
                <w:rFonts w:cs="Arial"/>
                <w:szCs w:val="21"/>
              </w:rPr>
              <w:tab/>
              <w:t>Therapy/Clinical intervention not further specified</w:t>
            </w:r>
          </w:p>
        </w:tc>
      </w:tr>
      <w:tr w:rsidR="00EF5D5A" w:rsidRPr="008B125C" w14:paraId="2BFA53D3" w14:textId="77777777" w:rsidTr="008D6175">
        <w:trPr>
          <w:gridBefore w:val="1"/>
          <w:wBefore w:w="142" w:type="dxa"/>
          <w:trHeight w:hRule="exact" w:val="284"/>
        </w:trPr>
        <w:tc>
          <w:tcPr>
            <w:tcW w:w="2071" w:type="dxa"/>
            <w:gridSpan w:val="2"/>
          </w:tcPr>
          <w:p w14:paraId="5BC66478" w14:textId="77777777" w:rsidR="00EF5D5A" w:rsidRPr="008B125C" w:rsidRDefault="00EF5D5A" w:rsidP="008A40EB">
            <w:pPr>
              <w:pStyle w:val="DHHStabletext"/>
              <w:spacing w:before="0" w:after="0"/>
              <w:rPr>
                <w:rFonts w:cs="Arial"/>
                <w:b/>
                <w:bCs/>
                <w:szCs w:val="21"/>
              </w:rPr>
            </w:pPr>
          </w:p>
        </w:tc>
        <w:tc>
          <w:tcPr>
            <w:tcW w:w="7710" w:type="dxa"/>
            <w:gridSpan w:val="2"/>
          </w:tcPr>
          <w:p w14:paraId="65092C6E" w14:textId="77777777" w:rsidR="00EF5D5A" w:rsidRPr="008B125C" w:rsidRDefault="00EF5D5A" w:rsidP="008A40EB">
            <w:pPr>
              <w:pStyle w:val="DHHStabletext"/>
              <w:spacing w:before="0" w:after="0"/>
              <w:rPr>
                <w:rFonts w:cs="Arial"/>
                <w:szCs w:val="21"/>
              </w:rPr>
            </w:pPr>
            <w:r w:rsidRPr="008B125C">
              <w:rPr>
                <w:rFonts w:cs="Arial"/>
                <w:szCs w:val="21"/>
              </w:rPr>
              <w:t>23</w:t>
            </w:r>
            <w:r w:rsidRPr="008B125C">
              <w:rPr>
                <w:rFonts w:cs="Arial"/>
                <w:szCs w:val="21"/>
              </w:rPr>
              <w:tab/>
            </w:r>
            <w:r w:rsidRPr="008B125C">
              <w:rPr>
                <w:rFonts w:cs="Arial"/>
                <w:szCs w:val="21"/>
              </w:rPr>
              <w:tab/>
              <w:t>Symptom control/Pain management</w:t>
            </w:r>
          </w:p>
        </w:tc>
      </w:tr>
      <w:tr w:rsidR="00EF5D5A" w:rsidRPr="008B125C" w14:paraId="22FC7215" w14:textId="77777777" w:rsidTr="008D6175">
        <w:trPr>
          <w:gridBefore w:val="1"/>
          <w:wBefore w:w="142" w:type="dxa"/>
          <w:trHeight w:hRule="exact" w:val="284"/>
        </w:trPr>
        <w:tc>
          <w:tcPr>
            <w:tcW w:w="2071" w:type="dxa"/>
            <w:gridSpan w:val="2"/>
          </w:tcPr>
          <w:p w14:paraId="3D6E93A7" w14:textId="77777777" w:rsidR="00EF5D5A" w:rsidRPr="008B125C" w:rsidRDefault="00EF5D5A" w:rsidP="008A40EB">
            <w:pPr>
              <w:pStyle w:val="DHHStabletext"/>
              <w:spacing w:before="0" w:after="0"/>
              <w:rPr>
                <w:rFonts w:cs="Arial"/>
                <w:b/>
                <w:bCs/>
                <w:szCs w:val="21"/>
              </w:rPr>
            </w:pPr>
          </w:p>
        </w:tc>
        <w:tc>
          <w:tcPr>
            <w:tcW w:w="7710" w:type="dxa"/>
            <w:gridSpan w:val="2"/>
          </w:tcPr>
          <w:p w14:paraId="56234AE1" w14:textId="77777777" w:rsidR="00EF5D5A" w:rsidRPr="008B125C" w:rsidRDefault="00EF5D5A" w:rsidP="008A40EB">
            <w:pPr>
              <w:pStyle w:val="DHHStabletext"/>
              <w:spacing w:before="0" w:after="0"/>
              <w:rPr>
                <w:rFonts w:cs="Arial"/>
                <w:szCs w:val="21"/>
              </w:rPr>
            </w:pPr>
            <w:r w:rsidRPr="008B125C">
              <w:rPr>
                <w:rFonts w:cs="Arial"/>
                <w:szCs w:val="21"/>
              </w:rPr>
              <w:t>24</w:t>
            </w:r>
            <w:r w:rsidRPr="008B125C">
              <w:rPr>
                <w:rFonts w:cs="Arial"/>
                <w:szCs w:val="21"/>
              </w:rPr>
              <w:tab/>
            </w:r>
            <w:r w:rsidRPr="008B125C">
              <w:rPr>
                <w:rFonts w:cs="Arial"/>
                <w:szCs w:val="21"/>
              </w:rPr>
              <w:tab/>
              <w:t>Spiritual care</w:t>
            </w:r>
          </w:p>
        </w:tc>
      </w:tr>
      <w:tr w:rsidR="00EF5D5A" w:rsidRPr="008B125C" w14:paraId="306CD970" w14:textId="77777777" w:rsidTr="008D6175">
        <w:trPr>
          <w:gridBefore w:val="1"/>
          <w:wBefore w:w="142" w:type="dxa"/>
          <w:trHeight w:hRule="exact" w:val="284"/>
        </w:trPr>
        <w:tc>
          <w:tcPr>
            <w:tcW w:w="2071" w:type="dxa"/>
            <w:gridSpan w:val="2"/>
          </w:tcPr>
          <w:p w14:paraId="49B14906" w14:textId="77777777" w:rsidR="00EF5D5A" w:rsidRPr="008B125C" w:rsidRDefault="00EF5D5A" w:rsidP="008A40EB">
            <w:pPr>
              <w:pStyle w:val="DHHStabletext"/>
              <w:spacing w:before="0" w:after="0"/>
              <w:rPr>
                <w:rFonts w:cs="Arial"/>
                <w:b/>
                <w:bCs/>
                <w:szCs w:val="21"/>
              </w:rPr>
            </w:pPr>
          </w:p>
        </w:tc>
        <w:tc>
          <w:tcPr>
            <w:tcW w:w="7710" w:type="dxa"/>
            <w:gridSpan w:val="2"/>
          </w:tcPr>
          <w:p w14:paraId="314B4A44" w14:textId="77777777" w:rsidR="00EF5D5A" w:rsidRPr="008B125C" w:rsidRDefault="00EF5D5A" w:rsidP="008A40EB">
            <w:pPr>
              <w:pStyle w:val="DHHStabletext"/>
              <w:spacing w:before="0" w:after="0"/>
              <w:rPr>
                <w:rFonts w:cs="Arial"/>
                <w:szCs w:val="21"/>
              </w:rPr>
            </w:pPr>
            <w:r w:rsidRPr="008B125C">
              <w:rPr>
                <w:rFonts w:cs="Arial"/>
                <w:szCs w:val="21"/>
              </w:rPr>
              <w:t>25</w:t>
            </w:r>
            <w:r w:rsidRPr="008B125C">
              <w:rPr>
                <w:rFonts w:cs="Arial"/>
                <w:szCs w:val="21"/>
              </w:rPr>
              <w:tab/>
            </w:r>
            <w:r w:rsidRPr="008B125C">
              <w:rPr>
                <w:rFonts w:cs="Arial"/>
                <w:szCs w:val="21"/>
              </w:rPr>
              <w:tab/>
              <w:t>Personal care</w:t>
            </w:r>
          </w:p>
        </w:tc>
      </w:tr>
      <w:tr w:rsidR="00EF5D5A" w:rsidRPr="008B125C" w14:paraId="12A78E9D" w14:textId="77777777" w:rsidTr="008D6175">
        <w:trPr>
          <w:gridBefore w:val="1"/>
          <w:wBefore w:w="142" w:type="dxa"/>
          <w:trHeight w:hRule="exact" w:val="284"/>
        </w:trPr>
        <w:tc>
          <w:tcPr>
            <w:tcW w:w="2071" w:type="dxa"/>
            <w:gridSpan w:val="2"/>
          </w:tcPr>
          <w:p w14:paraId="5ADE6325" w14:textId="77777777" w:rsidR="00EF5D5A" w:rsidRPr="008B125C" w:rsidRDefault="00EF5D5A" w:rsidP="008A40EB">
            <w:pPr>
              <w:pStyle w:val="DHHStabletext"/>
              <w:spacing w:before="0" w:after="0"/>
              <w:rPr>
                <w:rFonts w:cs="Arial"/>
                <w:b/>
                <w:bCs/>
                <w:szCs w:val="21"/>
              </w:rPr>
            </w:pPr>
          </w:p>
        </w:tc>
        <w:tc>
          <w:tcPr>
            <w:tcW w:w="7710" w:type="dxa"/>
            <w:gridSpan w:val="2"/>
          </w:tcPr>
          <w:p w14:paraId="208E6AE5" w14:textId="77777777" w:rsidR="00EF5D5A" w:rsidRPr="008B125C" w:rsidRDefault="00EF5D5A" w:rsidP="008A40EB">
            <w:pPr>
              <w:pStyle w:val="DHHStabletext"/>
              <w:spacing w:before="0" w:after="0"/>
              <w:rPr>
                <w:rFonts w:cs="Arial"/>
                <w:szCs w:val="21"/>
              </w:rPr>
            </w:pPr>
            <w:r w:rsidRPr="008B125C">
              <w:rPr>
                <w:rFonts w:cs="Arial"/>
                <w:szCs w:val="21"/>
              </w:rPr>
              <w:t>26</w:t>
            </w:r>
            <w:r w:rsidRPr="008B125C">
              <w:rPr>
                <w:rFonts w:cs="Arial"/>
                <w:szCs w:val="21"/>
              </w:rPr>
              <w:tab/>
            </w:r>
            <w:r w:rsidRPr="008B125C">
              <w:rPr>
                <w:rFonts w:cs="Arial"/>
                <w:szCs w:val="21"/>
              </w:rPr>
              <w:tab/>
              <w:t>Bereavement support</w:t>
            </w:r>
          </w:p>
        </w:tc>
      </w:tr>
      <w:tr w:rsidR="00EF5D5A" w:rsidRPr="008B125C" w14:paraId="7532AA6E" w14:textId="77777777" w:rsidTr="008D6175">
        <w:trPr>
          <w:gridBefore w:val="1"/>
          <w:wBefore w:w="142" w:type="dxa"/>
          <w:trHeight w:hRule="exact" w:val="284"/>
        </w:trPr>
        <w:tc>
          <w:tcPr>
            <w:tcW w:w="2071" w:type="dxa"/>
            <w:gridSpan w:val="2"/>
          </w:tcPr>
          <w:p w14:paraId="4116D216" w14:textId="77777777" w:rsidR="00EF5D5A" w:rsidRPr="008B125C" w:rsidRDefault="00EF5D5A" w:rsidP="008A40EB">
            <w:pPr>
              <w:pStyle w:val="DHHStabletext"/>
              <w:spacing w:before="0" w:after="0"/>
              <w:rPr>
                <w:rFonts w:cs="Arial"/>
                <w:b/>
                <w:bCs/>
                <w:szCs w:val="21"/>
              </w:rPr>
            </w:pPr>
          </w:p>
        </w:tc>
        <w:tc>
          <w:tcPr>
            <w:tcW w:w="7710" w:type="dxa"/>
            <w:gridSpan w:val="2"/>
          </w:tcPr>
          <w:p w14:paraId="2386608C" w14:textId="77777777" w:rsidR="00EF5D5A" w:rsidRPr="008B125C" w:rsidRDefault="00EF5D5A" w:rsidP="008A40EB">
            <w:pPr>
              <w:pStyle w:val="DHHStabletext"/>
              <w:spacing w:before="0" w:after="0"/>
              <w:rPr>
                <w:rFonts w:cs="Arial"/>
                <w:szCs w:val="21"/>
              </w:rPr>
            </w:pPr>
            <w:r w:rsidRPr="008B125C">
              <w:rPr>
                <w:rFonts w:cs="Arial"/>
                <w:szCs w:val="21"/>
              </w:rPr>
              <w:t>27</w:t>
            </w:r>
            <w:r w:rsidRPr="008B125C">
              <w:rPr>
                <w:rFonts w:cs="Arial"/>
                <w:szCs w:val="21"/>
              </w:rPr>
              <w:tab/>
            </w:r>
            <w:r w:rsidRPr="008B125C">
              <w:rPr>
                <w:rFonts w:cs="Arial"/>
                <w:szCs w:val="21"/>
              </w:rPr>
              <w:tab/>
              <w:t>Social support</w:t>
            </w:r>
          </w:p>
        </w:tc>
      </w:tr>
      <w:tr w:rsidR="00EF5D5A" w:rsidRPr="008B125C" w14:paraId="4D0B8F30" w14:textId="77777777" w:rsidTr="008D6175">
        <w:trPr>
          <w:gridBefore w:val="1"/>
          <w:wBefore w:w="142" w:type="dxa"/>
          <w:trHeight w:hRule="exact" w:val="284"/>
        </w:trPr>
        <w:tc>
          <w:tcPr>
            <w:tcW w:w="2071" w:type="dxa"/>
            <w:gridSpan w:val="2"/>
          </w:tcPr>
          <w:p w14:paraId="33C13A6B" w14:textId="77777777" w:rsidR="00EF5D5A" w:rsidRPr="008B125C" w:rsidRDefault="00EF5D5A" w:rsidP="008A40EB">
            <w:pPr>
              <w:pStyle w:val="DHHStabletext"/>
              <w:spacing w:before="0" w:after="0"/>
              <w:rPr>
                <w:rFonts w:cs="Arial"/>
                <w:b/>
                <w:bCs/>
                <w:szCs w:val="21"/>
              </w:rPr>
            </w:pPr>
          </w:p>
        </w:tc>
        <w:tc>
          <w:tcPr>
            <w:tcW w:w="7710" w:type="dxa"/>
            <w:gridSpan w:val="2"/>
          </w:tcPr>
          <w:p w14:paraId="16EAE979" w14:textId="77777777" w:rsidR="00EF5D5A" w:rsidRPr="008B125C" w:rsidRDefault="00EF5D5A" w:rsidP="008A40EB">
            <w:pPr>
              <w:pStyle w:val="DHHStabletext"/>
              <w:spacing w:before="0" w:after="0"/>
              <w:rPr>
                <w:rFonts w:cs="Arial"/>
                <w:szCs w:val="21"/>
              </w:rPr>
            </w:pPr>
            <w:r w:rsidRPr="008B125C">
              <w:rPr>
                <w:rFonts w:cs="Arial"/>
                <w:szCs w:val="21"/>
              </w:rPr>
              <w:t>28</w:t>
            </w:r>
            <w:r w:rsidRPr="008B125C">
              <w:rPr>
                <w:rFonts w:cs="Arial"/>
                <w:szCs w:val="21"/>
              </w:rPr>
              <w:tab/>
            </w:r>
            <w:r w:rsidRPr="008B125C">
              <w:rPr>
                <w:rFonts w:cs="Arial"/>
                <w:szCs w:val="21"/>
              </w:rPr>
              <w:tab/>
              <w:t>Supported accommodation</w:t>
            </w:r>
          </w:p>
        </w:tc>
      </w:tr>
      <w:tr w:rsidR="00EF5D5A" w:rsidRPr="008B125C" w14:paraId="7E1D1FEE" w14:textId="77777777" w:rsidTr="008D6175">
        <w:trPr>
          <w:gridBefore w:val="1"/>
          <w:wBefore w:w="142" w:type="dxa"/>
          <w:trHeight w:hRule="exact" w:val="284"/>
        </w:trPr>
        <w:tc>
          <w:tcPr>
            <w:tcW w:w="2071" w:type="dxa"/>
            <w:gridSpan w:val="2"/>
          </w:tcPr>
          <w:p w14:paraId="4F81022C" w14:textId="77777777" w:rsidR="00EF5D5A" w:rsidRPr="008B125C" w:rsidRDefault="00EF5D5A" w:rsidP="008A40EB">
            <w:pPr>
              <w:pStyle w:val="DHHStabletext"/>
              <w:spacing w:before="0" w:after="0"/>
              <w:jc w:val="right"/>
              <w:rPr>
                <w:rFonts w:cs="Arial"/>
                <w:b/>
                <w:bCs/>
                <w:szCs w:val="21"/>
              </w:rPr>
            </w:pPr>
            <w:r w:rsidRPr="008B125C">
              <w:rPr>
                <w:rFonts w:cs="Arial"/>
                <w:b/>
                <w:bCs/>
                <w:szCs w:val="21"/>
              </w:rPr>
              <w:t>*HBPCCT</w:t>
            </w:r>
          </w:p>
        </w:tc>
        <w:tc>
          <w:tcPr>
            <w:tcW w:w="7710" w:type="dxa"/>
            <w:gridSpan w:val="2"/>
          </w:tcPr>
          <w:p w14:paraId="233D34BE" w14:textId="77777777" w:rsidR="00EF5D5A" w:rsidRPr="008B125C" w:rsidRDefault="00EF5D5A" w:rsidP="008A40EB">
            <w:pPr>
              <w:pStyle w:val="DHHStabletext"/>
              <w:spacing w:before="0" w:after="0"/>
              <w:rPr>
                <w:rFonts w:cs="Arial"/>
                <w:szCs w:val="21"/>
              </w:rPr>
            </w:pPr>
            <w:r w:rsidRPr="008B125C">
              <w:rPr>
                <w:rFonts w:cs="Arial"/>
                <w:szCs w:val="21"/>
              </w:rPr>
              <w:t>29</w:t>
            </w:r>
            <w:r w:rsidRPr="008B125C">
              <w:rPr>
                <w:rFonts w:cs="Arial"/>
                <w:szCs w:val="21"/>
              </w:rPr>
              <w:tab/>
            </w:r>
            <w:r w:rsidRPr="008B125C">
              <w:rPr>
                <w:rFonts w:cs="Arial"/>
                <w:szCs w:val="21"/>
              </w:rPr>
              <w:tab/>
              <w:t>Formal family meeting</w:t>
            </w:r>
          </w:p>
        </w:tc>
      </w:tr>
      <w:tr w:rsidR="00EF5D5A" w:rsidRPr="008B125C" w14:paraId="428B17DF" w14:textId="77777777" w:rsidTr="008D6175">
        <w:trPr>
          <w:gridBefore w:val="1"/>
          <w:wBefore w:w="142" w:type="dxa"/>
          <w:trHeight w:hRule="exact" w:val="284"/>
        </w:trPr>
        <w:tc>
          <w:tcPr>
            <w:tcW w:w="2071" w:type="dxa"/>
            <w:gridSpan w:val="2"/>
          </w:tcPr>
          <w:p w14:paraId="3E5EF588" w14:textId="77777777" w:rsidR="00EF5D5A" w:rsidRPr="008B125C" w:rsidRDefault="00EF5D5A" w:rsidP="008A40EB">
            <w:pPr>
              <w:pStyle w:val="DHHStabletext"/>
              <w:spacing w:before="0" w:after="0"/>
              <w:jc w:val="right"/>
              <w:rPr>
                <w:rFonts w:cs="Arial"/>
                <w:b/>
                <w:bCs/>
                <w:szCs w:val="21"/>
              </w:rPr>
            </w:pPr>
            <w:r w:rsidRPr="008B125C">
              <w:rPr>
                <w:rFonts w:cs="Arial"/>
                <w:b/>
                <w:bCs/>
                <w:szCs w:val="21"/>
              </w:rPr>
              <w:t>*HBPCCT, PC</w:t>
            </w:r>
          </w:p>
        </w:tc>
        <w:tc>
          <w:tcPr>
            <w:tcW w:w="7710" w:type="dxa"/>
            <w:gridSpan w:val="2"/>
          </w:tcPr>
          <w:p w14:paraId="5BFE36D9" w14:textId="77777777" w:rsidR="00EF5D5A" w:rsidRPr="008B125C" w:rsidRDefault="00EF5D5A" w:rsidP="008A40EB">
            <w:pPr>
              <w:pStyle w:val="DHHStabletext"/>
              <w:spacing w:before="0" w:after="0"/>
              <w:rPr>
                <w:rFonts w:cs="Arial"/>
                <w:szCs w:val="21"/>
              </w:rPr>
            </w:pPr>
            <w:r w:rsidRPr="008B125C">
              <w:rPr>
                <w:rFonts w:cs="Arial"/>
                <w:szCs w:val="21"/>
              </w:rPr>
              <w:t>31</w:t>
            </w:r>
            <w:r w:rsidRPr="008B125C">
              <w:rPr>
                <w:rFonts w:cs="Arial"/>
                <w:szCs w:val="21"/>
              </w:rPr>
              <w:tab/>
            </w:r>
            <w:r w:rsidRPr="008B125C">
              <w:rPr>
                <w:rFonts w:cs="Arial"/>
                <w:szCs w:val="21"/>
              </w:rPr>
              <w:tab/>
              <w:t>Terminal care</w:t>
            </w:r>
          </w:p>
        </w:tc>
      </w:tr>
      <w:tr w:rsidR="00EF5D5A" w:rsidRPr="008B125C" w14:paraId="37444491" w14:textId="77777777" w:rsidTr="008D6175">
        <w:trPr>
          <w:gridBefore w:val="1"/>
          <w:wBefore w:w="142" w:type="dxa"/>
          <w:trHeight w:hRule="exact" w:val="284"/>
        </w:trPr>
        <w:tc>
          <w:tcPr>
            <w:tcW w:w="2071" w:type="dxa"/>
            <w:gridSpan w:val="2"/>
          </w:tcPr>
          <w:p w14:paraId="6D1F9535" w14:textId="77777777" w:rsidR="00EF5D5A" w:rsidRPr="008B125C" w:rsidRDefault="00EF5D5A" w:rsidP="008A40EB">
            <w:pPr>
              <w:pStyle w:val="DHHStabletext"/>
              <w:spacing w:before="0" w:after="0"/>
              <w:jc w:val="right"/>
              <w:rPr>
                <w:rFonts w:cs="Arial"/>
                <w:b/>
                <w:bCs/>
                <w:szCs w:val="21"/>
              </w:rPr>
            </w:pPr>
            <w:r w:rsidRPr="008B125C">
              <w:rPr>
                <w:rFonts w:cs="Arial"/>
                <w:b/>
                <w:bCs/>
                <w:szCs w:val="21"/>
              </w:rPr>
              <w:lastRenderedPageBreak/>
              <w:t>*HBPCCT, PC</w:t>
            </w:r>
          </w:p>
        </w:tc>
        <w:tc>
          <w:tcPr>
            <w:tcW w:w="7710" w:type="dxa"/>
            <w:gridSpan w:val="2"/>
          </w:tcPr>
          <w:p w14:paraId="6FAC123B" w14:textId="77777777" w:rsidR="00EF5D5A" w:rsidRPr="008B125C" w:rsidRDefault="00EF5D5A" w:rsidP="008A40EB">
            <w:pPr>
              <w:pStyle w:val="DHHStabletext"/>
              <w:spacing w:before="0" w:after="0"/>
              <w:rPr>
                <w:rFonts w:cs="Arial"/>
                <w:szCs w:val="21"/>
              </w:rPr>
            </w:pPr>
            <w:r w:rsidRPr="008B125C">
              <w:rPr>
                <w:rFonts w:cs="Arial"/>
                <w:szCs w:val="21"/>
              </w:rPr>
              <w:t>32</w:t>
            </w:r>
            <w:r w:rsidRPr="008B125C">
              <w:rPr>
                <w:rFonts w:cs="Arial"/>
                <w:szCs w:val="21"/>
              </w:rPr>
              <w:tab/>
            </w:r>
            <w:r w:rsidRPr="008B125C">
              <w:rPr>
                <w:rFonts w:cs="Arial"/>
                <w:szCs w:val="21"/>
              </w:rPr>
              <w:tab/>
              <w:t>Respite</w:t>
            </w:r>
          </w:p>
        </w:tc>
      </w:tr>
      <w:tr w:rsidR="00EF5D5A" w:rsidRPr="008B125C" w14:paraId="07D67ECF" w14:textId="77777777" w:rsidTr="008D6175">
        <w:trPr>
          <w:gridBefore w:val="1"/>
          <w:wBefore w:w="142" w:type="dxa"/>
          <w:trHeight w:hRule="exact" w:val="284"/>
        </w:trPr>
        <w:tc>
          <w:tcPr>
            <w:tcW w:w="2071" w:type="dxa"/>
            <w:gridSpan w:val="2"/>
          </w:tcPr>
          <w:p w14:paraId="51072E24" w14:textId="77777777" w:rsidR="00EF5D5A" w:rsidRPr="008B125C" w:rsidRDefault="00EF5D5A" w:rsidP="008A40EB">
            <w:pPr>
              <w:pStyle w:val="DHHStabletext"/>
              <w:spacing w:before="0" w:after="0"/>
              <w:rPr>
                <w:rFonts w:cs="Arial"/>
                <w:b/>
                <w:bCs/>
                <w:szCs w:val="21"/>
              </w:rPr>
            </w:pPr>
          </w:p>
        </w:tc>
        <w:tc>
          <w:tcPr>
            <w:tcW w:w="7710" w:type="dxa"/>
            <w:gridSpan w:val="2"/>
          </w:tcPr>
          <w:p w14:paraId="1B81EF26" w14:textId="77777777" w:rsidR="00EF5D5A" w:rsidRPr="008B125C" w:rsidRDefault="00EF5D5A" w:rsidP="008A40EB">
            <w:pPr>
              <w:pStyle w:val="DHHStabletext"/>
              <w:spacing w:before="0" w:after="0"/>
              <w:rPr>
                <w:rFonts w:cs="Arial"/>
                <w:szCs w:val="21"/>
              </w:rPr>
            </w:pPr>
            <w:r w:rsidRPr="008B125C">
              <w:rPr>
                <w:rFonts w:cs="Arial"/>
                <w:szCs w:val="21"/>
              </w:rPr>
              <w:t>41</w:t>
            </w:r>
            <w:r w:rsidRPr="008B125C">
              <w:rPr>
                <w:rFonts w:cs="Arial"/>
                <w:szCs w:val="21"/>
              </w:rPr>
              <w:tab/>
            </w:r>
            <w:r w:rsidRPr="008B125C">
              <w:rPr>
                <w:rFonts w:cs="Arial"/>
                <w:szCs w:val="21"/>
              </w:rPr>
              <w:tab/>
              <w:t>Case conference</w:t>
            </w:r>
          </w:p>
          <w:p w14:paraId="62C05700" w14:textId="77777777" w:rsidR="00EF5D5A" w:rsidRPr="008B125C" w:rsidRDefault="00EF5D5A" w:rsidP="008A40EB">
            <w:pPr>
              <w:pStyle w:val="DHHStabletext"/>
              <w:spacing w:before="0" w:after="0"/>
              <w:rPr>
                <w:rFonts w:cs="Arial"/>
                <w:szCs w:val="21"/>
              </w:rPr>
            </w:pPr>
          </w:p>
        </w:tc>
      </w:tr>
      <w:tr w:rsidR="00EF5D5A" w:rsidRPr="008B125C" w14:paraId="6F5C1760" w14:textId="77777777" w:rsidTr="008D6175">
        <w:trPr>
          <w:gridBefore w:val="1"/>
          <w:wBefore w:w="142" w:type="dxa"/>
          <w:trHeight w:hRule="exact" w:val="284"/>
        </w:trPr>
        <w:tc>
          <w:tcPr>
            <w:tcW w:w="2071" w:type="dxa"/>
            <w:gridSpan w:val="2"/>
          </w:tcPr>
          <w:p w14:paraId="4ACB7C94" w14:textId="77777777" w:rsidR="00EF5D5A" w:rsidRPr="008B125C" w:rsidRDefault="00EF5D5A" w:rsidP="008A40EB">
            <w:pPr>
              <w:pStyle w:val="DHHStabletext"/>
              <w:spacing w:before="0" w:after="0"/>
              <w:rPr>
                <w:rFonts w:cs="Arial"/>
                <w:b/>
                <w:bCs/>
                <w:szCs w:val="21"/>
              </w:rPr>
            </w:pPr>
            <w:bookmarkStart w:id="113" w:name="_Hlk43208852"/>
          </w:p>
        </w:tc>
        <w:tc>
          <w:tcPr>
            <w:tcW w:w="7710" w:type="dxa"/>
            <w:gridSpan w:val="2"/>
          </w:tcPr>
          <w:p w14:paraId="7B770823" w14:textId="77777777" w:rsidR="00EF5D5A" w:rsidRPr="008B125C" w:rsidRDefault="00EF5D5A" w:rsidP="008A40EB">
            <w:pPr>
              <w:pStyle w:val="DHHStabletext"/>
              <w:spacing w:before="0" w:after="0"/>
              <w:rPr>
                <w:rFonts w:cs="Arial"/>
                <w:szCs w:val="21"/>
              </w:rPr>
            </w:pPr>
            <w:r w:rsidRPr="008B125C">
              <w:rPr>
                <w:rFonts w:cs="Arial"/>
                <w:szCs w:val="21"/>
              </w:rPr>
              <w:t>42</w:t>
            </w:r>
            <w:r w:rsidRPr="008B125C">
              <w:rPr>
                <w:rFonts w:cs="Arial"/>
                <w:szCs w:val="21"/>
              </w:rPr>
              <w:tab/>
            </w:r>
            <w:r w:rsidRPr="008B125C">
              <w:rPr>
                <w:rFonts w:cs="Arial"/>
                <w:szCs w:val="21"/>
              </w:rPr>
              <w:tab/>
              <w:t>Case management and/or Care co-ordination</w:t>
            </w:r>
          </w:p>
          <w:p w14:paraId="208026C5" w14:textId="6849D3DC" w:rsidR="00EF5D5A" w:rsidRPr="008B125C" w:rsidRDefault="0020109C" w:rsidP="008A40EB">
            <w:pPr>
              <w:pStyle w:val="DHHStabletext"/>
              <w:spacing w:before="0" w:after="0"/>
              <w:rPr>
                <w:rFonts w:cs="Arial"/>
                <w:szCs w:val="21"/>
              </w:rPr>
            </w:pPr>
            <w:r w:rsidRPr="008B125C">
              <w:rPr>
                <w:rFonts w:cs="Arial"/>
                <w:szCs w:val="21"/>
              </w:rPr>
              <w:t xml:space="preserve"> </w:t>
            </w:r>
          </w:p>
        </w:tc>
      </w:tr>
      <w:tr w:rsidR="00610760" w:rsidRPr="008B125C" w14:paraId="192A6431" w14:textId="77777777" w:rsidTr="008D6175">
        <w:trPr>
          <w:trHeight w:hRule="exact" w:val="286"/>
        </w:trPr>
        <w:tc>
          <w:tcPr>
            <w:tcW w:w="2213" w:type="dxa"/>
            <w:gridSpan w:val="3"/>
          </w:tcPr>
          <w:p w14:paraId="551374E1" w14:textId="37823A8D" w:rsidR="00610760" w:rsidRPr="008B125C" w:rsidRDefault="00E52883" w:rsidP="0034198A">
            <w:pPr>
              <w:pStyle w:val="DHHStabletext"/>
              <w:spacing w:before="0" w:after="0"/>
              <w:jc w:val="right"/>
              <w:rPr>
                <w:rFonts w:cs="Arial"/>
                <w:b/>
                <w:bCs/>
                <w:szCs w:val="21"/>
              </w:rPr>
            </w:pPr>
            <w:r w:rsidRPr="008B125C">
              <w:rPr>
                <w:rFonts w:cs="Arial"/>
                <w:b/>
                <w:bCs/>
                <w:szCs w:val="21"/>
              </w:rPr>
              <w:t>*Not HBPCCT, TCP</w:t>
            </w:r>
          </w:p>
        </w:tc>
        <w:tc>
          <w:tcPr>
            <w:tcW w:w="7710" w:type="dxa"/>
            <w:gridSpan w:val="2"/>
          </w:tcPr>
          <w:p w14:paraId="6677B367" w14:textId="145D9E99" w:rsidR="00610760" w:rsidRPr="008B125C" w:rsidRDefault="00610760" w:rsidP="00C0015F">
            <w:pPr>
              <w:pStyle w:val="DHHStabletext"/>
              <w:tabs>
                <w:tab w:val="left" w:pos="1430"/>
                <w:tab w:val="left" w:pos="1580"/>
              </w:tabs>
              <w:spacing w:before="0" w:after="0"/>
              <w:rPr>
                <w:rFonts w:cs="Arial"/>
                <w:szCs w:val="21"/>
              </w:rPr>
            </w:pPr>
            <w:r w:rsidRPr="008B125C">
              <w:rPr>
                <w:rFonts w:cs="Arial"/>
                <w:szCs w:val="21"/>
              </w:rPr>
              <w:t>51</w:t>
            </w:r>
            <w:r w:rsidRPr="008B125C">
              <w:rPr>
                <w:rFonts w:cs="Arial"/>
                <w:szCs w:val="21"/>
              </w:rPr>
              <w:tab/>
              <w:t>Multi-</w:t>
            </w:r>
            <w:r w:rsidR="0020109C" w:rsidRPr="008B125C">
              <w:rPr>
                <w:rFonts w:cs="Arial"/>
                <w:szCs w:val="21"/>
              </w:rPr>
              <w:t>d</w:t>
            </w:r>
            <w:r w:rsidRPr="008B125C">
              <w:rPr>
                <w:rFonts w:cs="Arial"/>
                <w:szCs w:val="21"/>
              </w:rPr>
              <w:t>isciplinary Case Conference</w:t>
            </w:r>
            <w:r w:rsidR="0020109C" w:rsidRPr="008B125C">
              <w:rPr>
                <w:rFonts w:cs="Arial"/>
                <w:szCs w:val="21"/>
              </w:rPr>
              <w:t xml:space="preserve"> </w:t>
            </w:r>
            <w:r w:rsidR="00210B90">
              <w:rPr>
                <w:rFonts w:cs="Arial"/>
                <w:szCs w:val="21"/>
              </w:rPr>
              <w:t>–</w:t>
            </w:r>
            <w:r w:rsidR="0020109C" w:rsidRPr="008B125C">
              <w:rPr>
                <w:rFonts w:cs="Arial"/>
                <w:szCs w:val="21"/>
              </w:rPr>
              <w:t xml:space="preserve"> patient not present</w:t>
            </w:r>
          </w:p>
        </w:tc>
      </w:tr>
      <w:tr w:rsidR="00EF5D5A" w:rsidRPr="008B125C" w14:paraId="09874306" w14:textId="77777777" w:rsidTr="008D6175">
        <w:trPr>
          <w:gridBefore w:val="1"/>
          <w:wBefore w:w="142" w:type="dxa"/>
          <w:trHeight w:hRule="exact" w:val="284"/>
        </w:trPr>
        <w:tc>
          <w:tcPr>
            <w:tcW w:w="2071" w:type="dxa"/>
            <w:gridSpan w:val="2"/>
          </w:tcPr>
          <w:p w14:paraId="3AF9A67A" w14:textId="77777777" w:rsidR="00EF5D5A" w:rsidRPr="008B125C" w:rsidRDefault="00EF5D5A" w:rsidP="008A40EB">
            <w:pPr>
              <w:pStyle w:val="DHHStabletext"/>
              <w:spacing w:before="0" w:after="0"/>
              <w:jc w:val="right"/>
              <w:rPr>
                <w:rFonts w:cs="Arial"/>
                <w:b/>
                <w:bCs/>
                <w:szCs w:val="21"/>
              </w:rPr>
            </w:pPr>
            <w:r w:rsidRPr="008B125C">
              <w:rPr>
                <w:rFonts w:cs="Arial"/>
                <w:b/>
                <w:bCs/>
                <w:szCs w:val="21"/>
              </w:rPr>
              <w:t>*OP</w:t>
            </w:r>
          </w:p>
        </w:tc>
        <w:tc>
          <w:tcPr>
            <w:tcW w:w="7710" w:type="dxa"/>
            <w:gridSpan w:val="2"/>
          </w:tcPr>
          <w:p w14:paraId="16745FAE" w14:textId="77777777" w:rsidR="00EF5D5A" w:rsidRPr="008B125C" w:rsidRDefault="00EF5D5A" w:rsidP="008A40EB">
            <w:pPr>
              <w:pStyle w:val="DHHStabletext"/>
              <w:spacing w:before="0" w:after="0"/>
              <w:rPr>
                <w:rFonts w:cs="Arial"/>
                <w:szCs w:val="21"/>
              </w:rPr>
            </w:pPr>
            <w:r w:rsidRPr="008B125C">
              <w:rPr>
                <w:rFonts w:cs="Arial"/>
                <w:szCs w:val="21"/>
              </w:rPr>
              <w:t>61</w:t>
            </w:r>
            <w:r w:rsidRPr="008B125C">
              <w:rPr>
                <w:rFonts w:cs="Arial"/>
                <w:szCs w:val="21"/>
              </w:rPr>
              <w:tab/>
            </w:r>
            <w:r w:rsidRPr="008B125C">
              <w:rPr>
                <w:rFonts w:cs="Arial"/>
                <w:szCs w:val="21"/>
              </w:rPr>
              <w:tab/>
              <w:t>Research/Medical trial</w:t>
            </w:r>
          </w:p>
        </w:tc>
      </w:tr>
      <w:tr w:rsidR="00EF5D5A" w:rsidRPr="008B125C" w14:paraId="0DEB49FF" w14:textId="77777777" w:rsidTr="008D6175">
        <w:trPr>
          <w:gridBefore w:val="1"/>
          <w:wBefore w:w="142" w:type="dxa"/>
          <w:trHeight w:hRule="exact" w:val="284"/>
        </w:trPr>
        <w:tc>
          <w:tcPr>
            <w:tcW w:w="2071" w:type="dxa"/>
            <w:gridSpan w:val="2"/>
          </w:tcPr>
          <w:p w14:paraId="2522E21F" w14:textId="77777777" w:rsidR="00EF5D5A" w:rsidRPr="008B125C" w:rsidRDefault="00EF5D5A" w:rsidP="008A40EB">
            <w:pPr>
              <w:pStyle w:val="DHHStabletext"/>
              <w:spacing w:before="0" w:after="0"/>
              <w:jc w:val="right"/>
              <w:rPr>
                <w:rFonts w:cs="Arial"/>
                <w:b/>
                <w:bCs/>
                <w:szCs w:val="21"/>
              </w:rPr>
            </w:pPr>
          </w:p>
        </w:tc>
        <w:tc>
          <w:tcPr>
            <w:tcW w:w="7710" w:type="dxa"/>
            <w:gridSpan w:val="2"/>
          </w:tcPr>
          <w:p w14:paraId="464987CB" w14:textId="77777777" w:rsidR="00EF5D5A" w:rsidRPr="008B125C" w:rsidRDefault="00EF5D5A" w:rsidP="008A40EB">
            <w:pPr>
              <w:pStyle w:val="DHHStabletext"/>
              <w:spacing w:before="0" w:after="0"/>
              <w:rPr>
                <w:rFonts w:cs="Arial"/>
                <w:szCs w:val="21"/>
              </w:rPr>
            </w:pPr>
            <w:r w:rsidRPr="008B125C">
              <w:rPr>
                <w:rFonts w:cs="Arial"/>
                <w:szCs w:val="21"/>
              </w:rPr>
              <w:t>71</w:t>
            </w:r>
            <w:r w:rsidRPr="008B125C">
              <w:rPr>
                <w:rFonts w:cs="Arial"/>
                <w:szCs w:val="21"/>
              </w:rPr>
              <w:tab/>
            </w:r>
            <w:r w:rsidRPr="008B125C">
              <w:rPr>
                <w:rFonts w:cs="Arial"/>
                <w:szCs w:val="21"/>
              </w:rPr>
              <w:tab/>
              <w:t>Follow up/Monitoring/Evaluation/Review</w:t>
            </w:r>
          </w:p>
        </w:tc>
      </w:tr>
      <w:tr w:rsidR="00EF5D5A" w:rsidRPr="008B125C" w14:paraId="44216CB0" w14:textId="77777777" w:rsidTr="008D6175">
        <w:trPr>
          <w:gridBefore w:val="1"/>
          <w:wBefore w:w="142" w:type="dxa"/>
          <w:trHeight w:hRule="exact" w:val="284"/>
        </w:trPr>
        <w:tc>
          <w:tcPr>
            <w:tcW w:w="2071" w:type="dxa"/>
            <w:gridSpan w:val="2"/>
          </w:tcPr>
          <w:p w14:paraId="1682678C" w14:textId="65F9C91C" w:rsidR="00EF5D5A" w:rsidRPr="008B125C" w:rsidRDefault="00EF5D5A" w:rsidP="008A40EB">
            <w:pPr>
              <w:pStyle w:val="DHHStabletext"/>
              <w:spacing w:before="0" w:after="0"/>
              <w:jc w:val="right"/>
              <w:rPr>
                <w:rFonts w:cs="Arial"/>
                <w:b/>
                <w:bCs/>
                <w:szCs w:val="21"/>
              </w:rPr>
            </w:pPr>
            <w:r w:rsidRPr="008B125C">
              <w:rPr>
                <w:rFonts w:cs="Arial"/>
                <w:b/>
                <w:bCs/>
                <w:szCs w:val="21"/>
              </w:rPr>
              <w:t>*OP</w:t>
            </w:r>
          </w:p>
        </w:tc>
        <w:tc>
          <w:tcPr>
            <w:tcW w:w="7710" w:type="dxa"/>
            <w:gridSpan w:val="2"/>
          </w:tcPr>
          <w:p w14:paraId="5605E71E" w14:textId="77777777" w:rsidR="00EF5D5A" w:rsidRPr="008B125C" w:rsidRDefault="00EF5D5A" w:rsidP="008A40EB">
            <w:pPr>
              <w:pStyle w:val="DHHSbody"/>
              <w:spacing w:after="0"/>
              <w:rPr>
                <w:rFonts w:cs="Arial"/>
                <w:sz w:val="21"/>
                <w:szCs w:val="21"/>
              </w:rPr>
            </w:pPr>
            <w:r w:rsidRPr="008B125C">
              <w:rPr>
                <w:rFonts w:cs="Arial"/>
                <w:sz w:val="21"/>
                <w:szCs w:val="21"/>
              </w:rPr>
              <w:t>72</w:t>
            </w:r>
            <w:r w:rsidRPr="008B125C">
              <w:rPr>
                <w:rFonts w:cs="Arial"/>
                <w:sz w:val="21"/>
                <w:szCs w:val="21"/>
              </w:rPr>
              <w:tab/>
            </w:r>
            <w:r w:rsidRPr="008B125C">
              <w:rPr>
                <w:rFonts w:cs="Arial"/>
                <w:sz w:val="21"/>
                <w:szCs w:val="21"/>
              </w:rPr>
              <w:tab/>
              <w:t>New patient consultation</w:t>
            </w:r>
          </w:p>
          <w:p w14:paraId="23CB2A45" w14:textId="76E8A4C4" w:rsidR="004918AB" w:rsidRPr="008B125C" w:rsidRDefault="004918AB" w:rsidP="008A40EB">
            <w:pPr>
              <w:pStyle w:val="DHHSbody"/>
              <w:spacing w:after="0"/>
              <w:rPr>
                <w:rFonts w:cs="Arial"/>
                <w:sz w:val="21"/>
                <w:szCs w:val="21"/>
              </w:rPr>
            </w:pPr>
          </w:p>
        </w:tc>
      </w:tr>
      <w:tr w:rsidR="004C6F8D" w:rsidRPr="008B125C" w14:paraId="08D96AA9" w14:textId="77777777" w:rsidTr="008D6175">
        <w:trPr>
          <w:gridBefore w:val="1"/>
          <w:wBefore w:w="142" w:type="dxa"/>
          <w:trHeight w:hRule="exact" w:val="563"/>
        </w:trPr>
        <w:tc>
          <w:tcPr>
            <w:tcW w:w="2071" w:type="dxa"/>
            <w:gridSpan w:val="2"/>
          </w:tcPr>
          <w:p w14:paraId="623B7C1C" w14:textId="5837D14A" w:rsidR="004C6F8D" w:rsidRPr="008B125C" w:rsidRDefault="004C6F8D" w:rsidP="008A40EB">
            <w:pPr>
              <w:pStyle w:val="DHHStabletext"/>
              <w:tabs>
                <w:tab w:val="left" w:pos="1450"/>
              </w:tabs>
              <w:spacing w:before="0" w:after="0"/>
              <w:jc w:val="right"/>
              <w:rPr>
                <w:rFonts w:cs="Arial"/>
                <w:b/>
                <w:bCs/>
                <w:szCs w:val="21"/>
              </w:rPr>
            </w:pPr>
            <w:r w:rsidRPr="008B125C">
              <w:rPr>
                <w:rFonts w:cs="Arial"/>
                <w:b/>
                <w:bCs/>
                <w:szCs w:val="21"/>
              </w:rPr>
              <w:t>*OP</w:t>
            </w:r>
          </w:p>
        </w:tc>
        <w:tc>
          <w:tcPr>
            <w:tcW w:w="7710" w:type="dxa"/>
            <w:gridSpan w:val="2"/>
          </w:tcPr>
          <w:p w14:paraId="1F152281" w14:textId="7F24F060" w:rsidR="004C6F8D" w:rsidRPr="008B125C" w:rsidRDefault="004C6F8D" w:rsidP="00772001">
            <w:pPr>
              <w:pStyle w:val="DHHStabletext"/>
              <w:tabs>
                <w:tab w:val="left" w:pos="1450"/>
              </w:tabs>
              <w:spacing w:before="0" w:after="0"/>
              <w:rPr>
                <w:rFonts w:cs="Arial"/>
              </w:rPr>
            </w:pPr>
            <w:r w:rsidRPr="008B125C">
              <w:rPr>
                <w:rFonts w:cs="Arial"/>
                <w:szCs w:val="21"/>
              </w:rPr>
              <w:t>73</w:t>
            </w:r>
            <w:r w:rsidRPr="008B125C">
              <w:rPr>
                <w:rFonts w:cs="Arial"/>
                <w:szCs w:val="21"/>
              </w:rPr>
              <w:tab/>
            </w:r>
            <w:r w:rsidRPr="008B125C">
              <w:rPr>
                <w:rFonts w:cs="Arial"/>
              </w:rPr>
              <w:t xml:space="preserve">Follow up/Monitoring/Evaluation/Review – Conservative </w:t>
            </w:r>
            <w:r w:rsidRPr="008B125C">
              <w:rPr>
                <w:rFonts w:cs="Arial"/>
              </w:rPr>
              <w:tab/>
              <w:t>management</w:t>
            </w:r>
          </w:p>
        </w:tc>
      </w:tr>
      <w:tr w:rsidR="004C6F8D" w:rsidRPr="008B125C" w14:paraId="08B0B334" w14:textId="77777777" w:rsidTr="008D6175">
        <w:trPr>
          <w:gridBefore w:val="1"/>
          <w:wBefore w:w="142" w:type="dxa"/>
          <w:trHeight w:hRule="exact" w:val="288"/>
        </w:trPr>
        <w:tc>
          <w:tcPr>
            <w:tcW w:w="2071" w:type="dxa"/>
            <w:gridSpan w:val="2"/>
          </w:tcPr>
          <w:p w14:paraId="061770E2" w14:textId="58C39483" w:rsidR="004C6F8D" w:rsidRPr="008B125C" w:rsidRDefault="004C6F8D" w:rsidP="008A40EB">
            <w:pPr>
              <w:pStyle w:val="DHHStabletext"/>
              <w:tabs>
                <w:tab w:val="left" w:pos="1450"/>
              </w:tabs>
              <w:spacing w:before="0" w:after="0"/>
              <w:jc w:val="right"/>
              <w:rPr>
                <w:rFonts w:cs="Arial"/>
                <w:b/>
                <w:bCs/>
                <w:szCs w:val="21"/>
              </w:rPr>
            </w:pPr>
            <w:r w:rsidRPr="008B125C">
              <w:rPr>
                <w:rFonts w:cs="Arial"/>
                <w:b/>
                <w:bCs/>
                <w:szCs w:val="21"/>
              </w:rPr>
              <w:t>*OP</w:t>
            </w:r>
          </w:p>
        </w:tc>
        <w:tc>
          <w:tcPr>
            <w:tcW w:w="7710" w:type="dxa"/>
            <w:gridSpan w:val="2"/>
          </w:tcPr>
          <w:p w14:paraId="4C523464" w14:textId="07327B76" w:rsidR="004C6F8D" w:rsidRPr="008B125C" w:rsidRDefault="004C6F8D" w:rsidP="00772001">
            <w:pPr>
              <w:pStyle w:val="DHHStabletext"/>
              <w:tabs>
                <w:tab w:val="left" w:pos="1450"/>
              </w:tabs>
              <w:spacing w:before="0" w:after="0"/>
              <w:rPr>
                <w:rFonts w:cs="Arial"/>
                <w:szCs w:val="21"/>
              </w:rPr>
            </w:pPr>
            <w:r w:rsidRPr="008B125C">
              <w:rPr>
                <w:rFonts w:cs="Arial"/>
                <w:szCs w:val="21"/>
              </w:rPr>
              <w:t>74</w:t>
            </w:r>
            <w:r w:rsidRPr="008B125C">
              <w:rPr>
                <w:rFonts w:cs="Arial"/>
                <w:szCs w:val="21"/>
              </w:rPr>
              <w:tab/>
            </w:r>
            <w:r w:rsidRPr="008B125C">
              <w:rPr>
                <w:rFonts w:cs="Arial"/>
              </w:rPr>
              <w:t>New patient consultation – Conservative Management</w:t>
            </w:r>
          </w:p>
        </w:tc>
      </w:tr>
      <w:tr w:rsidR="004C6F8D" w:rsidRPr="008B125C" w14:paraId="670BE5CE" w14:textId="77777777" w:rsidTr="008D6175">
        <w:trPr>
          <w:gridBefore w:val="1"/>
          <w:wBefore w:w="142" w:type="dxa"/>
          <w:trHeight w:hRule="exact" w:val="293"/>
        </w:trPr>
        <w:tc>
          <w:tcPr>
            <w:tcW w:w="2071" w:type="dxa"/>
            <w:gridSpan w:val="2"/>
          </w:tcPr>
          <w:p w14:paraId="17DD86ED" w14:textId="69304D27" w:rsidR="004C6F8D" w:rsidRPr="008B125C" w:rsidRDefault="004C6F8D" w:rsidP="008A40EB">
            <w:pPr>
              <w:pStyle w:val="DHHStabletext"/>
              <w:tabs>
                <w:tab w:val="left" w:pos="1450"/>
              </w:tabs>
              <w:spacing w:before="0" w:after="0"/>
              <w:jc w:val="right"/>
              <w:rPr>
                <w:rFonts w:cs="Arial"/>
                <w:b/>
                <w:bCs/>
                <w:szCs w:val="21"/>
              </w:rPr>
            </w:pPr>
          </w:p>
        </w:tc>
        <w:tc>
          <w:tcPr>
            <w:tcW w:w="7710" w:type="dxa"/>
            <w:gridSpan w:val="2"/>
          </w:tcPr>
          <w:p w14:paraId="288DE80C" w14:textId="282976F2" w:rsidR="004C6F8D" w:rsidRPr="008B125C" w:rsidRDefault="004C6F8D" w:rsidP="006856CC">
            <w:pPr>
              <w:pStyle w:val="DHHStabletext"/>
              <w:tabs>
                <w:tab w:val="left" w:pos="1450"/>
              </w:tabs>
              <w:spacing w:before="0" w:after="0"/>
              <w:rPr>
                <w:rFonts w:cs="Arial"/>
                <w:szCs w:val="21"/>
              </w:rPr>
            </w:pPr>
            <w:r w:rsidRPr="008B125C">
              <w:rPr>
                <w:rFonts w:cs="Arial"/>
                <w:szCs w:val="21"/>
              </w:rPr>
              <w:t>98</w:t>
            </w:r>
            <w:r w:rsidRPr="008B125C">
              <w:rPr>
                <w:rFonts w:cs="Arial"/>
                <w:szCs w:val="21"/>
              </w:rPr>
              <w:tab/>
              <w:t>Emergency use</w:t>
            </w:r>
          </w:p>
        </w:tc>
      </w:tr>
      <w:tr w:rsidR="004C6F8D" w:rsidRPr="008B125C" w14:paraId="76AC5DE2" w14:textId="77777777" w:rsidTr="008D6175">
        <w:trPr>
          <w:gridBefore w:val="1"/>
          <w:wBefore w:w="142" w:type="dxa"/>
          <w:trHeight w:hRule="exact" w:val="284"/>
        </w:trPr>
        <w:tc>
          <w:tcPr>
            <w:tcW w:w="2071" w:type="dxa"/>
            <w:gridSpan w:val="2"/>
          </w:tcPr>
          <w:p w14:paraId="149B9783" w14:textId="77777777" w:rsidR="004C6F8D" w:rsidRPr="008B125C" w:rsidRDefault="004C6F8D" w:rsidP="008A40EB">
            <w:pPr>
              <w:pStyle w:val="DHHStabletext"/>
              <w:tabs>
                <w:tab w:val="left" w:pos="1450"/>
              </w:tabs>
              <w:spacing w:before="0" w:after="0"/>
              <w:jc w:val="right"/>
              <w:rPr>
                <w:rFonts w:cs="Arial"/>
                <w:b/>
                <w:bCs/>
                <w:szCs w:val="21"/>
              </w:rPr>
            </w:pPr>
          </w:p>
        </w:tc>
        <w:tc>
          <w:tcPr>
            <w:tcW w:w="7710" w:type="dxa"/>
            <w:gridSpan w:val="2"/>
          </w:tcPr>
          <w:p w14:paraId="301026C7" w14:textId="01D4E0E1" w:rsidR="004C6F8D" w:rsidRPr="008B125C" w:rsidRDefault="004C6F8D" w:rsidP="00772001">
            <w:pPr>
              <w:pStyle w:val="DHHStabletext"/>
              <w:tabs>
                <w:tab w:val="left" w:pos="1450"/>
              </w:tabs>
              <w:spacing w:before="0" w:after="0"/>
              <w:rPr>
                <w:rFonts w:cs="Arial"/>
                <w:szCs w:val="21"/>
              </w:rPr>
            </w:pPr>
            <w:r w:rsidRPr="008B125C">
              <w:rPr>
                <w:rFonts w:cs="Arial"/>
                <w:szCs w:val="21"/>
              </w:rPr>
              <w:t>99</w:t>
            </w:r>
            <w:r w:rsidRPr="008B125C">
              <w:rPr>
                <w:rFonts w:cs="Arial"/>
                <w:szCs w:val="21"/>
              </w:rPr>
              <w:tab/>
              <w:t>Other</w:t>
            </w:r>
            <w:r w:rsidRPr="008B125C" w:rsidDel="004A2890">
              <w:rPr>
                <w:rFonts w:cs="Arial"/>
                <w:szCs w:val="21"/>
              </w:rPr>
              <w:t xml:space="preserve"> </w:t>
            </w:r>
          </w:p>
        </w:tc>
      </w:tr>
      <w:bookmarkEnd w:id="113"/>
      <w:tr w:rsidR="00EF5D5A" w:rsidRPr="008B125C" w14:paraId="74D0BBF5" w14:textId="77777777" w:rsidTr="008D6175">
        <w:trPr>
          <w:gridBefore w:val="1"/>
          <w:wBefore w:w="142" w:type="dxa"/>
          <w:trHeight w:val="312"/>
        </w:trPr>
        <w:tc>
          <w:tcPr>
            <w:tcW w:w="1769" w:type="dxa"/>
          </w:tcPr>
          <w:p w14:paraId="093E048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8012" w:type="dxa"/>
            <w:gridSpan w:val="3"/>
          </w:tcPr>
          <w:p w14:paraId="2B417415" w14:textId="185D3BB6" w:rsidR="00EF5D5A" w:rsidRPr="008B125C" w:rsidRDefault="00EF5D5A" w:rsidP="008A40EB">
            <w:pPr>
              <w:pStyle w:val="DHHStabletext"/>
              <w:rPr>
                <w:rFonts w:cs="Arial"/>
                <w:szCs w:val="21"/>
              </w:rPr>
            </w:pPr>
            <w:r w:rsidRPr="008B125C">
              <w:rPr>
                <w:rFonts w:cs="Arial"/>
                <w:szCs w:val="21"/>
              </w:rPr>
              <w:t>Where there is more than one service provided in a single contact, choose as the main purpose the value that was most significant. (Except Specialist Clinics</w:t>
            </w:r>
            <w:r w:rsidR="00771728" w:rsidRPr="008B125C">
              <w:rPr>
                <w:rFonts w:cs="Arial"/>
                <w:szCs w:val="21"/>
              </w:rPr>
              <w:t xml:space="preserve"> (Outpatients)</w:t>
            </w:r>
            <w:r w:rsidRPr="008B125C">
              <w:rPr>
                <w:rFonts w:cs="Arial"/>
                <w:szCs w:val="21"/>
              </w:rPr>
              <w:t xml:space="preserve"> </w:t>
            </w:r>
            <w:r w:rsidR="00210B90">
              <w:rPr>
                <w:rFonts w:cs="Arial"/>
                <w:szCs w:val="21"/>
              </w:rPr>
              <w:t>–</w:t>
            </w:r>
            <w:r w:rsidRPr="008B125C">
              <w:rPr>
                <w:rFonts w:cs="Arial"/>
                <w:szCs w:val="21"/>
              </w:rPr>
              <w:t xml:space="preserve"> see below).</w:t>
            </w:r>
          </w:p>
          <w:p w14:paraId="090F21D3" w14:textId="56724ABE" w:rsidR="00EF5D5A" w:rsidRPr="008B125C" w:rsidRDefault="00EF5D5A" w:rsidP="008A40EB">
            <w:pPr>
              <w:pStyle w:val="DHHStabletext"/>
              <w:rPr>
                <w:rFonts w:cs="Arial"/>
                <w:szCs w:val="21"/>
              </w:rPr>
            </w:pPr>
            <w:r w:rsidRPr="008B125C">
              <w:rPr>
                <w:rFonts w:cs="Arial"/>
                <w:szCs w:val="21"/>
              </w:rPr>
              <w:t xml:space="preserve">More than one purpose may be optionally reported. The main purpose must be reported with a Procedure Sequence Number of </w:t>
            </w:r>
            <w:r w:rsidR="00210B90">
              <w:rPr>
                <w:rFonts w:cs="Arial"/>
                <w:szCs w:val="21"/>
              </w:rPr>
              <w:t>‘</w:t>
            </w:r>
            <w:r w:rsidRPr="008B125C">
              <w:rPr>
                <w:rFonts w:cs="Arial"/>
                <w:szCs w:val="21"/>
              </w:rPr>
              <w:t>1</w:t>
            </w:r>
            <w:r w:rsidR="00210B90">
              <w:rPr>
                <w:rFonts w:cs="Arial"/>
                <w:szCs w:val="21"/>
              </w:rPr>
              <w:t>’</w:t>
            </w:r>
            <w:r w:rsidRPr="008B125C">
              <w:rPr>
                <w:rFonts w:cs="Arial"/>
                <w:szCs w:val="21"/>
              </w:rPr>
              <w:t xml:space="preserve">, additional purposes reported with values of </w:t>
            </w:r>
            <w:r w:rsidR="00210B90">
              <w:rPr>
                <w:rFonts w:cs="Arial"/>
                <w:szCs w:val="21"/>
              </w:rPr>
              <w:t>‘</w:t>
            </w:r>
            <w:r w:rsidRPr="008B125C">
              <w:rPr>
                <w:rFonts w:cs="Arial"/>
                <w:szCs w:val="21"/>
              </w:rPr>
              <w:t>2</w:t>
            </w:r>
            <w:r w:rsidR="00210B90">
              <w:rPr>
                <w:rFonts w:cs="Arial"/>
                <w:szCs w:val="21"/>
              </w:rPr>
              <w:t>’</w:t>
            </w:r>
            <w:r w:rsidRPr="008B125C">
              <w:rPr>
                <w:rFonts w:cs="Arial"/>
                <w:szCs w:val="21"/>
              </w:rPr>
              <w:t xml:space="preserve">, </w:t>
            </w:r>
            <w:r w:rsidR="00210B90">
              <w:rPr>
                <w:rFonts w:cs="Arial"/>
                <w:szCs w:val="21"/>
              </w:rPr>
              <w:t>‘</w:t>
            </w:r>
            <w:r w:rsidRPr="008B125C">
              <w:rPr>
                <w:rFonts w:cs="Arial"/>
                <w:szCs w:val="21"/>
              </w:rPr>
              <w:t>3</w:t>
            </w:r>
            <w:r w:rsidR="00210B90">
              <w:rPr>
                <w:rFonts w:cs="Arial"/>
                <w:szCs w:val="21"/>
              </w:rPr>
              <w:t>’</w:t>
            </w:r>
            <w:r w:rsidRPr="008B125C">
              <w:rPr>
                <w:rFonts w:cs="Arial"/>
                <w:szCs w:val="21"/>
              </w:rPr>
              <w:t xml:space="preserve">, </w:t>
            </w:r>
            <w:r w:rsidR="00210B90">
              <w:rPr>
                <w:rFonts w:cs="Arial"/>
                <w:szCs w:val="21"/>
              </w:rPr>
              <w:t>‘</w:t>
            </w:r>
            <w:r w:rsidRPr="008B125C">
              <w:rPr>
                <w:rFonts w:cs="Arial"/>
                <w:szCs w:val="21"/>
              </w:rPr>
              <w:t>4</w:t>
            </w:r>
            <w:r w:rsidR="00210B90">
              <w:rPr>
                <w:rFonts w:cs="Arial"/>
                <w:szCs w:val="21"/>
              </w:rPr>
              <w:t>’</w:t>
            </w:r>
            <w:r w:rsidRPr="008B125C">
              <w:rPr>
                <w:rFonts w:cs="Arial"/>
                <w:szCs w:val="21"/>
              </w:rPr>
              <w:t>... and so on.</w:t>
            </w:r>
          </w:p>
          <w:p w14:paraId="2491471D" w14:textId="78663EB8" w:rsidR="00EF5D5A" w:rsidRPr="008B125C" w:rsidRDefault="00EF5D5A" w:rsidP="008A40EB">
            <w:pPr>
              <w:pStyle w:val="DHHStabletext"/>
              <w:rPr>
                <w:rFonts w:cs="Arial"/>
                <w:szCs w:val="21"/>
              </w:rPr>
            </w:pPr>
            <w:r w:rsidRPr="008B125C">
              <w:rPr>
                <w:rFonts w:cs="Arial"/>
                <w:szCs w:val="21"/>
              </w:rPr>
              <w:t xml:space="preserve">For Specialist Clinics (Outpatients), one of </w:t>
            </w:r>
            <w:r w:rsidR="00F82E2E" w:rsidRPr="008B125C">
              <w:rPr>
                <w:rFonts w:cs="Arial"/>
                <w:szCs w:val="21"/>
              </w:rPr>
              <w:t>Follow Up/Monitoring/Evaluation /Review (71, 73) or New Patient Consultation (72, 74)</w:t>
            </w:r>
            <w:r w:rsidR="00843E79">
              <w:rPr>
                <w:rFonts w:cs="Arial"/>
                <w:szCs w:val="21"/>
              </w:rPr>
              <w:t xml:space="preserve"> </w:t>
            </w:r>
            <w:r w:rsidRPr="008B125C">
              <w:rPr>
                <w:rFonts w:cs="Arial"/>
                <w:szCs w:val="21"/>
              </w:rPr>
              <w:t>must be reported for each Contact. Other appropriate codes may also be reported.</w:t>
            </w:r>
          </w:p>
          <w:p w14:paraId="2E3969C9" w14:textId="19CBB4C2" w:rsidR="009D4FC6" w:rsidRPr="008B125C" w:rsidRDefault="009D4FC6" w:rsidP="009D4FC6">
            <w:pPr>
              <w:pStyle w:val="DHHStablebullet1"/>
              <w:ind w:left="0" w:firstLine="0"/>
              <w:rPr>
                <w:rFonts w:cs="Arial"/>
                <w:b/>
                <w:bCs/>
                <w:szCs w:val="21"/>
              </w:rPr>
            </w:pPr>
            <w:r w:rsidRPr="008B125C">
              <w:rPr>
                <w:rFonts w:cs="Arial"/>
                <w:b/>
                <w:bCs/>
                <w:szCs w:val="21"/>
              </w:rPr>
              <w:t>10 – Screening contact</w:t>
            </w:r>
          </w:p>
          <w:p w14:paraId="303975DF" w14:textId="4CD2D304" w:rsidR="004C6F8D" w:rsidRPr="008B125C" w:rsidRDefault="000D5F31" w:rsidP="004C6F8D">
            <w:pPr>
              <w:pStyle w:val="DHHStablebullet1"/>
              <w:ind w:left="0" w:firstLine="0"/>
              <w:rPr>
                <w:rFonts w:cs="Arial"/>
                <w:szCs w:val="21"/>
              </w:rPr>
            </w:pPr>
            <w:r w:rsidRPr="008B125C">
              <w:rPr>
                <w:rFonts w:cs="Arial"/>
                <w:szCs w:val="21"/>
              </w:rPr>
              <w:t xml:space="preserve">Only in scope for </w:t>
            </w:r>
            <w:r w:rsidR="00BA3DE4" w:rsidRPr="008B125C">
              <w:rPr>
                <w:rFonts w:cs="Arial"/>
                <w:szCs w:val="21"/>
              </w:rPr>
              <w:t xml:space="preserve">Community-based </w:t>
            </w:r>
            <w:r w:rsidR="004C6F8D" w:rsidRPr="008B125C">
              <w:rPr>
                <w:rFonts w:cs="Arial"/>
                <w:szCs w:val="21"/>
              </w:rPr>
              <w:t>Palliative Care</w:t>
            </w:r>
          </w:p>
          <w:p w14:paraId="276BC33B" w14:textId="77777777" w:rsidR="004C6F8D" w:rsidRPr="008B125C" w:rsidRDefault="004C6F8D" w:rsidP="004C6F8D">
            <w:pPr>
              <w:pStyle w:val="DHHSbody"/>
              <w:tabs>
                <w:tab w:val="left" w:pos="2127"/>
              </w:tabs>
              <w:rPr>
                <w:rFonts w:cs="Arial"/>
                <w:sz w:val="21"/>
                <w:szCs w:val="21"/>
              </w:rPr>
            </w:pPr>
            <w:r w:rsidRPr="008B125C">
              <w:rPr>
                <w:rFonts w:cs="Arial"/>
                <w:sz w:val="21"/>
                <w:szCs w:val="21"/>
              </w:rPr>
              <w:t xml:space="preserve">Screening contacts determine if the referred person (potential client) is appropriate for the service and the urgency of their care needs. </w:t>
            </w:r>
          </w:p>
          <w:p w14:paraId="6C2D7264" w14:textId="77777777" w:rsidR="004C6F8D" w:rsidRPr="008B125C" w:rsidRDefault="004C6F8D" w:rsidP="004C6F8D">
            <w:pPr>
              <w:pStyle w:val="DHHStabletext"/>
              <w:spacing w:before="0" w:after="0"/>
              <w:rPr>
                <w:rFonts w:cs="Arial"/>
                <w:szCs w:val="21"/>
              </w:rPr>
            </w:pPr>
            <w:r w:rsidRPr="008B125C">
              <w:rPr>
                <w:rFonts w:cs="Arial"/>
                <w:szCs w:val="21"/>
              </w:rPr>
              <w:t>Can be direct or indirect:</w:t>
            </w:r>
          </w:p>
          <w:p w14:paraId="268A5CDE" w14:textId="77777777" w:rsidR="004C6F8D" w:rsidRPr="008B125C" w:rsidRDefault="004C6F8D" w:rsidP="00E320EF">
            <w:pPr>
              <w:pStyle w:val="Tablebullet1"/>
              <w:rPr>
                <w:rFonts w:cs="Arial"/>
                <w:szCs w:val="21"/>
              </w:rPr>
            </w:pPr>
            <w:r w:rsidRPr="008B125C">
              <w:rPr>
                <w:rFonts w:cs="Arial"/>
                <w:szCs w:val="21"/>
              </w:rPr>
              <w:t>Includes activity such as gathering sufficient clinical information from the referrer, other health professionals and the referred person and their carer/families. Depending upon the complexity, this may be a completed by a single clinician or require a multi-disciplinary approach.</w:t>
            </w:r>
          </w:p>
          <w:p w14:paraId="251971EA" w14:textId="77777777" w:rsidR="004C6F8D" w:rsidRPr="008B125C" w:rsidRDefault="004C6F8D" w:rsidP="00E320EF">
            <w:pPr>
              <w:pStyle w:val="Tablebullet1"/>
              <w:rPr>
                <w:rFonts w:cs="Arial"/>
                <w:szCs w:val="21"/>
              </w:rPr>
            </w:pPr>
            <w:r w:rsidRPr="008B125C">
              <w:rPr>
                <w:rFonts w:cs="Arial"/>
                <w:szCs w:val="21"/>
              </w:rPr>
              <w:t>Includes communication with other health professionals will generally occur over the phone or may involve either phone or face-to-face contact with potential client’s or client’s and their carers/families.</w:t>
            </w:r>
          </w:p>
          <w:p w14:paraId="4C2BE5E1" w14:textId="77777777" w:rsidR="004C6F8D" w:rsidRPr="008B125C" w:rsidRDefault="004C6F8D" w:rsidP="004C6F8D">
            <w:pPr>
              <w:pStyle w:val="DHHSbody"/>
              <w:rPr>
                <w:rFonts w:cs="Arial"/>
                <w:sz w:val="21"/>
                <w:szCs w:val="21"/>
              </w:rPr>
            </w:pPr>
            <w:r w:rsidRPr="008B125C">
              <w:rPr>
                <w:rFonts w:eastAsia="MS Mincho" w:cs="Arial"/>
                <w:sz w:val="21"/>
                <w:szCs w:val="21"/>
              </w:rPr>
              <w:t>Mandatory when reporting Referral in Outcome 50: Screening referral</w:t>
            </w:r>
          </w:p>
          <w:p w14:paraId="7461E47F" w14:textId="52941AC6" w:rsidR="00EF5D5A" w:rsidRPr="008B125C" w:rsidRDefault="00EF5D5A" w:rsidP="008A40EB">
            <w:pPr>
              <w:pStyle w:val="DHHStablebullet1"/>
              <w:ind w:left="0" w:firstLine="0"/>
              <w:rPr>
                <w:rFonts w:cs="Arial"/>
                <w:b/>
                <w:bCs/>
                <w:szCs w:val="21"/>
              </w:rPr>
            </w:pPr>
            <w:r w:rsidRPr="008B125C">
              <w:rPr>
                <w:rFonts w:cs="Arial"/>
                <w:b/>
                <w:bCs/>
                <w:szCs w:val="21"/>
              </w:rPr>
              <w:t xml:space="preserve">11 </w:t>
            </w:r>
            <w:r w:rsidR="00210B90">
              <w:rPr>
                <w:rFonts w:cs="Arial"/>
                <w:b/>
                <w:bCs/>
                <w:szCs w:val="21"/>
              </w:rPr>
              <w:t>–</w:t>
            </w:r>
            <w:r w:rsidRPr="008B125C">
              <w:rPr>
                <w:rFonts w:cs="Arial"/>
                <w:b/>
                <w:bCs/>
                <w:szCs w:val="21"/>
              </w:rPr>
              <w:t xml:space="preserve"> Initial Needs Identification (INI)</w:t>
            </w:r>
          </w:p>
          <w:p w14:paraId="6A87C87B" w14:textId="5FF42E49" w:rsidR="00EF5D5A" w:rsidRPr="008B125C" w:rsidRDefault="00EF5D5A" w:rsidP="008A40EB">
            <w:pPr>
              <w:pStyle w:val="DHHStabletext"/>
              <w:rPr>
                <w:rFonts w:cs="Arial"/>
                <w:szCs w:val="21"/>
              </w:rPr>
            </w:pPr>
            <w:r w:rsidRPr="008B125C">
              <w:rPr>
                <w:rFonts w:cs="Arial"/>
                <w:szCs w:val="21"/>
              </w:rPr>
              <w:t>Initial needs identification is an initial screening for risk and service requirements. The practitioner undertaking initial needs identification looks beyond the presenting issue to what underlying issues may exist. Initial needs identification is not a diagnostic process but is a determination of the patient</w:t>
            </w:r>
            <w:r w:rsidR="00210B90">
              <w:rPr>
                <w:rFonts w:cs="Arial"/>
                <w:szCs w:val="21"/>
              </w:rPr>
              <w:t>’</w:t>
            </w:r>
            <w:r w:rsidRPr="008B125C">
              <w:rPr>
                <w:rFonts w:cs="Arial"/>
                <w:szCs w:val="21"/>
              </w:rPr>
              <w:t>s/client</w:t>
            </w:r>
            <w:r w:rsidR="00210B90">
              <w:rPr>
                <w:rFonts w:cs="Arial"/>
                <w:szCs w:val="21"/>
              </w:rPr>
              <w:t>’</w:t>
            </w:r>
            <w:r w:rsidRPr="008B125C">
              <w:rPr>
                <w:rFonts w:cs="Arial"/>
                <w:szCs w:val="21"/>
              </w:rPr>
              <w:t>s risk, eligibility</w:t>
            </w:r>
            <w:r w:rsidR="005E1A4E" w:rsidRPr="008B125C">
              <w:rPr>
                <w:rFonts w:cs="Arial"/>
                <w:szCs w:val="21"/>
              </w:rPr>
              <w:t>,</w:t>
            </w:r>
            <w:r w:rsidRPr="008B125C">
              <w:rPr>
                <w:rFonts w:cs="Arial"/>
                <w:szCs w:val="21"/>
              </w:rPr>
              <w:t xml:space="preserve"> and priority for service.</w:t>
            </w:r>
          </w:p>
          <w:p w14:paraId="762309B2" w14:textId="77777777" w:rsidR="00EF5D5A" w:rsidRPr="008B125C" w:rsidRDefault="00EF5D5A" w:rsidP="008A40EB">
            <w:pPr>
              <w:pStyle w:val="DHHStabletext"/>
              <w:rPr>
                <w:rFonts w:cs="Arial"/>
                <w:szCs w:val="21"/>
              </w:rPr>
            </w:pPr>
            <w:r w:rsidRPr="008B125C">
              <w:rPr>
                <w:rFonts w:cs="Arial"/>
                <w:szCs w:val="21"/>
              </w:rPr>
              <w:t>Includes:</w:t>
            </w:r>
          </w:p>
          <w:p w14:paraId="3937EAE6" w14:textId="77777777" w:rsidR="00EF5D5A" w:rsidRPr="008B125C" w:rsidRDefault="00EF5D5A" w:rsidP="00E320EF">
            <w:pPr>
              <w:pStyle w:val="Tablebullet1"/>
              <w:rPr>
                <w:rFonts w:cs="Arial"/>
                <w:szCs w:val="21"/>
              </w:rPr>
            </w:pPr>
            <w:r w:rsidRPr="008B125C">
              <w:rPr>
                <w:rFonts w:cs="Arial"/>
                <w:szCs w:val="21"/>
              </w:rPr>
              <w:t>Service Coordination Template Tool (SCTT)</w:t>
            </w:r>
          </w:p>
          <w:p w14:paraId="3CE03C05" w14:textId="1E7378FE" w:rsidR="009602B5" w:rsidRPr="008B125C" w:rsidRDefault="00EF5D5A" w:rsidP="00E320EF">
            <w:pPr>
              <w:pStyle w:val="Tablebullet1"/>
              <w:rPr>
                <w:rFonts w:cs="Arial"/>
                <w:szCs w:val="21"/>
              </w:rPr>
            </w:pPr>
            <w:r w:rsidRPr="008B125C">
              <w:rPr>
                <w:rFonts w:cs="Arial"/>
                <w:szCs w:val="21"/>
              </w:rPr>
              <w:t>Other tools incorporating initial needs identification principles</w:t>
            </w:r>
          </w:p>
          <w:p w14:paraId="4B65A216" w14:textId="35A08528" w:rsidR="00EF5D5A" w:rsidRPr="008B125C" w:rsidRDefault="00EF5D5A" w:rsidP="008A40EB">
            <w:pPr>
              <w:pStyle w:val="DHHStabletext"/>
              <w:rPr>
                <w:rFonts w:cs="Arial"/>
                <w:b/>
                <w:bCs/>
                <w:szCs w:val="21"/>
              </w:rPr>
            </w:pPr>
            <w:r w:rsidRPr="008B125C">
              <w:rPr>
                <w:rFonts w:cs="Arial"/>
                <w:b/>
                <w:bCs/>
                <w:szCs w:val="21"/>
              </w:rPr>
              <w:t xml:space="preserve">12 </w:t>
            </w:r>
            <w:r w:rsidR="00210B90">
              <w:rPr>
                <w:rFonts w:cs="Arial"/>
                <w:b/>
                <w:bCs/>
                <w:szCs w:val="21"/>
              </w:rPr>
              <w:t>–</w:t>
            </w:r>
            <w:r w:rsidRPr="008B125C">
              <w:rPr>
                <w:rFonts w:cs="Arial"/>
                <w:b/>
                <w:bCs/>
                <w:szCs w:val="21"/>
              </w:rPr>
              <w:t xml:space="preserve"> Comprehensive assessment</w:t>
            </w:r>
          </w:p>
          <w:p w14:paraId="150815DD" w14:textId="6BD66D3C" w:rsidR="00EF5D5A" w:rsidRPr="008B125C" w:rsidRDefault="00EF5D5A" w:rsidP="008A40EB">
            <w:pPr>
              <w:pStyle w:val="DHHStabletext"/>
              <w:rPr>
                <w:rFonts w:cs="Arial"/>
                <w:szCs w:val="21"/>
              </w:rPr>
            </w:pPr>
            <w:r w:rsidRPr="008B125C">
              <w:rPr>
                <w:rFonts w:cs="Arial"/>
                <w:szCs w:val="21"/>
              </w:rPr>
              <w:t>Comprehensive Assessment involves the most intense level of inquiry, and incorporates an advanced dimension of history taking, examination, observation</w:t>
            </w:r>
            <w:r w:rsidR="005E1A4E" w:rsidRPr="008B125C">
              <w:rPr>
                <w:rFonts w:cs="Arial"/>
                <w:szCs w:val="21"/>
              </w:rPr>
              <w:t>,</w:t>
            </w:r>
            <w:r w:rsidRPr="008B125C">
              <w:rPr>
                <w:rFonts w:cs="Arial"/>
                <w:szCs w:val="21"/>
              </w:rPr>
              <w:t xml:space="preserve"> and measurement/testing about medical, physical, social, cultural</w:t>
            </w:r>
            <w:r w:rsidR="005E1A4E" w:rsidRPr="008B125C">
              <w:rPr>
                <w:rFonts w:cs="Arial"/>
                <w:szCs w:val="21"/>
              </w:rPr>
              <w:t>,</w:t>
            </w:r>
            <w:r w:rsidRPr="008B125C">
              <w:rPr>
                <w:rFonts w:cs="Arial"/>
                <w:szCs w:val="21"/>
              </w:rPr>
              <w:t xml:space="preserve"> and psychological dimensions of need.</w:t>
            </w:r>
          </w:p>
          <w:p w14:paraId="723B7A07" w14:textId="77777777" w:rsidR="00EF5D5A" w:rsidRPr="008B125C" w:rsidRDefault="00EF5D5A" w:rsidP="008A40EB">
            <w:pPr>
              <w:pStyle w:val="DHHStabletext"/>
              <w:rPr>
                <w:rFonts w:cs="Arial"/>
                <w:szCs w:val="21"/>
              </w:rPr>
            </w:pPr>
            <w:r w:rsidRPr="008B125C">
              <w:rPr>
                <w:rFonts w:cs="Arial"/>
                <w:szCs w:val="21"/>
              </w:rPr>
              <w:lastRenderedPageBreak/>
              <w:t>Includes:</w:t>
            </w:r>
          </w:p>
          <w:p w14:paraId="6EC547F7" w14:textId="77777777" w:rsidR="00EF5D5A" w:rsidRPr="008B125C" w:rsidRDefault="00EF5D5A" w:rsidP="00E320EF">
            <w:pPr>
              <w:pStyle w:val="Tablebullet1"/>
              <w:rPr>
                <w:rFonts w:cs="Arial"/>
                <w:szCs w:val="21"/>
              </w:rPr>
            </w:pPr>
            <w:r w:rsidRPr="008B125C">
              <w:rPr>
                <w:rFonts w:cs="Arial"/>
                <w:szCs w:val="21"/>
              </w:rPr>
              <w:t>Tools (or combination of tools) used to support the comprehensive assessment process</w:t>
            </w:r>
          </w:p>
          <w:p w14:paraId="2166BE73" w14:textId="77777777" w:rsidR="00EF5D5A" w:rsidRPr="008B125C" w:rsidRDefault="00EF5D5A" w:rsidP="00E320EF">
            <w:pPr>
              <w:pStyle w:val="Tablebullet1"/>
              <w:rPr>
                <w:rFonts w:cs="Arial"/>
                <w:szCs w:val="21"/>
              </w:rPr>
            </w:pPr>
            <w:r w:rsidRPr="008B125C">
              <w:rPr>
                <w:rFonts w:cs="Arial"/>
                <w:szCs w:val="21"/>
              </w:rPr>
              <w:t>Common assessment</w:t>
            </w:r>
          </w:p>
          <w:p w14:paraId="7DA51505" w14:textId="77777777" w:rsidR="00EF5D5A" w:rsidRPr="008B125C" w:rsidRDefault="00EF5D5A" w:rsidP="008A40EB">
            <w:pPr>
              <w:pStyle w:val="DHHStabletext"/>
              <w:rPr>
                <w:rFonts w:cs="Arial"/>
                <w:szCs w:val="21"/>
              </w:rPr>
            </w:pPr>
            <w:r w:rsidRPr="008B125C">
              <w:rPr>
                <w:rFonts w:cs="Arial"/>
                <w:szCs w:val="21"/>
              </w:rPr>
              <w:t>For Palliative Care, this will usually be the admission visit.</w:t>
            </w:r>
          </w:p>
          <w:p w14:paraId="41245974" w14:textId="1EAFD5EA" w:rsidR="00EF5D5A" w:rsidRPr="008B125C" w:rsidRDefault="00EF5D5A" w:rsidP="008A40EB">
            <w:pPr>
              <w:pStyle w:val="DHHStabletext"/>
              <w:rPr>
                <w:rFonts w:cs="Arial"/>
                <w:b/>
                <w:bCs/>
                <w:szCs w:val="21"/>
              </w:rPr>
            </w:pPr>
            <w:r w:rsidRPr="008B125C">
              <w:rPr>
                <w:rFonts w:cs="Arial"/>
                <w:b/>
                <w:bCs/>
                <w:szCs w:val="21"/>
              </w:rPr>
              <w:t xml:space="preserve">13 </w:t>
            </w:r>
            <w:r w:rsidR="00210B90">
              <w:rPr>
                <w:rFonts w:cs="Arial"/>
                <w:b/>
                <w:bCs/>
                <w:szCs w:val="21"/>
              </w:rPr>
              <w:t>–</w:t>
            </w:r>
            <w:r w:rsidRPr="008B125C">
              <w:rPr>
                <w:rFonts w:cs="Arial"/>
                <w:b/>
                <w:bCs/>
                <w:szCs w:val="21"/>
              </w:rPr>
              <w:t xml:space="preserve"> Specialist assessment</w:t>
            </w:r>
          </w:p>
          <w:p w14:paraId="2A887BB4" w14:textId="6D22BF8E" w:rsidR="00EF5D5A" w:rsidRPr="008B125C" w:rsidRDefault="00EF5D5A" w:rsidP="008A40EB">
            <w:pPr>
              <w:pStyle w:val="DHHStabletext"/>
              <w:rPr>
                <w:rFonts w:cs="Arial"/>
                <w:szCs w:val="21"/>
              </w:rPr>
            </w:pPr>
            <w:r w:rsidRPr="008B125C">
              <w:rPr>
                <w:rFonts w:cs="Arial"/>
                <w:szCs w:val="21"/>
              </w:rPr>
              <w:t>The means by which services determine the patient</w:t>
            </w:r>
            <w:r w:rsidR="00210B90">
              <w:rPr>
                <w:rFonts w:cs="Arial"/>
                <w:szCs w:val="21"/>
              </w:rPr>
              <w:t>’</w:t>
            </w:r>
            <w:r w:rsidRPr="008B125C">
              <w:rPr>
                <w:rFonts w:cs="Arial"/>
                <w:szCs w:val="21"/>
              </w:rPr>
              <w:t>s/client</w:t>
            </w:r>
            <w:r w:rsidR="00210B90">
              <w:rPr>
                <w:rFonts w:cs="Arial"/>
                <w:szCs w:val="21"/>
              </w:rPr>
              <w:t>’</w:t>
            </w:r>
            <w:r w:rsidRPr="008B125C">
              <w:rPr>
                <w:rFonts w:cs="Arial"/>
                <w:szCs w:val="21"/>
              </w:rPr>
              <w:t>s particular service requirement and adapt their service provision to the patients</w:t>
            </w:r>
            <w:r w:rsidR="00210B90">
              <w:rPr>
                <w:rFonts w:cs="Arial"/>
                <w:szCs w:val="21"/>
              </w:rPr>
              <w:t>’</w:t>
            </w:r>
            <w:r w:rsidRPr="008B125C">
              <w:rPr>
                <w:rFonts w:cs="Arial"/>
                <w:szCs w:val="21"/>
              </w:rPr>
              <w:t>/clients</w:t>
            </w:r>
            <w:r w:rsidR="00210B90">
              <w:rPr>
                <w:rFonts w:cs="Arial"/>
                <w:szCs w:val="21"/>
              </w:rPr>
              <w:t>’</w:t>
            </w:r>
            <w:r w:rsidRPr="008B125C">
              <w:rPr>
                <w:rFonts w:cs="Arial"/>
                <w:szCs w:val="21"/>
              </w:rPr>
              <w:t xml:space="preserve"> assessed need. It must be undertaken by a provider who has specialist skills knowledge and expertise.</w:t>
            </w:r>
          </w:p>
          <w:p w14:paraId="50FE6395" w14:textId="77777777" w:rsidR="00EF5D5A" w:rsidRPr="008B125C" w:rsidRDefault="00EF5D5A" w:rsidP="008A40EB">
            <w:pPr>
              <w:pStyle w:val="DHHStabletext"/>
              <w:rPr>
                <w:rFonts w:cs="Arial"/>
                <w:szCs w:val="21"/>
              </w:rPr>
            </w:pPr>
            <w:r w:rsidRPr="008B125C">
              <w:rPr>
                <w:rFonts w:cs="Arial"/>
                <w:szCs w:val="21"/>
              </w:rPr>
              <w:t>For example, in palliative care this could include the initial bereavement risk assessment and assessment of a single and specific symptom, such as nausea.</w:t>
            </w:r>
          </w:p>
          <w:p w14:paraId="4A3F3800" w14:textId="77777777" w:rsidR="00EF5D5A" w:rsidRPr="008B125C" w:rsidRDefault="00EF5D5A" w:rsidP="008A40EB">
            <w:pPr>
              <w:pStyle w:val="DHHStabletext"/>
              <w:rPr>
                <w:rFonts w:cs="Arial"/>
                <w:szCs w:val="21"/>
              </w:rPr>
            </w:pPr>
            <w:r w:rsidRPr="008B125C">
              <w:rPr>
                <w:rFonts w:cs="Arial"/>
                <w:szCs w:val="21"/>
              </w:rPr>
              <w:t>Excludes:</w:t>
            </w:r>
          </w:p>
          <w:p w14:paraId="194C6CED" w14:textId="037A4F5D" w:rsidR="00AA74CA" w:rsidRPr="008B125C" w:rsidRDefault="00EF5D5A" w:rsidP="008A40EB">
            <w:pPr>
              <w:pStyle w:val="DHHStabletext"/>
              <w:rPr>
                <w:rFonts w:cs="Arial"/>
                <w:szCs w:val="21"/>
              </w:rPr>
            </w:pPr>
            <w:r w:rsidRPr="008B125C">
              <w:rPr>
                <w:rFonts w:cs="Arial"/>
                <w:szCs w:val="21"/>
              </w:rPr>
              <w:t>Specialist Clinics (Outpatients) contacts where the clinician is seeing a new patient for initial assessment or treatment. (Use code 72).</w:t>
            </w:r>
          </w:p>
          <w:p w14:paraId="1698BBD3" w14:textId="691B9894" w:rsidR="00EF5D5A" w:rsidRPr="008B125C" w:rsidRDefault="00EF5D5A" w:rsidP="008A40EB">
            <w:pPr>
              <w:pStyle w:val="DHHStabletext"/>
              <w:rPr>
                <w:rFonts w:cs="Arial"/>
                <w:b/>
                <w:bCs/>
                <w:szCs w:val="21"/>
              </w:rPr>
            </w:pPr>
            <w:r w:rsidRPr="008B125C">
              <w:rPr>
                <w:rFonts w:cs="Arial"/>
                <w:b/>
                <w:bCs/>
                <w:szCs w:val="21"/>
              </w:rPr>
              <w:t xml:space="preserve">21 </w:t>
            </w:r>
            <w:r w:rsidR="00210B90">
              <w:rPr>
                <w:rFonts w:cs="Arial"/>
                <w:b/>
                <w:bCs/>
                <w:szCs w:val="21"/>
              </w:rPr>
              <w:t>–</w:t>
            </w:r>
            <w:r w:rsidRPr="008B125C">
              <w:rPr>
                <w:rFonts w:cs="Arial"/>
                <w:b/>
                <w:bCs/>
                <w:szCs w:val="21"/>
              </w:rPr>
              <w:t xml:space="preserve"> Education/Self-management</w:t>
            </w:r>
          </w:p>
          <w:p w14:paraId="7C6A4805" w14:textId="77777777" w:rsidR="00EF5D5A" w:rsidRPr="008B125C" w:rsidRDefault="00EF5D5A" w:rsidP="008A40EB">
            <w:pPr>
              <w:pStyle w:val="DHHStabletext"/>
              <w:rPr>
                <w:rFonts w:cs="Arial"/>
                <w:szCs w:val="21"/>
              </w:rPr>
            </w:pPr>
            <w:r w:rsidRPr="008B125C">
              <w:rPr>
                <w:rFonts w:cs="Arial"/>
                <w:szCs w:val="21"/>
              </w:rPr>
              <w:t>Education and feedback provided to the patient/client. This can include self-management education where education and empowerment are the main intent.</w:t>
            </w:r>
          </w:p>
          <w:p w14:paraId="1459D4C4" w14:textId="77777777" w:rsidR="00EF5D5A" w:rsidRPr="008B125C" w:rsidRDefault="00EF5D5A" w:rsidP="008A40EB">
            <w:pPr>
              <w:pStyle w:val="DHHStabletext"/>
              <w:rPr>
                <w:rFonts w:cs="Arial"/>
                <w:szCs w:val="21"/>
              </w:rPr>
            </w:pPr>
            <w:r w:rsidRPr="008B125C">
              <w:rPr>
                <w:rFonts w:cs="Arial"/>
                <w:szCs w:val="21"/>
              </w:rPr>
              <w:t>Includes:</w:t>
            </w:r>
          </w:p>
          <w:p w14:paraId="55441AE0" w14:textId="77777777" w:rsidR="00EF5D5A" w:rsidRPr="008B125C" w:rsidRDefault="00EF5D5A" w:rsidP="00E320EF">
            <w:pPr>
              <w:pStyle w:val="Tablebullet1"/>
              <w:rPr>
                <w:rFonts w:cs="Arial"/>
                <w:szCs w:val="21"/>
              </w:rPr>
            </w:pPr>
            <w:r w:rsidRPr="008B125C">
              <w:rPr>
                <w:rFonts w:cs="Arial"/>
                <w:szCs w:val="21"/>
              </w:rPr>
              <w:t xml:space="preserve">Health coaching </w:t>
            </w:r>
          </w:p>
          <w:p w14:paraId="30C7DBA4" w14:textId="77777777" w:rsidR="00EF5D5A" w:rsidRPr="008B125C" w:rsidRDefault="00EF5D5A" w:rsidP="00E320EF">
            <w:pPr>
              <w:pStyle w:val="Tablebullet1"/>
              <w:rPr>
                <w:rFonts w:cs="Arial"/>
                <w:szCs w:val="21"/>
              </w:rPr>
            </w:pPr>
            <w:r w:rsidRPr="008B125C">
              <w:rPr>
                <w:rFonts w:cs="Arial"/>
                <w:szCs w:val="21"/>
              </w:rPr>
              <w:t xml:space="preserve">Motivational interviewing </w:t>
            </w:r>
          </w:p>
          <w:p w14:paraId="7E41FB5D" w14:textId="77777777" w:rsidR="00EF5D5A" w:rsidRPr="008B125C" w:rsidRDefault="00EF5D5A" w:rsidP="00E320EF">
            <w:pPr>
              <w:pStyle w:val="Tablebullet1"/>
              <w:rPr>
                <w:rFonts w:cs="Arial"/>
                <w:szCs w:val="21"/>
              </w:rPr>
            </w:pPr>
            <w:r w:rsidRPr="008B125C">
              <w:rPr>
                <w:rFonts w:cs="Arial"/>
                <w:szCs w:val="21"/>
              </w:rPr>
              <w:t xml:space="preserve">Development of self-management skills </w:t>
            </w:r>
          </w:p>
          <w:p w14:paraId="4455285B" w14:textId="77777777" w:rsidR="00EF5D5A" w:rsidRPr="008B125C" w:rsidRDefault="00EF5D5A" w:rsidP="00E320EF">
            <w:pPr>
              <w:pStyle w:val="Tablebullet1"/>
              <w:rPr>
                <w:rFonts w:cs="Arial"/>
                <w:szCs w:val="21"/>
              </w:rPr>
            </w:pPr>
            <w:r w:rsidRPr="008B125C">
              <w:rPr>
                <w:rFonts w:cs="Arial"/>
                <w:szCs w:val="21"/>
              </w:rPr>
              <w:t>Decision-based counselling</w:t>
            </w:r>
          </w:p>
          <w:p w14:paraId="11F9F16B" w14:textId="77777777" w:rsidR="00EF5D5A" w:rsidRPr="008B125C" w:rsidRDefault="00EF5D5A" w:rsidP="008A40EB">
            <w:pPr>
              <w:pStyle w:val="DHHStabletext"/>
              <w:rPr>
                <w:rFonts w:cs="Arial"/>
                <w:szCs w:val="21"/>
              </w:rPr>
            </w:pPr>
            <w:r w:rsidRPr="008B125C">
              <w:rPr>
                <w:rFonts w:cs="Arial"/>
                <w:szCs w:val="21"/>
              </w:rPr>
              <w:t>Excludes staff training.</w:t>
            </w:r>
          </w:p>
          <w:p w14:paraId="3CAF5EDA" w14:textId="77777777" w:rsidR="00EF5D5A" w:rsidRPr="008B125C" w:rsidRDefault="00EF5D5A" w:rsidP="008A40EB">
            <w:pPr>
              <w:pStyle w:val="DHHStabletext"/>
              <w:rPr>
                <w:rFonts w:cs="Arial"/>
                <w:szCs w:val="21"/>
              </w:rPr>
            </w:pPr>
            <w:r w:rsidRPr="008B125C">
              <w:rPr>
                <w:rFonts w:cs="Arial"/>
                <w:szCs w:val="21"/>
              </w:rPr>
              <w:t>This could also include:</w:t>
            </w:r>
          </w:p>
          <w:p w14:paraId="2ED6A7E4" w14:textId="77777777" w:rsidR="00EF5D5A" w:rsidRPr="008B125C" w:rsidRDefault="00EF5D5A" w:rsidP="00E320EF">
            <w:pPr>
              <w:pStyle w:val="Tablebullet1"/>
              <w:rPr>
                <w:rFonts w:cs="Arial"/>
                <w:szCs w:val="21"/>
              </w:rPr>
            </w:pPr>
            <w:r w:rsidRPr="008B125C">
              <w:rPr>
                <w:rFonts w:cs="Arial"/>
                <w:szCs w:val="21"/>
              </w:rPr>
              <w:t xml:space="preserve">Education regarding the role of Palliative Care and services provided </w:t>
            </w:r>
          </w:p>
          <w:p w14:paraId="7BF38F5F" w14:textId="77777777" w:rsidR="00EF5D5A" w:rsidRPr="008B125C" w:rsidRDefault="00EF5D5A" w:rsidP="00E320EF">
            <w:pPr>
              <w:pStyle w:val="Tablebullet1"/>
              <w:rPr>
                <w:rFonts w:cs="Arial"/>
                <w:szCs w:val="21"/>
              </w:rPr>
            </w:pPr>
            <w:r w:rsidRPr="008B125C">
              <w:rPr>
                <w:rFonts w:cs="Arial"/>
                <w:szCs w:val="21"/>
              </w:rPr>
              <w:t xml:space="preserve">Education regarding the disease process and/or treatment/symptom variants </w:t>
            </w:r>
          </w:p>
          <w:p w14:paraId="49D01C88" w14:textId="77777777" w:rsidR="00EF5D5A" w:rsidRPr="008B125C" w:rsidRDefault="00EF5D5A" w:rsidP="00E320EF">
            <w:pPr>
              <w:pStyle w:val="Tablebullet1"/>
              <w:rPr>
                <w:rFonts w:cs="Arial"/>
                <w:szCs w:val="21"/>
              </w:rPr>
            </w:pPr>
            <w:r w:rsidRPr="008B125C">
              <w:rPr>
                <w:rFonts w:cs="Arial"/>
                <w:szCs w:val="21"/>
              </w:rPr>
              <w:t xml:space="preserve">Education regarding the interventions/prescribed medications </w:t>
            </w:r>
          </w:p>
          <w:p w14:paraId="4FE37256" w14:textId="77777777" w:rsidR="00EF5D5A" w:rsidRPr="008B125C" w:rsidRDefault="00EF5D5A" w:rsidP="00E320EF">
            <w:pPr>
              <w:pStyle w:val="Tablebullet1"/>
              <w:rPr>
                <w:rFonts w:cs="Arial"/>
                <w:szCs w:val="21"/>
              </w:rPr>
            </w:pPr>
            <w:r w:rsidRPr="008B125C">
              <w:rPr>
                <w:rFonts w:cs="Arial"/>
                <w:szCs w:val="21"/>
              </w:rPr>
              <w:t xml:space="preserve">Education regarding the use of domiciliary oxygen </w:t>
            </w:r>
          </w:p>
          <w:p w14:paraId="63A61A6B" w14:textId="77777777" w:rsidR="00EF5D5A" w:rsidRPr="008B125C" w:rsidRDefault="00EF5D5A" w:rsidP="00E320EF">
            <w:pPr>
              <w:pStyle w:val="Tablebullet1"/>
              <w:rPr>
                <w:rFonts w:cs="Arial"/>
                <w:szCs w:val="21"/>
              </w:rPr>
            </w:pPr>
            <w:r w:rsidRPr="008B125C">
              <w:rPr>
                <w:rFonts w:cs="Arial"/>
                <w:szCs w:val="21"/>
              </w:rPr>
              <w:t xml:space="preserve">Education regarding other supports/services in the community </w:t>
            </w:r>
          </w:p>
          <w:p w14:paraId="76505827" w14:textId="77777777" w:rsidR="00EF5D5A" w:rsidRPr="008B125C" w:rsidRDefault="00EF5D5A" w:rsidP="00E320EF">
            <w:pPr>
              <w:pStyle w:val="Tablebullet1"/>
              <w:rPr>
                <w:rFonts w:cs="Arial"/>
                <w:szCs w:val="21"/>
              </w:rPr>
            </w:pPr>
            <w:r w:rsidRPr="008B125C">
              <w:rPr>
                <w:rFonts w:cs="Arial"/>
                <w:szCs w:val="21"/>
              </w:rPr>
              <w:t xml:space="preserve">Education regarding medication side-effects and how they work </w:t>
            </w:r>
          </w:p>
          <w:p w14:paraId="0352D5D8" w14:textId="1C298817" w:rsidR="00EF5D5A" w:rsidRPr="008B125C" w:rsidRDefault="00EF5D5A" w:rsidP="00E320EF">
            <w:pPr>
              <w:pStyle w:val="Tablebullet1"/>
              <w:rPr>
                <w:rFonts w:cs="Arial"/>
                <w:szCs w:val="21"/>
              </w:rPr>
            </w:pPr>
            <w:r w:rsidRPr="008B125C">
              <w:rPr>
                <w:rFonts w:cs="Arial"/>
                <w:szCs w:val="21"/>
              </w:rPr>
              <w:t>Education regarding transferring, using</w:t>
            </w:r>
            <w:r w:rsidR="005E1A4E" w:rsidRPr="008B125C">
              <w:rPr>
                <w:rFonts w:cs="Arial"/>
                <w:szCs w:val="21"/>
              </w:rPr>
              <w:t>,</w:t>
            </w:r>
            <w:r w:rsidRPr="008B125C">
              <w:rPr>
                <w:rFonts w:cs="Arial"/>
                <w:szCs w:val="21"/>
              </w:rPr>
              <w:t xml:space="preserve"> and caring for equipment such as shower aids </w:t>
            </w:r>
          </w:p>
          <w:p w14:paraId="1BE274BF" w14:textId="77777777" w:rsidR="00EF5D5A" w:rsidRPr="008B125C" w:rsidRDefault="00EF5D5A" w:rsidP="00E320EF">
            <w:pPr>
              <w:pStyle w:val="Tablebullet1"/>
              <w:rPr>
                <w:rFonts w:cs="Arial"/>
                <w:szCs w:val="21"/>
              </w:rPr>
            </w:pPr>
            <w:r w:rsidRPr="008B125C">
              <w:rPr>
                <w:rFonts w:cs="Arial"/>
                <w:szCs w:val="21"/>
              </w:rPr>
              <w:t xml:space="preserve">Education regarding bowel management </w:t>
            </w:r>
          </w:p>
          <w:p w14:paraId="7C9C466C" w14:textId="19A84AB9" w:rsidR="009602B5" w:rsidRPr="008B125C" w:rsidRDefault="00EF5D5A" w:rsidP="00E320EF">
            <w:pPr>
              <w:pStyle w:val="Tablebullet1"/>
              <w:rPr>
                <w:rFonts w:cs="Arial"/>
                <w:szCs w:val="21"/>
              </w:rPr>
            </w:pPr>
            <w:r w:rsidRPr="008B125C">
              <w:rPr>
                <w:rFonts w:cs="Arial"/>
                <w:szCs w:val="21"/>
              </w:rPr>
              <w:t xml:space="preserve">Education regarding depression/anxiety </w:t>
            </w:r>
          </w:p>
          <w:p w14:paraId="3CA57B43" w14:textId="0B3BD66D" w:rsidR="00EF5D5A" w:rsidRPr="008B125C" w:rsidRDefault="00EF5D5A" w:rsidP="008A40EB">
            <w:pPr>
              <w:pStyle w:val="DHHStabletext"/>
              <w:rPr>
                <w:rFonts w:cs="Arial"/>
                <w:b/>
                <w:bCs/>
                <w:szCs w:val="21"/>
              </w:rPr>
            </w:pPr>
            <w:r w:rsidRPr="008B125C">
              <w:rPr>
                <w:rFonts w:cs="Arial"/>
                <w:b/>
                <w:bCs/>
                <w:szCs w:val="21"/>
              </w:rPr>
              <w:t xml:space="preserve">22 </w:t>
            </w:r>
            <w:r w:rsidR="00210B90">
              <w:rPr>
                <w:rFonts w:cs="Arial"/>
                <w:b/>
                <w:bCs/>
                <w:szCs w:val="21"/>
              </w:rPr>
              <w:t>–</w:t>
            </w:r>
            <w:r w:rsidRPr="008B125C">
              <w:rPr>
                <w:rFonts w:cs="Arial"/>
                <w:b/>
                <w:bCs/>
                <w:szCs w:val="21"/>
              </w:rPr>
              <w:t xml:space="preserve"> Therapy/Clinical intervention not further specified</w:t>
            </w:r>
          </w:p>
          <w:p w14:paraId="3376877E" w14:textId="77777777" w:rsidR="00EF5D5A" w:rsidRPr="008B125C" w:rsidRDefault="00EF5D5A" w:rsidP="008A40EB">
            <w:pPr>
              <w:pStyle w:val="DHHStabletext"/>
              <w:rPr>
                <w:rFonts w:cs="Arial"/>
                <w:szCs w:val="21"/>
              </w:rPr>
            </w:pPr>
            <w:r w:rsidRPr="008B125C">
              <w:rPr>
                <w:rFonts w:cs="Arial"/>
                <w:szCs w:val="21"/>
              </w:rPr>
              <w:t>This could include the following:</w:t>
            </w:r>
          </w:p>
          <w:p w14:paraId="6538B18E" w14:textId="77777777" w:rsidR="00EF5D5A" w:rsidRPr="008B125C" w:rsidRDefault="00EF5D5A" w:rsidP="00E320EF">
            <w:pPr>
              <w:pStyle w:val="Tablebullet1"/>
              <w:rPr>
                <w:rFonts w:cs="Arial"/>
                <w:szCs w:val="21"/>
              </w:rPr>
            </w:pPr>
            <w:r w:rsidRPr="008B125C">
              <w:rPr>
                <w:rFonts w:cs="Arial"/>
                <w:szCs w:val="21"/>
              </w:rPr>
              <w:t xml:space="preserve">Wound care/dressing </w:t>
            </w:r>
          </w:p>
          <w:p w14:paraId="4B008B0C" w14:textId="77777777" w:rsidR="00EF5D5A" w:rsidRPr="008B125C" w:rsidRDefault="00EF5D5A" w:rsidP="00E320EF">
            <w:pPr>
              <w:pStyle w:val="Tablebullet1"/>
              <w:rPr>
                <w:rFonts w:cs="Arial"/>
                <w:szCs w:val="21"/>
              </w:rPr>
            </w:pPr>
            <w:r w:rsidRPr="008B125C">
              <w:rPr>
                <w:rFonts w:cs="Arial"/>
                <w:szCs w:val="21"/>
              </w:rPr>
              <w:t xml:space="preserve">Bowel management/ enemas/ suppositories </w:t>
            </w:r>
          </w:p>
          <w:p w14:paraId="6EE32BDD" w14:textId="77777777" w:rsidR="00EF5D5A" w:rsidRPr="008B125C" w:rsidRDefault="00EF5D5A" w:rsidP="00E320EF">
            <w:pPr>
              <w:pStyle w:val="Tablebullet1"/>
              <w:rPr>
                <w:rFonts w:cs="Arial"/>
                <w:szCs w:val="21"/>
              </w:rPr>
            </w:pPr>
            <w:r w:rsidRPr="008B125C">
              <w:rPr>
                <w:rFonts w:cs="Arial"/>
                <w:szCs w:val="21"/>
              </w:rPr>
              <w:t xml:space="preserve">Catheter care/ insertion </w:t>
            </w:r>
          </w:p>
          <w:p w14:paraId="1C16BBB1" w14:textId="77777777" w:rsidR="00EF5D5A" w:rsidRPr="008B125C" w:rsidRDefault="00EF5D5A" w:rsidP="00E320EF">
            <w:pPr>
              <w:pStyle w:val="Tablebullet1"/>
              <w:rPr>
                <w:rFonts w:cs="Arial"/>
                <w:szCs w:val="21"/>
              </w:rPr>
            </w:pPr>
            <w:r w:rsidRPr="008B125C">
              <w:rPr>
                <w:rFonts w:cs="Arial"/>
                <w:szCs w:val="21"/>
              </w:rPr>
              <w:t xml:space="preserve">Care of naso-gastric tube </w:t>
            </w:r>
          </w:p>
          <w:p w14:paraId="2F2B3943" w14:textId="77777777" w:rsidR="00EF5D5A" w:rsidRPr="008B125C" w:rsidRDefault="00EF5D5A" w:rsidP="00E320EF">
            <w:pPr>
              <w:pStyle w:val="Tablebullet1"/>
              <w:rPr>
                <w:rFonts w:cs="Arial"/>
                <w:szCs w:val="21"/>
              </w:rPr>
            </w:pPr>
            <w:r w:rsidRPr="008B125C">
              <w:rPr>
                <w:rFonts w:cs="Arial"/>
                <w:szCs w:val="21"/>
              </w:rPr>
              <w:t xml:space="preserve">Oedema/lymphoedema management/ bandaging </w:t>
            </w:r>
          </w:p>
          <w:p w14:paraId="28408F84" w14:textId="77777777" w:rsidR="00EF5D5A" w:rsidRPr="008B125C" w:rsidRDefault="00EF5D5A" w:rsidP="00E320EF">
            <w:pPr>
              <w:pStyle w:val="Tablebullet1"/>
              <w:rPr>
                <w:rFonts w:cs="Arial"/>
                <w:szCs w:val="21"/>
              </w:rPr>
            </w:pPr>
            <w:r w:rsidRPr="008B125C">
              <w:rPr>
                <w:rFonts w:cs="Arial"/>
                <w:szCs w:val="21"/>
              </w:rPr>
              <w:t xml:space="preserve">Pathology specimen collection </w:t>
            </w:r>
          </w:p>
          <w:p w14:paraId="4FCE7C11" w14:textId="77777777" w:rsidR="00EF5D5A" w:rsidRPr="008B125C" w:rsidRDefault="00EF5D5A" w:rsidP="00E320EF">
            <w:pPr>
              <w:pStyle w:val="Tablebullet1"/>
              <w:rPr>
                <w:rFonts w:cs="Arial"/>
                <w:szCs w:val="21"/>
              </w:rPr>
            </w:pPr>
            <w:r w:rsidRPr="008B125C">
              <w:rPr>
                <w:rFonts w:cs="Arial"/>
                <w:szCs w:val="21"/>
              </w:rPr>
              <w:lastRenderedPageBreak/>
              <w:t xml:space="preserve">Parenteral medications other than for symptom management, for example, Clexane </w:t>
            </w:r>
          </w:p>
          <w:p w14:paraId="3F7A6C19" w14:textId="77777777" w:rsidR="00EF5D5A" w:rsidRPr="008B125C" w:rsidRDefault="00EF5D5A" w:rsidP="00E320EF">
            <w:pPr>
              <w:pStyle w:val="Tablebullet1"/>
              <w:rPr>
                <w:rFonts w:cs="Arial"/>
                <w:szCs w:val="21"/>
              </w:rPr>
            </w:pPr>
            <w:r w:rsidRPr="008B125C">
              <w:rPr>
                <w:rFonts w:cs="Arial"/>
                <w:szCs w:val="21"/>
              </w:rPr>
              <w:t xml:space="preserve">Initiation of webster packs/dosette </w:t>
            </w:r>
          </w:p>
          <w:p w14:paraId="5691BF57" w14:textId="77777777" w:rsidR="00EF5D5A" w:rsidRPr="008B125C" w:rsidRDefault="00EF5D5A" w:rsidP="00E320EF">
            <w:pPr>
              <w:pStyle w:val="Tablebullet1"/>
              <w:rPr>
                <w:rFonts w:cs="Arial"/>
                <w:szCs w:val="21"/>
              </w:rPr>
            </w:pPr>
            <w:r w:rsidRPr="008B125C">
              <w:rPr>
                <w:rFonts w:cs="Arial"/>
                <w:szCs w:val="21"/>
              </w:rPr>
              <w:t xml:space="preserve">Pressure care </w:t>
            </w:r>
          </w:p>
          <w:p w14:paraId="306658A7" w14:textId="77777777" w:rsidR="00EF5D5A" w:rsidRPr="008B125C" w:rsidRDefault="00EF5D5A" w:rsidP="00E320EF">
            <w:pPr>
              <w:pStyle w:val="Tablebullet1"/>
              <w:rPr>
                <w:rFonts w:cs="Arial"/>
                <w:szCs w:val="21"/>
              </w:rPr>
            </w:pPr>
            <w:r w:rsidRPr="008B125C">
              <w:rPr>
                <w:rFonts w:cs="Arial"/>
                <w:szCs w:val="21"/>
              </w:rPr>
              <w:t xml:space="preserve">PICC flush </w:t>
            </w:r>
          </w:p>
          <w:p w14:paraId="6163D5A8" w14:textId="77777777" w:rsidR="00EF5D5A" w:rsidRPr="008B125C" w:rsidRDefault="00EF5D5A" w:rsidP="00E320EF">
            <w:pPr>
              <w:pStyle w:val="Tablebullet1"/>
              <w:rPr>
                <w:rFonts w:cs="Arial"/>
                <w:szCs w:val="21"/>
              </w:rPr>
            </w:pPr>
            <w:r w:rsidRPr="008B125C">
              <w:rPr>
                <w:rFonts w:cs="Arial"/>
                <w:szCs w:val="21"/>
              </w:rPr>
              <w:t xml:space="preserve">Subcutaneous fluids </w:t>
            </w:r>
          </w:p>
          <w:p w14:paraId="4E0889D0" w14:textId="77777777" w:rsidR="00EF5D5A" w:rsidRPr="008B125C" w:rsidRDefault="00EF5D5A" w:rsidP="00E320EF">
            <w:pPr>
              <w:pStyle w:val="Tablebullet1"/>
              <w:rPr>
                <w:rFonts w:cs="Arial"/>
                <w:szCs w:val="21"/>
              </w:rPr>
            </w:pPr>
            <w:r w:rsidRPr="008B125C">
              <w:rPr>
                <w:rFonts w:cs="Arial"/>
                <w:szCs w:val="21"/>
              </w:rPr>
              <w:t xml:space="preserve">Stomal care </w:t>
            </w:r>
          </w:p>
          <w:p w14:paraId="389BCD1A" w14:textId="77777777" w:rsidR="00EF5D5A" w:rsidRPr="008B125C" w:rsidRDefault="00EF5D5A" w:rsidP="00E320EF">
            <w:pPr>
              <w:pStyle w:val="Tablebullet1"/>
              <w:rPr>
                <w:rFonts w:cs="Arial"/>
                <w:szCs w:val="21"/>
              </w:rPr>
            </w:pPr>
            <w:r w:rsidRPr="008B125C">
              <w:rPr>
                <w:rFonts w:cs="Arial"/>
                <w:szCs w:val="21"/>
              </w:rPr>
              <w:t xml:space="preserve">Counselling </w:t>
            </w:r>
          </w:p>
          <w:p w14:paraId="4C181E6F" w14:textId="77777777" w:rsidR="00EF5D5A" w:rsidRPr="008B125C" w:rsidRDefault="00EF5D5A" w:rsidP="00E320EF">
            <w:pPr>
              <w:pStyle w:val="Tablebullet1"/>
              <w:rPr>
                <w:rFonts w:cs="Arial"/>
                <w:szCs w:val="21"/>
              </w:rPr>
            </w:pPr>
            <w:r w:rsidRPr="008B125C">
              <w:rPr>
                <w:rFonts w:cs="Arial"/>
                <w:szCs w:val="21"/>
              </w:rPr>
              <w:t xml:space="preserve">Care at time of death </w:t>
            </w:r>
          </w:p>
          <w:p w14:paraId="545466CF" w14:textId="77777777" w:rsidR="00EF5D5A" w:rsidRPr="008B125C" w:rsidRDefault="00EF5D5A" w:rsidP="00E320EF">
            <w:pPr>
              <w:pStyle w:val="Tablebullet1"/>
              <w:rPr>
                <w:rFonts w:cs="Arial"/>
                <w:szCs w:val="21"/>
              </w:rPr>
            </w:pPr>
            <w:r w:rsidRPr="008B125C">
              <w:rPr>
                <w:rFonts w:cs="Arial"/>
                <w:szCs w:val="21"/>
              </w:rPr>
              <w:t xml:space="preserve">Accessing port </w:t>
            </w:r>
          </w:p>
          <w:p w14:paraId="44F8EEE9" w14:textId="77777777" w:rsidR="00EF5D5A" w:rsidRPr="008B125C" w:rsidRDefault="00EF5D5A" w:rsidP="00E320EF">
            <w:pPr>
              <w:pStyle w:val="Tablebullet1"/>
              <w:rPr>
                <w:rFonts w:cs="Arial"/>
                <w:szCs w:val="21"/>
              </w:rPr>
            </w:pPr>
            <w:r w:rsidRPr="008B125C">
              <w:rPr>
                <w:rFonts w:cs="Arial"/>
                <w:szCs w:val="21"/>
              </w:rPr>
              <w:t xml:space="preserve">Cleaning of and caring for the body of a deceased person </w:t>
            </w:r>
          </w:p>
          <w:p w14:paraId="1CF24713" w14:textId="77777777" w:rsidR="00EF5D5A" w:rsidRPr="008B125C" w:rsidRDefault="00EF5D5A" w:rsidP="00E320EF">
            <w:pPr>
              <w:pStyle w:val="Tablebullet1"/>
              <w:rPr>
                <w:rFonts w:cs="Arial"/>
                <w:szCs w:val="21"/>
              </w:rPr>
            </w:pPr>
            <w:r w:rsidRPr="008B125C">
              <w:rPr>
                <w:rFonts w:cs="Arial"/>
                <w:szCs w:val="21"/>
              </w:rPr>
              <w:t>Music therapy</w:t>
            </w:r>
          </w:p>
          <w:p w14:paraId="159D62FF" w14:textId="77777777" w:rsidR="00EF5D5A" w:rsidRPr="008B125C" w:rsidRDefault="00EF5D5A" w:rsidP="008A40EB">
            <w:pPr>
              <w:pStyle w:val="DHHStabletext"/>
              <w:rPr>
                <w:rFonts w:cs="Arial"/>
                <w:szCs w:val="21"/>
              </w:rPr>
            </w:pPr>
            <w:r w:rsidRPr="008B125C">
              <w:rPr>
                <w:rFonts w:cs="Arial"/>
                <w:szCs w:val="21"/>
              </w:rPr>
              <w:t>Excludes:</w:t>
            </w:r>
          </w:p>
          <w:p w14:paraId="51EB81DD" w14:textId="77777777" w:rsidR="00EF5D5A" w:rsidRPr="008B125C" w:rsidRDefault="00EF5D5A" w:rsidP="00E320EF">
            <w:pPr>
              <w:pStyle w:val="Tablebullet1"/>
              <w:rPr>
                <w:rFonts w:cs="Arial"/>
                <w:szCs w:val="21"/>
              </w:rPr>
            </w:pPr>
            <w:r w:rsidRPr="008B125C">
              <w:rPr>
                <w:rFonts w:cs="Arial"/>
                <w:szCs w:val="21"/>
              </w:rPr>
              <w:t xml:space="preserve">Bereavement (26) </w:t>
            </w:r>
          </w:p>
          <w:p w14:paraId="52E1E216" w14:textId="77777777" w:rsidR="00EF5D5A" w:rsidRPr="008B125C" w:rsidRDefault="00EF5D5A" w:rsidP="00E320EF">
            <w:pPr>
              <w:pStyle w:val="Tablebullet1"/>
              <w:rPr>
                <w:rFonts w:cs="Arial"/>
                <w:szCs w:val="21"/>
              </w:rPr>
            </w:pPr>
            <w:r w:rsidRPr="008B125C">
              <w:rPr>
                <w:rFonts w:cs="Arial"/>
                <w:szCs w:val="21"/>
              </w:rPr>
              <w:t xml:space="preserve">Personal care (25) </w:t>
            </w:r>
          </w:p>
          <w:p w14:paraId="3EAB47ED" w14:textId="77777777" w:rsidR="00EF5D5A" w:rsidRPr="008B125C" w:rsidRDefault="00EF5D5A" w:rsidP="00E320EF">
            <w:pPr>
              <w:pStyle w:val="Tablebullet1"/>
              <w:rPr>
                <w:rFonts w:cs="Arial"/>
                <w:szCs w:val="21"/>
              </w:rPr>
            </w:pPr>
            <w:r w:rsidRPr="008B125C">
              <w:rPr>
                <w:rFonts w:cs="Arial"/>
                <w:szCs w:val="21"/>
              </w:rPr>
              <w:t xml:space="preserve">Social support (27) </w:t>
            </w:r>
          </w:p>
          <w:p w14:paraId="4BF31215" w14:textId="77777777" w:rsidR="00EF5D5A" w:rsidRPr="008B125C" w:rsidRDefault="00EF5D5A" w:rsidP="00E320EF">
            <w:pPr>
              <w:pStyle w:val="Tablebullet1"/>
              <w:rPr>
                <w:rFonts w:cs="Arial"/>
                <w:szCs w:val="21"/>
              </w:rPr>
            </w:pPr>
            <w:r w:rsidRPr="008B125C">
              <w:rPr>
                <w:rFonts w:cs="Arial"/>
                <w:szCs w:val="21"/>
              </w:rPr>
              <w:t xml:space="preserve">Spiritual care (24) </w:t>
            </w:r>
          </w:p>
          <w:p w14:paraId="4709984E" w14:textId="77777777" w:rsidR="00EF5D5A" w:rsidRPr="008B125C" w:rsidRDefault="00EF5D5A" w:rsidP="00E320EF">
            <w:pPr>
              <w:pStyle w:val="Tablebullet1"/>
              <w:rPr>
                <w:rFonts w:cs="Arial"/>
                <w:szCs w:val="21"/>
              </w:rPr>
            </w:pPr>
            <w:r w:rsidRPr="008B125C">
              <w:rPr>
                <w:rFonts w:cs="Arial"/>
                <w:szCs w:val="21"/>
              </w:rPr>
              <w:t xml:space="preserve">Symptom control/pain management (23) </w:t>
            </w:r>
          </w:p>
          <w:p w14:paraId="5624B8A8" w14:textId="47154187" w:rsidR="00EF5D5A" w:rsidRPr="008B125C" w:rsidRDefault="00EF5D5A" w:rsidP="008A40EB">
            <w:pPr>
              <w:pStyle w:val="DHHStabletext"/>
              <w:rPr>
                <w:rFonts w:cs="Arial"/>
                <w:b/>
                <w:bCs/>
                <w:szCs w:val="21"/>
              </w:rPr>
            </w:pPr>
            <w:r w:rsidRPr="008B125C">
              <w:rPr>
                <w:rFonts w:cs="Arial"/>
                <w:b/>
                <w:bCs/>
                <w:szCs w:val="21"/>
              </w:rPr>
              <w:t xml:space="preserve">23 </w:t>
            </w:r>
            <w:r w:rsidR="00210B90">
              <w:rPr>
                <w:rFonts w:cs="Arial"/>
                <w:b/>
                <w:bCs/>
                <w:szCs w:val="21"/>
              </w:rPr>
              <w:t>–</w:t>
            </w:r>
            <w:r w:rsidRPr="008B125C">
              <w:rPr>
                <w:rFonts w:cs="Arial"/>
                <w:b/>
                <w:bCs/>
                <w:szCs w:val="21"/>
              </w:rPr>
              <w:t xml:space="preserve"> Symptom control/Pain management</w:t>
            </w:r>
          </w:p>
          <w:p w14:paraId="59CCFA71" w14:textId="77777777" w:rsidR="00EF5D5A" w:rsidRPr="008B125C" w:rsidRDefault="00EF5D5A" w:rsidP="008A40EB">
            <w:pPr>
              <w:pStyle w:val="DHHStabletext"/>
              <w:rPr>
                <w:rFonts w:cs="Arial"/>
                <w:szCs w:val="21"/>
              </w:rPr>
            </w:pPr>
            <w:r w:rsidRPr="008B125C">
              <w:rPr>
                <w:rFonts w:cs="Arial"/>
                <w:szCs w:val="21"/>
              </w:rPr>
              <w:t>Where medications relate to pain management or symptom control, this could also include the following:</w:t>
            </w:r>
          </w:p>
          <w:p w14:paraId="27B0B318" w14:textId="77777777" w:rsidR="00EF5D5A" w:rsidRPr="008B125C" w:rsidRDefault="00EF5D5A" w:rsidP="00E320EF">
            <w:pPr>
              <w:pStyle w:val="Tablebullet1"/>
              <w:rPr>
                <w:rFonts w:cs="Arial"/>
                <w:szCs w:val="21"/>
              </w:rPr>
            </w:pPr>
            <w:r w:rsidRPr="008B125C">
              <w:rPr>
                <w:rFonts w:cs="Arial"/>
                <w:szCs w:val="21"/>
              </w:rPr>
              <w:t xml:space="preserve">Monitor medication regimens/ monitor effectiveness of interventions/ alteration of doses </w:t>
            </w:r>
          </w:p>
          <w:p w14:paraId="40D364BA" w14:textId="77777777" w:rsidR="00EF5D5A" w:rsidRPr="008B125C" w:rsidRDefault="00EF5D5A" w:rsidP="00E320EF">
            <w:pPr>
              <w:pStyle w:val="Tablebullet1"/>
              <w:rPr>
                <w:rFonts w:cs="Arial"/>
                <w:szCs w:val="21"/>
              </w:rPr>
            </w:pPr>
            <w:r w:rsidRPr="008B125C">
              <w:rPr>
                <w:rFonts w:cs="Arial"/>
                <w:szCs w:val="21"/>
              </w:rPr>
              <w:t xml:space="preserve">Administer parenteral medications </w:t>
            </w:r>
          </w:p>
          <w:p w14:paraId="08CC1894" w14:textId="77777777" w:rsidR="00EF5D5A" w:rsidRPr="008B125C" w:rsidRDefault="00EF5D5A" w:rsidP="00E320EF">
            <w:pPr>
              <w:pStyle w:val="Tablebullet1"/>
              <w:rPr>
                <w:rFonts w:cs="Arial"/>
                <w:szCs w:val="21"/>
              </w:rPr>
            </w:pPr>
            <w:r w:rsidRPr="008B125C">
              <w:rPr>
                <w:rFonts w:cs="Arial"/>
                <w:szCs w:val="21"/>
              </w:rPr>
              <w:t xml:space="preserve">Domiciliary oxygen/nebulised medications </w:t>
            </w:r>
          </w:p>
          <w:p w14:paraId="18D7938D" w14:textId="77777777" w:rsidR="00EF5D5A" w:rsidRPr="008B125C" w:rsidRDefault="00EF5D5A" w:rsidP="00E320EF">
            <w:pPr>
              <w:pStyle w:val="Tablebullet1"/>
              <w:rPr>
                <w:rFonts w:cs="Arial"/>
                <w:szCs w:val="21"/>
              </w:rPr>
            </w:pPr>
            <w:r w:rsidRPr="008B125C">
              <w:rPr>
                <w:rFonts w:cs="Arial"/>
                <w:szCs w:val="21"/>
              </w:rPr>
              <w:t xml:space="preserve">Insertion of delivery system for a syringe driver, for example, saf-t-intima </w:t>
            </w:r>
          </w:p>
          <w:p w14:paraId="21443B07" w14:textId="77777777" w:rsidR="00EF5D5A" w:rsidRPr="008B125C" w:rsidRDefault="00EF5D5A" w:rsidP="00E320EF">
            <w:pPr>
              <w:pStyle w:val="Tablebullet1"/>
              <w:rPr>
                <w:rFonts w:cs="Arial"/>
                <w:szCs w:val="21"/>
              </w:rPr>
            </w:pPr>
            <w:r w:rsidRPr="008B125C">
              <w:rPr>
                <w:rFonts w:cs="Arial"/>
                <w:szCs w:val="21"/>
              </w:rPr>
              <w:t xml:space="preserve">Filling of syringe driver </w:t>
            </w:r>
          </w:p>
          <w:p w14:paraId="519934DD" w14:textId="77777777" w:rsidR="00EF5D5A" w:rsidRPr="008B125C" w:rsidRDefault="00EF5D5A" w:rsidP="00E320EF">
            <w:pPr>
              <w:pStyle w:val="Tablebullet1"/>
              <w:rPr>
                <w:rFonts w:cs="Arial"/>
                <w:szCs w:val="21"/>
              </w:rPr>
            </w:pPr>
            <w:r w:rsidRPr="008B125C">
              <w:rPr>
                <w:rFonts w:cs="Arial"/>
                <w:szCs w:val="21"/>
              </w:rPr>
              <w:t>Instigation of new medications or altering medications</w:t>
            </w:r>
          </w:p>
          <w:p w14:paraId="7D8DDA66" w14:textId="157FB16F" w:rsidR="00EF5D5A" w:rsidRPr="008B125C" w:rsidRDefault="00EF5D5A" w:rsidP="008A40EB">
            <w:pPr>
              <w:pStyle w:val="DHHStabletext"/>
              <w:rPr>
                <w:rFonts w:cs="Arial"/>
                <w:b/>
                <w:bCs/>
                <w:szCs w:val="21"/>
              </w:rPr>
            </w:pPr>
            <w:r w:rsidRPr="008B125C">
              <w:rPr>
                <w:rFonts w:cs="Arial"/>
                <w:b/>
                <w:bCs/>
                <w:szCs w:val="21"/>
              </w:rPr>
              <w:t xml:space="preserve">24 </w:t>
            </w:r>
            <w:r w:rsidR="00210B90">
              <w:rPr>
                <w:rFonts w:cs="Arial"/>
                <w:b/>
                <w:bCs/>
                <w:szCs w:val="21"/>
              </w:rPr>
              <w:t>–</w:t>
            </w:r>
            <w:r w:rsidRPr="008B125C">
              <w:rPr>
                <w:rFonts w:cs="Arial"/>
                <w:b/>
                <w:bCs/>
                <w:szCs w:val="21"/>
              </w:rPr>
              <w:t xml:space="preserve"> Spiritual care</w:t>
            </w:r>
          </w:p>
          <w:p w14:paraId="46006C45" w14:textId="77777777" w:rsidR="00EF5D5A" w:rsidRPr="008B125C" w:rsidRDefault="00EF5D5A" w:rsidP="008A40EB">
            <w:pPr>
              <w:pStyle w:val="DHHStabletext"/>
              <w:rPr>
                <w:rFonts w:cs="Arial"/>
                <w:szCs w:val="21"/>
              </w:rPr>
            </w:pPr>
            <w:r w:rsidRPr="008B125C">
              <w:rPr>
                <w:rFonts w:cs="Arial"/>
                <w:szCs w:val="21"/>
              </w:rPr>
              <w:t>This could also include:</w:t>
            </w:r>
          </w:p>
          <w:p w14:paraId="19467E97" w14:textId="77777777" w:rsidR="00EF5D5A" w:rsidRPr="008B125C" w:rsidRDefault="00EF5D5A" w:rsidP="00E320EF">
            <w:pPr>
              <w:pStyle w:val="Tablebullet1"/>
              <w:rPr>
                <w:rFonts w:cs="Arial"/>
                <w:szCs w:val="21"/>
              </w:rPr>
            </w:pPr>
            <w:r w:rsidRPr="008B125C">
              <w:rPr>
                <w:rFonts w:cs="Arial"/>
                <w:szCs w:val="21"/>
              </w:rPr>
              <w:t xml:space="preserve">Discussions relating to death and dying </w:t>
            </w:r>
          </w:p>
          <w:p w14:paraId="4073336F" w14:textId="77777777" w:rsidR="00EF5D5A" w:rsidRPr="008B125C" w:rsidRDefault="00EF5D5A" w:rsidP="00E320EF">
            <w:pPr>
              <w:pStyle w:val="Tablebullet1"/>
              <w:rPr>
                <w:rFonts w:cs="Arial"/>
                <w:szCs w:val="21"/>
              </w:rPr>
            </w:pPr>
            <w:r w:rsidRPr="008B125C">
              <w:rPr>
                <w:rFonts w:cs="Arial"/>
                <w:szCs w:val="21"/>
              </w:rPr>
              <w:t xml:space="preserve">Discussions relating to religion / beliefs / spirituality </w:t>
            </w:r>
          </w:p>
          <w:p w14:paraId="1E88F53B" w14:textId="77777777" w:rsidR="00EF5D5A" w:rsidRPr="008B125C" w:rsidRDefault="00EF5D5A" w:rsidP="00E320EF">
            <w:pPr>
              <w:pStyle w:val="Tablebullet1"/>
              <w:rPr>
                <w:rFonts w:cs="Arial"/>
                <w:szCs w:val="21"/>
              </w:rPr>
            </w:pPr>
            <w:r w:rsidRPr="008B125C">
              <w:rPr>
                <w:rFonts w:cs="Arial"/>
                <w:szCs w:val="21"/>
              </w:rPr>
              <w:t xml:space="preserve">Contact with religious ministers on behalf of the client </w:t>
            </w:r>
          </w:p>
          <w:p w14:paraId="07348BFD" w14:textId="77777777" w:rsidR="00EF5D5A" w:rsidRPr="008B125C" w:rsidRDefault="00EF5D5A" w:rsidP="00E320EF">
            <w:pPr>
              <w:pStyle w:val="Tablebullet1"/>
              <w:rPr>
                <w:rFonts w:cs="Arial"/>
                <w:szCs w:val="21"/>
              </w:rPr>
            </w:pPr>
            <w:r w:rsidRPr="008B125C">
              <w:rPr>
                <w:rFonts w:cs="Arial"/>
                <w:szCs w:val="21"/>
              </w:rPr>
              <w:t xml:space="preserve">Discussions relating to funerals/special rites </w:t>
            </w:r>
          </w:p>
          <w:p w14:paraId="05EB1B31" w14:textId="77777777" w:rsidR="00EF5D5A" w:rsidRPr="008B125C" w:rsidRDefault="00EF5D5A" w:rsidP="00E320EF">
            <w:pPr>
              <w:pStyle w:val="Tablebullet1"/>
              <w:rPr>
                <w:rFonts w:cs="Arial"/>
                <w:szCs w:val="21"/>
              </w:rPr>
            </w:pPr>
            <w:r w:rsidRPr="008B125C">
              <w:rPr>
                <w:rFonts w:cs="Arial"/>
                <w:szCs w:val="21"/>
              </w:rPr>
              <w:t>Discussions relating to the meaning of life and death</w:t>
            </w:r>
          </w:p>
          <w:p w14:paraId="277ED5B5" w14:textId="5EC6BD8C" w:rsidR="00EF5D5A" w:rsidRPr="008B125C" w:rsidRDefault="00EF5D5A" w:rsidP="008A40EB">
            <w:pPr>
              <w:pStyle w:val="DHHStabletext"/>
              <w:rPr>
                <w:rFonts w:cs="Arial"/>
                <w:b/>
                <w:bCs/>
                <w:szCs w:val="21"/>
              </w:rPr>
            </w:pPr>
            <w:r w:rsidRPr="008B125C">
              <w:rPr>
                <w:rFonts w:cs="Arial"/>
                <w:b/>
                <w:bCs/>
                <w:szCs w:val="21"/>
              </w:rPr>
              <w:t xml:space="preserve">25 </w:t>
            </w:r>
            <w:r w:rsidR="00210B90">
              <w:rPr>
                <w:rFonts w:cs="Arial"/>
                <w:b/>
                <w:bCs/>
                <w:szCs w:val="21"/>
              </w:rPr>
              <w:t>–</w:t>
            </w:r>
            <w:r w:rsidRPr="008B125C">
              <w:rPr>
                <w:rFonts w:cs="Arial"/>
                <w:b/>
                <w:bCs/>
                <w:szCs w:val="21"/>
              </w:rPr>
              <w:t xml:space="preserve"> Personal care </w:t>
            </w:r>
          </w:p>
          <w:p w14:paraId="47D94F5B" w14:textId="0056A669" w:rsidR="00EF5D5A" w:rsidRPr="008B125C" w:rsidRDefault="00EF5D5A" w:rsidP="008A40EB">
            <w:pPr>
              <w:pStyle w:val="DHHStabletext"/>
              <w:rPr>
                <w:rFonts w:cs="Arial"/>
                <w:szCs w:val="21"/>
              </w:rPr>
            </w:pPr>
            <w:r w:rsidRPr="008B125C">
              <w:rPr>
                <w:rFonts w:cs="Arial"/>
                <w:szCs w:val="21"/>
              </w:rPr>
              <w:t>Refers to assistance with daily self-care tasks such as eating, bathing, toileting</w:t>
            </w:r>
            <w:r w:rsidR="005E1A4E" w:rsidRPr="008B125C">
              <w:rPr>
                <w:rFonts w:cs="Arial"/>
                <w:szCs w:val="21"/>
              </w:rPr>
              <w:t>,</w:t>
            </w:r>
            <w:r w:rsidRPr="008B125C">
              <w:rPr>
                <w:rFonts w:cs="Arial"/>
                <w:szCs w:val="21"/>
              </w:rPr>
              <w:t xml:space="preserve"> and grooming.</w:t>
            </w:r>
          </w:p>
          <w:p w14:paraId="76C61E49" w14:textId="77777777" w:rsidR="00EF5D5A" w:rsidRPr="008B125C" w:rsidRDefault="00EF5D5A" w:rsidP="008A40EB">
            <w:pPr>
              <w:pStyle w:val="DHHStabletext"/>
              <w:rPr>
                <w:rFonts w:cs="Arial"/>
                <w:szCs w:val="21"/>
              </w:rPr>
            </w:pPr>
            <w:r w:rsidRPr="008B125C">
              <w:rPr>
                <w:rFonts w:cs="Arial"/>
                <w:szCs w:val="21"/>
              </w:rPr>
              <w:t>Includes:</w:t>
            </w:r>
          </w:p>
          <w:p w14:paraId="2984DA9F" w14:textId="4BC8782D" w:rsidR="00EF5D5A" w:rsidRPr="008B125C" w:rsidRDefault="00EF5D5A" w:rsidP="00E320EF">
            <w:pPr>
              <w:pStyle w:val="Tablebullet1"/>
              <w:rPr>
                <w:rFonts w:cs="Arial"/>
                <w:szCs w:val="21"/>
              </w:rPr>
            </w:pPr>
            <w:r w:rsidRPr="008B125C">
              <w:rPr>
                <w:rFonts w:cs="Arial"/>
                <w:szCs w:val="21"/>
              </w:rPr>
              <w:t xml:space="preserve">Hygiene </w:t>
            </w:r>
            <w:r w:rsidR="00210B90">
              <w:rPr>
                <w:rFonts w:cs="Arial"/>
                <w:szCs w:val="21"/>
              </w:rPr>
              <w:t>–</w:t>
            </w:r>
            <w:r w:rsidRPr="008B125C">
              <w:rPr>
                <w:rFonts w:cs="Arial"/>
                <w:szCs w:val="21"/>
              </w:rPr>
              <w:t xml:space="preserve"> bathing / showering / sponge </w:t>
            </w:r>
          </w:p>
          <w:p w14:paraId="68C3C23A" w14:textId="77777777" w:rsidR="00EF5D5A" w:rsidRPr="008B125C" w:rsidRDefault="00EF5D5A" w:rsidP="00E320EF">
            <w:pPr>
              <w:pStyle w:val="Tablebullet1"/>
              <w:rPr>
                <w:rFonts w:cs="Arial"/>
                <w:szCs w:val="21"/>
              </w:rPr>
            </w:pPr>
            <w:r w:rsidRPr="008B125C">
              <w:rPr>
                <w:rFonts w:cs="Arial"/>
                <w:szCs w:val="21"/>
              </w:rPr>
              <w:t xml:space="preserve">Teeth / hair / shaving </w:t>
            </w:r>
          </w:p>
          <w:p w14:paraId="38FF1B50" w14:textId="77777777" w:rsidR="00EF5D5A" w:rsidRPr="008B125C" w:rsidRDefault="00EF5D5A" w:rsidP="00E320EF">
            <w:pPr>
              <w:pStyle w:val="Tablebullet1"/>
              <w:rPr>
                <w:rFonts w:cs="Arial"/>
                <w:szCs w:val="21"/>
              </w:rPr>
            </w:pPr>
            <w:r w:rsidRPr="008B125C">
              <w:rPr>
                <w:rFonts w:cs="Arial"/>
                <w:szCs w:val="21"/>
              </w:rPr>
              <w:t xml:space="preserve">Personal Care Assistance </w:t>
            </w:r>
          </w:p>
          <w:p w14:paraId="2DC7A9A6" w14:textId="77777777" w:rsidR="00EF5D5A" w:rsidRPr="008B125C" w:rsidRDefault="00EF5D5A" w:rsidP="00E320EF">
            <w:pPr>
              <w:pStyle w:val="Tablebullet1"/>
              <w:rPr>
                <w:rFonts w:cs="Arial"/>
                <w:szCs w:val="21"/>
              </w:rPr>
            </w:pPr>
            <w:r w:rsidRPr="008B125C">
              <w:rPr>
                <w:rFonts w:cs="Arial"/>
                <w:szCs w:val="21"/>
              </w:rPr>
              <w:t xml:space="preserve">Mouth care </w:t>
            </w:r>
          </w:p>
          <w:p w14:paraId="5FC41A1F" w14:textId="77777777" w:rsidR="00EF5D5A" w:rsidRPr="008B125C" w:rsidRDefault="00EF5D5A" w:rsidP="00E320EF">
            <w:pPr>
              <w:pStyle w:val="Tablebullet1"/>
              <w:rPr>
                <w:rFonts w:cs="Arial"/>
                <w:szCs w:val="21"/>
              </w:rPr>
            </w:pPr>
            <w:r w:rsidRPr="008B125C">
              <w:rPr>
                <w:rFonts w:cs="Arial"/>
                <w:szCs w:val="21"/>
              </w:rPr>
              <w:lastRenderedPageBreak/>
              <w:t xml:space="preserve">Ambulation </w:t>
            </w:r>
          </w:p>
          <w:p w14:paraId="012B08C8" w14:textId="77777777" w:rsidR="00EF5D5A" w:rsidRPr="008B125C" w:rsidRDefault="00EF5D5A" w:rsidP="00E320EF">
            <w:pPr>
              <w:pStyle w:val="Tablebullet1"/>
              <w:rPr>
                <w:rFonts w:cs="Arial"/>
                <w:szCs w:val="21"/>
              </w:rPr>
            </w:pPr>
            <w:r w:rsidRPr="008B125C">
              <w:rPr>
                <w:rFonts w:cs="Arial"/>
                <w:szCs w:val="21"/>
              </w:rPr>
              <w:t xml:space="preserve">Assist with food / fluids </w:t>
            </w:r>
          </w:p>
          <w:p w14:paraId="6AFC9B3F" w14:textId="77777777" w:rsidR="00EF5D5A" w:rsidRPr="008B125C" w:rsidRDefault="00EF5D5A" w:rsidP="00E320EF">
            <w:pPr>
              <w:pStyle w:val="Tablebullet1"/>
              <w:rPr>
                <w:rFonts w:cs="Arial"/>
                <w:szCs w:val="21"/>
              </w:rPr>
            </w:pPr>
            <w:r w:rsidRPr="008B125C">
              <w:rPr>
                <w:rFonts w:cs="Arial"/>
                <w:szCs w:val="21"/>
              </w:rPr>
              <w:t xml:space="preserve">Toileting </w:t>
            </w:r>
          </w:p>
          <w:p w14:paraId="77DCC1BC" w14:textId="77777777" w:rsidR="00EF5D5A" w:rsidRPr="008B125C" w:rsidRDefault="00EF5D5A" w:rsidP="00E320EF">
            <w:pPr>
              <w:pStyle w:val="Tablebullet1"/>
              <w:rPr>
                <w:rFonts w:cs="Arial"/>
                <w:szCs w:val="21"/>
              </w:rPr>
            </w:pPr>
            <w:r w:rsidRPr="008B125C">
              <w:rPr>
                <w:rFonts w:cs="Arial"/>
                <w:szCs w:val="21"/>
              </w:rPr>
              <w:t>Assistance with or training in meal preparation</w:t>
            </w:r>
          </w:p>
          <w:p w14:paraId="6B014CCB" w14:textId="4695E073" w:rsidR="00EF5D5A" w:rsidRPr="008B125C" w:rsidRDefault="00EF5D5A" w:rsidP="008A40EB">
            <w:pPr>
              <w:pStyle w:val="DHHStabletext"/>
              <w:rPr>
                <w:rFonts w:cs="Arial"/>
                <w:b/>
                <w:bCs/>
                <w:szCs w:val="21"/>
              </w:rPr>
            </w:pPr>
            <w:r w:rsidRPr="008B125C">
              <w:rPr>
                <w:rFonts w:cs="Arial"/>
                <w:b/>
                <w:bCs/>
                <w:szCs w:val="21"/>
              </w:rPr>
              <w:t xml:space="preserve">26 </w:t>
            </w:r>
            <w:r w:rsidR="00210B90">
              <w:rPr>
                <w:rFonts w:cs="Arial"/>
                <w:b/>
                <w:bCs/>
                <w:szCs w:val="21"/>
              </w:rPr>
              <w:t>–</w:t>
            </w:r>
            <w:r w:rsidRPr="008B125C">
              <w:rPr>
                <w:rFonts w:cs="Arial"/>
                <w:b/>
                <w:bCs/>
                <w:szCs w:val="21"/>
              </w:rPr>
              <w:t xml:space="preserve"> Bereavement support </w:t>
            </w:r>
          </w:p>
          <w:p w14:paraId="2BEBFF8F" w14:textId="77777777" w:rsidR="00EF5D5A" w:rsidRPr="008B125C" w:rsidRDefault="00EF5D5A" w:rsidP="008A40EB">
            <w:pPr>
              <w:pStyle w:val="DHHStabletext"/>
              <w:rPr>
                <w:rFonts w:cs="Arial"/>
                <w:szCs w:val="21"/>
              </w:rPr>
            </w:pPr>
            <w:r w:rsidRPr="008B125C">
              <w:rPr>
                <w:rFonts w:cs="Arial"/>
                <w:szCs w:val="21"/>
              </w:rPr>
              <w:t>Includes:</w:t>
            </w:r>
          </w:p>
          <w:p w14:paraId="17B7D583" w14:textId="77777777" w:rsidR="00EF5D5A" w:rsidRPr="008B125C" w:rsidRDefault="00EF5D5A" w:rsidP="00E320EF">
            <w:pPr>
              <w:pStyle w:val="Tablebullet1"/>
              <w:rPr>
                <w:rFonts w:cs="Arial"/>
                <w:szCs w:val="21"/>
              </w:rPr>
            </w:pPr>
            <w:r w:rsidRPr="008B125C">
              <w:rPr>
                <w:rFonts w:cs="Arial"/>
                <w:szCs w:val="21"/>
              </w:rPr>
              <w:t xml:space="preserve">Grief and bereavement support for patients/clients not yet deceased </w:t>
            </w:r>
          </w:p>
          <w:p w14:paraId="0286BDCA" w14:textId="77777777" w:rsidR="00EF5D5A" w:rsidRPr="008B125C" w:rsidRDefault="00EF5D5A" w:rsidP="00E320EF">
            <w:pPr>
              <w:pStyle w:val="Tablebullet1"/>
              <w:rPr>
                <w:rFonts w:cs="Arial"/>
                <w:szCs w:val="21"/>
              </w:rPr>
            </w:pPr>
            <w:r w:rsidRPr="008B125C">
              <w:rPr>
                <w:rFonts w:cs="Arial"/>
                <w:szCs w:val="21"/>
              </w:rPr>
              <w:t xml:space="preserve">Ongoing bereavement risk assessment </w:t>
            </w:r>
          </w:p>
          <w:p w14:paraId="062B8E88" w14:textId="77777777" w:rsidR="00EF5D5A" w:rsidRPr="008B125C" w:rsidRDefault="00EF5D5A" w:rsidP="00E320EF">
            <w:pPr>
              <w:pStyle w:val="Tablebullet1"/>
              <w:rPr>
                <w:rFonts w:cs="Arial"/>
                <w:szCs w:val="21"/>
              </w:rPr>
            </w:pPr>
            <w:r w:rsidRPr="008B125C">
              <w:rPr>
                <w:rFonts w:cs="Arial"/>
                <w:szCs w:val="21"/>
              </w:rPr>
              <w:t xml:space="preserve">If appropriate, attendance at funeral </w:t>
            </w:r>
          </w:p>
          <w:p w14:paraId="5007A7F6" w14:textId="77777777" w:rsidR="00EF5D5A" w:rsidRPr="008B125C" w:rsidRDefault="00EF5D5A" w:rsidP="00E320EF">
            <w:pPr>
              <w:pStyle w:val="Tablebullet1"/>
              <w:rPr>
                <w:rFonts w:cs="Arial"/>
                <w:szCs w:val="21"/>
              </w:rPr>
            </w:pPr>
            <w:r w:rsidRPr="008B125C">
              <w:rPr>
                <w:rFonts w:cs="Arial"/>
                <w:szCs w:val="21"/>
              </w:rPr>
              <w:t xml:space="preserve">Bereavement follow-up visits </w:t>
            </w:r>
          </w:p>
          <w:p w14:paraId="50C36DCF" w14:textId="77777777" w:rsidR="00EF5D5A" w:rsidRPr="008B125C" w:rsidRDefault="00EF5D5A" w:rsidP="00E320EF">
            <w:pPr>
              <w:pStyle w:val="Tablebullet1"/>
              <w:rPr>
                <w:rFonts w:cs="Arial"/>
                <w:szCs w:val="21"/>
              </w:rPr>
            </w:pPr>
            <w:r w:rsidRPr="008B125C">
              <w:rPr>
                <w:rFonts w:cs="Arial"/>
                <w:szCs w:val="21"/>
              </w:rPr>
              <w:t xml:space="preserve">Phone call with carer post-death </w:t>
            </w:r>
          </w:p>
          <w:p w14:paraId="74588CDE" w14:textId="77777777" w:rsidR="00EF5D5A" w:rsidRPr="008B125C" w:rsidRDefault="00EF5D5A" w:rsidP="00E320EF">
            <w:pPr>
              <w:pStyle w:val="Tablebullet1"/>
              <w:rPr>
                <w:rFonts w:cs="Arial"/>
                <w:szCs w:val="21"/>
              </w:rPr>
            </w:pPr>
            <w:r w:rsidRPr="008B125C">
              <w:rPr>
                <w:rFonts w:cs="Arial"/>
                <w:szCs w:val="21"/>
              </w:rPr>
              <w:t xml:space="preserve">Support to family pre- and post-death </w:t>
            </w:r>
          </w:p>
          <w:p w14:paraId="0421055B" w14:textId="77777777" w:rsidR="00EF5D5A" w:rsidRPr="008B125C" w:rsidRDefault="00EF5D5A" w:rsidP="00E320EF">
            <w:pPr>
              <w:pStyle w:val="Tablebullet1"/>
              <w:rPr>
                <w:rFonts w:cs="Arial"/>
                <w:szCs w:val="21"/>
              </w:rPr>
            </w:pPr>
            <w:r w:rsidRPr="008B125C">
              <w:rPr>
                <w:rFonts w:cs="Arial"/>
                <w:szCs w:val="21"/>
              </w:rPr>
              <w:t>Pre- and post-death contacts by counsellor for the purpose of bereavement support</w:t>
            </w:r>
          </w:p>
          <w:p w14:paraId="01D72C55" w14:textId="7ED066C7" w:rsidR="00EF5D5A" w:rsidRPr="008B125C" w:rsidRDefault="00EF5D5A" w:rsidP="008A40EB">
            <w:pPr>
              <w:pStyle w:val="DHHStabletext"/>
              <w:rPr>
                <w:rFonts w:cs="Arial"/>
                <w:b/>
                <w:bCs/>
                <w:szCs w:val="21"/>
              </w:rPr>
            </w:pPr>
            <w:r w:rsidRPr="008B125C">
              <w:rPr>
                <w:rFonts w:cs="Arial"/>
                <w:b/>
                <w:bCs/>
                <w:szCs w:val="21"/>
              </w:rPr>
              <w:t xml:space="preserve">27 </w:t>
            </w:r>
            <w:r w:rsidR="00210B90">
              <w:rPr>
                <w:rFonts w:cs="Arial"/>
                <w:b/>
                <w:bCs/>
                <w:szCs w:val="21"/>
              </w:rPr>
              <w:t>–</w:t>
            </w:r>
            <w:r w:rsidRPr="008B125C">
              <w:rPr>
                <w:rFonts w:cs="Arial"/>
                <w:b/>
                <w:bCs/>
                <w:szCs w:val="21"/>
              </w:rPr>
              <w:t xml:space="preserve"> Social support</w:t>
            </w:r>
          </w:p>
          <w:p w14:paraId="36CC7C2A" w14:textId="5AC2A593" w:rsidR="00EF5D5A" w:rsidRPr="008B125C" w:rsidRDefault="00EF5D5A" w:rsidP="008A40EB">
            <w:pPr>
              <w:pStyle w:val="DHHStabletext"/>
              <w:rPr>
                <w:rFonts w:cs="Arial"/>
                <w:szCs w:val="21"/>
              </w:rPr>
            </w:pPr>
            <w:r w:rsidRPr="008B125C">
              <w:rPr>
                <w:rFonts w:cs="Arial"/>
                <w:szCs w:val="21"/>
              </w:rPr>
              <w:t>Intervention to offer support for a patient</w:t>
            </w:r>
            <w:r w:rsidR="00210B90">
              <w:rPr>
                <w:rFonts w:cs="Arial"/>
                <w:szCs w:val="21"/>
              </w:rPr>
              <w:t>’</w:t>
            </w:r>
            <w:r w:rsidRPr="008B125C">
              <w:rPr>
                <w:rFonts w:cs="Arial"/>
                <w:szCs w:val="21"/>
              </w:rPr>
              <w:t>s/client</w:t>
            </w:r>
            <w:r w:rsidR="00210B90">
              <w:rPr>
                <w:rFonts w:cs="Arial"/>
                <w:szCs w:val="21"/>
              </w:rPr>
              <w:t>’</w:t>
            </w:r>
            <w:r w:rsidRPr="008B125C">
              <w:rPr>
                <w:rFonts w:cs="Arial"/>
                <w:szCs w:val="21"/>
              </w:rPr>
              <w:t>s participation and functioning in their community.</w:t>
            </w:r>
          </w:p>
          <w:p w14:paraId="5DC43572" w14:textId="77777777" w:rsidR="00EF5D5A" w:rsidRPr="008B125C" w:rsidRDefault="00EF5D5A" w:rsidP="008A40EB">
            <w:pPr>
              <w:pStyle w:val="DHHStabletext"/>
              <w:rPr>
                <w:rFonts w:cs="Arial"/>
                <w:szCs w:val="21"/>
              </w:rPr>
            </w:pPr>
            <w:r w:rsidRPr="008B125C">
              <w:rPr>
                <w:rFonts w:cs="Arial"/>
                <w:szCs w:val="21"/>
              </w:rPr>
              <w:t>Includes:</w:t>
            </w:r>
          </w:p>
          <w:p w14:paraId="4B432D41" w14:textId="45A2D640" w:rsidR="00EF5D5A" w:rsidRPr="008B125C" w:rsidRDefault="00EF5D5A" w:rsidP="00E320EF">
            <w:pPr>
              <w:pStyle w:val="Tablebullet1"/>
              <w:rPr>
                <w:rFonts w:cs="Arial"/>
                <w:szCs w:val="21"/>
              </w:rPr>
            </w:pPr>
            <w:r w:rsidRPr="008B125C">
              <w:rPr>
                <w:rFonts w:cs="Arial"/>
                <w:szCs w:val="21"/>
              </w:rPr>
              <w:t xml:space="preserve">Emotional / psychosocial support for patients and </w:t>
            </w:r>
            <w:r w:rsidR="005E1A4E" w:rsidRPr="008B125C">
              <w:rPr>
                <w:rFonts w:cs="Arial"/>
                <w:szCs w:val="21"/>
              </w:rPr>
              <w:t>caregivers</w:t>
            </w:r>
            <w:r w:rsidRPr="008B125C">
              <w:rPr>
                <w:rFonts w:cs="Arial"/>
                <w:szCs w:val="21"/>
              </w:rPr>
              <w:t xml:space="preserve"> </w:t>
            </w:r>
          </w:p>
          <w:p w14:paraId="6B2C0475" w14:textId="77777777" w:rsidR="00EF5D5A" w:rsidRPr="008B125C" w:rsidRDefault="00EF5D5A" w:rsidP="00E320EF">
            <w:pPr>
              <w:pStyle w:val="Tablebullet1"/>
              <w:rPr>
                <w:rFonts w:cs="Arial"/>
                <w:szCs w:val="21"/>
              </w:rPr>
            </w:pPr>
            <w:r w:rsidRPr="008B125C">
              <w:rPr>
                <w:rFonts w:cs="Arial"/>
                <w:szCs w:val="21"/>
              </w:rPr>
              <w:t xml:space="preserve">Biography service </w:t>
            </w:r>
          </w:p>
          <w:p w14:paraId="12B3E149" w14:textId="77777777" w:rsidR="00EF5D5A" w:rsidRPr="008B125C" w:rsidRDefault="00EF5D5A" w:rsidP="00E320EF">
            <w:pPr>
              <w:pStyle w:val="Tablebullet1"/>
              <w:rPr>
                <w:rFonts w:cs="Arial"/>
                <w:szCs w:val="21"/>
              </w:rPr>
            </w:pPr>
            <w:r w:rsidRPr="008B125C">
              <w:rPr>
                <w:rFonts w:cs="Arial"/>
                <w:szCs w:val="21"/>
              </w:rPr>
              <w:t xml:space="preserve">Social work visits / contacts </w:t>
            </w:r>
          </w:p>
          <w:p w14:paraId="19D66CD6" w14:textId="77777777" w:rsidR="00EF5D5A" w:rsidRPr="008B125C" w:rsidRDefault="00EF5D5A" w:rsidP="00E320EF">
            <w:pPr>
              <w:pStyle w:val="Tablebullet1"/>
              <w:rPr>
                <w:rFonts w:cs="Arial"/>
                <w:szCs w:val="21"/>
              </w:rPr>
            </w:pPr>
            <w:r w:rsidRPr="008B125C">
              <w:rPr>
                <w:rFonts w:cs="Arial"/>
                <w:szCs w:val="21"/>
              </w:rPr>
              <w:t xml:space="preserve">Centrelink contacts if not administrative, for example, assisting clients with disability payments or carer allowance application paperwork </w:t>
            </w:r>
          </w:p>
          <w:p w14:paraId="521A13E0" w14:textId="77777777" w:rsidR="00EF5D5A" w:rsidRPr="008B125C" w:rsidRDefault="00EF5D5A" w:rsidP="00E320EF">
            <w:pPr>
              <w:pStyle w:val="Tablebullet1"/>
              <w:rPr>
                <w:rFonts w:cs="Arial"/>
                <w:szCs w:val="21"/>
              </w:rPr>
            </w:pPr>
            <w:r w:rsidRPr="008B125C">
              <w:rPr>
                <w:rFonts w:cs="Arial"/>
                <w:szCs w:val="21"/>
              </w:rPr>
              <w:t>Talking / reading / sharing a game / watching TV / shopping / home maintenance / respite</w:t>
            </w:r>
          </w:p>
          <w:p w14:paraId="4D7952D0" w14:textId="77777777" w:rsidR="00EF5D5A" w:rsidRPr="008B125C" w:rsidRDefault="00EF5D5A" w:rsidP="00E320EF">
            <w:pPr>
              <w:pStyle w:val="Tablebullet1"/>
              <w:rPr>
                <w:rFonts w:cs="Arial"/>
                <w:szCs w:val="21"/>
              </w:rPr>
            </w:pPr>
            <w:r w:rsidRPr="008B125C">
              <w:rPr>
                <w:rFonts w:cs="Arial"/>
                <w:szCs w:val="21"/>
              </w:rPr>
              <w:t xml:space="preserve">Provision of childcare </w:t>
            </w:r>
          </w:p>
          <w:p w14:paraId="426AD89E" w14:textId="1246A682" w:rsidR="00EF5D5A" w:rsidRPr="008B125C" w:rsidRDefault="00EF5D5A" w:rsidP="00E320EF">
            <w:pPr>
              <w:pStyle w:val="Tablebullet1"/>
              <w:rPr>
                <w:rFonts w:cs="Arial"/>
                <w:szCs w:val="21"/>
              </w:rPr>
            </w:pPr>
            <w:r w:rsidRPr="008B125C">
              <w:rPr>
                <w:rFonts w:cs="Arial"/>
                <w:szCs w:val="21"/>
              </w:rPr>
              <w:t>Purchase or provision of meals</w:t>
            </w:r>
          </w:p>
          <w:p w14:paraId="1805042F" w14:textId="010473FD" w:rsidR="00EF5D5A" w:rsidRPr="008B125C" w:rsidRDefault="00EF5D5A" w:rsidP="008A40EB">
            <w:pPr>
              <w:pStyle w:val="DHHStabletext"/>
              <w:rPr>
                <w:rFonts w:cs="Arial"/>
                <w:b/>
                <w:bCs/>
                <w:szCs w:val="21"/>
              </w:rPr>
            </w:pPr>
            <w:r w:rsidRPr="008B125C">
              <w:rPr>
                <w:rFonts w:cs="Arial"/>
                <w:b/>
                <w:bCs/>
                <w:szCs w:val="21"/>
              </w:rPr>
              <w:t xml:space="preserve">28 </w:t>
            </w:r>
            <w:r w:rsidR="00210B90">
              <w:rPr>
                <w:rFonts w:cs="Arial"/>
                <w:b/>
                <w:bCs/>
                <w:szCs w:val="21"/>
              </w:rPr>
              <w:t>–</w:t>
            </w:r>
            <w:r w:rsidRPr="008B125C">
              <w:rPr>
                <w:rFonts w:cs="Arial"/>
                <w:b/>
                <w:bCs/>
                <w:szCs w:val="21"/>
              </w:rPr>
              <w:t xml:space="preserve"> Supported accommodation</w:t>
            </w:r>
          </w:p>
          <w:p w14:paraId="137E504D" w14:textId="77777777" w:rsidR="00EF5D5A" w:rsidRPr="008B125C" w:rsidRDefault="00EF5D5A" w:rsidP="008A40EB">
            <w:pPr>
              <w:pStyle w:val="DHHStabletext"/>
              <w:rPr>
                <w:rFonts w:cs="Arial"/>
                <w:szCs w:val="21"/>
              </w:rPr>
            </w:pPr>
            <w:r w:rsidRPr="008B125C">
              <w:rPr>
                <w:rFonts w:cs="Arial"/>
                <w:szCs w:val="21"/>
              </w:rPr>
              <w:t>Provision of housing, with staff on-site for:</w:t>
            </w:r>
          </w:p>
          <w:p w14:paraId="6FDB498D" w14:textId="77777777" w:rsidR="00EF5D5A" w:rsidRPr="008B125C" w:rsidRDefault="00EF5D5A" w:rsidP="00E320EF">
            <w:pPr>
              <w:pStyle w:val="Tablebullet1"/>
              <w:rPr>
                <w:rFonts w:cs="Arial"/>
                <w:szCs w:val="21"/>
              </w:rPr>
            </w:pPr>
            <w:r w:rsidRPr="008B125C">
              <w:rPr>
                <w:rFonts w:cs="Arial"/>
                <w:szCs w:val="21"/>
              </w:rPr>
              <w:t xml:space="preserve">Clients with high care needs and complex health and psychosocial issues who would otherwise require admission to an acute hospital due to lack of other more appropriate options. </w:t>
            </w:r>
          </w:p>
          <w:p w14:paraId="4AA18D2C" w14:textId="77777777" w:rsidR="00EF5D5A" w:rsidRPr="008B125C" w:rsidRDefault="00EF5D5A" w:rsidP="00E320EF">
            <w:pPr>
              <w:pStyle w:val="Tablebullet1"/>
              <w:rPr>
                <w:rFonts w:cs="Arial"/>
                <w:szCs w:val="21"/>
              </w:rPr>
            </w:pPr>
            <w:r w:rsidRPr="008B125C">
              <w:rPr>
                <w:rFonts w:cs="Arial"/>
                <w:szCs w:val="21"/>
              </w:rPr>
              <w:t xml:space="preserve">Continuity of care from acute hospital services to the community for clients with complex issues who would otherwise remain in acute care. </w:t>
            </w:r>
          </w:p>
          <w:p w14:paraId="32B1C101" w14:textId="77777777" w:rsidR="00EF5D5A" w:rsidRPr="008B125C" w:rsidRDefault="00EF5D5A" w:rsidP="00E320EF">
            <w:pPr>
              <w:pStyle w:val="Tablebullet1"/>
              <w:rPr>
                <w:rFonts w:cs="Arial"/>
                <w:szCs w:val="21"/>
              </w:rPr>
            </w:pPr>
            <w:r w:rsidRPr="008B125C">
              <w:rPr>
                <w:rFonts w:cs="Arial"/>
                <w:szCs w:val="21"/>
              </w:rPr>
              <w:t xml:space="preserve">Social and carer respite, to provide a break for clients because of health or psychosocial stressors, or when their carer requires respite from their caring responsibility. </w:t>
            </w:r>
          </w:p>
          <w:p w14:paraId="68460C0B" w14:textId="77777777" w:rsidR="00EF5D5A" w:rsidRPr="008B125C" w:rsidRDefault="00EF5D5A" w:rsidP="00E320EF">
            <w:pPr>
              <w:pStyle w:val="Tablebullet1"/>
              <w:rPr>
                <w:rFonts w:cs="Arial"/>
                <w:szCs w:val="21"/>
              </w:rPr>
            </w:pPr>
            <w:r w:rsidRPr="008B125C">
              <w:rPr>
                <w:rFonts w:cs="Arial"/>
                <w:szCs w:val="21"/>
              </w:rPr>
              <w:t xml:space="preserve">People from rural and regional Victoria accessing HIV specialist medical care in Melbourne. </w:t>
            </w:r>
          </w:p>
          <w:p w14:paraId="6248E32D" w14:textId="77777777" w:rsidR="00EF5D5A" w:rsidRPr="008B125C" w:rsidRDefault="00EF5D5A" w:rsidP="00E320EF">
            <w:pPr>
              <w:pStyle w:val="Tablebullet1"/>
              <w:rPr>
                <w:rFonts w:cs="Arial"/>
                <w:szCs w:val="21"/>
              </w:rPr>
            </w:pPr>
            <w:r w:rsidRPr="008B125C">
              <w:rPr>
                <w:rFonts w:cs="Arial"/>
                <w:szCs w:val="21"/>
              </w:rPr>
              <w:t xml:space="preserve">Clients who are homeless, while emergency accommodation is secured. </w:t>
            </w:r>
          </w:p>
          <w:p w14:paraId="214025BE" w14:textId="77777777" w:rsidR="00EF5D5A" w:rsidRPr="008B125C" w:rsidRDefault="00EF5D5A" w:rsidP="00E320EF">
            <w:pPr>
              <w:pStyle w:val="Tablebullet1"/>
              <w:rPr>
                <w:rFonts w:cs="Arial"/>
                <w:szCs w:val="21"/>
              </w:rPr>
            </w:pPr>
            <w:r w:rsidRPr="008B125C">
              <w:rPr>
                <w:rFonts w:cs="Arial"/>
                <w:szCs w:val="21"/>
              </w:rPr>
              <w:t>Clients who are homeless with complex health and psychosocial issues, while longer term sustainable accommodation is secured.</w:t>
            </w:r>
          </w:p>
          <w:p w14:paraId="34F4AF2F" w14:textId="22E25447" w:rsidR="00EF5D5A" w:rsidRPr="008B125C" w:rsidRDefault="00EF5D5A" w:rsidP="008A40EB">
            <w:pPr>
              <w:pStyle w:val="DHHStabletext"/>
              <w:rPr>
                <w:rFonts w:cs="Arial"/>
                <w:b/>
                <w:bCs/>
                <w:szCs w:val="21"/>
              </w:rPr>
            </w:pPr>
            <w:r w:rsidRPr="008B125C">
              <w:rPr>
                <w:rFonts w:cs="Arial"/>
                <w:b/>
                <w:bCs/>
                <w:szCs w:val="21"/>
              </w:rPr>
              <w:t xml:space="preserve">29 </w:t>
            </w:r>
            <w:r w:rsidR="00210B90">
              <w:rPr>
                <w:rFonts w:cs="Arial"/>
                <w:b/>
                <w:bCs/>
                <w:szCs w:val="21"/>
              </w:rPr>
              <w:t>–</w:t>
            </w:r>
            <w:r w:rsidRPr="008B125C">
              <w:rPr>
                <w:rFonts w:cs="Arial"/>
                <w:b/>
                <w:bCs/>
                <w:szCs w:val="21"/>
              </w:rPr>
              <w:t xml:space="preserve"> Formal family meeting</w:t>
            </w:r>
          </w:p>
          <w:p w14:paraId="29F16AA7" w14:textId="5FC7F771" w:rsidR="00EF5D5A" w:rsidRPr="008B125C" w:rsidRDefault="00EF5D5A" w:rsidP="00C74564">
            <w:pPr>
              <w:pStyle w:val="DHHStabletext"/>
              <w:spacing w:before="0" w:after="0" w:line="276" w:lineRule="auto"/>
              <w:rPr>
                <w:rFonts w:cs="Arial"/>
                <w:szCs w:val="21"/>
              </w:rPr>
            </w:pPr>
            <w:r w:rsidRPr="008B125C">
              <w:rPr>
                <w:rFonts w:cs="Arial"/>
                <w:szCs w:val="21"/>
              </w:rPr>
              <w:t xml:space="preserve">This code reportable by </w:t>
            </w:r>
            <w:r w:rsidR="00C74564" w:rsidRPr="008B125C">
              <w:rPr>
                <w:rFonts w:cs="Arial"/>
                <w:szCs w:val="21"/>
              </w:rPr>
              <w:t xml:space="preserve">Palliative Care Consultancy </w:t>
            </w:r>
            <w:r w:rsidRPr="008B125C">
              <w:rPr>
                <w:rFonts w:cs="Arial"/>
                <w:szCs w:val="21"/>
              </w:rPr>
              <w:t>only.</w:t>
            </w:r>
          </w:p>
          <w:p w14:paraId="2D955492" w14:textId="77777777" w:rsidR="00EF5D5A" w:rsidRPr="008B125C" w:rsidRDefault="00EF5D5A" w:rsidP="008A40EB">
            <w:pPr>
              <w:pStyle w:val="DHHStabletext"/>
              <w:rPr>
                <w:rFonts w:cs="Arial"/>
                <w:szCs w:val="21"/>
              </w:rPr>
            </w:pPr>
            <w:r w:rsidRPr="008B125C">
              <w:rPr>
                <w:rFonts w:cs="Arial"/>
                <w:szCs w:val="21"/>
              </w:rPr>
              <w:lastRenderedPageBreak/>
              <w:t>Formal Family meetings take place between the patient, their family and health care professionals for multiple purposes, including: the sharing of information and concerns, clarifying the goals of care, discussing diagnosis, treatment, prognosis and developing a plan of care for the patient and family carers.</w:t>
            </w:r>
          </w:p>
          <w:p w14:paraId="54DA3EF4" w14:textId="77777777" w:rsidR="00EF5D5A" w:rsidRPr="008B125C" w:rsidRDefault="00EF5D5A" w:rsidP="008A40EB">
            <w:pPr>
              <w:pStyle w:val="DHHStabletext"/>
              <w:rPr>
                <w:rFonts w:cs="Arial"/>
                <w:b/>
                <w:bCs/>
                <w:szCs w:val="21"/>
              </w:rPr>
            </w:pPr>
            <w:r w:rsidRPr="008B125C">
              <w:rPr>
                <w:rFonts w:cs="Arial"/>
                <w:b/>
                <w:bCs/>
                <w:szCs w:val="21"/>
              </w:rPr>
              <w:t>31- Terminal care</w:t>
            </w:r>
          </w:p>
          <w:p w14:paraId="53ADEF48" w14:textId="77777777" w:rsidR="00EF5D5A" w:rsidRPr="008B125C" w:rsidRDefault="00EF5D5A" w:rsidP="008A40EB">
            <w:pPr>
              <w:pStyle w:val="DHHStabletext"/>
              <w:rPr>
                <w:rFonts w:cs="Arial"/>
                <w:szCs w:val="21"/>
              </w:rPr>
            </w:pPr>
            <w:r w:rsidRPr="008B125C">
              <w:rPr>
                <w:rFonts w:cs="Arial"/>
                <w:szCs w:val="21"/>
              </w:rPr>
              <w:t>Care in the hours or days immediately preceding death that is focussed on emotional and spiritual issues as a prelude to bereavement.</w:t>
            </w:r>
          </w:p>
          <w:p w14:paraId="52C1726C" w14:textId="77777777" w:rsidR="00EF5D5A" w:rsidRPr="008B125C" w:rsidRDefault="00EF5D5A" w:rsidP="008A40EB">
            <w:pPr>
              <w:pStyle w:val="DHHStabletext"/>
              <w:rPr>
                <w:rFonts w:cs="Arial"/>
                <w:b/>
                <w:bCs/>
                <w:szCs w:val="21"/>
              </w:rPr>
            </w:pPr>
            <w:r w:rsidRPr="008B125C">
              <w:rPr>
                <w:rFonts w:cs="Arial"/>
                <w:b/>
                <w:bCs/>
                <w:szCs w:val="21"/>
              </w:rPr>
              <w:t>32- Respite</w:t>
            </w:r>
          </w:p>
          <w:p w14:paraId="624F8E32" w14:textId="77777777" w:rsidR="00EF5D5A" w:rsidRPr="008B125C" w:rsidRDefault="00EF5D5A" w:rsidP="008A40EB">
            <w:pPr>
              <w:pStyle w:val="DHHStabletext"/>
              <w:rPr>
                <w:rFonts w:cs="Arial"/>
                <w:szCs w:val="21"/>
              </w:rPr>
            </w:pPr>
            <w:r w:rsidRPr="008B125C">
              <w:rPr>
                <w:rFonts w:cs="Arial"/>
                <w:szCs w:val="21"/>
              </w:rPr>
              <w:t>Short term care of the client to provide client and/or carer support.</w:t>
            </w:r>
          </w:p>
          <w:p w14:paraId="210F02C3" w14:textId="5A0B04CF" w:rsidR="00EF5D5A" w:rsidRPr="008B125C" w:rsidRDefault="00EF5D5A" w:rsidP="008A40EB">
            <w:pPr>
              <w:pStyle w:val="DHHStabletext"/>
              <w:rPr>
                <w:rFonts w:cs="Arial"/>
                <w:b/>
                <w:bCs/>
                <w:szCs w:val="21"/>
              </w:rPr>
            </w:pPr>
            <w:r w:rsidRPr="008B125C">
              <w:rPr>
                <w:rFonts w:cs="Arial"/>
                <w:b/>
                <w:bCs/>
                <w:szCs w:val="21"/>
              </w:rPr>
              <w:t xml:space="preserve">41 </w:t>
            </w:r>
            <w:r w:rsidR="00210B90">
              <w:rPr>
                <w:rFonts w:cs="Arial"/>
                <w:b/>
                <w:bCs/>
                <w:szCs w:val="21"/>
              </w:rPr>
              <w:t>–</w:t>
            </w:r>
            <w:r w:rsidRPr="008B125C">
              <w:rPr>
                <w:rFonts w:cs="Arial"/>
                <w:b/>
                <w:bCs/>
                <w:szCs w:val="21"/>
              </w:rPr>
              <w:t xml:space="preserve"> Case conference</w:t>
            </w:r>
          </w:p>
          <w:p w14:paraId="57E9AA36" w14:textId="77777777" w:rsidR="00EF5D5A" w:rsidRPr="008B125C" w:rsidRDefault="00EF5D5A" w:rsidP="008A40EB">
            <w:pPr>
              <w:pStyle w:val="DHHStabletext"/>
              <w:rPr>
                <w:rFonts w:cs="Arial"/>
                <w:szCs w:val="21"/>
              </w:rPr>
            </w:pPr>
            <w:r w:rsidRPr="008B125C">
              <w:rPr>
                <w:rFonts w:cs="Arial"/>
                <w:szCs w:val="21"/>
              </w:rPr>
              <w:t>An inclusive process for making decisions about the care of a patient/client. Assessment findings and options for ongoing care and support are presented or other practitioners/clinicians, who can be from the same or different organisations. The presentation includes conclusions of the assessment that are supported by a range of information sources. Case Conferences are often multi-disciplinary and incorporate the views and preferences of the patient/client and their carers.</w:t>
            </w:r>
          </w:p>
          <w:p w14:paraId="3A33BC60" w14:textId="77777777" w:rsidR="00EF5D5A" w:rsidRPr="008B125C" w:rsidRDefault="00EF5D5A" w:rsidP="008A40EB">
            <w:pPr>
              <w:pStyle w:val="DHHStabletext"/>
              <w:rPr>
                <w:rFonts w:cs="Arial"/>
                <w:szCs w:val="21"/>
              </w:rPr>
            </w:pPr>
            <w:r w:rsidRPr="008B125C">
              <w:rPr>
                <w:rFonts w:cs="Arial"/>
                <w:szCs w:val="21"/>
              </w:rPr>
              <w:t>For Palliative Care this could include:</w:t>
            </w:r>
          </w:p>
          <w:p w14:paraId="6DCE71C9" w14:textId="77777777" w:rsidR="00EF5D5A" w:rsidRPr="008B125C" w:rsidRDefault="00EF5D5A" w:rsidP="00E320EF">
            <w:pPr>
              <w:pStyle w:val="Tablebullet1"/>
              <w:rPr>
                <w:rFonts w:cs="Arial"/>
                <w:szCs w:val="21"/>
              </w:rPr>
            </w:pPr>
            <w:r w:rsidRPr="008B125C">
              <w:rPr>
                <w:rFonts w:cs="Arial"/>
                <w:szCs w:val="21"/>
              </w:rPr>
              <w:t xml:space="preserve">Family meetings/conferences </w:t>
            </w:r>
          </w:p>
          <w:p w14:paraId="23F00DBA" w14:textId="77777777" w:rsidR="00EF5D5A" w:rsidRPr="008B125C" w:rsidRDefault="00EF5D5A" w:rsidP="00E320EF">
            <w:pPr>
              <w:pStyle w:val="Tablebullet1"/>
              <w:rPr>
                <w:rFonts w:cs="Arial"/>
                <w:szCs w:val="21"/>
              </w:rPr>
            </w:pPr>
            <w:r w:rsidRPr="008B125C">
              <w:rPr>
                <w:rFonts w:cs="Arial"/>
                <w:szCs w:val="21"/>
              </w:rPr>
              <w:t xml:space="preserve">Liaison with other health professionals/multi-disciplinary team meetings / palliative care physician/GPs/LMOs/inpatient service liaison </w:t>
            </w:r>
          </w:p>
          <w:p w14:paraId="4B4B6D04" w14:textId="77777777" w:rsidR="00EF5D5A" w:rsidRPr="008B125C" w:rsidRDefault="00EF5D5A" w:rsidP="00E320EF">
            <w:pPr>
              <w:pStyle w:val="Tablebullet1"/>
              <w:rPr>
                <w:rFonts w:cs="Arial"/>
                <w:szCs w:val="21"/>
              </w:rPr>
            </w:pPr>
            <w:r w:rsidRPr="008B125C">
              <w:rPr>
                <w:rFonts w:cs="Arial"/>
                <w:szCs w:val="21"/>
              </w:rPr>
              <w:t xml:space="preserve">Client review </w:t>
            </w:r>
          </w:p>
          <w:p w14:paraId="27A20121" w14:textId="2008CBC9" w:rsidR="00EF5D5A" w:rsidRPr="008B125C" w:rsidRDefault="00EF5D5A" w:rsidP="00E320EF">
            <w:pPr>
              <w:pStyle w:val="Tablebullet1"/>
              <w:rPr>
                <w:rFonts w:cs="Arial"/>
                <w:szCs w:val="21"/>
              </w:rPr>
            </w:pPr>
            <w:r w:rsidRPr="008B125C">
              <w:rPr>
                <w:rFonts w:cs="Arial"/>
                <w:szCs w:val="21"/>
              </w:rPr>
              <w:t>Handover</w:t>
            </w:r>
          </w:p>
          <w:p w14:paraId="0D121E31" w14:textId="73C45D86" w:rsidR="00EF5D5A" w:rsidRPr="008B125C" w:rsidRDefault="00EF5D5A" w:rsidP="008A40EB">
            <w:pPr>
              <w:pStyle w:val="DHHStabletext"/>
              <w:rPr>
                <w:rFonts w:cs="Arial"/>
                <w:b/>
                <w:bCs/>
                <w:szCs w:val="21"/>
              </w:rPr>
            </w:pPr>
            <w:r w:rsidRPr="008B125C">
              <w:rPr>
                <w:rFonts w:cs="Arial"/>
                <w:b/>
                <w:bCs/>
                <w:szCs w:val="21"/>
              </w:rPr>
              <w:t xml:space="preserve">42 </w:t>
            </w:r>
            <w:r w:rsidR="00210B90">
              <w:rPr>
                <w:rFonts w:cs="Arial"/>
                <w:b/>
                <w:bCs/>
                <w:szCs w:val="21"/>
              </w:rPr>
              <w:t>–</w:t>
            </w:r>
            <w:r w:rsidRPr="008B125C">
              <w:rPr>
                <w:rFonts w:cs="Arial"/>
                <w:b/>
                <w:bCs/>
                <w:szCs w:val="21"/>
              </w:rPr>
              <w:t xml:space="preserve"> Case management and/or Care co-ordination</w:t>
            </w:r>
          </w:p>
          <w:p w14:paraId="0B1CF10E" w14:textId="21400A92" w:rsidR="00EF5D5A" w:rsidRPr="008B125C" w:rsidRDefault="00EF5D5A" w:rsidP="008A40EB">
            <w:pPr>
              <w:pStyle w:val="DHHStabletext"/>
              <w:rPr>
                <w:rFonts w:cs="Arial"/>
                <w:szCs w:val="21"/>
              </w:rPr>
            </w:pPr>
            <w:r w:rsidRPr="008B125C">
              <w:rPr>
                <w:rFonts w:cs="Arial"/>
                <w:szCs w:val="21"/>
              </w:rPr>
              <w:t>Care Coordination: The range of services required by the patient/client is coordinated so that they are delivered in the most efficient and effective way to meet individual patient</w:t>
            </w:r>
            <w:r w:rsidR="00210B90">
              <w:rPr>
                <w:rFonts w:cs="Arial"/>
                <w:szCs w:val="21"/>
              </w:rPr>
              <w:t>’</w:t>
            </w:r>
            <w:r w:rsidRPr="008B125C">
              <w:rPr>
                <w:rFonts w:cs="Arial"/>
                <w:szCs w:val="21"/>
              </w:rPr>
              <w:t>s/client</w:t>
            </w:r>
            <w:r w:rsidR="00210B90">
              <w:rPr>
                <w:rFonts w:cs="Arial"/>
                <w:szCs w:val="21"/>
              </w:rPr>
              <w:t>’</w:t>
            </w:r>
            <w:r w:rsidRPr="008B125C">
              <w:rPr>
                <w:rFonts w:cs="Arial"/>
                <w:szCs w:val="21"/>
              </w:rPr>
              <w:t>s needs. Care co-ordination enables continuity of care, avoids duplication of services and ensures that meeting patient/client needs is paramount over the needs of individual service providers and is not hampered unnecessarily by program boundaries.</w:t>
            </w:r>
          </w:p>
          <w:p w14:paraId="705862DA" w14:textId="77777777" w:rsidR="00EF5D5A" w:rsidRPr="008B125C" w:rsidRDefault="00EF5D5A" w:rsidP="008A40EB">
            <w:pPr>
              <w:pStyle w:val="DHHStabletext"/>
              <w:rPr>
                <w:rFonts w:cs="Arial"/>
                <w:szCs w:val="21"/>
              </w:rPr>
            </w:pPr>
            <w:r w:rsidRPr="008B125C">
              <w:rPr>
                <w:rFonts w:cs="Arial"/>
                <w:szCs w:val="21"/>
              </w:rPr>
              <w:t>Case Management: The activities undertaken by one central person who assumes overall responsibility for the care plan, in order to streamline the interface between the service system and the patient/client and carer.</w:t>
            </w:r>
          </w:p>
          <w:p w14:paraId="09D52AF4" w14:textId="7B51C140" w:rsidR="00EF5D5A" w:rsidRPr="008B125C" w:rsidRDefault="00EF5D5A" w:rsidP="008A40EB">
            <w:pPr>
              <w:pStyle w:val="DHHStabletext"/>
              <w:rPr>
                <w:rFonts w:cs="Arial"/>
                <w:szCs w:val="21"/>
              </w:rPr>
            </w:pPr>
            <w:r w:rsidRPr="008B125C">
              <w:rPr>
                <w:rFonts w:cs="Arial"/>
                <w:szCs w:val="21"/>
              </w:rPr>
              <w:t xml:space="preserve">The terms </w:t>
            </w:r>
            <w:r w:rsidR="00210B90">
              <w:rPr>
                <w:rFonts w:cs="Arial"/>
                <w:szCs w:val="21"/>
              </w:rPr>
              <w:t>‘</w:t>
            </w:r>
            <w:r w:rsidRPr="008B125C">
              <w:rPr>
                <w:rFonts w:cs="Arial"/>
                <w:szCs w:val="21"/>
              </w:rPr>
              <w:t>care co-ordination</w:t>
            </w:r>
            <w:r w:rsidR="00210B90">
              <w:rPr>
                <w:rFonts w:cs="Arial"/>
                <w:szCs w:val="21"/>
              </w:rPr>
              <w:t>’</w:t>
            </w:r>
            <w:r w:rsidRPr="008B125C">
              <w:rPr>
                <w:rFonts w:cs="Arial"/>
                <w:szCs w:val="21"/>
              </w:rPr>
              <w:t xml:space="preserve"> and </w:t>
            </w:r>
            <w:r w:rsidR="00210B90">
              <w:rPr>
                <w:rFonts w:cs="Arial"/>
                <w:szCs w:val="21"/>
              </w:rPr>
              <w:t>‘</w:t>
            </w:r>
            <w:r w:rsidRPr="008B125C">
              <w:rPr>
                <w:rFonts w:cs="Arial"/>
                <w:szCs w:val="21"/>
              </w:rPr>
              <w:t>case management</w:t>
            </w:r>
            <w:r w:rsidR="00210B90">
              <w:rPr>
                <w:rFonts w:cs="Arial"/>
                <w:szCs w:val="21"/>
              </w:rPr>
              <w:t>’</w:t>
            </w:r>
            <w:r w:rsidRPr="008B125C">
              <w:rPr>
                <w:rFonts w:cs="Arial"/>
                <w:szCs w:val="21"/>
              </w:rPr>
              <w:t xml:space="preserve"> may be used interchangeably in some services.</w:t>
            </w:r>
          </w:p>
          <w:p w14:paraId="51DD7987" w14:textId="77777777" w:rsidR="00EF5D5A" w:rsidRPr="008B125C" w:rsidRDefault="00EF5D5A" w:rsidP="008A40EB">
            <w:pPr>
              <w:pStyle w:val="DHHStabletext"/>
              <w:rPr>
                <w:rFonts w:cs="Arial"/>
                <w:szCs w:val="21"/>
              </w:rPr>
            </w:pPr>
            <w:r w:rsidRPr="008B125C">
              <w:rPr>
                <w:rFonts w:cs="Arial"/>
                <w:szCs w:val="21"/>
              </w:rPr>
              <w:t>Excludes Case Conference (41)</w:t>
            </w:r>
          </w:p>
          <w:p w14:paraId="388C144C" w14:textId="77777777" w:rsidR="00EF5D5A" w:rsidRPr="008B125C" w:rsidRDefault="00EF5D5A" w:rsidP="008A40EB">
            <w:pPr>
              <w:pStyle w:val="DHHStabletext"/>
              <w:rPr>
                <w:rFonts w:cs="Arial"/>
                <w:szCs w:val="21"/>
              </w:rPr>
            </w:pPr>
            <w:r w:rsidRPr="008B125C">
              <w:rPr>
                <w:rFonts w:cs="Arial"/>
                <w:szCs w:val="21"/>
              </w:rPr>
              <w:t>This could include:</w:t>
            </w:r>
          </w:p>
          <w:p w14:paraId="70F382CB" w14:textId="77777777" w:rsidR="00EF5D5A" w:rsidRPr="008B125C" w:rsidRDefault="00EF5D5A" w:rsidP="00E320EF">
            <w:pPr>
              <w:pStyle w:val="Tablebullet1"/>
              <w:rPr>
                <w:rFonts w:cs="Arial"/>
                <w:szCs w:val="21"/>
              </w:rPr>
            </w:pPr>
            <w:r w:rsidRPr="008B125C">
              <w:rPr>
                <w:rFonts w:cs="Arial"/>
                <w:szCs w:val="21"/>
              </w:rPr>
              <w:t xml:space="preserve">Liaison with other health professionals </w:t>
            </w:r>
          </w:p>
          <w:p w14:paraId="48EDA81F" w14:textId="58559301" w:rsidR="00EF5D5A" w:rsidRPr="008B125C" w:rsidRDefault="00EF5D5A" w:rsidP="00E320EF">
            <w:pPr>
              <w:pStyle w:val="Tablebullet1"/>
              <w:rPr>
                <w:rFonts w:cs="Arial"/>
                <w:szCs w:val="21"/>
              </w:rPr>
            </w:pPr>
            <w:r w:rsidRPr="008B125C">
              <w:rPr>
                <w:rFonts w:cs="Arial"/>
                <w:szCs w:val="21"/>
              </w:rPr>
              <w:t xml:space="preserve">Referrals to other agencies, </w:t>
            </w:r>
            <w:r w:rsidR="00BD2230" w:rsidRPr="008B125C">
              <w:rPr>
                <w:rFonts w:cs="Arial"/>
                <w:szCs w:val="21"/>
              </w:rPr>
              <w:t xml:space="preserve">e.g., </w:t>
            </w:r>
            <w:r w:rsidRPr="008B125C">
              <w:rPr>
                <w:rFonts w:cs="Arial"/>
                <w:szCs w:val="21"/>
              </w:rPr>
              <w:t>CHSP/HACC Program for Younger People/respite</w:t>
            </w:r>
          </w:p>
          <w:p w14:paraId="60578932" w14:textId="77777777" w:rsidR="00EF5D5A" w:rsidRPr="008B125C" w:rsidRDefault="00EF5D5A" w:rsidP="00E320EF">
            <w:pPr>
              <w:pStyle w:val="Tablebullet1"/>
              <w:rPr>
                <w:rFonts w:cs="Arial"/>
                <w:szCs w:val="21"/>
              </w:rPr>
            </w:pPr>
            <w:r w:rsidRPr="008B125C">
              <w:rPr>
                <w:rFonts w:cs="Arial"/>
                <w:szCs w:val="21"/>
              </w:rPr>
              <w:t xml:space="preserve">Organising provision and delivery of equipment </w:t>
            </w:r>
          </w:p>
          <w:p w14:paraId="19373E80" w14:textId="77777777" w:rsidR="00EF5D5A" w:rsidRPr="008B125C" w:rsidRDefault="00EF5D5A" w:rsidP="00E320EF">
            <w:pPr>
              <w:pStyle w:val="Tablebullet1"/>
              <w:rPr>
                <w:rFonts w:cs="Arial"/>
                <w:szCs w:val="21"/>
              </w:rPr>
            </w:pPr>
            <w:r w:rsidRPr="008B125C">
              <w:rPr>
                <w:rFonts w:cs="Arial"/>
                <w:szCs w:val="21"/>
              </w:rPr>
              <w:t xml:space="preserve">Medication organisation/request for scripts to be written and sent to pharmacy </w:t>
            </w:r>
          </w:p>
          <w:p w14:paraId="77656739" w14:textId="77777777" w:rsidR="00EF5D5A" w:rsidRPr="008B125C" w:rsidRDefault="00EF5D5A" w:rsidP="00E320EF">
            <w:pPr>
              <w:pStyle w:val="Tablebullet1"/>
              <w:rPr>
                <w:rFonts w:cs="Arial"/>
                <w:szCs w:val="21"/>
              </w:rPr>
            </w:pPr>
            <w:r w:rsidRPr="008B125C">
              <w:rPr>
                <w:rFonts w:cs="Arial"/>
                <w:szCs w:val="21"/>
              </w:rPr>
              <w:t xml:space="preserve">Liaison with nursing services </w:t>
            </w:r>
          </w:p>
          <w:p w14:paraId="0835F4CA" w14:textId="77777777" w:rsidR="00EF5D5A" w:rsidRPr="008B125C" w:rsidRDefault="00EF5D5A" w:rsidP="00E320EF">
            <w:pPr>
              <w:pStyle w:val="Tablebullet1"/>
              <w:rPr>
                <w:rFonts w:cs="Arial"/>
                <w:szCs w:val="21"/>
              </w:rPr>
            </w:pPr>
            <w:r w:rsidRPr="008B125C">
              <w:rPr>
                <w:rFonts w:cs="Arial"/>
                <w:szCs w:val="21"/>
              </w:rPr>
              <w:t>Contact with GPs, specialists, community services or PC nurse liaison</w:t>
            </w:r>
          </w:p>
          <w:p w14:paraId="18FC9F42" w14:textId="77777777" w:rsidR="00EF5D5A" w:rsidRPr="008B125C" w:rsidRDefault="00EF5D5A" w:rsidP="00E320EF">
            <w:pPr>
              <w:pStyle w:val="Tablebullet1"/>
              <w:rPr>
                <w:rFonts w:cs="Arial"/>
                <w:szCs w:val="21"/>
              </w:rPr>
            </w:pPr>
            <w:r w:rsidRPr="008B125C">
              <w:rPr>
                <w:rFonts w:cs="Arial"/>
                <w:szCs w:val="21"/>
              </w:rPr>
              <w:t xml:space="preserve">Funding application for equipment / services </w:t>
            </w:r>
          </w:p>
          <w:p w14:paraId="2E767175" w14:textId="77777777" w:rsidR="00EF5D5A" w:rsidRPr="008B125C" w:rsidRDefault="00EF5D5A" w:rsidP="00E320EF">
            <w:pPr>
              <w:pStyle w:val="Tablebullet1"/>
              <w:rPr>
                <w:rFonts w:cs="Arial"/>
                <w:szCs w:val="21"/>
              </w:rPr>
            </w:pPr>
            <w:r w:rsidRPr="008B125C">
              <w:rPr>
                <w:rFonts w:cs="Arial"/>
                <w:szCs w:val="21"/>
              </w:rPr>
              <w:t xml:space="preserve">Referrals within service to other professional groups, such as volunteers </w:t>
            </w:r>
          </w:p>
          <w:p w14:paraId="10EB5E1D" w14:textId="77777777" w:rsidR="00EF5D5A" w:rsidRPr="008B125C" w:rsidRDefault="00EF5D5A" w:rsidP="00E320EF">
            <w:pPr>
              <w:pStyle w:val="Tablebullet1"/>
              <w:rPr>
                <w:rFonts w:cs="Arial"/>
                <w:szCs w:val="21"/>
              </w:rPr>
            </w:pPr>
            <w:r w:rsidRPr="008B125C">
              <w:rPr>
                <w:rFonts w:cs="Arial"/>
                <w:szCs w:val="21"/>
              </w:rPr>
              <w:t xml:space="preserve">Team discussion and care plan determination </w:t>
            </w:r>
          </w:p>
          <w:p w14:paraId="30863263" w14:textId="77777777" w:rsidR="00EF5D5A" w:rsidRPr="008B125C" w:rsidRDefault="00EF5D5A" w:rsidP="00E320EF">
            <w:pPr>
              <w:pStyle w:val="Tablebullet1"/>
              <w:rPr>
                <w:rFonts w:cs="Arial"/>
                <w:szCs w:val="21"/>
              </w:rPr>
            </w:pPr>
            <w:r w:rsidRPr="008B125C">
              <w:rPr>
                <w:rFonts w:cs="Arial"/>
                <w:szCs w:val="21"/>
              </w:rPr>
              <w:t xml:space="preserve">Goal setting </w:t>
            </w:r>
          </w:p>
          <w:p w14:paraId="2747CE1E" w14:textId="77777777" w:rsidR="00EF5D5A" w:rsidRPr="008B125C" w:rsidRDefault="00EF5D5A" w:rsidP="00E320EF">
            <w:pPr>
              <w:pStyle w:val="Tablebullet1"/>
              <w:rPr>
                <w:rFonts w:cs="Arial"/>
                <w:szCs w:val="21"/>
              </w:rPr>
            </w:pPr>
            <w:r w:rsidRPr="008B125C">
              <w:rPr>
                <w:rFonts w:cs="Arial"/>
                <w:szCs w:val="21"/>
              </w:rPr>
              <w:lastRenderedPageBreak/>
              <w:t xml:space="preserve">Exploration of service options </w:t>
            </w:r>
          </w:p>
          <w:p w14:paraId="07ADD3E1" w14:textId="7950A4CA" w:rsidR="00FC28A8" w:rsidRPr="008B125C" w:rsidRDefault="00EF5D5A" w:rsidP="00E320EF">
            <w:pPr>
              <w:pStyle w:val="Tablebullet1"/>
              <w:rPr>
                <w:rFonts w:cs="Arial"/>
                <w:szCs w:val="21"/>
              </w:rPr>
            </w:pPr>
            <w:r w:rsidRPr="008B125C">
              <w:rPr>
                <w:rFonts w:cs="Arial"/>
                <w:szCs w:val="21"/>
              </w:rPr>
              <w:t>Facilitated service linkage (with patient present)</w:t>
            </w:r>
          </w:p>
          <w:p w14:paraId="338EFC94" w14:textId="1C674CC5" w:rsidR="009D4FC6" w:rsidRPr="008B125C" w:rsidRDefault="009D4FC6" w:rsidP="009D4FC6">
            <w:pPr>
              <w:pStyle w:val="DHHStablebullet1"/>
              <w:rPr>
                <w:rFonts w:cs="Arial"/>
                <w:b/>
                <w:bCs/>
                <w:szCs w:val="21"/>
              </w:rPr>
            </w:pPr>
            <w:r w:rsidRPr="008B125C">
              <w:rPr>
                <w:rFonts w:cs="Arial"/>
                <w:b/>
                <w:bCs/>
                <w:szCs w:val="21"/>
              </w:rPr>
              <w:t xml:space="preserve">51 </w:t>
            </w:r>
            <w:r w:rsidR="00210B90">
              <w:rPr>
                <w:rFonts w:cs="Arial"/>
                <w:b/>
                <w:bCs/>
                <w:szCs w:val="21"/>
              </w:rPr>
              <w:t>–</w:t>
            </w:r>
            <w:r w:rsidRPr="008B125C">
              <w:rPr>
                <w:rFonts w:cs="Arial"/>
                <w:b/>
                <w:bCs/>
                <w:szCs w:val="21"/>
              </w:rPr>
              <w:t xml:space="preserve"> Multi-disciplinary Case Conference </w:t>
            </w:r>
            <w:r w:rsidR="00210B90">
              <w:rPr>
                <w:rFonts w:cs="Arial"/>
                <w:b/>
                <w:bCs/>
                <w:szCs w:val="21"/>
              </w:rPr>
              <w:t>–</w:t>
            </w:r>
            <w:r w:rsidRPr="008B125C">
              <w:rPr>
                <w:rFonts w:cs="Arial"/>
                <w:b/>
                <w:bCs/>
                <w:szCs w:val="21"/>
              </w:rPr>
              <w:t xml:space="preserve"> patient not present</w:t>
            </w:r>
          </w:p>
          <w:p w14:paraId="07D0859C" w14:textId="77777777" w:rsidR="00E63CC0" w:rsidRPr="008B125C" w:rsidRDefault="00E63CC0" w:rsidP="00E63CC0">
            <w:pPr>
              <w:pStyle w:val="DHHStabletext"/>
              <w:rPr>
                <w:rFonts w:cs="Arial"/>
                <w:szCs w:val="21"/>
              </w:rPr>
            </w:pPr>
            <w:r w:rsidRPr="008B125C">
              <w:rPr>
                <w:rFonts w:cs="Arial"/>
                <w:szCs w:val="21"/>
              </w:rPr>
              <w:t>Not in scope for HBPCCT and TCP.</w:t>
            </w:r>
          </w:p>
          <w:p w14:paraId="000AD39A" w14:textId="6A7D2781" w:rsidR="00FA1AF0" w:rsidRPr="008B125C" w:rsidRDefault="009D4FC6" w:rsidP="00C0015F">
            <w:pPr>
              <w:pStyle w:val="DHHStabletext"/>
              <w:rPr>
                <w:rFonts w:cs="Arial"/>
                <w:szCs w:val="21"/>
              </w:rPr>
            </w:pPr>
            <w:r w:rsidRPr="008B125C">
              <w:rPr>
                <w:rFonts w:cs="Arial"/>
                <w:szCs w:val="21"/>
              </w:rPr>
              <w:t>Non-admitted MDCCs where the patient is not present is a meeting or discussion held</w:t>
            </w:r>
            <w:r w:rsidR="007D04D7" w:rsidRPr="008B125C">
              <w:rPr>
                <w:rFonts w:cs="Arial"/>
                <w:szCs w:val="21"/>
              </w:rPr>
              <w:t xml:space="preserve"> </w:t>
            </w:r>
            <w:r w:rsidRPr="008B125C">
              <w:rPr>
                <w:rFonts w:cs="Arial"/>
                <w:szCs w:val="21"/>
              </w:rPr>
              <w:t>concurrently between healthcare providers, arranged in advance, to discuss a non-admitted</w:t>
            </w:r>
            <w:r w:rsidR="007D04D7" w:rsidRPr="008B125C">
              <w:rPr>
                <w:rFonts w:cs="Arial"/>
                <w:szCs w:val="21"/>
              </w:rPr>
              <w:t xml:space="preserve"> </w:t>
            </w:r>
            <w:r w:rsidRPr="008B125C">
              <w:rPr>
                <w:rFonts w:cs="Arial"/>
                <w:szCs w:val="21"/>
              </w:rPr>
              <w:t>patient in detail and to coordinate care. Non-admitted MDCCs ensure that a patient’s</w:t>
            </w:r>
            <w:r w:rsidR="007D04D7" w:rsidRPr="008B125C">
              <w:rPr>
                <w:rFonts w:cs="Arial"/>
                <w:szCs w:val="21"/>
              </w:rPr>
              <w:t xml:space="preserve"> </w:t>
            </w:r>
            <w:r w:rsidRPr="008B125C">
              <w:rPr>
                <w:rFonts w:cs="Arial"/>
                <w:szCs w:val="21"/>
              </w:rPr>
              <w:t>multidisciplinary care needs are met through a planned and coordinated approach.</w:t>
            </w:r>
          </w:p>
          <w:p w14:paraId="0CD51EAD" w14:textId="41F8E0E2" w:rsidR="00EF5D5A" w:rsidRPr="008B125C" w:rsidRDefault="00EF5D5A" w:rsidP="008A40EB">
            <w:pPr>
              <w:pStyle w:val="DHHStabletext"/>
              <w:rPr>
                <w:rFonts w:cs="Arial"/>
                <w:b/>
                <w:bCs/>
                <w:szCs w:val="21"/>
              </w:rPr>
            </w:pPr>
            <w:r w:rsidRPr="008B125C">
              <w:rPr>
                <w:rFonts w:cs="Arial"/>
                <w:b/>
                <w:bCs/>
                <w:szCs w:val="21"/>
              </w:rPr>
              <w:t xml:space="preserve">61 </w:t>
            </w:r>
            <w:r w:rsidR="00210B90">
              <w:rPr>
                <w:rFonts w:cs="Arial"/>
                <w:b/>
                <w:bCs/>
                <w:szCs w:val="21"/>
              </w:rPr>
              <w:t>–</w:t>
            </w:r>
            <w:r w:rsidRPr="008B125C">
              <w:rPr>
                <w:rFonts w:cs="Arial"/>
                <w:b/>
                <w:bCs/>
                <w:szCs w:val="21"/>
              </w:rPr>
              <w:t xml:space="preserve"> Research/Medical trial</w:t>
            </w:r>
          </w:p>
          <w:p w14:paraId="67068CFD" w14:textId="11274C3D" w:rsidR="00EF5D5A" w:rsidRPr="008B125C" w:rsidRDefault="00EF5D5A" w:rsidP="008A40EB">
            <w:pPr>
              <w:pStyle w:val="DHHStabletext"/>
              <w:rPr>
                <w:rFonts w:cs="Arial"/>
                <w:szCs w:val="21"/>
              </w:rPr>
            </w:pPr>
            <w:r w:rsidRPr="008B125C">
              <w:rPr>
                <w:rFonts w:cs="Arial"/>
                <w:szCs w:val="21"/>
              </w:rPr>
              <w:t>Report this code when the contact occurs due to the patient</w:t>
            </w:r>
            <w:r w:rsidR="00210B90">
              <w:rPr>
                <w:rFonts w:cs="Arial"/>
                <w:szCs w:val="21"/>
              </w:rPr>
              <w:t>’</w:t>
            </w:r>
            <w:r w:rsidRPr="008B125C">
              <w:rPr>
                <w:rFonts w:cs="Arial"/>
                <w:szCs w:val="21"/>
              </w:rPr>
              <w:t>s/client</w:t>
            </w:r>
            <w:r w:rsidR="00210B90">
              <w:rPr>
                <w:rFonts w:cs="Arial"/>
                <w:szCs w:val="21"/>
              </w:rPr>
              <w:t>’</w:t>
            </w:r>
            <w:r w:rsidRPr="008B125C">
              <w:rPr>
                <w:rFonts w:cs="Arial"/>
                <w:szCs w:val="21"/>
              </w:rPr>
              <w:t>s participation in a research/trial.</w:t>
            </w:r>
          </w:p>
          <w:p w14:paraId="015BC451" w14:textId="77777777" w:rsidR="00EF5D5A" w:rsidRPr="008B125C" w:rsidRDefault="00EF5D5A" w:rsidP="000E7152">
            <w:pPr>
              <w:pStyle w:val="DHHStabletext"/>
              <w:spacing w:after="0"/>
              <w:rPr>
                <w:rFonts w:cs="Arial"/>
                <w:szCs w:val="21"/>
              </w:rPr>
            </w:pPr>
            <w:r w:rsidRPr="008B125C">
              <w:rPr>
                <w:rFonts w:cs="Arial"/>
                <w:szCs w:val="21"/>
              </w:rPr>
              <w:t>Only in scope for Specialist Clinics (Outpatients).</w:t>
            </w:r>
          </w:p>
          <w:p w14:paraId="38871B50" w14:textId="77777777" w:rsidR="00EF5D5A" w:rsidRPr="008B125C" w:rsidRDefault="00EF5D5A" w:rsidP="000E7152">
            <w:pPr>
              <w:pStyle w:val="DHHStabletext"/>
              <w:spacing w:after="0"/>
              <w:rPr>
                <w:rFonts w:cs="Arial"/>
                <w:szCs w:val="21"/>
              </w:rPr>
            </w:pPr>
            <w:r w:rsidRPr="008B125C">
              <w:rPr>
                <w:rFonts w:cs="Arial"/>
                <w:szCs w:val="21"/>
              </w:rPr>
              <w:t>Includes:</w:t>
            </w:r>
          </w:p>
          <w:p w14:paraId="322F9545" w14:textId="77777777" w:rsidR="00EF5D5A" w:rsidRPr="008B125C" w:rsidRDefault="00EF5D5A" w:rsidP="00E320EF">
            <w:pPr>
              <w:pStyle w:val="Tablebullet1"/>
              <w:rPr>
                <w:rFonts w:cs="Arial"/>
                <w:szCs w:val="21"/>
              </w:rPr>
            </w:pPr>
            <w:r w:rsidRPr="008B125C">
              <w:rPr>
                <w:rFonts w:cs="Arial"/>
                <w:szCs w:val="21"/>
              </w:rPr>
              <w:t xml:space="preserve">Testing of a drug or other intervention </w:t>
            </w:r>
          </w:p>
          <w:p w14:paraId="667E48C3" w14:textId="716A4D48" w:rsidR="00EF5D5A" w:rsidRPr="008B125C" w:rsidRDefault="00EF5D5A" w:rsidP="00E320EF">
            <w:pPr>
              <w:pStyle w:val="Tablebullet1"/>
              <w:rPr>
                <w:rFonts w:cs="Arial"/>
                <w:szCs w:val="21"/>
              </w:rPr>
            </w:pPr>
            <w:r w:rsidRPr="008B125C">
              <w:rPr>
                <w:rFonts w:cs="Arial"/>
                <w:szCs w:val="21"/>
              </w:rPr>
              <w:t>Assessment or testing associated with research/medical trial</w:t>
            </w:r>
          </w:p>
          <w:p w14:paraId="15BA52BC" w14:textId="2BA47CDB" w:rsidR="00EF5D5A" w:rsidRPr="008B125C" w:rsidRDefault="00EF5D5A" w:rsidP="008A40EB">
            <w:pPr>
              <w:pStyle w:val="DHHStabletext"/>
              <w:rPr>
                <w:rFonts w:cs="Arial"/>
                <w:b/>
                <w:bCs/>
                <w:szCs w:val="21"/>
              </w:rPr>
            </w:pPr>
            <w:bookmarkStart w:id="114" w:name="_Hlk109300103"/>
            <w:r w:rsidRPr="008B125C">
              <w:rPr>
                <w:rFonts w:cs="Arial"/>
                <w:b/>
                <w:bCs/>
                <w:szCs w:val="21"/>
              </w:rPr>
              <w:t xml:space="preserve">71 </w:t>
            </w:r>
            <w:r w:rsidR="00210B90">
              <w:rPr>
                <w:rFonts w:cs="Arial"/>
                <w:b/>
                <w:bCs/>
                <w:szCs w:val="21"/>
              </w:rPr>
              <w:t>–</w:t>
            </w:r>
            <w:r w:rsidRPr="008B125C">
              <w:rPr>
                <w:rFonts w:cs="Arial"/>
                <w:b/>
                <w:bCs/>
                <w:szCs w:val="21"/>
              </w:rPr>
              <w:t xml:space="preserve"> Follow up/Monitoring/Evaluation/Review</w:t>
            </w:r>
          </w:p>
          <w:p w14:paraId="06FE032D" w14:textId="77777777" w:rsidR="0094798A" w:rsidRPr="008B125C" w:rsidRDefault="00EF5D5A" w:rsidP="008A40EB">
            <w:pPr>
              <w:pStyle w:val="DHHStabletext"/>
              <w:rPr>
                <w:rFonts w:cs="Arial"/>
                <w:szCs w:val="21"/>
              </w:rPr>
            </w:pPr>
            <w:r w:rsidRPr="008B125C">
              <w:rPr>
                <w:rFonts w:cs="Arial"/>
                <w:szCs w:val="21"/>
              </w:rPr>
              <w:t>For Specialist Clinics (Outpatients)</w:t>
            </w:r>
            <w:r w:rsidR="0098310A" w:rsidRPr="008B125C">
              <w:rPr>
                <w:rFonts w:cs="Arial"/>
                <w:szCs w:val="21"/>
              </w:rPr>
              <w:t xml:space="preserve"> r</w:t>
            </w:r>
            <w:r w:rsidRPr="008B125C">
              <w:rPr>
                <w:rFonts w:cs="Arial"/>
                <w:szCs w:val="21"/>
              </w:rPr>
              <w:t xml:space="preserve">eview contacts are any subsequent contacts at a clinic within the program stream following the first contact at that clinic. </w:t>
            </w:r>
          </w:p>
          <w:p w14:paraId="567BDC65" w14:textId="77777777" w:rsidR="00EF5D5A" w:rsidRPr="008B125C" w:rsidRDefault="00EF5D5A" w:rsidP="008A40EB">
            <w:pPr>
              <w:pStyle w:val="DHHStabletext"/>
              <w:rPr>
                <w:rFonts w:cs="Arial"/>
                <w:szCs w:val="21"/>
              </w:rPr>
            </w:pPr>
            <w:r w:rsidRPr="008B125C">
              <w:rPr>
                <w:rFonts w:cs="Arial"/>
                <w:szCs w:val="21"/>
              </w:rPr>
              <w:t>The primary purpose of a review appointment is to review the patient following a previous outpatient appointment within the same program stream, or treatment as an admitted patient.</w:t>
            </w:r>
          </w:p>
          <w:p w14:paraId="68C2E216" w14:textId="77777777" w:rsidR="00EF5D5A" w:rsidRPr="008B125C" w:rsidRDefault="00EF5D5A" w:rsidP="008A40EB">
            <w:pPr>
              <w:pStyle w:val="DHHStabletext"/>
              <w:rPr>
                <w:rFonts w:cs="Arial"/>
                <w:szCs w:val="21"/>
              </w:rPr>
            </w:pPr>
            <w:r w:rsidRPr="008B125C">
              <w:rPr>
                <w:rFonts w:cs="Arial"/>
                <w:szCs w:val="21"/>
              </w:rPr>
              <w:t>Includes:</w:t>
            </w:r>
          </w:p>
          <w:p w14:paraId="17684634" w14:textId="77777777" w:rsidR="00EF5D5A" w:rsidRPr="008B125C" w:rsidRDefault="00EF5D5A" w:rsidP="00E320EF">
            <w:pPr>
              <w:pStyle w:val="Tablebullet1"/>
              <w:rPr>
                <w:rFonts w:cs="Arial"/>
                <w:szCs w:val="21"/>
              </w:rPr>
            </w:pPr>
            <w:r w:rsidRPr="008B125C">
              <w:rPr>
                <w:rFonts w:cs="Arial"/>
                <w:szCs w:val="21"/>
              </w:rPr>
              <w:t xml:space="preserve">Post-operative review </w:t>
            </w:r>
          </w:p>
          <w:p w14:paraId="1659F510" w14:textId="77777777" w:rsidR="00EF5D5A" w:rsidRPr="008B125C" w:rsidRDefault="00EF5D5A" w:rsidP="00E320EF">
            <w:pPr>
              <w:pStyle w:val="Tablebullet1"/>
              <w:rPr>
                <w:rFonts w:cs="Arial"/>
                <w:szCs w:val="21"/>
              </w:rPr>
            </w:pPr>
            <w:r w:rsidRPr="008B125C">
              <w:rPr>
                <w:rFonts w:cs="Arial"/>
                <w:szCs w:val="21"/>
              </w:rPr>
              <w:t xml:space="preserve">Routine review of chronic condition </w:t>
            </w:r>
          </w:p>
          <w:p w14:paraId="141B14D2" w14:textId="77777777" w:rsidR="00EF5D5A" w:rsidRPr="008B125C" w:rsidRDefault="00EF5D5A" w:rsidP="00E320EF">
            <w:pPr>
              <w:pStyle w:val="Tablebullet1"/>
              <w:rPr>
                <w:rFonts w:cs="Arial"/>
                <w:szCs w:val="21"/>
              </w:rPr>
            </w:pPr>
            <w:r w:rsidRPr="008B125C">
              <w:rPr>
                <w:rFonts w:cs="Arial"/>
                <w:szCs w:val="21"/>
              </w:rPr>
              <w:t xml:space="preserve">Monitoring results of interventions </w:t>
            </w:r>
          </w:p>
          <w:p w14:paraId="6DFA83FE" w14:textId="77777777" w:rsidR="00EF5D5A" w:rsidRPr="008B125C" w:rsidRDefault="00EF5D5A" w:rsidP="00E320EF">
            <w:pPr>
              <w:pStyle w:val="Tablebullet1"/>
              <w:rPr>
                <w:rFonts w:cs="Arial"/>
                <w:szCs w:val="21"/>
              </w:rPr>
            </w:pPr>
            <w:r w:rsidRPr="008B125C">
              <w:rPr>
                <w:rFonts w:cs="Arial"/>
                <w:szCs w:val="21"/>
              </w:rPr>
              <w:t xml:space="preserve">Evaluation of action plans </w:t>
            </w:r>
          </w:p>
          <w:p w14:paraId="3EA6A0F5" w14:textId="0ADE4638" w:rsidR="00EF5D5A" w:rsidRPr="008B125C" w:rsidRDefault="00EF5D5A" w:rsidP="00E320EF">
            <w:pPr>
              <w:pStyle w:val="Tablebullet1"/>
              <w:rPr>
                <w:rFonts w:cs="Arial"/>
                <w:szCs w:val="21"/>
              </w:rPr>
            </w:pPr>
            <w:r w:rsidRPr="008B125C">
              <w:rPr>
                <w:rFonts w:cs="Arial"/>
                <w:szCs w:val="21"/>
              </w:rPr>
              <w:t>Re-assessing client needs are being met</w:t>
            </w:r>
          </w:p>
          <w:p w14:paraId="0C388E84" w14:textId="4F62A363" w:rsidR="00E320EF" w:rsidRPr="008B125C" w:rsidRDefault="00E320EF" w:rsidP="00247937">
            <w:pPr>
              <w:pStyle w:val="Tablebullet1"/>
              <w:numPr>
                <w:ilvl w:val="0"/>
                <w:numId w:val="0"/>
              </w:numPr>
              <w:rPr>
                <w:rFonts w:cs="Arial"/>
                <w:szCs w:val="21"/>
              </w:rPr>
            </w:pPr>
            <w:r w:rsidRPr="008B125C">
              <w:rPr>
                <w:rFonts w:cs="Arial"/>
                <w:szCs w:val="21"/>
              </w:rPr>
              <w:t>Excludes:</w:t>
            </w:r>
          </w:p>
          <w:p w14:paraId="59CE62F8" w14:textId="6A730918" w:rsidR="00E320EF" w:rsidRPr="008B125C" w:rsidRDefault="00E320EF" w:rsidP="00E320EF">
            <w:pPr>
              <w:pStyle w:val="Tablebullet1"/>
              <w:rPr>
                <w:rFonts w:cs="Arial"/>
                <w:szCs w:val="21"/>
              </w:rPr>
            </w:pPr>
            <w:r w:rsidRPr="008B125C">
              <w:rPr>
                <w:rFonts w:cs="Arial"/>
                <w:szCs w:val="21"/>
              </w:rPr>
              <w:t>Follow up/Monitoring/Evaluation/Review for Conservative Management (use code</w:t>
            </w:r>
            <w:r w:rsidR="0034198A" w:rsidRPr="008B125C">
              <w:rPr>
                <w:rFonts w:cs="Arial"/>
                <w:szCs w:val="21"/>
              </w:rPr>
              <w:t xml:space="preserve"> </w:t>
            </w:r>
            <w:r w:rsidRPr="008B125C">
              <w:rPr>
                <w:rFonts w:cs="Arial"/>
                <w:szCs w:val="21"/>
              </w:rPr>
              <w:t>73).</w:t>
            </w:r>
          </w:p>
          <w:p w14:paraId="1979B03F" w14:textId="1568B712" w:rsidR="00EF5D5A" w:rsidRPr="008B125C" w:rsidRDefault="00EF5D5A" w:rsidP="008A40EB">
            <w:pPr>
              <w:pStyle w:val="DHHStabletext"/>
              <w:rPr>
                <w:rFonts w:cs="Arial"/>
                <w:b/>
                <w:bCs/>
                <w:szCs w:val="21"/>
              </w:rPr>
            </w:pPr>
            <w:r w:rsidRPr="008B125C">
              <w:rPr>
                <w:rFonts w:cs="Arial"/>
                <w:b/>
                <w:bCs/>
                <w:szCs w:val="21"/>
              </w:rPr>
              <w:t xml:space="preserve">72 </w:t>
            </w:r>
            <w:r w:rsidR="00210B90">
              <w:rPr>
                <w:rFonts w:cs="Arial"/>
                <w:b/>
                <w:bCs/>
                <w:szCs w:val="21"/>
              </w:rPr>
              <w:t>–</w:t>
            </w:r>
            <w:r w:rsidRPr="008B125C">
              <w:rPr>
                <w:rFonts w:cs="Arial"/>
                <w:b/>
                <w:bCs/>
                <w:szCs w:val="21"/>
              </w:rPr>
              <w:t xml:space="preserve"> New patient consultation</w:t>
            </w:r>
          </w:p>
          <w:p w14:paraId="0CD42D7F" w14:textId="77777777" w:rsidR="00057B75" w:rsidRPr="008B125C" w:rsidRDefault="00057B75" w:rsidP="00057B75">
            <w:pPr>
              <w:pStyle w:val="DHHSbody"/>
              <w:rPr>
                <w:rFonts w:cs="Arial"/>
                <w:sz w:val="21"/>
                <w:szCs w:val="21"/>
              </w:rPr>
            </w:pPr>
            <w:r w:rsidRPr="008B125C">
              <w:rPr>
                <w:rFonts w:cs="Arial"/>
                <w:sz w:val="21"/>
                <w:szCs w:val="21"/>
              </w:rPr>
              <w:t>Only in scope for Specialist Clinics (Outpatients).</w:t>
            </w:r>
          </w:p>
          <w:p w14:paraId="1A9CCF94" w14:textId="77777777" w:rsidR="00057B75" w:rsidRPr="008B125C" w:rsidRDefault="00057B75" w:rsidP="008A40EB">
            <w:pPr>
              <w:pStyle w:val="DHHStabletext"/>
              <w:rPr>
                <w:rFonts w:cs="Arial"/>
                <w:b/>
                <w:bCs/>
                <w:szCs w:val="21"/>
              </w:rPr>
            </w:pPr>
          </w:p>
          <w:p w14:paraId="141C43DE" w14:textId="528439DC" w:rsidR="00E320EF" w:rsidRPr="008B125C" w:rsidRDefault="00E320EF" w:rsidP="00E320EF">
            <w:pPr>
              <w:pStyle w:val="DHHSbody"/>
              <w:keepNext/>
              <w:keepLines/>
              <w:rPr>
                <w:rFonts w:cs="Arial"/>
                <w:sz w:val="21"/>
                <w:szCs w:val="21"/>
              </w:rPr>
            </w:pPr>
            <w:r w:rsidRPr="008B125C">
              <w:rPr>
                <w:rFonts w:cs="Arial"/>
                <w:sz w:val="21"/>
                <w:szCs w:val="21"/>
              </w:rPr>
              <w:t xml:space="preserve">A </w:t>
            </w:r>
            <w:r w:rsidR="00210B90">
              <w:rPr>
                <w:rFonts w:cs="Arial"/>
                <w:sz w:val="21"/>
                <w:szCs w:val="21"/>
              </w:rPr>
              <w:t>‘</w:t>
            </w:r>
            <w:r w:rsidRPr="008B125C">
              <w:rPr>
                <w:rFonts w:cs="Arial"/>
                <w:sz w:val="21"/>
                <w:szCs w:val="21"/>
              </w:rPr>
              <w:t>new</w:t>
            </w:r>
            <w:r w:rsidR="00210B90">
              <w:rPr>
                <w:rFonts w:cs="Arial"/>
                <w:sz w:val="21"/>
                <w:szCs w:val="21"/>
              </w:rPr>
              <w:t>’</w:t>
            </w:r>
            <w:r w:rsidRPr="008B125C">
              <w:rPr>
                <w:rFonts w:cs="Arial"/>
                <w:sz w:val="21"/>
                <w:szCs w:val="21"/>
              </w:rPr>
              <w:t xml:space="preserve"> contact is defined as a patient attending a clinic within a specific program/stream for the first time with the exception of a first clinic appointment post inpatient stay. That is, the first contact of the referral to a particular program stream (for example 101 </w:t>
            </w:r>
            <w:r w:rsidR="00210B90">
              <w:rPr>
                <w:rFonts w:cs="Arial"/>
                <w:sz w:val="21"/>
                <w:szCs w:val="21"/>
              </w:rPr>
              <w:t>–</w:t>
            </w:r>
            <w:r w:rsidRPr="008B125C">
              <w:rPr>
                <w:rFonts w:cs="Arial"/>
                <w:sz w:val="21"/>
                <w:szCs w:val="21"/>
              </w:rPr>
              <w:t xml:space="preserve"> General medicine). If a patient receives two referrals to a program stream (e.g., Nutrition in Allied Health, and Physio in Allied Health then that would be two ‘new’ appointments).</w:t>
            </w:r>
          </w:p>
          <w:p w14:paraId="1B644EC1" w14:textId="1BB56CE1" w:rsidR="00E320EF" w:rsidRPr="008B125C" w:rsidRDefault="00E320EF" w:rsidP="00E320EF">
            <w:pPr>
              <w:pStyle w:val="DHHSbody"/>
              <w:rPr>
                <w:rFonts w:cs="Arial"/>
                <w:sz w:val="21"/>
                <w:szCs w:val="21"/>
              </w:rPr>
            </w:pPr>
            <w:r w:rsidRPr="008B125C">
              <w:rPr>
                <w:rFonts w:cs="Arial"/>
                <w:sz w:val="21"/>
                <w:szCs w:val="21"/>
              </w:rPr>
              <w:t xml:space="preserve">A patient can </w:t>
            </w:r>
            <w:r w:rsidR="008D6175" w:rsidRPr="008D6175">
              <w:rPr>
                <w:rFonts w:cs="Arial"/>
                <w:sz w:val="21"/>
                <w:szCs w:val="21"/>
              </w:rPr>
              <w:t>accepted</w:t>
            </w:r>
            <w:r w:rsidRPr="008D6175">
              <w:rPr>
                <w:rFonts w:cs="Arial"/>
                <w:sz w:val="21"/>
                <w:szCs w:val="21"/>
              </w:rPr>
              <w:t xml:space="preserve"> to</w:t>
            </w:r>
            <w:r w:rsidRPr="008B125C">
              <w:rPr>
                <w:rFonts w:cs="Arial"/>
                <w:sz w:val="21"/>
                <w:szCs w:val="21"/>
              </w:rPr>
              <w:t xml:space="preserve"> multiple clinics. </w:t>
            </w:r>
            <w:r w:rsidR="00210B90" w:rsidRPr="008B125C">
              <w:rPr>
                <w:rFonts w:cs="Arial"/>
                <w:sz w:val="21"/>
                <w:szCs w:val="21"/>
              </w:rPr>
              <w:t>i</w:t>
            </w:r>
            <w:r w:rsidRPr="008B125C">
              <w:rPr>
                <w:rFonts w:cs="Arial"/>
                <w:sz w:val="21"/>
                <w:szCs w:val="21"/>
              </w:rPr>
              <w:t>f the clinics are in the same program stream, the first contact within the program stream would be classified as ‘new</w:t>
            </w:r>
            <w:r w:rsidR="00BD2230" w:rsidRPr="008B125C">
              <w:rPr>
                <w:rFonts w:cs="Arial"/>
                <w:sz w:val="21"/>
                <w:szCs w:val="21"/>
              </w:rPr>
              <w:t>,’</w:t>
            </w:r>
            <w:r w:rsidRPr="008B125C">
              <w:rPr>
                <w:rFonts w:cs="Arial"/>
                <w:sz w:val="21"/>
                <w:szCs w:val="21"/>
              </w:rPr>
              <w:t xml:space="preserve"> and any subsequent contacts within the program stream would be ‘review</w:t>
            </w:r>
            <w:r w:rsidR="00BD2230" w:rsidRPr="008B125C">
              <w:rPr>
                <w:rFonts w:cs="Arial"/>
                <w:sz w:val="21"/>
                <w:szCs w:val="21"/>
              </w:rPr>
              <w:t>.’</w:t>
            </w:r>
            <w:r w:rsidRPr="008B125C">
              <w:rPr>
                <w:rFonts w:cs="Arial"/>
                <w:sz w:val="21"/>
                <w:szCs w:val="21"/>
              </w:rPr>
              <w:t xml:space="preserve">  If the clinics are in different program streams, then the first appointment within each separate </w:t>
            </w:r>
            <w:r w:rsidRPr="008B125C">
              <w:rPr>
                <w:rFonts w:cs="Arial"/>
                <w:sz w:val="21"/>
                <w:szCs w:val="21"/>
              </w:rPr>
              <w:lastRenderedPageBreak/>
              <w:t>program stream would be considered new, and any subsequent appointments within each program stream would be classified as review.</w:t>
            </w:r>
          </w:p>
          <w:p w14:paraId="5524D655" w14:textId="5C22972A" w:rsidR="00E320EF" w:rsidRPr="008B125C" w:rsidRDefault="00E320EF" w:rsidP="00E320EF">
            <w:pPr>
              <w:pStyle w:val="DHHSbody"/>
              <w:rPr>
                <w:rFonts w:cs="Arial"/>
                <w:sz w:val="21"/>
                <w:szCs w:val="21"/>
              </w:rPr>
            </w:pPr>
            <w:r w:rsidRPr="008B125C">
              <w:rPr>
                <w:rFonts w:cs="Arial"/>
                <w:sz w:val="21"/>
                <w:szCs w:val="21"/>
              </w:rPr>
              <w:t>Excludes:</w:t>
            </w:r>
          </w:p>
          <w:p w14:paraId="554AAF81" w14:textId="1AFE9A94" w:rsidR="00E320EF" w:rsidRPr="008B125C" w:rsidRDefault="00E320EF" w:rsidP="008A40EB">
            <w:pPr>
              <w:pStyle w:val="Bullet1"/>
              <w:rPr>
                <w:rFonts w:cs="Arial"/>
                <w:szCs w:val="21"/>
              </w:rPr>
            </w:pPr>
            <w:r w:rsidRPr="008B125C">
              <w:rPr>
                <w:rFonts w:cs="Arial"/>
                <w:szCs w:val="21"/>
              </w:rPr>
              <w:t>New patient consultation for Conservative Management (use code 74)</w:t>
            </w:r>
            <w:r w:rsidR="0034198A" w:rsidRPr="008B125C">
              <w:rPr>
                <w:rFonts w:cs="Arial"/>
                <w:szCs w:val="21"/>
              </w:rPr>
              <w:t>.</w:t>
            </w:r>
          </w:p>
          <w:bookmarkEnd w:id="114"/>
          <w:p w14:paraId="50F42113" w14:textId="77777777" w:rsidR="00E320EF" w:rsidRPr="008B125C" w:rsidRDefault="00E320EF" w:rsidP="00E320EF">
            <w:pPr>
              <w:pStyle w:val="DHHSbody"/>
              <w:rPr>
                <w:rFonts w:cs="Arial"/>
                <w:b/>
                <w:sz w:val="21"/>
                <w:szCs w:val="21"/>
              </w:rPr>
            </w:pPr>
            <w:r w:rsidRPr="008B125C">
              <w:rPr>
                <w:rFonts w:cs="Arial"/>
                <w:b/>
                <w:sz w:val="21"/>
                <w:szCs w:val="21"/>
              </w:rPr>
              <w:t>73 – Follow up/Monitoring/Evaluation/Review – Conservative Management</w:t>
            </w:r>
          </w:p>
          <w:p w14:paraId="40A5B3F0" w14:textId="77777777" w:rsidR="00E320EF" w:rsidRPr="008B125C" w:rsidRDefault="00E320EF" w:rsidP="00E320EF">
            <w:pPr>
              <w:pStyle w:val="DHHSbody"/>
              <w:rPr>
                <w:rFonts w:cs="Arial"/>
                <w:sz w:val="21"/>
                <w:szCs w:val="21"/>
              </w:rPr>
            </w:pPr>
            <w:r w:rsidRPr="008B125C">
              <w:rPr>
                <w:rFonts w:cs="Arial"/>
                <w:sz w:val="21"/>
                <w:szCs w:val="21"/>
              </w:rPr>
              <w:t>Only in scope for Specialist Clinics (Outpatients) for patients receiving conservative management.</w:t>
            </w:r>
          </w:p>
          <w:p w14:paraId="2FF4D674" w14:textId="77777777" w:rsidR="00E320EF" w:rsidRPr="008B125C" w:rsidRDefault="00E320EF" w:rsidP="00E320EF">
            <w:pPr>
              <w:pStyle w:val="DHHSbody"/>
              <w:rPr>
                <w:rFonts w:cs="Arial"/>
                <w:sz w:val="21"/>
                <w:szCs w:val="21"/>
              </w:rPr>
            </w:pPr>
            <w:r w:rsidRPr="008B125C">
              <w:rPr>
                <w:rFonts w:cs="Arial"/>
                <w:sz w:val="21"/>
                <w:szCs w:val="21"/>
              </w:rPr>
              <w:t>The primary purpose of a review appointment is to review the patient following a previous outpatient appointment within the same program stream, or treatment as an admitted patient.</w:t>
            </w:r>
          </w:p>
          <w:p w14:paraId="5ED3F8EE" w14:textId="77777777" w:rsidR="00E320EF" w:rsidRPr="008B125C" w:rsidRDefault="00E320EF" w:rsidP="00E320EF">
            <w:pPr>
              <w:pStyle w:val="DHHSbody"/>
              <w:rPr>
                <w:rFonts w:cs="Arial"/>
                <w:sz w:val="21"/>
                <w:szCs w:val="21"/>
              </w:rPr>
            </w:pPr>
            <w:r w:rsidRPr="008B125C">
              <w:rPr>
                <w:rFonts w:cs="Arial"/>
                <w:sz w:val="21"/>
                <w:szCs w:val="21"/>
              </w:rPr>
              <w:t>Excludes:</w:t>
            </w:r>
          </w:p>
          <w:p w14:paraId="0501A5AB" w14:textId="77777777" w:rsidR="00E320EF" w:rsidRPr="008B125C" w:rsidRDefault="00E320EF" w:rsidP="00E320EF">
            <w:pPr>
              <w:pStyle w:val="Bullet1"/>
              <w:rPr>
                <w:rFonts w:cs="Arial"/>
                <w:szCs w:val="21"/>
              </w:rPr>
            </w:pPr>
            <w:r w:rsidRPr="008B125C">
              <w:rPr>
                <w:rFonts w:cs="Arial"/>
                <w:szCs w:val="21"/>
              </w:rPr>
              <w:t>Follow up/Monitoring/Evaluation/Review other than for conservative management (use code 71).</w:t>
            </w:r>
          </w:p>
          <w:p w14:paraId="07591D1B" w14:textId="77777777" w:rsidR="00E320EF" w:rsidRPr="008B125C" w:rsidRDefault="00E320EF" w:rsidP="00E320EF">
            <w:pPr>
              <w:pStyle w:val="DHHSbody"/>
              <w:rPr>
                <w:rFonts w:cs="Arial"/>
                <w:b/>
                <w:sz w:val="21"/>
                <w:szCs w:val="21"/>
              </w:rPr>
            </w:pPr>
            <w:r w:rsidRPr="008B125C">
              <w:rPr>
                <w:rFonts w:cs="Arial"/>
                <w:b/>
                <w:sz w:val="21"/>
                <w:szCs w:val="21"/>
              </w:rPr>
              <w:t>74 – New patient consultation – Conservative Management</w:t>
            </w:r>
          </w:p>
          <w:p w14:paraId="00BE4272" w14:textId="77777777" w:rsidR="00E320EF" w:rsidRPr="008B125C" w:rsidRDefault="00E320EF" w:rsidP="00E320EF">
            <w:pPr>
              <w:pStyle w:val="DHHSbody"/>
              <w:rPr>
                <w:rFonts w:cs="Arial"/>
                <w:sz w:val="21"/>
                <w:szCs w:val="21"/>
              </w:rPr>
            </w:pPr>
            <w:r w:rsidRPr="008B125C">
              <w:rPr>
                <w:rFonts w:cs="Arial"/>
                <w:sz w:val="21"/>
                <w:szCs w:val="21"/>
              </w:rPr>
              <w:t>Only in scope for Specialist Clinics (Outpatients) for patients receiving conservative management.</w:t>
            </w:r>
          </w:p>
          <w:p w14:paraId="1E07B448" w14:textId="4916CA75" w:rsidR="00E320EF" w:rsidRPr="008B125C" w:rsidRDefault="00E320EF" w:rsidP="00E320EF">
            <w:pPr>
              <w:pStyle w:val="DHHSbody"/>
              <w:rPr>
                <w:rFonts w:cs="Arial"/>
                <w:sz w:val="21"/>
                <w:szCs w:val="21"/>
              </w:rPr>
            </w:pPr>
            <w:r w:rsidRPr="008B125C">
              <w:rPr>
                <w:rFonts w:cs="Arial"/>
                <w:sz w:val="21"/>
                <w:szCs w:val="21"/>
              </w:rPr>
              <w:t xml:space="preserve">A </w:t>
            </w:r>
            <w:r w:rsidR="00210B90">
              <w:rPr>
                <w:rFonts w:cs="Arial"/>
                <w:sz w:val="21"/>
                <w:szCs w:val="21"/>
              </w:rPr>
              <w:t>‘</w:t>
            </w:r>
            <w:r w:rsidRPr="008B125C">
              <w:rPr>
                <w:rFonts w:cs="Arial"/>
                <w:sz w:val="21"/>
                <w:szCs w:val="21"/>
              </w:rPr>
              <w:t>new</w:t>
            </w:r>
            <w:r w:rsidR="00210B90">
              <w:rPr>
                <w:rFonts w:cs="Arial"/>
                <w:sz w:val="21"/>
                <w:szCs w:val="21"/>
              </w:rPr>
              <w:t>’</w:t>
            </w:r>
            <w:r w:rsidRPr="008B125C">
              <w:rPr>
                <w:rFonts w:cs="Arial"/>
                <w:sz w:val="21"/>
                <w:szCs w:val="21"/>
              </w:rPr>
              <w:t xml:space="preserve"> contact for conservative management is reported when a patient receiving conservative management is attending a clinic within a specific program/stream for the first time.</w:t>
            </w:r>
          </w:p>
          <w:p w14:paraId="289BEFB9" w14:textId="77777777" w:rsidR="00E320EF" w:rsidRPr="008B125C" w:rsidRDefault="00E320EF" w:rsidP="00E320EF">
            <w:pPr>
              <w:pStyle w:val="DHHSbody"/>
              <w:rPr>
                <w:rFonts w:cs="Arial"/>
                <w:sz w:val="21"/>
                <w:szCs w:val="21"/>
              </w:rPr>
            </w:pPr>
            <w:r w:rsidRPr="008B125C">
              <w:rPr>
                <w:rFonts w:cs="Arial"/>
                <w:sz w:val="21"/>
                <w:szCs w:val="21"/>
              </w:rPr>
              <w:t>Excludes:</w:t>
            </w:r>
          </w:p>
          <w:p w14:paraId="014848B7" w14:textId="77777777" w:rsidR="00E320EF" w:rsidRPr="008B125C" w:rsidRDefault="00E320EF" w:rsidP="00E320EF">
            <w:pPr>
              <w:pStyle w:val="Bullet1"/>
              <w:rPr>
                <w:rFonts w:cs="Arial"/>
                <w:szCs w:val="21"/>
              </w:rPr>
            </w:pPr>
            <w:r w:rsidRPr="008B125C">
              <w:rPr>
                <w:rFonts w:cs="Arial"/>
                <w:szCs w:val="21"/>
              </w:rPr>
              <w:t>First clinic appointment for conservative management following an inpatient stay (use code 73).</w:t>
            </w:r>
          </w:p>
          <w:p w14:paraId="07E40492" w14:textId="049432AE" w:rsidR="009D4860" w:rsidRPr="008B125C" w:rsidRDefault="00E320EF" w:rsidP="008A40EB">
            <w:pPr>
              <w:pStyle w:val="Bullet1"/>
              <w:rPr>
                <w:rFonts w:cs="Arial"/>
                <w:szCs w:val="21"/>
              </w:rPr>
            </w:pPr>
            <w:r w:rsidRPr="008B125C">
              <w:rPr>
                <w:rFonts w:cs="Arial"/>
                <w:szCs w:val="21"/>
              </w:rPr>
              <w:t>New patient consultation other than for conservative management (use code</w:t>
            </w:r>
            <w:r w:rsidR="00247937" w:rsidRPr="008B125C">
              <w:rPr>
                <w:rFonts w:cs="Arial"/>
                <w:szCs w:val="21"/>
              </w:rPr>
              <w:t xml:space="preserve"> </w:t>
            </w:r>
            <w:r w:rsidRPr="008B125C">
              <w:rPr>
                <w:rFonts w:cs="Arial"/>
                <w:szCs w:val="21"/>
              </w:rPr>
              <w:t>72)</w:t>
            </w:r>
            <w:r w:rsidR="00193532" w:rsidRPr="008B125C">
              <w:rPr>
                <w:rFonts w:cs="Arial"/>
                <w:szCs w:val="21"/>
              </w:rPr>
              <w:t>.</w:t>
            </w:r>
          </w:p>
          <w:p w14:paraId="1F454E12" w14:textId="001B71CE" w:rsidR="007D04D7" w:rsidRPr="008B125C" w:rsidRDefault="007D04D7" w:rsidP="008A40EB">
            <w:pPr>
              <w:pStyle w:val="DHHStabletext"/>
              <w:rPr>
                <w:rFonts w:cs="Arial"/>
                <w:b/>
                <w:bCs/>
                <w:szCs w:val="21"/>
              </w:rPr>
            </w:pPr>
            <w:r w:rsidRPr="008B125C">
              <w:rPr>
                <w:rFonts w:cs="Arial"/>
                <w:b/>
                <w:bCs/>
                <w:szCs w:val="21"/>
              </w:rPr>
              <w:t xml:space="preserve">98 </w:t>
            </w:r>
            <w:r w:rsidR="00210B90">
              <w:rPr>
                <w:rFonts w:cs="Arial"/>
                <w:b/>
                <w:bCs/>
                <w:szCs w:val="21"/>
              </w:rPr>
              <w:t>–</w:t>
            </w:r>
            <w:r w:rsidRPr="008B125C">
              <w:rPr>
                <w:rFonts w:cs="Arial"/>
                <w:b/>
                <w:bCs/>
                <w:szCs w:val="21"/>
              </w:rPr>
              <w:t xml:space="preserve"> Emergency use</w:t>
            </w:r>
          </w:p>
          <w:p w14:paraId="2F5BEE46" w14:textId="6744BCF2" w:rsidR="009D4FC6" w:rsidRPr="008B125C" w:rsidRDefault="007D04D7" w:rsidP="008A40EB">
            <w:pPr>
              <w:pStyle w:val="DHHStabletext"/>
              <w:rPr>
                <w:rFonts w:cs="Arial"/>
                <w:szCs w:val="21"/>
              </w:rPr>
            </w:pPr>
            <w:r w:rsidRPr="008B125C">
              <w:rPr>
                <w:rFonts w:cs="Arial"/>
                <w:szCs w:val="21"/>
              </w:rPr>
              <w:t>The department will provide reporting guidelines when an ‘emergency use’ code is enacted.</w:t>
            </w:r>
          </w:p>
        </w:tc>
      </w:tr>
      <w:tr w:rsidR="0094798A" w:rsidRPr="008B125C" w14:paraId="3D7CF100" w14:textId="77777777" w:rsidTr="008D6175">
        <w:tblPrEx>
          <w:tblLook w:val="04A0" w:firstRow="1" w:lastRow="0" w:firstColumn="1" w:lastColumn="0" w:noHBand="0" w:noVBand="1"/>
        </w:tblPrEx>
        <w:trPr>
          <w:gridBefore w:val="1"/>
          <w:wBefore w:w="142" w:type="dxa"/>
          <w:trHeight w:val="340"/>
        </w:trPr>
        <w:tc>
          <w:tcPr>
            <w:tcW w:w="1769" w:type="dxa"/>
          </w:tcPr>
          <w:p w14:paraId="5B4E1DE4" w14:textId="77777777" w:rsidR="0094798A" w:rsidRPr="008B125C" w:rsidRDefault="0094798A" w:rsidP="00AA3546">
            <w:pPr>
              <w:spacing w:before="240" w:after="0" w:line="276" w:lineRule="auto"/>
              <w:rPr>
                <w:rFonts w:cs="Arial"/>
                <w:b/>
                <w:bCs/>
                <w:szCs w:val="21"/>
              </w:rPr>
            </w:pPr>
            <w:bookmarkStart w:id="115" w:name="_Hlk103347605"/>
            <w:r w:rsidRPr="008B125C">
              <w:rPr>
                <w:rFonts w:cs="Arial"/>
                <w:b/>
                <w:bCs/>
                <w:szCs w:val="21"/>
              </w:rPr>
              <w:lastRenderedPageBreak/>
              <w:t>Validations</w:t>
            </w:r>
          </w:p>
        </w:tc>
        <w:tc>
          <w:tcPr>
            <w:tcW w:w="8012" w:type="dxa"/>
            <w:gridSpan w:val="3"/>
          </w:tcPr>
          <w:p w14:paraId="75CFBC6F" w14:textId="12BBF42E" w:rsidR="0094798A" w:rsidRPr="008B125C" w:rsidRDefault="0094798A" w:rsidP="008F1F84">
            <w:pPr>
              <w:pStyle w:val="VINAHSUBHEADING"/>
              <w:spacing w:after="0" w:line="240" w:lineRule="auto"/>
              <w:ind w:left="794" w:hanging="794"/>
              <w:rPr>
                <w:rFonts w:cs="Arial"/>
                <w:b w:val="0"/>
                <w:sz w:val="21"/>
                <w:szCs w:val="21"/>
              </w:rPr>
            </w:pPr>
            <w:r w:rsidRPr="008B125C">
              <w:rPr>
                <w:rFonts w:cs="Arial"/>
                <w:b w:val="0"/>
                <w:sz w:val="21"/>
                <w:szCs w:val="21"/>
              </w:rPr>
              <w:t>E367</w:t>
            </w:r>
            <w:r w:rsidRPr="008B125C">
              <w:rPr>
                <w:rFonts w:cs="Arial"/>
                <w:b w:val="0"/>
                <w:sz w:val="21"/>
                <w:szCs w:val="21"/>
              </w:rPr>
              <w:tab/>
            </w:r>
            <w:r w:rsidRPr="008B125C">
              <w:rPr>
                <w:rFonts w:cs="Arial"/>
                <w:b w:val="0"/>
                <w:bCs w:val="0"/>
                <w:sz w:val="21"/>
                <w:szCs w:val="21"/>
              </w:rPr>
              <w:t xml:space="preserve">The Episode Program/Stream is Specialist Clinics (Outpatients) but a Contact Purpose of either </w:t>
            </w:r>
            <w:r w:rsidR="00210B90">
              <w:rPr>
                <w:rFonts w:cs="Arial"/>
                <w:b w:val="0"/>
                <w:bCs w:val="0"/>
                <w:sz w:val="21"/>
                <w:szCs w:val="21"/>
              </w:rPr>
              <w:t>‘</w:t>
            </w:r>
            <w:r w:rsidRPr="008B125C">
              <w:rPr>
                <w:rFonts w:cs="Arial"/>
                <w:b w:val="0"/>
                <w:bCs w:val="0"/>
                <w:sz w:val="21"/>
                <w:szCs w:val="21"/>
              </w:rPr>
              <w:t xml:space="preserve">71 </w:t>
            </w:r>
            <w:r w:rsidR="00210B90">
              <w:rPr>
                <w:rFonts w:cs="Arial"/>
                <w:b w:val="0"/>
                <w:bCs w:val="0"/>
                <w:sz w:val="21"/>
                <w:szCs w:val="21"/>
              </w:rPr>
              <w:t>–</w:t>
            </w:r>
            <w:r w:rsidRPr="008B125C">
              <w:rPr>
                <w:rFonts w:cs="Arial"/>
                <w:b w:val="0"/>
                <w:bCs w:val="0"/>
                <w:sz w:val="21"/>
                <w:szCs w:val="21"/>
              </w:rPr>
              <w:t xml:space="preserve"> Follow up/Monitoring/Evaluation/Review</w:t>
            </w:r>
            <w:r w:rsidR="00210B90">
              <w:rPr>
                <w:rFonts w:cs="Arial"/>
                <w:b w:val="0"/>
                <w:bCs w:val="0"/>
                <w:sz w:val="21"/>
                <w:szCs w:val="21"/>
              </w:rPr>
              <w:t>’</w:t>
            </w:r>
            <w:r w:rsidRPr="008B125C">
              <w:rPr>
                <w:rFonts w:cs="Arial"/>
                <w:b w:val="0"/>
                <w:bCs w:val="0"/>
                <w:sz w:val="21"/>
                <w:szCs w:val="21"/>
              </w:rPr>
              <w:t xml:space="preserve">, </w:t>
            </w:r>
            <w:r w:rsidR="00210B90">
              <w:rPr>
                <w:rFonts w:cs="Arial"/>
                <w:b w:val="0"/>
                <w:bCs w:val="0"/>
                <w:sz w:val="21"/>
                <w:szCs w:val="21"/>
              </w:rPr>
              <w:t>‘</w:t>
            </w:r>
            <w:r w:rsidRPr="008B125C">
              <w:rPr>
                <w:rFonts w:cs="Arial"/>
                <w:b w:val="0"/>
                <w:bCs w:val="0"/>
                <w:sz w:val="21"/>
                <w:szCs w:val="21"/>
              </w:rPr>
              <w:t>72 - New Patient Consultation</w:t>
            </w:r>
            <w:r w:rsidR="00210B90">
              <w:rPr>
                <w:rFonts w:cs="Arial"/>
                <w:b w:val="0"/>
                <w:bCs w:val="0"/>
                <w:sz w:val="21"/>
                <w:szCs w:val="21"/>
              </w:rPr>
              <w:t>’</w:t>
            </w:r>
            <w:r w:rsidRPr="008B125C">
              <w:rPr>
                <w:rFonts w:cs="Arial"/>
                <w:b w:val="0"/>
                <w:bCs w:val="0"/>
                <w:sz w:val="21"/>
                <w:szCs w:val="21"/>
              </w:rPr>
              <w:t xml:space="preserve">,’51-Multi-disciplinary Case Conference – patient not present’, ’73- Follow up /Monitoring /Evaluation /Review – Conservative </w:t>
            </w:r>
            <w:r w:rsidRPr="008B125C">
              <w:rPr>
                <w:rFonts w:cs="Arial"/>
                <w:b w:val="0"/>
                <w:bCs w:val="0"/>
                <w:sz w:val="21"/>
                <w:szCs w:val="21"/>
              </w:rPr>
              <w:tab/>
              <w:t xml:space="preserve">Management’ or </w:t>
            </w:r>
            <w:r w:rsidR="00210B90">
              <w:rPr>
                <w:rFonts w:cs="Arial"/>
                <w:b w:val="0"/>
                <w:bCs w:val="0"/>
                <w:sz w:val="21"/>
                <w:szCs w:val="21"/>
              </w:rPr>
              <w:t>’</w:t>
            </w:r>
            <w:r w:rsidRPr="008B125C">
              <w:rPr>
                <w:rFonts w:cs="Arial"/>
                <w:b w:val="0"/>
                <w:bCs w:val="0"/>
                <w:sz w:val="21"/>
                <w:szCs w:val="21"/>
              </w:rPr>
              <w:t xml:space="preserve">74 </w:t>
            </w:r>
            <w:bookmarkStart w:id="116" w:name="_Hlk91761249"/>
            <w:r w:rsidRPr="008B125C">
              <w:rPr>
                <w:rFonts w:cs="Arial"/>
                <w:b w:val="0"/>
                <w:bCs w:val="0"/>
                <w:sz w:val="21"/>
                <w:szCs w:val="21"/>
              </w:rPr>
              <w:t>New patient consultation – Conservative Management’ h</w:t>
            </w:r>
            <w:r w:rsidRPr="008B125C">
              <w:rPr>
                <w:rStyle w:val="normaltextrun"/>
                <w:rFonts w:cs="Arial"/>
                <w:b w:val="0"/>
                <w:bCs w:val="0"/>
                <w:color w:val="000000"/>
                <w:sz w:val="21"/>
                <w:szCs w:val="21"/>
                <w:shd w:val="clear" w:color="auto" w:fill="FFFFFF"/>
              </w:rPr>
              <w:t>as not been reported</w:t>
            </w:r>
            <w:bookmarkEnd w:id="116"/>
            <w:r w:rsidRPr="008B125C">
              <w:rPr>
                <w:rStyle w:val="normaltextrun"/>
                <w:rFonts w:cs="Arial"/>
                <w:b w:val="0"/>
                <w:bCs w:val="0"/>
                <w:color w:val="000000"/>
                <w:sz w:val="21"/>
                <w:szCs w:val="21"/>
                <w:shd w:val="clear" w:color="auto" w:fill="FFFFFF"/>
              </w:rPr>
              <w:t>.</w:t>
            </w:r>
          </w:p>
        </w:tc>
      </w:tr>
      <w:tr w:rsidR="0094798A" w:rsidRPr="008B125C" w14:paraId="2E6CDED5" w14:textId="77777777" w:rsidTr="008D6175">
        <w:tblPrEx>
          <w:tblLook w:val="04A0" w:firstRow="1" w:lastRow="0" w:firstColumn="1" w:lastColumn="0" w:noHBand="0" w:noVBand="1"/>
        </w:tblPrEx>
        <w:trPr>
          <w:gridBefore w:val="1"/>
          <w:wBefore w:w="142" w:type="dxa"/>
          <w:trHeight w:val="340"/>
        </w:trPr>
        <w:tc>
          <w:tcPr>
            <w:tcW w:w="1769" w:type="dxa"/>
          </w:tcPr>
          <w:p w14:paraId="7D365E72" w14:textId="77777777" w:rsidR="0094798A" w:rsidRPr="008B125C" w:rsidRDefault="0094798A" w:rsidP="00AA3546">
            <w:pPr>
              <w:pStyle w:val="DHHStabletext"/>
              <w:spacing w:before="0" w:after="0" w:line="276" w:lineRule="auto"/>
              <w:rPr>
                <w:rFonts w:cs="Arial"/>
                <w:b/>
                <w:szCs w:val="21"/>
              </w:rPr>
            </w:pPr>
          </w:p>
        </w:tc>
        <w:tc>
          <w:tcPr>
            <w:tcW w:w="8012" w:type="dxa"/>
            <w:gridSpan w:val="3"/>
          </w:tcPr>
          <w:p w14:paraId="7E12B313" w14:textId="4F933FEF" w:rsidR="0094798A" w:rsidRPr="008B125C" w:rsidRDefault="0094798A" w:rsidP="0094798A">
            <w:pPr>
              <w:pStyle w:val="VINAHSUBHEADING"/>
              <w:spacing w:before="0" w:after="0" w:line="240" w:lineRule="auto"/>
              <w:rPr>
                <w:rFonts w:cs="Arial"/>
                <w:b w:val="0"/>
                <w:sz w:val="21"/>
                <w:szCs w:val="21"/>
              </w:rPr>
            </w:pPr>
            <w:r w:rsidRPr="008B125C">
              <w:rPr>
                <w:rFonts w:cs="Arial"/>
                <w:b w:val="0"/>
                <w:sz w:val="21"/>
                <w:szCs w:val="21"/>
              </w:rPr>
              <w:t>E377</w:t>
            </w:r>
            <w:r w:rsidRPr="008B125C">
              <w:rPr>
                <w:rFonts w:cs="Arial"/>
                <w:b w:val="0"/>
                <w:sz w:val="21"/>
                <w:szCs w:val="21"/>
              </w:rPr>
              <w:tab/>
            </w:r>
            <w:r w:rsidRPr="008B125C">
              <w:rPr>
                <w:rFonts w:cs="Arial"/>
                <w:b w:val="0"/>
                <w:bCs w:val="0"/>
                <w:sz w:val="21"/>
                <w:szCs w:val="21"/>
              </w:rPr>
              <w:t xml:space="preserve">Where Contact Purpose Code is ’51- MDCC-patient not present’, the </w:t>
            </w:r>
            <w:r w:rsidRPr="008B125C">
              <w:rPr>
                <w:rFonts w:cs="Arial"/>
                <w:b w:val="0"/>
                <w:bCs w:val="0"/>
                <w:sz w:val="21"/>
                <w:szCs w:val="21"/>
              </w:rPr>
              <w:tab/>
              <w:t xml:space="preserve">Contact Client Present Status code – </w:t>
            </w:r>
            <w:r w:rsidR="00210B90">
              <w:rPr>
                <w:rFonts w:cs="Arial"/>
                <w:b w:val="0"/>
                <w:bCs w:val="0"/>
                <w:sz w:val="21"/>
                <w:szCs w:val="21"/>
              </w:rPr>
              <w:t>’</w:t>
            </w:r>
            <w:r w:rsidRPr="008B125C">
              <w:rPr>
                <w:rFonts w:cs="Arial"/>
                <w:b w:val="0"/>
                <w:bCs w:val="0"/>
                <w:sz w:val="21"/>
                <w:szCs w:val="21"/>
              </w:rPr>
              <w:t xml:space="preserve">31 - </w:t>
            </w:r>
            <w:r w:rsidRPr="008B125C">
              <w:rPr>
                <w:rFonts w:cs="Arial"/>
                <w:b w:val="0"/>
                <w:bCs w:val="0"/>
                <w:sz w:val="21"/>
                <w:szCs w:val="21"/>
              </w:rPr>
              <w:tab/>
              <w:t xml:space="preserve">Patient/Client/Carer(s)/Relative(s) not </w:t>
            </w:r>
            <w:r w:rsidRPr="008B125C">
              <w:rPr>
                <w:rFonts w:cs="Arial"/>
                <w:b w:val="0"/>
                <w:bCs w:val="0"/>
                <w:sz w:val="21"/>
                <w:szCs w:val="21"/>
              </w:rPr>
              <w:tab/>
              <w:t xml:space="preserve">present: Indirect contact’ must be </w:t>
            </w:r>
            <w:r w:rsidRPr="008B125C">
              <w:rPr>
                <w:rFonts w:cs="Arial"/>
                <w:b w:val="0"/>
                <w:bCs w:val="0"/>
                <w:sz w:val="21"/>
                <w:szCs w:val="21"/>
              </w:rPr>
              <w:tab/>
              <w:t>reported.</w:t>
            </w:r>
          </w:p>
        </w:tc>
      </w:tr>
      <w:bookmarkEnd w:id="115"/>
      <w:tr w:rsidR="006F4AC5" w:rsidRPr="008B125C" w14:paraId="1DBF64B6" w14:textId="77777777" w:rsidTr="008D6175">
        <w:tblPrEx>
          <w:tblLook w:val="04A0" w:firstRow="1" w:lastRow="0" w:firstColumn="1" w:lastColumn="0" w:noHBand="0" w:noVBand="1"/>
        </w:tblPrEx>
        <w:trPr>
          <w:gridBefore w:val="1"/>
          <w:wBefore w:w="142" w:type="dxa"/>
          <w:trHeight w:val="340"/>
        </w:trPr>
        <w:tc>
          <w:tcPr>
            <w:tcW w:w="1769" w:type="dxa"/>
          </w:tcPr>
          <w:p w14:paraId="1E082B98" w14:textId="77777777" w:rsidR="006F4AC5" w:rsidRPr="008B125C" w:rsidRDefault="006F4AC5" w:rsidP="00AA3546">
            <w:pPr>
              <w:pStyle w:val="DHHStabletext"/>
              <w:spacing w:before="0" w:after="0" w:line="276" w:lineRule="auto"/>
              <w:rPr>
                <w:rFonts w:cs="Arial"/>
                <w:b/>
                <w:szCs w:val="21"/>
              </w:rPr>
            </w:pPr>
          </w:p>
        </w:tc>
        <w:tc>
          <w:tcPr>
            <w:tcW w:w="783" w:type="dxa"/>
            <w:gridSpan w:val="2"/>
          </w:tcPr>
          <w:p w14:paraId="3A7D345F" w14:textId="648CB1D1" w:rsidR="006F4AC5" w:rsidRPr="008B125C" w:rsidRDefault="006F4AC5" w:rsidP="009D4860">
            <w:pPr>
              <w:pStyle w:val="VINAHSUBHEADING"/>
              <w:spacing w:before="0" w:after="0" w:line="240" w:lineRule="auto"/>
              <w:rPr>
                <w:rFonts w:cs="Arial"/>
                <w:b w:val="0"/>
                <w:sz w:val="21"/>
                <w:szCs w:val="21"/>
              </w:rPr>
            </w:pPr>
            <w:r w:rsidRPr="008B125C">
              <w:rPr>
                <w:rFonts w:cs="Arial"/>
                <w:b w:val="0"/>
                <w:sz w:val="21"/>
                <w:szCs w:val="21"/>
              </w:rPr>
              <w:t>E381</w:t>
            </w:r>
          </w:p>
        </w:tc>
        <w:tc>
          <w:tcPr>
            <w:tcW w:w="7229" w:type="dxa"/>
          </w:tcPr>
          <w:p w14:paraId="704EE54B" w14:textId="7215E899" w:rsidR="006F4AC5" w:rsidRPr="008B125C" w:rsidDel="0086095E" w:rsidRDefault="006F4AC5" w:rsidP="009D4860">
            <w:pPr>
              <w:pStyle w:val="DHHStabletext"/>
              <w:spacing w:before="0"/>
              <w:rPr>
                <w:rFonts w:cs="Arial"/>
                <w:szCs w:val="21"/>
              </w:rPr>
            </w:pPr>
            <w:r w:rsidRPr="008B125C">
              <w:rPr>
                <w:rFonts w:cs="Arial"/>
                <w:szCs w:val="21"/>
              </w:rPr>
              <w:t>Contact reported but program/stream &lt;Program/Stream&gt; is a Home Based Service</w:t>
            </w:r>
          </w:p>
        </w:tc>
      </w:tr>
      <w:tr w:rsidR="00BA3DE4" w:rsidRPr="008B125C" w14:paraId="764C74D5" w14:textId="77777777" w:rsidTr="008D6175">
        <w:tblPrEx>
          <w:tblLook w:val="04A0" w:firstRow="1" w:lastRow="0" w:firstColumn="1" w:lastColumn="0" w:noHBand="0" w:noVBand="1"/>
        </w:tblPrEx>
        <w:trPr>
          <w:gridBefore w:val="1"/>
          <w:wBefore w:w="142" w:type="dxa"/>
          <w:trHeight w:val="340"/>
        </w:trPr>
        <w:tc>
          <w:tcPr>
            <w:tcW w:w="1769" w:type="dxa"/>
          </w:tcPr>
          <w:p w14:paraId="2BFB7804" w14:textId="77777777" w:rsidR="00BA3DE4" w:rsidRPr="008B125C" w:rsidRDefault="00BA3DE4" w:rsidP="00AA3546">
            <w:pPr>
              <w:pStyle w:val="DHHStabletext"/>
              <w:spacing w:before="0" w:after="0" w:line="276" w:lineRule="auto"/>
              <w:rPr>
                <w:rFonts w:cs="Arial"/>
                <w:b/>
                <w:szCs w:val="21"/>
              </w:rPr>
            </w:pPr>
            <w:bookmarkStart w:id="117" w:name="_Hlk103347990"/>
          </w:p>
        </w:tc>
        <w:tc>
          <w:tcPr>
            <w:tcW w:w="783" w:type="dxa"/>
            <w:gridSpan w:val="2"/>
          </w:tcPr>
          <w:p w14:paraId="69380512" w14:textId="23FF0F83" w:rsidR="00BA3DE4" w:rsidRPr="008B125C" w:rsidRDefault="00BA3DE4" w:rsidP="009D4860">
            <w:pPr>
              <w:pStyle w:val="VINAHSUBHEADING"/>
              <w:spacing w:before="0" w:after="0" w:line="240" w:lineRule="auto"/>
              <w:rPr>
                <w:rFonts w:cs="Arial"/>
                <w:b w:val="0"/>
                <w:sz w:val="21"/>
                <w:szCs w:val="21"/>
              </w:rPr>
            </w:pPr>
            <w:r w:rsidRPr="008B125C">
              <w:rPr>
                <w:rFonts w:cs="Arial"/>
                <w:b w:val="0"/>
                <w:sz w:val="21"/>
                <w:szCs w:val="21"/>
              </w:rPr>
              <w:t>E383</w:t>
            </w:r>
          </w:p>
        </w:tc>
        <w:tc>
          <w:tcPr>
            <w:tcW w:w="7229" w:type="dxa"/>
          </w:tcPr>
          <w:p w14:paraId="252778A7" w14:textId="368D50B5" w:rsidR="00BA3DE4" w:rsidRPr="008B125C" w:rsidRDefault="00B73E5D" w:rsidP="00B73E5D">
            <w:pPr>
              <w:pStyle w:val="DHHStabletext"/>
              <w:spacing w:line="276" w:lineRule="auto"/>
              <w:rPr>
                <w:rFonts w:cs="Arial"/>
                <w:szCs w:val="21"/>
                <w:lang w:eastAsia="en-AU"/>
              </w:rPr>
            </w:pPr>
            <w:r w:rsidRPr="008B125C">
              <w:rPr>
                <w:rFonts w:cs="Arial"/>
                <w:szCs w:val="21"/>
              </w:rPr>
              <w:t xml:space="preserve">When Contact Purpose Code is ’10 </w:t>
            </w:r>
            <w:r w:rsidR="00210B90">
              <w:rPr>
                <w:rFonts w:cs="Arial"/>
                <w:szCs w:val="21"/>
              </w:rPr>
              <w:t>–</w:t>
            </w:r>
            <w:r w:rsidRPr="008B125C">
              <w:rPr>
                <w:rFonts w:cs="Arial"/>
                <w:szCs w:val="21"/>
              </w:rPr>
              <w:t xml:space="preserve"> Screening Contact’ Referral In Outcome must be </w:t>
            </w:r>
            <w:r w:rsidR="00210B90">
              <w:rPr>
                <w:rFonts w:cs="Arial"/>
                <w:szCs w:val="21"/>
              </w:rPr>
              <w:t>’</w:t>
            </w:r>
            <w:r w:rsidRPr="008B125C">
              <w:rPr>
                <w:rFonts w:cs="Arial"/>
                <w:szCs w:val="21"/>
              </w:rPr>
              <w:t>50 – Screening’</w:t>
            </w:r>
          </w:p>
        </w:tc>
      </w:tr>
      <w:tr w:rsidR="009D106D" w:rsidRPr="008B125C" w14:paraId="47E1E3B7" w14:textId="77777777" w:rsidTr="008D6175">
        <w:tblPrEx>
          <w:tblLook w:val="04A0" w:firstRow="1" w:lastRow="0" w:firstColumn="1" w:lastColumn="0" w:noHBand="0" w:noVBand="1"/>
        </w:tblPrEx>
        <w:trPr>
          <w:gridBefore w:val="1"/>
          <w:wBefore w:w="142" w:type="dxa"/>
          <w:trHeight w:val="340"/>
        </w:trPr>
        <w:tc>
          <w:tcPr>
            <w:tcW w:w="1769" w:type="dxa"/>
          </w:tcPr>
          <w:p w14:paraId="4A22C790" w14:textId="77777777" w:rsidR="009D106D" w:rsidRPr="008B125C" w:rsidRDefault="009D106D" w:rsidP="00AA3546">
            <w:pPr>
              <w:pStyle w:val="DHHStabletext"/>
              <w:spacing w:before="0" w:after="0" w:line="276" w:lineRule="auto"/>
              <w:rPr>
                <w:rFonts w:cs="Arial"/>
                <w:b/>
                <w:szCs w:val="21"/>
              </w:rPr>
            </w:pPr>
          </w:p>
        </w:tc>
        <w:tc>
          <w:tcPr>
            <w:tcW w:w="783" w:type="dxa"/>
            <w:gridSpan w:val="2"/>
          </w:tcPr>
          <w:p w14:paraId="334EB901" w14:textId="0603BCC8" w:rsidR="00CB71DF" w:rsidRPr="008B125C" w:rsidRDefault="009D106D" w:rsidP="0034198A">
            <w:pPr>
              <w:pStyle w:val="VINAHSUBHEADING"/>
              <w:spacing w:before="0" w:after="0" w:line="240" w:lineRule="auto"/>
              <w:rPr>
                <w:rFonts w:cs="Arial"/>
                <w:b w:val="0"/>
                <w:bCs w:val="0"/>
                <w:sz w:val="21"/>
                <w:szCs w:val="21"/>
              </w:rPr>
            </w:pPr>
            <w:r w:rsidRPr="008B125C">
              <w:rPr>
                <w:rFonts w:cs="Arial"/>
                <w:b w:val="0"/>
                <w:sz w:val="21"/>
                <w:szCs w:val="21"/>
              </w:rPr>
              <w:t>E</w:t>
            </w:r>
            <w:r w:rsidRPr="008B125C">
              <w:rPr>
                <w:rFonts w:cs="Arial"/>
                <w:b w:val="0"/>
                <w:bCs w:val="0"/>
                <w:sz w:val="21"/>
                <w:szCs w:val="21"/>
              </w:rPr>
              <w:t>384</w:t>
            </w:r>
          </w:p>
        </w:tc>
        <w:tc>
          <w:tcPr>
            <w:tcW w:w="7229" w:type="dxa"/>
          </w:tcPr>
          <w:p w14:paraId="6E1C1F19" w14:textId="5132384E" w:rsidR="009D106D" w:rsidRPr="008B125C" w:rsidRDefault="00CB71DF" w:rsidP="00CB71DF">
            <w:pPr>
              <w:pStyle w:val="VINAHSECTION3Body"/>
              <w:rPr>
                <w:rFonts w:cs="Arial"/>
                <w:sz w:val="21"/>
                <w:szCs w:val="21"/>
              </w:rPr>
            </w:pPr>
            <w:r w:rsidRPr="008B125C">
              <w:rPr>
                <w:rFonts w:cs="Arial"/>
                <w:sz w:val="21"/>
                <w:szCs w:val="21"/>
              </w:rPr>
              <w:t xml:space="preserve">Referral In Outcome is </w:t>
            </w:r>
            <w:r w:rsidR="00210B90">
              <w:rPr>
                <w:rFonts w:cs="Arial"/>
                <w:sz w:val="21"/>
                <w:szCs w:val="21"/>
              </w:rPr>
              <w:t>‘</w:t>
            </w:r>
            <w:r w:rsidRPr="008B125C">
              <w:rPr>
                <w:rFonts w:cs="Arial"/>
                <w:sz w:val="21"/>
                <w:szCs w:val="21"/>
              </w:rPr>
              <w:t>50 – Screening</w:t>
            </w:r>
            <w:r w:rsidR="00210B90">
              <w:rPr>
                <w:rFonts w:cs="Arial"/>
                <w:sz w:val="21"/>
                <w:szCs w:val="21"/>
              </w:rPr>
              <w:t>’</w:t>
            </w:r>
            <w:r w:rsidRPr="008B125C">
              <w:rPr>
                <w:rFonts w:cs="Arial"/>
                <w:sz w:val="21"/>
                <w:szCs w:val="21"/>
              </w:rPr>
              <w:t xml:space="preserve"> at the contact start date (&lt;contact start date/time&gt;) but</w:t>
            </w:r>
            <w:r w:rsidR="00914B10" w:rsidRPr="008B125C">
              <w:rPr>
                <w:rFonts w:cs="Arial"/>
                <w:sz w:val="21"/>
                <w:szCs w:val="21"/>
              </w:rPr>
              <w:t xml:space="preserve"> </w:t>
            </w:r>
            <w:r w:rsidRPr="008B125C">
              <w:rPr>
                <w:rFonts w:cs="Arial"/>
                <w:sz w:val="21"/>
                <w:szCs w:val="21"/>
              </w:rPr>
              <w:t xml:space="preserve">Contact Purpose Code is not ’10 </w:t>
            </w:r>
            <w:r w:rsidR="00210B90">
              <w:rPr>
                <w:rFonts w:cs="Arial"/>
                <w:sz w:val="21"/>
                <w:szCs w:val="21"/>
              </w:rPr>
              <w:t>–</w:t>
            </w:r>
            <w:r w:rsidRPr="008B125C">
              <w:rPr>
                <w:rFonts w:cs="Arial"/>
                <w:sz w:val="21"/>
                <w:szCs w:val="21"/>
              </w:rPr>
              <w:t xml:space="preserve"> Screening Contact’</w:t>
            </w:r>
          </w:p>
        </w:tc>
      </w:tr>
      <w:bookmarkEnd w:id="117"/>
      <w:tr w:rsidR="009E5DBE" w:rsidRPr="008B125C" w14:paraId="61E1FC5D" w14:textId="77777777" w:rsidTr="008D6175">
        <w:tblPrEx>
          <w:tblLook w:val="04A0" w:firstRow="1" w:lastRow="0" w:firstColumn="1" w:lastColumn="0" w:noHBand="0" w:noVBand="1"/>
        </w:tblPrEx>
        <w:trPr>
          <w:gridBefore w:val="1"/>
          <w:wBefore w:w="142" w:type="dxa"/>
          <w:trHeight w:val="340"/>
        </w:trPr>
        <w:tc>
          <w:tcPr>
            <w:tcW w:w="1769" w:type="dxa"/>
          </w:tcPr>
          <w:p w14:paraId="4212A092" w14:textId="77777777" w:rsidR="009E5DBE" w:rsidRPr="008B125C" w:rsidRDefault="009E5DBE" w:rsidP="00AA3546">
            <w:pPr>
              <w:pStyle w:val="DHHStabletext"/>
              <w:spacing w:before="0" w:after="0" w:line="276" w:lineRule="auto"/>
              <w:rPr>
                <w:rFonts w:cs="Arial"/>
                <w:b/>
                <w:szCs w:val="21"/>
              </w:rPr>
            </w:pPr>
          </w:p>
        </w:tc>
        <w:tc>
          <w:tcPr>
            <w:tcW w:w="783" w:type="dxa"/>
            <w:gridSpan w:val="2"/>
          </w:tcPr>
          <w:p w14:paraId="5FA6E1D8" w14:textId="4E640695" w:rsidR="009E5DBE" w:rsidRPr="008B125C" w:rsidRDefault="009E5DBE" w:rsidP="009D4860">
            <w:pPr>
              <w:pStyle w:val="VINAHSUBHEADING"/>
              <w:spacing w:before="0" w:after="0" w:line="240" w:lineRule="auto"/>
              <w:rPr>
                <w:rFonts w:cs="Arial"/>
                <w:b w:val="0"/>
                <w:sz w:val="21"/>
                <w:szCs w:val="21"/>
              </w:rPr>
            </w:pPr>
            <w:r w:rsidRPr="008B125C">
              <w:rPr>
                <w:rFonts w:cs="Arial"/>
                <w:b w:val="0"/>
                <w:sz w:val="21"/>
                <w:szCs w:val="21"/>
              </w:rPr>
              <w:t>E385</w:t>
            </w:r>
          </w:p>
        </w:tc>
        <w:tc>
          <w:tcPr>
            <w:tcW w:w="7229" w:type="dxa"/>
          </w:tcPr>
          <w:p w14:paraId="24D114C1" w14:textId="6C7B2615" w:rsidR="009E5DBE" w:rsidRPr="008B125C" w:rsidRDefault="009E5DBE" w:rsidP="009E5DBE">
            <w:pPr>
              <w:pStyle w:val="DHHSbody"/>
              <w:rPr>
                <w:rFonts w:cs="Arial"/>
                <w:sz w:val="21"/>
                <w:szCs w:val="21"/>
                <w:lang w:eastAsia="en-AU"/>
              </w:rPr>
            </w:pPr>
            <w:r w:rsidRPr="008B125C">
              <w:rPr>
                <w:rFonts w:cs="Arial"/>
                <w:sz w:val="21"/>
                <w:szCs w:val="21"/>
                <w:lang w:eastAsia="en-AU"/>
              </w:rPr>
              <w:t xml:space="preserve">Contact Purpose ’71 – Follow up/Monitoring/Evaluation/Review’ and Contact Purpose ’73 </w:t>
            </w:r>
            <w:r w:rsidR="00210B90">
              <w:rPr>
                <w:rFonts w:cs="Arial"/>
                <w:sz w:val="21"/>
                <w:szCs w:val="21"/>
                <w:lang w:eastAsia="en-AU"/>
              </w:rPr>
              <w:t>–</w:t>
            </w:r>
            <w:r w:rsidRPr="008B125C">
              <w:rPr>
                <w:rFonts w:cs="Arial"/>
                <w:sz w:val="21"/>
                <w:szCs w:val="21"/>
                <w:lang w:eastAsia="en-AU"/>
              </w:rPr>
              <w:t xml:space="preserve"> Follow up/Monitoring/Evaluation/Review – Conservative management’ cannot be reported for the same contact</w:t>
            </w:r>
          </w:p>
          <w:p w14:paraId="20330F63" w14:textId="03D31971" w:rsidR="009E5DBE" w:rsidRPr="008B125C" w:rsidRDefault="009E5DBE" w:rsidP="009E5DBE">
            <w:pPr>
              <w:pStyle w:val="DHHStabletext6pt"/>
              <w:spacing w:before="0" w:after="0" w:line="276" w:lineRule="auto"/>
              <w:rPr>
                <w:rFonts w:cs="Arial"/>
                <w:szCs w:val="21"/>
                <w:lang w:eastAsia="en-AU"/>
              </w:rPr>
            </w:pPr>
            <w:r w:rsidRPr="008B125C">
              <w:rPr>
                <w:rFonts w:cs="Arial"/>
                <w:szCs w:val="21"/>
                <w:lang w:eastAsia="en-AU"/>
              </w:rPr>
              <w:t xml:space="preserve">Contact Purpose ’ 72 </w:t>
            </w:r>
            <w:r w:rsidR="00210B90">
              <w:rPr>
                <w:rFonts w:cs="Arial"/>
                <w:szCs w:val="21"/>
                <w:lang w:eastAsia="en-AU"/>
              </w:rPr>
              <w:t>–</w:t>
            </w:r>
            <w:r w:rsidRPr="008B125C">
              <w:rPr>
                <w:rFonts w:cs="Arial"/>
                <w:szCs w:val="21"/>
                <w:lang w:eastAsia="en-AU"/>
              </w:rPr>
              <w:t xml:space="preserve"> New patient consultation’ and Contact Purpose </w:t>
            </w:r>
            <w:r w:rsidR="00210B90">
              <w:rPr>
                <w:rFonts w:cs="Arial"/>
                <w:szCs w:val="21"/>
                <w:lang w:eastAsia="en-AU"/>
              </w:rPr>
              <w:t>’</w:t>
            </w:r>
            <w:r w:rsidRPr="008B125C">
              <w:rPr>
                <w:rFonts w:cs="Arial"/>
                <w:szCs w:val="21"/>
                <w:lang w:eastAsia="en-AU"/>
              </w:rPr>
              <w:t xml:space="preserve">74 </w:t>
            </w:r>
            <w:r w:rsidR="00210B90">
              <w:rPr>
                <w:rFonts w:cs="Arial"/>
                <w:szCs w:val="21"/>
                <w:lang w:eastAsia="en-AU"/>
              </w:rPr>
              <w:t>–</w:t>
            </w:r>
            <w:r w:rsidRPr="008B125C">
              <w:rPr>
                <w:rFonts w:cs="Arial"/>
                <w:szCs w:val="21"/>
                <w:lang w:eastAsia="en-AU"/>
              </w:rPr>
              <w:t xml:space="preserve"> New patient consultation – Conservative Management’ </w:t>
            </w:r>
            <w:r w:rsidR="00247937" w:rsidRPr="008B125C">
              <w:rPr>
                <w:rFonts w:cs="Arial"/>
                <w:szCs w:val="21"/>
                <w:lang w:eastAsia="en-AU"/>
              </w:rPr>
              <w:t>cannot be reported for the same contact</w:t>
            </w:r>
          </w:p>
        </w:tc>
      </w:tr>
      <w:tr w:rsidR="009E5DBE" w:rsidRPr="008B125C" w14:paraId="1958FFE1" w14:textId="77777777" w:rsidTr="008D6175">
        <w:tblPrEx>
          <w:tblLook w:val="04A0" w:firstRow="1" w:lastRow="0" w:firstColumn="1" w:lastColumn="0" w:noHBand="0" w:noVBand="1"/>
        </w:tblPrEx>
        <w:trPr>
          <w:gridBefore w:val="1"/>
          <w:wBefore w:w="142" w:type="dxa"/>
          <w:trHeight w:val="340"/>
        </w:trPr>
        <w:tc>
          <w:tcPr>
            <w:tcW w:w="1769" w:type="dxa"/>
          </w:tcPr>
          <w:p w14:paraId="0D696B5E" w14:textId="77777777" w:rsidR="009E5DBE" w:rsidRPr="008B125C" w:rsidRDefault="009E5DBE" w:rsidP="00AA3546">
            <w:pPr>
              <w:pStyle w:val="DHHStabletext"/>
              <w:spacing w:before="0" w:after="0" w:line="276" w:lineRule="auto"/>
              <w:rPr>
                <w:rFonts w:cs="Arial"/>
                <w:b/>
                <w:szCs w:val="21"/>
              </w:rPr>
            </w:pPr>
          </w:p>
        </w:tc>
        <w:tc>
          <w:tcPr>
            <w:tcW w:w="783" w:type="dxa"/>
            <w:gridSpan w:val="2"/>
          </w:tcPr>
          <w:p w14:paraId="2048AA6D" w14:textId="00FF8395" w:rsidR="009E5DBE" w:rsidRPr="008B125C" w:rsidRDefault="009E5DBE" w:rsidP="009D4860">
            <w:pPr>
              <w:pStyle w:val="VINAHSUBHEADING"/>
              <w:spacing w:before="0" w:after="0" w:line="240" w:lineRule="auto"/>
              <w:rPr>
                <w:rFonts w:cs="Arial"/>
                <w:b w:val="0"/>
                <w:sz w:val="21"/>
                <w:szCs w:val="21"/>
              </w:rPr>
            </w:pPr>
            <w:r w:rsidRPr="008B125C">
              <w:rPr>
                <w:rFonts w:cs="Arial"/>
                <w:b w:val="0"/>
                <w:sz w:val="21"/>
                <w:szCs w:val="21"/>
              </w:rPr>
              <w:t>E013</w:t>
            </w:r>
          </w:p>
        </w:tc>
        <w:tc>
          <w:tcPr>
            <w:tcW w:w="7229" w:type="dxa"/>
          </w:tcPr>
          <w:p w14:paraId="1EBED0B2" w14:textId="271F7945" w:rsidR="009E5DBE" w:rsidRPr="008B125C" w:rsidRDefault="009E5DBE" w:rsidP="0034198A">
            <w:pPr>
              <w:pStyle w:val="DHHStabletext"/>
              <w:spacing w:before="0" w:after="0"/>
              <w:rPr>
                <w:rFonts w:cs="Arial"/>
                <w:szCs w:val="21"/>
                <w:lang w:eastAsia="en-AU"/>
              </w:rPr>
            </w:pPr>
            <w:r w:rsidRPr="008B125C">
              <w:rPr>
                <w:rFonts w:cs="Arial"/>
                <w:szCs w:val="21"/>
                <w:lang w:eastAsia="en-AU"/>
              </w:rPr>
              <w:t xml:space="preserve">Code 98 for Data Element </w:t>
            </w:r>
            <w:r w:rsidR="00210B90">
              <w:rPr>
                <w:rFonts w:cs="Arial"/>
                <w:szCs w:val="21"/>
                <w:lang w:eastAsia="en-AU"/>
              </w:rPr>
              <w:t>‘</w:t>
            </w:r>
            <w:r w:rsidRPr="008B125C">
              <w:rPr>
                <w:rFonts w:cs="Arial"/>
                <w:szCs w:val="21"/>
                <w:lang w:eastAsia="en-AU"/>
              </w:rPr>
              <w:t xml:space="preserve">Contact Purpose’ is for emergency use – </w:t>
            </w:r>
            <w:r w:rsidR="006856CC" w:rsidRPr="008B125C">
              <w:rPr>
                <w:rFonts w:cs="Arial"/>
                <w:szCs w:val="21"/>
                <w:lang w:eastAsia="en-AU"/>
              </w:rPr>
              <w:t xml:space="preserve">only </w:t>
            </w:r>
            <w:r w:rsidRPr="008B125C">
              <w:rPr>
                <w:rFonts w:cs="Arial"/>
                <w:szCs w:val="21"/>
                <w:lang w:eastAsia="en-AU"/>
              </w:rPr>
              <w:t>to be used under the direction of the department</w:t>
            </w:r>
          </w:p>
        </w:tc>
      </w:tr>
      <w:tr w:rsidR="00B0754B" w:rsidRPr="008B125C" w14:paraId="1DC21DC6" w14:textId="77777777" w:rsidTr="008D6175">
        <w:trPr>
          <w:gridBefore w:val="1"/>
          <w:wBefore w:w="142" w:type="dxa"/>
          <w:trHeight w:val="312"/>
        </w:trPr>
        <w:tc>
          <w:tcPr>
            <w:tcW w:w="1769" w:type="dxa"/>
          </w:tcPr>
          <w:p w14:paraId="40C6ABD9" w14:textId="77777777" w:rsidR="00B0754B" w:rsidRPr="008B125C" w:rsidRDefault="00B0754B" w:rsidP="008872B8">
            <w:pPr>
              <w:pStyle w:val="DHHStabletext"/>
              <w:rPr>
                <w:rFonts w:cs="Arial"/>
                <w:b/>
                <w:bCs/>
                <w:szCs w:val="21"/>
              </w:rPr>
            </w:pPr>
            <w:r w:rsidRPr="008B125C">
              <w:rPr>
                <w:rFonts w:cs="Arial"/>
                <w:b/>
                <w:bCs/>
                <w:szCs w:val="21"/>
              </w:rPr>
              <w:t>Related items</w:t>
            </w:r>
          </w:p>
        </w:tc>
        <w:tc>
          <w:tcPr>
            <w:tcW w:w="8012" w:type="dxa"/>
            <w:gridSpan w:val="3"/>
          </w:tcPr>
          <w:p w14:paraId="20BB77AE" w14:textId="5E643752" w:rsidR="00B0754B" w:rsidRPr="008B125C" w:rsidRDefault="00B0754B" w:rsidP="008872B8">
            <w:pPr>
              <w:pStyle w:val="DHHStabletext"/>
              <w:rPr>
                <w:rFonts w:cs="Arial"/>
                <w:szCs w:val="21"/>
              </w:rPr>
            </w:pPr>
            <w:r w:rsidRPr="008B125C">
              <w:rPr>
                <w:rFonts w:cs="Arial"/>
                <w:szCs w:val="21"/>
              </w:rPr>
              <w:t xml:space="preserve">Contact </w:t>
            </w:r>
            <w:r w:rsidR="0020484A" w:rsidRPr="008B125C">
              <w:rPr>
                <w:rFonts w:cs="Arial"/>
                <w:szCs w:val="21"/>
              </w:rPr>
              <w:t>End</w:t>
            </w:r>
            <w:r w:rsidRPr="008B125C">
              <w:rPr>
                <w:rFonts w:cs="Arial"/>
                <w:szCs w:val="21"/>
              </w:rPr>
              <w:t xml:space="preserve"> Date/Time </w:t>
            </w:r>
          </w:p>
          <w:p w14:paraId="70211DEF" w14:textId="77777777" w:rsidR="00B0754B" w:rsidRPr="008B125C" w:rsidRDefault="00B0754B" w:rsidP="008872B8">
            <w:pPr>
              <w:pStyle w:val="DHHStabletext"/>
              <w:rPr>
                <w:rFonts w:cs="Arial"/>
                <w:szCs w:val="21"/>
              </w:rPr>
            </w:pPr>
            <w:r w:rsidRPr="008B125C">
              <w:rPr>
                <w:rFonts w:cs="Arial"/>
                <w:szCs w:val="21"/>
              </w:rPr>
              <w:t>Contact Medicare Benefits Schedule Item Number</w:t>
            </w:r>
          </w:p>
          <w:p w14:paraId="523386AB" w14:textId="64F64F96" w:rsidR="0020484A" w:rsidRPr="008B125C" w:rsidRDefault="0020484A" w:rsidP="008872B8">
            <w:pPr>
              <w:pStyle w:val="DHHStabletext"/>
              <w:rPr>
                <w:rFonts w:cs="Arial"/>
                <w:szCs w:val="21"/>
              </w:rPr>
            </w:pPr>
            <w:r w:rsidRPr="008B125C">
              <w:rPr>
                <w:rFonts w:cs="Arial"/>
                <w:szCs w:val="21"/>
              </w:rPr>
              <w:t>Contact Start Date/Time</w:t>
            </w:r>
          </w:p>
        </w:tc>
      </w:tr>
    </w:tbl>
    <w:p w14:paraId="3AFCEBA1" w14:textId="77777777" w:rsidR="00B0754B" w:rsidRPr="008B125C" w:rsidRDefault="00B0754B" w:rsidP="00B0754B">
      <w:pPr>
        <w:pStyle w:val="VINAHSUBHEADING"/>
        <w:rPr>
          <w:rFonts w:cs="Arial"/>
        </w:rPr>
      </w:pPr>
      <w:r w:rsidRPr="008B125C">
        <w:rPr>
          <w:rFonts w:cs="Arial"/>
        </w:rPr>
        <w:t>Administration</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654"/>
      </w:tblGrid>
      <w:tr w:rsidR="00B0754B" w:rsidRPr="008B125C" w14:paraId="0E387E5B" w14:textId="77777777" w:rsidTr="008D6175">
        <w:tc>
          <w:tcPr>
            <w:tcW w:w="2127" w:type="dxa"/>
          </w:tcPr>
          <w:p w14:paraId="13E849E5" w14:textId="77777777" w:rsidR="00B0754B" w:rsidRPr="008B125C" w:rsidRDefault="00B0754B" w:rsidP="008872B8">
            <w:pPr>
              <w:pStyle w:val="DHHStabletext"/>
              <w:rPr>
                <w:rFonts w:cs="Arial"/>
                <w:b/>
                <w:bCs/>
                <w:szCs w:val="21"/>
              </w:rPr>
            </w:pPr>
            <w:r w:rsidRPr="008B125C">
              <w:rPr>
                <w:rFonts w:cs="Arial"/>
                <w:b/>
                <w:bCs/>
                <w:szCs w:val="21"/>
              </w:rPr>
              <w:t>Purpose</w:t>
            </w:r>
          </w:p>
        </w:tc>
        <w:tc>
          <w:tcPr>
            <w:tcW w:w="7654" w:type="dxa"/>
          </w:tcPr>
          <w:p w14:paraId="516797D4" w14:textId="77777777" w:rsidR="00B0754B" w:rsidRPr="008B125C" w:rsidRDefault="00B0754B" w:rsidP="008872B8">
            <w:pPr>
              <w:pStyle w:val="DHHStabletext"/>
              <w:rPr>
                <w:rFonts w:cs="Arial"/>
                <w:szCs w:val="21"/>
              </w:rPr>
            </w:pPr>
            <w:r w:rsidRPr="008B125C">
              <w:rPr>
                <w:rFonts w:cs="Arial"/>
                <w:szCs w:val="21"/>
              </w:rPr>
              <w:t>To allow national reporting requirements to be met and to monitor and plan resource utilisation.</w:t>
            </w:r>
          </w:p>
        </w:tc>
      </w:tr>
      <w:tr w:rsidR="00B0754B" w:rsidRPr="008B125C" w14:paraId="35DE810B" w14:textId="77777777" w:rsidTr="008D6175">
        <w:tc>
          <w:tcPr>
            <w:tcW w:w="2127" w:type="dxa"/>
          </w:tcPr>
          <w:p w14:paraId="28541079" w14:textId="77777777" w:rsidR="00B0754B" w:rsidRPr="008B125C" w:rsidRDefault="00B0754B" w:rsidP="008872B8">
            <w:pPr>
              <w:pStyle w:val="DHHStabletext"/>
              <w:rPr>
                <w:rFonts w:cs="Arial"/>
                <w:b/>
                <w:bCs/>
                <w:szCs w:val="21"/>
              </w:rPr>
            </w:pPr>
            <w:r w:rsidRPr="008B125C">
              <w:rPr>
                <w:rFonts w:cs="Arial"/>
                <w:b/>
                <w:bCs/>
                <w:szCs w:val="21"/>
              </w:rPr>
              <w:t>Principal users</w:t>
            </w:r>
          </w:p>
        </w:tc>
        <w:tc>
          <w:tcPr>
            <w:tcW w:w="7654" w:type="dxa"/>
          </w:tcPr>
          <w:p w14:paraId="3C08BA43" w14:textId="77777777" w:rsidR="00B0754B" w:rsidRPr="008B125C" w:rsidRDefault="00B0754B" w:rsidP="008872B8">
            <w:pPr>
              <w:pStyle w:val="DHHStabletext"/>
              <w:rPr>
                <w:rFonts w:cs="Arial"/>
                <w:szCs w:val="21"/>
              </w:rPr>
            </w:pPr>
            <w:r w:rsidRPr="008B125C">
              <w:rPr>
                <w:rFonts w:cs="Arial"/>
                <w:szCs w:val="21"/>
              </w:rPr>
              <w:t>Department of Health</w:t>
            </w:r>
          </w:p>
        </w:tc>
      </w:tr>
      <w:tr w:rsidR="00B0754B" w:rsidRPr="008B125C" w14:paraId="0BCF51D4" w14:textId="77777777" w:rsidTr="008D6175">
        <w:tc>
          <w:tcPr>
            <w:tcW w:w="2127" w:type="dxa"/>
          </w:tcPr>
          <w:p w14:paraId="55E509F1" w14:textId="4B25D720" w:rsidR="00B0754B" w:rsidRPr="008B125C" w:rsidRDefault="00B0754B" w:rsidP="004A6071">
            <w:pPr>
              <w:pStyle w:val="DHHStabletext"/>
              <w:spacing w:after="0"/>
              <w:rPr>
                <w:rFonts w:cs="Arial"/>
                <w:b/>
                <w:bCs/>
                <w:szCs w:val="21"/>
              </w:rPr>
            </w:pPr>
            <w:r w:rsidRPr="008B125C">
              <w:rPr>
                <w:rFonts w:cs="Arial"/>
                <w:b/>
                <w:bCs/>
                <w:szCs w:val="21"/>
              </w:rPr>
              <w:t>Version history</w:t>
            </w:r>
          </w:p>
        </w:tc>
        <w:tc>
          <w:tcPr>
            <w:tcW w:w="7654" w:type="dxa"/>
          </w:tcPr>
          <w:p w14:paraId="4EBB417C" w14:textId="052A7D43" w:rsidR="00B0754B" w:rsidRPr="008B125C" w:rsidRDefault="00B0754B" w:rsidP="0034198A">
            <w:pPr>
              <w:pStyle w:val="DHHSbody"/>
              <w:tabs>
                <w:tab w:val="left" w:pos="1167"/>
                <w:tab w:val="left" w:pos="3119"/>
                <w:tab w:val="left" w:pos="6090"/>
              </w:tabs>
              <w:spacing w:after="0"/>
              <w:rPr>
                <w:rFonts w:cs="Arial"/>
                <w:b/>
                <w:sz w:val="21"/>
                <w:szCs w:val="21"/>
              </w:rPr>
            </w:pPr>
            <w:r w:rsidRPr="008B125C">
              <w:rPr>
                <w:rFonts w:cs="Arial"/>
                <w:b/>
                <w:sz w:val="21"/>
                <w:szCs w:val="21"/>
              </w:rPr>
              <w:t>Version</w:t>
            </w:r>
            <w:r w:rsidR="0034198A" w:rsidRPr="008B125C">
              <w:rPr>
                <w:rFonts w:cs="Arial"/>
                <w:b/>
                <w:sz w:val="21"/>
                <w:szCs w:val="21"/>
              </w:rPr>
              <w:tab/>
            </w:r>
            <w:r w:rsidRPr="008B125C">
              <w:rPr>
                <w:rFonts w:cs="Arial"/>
                <w:b/>
                <w:sz w:val="21"/>
                <w:szCs w:val="21"/>
              </w:rPr>
              <w:t>Previous Name</w:t>
            </w:r>
            <w:r w:rsidRPr="008B125C">
              <w:rPr>
                <w:rFonts w:cs="Arial"/>
                <w:b/>
                <w:sz w:val="21"/>
                <w:szCs w:val="21"/>
              </w:rPr>
              <w:tab/>
            </w:r>
            <w:r w:rsidRPr="008B125C">
              <w:rPr>
                <w:rFonts w:cs="Arial"/>
                <w:b/>
                <w:sz w:val="21"/>
                <w:szCs w:val="21"/>
              </w:rPr>
              <w:tab/>
              <w:t>Effective Date</w:t>
            </w:r>
          </w:p>
          <w:p w14:paraId="425DE1A9" w14:textId="7599711C" w:rsidR="00193532" w:rsidRPr="008B125C" w:rsidRDefault="00193532" w:rsidP="0034198A">
            <w:pPr>
              <w:pStyle w:val="DHHSbody"/>
              <w:tabs>
                <w:tab w:val="left" w:pos="1160"/>
                <w:tab w:val="left" w:pos="2127"/>
                <w:tab w:val="left" w:pos="3119"/>
                <w:tab w:val="left" w:pos="6090"/>
              </w:tabs>
              <w:spacing w:after="0"/>
              <w:rPr>
                <w:rFonts w:cs="Arial"/>
                <w:bCs/>
                <w:sz w:val="21"/>
                <w:szCs w:val="21"/>
              </w:rPr>
            </w:pPr>
            <w:r w:rsidRPr="008B125C">
              <w:rPr>
                <w:rFonts w:cs="Arial"/>
                <w:bCs/>
                <w:sz w:val="21"/>
                <w:szCs w:val="21"/>
              </w:rPr>
              <w:t>11</w:t>
            </w:r>
            <w:r w:rsidRPr="008B125C">
              <w:rPr>
                <w:rFonts w:cs="Arial"/>
                <w:bCs/>
                <w:sz w:val="21"/>
                <w:szCs w:val="21"/>
              </w:rPr>
              <w:tab/>
              <w:t>Contact Purpose</w:t>
            </w:r>
            <w:r w:rsidRPr="008B125C">
              <w:rPr>
                <w:rFonts w:cs="Arial"/>
                <w:bCs/>
                <w:sz w:val="21"/>
                <w:szCs w:val="21"/>
              </w:rPr>
              <w:tab/>
            </w:r>
            <w:r w:rsidRPr="008B125C">
              <w:rPr>
                <w:rFonts w:cs="Arial"/>
                <w:bCs/>
                <w:sz w:val="21"/>
                <w:szCs w:val="21"/>
              </w:rPr>
              <w:tab/>
              <w:t>2022/07/01</w:t>
            </w:r>
          </w:p>
          <w:p w14:paraId="00CC1136" w14:textId="6EA6E290" w:rsidR="00B0754B" w:rsidRPr="008B125C" w:rsidRDefault="00B0754B" w:rsidP="004A6071">
            <w:pPr>
              <w:tabs>
                <w:tab w:val="left" w:pos="1167"/>
                <w:tab w:val="left" w:pos="6090"/>
              </w:tabs>
              <w:spacing w:after="0"/>
              <w:rPr>
                <w:rFonts w:cs="Arial"/>
                <w:color w:val="000000"/>
                <w:szCs w:val="21"/>
                <w:lang w:eastAsia="en-AU"/>
              </w:rPr>
            </w:pPr>
            <w:r w:rsidRPr="008B125C">
              <w:rPr>
                <w:rFonts w:cs="Arial"/>
                <w:color w:val="000000"/>
                <w:szCs w:val="21"/>
                <w:lang w:eastAsia="en-AU"/>
              </w:rPr>
              <w:t>10</w:t>
            </w:r>
            <w:r w:rsidR="004A6071" w:rsidRPr="008B125C">
              <w:rPr>
                <w:rFonts w:cs="Arial"/>
                <w:color w:val="000000"/>
                <w:szCs w:val="21"/>
                <w:lang w:eastAsia="en-AU"/>
              </w:rPr>
              <w:tab/>
            </w:r>
            <w:r w:rsidRPr="008B125C">
              <w:rPr>
                <w:rFonts w:cs="Arial"/>
                <w:color w:val="000000"/>
                <w:szCs w:val="21"/>
                <w:lang w:eastAsia="en-AU"/>
              </w:rPr>
              <w:t>Contact Purpose</w:t>
            </w:r>
            <w:r w:rsidRPr="008B125C">
              <w:rPr>
                <w:rFonts w:cs="Arial"/>
                <w:color w:val="000000"/>
                <w:szCs w:val="21"/>
                <w:lang w:eastAsia="en-AU"/>
              </w:rPr>
              <w:tab/>
              <w:t>2021/07/01</w:t>
            </w:r>
          </w:p>
          <w:p w14:paraId="2FBCEBF5" w14:textId="0881E26C" w:rsidR="00B0754B" w:rsidRPr="008B125C" w:rsidRDefault="00B0754B" w:rsidP="004A6071">
            <w:pPr>
              <w:tabs>
                <w:tab w:val="left" w:pos="1167"/>
                <w:tab w:val="left" w:pos="6090"/>
              </w:tabs>
              <w:spacing w:after="0"/>
              <w:rPr>
                <w:rFonts w:cs="Arial"/>
                <w:color w:val="000000"/>
                <w:szCs w:val="21"/>
                <w:lang w:eastAsia="en-AU"/>
              </w:rPr>
            </w:pPr>
            <w:r w:rsidRPr="008B125C">
              <w:rPr>
                <w:rFonts w:cs="Arial"/>
                <w:color w:val="000000"/>
                <w:szCs w:val="21"/>
                <w:lang w:eastAsia="en-AU"/>
              </w:rPr>
              <w:t>9</w:t>
            </w:r>
            <w:r w:rsidR="004A6071" w:rsidRPr="008B125C">
              <w:rPr>
                <w:rFonts w:cs="Arial"/>
                <w:color w:val="000000"/>
                <w:szCs w:val="21"/>
                <w:lang w:eastAsia="en-AU"/>
              </w:rPr>
              <w:tab/>
            </w:r>
            <w:r w:rsidRPr="008B125C">
              <w:rPr>
                <w:rFonts w:cs="Arial"/>
                <w:color w:val="000000"/>
                <w:szCs w:val="21"/>
                <w:lang w:eastAsia="en-AU"/>
              </w:rPr>
              <w:t>Contact Purpose</w:t>
            </w:r>
            <w:r w:rsidRPr="008B125C">
              <w:rPr>
                <w:rFonts w:cs="Arial"/>
                <w:color w:val="000000"/>
                <w:szCs w:val="21"/>
                <w:lang w:eastAsia="en-AU"/>
              </w:rPr>
              <w:tab/>
              <w:t>2019/07/01</w:t>
            </w:r>
          </w:p>
          <w:p w14:paraId="7DB4D757" w14:textId="17236480" w:rsidR="00B0754B" w:rsidRPr="008B125C" w:rsidRDefault="00B0754B" w:rsidP="004A6071">
            <w:pPr>
              <w:tabs>
                <w:tab w:val="left" w:pos="1167"/>
                <w:tab w:val="left" w:pos="6090"/>
              </w:tabs>
              <w:spacing w:after="0"/>
              <w:rPr>
                <w:rFonts w:cs="Arial"/>
                <w:color w:val="000000"/>
                <w:szCs w:val="21"/>
                <w:lang w:eastAsia="en-AU"/>
              </w:rPr>
            </w:pPr>
            <w:r w:rsidRPr="008B125C">
              <w:rPr>
                <w:rFonts w:cs="Arial"/>
                <w:color w:val="000000"/>
                <w:szCs w:val="21"/>
                <w:lang w:eastAsia="en-AU"/>
              </w:rPr>
              <w:t>8</w:t>
            </w:r>
            <w:r w:rsidR="004A6071" w:rsidRPr="008B125C">
              <w:rPr>
                <w:rFonts w:cs="Arial"/>
                <w:color w:val="000000"/>
                <w:szCs w:val="21"/>
                <w:lang w:eastAsia="en-AU"/>
              </w:rPr>
              <w:tab/>
            </w:r>
            <w:r w:rsidRPr="008B125C">
              <w:rPr>
                <w:rFonts w:cs="Arial"/>
                <w:color w:val="000000"/>
                <w:szCs w:val="21"/>
                <w:lang w:eastAsia="en-AU"/>
              </w:rPr>
              <w:t>Contact Purpose</w:t>
            </w:r>
            <w:r w:rsidRPr="008B125C">
              <w:rPr>
                <w:rFonts w:cs="Arial"/>
                <w:color w:val="000000"/>
                <w:szCs w:val="21"/>
                <w:lang w:eastAsia="en-AU"/>
              </w:rPr>
              <w:tab/>
              <w:t>2018/07/01</w:t>
            </w:r>
          </w:p>
          <w:p w14:paraId="1DB618EF" w14:textId="240A4282" w:rsidR="00B0754B" w:rsidRPr="008B125C" w:rsidRDefault="00B0754B" w:rsidP="004A6071">
            <w:pPr>
              <w:tabs>
                <w:tab w:val="left" w:pos="1167"/>
                <w:tab w:val="left" w:pos="6090"/>
              </w:tabs>
              <w:spacing w:after="0"/>
              <w:rPr>
                <w:rFonts w:cs="Arial"/>
                <w:color w:val="000000"/>
                <w:szCs w:val="21"/>
                <w:lang w:eastAsia="en-AU"/>
              </w:rPr>
            </w:pPr>
            <w:r w:rsidRPr="008B125C">
              <w:rPr>
                <w:rFonts w:cs="Arial"/>
                <w:color w:val="000000"/>
                <w:szCs w:val="21"/>
                <w:lang w:eastAsia="en-AU"/>
              </w:rPr>
              <w:t>7</w:t>
            </w:r>
            <w:r w:rsidR="004A6071" w:rsidRPr="008B125C">
              <w:rPr>
                <w:rFonts w:cs="Arial"/>
                <w:color w:val="000000"/>
                <w:szCs w:val="21"/>
                <w:lang w:eastAsia="en-AU"/>
              </w:rPr>
              <w:tab/>
            </w:r>
            <w:r w:rsidRPr="008B125C">
              <w:rPr>
                <w:rFonts w:eastAsia="MS Mincho" w:cs="Arial"/>
                <w:color w:val="000000"/>
                <w:szCs w:val="21"/>
              </w:rPr>
              <w:t>Contact Purpose</w:t>
            </w:r>
            <w:r w:rsidRPr="008B125C">
              <w:rPr>
                <w:rFonts w:eastAsia="MS Mincho" w:cs="Arial"/>
                <w:color w:val="000000"/>
                <w:szCs w:val="21"/>
              </w:rPr>
              <w:tab/>
            </w:r>
            <w:r w:rsidRPr="008B125C">
              <w:rPr>
                <w:rFonts w:cs="Arial"/>
                <w:color w:val="000000"/>
                <w:szCs w:val="21"/>
                <w:lang w:eastAsia="en-AU"/>
              </w:rPr>
              <w:t>2014/07/01</w:t>
            </w:r>
          </w:p>
          <w:p w14:paraId="6DE74F7B" w14:textId="66E3F902" w:rsidR="00B0754B" w:rsidRPr="008B125C" w:rsidRDefault="00B0754B" w:rsidP="004A6071">
            <w:pPr>
              <w:tabs>
                <w:tab w:val="left" w:pos="1167"/>
                <w:tab w:val="left" w:pos="6090"/>
              </w:tabs>
              <w:spacing w:after="0"/>
              <w:rPr>
                <w:rFonts w:cs="Arial"/>
                <w:color w:val="000000"/>
                <w:szCs w:val="21"/>
                <w:lang w:eastAsia="en-AU"/>
              </w:rPr>
            </w:pPr>
            <w:r w:rsidRPr="008B125C">
              <w:rPr>
                <w:rFonts w:cs="Arial"/>
                <w:color w:val="000000"/>
                <w:szCs w:val="21"/>
                <w:lang w:eastAsia="en-AU"/>
              </w:rPr>
              <w:t>6</w:t>
            </w:r>
            <w:r w:rsidR="004A6071" w:rsidRPr="008B125C">
              <w:rPr>
                <w:rFonts w:cs="Arial"/>
                <w:color w:val="000000"/>
                <w:szCs w:val="21"/>
                <w:lang w:eastAsia="en-AU"/>
              </w:rPr>
              <w:tab/>
            </w:r>
            <w:r w:rsidRPr="008B125C">
              <w:rPr>
                <w:rFonts w:eastAsia="MS Mincho" w:cs="Arial"/>
                <w:color w:val="000000"/>
                <w:szCs w:val="21"/>
              </w:rPr>
              <w:t>Contact Purpose</w:t>
            </w:r>
            <w:r w:rsidRPr="008B125C">
              <w:rPr>
                <w:rFonts w:eastAsia="MS Mincho" w:cs="Arial"/>
                <w:color w:val="000000"/>
                <w:szCs w:val="21"/>
              </w:rPr>
              <w:tab/>
            </w:r>
            <w:r w:rsidRPr="008B125C">
              <w:rPr>
                <w:rFonts w:cs="Arial"/>
                <w:color w:val="000000"/>
                <w:szCs w:val="21"/>
                <w:lang w:eastAsia="en-AU"/>
              </w:rPr>
              <w:t>2012/07/01</w:t>
            </w:r>
          </w:p>
          <w:p w14:paraId="5DE10689" w14:textId="5C936F1C" w:rsidR="00B0754B" w:rsidRPr="008B125C" w:rsidRDefault="00B0754B" w:rsidP="004A6071">
            <w:pPr>
              <w:tabs>
                <w:tab w:val="left" w:pos="1167"/>
                <w:tab w:val="left" w:pos="6090"/>
              </w:tabs>
              <w:spacing w:after="0"/>
              <w:rPr>
                <w:rFonts w:cs="Arial"/>
                <w:color w:val="000000"/>
                <w:szCs w:val="21"/>
                <w:lang w:eastAsia="en-AU"/>
              </w:rPr>
            </w:pPr>
            <w:r w:rsidRPr="008B125C">
              <w:rPr>
                <w:rFonts w:cs="Arial"/>
                <w:color w:val="000000"/>
                <w:szCs w:val="21"/>
                <w:lang w:eastAsia="en-AU"/>
              </w:rPr>
              <w:t>5</w:t>
            </w:r>
            <w:r w:rsidR="004A6071" w:rsidRPr="008B125C">
              <w:rPr>
                <w:rFonts w:cs="Arial"/>
                <w:color w:val="000000"/>
                <w:szCs w:val="21"/>
                <w:lang w:eastAsia="en-AU"/>
              </w:rPr>
              <w:tab/>
            </w:r>
            <w:r w:rsidRPr="008B125C">
              <w:rPr>
                <w:rFonts w:eastAsia="MS Mincho" w:cs="Arial"/>
                <w:color w:val="000000"/>
                <w:szCs w:val="21"/>
              </w:rPr>
              <w:t>Contact Purpose</w:t>
            </w:r>
            <w:r w:rsidRPr="008B125C">
              <w:rPr>
                <w:rFonts w:eastAsia="MS Mincho" w:cs="Arial"/>
                <w:color w:val="000000"/>
                <w:szCs w:val="21"/>
              </w:rPr>
              <w:tab/>
            </w:r>
            <w:r w:rsidRPr="008B125C">
              <w:rPr>
                <w:rFonts w:cs="Arial"/>
                <w:color w:val="000000"/>
                <w:szCs w:val="21"/>
                <w:lang w:eastAsia="en-AU"/>
              </w:rPr>
              <w:t>2011/07/01</w:t>
            </w:r>
          </w:p>
          <w:p w14:paraId="1CC4A27E" w14:textId="5273BF7C" w:rsidR="00B0754B" w:rsidRPr="008B125C" w:rsidRDefault="00B0754B" w:rsidP="004A6071">
            <w:pPr>
              <w:tabs>
                <w:tab w:val="left" w:pos="1167"/>
                <w:tab w:val="left" w:pos="6090"/>
              </w:tabs>
              <w:spacing w:after="0"/>
              <w:rPr>
                <w:rFonts w:cs="Arial"/>
                <w:color w:val="000000"/>
                <w:szCs w:val="21"/>
                <w:lang w:eastAsia="en-AU"/>
              </w:rPr>
            </w:pPr>
            <w:r w:rsidRPr="008B125C">
              <w:rPr>
                <w:rFonts w:cs="Arial"/>
                <w:color w:val="000000"/>
                <w:szCs w:val="21"/>
                <w:lang w:eastAsia="en-AU"/>
              </w:rPr>
              <w:t>4</w:t>
            </w:r>
            <w:r w:rsidR="004A6071" w:rsidRPr="008B125C">
              <w:rPr>
                <w:rFonts w:cs="Arial"/>
                <w:color w:val="000000"/>
                <w:szCs w:val="21"/>
                <w:lang w:eastAsia="en-AU"/>
              </w:rPr>
              <w:tab/>
            </w:r>
            <w:r w:rsidRPr="008B125C">
              <w:rPr>
                <w:rFonts w:eastAsia="MS Mincho" w:cs="Arial"/>
                <w:color w:val="000000"/>
                <w:szCs w:val="21"/>
              </w:rPr>
              <w:t>Contact Main Purpose</w:t>
            </w:r>
            <w:r w:rsidRPr="008B125C">
              <w:rPr>
                <w:rFonts w:eastAsia="MS Mincho" w:cs="Arial"/>
                <w:color w:val="000000"/>
                <w:szCs w:val="21"/>
              </w:rPr>
              <w:tab/>
            </w:r>
            <w:r w:rsidRPr="008B125C">
              <w:rPr>
                <w:rFonts w:cs="Arial"/>
                <w:color w:val="000000"/>
                <w:szCs w:val="21"/>
                <w:lang w:eastAsia="en-AU"/>
              </w:rPr>
              <w:t>2010/07/01</w:t>
            </w:r>
          </w:p>
          <w:p w14:paraId="3E9A84C1" w14:textId="52D79604" w:rsidR="00B0754B" w:rsidRPr="008B125C" w:rsidRDefault="00B0754B" w:rsidP="004A6071">
            <w:pPr>
              <w:tabs>
                <w:tab w:val="left" w:pos="1167"/>
                <w:tab w:val="left" w:pos="6090"/>
              </w:tabs>
              <w:spacing w:after="0"/>
              <w:rPr>
                <w:rFonts w:cs="Arial"/>
                <w:color w:val="000000"/>
                <w:szCs w:val="21"/>
                <w:lang w:eastAsia="en-AU"/>
              </w:rPr>
            </w:pPr>
            <w:r w:rsidRPr="008B125C">
              <w:rPr>
                <w:rFonts w:cs="Arial"/>
                <w:color w:val="000000"/>
                <w:szCs w:val="21"/>
                <w:lang w:eastAsia="en-AU"/>
              </w:rPr>
              <w:t>3</w:t>
            </w:r>
            <w:r w:rsidR="004A6071" w:rsidRPr="008B125C">
              <w:rPr>
                <w:rFonts w:cs="Arial"/>
                <w:color w:val="000000"/>
                <w:szCs w:val="21"/>
                <w:lang w:eastAsia="en-AU"/>
              </w:rPr>
              <w:tab/>
            </w:r>
            <w:r w:rsidRPr="008B125C">
              <w:rPr>
                <w:rFonts w:eastAsia="MS Mincho" w:cs="Arial"/>
                <w:color w:val="000000"/>
                <w:szCs w:val="21"/>
              </w:rPr>
              <w:t>Contact/Client Service Event Main Purpose</w:t>
            </w:r>
            <w:r w:rsidR="004A6071" w:rsidRPr="008B125C">
              <w:rPr>
                <w:rFonts w:eastAsia="MS Mincho" w:cs="Arial"/>
                <w:color w:val="000000"/>
                <w:szCs w:val="21"/>
              </w:rPr>
              <w:tab/>
            </w:r>
            <w:r w:rsidRPr="008B125C">
              <w:rPr>
                <w:rFonts w:cs="Arial"/>
                <w:color w:val="000000"/>
                <w:szCs w:val="21"/>
                <w:lang w:eastAsia="en-AU"/>
              </w:rPr>
              <w:t>2009/07/01</w:t>
            </w:r>
          </w:p>
          <w:p w14:paraId="48E3B6CE" w14:textId="7409F7B7" w:rsidR="00B0754B" w:rsidRPr="008B125C" w:rsidRDefault="00B0754B" w:rsidP="004A6071">
            <w:pPr>
              <w:pStyle w:val="DHHSbody"/>
              <w:tabs>
                <w:tab w:val="left" w:pos="1167"/>
                <w:tab w:val="left" w:pos="6090"/>
              </w:tabs>
              <w:spacing w:after="0"/>
              <w:rPr>
                <w:rFonts w:cs="Arial"/>
                <w:sz w:val="21"/>
                <w:szCs w:val="21"/>
                <w:lang w:eastAsia="en-AU"/>
              </w:rPr>
            </w:pPr>
            <w:r w:rsidRPr="008B125C">
              <w:rPr>
                <w:rFonts w:cs="Arial"/>
                <w:sz w:val="21"/>
                <w:szCs w:val="21"/>
                <w:lang w:eastAsia="en-AU"/>
              </w:rPr>
              <w:t>2</w:t>
            </w:r>
            <w:r w:rsidRPr="008B125C">
              <w:rPr>
                <w:rFonts w:cs="Arial"/>
                <w:sz w:val="21"/>
                <w:szCs w:val="21"/>
                <w:lang w:eastAsia="en-AU"/>
              </w:rPr>
              <w:tab/>
            </w:r>
            <w:r w:rsidRPr="008B125C">
              <w:rPr>
                <w:rFonts w:eastAsia="MS Mincho" w:cs="Arial"/>
                <w:sz w:val="21"/>
                <w:szCs w:val="21"/>
              </w:rPr>
              <w:t>Contact/Client Service Event Main Purpose</w:t>
            </w:r>
            <w:r w:rsidR="004A6071" w:rsidRPr="008B125C">
              <w:rPr>
                <w:rFonts w:eastAsia="MS Mincho" w:cs="Arial"/>
                <w:sz w:val="21"/>
                <w:szCs w:val="21"/>
              </w:rPr>
              <w:tab/>
            </w:r>
            <w:r w:rsidRPr="008B125C">
              <w:rPr>
                <w:rFonts w:eastAsia="MS Mincho" w:cs="Arial"/>
                <w:sz w:val="21"/>
                <w:szCs w:val="21"/>
              </w:rPr>
              <w:t>2008/07/01</w:t>
            </w:r>
          </w:p>
          <w:p w14:paraId="442CF567" w14:textId="61F2B59D" w:rsidR="009D4860" w:rsidRPr="008B125C" w:rsidRDefault="00B0754B" w:rsidP="001357D9">
            <w:pPr>
              <w:pStyle w:val="DHHSbody"/>
              <w:tabs>
                <w:tab w:val="left" w:pos="1167"/>
                <w:tab w:val="left" w:pos="3119"/>
                <w:tab w:val="left" w:pos="6090"/>
              </w:tabs>
              <w:spacing w:after="0"/>
              <w:rPr>
                <w:rFonts w:cs="Arial"/>
                <w:sz w:val="21"/>
                <w:szCs w:val="21"/>
                <w:lang w:eastAsia="en-AU"/>
              </w:rPr>
            </w:pPr>
            <w:r w:rsidRPr="008B125C">
              <w:rPr>
                <w:rFonts w:cs="Arial"/>
                <w:sz w:val="21"/>
                <w:szCs w:val="21"/>
                <w:lang w:eastAsia="en-AU"/>
              </w:rPr>
              <w:t>1</w:t>
            </w:r>
            <w:r w:rsidR="004A6071" w:rsidRPr="008B125C">
              <w:rPr>
                <w:rFonts w:cs="Arial"/>
                <w:sz w:val="21"/>
                <w:szCs w:val="21"/>
                <w:lang w:eastAsia="en-AU"/>
              </w:rPr>
              <w:tab/>
            </w:r>
            <w:r w:rsidRPr="008B125C">
              <w:rPr>
                <w:rFonts w:eastAsia="MS Mincho" w:cs="Arial"/>
                <w:sz w:val="21"/>
                <w:szCs w:val="21"/>
              </w:rPr>
              <w:t>Contact/Client Service Event Main Purpose</w:t>
            </w:r>
            <w:r w:rsidR="004A6071" w:rsidRPr="008B125C">
              <w:rPr>
                <w:rFonts w:cs="Arial"/>
                <w:sz w:val="21"/>
                <w:szCs w:val="21"/>
              </w:rPr>
              <w:tab/>
            </w:r>
            <w:r w:rsidRPr="008B125C">
              <w:rPr>
                <w:rFonts w:cs="Arial"/>
                <w:sz w:val="21"/>
                <w:szCs w:val="21"/>
                <w:lang w:eastAsia="en-AU"/>
              </w:rPr>
              <w:t>2007/07/01</w:t>
            </w:r>
          </w:p>
        </w:tc>
      </w:tr>
      <w:tr w:rsidR="00B0754B" w:rsidRPr="008B125C" w14:paraId="1CBEE35F" w14:textId="77777777" w:rsidTr="008D6175">
        <w:tc>
          <w:tcPr>
            <w:tcW w:w="2127" w:type="dxa"/>
          </w:tcPr>
          <w:p w14:paraId="2B82EA97" w14:textId="77777777" w:rsidR="00B0754B" w:rsidRPr="008B125C" w:rsidRDefault="00B0754B" w:rsidP="008872B8">
            <w:pPr>
              <w:pStyle w:val="DHHStabletext"/>
              <w:rPr>
                <w:rFonts w:cs="Arial"/>
                <w:b/>
                <w:bCs/>
                <w:szCs w:val="21"/>
              </w:rPr>
            </w:pPr>
            <w:r w:rsidRPr="008B125C">
              <w:rPr>
                <w:rFonts w:cs="Arial"/>
                <w:b/>
                <w:bCs/>
                <w:szCs w:val="21"/>
              </w:rPr>
              <w:t>Definition source</w:t>
            </w:r>
          </w:p>
        </w:tc>
        <w:tc>
          <w:tcPr>
            <w:tcW w:w="7654" w:type="dxa"/>
          </w:tcPr>
          <w:p w14:paraId="586E5BA6" w14:textId="2226ECA2" w:rsidR="00B0754B" w:rsidRPr="008B125C" w:rsidRDefault="00BD3F0B" w:rsidP="008872B8">
            <w:pPr>
              <w:pStyle w:val="DHHStabletext"/>
              <w:rPr>
                <w:rFonts w:cs="Arial"/>
                <w:szCs w:val="21"/>
              </w:rPr>
            </w:pPr>
            <w:r w:rsidRPr="008B125C">
              <w:rPr>
                <w:rFonts w:cs="Arial"/>
              </w:rPr>
              <w:t>Department of Health</w:t>
            </w:r>
          </w:p>
        </w:tc>
      </w:tr>
      <w:tr w:rsidR="00B0754B" w:rsidRPr="008B125C" w14:paraId="7AE0B84A" w14:textId="77777777" w:rsidTr="008D6175">
        <w:tc>
          <w:tcPr>
            <w:tcW w:w="2127" w:type="dxa"/>
          </w:tcPr>
          <w:p w14:paraId="622574D9" w14:textId="77777777" w:rsidR="00B0754B" w:rsidRPr="008B125C" w:rsidRDefault="00B0754B" w:rsidP="008872B8">
            <w:pPr>
              <w:pStyle w:val="DHHStabletext"/>
              <w:rPr>
                <w:rFonts w:cs="Arial"/>
                <w:b/>
                <w:bCs/>
                <w:szCs w:val="21"/>
              </w:rPr>
            </w:pPr>
            <w:r w:rsidRPr="008B125C">
              <w:rPr>
                <w:rFonts w:cs="Arial"/>
                <w:b/>
                <w:bCs/>
                <w:szCs w:val="21"/>
              </w:rPr>
              <w:t>Value domain source</w:t>
            </w:r>
          </w:p>
        </w:tc>
        <w:tc>
          <w:tcPr>
            <w:tcW w:w="7654" w:type="dxa"/>
          </w:tcPr>
          <w:p w14:paraId="520091A8" w14:textId="158AD4F6" w:rsidR="00B0754B" w:rsidRPr="008B125C" w:rsidRDefault="00BD3F0B" w:rsidP="008872B8">
            <w:pPr>
              <w:pStyle w:val="DHHStabletext"/>
              <w:rPr>
                <w:rFonts w:cs="Arial"/>
                <w:szCs w:val="21"/>
              </w:rPr>
            </w:pPr>
            <w:r w:rsidRPr="008B125C">
              <w:rPr>
                <w:rFonts w:cs="Arial"/>
              </w:rPr>
              <w:t>Department of Health</w:t>
            </w:r>
          </w:p>
        </w:tc>
      </w:tr>
    </w:tbl>
    <w:p w14:paraId="07FD9C18" w14:textId="2BE2FF7A" w:rsidR="00EF5D5A" w:rsidRPr="008B125C" w:rsidRDefault="00EF5D5A" w:rsidP="00EF5D5A">
      <w:pPr>
        <w:pStyle w:val="DHHStabletext"/>
        <w:rPr>
          <w:rFonts w:cs="Arial"/>
          <w:color w:val="007B4B"/>
          <w:sz w:val="28"/>
          <w:szCs w:val="28"/>
        </w:rPr>
      </w:pPr>
      <w:r w:rsidRPr="008B125C">
        <w:rPr>
          <w:rFonts w:cs="Arial"/>
        </w:rPr>
        <w:br w:type="page"/>
      </w:r>
    </w:p>
    <w:p w14:paraId="2759F426" w14:textId="77777777" w:rsidR="00EF5D5A" w:rsidRPr="008B125C" w:rsidRDefault="00EF5D5A" w:rsidP="00EF5D5A">
      <w:pPr>
        <w:pStyle w:val="Heading2"/>
        <w:rPr>
          <w:rFonts w:cs="Arial"/>
        </w:rPr>
      </w:pPr>
      <w:bookmarkStart w:id="118" w:name="_Toc43717278"/>
      <w:bookmarkStart w:id="119" w:name="_Toc139643404"/>
      <w:bookmarkStart w:id="120" w:name="_Toc139643349"/>
      <w:r w:rsidRPr="008B125C">
        <w:rPr>
          <w:rFonts w:cs="Arial"/>
        </w:rPr>
        <w:lastRenderedPageBreak/>
        <w:t>Contact Session Type</w:t>
      </w:r>
      <w:bookmarkEnd w:id="118"/>
      <w:bookmarkEnd w:id="119"/>
      <w:bookmarkEnd w:id="12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CF69F97" w14:textId="77777777" w:rsidTr="008A40EB">
        <w:tc>
          <w:tcPr>
            <w:tcW w:w="2127" w:type="dxa"/>
          </w:tcPr>
          <w:p w14:paraId="40F82ED2"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0C29000A" w14:textId="77777777" w:rsidR="00EF5D5A" w:rsidRPr="008B125C" w:rsidRDefault="00EF5D5A" w:rsidP="008A40EB">
            <w:pPr>
              <w:pStyle w:val="DHHStabletext"/>
              <w:rPr>
                <w:rFonts w:cs="Arial"/>
                <w:szCs w:val="21"/>
              </w:rPr>
            </w:pPr>
            <w:r w:rsidRPr="008B125C">
              <w:rPr>
                <w:rFonts w:cs="Arial"/>
                <w:szCs w:val="21"/>
              </w:rPr>
              <w:t>The type of session in which the contact was provided to the patient/client.</w:t>
            </w:r>
          </w:p>
          <w:p w14:paraId="1BF339A1"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1D9A7DBD" w14:textId="77777777" w:rsidTr="008A40EB">
        <w:tc>
          <w:tcPr>
            <w:tcW w:w="2127" w:type="dxa"/>
          </w:tcPr>
          <w:p w14:paraId="7C55565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0DE5CC9"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F58C905" w14:textId="77777777" w:rsidTr="008A40EB">
        <w:tc>
          <w:tcPr>
            <w:tcW w:w="2127" w:type="dxa"/>
          </w:tcPr>
          <w:p w14:paraId="4AD672B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FFC5D2E" w14:textId="77777777" w:rsidR="00EF5D5A" w:rsidRPr="008B125C" w:rsidRDefault="00EF5D5A" w:rsidP="008A40EB">
            <w:pPr>
              <w:pStyle w:val="VINAHSECTION3Body"/>
              <w:rPr>
                <w:rFonts w:cs="Arial"/>
                <w:sz w:val="21"/>
                <w:szCs w:val="21"/>
              </w:rPr>
            </w:pPr>
            <w:r w:rsidRPr="008B125C">
              <w:rPr>
                <w:rFonts w:cs="Arial"/>
                <w:sz w:val="21"/>
                <w:szCs w:val="21"/>
              </w:rPr>
              <w:t>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2F8F811C"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365F57FE" w14:textId="77777777" w:rsidTr="008A40EB">
        <w:tc>
          <w:tcPr>
            <w:tcW w:w="2127" w:type="dxa"/>
          </w:tcPr>
          <w:p w14:paraId="7C2480FB"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Location</w:t>
            </w:r>
          </w:p>
        </w:tc>
        <w:tc>
          <w:tcPr>
            <w:tcW w:w="7778" w:type="dxa"/>
          </w:tcPr>
          <w:p w14:paraId="1F7517EB" w14:textId="77777777" w:rsidR="00EF5D5A" w:rsidRPr="008B125C" w:rsidRDefault="00EF5D5A" w:rsidP="00AA344E">
            <w:pPr>
              <w:pStyle w:val="DHHStabletext"/>
              <w:rPr>
                <w:rFonts w:cs="Arial"/>
                <w:b/>
                <w:bCs/>
                <w:szCs w:val="21"/>
                <w:lang w:val="fr-FR"/>
              </w:rPr>
            </w:pPr>
            <w:r w:rsidRPr="008B125C">
              <w:rPr>
                <w:rFonts w:cs="Arial"/>
                <w:b/>
                <w:bCs/>
                <w:szCs w:val="21"/>
                <w:lang w:val="fr-FR"/>
              </w:rPr>
              <w:t>Transmission protocol</w:t>
            </w:r>
            <w:r w:rsidRPr="008B125C">
              <w:rPr>
                <w:rFonts w:cs="Arial"/>
                <w:b/>
                <w:bCs/>
                <w:szCs w:val="21"/>
                <w:lang w:val="fr-FR"/>
              </w:rPr>
              <w:tab/>
            </w:r>
            <w:r w:rsidRPr="008B125C">
              <w:rPr>
                <w:rFonts w:cs="Arial"/>
                <w:b/>
                <w:bCs/>
                <w:szCs w:val="21"/>
                <w:lang w:val="fr-FR"/>
              </w:rPr>
              <w:tab/>
              <w:t>HL7 Submission</w:t>
            </w:r>
          </w:p>
          <w:p w14:paraId="6A235A3A" w14:textId="366B9496" w:rsidR="00EF5D5A" w:rsidRPr="008B125C" w:rsidRDefault="00EF5D5A" w:rsidP="00AA344E">
            <w:pPr>
              <w:pStyle w:val="DHHStabletext"/>
              <w:rPr>
                <w:rFonts w:cs="Arial"/>
                <w:szCs w:val="21"/>
                <w:lang w:val="fr-FR"/>
              </w:rPr>
            </w:pPr>
            <w:r w:rsidRPr="008B125C">
              <w:rPr>
                <w:rFonts w:cs="Arial"/>
                <w:szCs w:val="21"/>
                <w:lang w:val="fr-FR"/>
              </w:rPr>
              <w:t>Contact (insert)</w:t>
            </w:r>
            <w:r w:rsidRPr="008B125C">
              <w:rPr>
                <w:rFonts w:cs="Arial"/>
                <w:szCs w:val="21"/>
                <w:lang w:val="fr-FR"/>
              </w:rPr>
              <w:tab/>
            </w:r>
            <w:r w:rsidRPr="008B125C">
              <w:rPr>
                <w:rFonts w:cs="Arial"/>
                <w:szCs w:val="21"/>
                <w:lang w:val="fr-FR"/>
              </w:rPr>
              <w:tab/>
            </w:r>
            <w:r w:rsidRPr="008B125C">
              <w:rPr>
                <w:rFonts w:cs="Arial"/>
                <w:szCs w:val="21"/>
                <w:lang w:val="fr-FR"/>
              </w:rPr>
              <w:tab/>
            </w:r>
            <w:r w:rsidR="004A6071" w:rsidRPr="008B125C">
              <w:rPr>
                <w:rFonts w:cs="Arial"/>
                <w:szCs w:val="21"/>
                <w:lang w:val="fr-FR"/>
              </w:rPr>
              <w:tab/>
            </w:r>
            <w:r w:rsidRPr="008B125C">
              <w:rPr>
                <w:rFonts w:cs="Arial"/>
                <w:szCs w:val="21"/>
                <w:lang w:val="fr-FR"/>
              </w:rPr>
              <w:t>ADT_A03 (PR1\PR1.6)</w:t>
            </w:r>
          </w:p>
          <w:p w14:paraId="69494453" w14:textId="4425D476" w:rsidR="00EF5D5A" w:rsidRPr="008B125C" w:rsidRDefault="00EF5D5A" w:rsidP="00AA344E">
            <w:pPr>
              <w:pStyle w:val="DHHStabletext"/>
              <w:rPr>
                <w:rFonts w:cs="Arial"/>
                <w:szCs w:val="21"/>
                <w:lang w:val="fr-FR"/>
              </w:rPr>
            </w:pPr>
            <w:r w:rsidRPr="008B125C">
              <w:rPr>
                <w:rFonts w:cs="Arial"/>
                <w:szCs w:val="21"/>
                <w:lang w:val="fr-FR"/>
              </w:rPr>
              <w:t>Contact (update)</w:t>
            </w:r>
            <w:r w:rsidRPr="008B125C">
              <w:rPr>
                <w:rFonts w:cs="Arial"/>
                <w:szCs w:val="21"/>
                <w:lang w:val="fr-FR"/>
              </w:rPr>
              <w:tab/>
            </w:r>
            <w:r w:rsidRPr="008B125C">
              <w:rPr>
                <w:rFonts w:cs="Arial"/>
                <w:szCs w:val="21"/>
                <w:lang w:val="fr-FR"/>
              </w:rPr>
              <w:tab/>
            </w:r>
            <w:r w:rsidR="004A6071" w:rsidRPr="008B125C">
              <w:rPr>
                <w:rFonts w:cs="Arial"/>
                <w:szCs w:val="21"/>
                <w:lang w:val="fr-FR"/>
              </w:rPr>
              <w:tab/>
            </w:r>
            <w:r w:rsidRPr="008B125C">
              <w:rPr>
                <w:rFonts w:cs="Arial"/>
                <w:szCs w:val="21"/>
                <w:lang w:val="fr-FR"/>
              </w:rPr>
              <w:t>ADT_A08 (PR1\PR1.6)</w:t>
            </w:r>
          </w:p>
          <w:p w14:paraId="3ACF1B84" w14:textId="77777777" w:rsidR="00EF5D5A" w:rsidRPr="008B125C" w:rsidRDefault="00EF5D5A" w:rsidP="00AA344E">
            <w:pPr>
              <w:pStyle w:val="DHHStabletext"/>
              <w:rPr>
                <w:rFonts w:cs="Arial"/>
                <w:szCs w:val="21"/>
                <w:lang w:val="fr-FR"/>
              </w:rPr>
            </w:pPr>
            <w:r w:rsidRPr="008B125C">
              <w:rPr>
                <w:rFonts w:cs="Arial"/>
                <w:szCs w:val="21"/>
                <w:lang w:val="fr-FR"/>
              </w:rPr>
              <w:t>Contact (delete)</w:t>
            </w:r>
            <w:r w:rsidRPr="008B125C">
              <w:rPr>
                <w:rFonts w:cs="Arial"/>
                <w:szCs w:val="21"/>
                <w:lang w:val="fr-FR"/>
              </w:rPr>
              <w:tab/>
            </w:r>
            <w:r w:rsidRPr="008B125C">
              <w:rPr>
                <w:rFonts w:cs="Arial"/>
                <w:szCs w:val="21"/>
                <w:lang w:val="fr-FR"/>
              </w:rPr>
              <w:tab/>
            </w:r>
            <w:r w:rsidRPr="008B125C">
              <w:rPr>
                <w:rFonts w:cs="Arial"/>
                <w:szCs w:val="21"/>
                <w:lang w:val="fr-FR"/>
              </w:rPr>
              <w:tab/>
              <w:t>ADT_A13 (PR1\PR1.6)</w:t>
            </w:r>
          </w:p>
        </w:tc>
      </w:tr>
      <w:tr w:rsidR="00EF5D5A" w:rsidRPr="008B125C" w14:paraId="2C60337B" w14:textId="77777777" w:rsidTr="008A40EB">
        <w:tc>
          <w:tcPr>
            <w:tcW w:w="2127" w:type="dxa"/>
          </w:tcPr>
          <w:p w14:paraId="02BF783B"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Reported by</w:t>
            </w:r>
          </w:p>
        </w:tc>
        <w:tc>
          <w:tcPr>
            <w:tcW w:w="7778" w:type="dxa"/>
          </w:tcPr>
          <w:p w14:paraId="18F3A604" w14:textId="77777777" w:rsidR="00740A3D" w:rsidRPr="008B125C" w:rsidRDefault="00740A3D" w:rsidP="00740A3D">
            <w:pPr>
              <w:pStyle w:val="DHHStabletext"/>
              <w:spacing w:before="0" w:after="0" w:line="276" w:lineRule="auto"/>
              <w:rPr>
                <w:rFonts w:cs="Arial"/>
                <w:szCs w:val="21"/>
              </w:rPr>
            </w:pPr>
            <w:r w:rsidRPr="008B125C">
              <w:rPr>
                <w:rFonts w:cs="Arial"/>
                <w:szCs w:val="21"/>
              </w:rPr>
              <w:t>Complex Care (FCP)</w:t>
            </w:r>
          </w:p>
          <w:p w14:paraId="5F8AB148" w14:textId="469332D8" w:rsidR="00EF5D5A" w:rsidRPr="008B125C" w:rsidRDefault="00EF5D5A" w:rsidP="009D4860">
            <w:pPr>
              <w:pStyle w:val="DHHStabletext"/>
              <w:spacing w:before="0" w:after="0" w:line="276" w:lineRule="auto"/>
              <w:rPr>
                <w:rFonts w:cs="Arial"/>
                <w:szCs w:val="21"/>
              </w:rPr>
            </w:pPr>
            <w:r w:rsidRPr="008B125C">
              <w:rPr>
                <w:rFonts w:cs="Arial"/>
                <w:szCs w:val="21"/>
              </w:rPr>
              <w:t>Hospital Admission Risk Program</w:t>
            </w:r>
          </w:p>
          <w:p w14:paraId="66C00F3A" w14:textId="77777777" w:rsidR="00EF5D5A" w:rsidRPr="008B125C" w:rsidRDefault="00EF5D5A" w:rsidP="009D4860">
            <w:pPr>
              <w:pStyle w:val="DHHStabletext"/>
              <w:spacing w:before="0" w:after="0" w:line="276" w:lineRule="auto"/>
              <w:rPr>
                <w:rFonts w:cs="Arial"/>
                <w:szCs w:val="21"/>
              </w:rPr>
            </w:pPr>
            <w:r w:rsidRPr="008B125C">
              <w:rPr>
                <w:rFonts w:cs="Arial"/>
                <w:szCs w:val="21"/>
              </w:rPr>
              <w:t>Palliative Care</w:t>
            </w:r>
          </w:p>
          <w:p w14:paraId="71151429" w14:textId="77777777" w:rsidR="00EF5D5A" w:rsidRPr="008B125C" w:rsidRDefault="00EF5D5A" w:rsidP="009D4860">
            <w:pPr>
              <w:pStyle w:val="DHHStabletext"/>
              <w:spacing w:before="0" w:after="0" w:line="276" w:lineRule="auto"/>
              <w:rPr>
                <w:rFonts w:cs="Arial"/>
                <w:szCs w:val="21"/>
              </w:rPr>
            </w:pPr>
            <w:r w:rsidRPr="008B125C">
              <w:rPr>
                <w:rFonts w:cs="Arial"/>
                <w:szCs w:val="21"/>
              </w:rPr>
              <w:t>Post Acute Care</w:t>
            </w:r>
          </w:p>
          <w:p w14:paraId="50B35EE8" w14:textId="77777777" w:rsidR="00EF5D5A" w:rsidRPr="008B125C" w:rsidRDefault="00EF5D5A" w:rsidP="009D4860">
            <w:pPr>
              <w:pStyle w:val="DHHStabletext"/>
              <w:spacing w:before="0" w:after="0" w:line="276" w:lineRule="auto"/>
              <w:rPr>
                <w:rFonts w:cs="Arial"/>
                <w:szCs w:val="21"/>
              </w:rPr>
            </w:pPr>
            <w:r w:rsidRPr="008B125C">
              <w:rPr>
                <w:rFonts w:cs="Arial"/>
                <w:szCs w:val="21"/>
              </w:rPr>
              <w:t>Residential In-Reach</w:t>
            </w:r>
          </w:p>
          <w:p w14:paraId="0C4CC76C" w14:textId="77777777" w:rsidR="00EF5D5A" w:rsidRPr="008B125C" w:rsidRDefault="00EF5D5A" w:rsidP="009D4860">
            <w:pPr>
              <w:pStyle w:val="DHHStabletext"/>
              <w:spacing w:before="0" w:after="0" w:line="276" w:lineRule="auto"/>
              <w:rPr>
                <w:rFonts w:cs="Arial"/>
                <w:szCs w:val="21"/>
              </w:rPr>
            </w:pPr>
            <w:r w:rsidRPr="008B125C">
              <w:rPr>
                <w:rFonts w:cs="Arial"/>
                <w:szCs w:val="21"/>
              </w:rPr>
              <w:t>Specialist Clinics (Outpatients)</w:t>
            </w:r>
          </w:p>
          <w:p w14:paraId="788B253D" w14:textId="3160C432" w:rsidR="00EF5D5A" w:rsidRPr="008B125C" w:rsidRDefault="00A53DAC" w:rsidP="009D4860">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61C520E0" w14:textId="77777777" w:rsidR="00B379F1" w:rsidRPr="008B125C" w:rsidRDefault="00B379F1" w:rsidP="009D4860">
            <w:pPr>
              <w:pStyle w:val="DHHStabletext"/>
              <w:spacing w:before="0" w:after="0" w:line="276" w:lineRule="auto"/>
              <w:rPr>
                <w:rFonts w:cs="Arial"/>
                <w:szCs w:val="21"/>
              </w:rPr>
            </w:pPr>
            <w:r w:rsidRPr="008B125C">
              <w:rPr>
                <w:rFonts w:cs="Arial"/>
                <w:szCs w:val="21"/>
              </w:rPr>
              <w:t xml:space="preserve">Victorian Artificial Limb Program </w:t>
            </w:r>
          </w:p>
          <w:p w14:paraId="37901134" w14:textId="1294195B" w:rsidR="00EF5D5A" w:rsidRPr="008B125C" w:rsidRDefault="008B125C" w:rsidP="009D4860">
            <w:pPr>
              <w:pStyle w:val="DHHStabletext"/>
              <w:spacing w:before="0" w:after="0" w:line="276" w:lineRule="auto"/>
              <w:rPr>
                <w:rFonts w:cs="Arial"/>
                <w:szCs w:val="21"/>
              </w:rPr>
            </w:pPr>
            <w:r w:rsidRPr="008B125C">
              <w:rPr>
                <w:rFonts w:cs="Arial"/>
                <w:szCs w:val="21"/>
              </w:rPr>
              <w:t>Victorian HIV and Sexual Health Services (VHS)</w:t>
            </w:r>
          </w:p>
          <w:p w14:paraId="2CF0C91D" w14:textId="77777777" w:rsidR="00EF5D5A" w:rsidRPr="008B125C" w:rsidRDefault="00EF5D5A" w:rsidP="009D4860">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57F105EE" w14:textId="77777777" w:rsidTr="008A40EB">
        <w:tc>
          <w:tcPr>
            <w:tcW w:w="2127" w:type="dxa"/>
          </w:tcPr>
          <w:p w14:paraId="01A3B64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09464F0"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50C0ED27" w14:textId="77777777" w:rsidTr="008A40EB">
        <w:tc>
          <w:tcPr>
            <w:tcW w:w="2127" w:type="dxa"/>
          </w:tcPr>
          <w:p w14:paraId="547D706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B4D46ED" w14:textId="77777777" w:rsidR="00EF5D5A" w:rsidRPr="008B125C" w:rsidRDefault="00EF5D5A" w:rsidP="008A40EB">
            <w:pPr>
              <w:pStyle w:val="DHHStabletext"/>
              <w:rPr>
                <w:rFonts w:cs="Arial"/>
                <w:szCs w:val="21"/>
              </w:rPr>
            </w:pPr>
            <w:r w:rsidRPr="008B125C">
              <w:rPr>
                <w:rFonts w:cs="Arial"/>
                <w:szCs w:val="21"/>
              </w:rPr>
              <w:t>All Programs, not elsewhere specified</w:t>
            </w:r>
          </w:p>
          <w:p w14:paraId="0EA6DE7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2B08811"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3960C70C" w14:textId="77777777" w:rsidR="00EF5D5A" w:rsidRPr="008B125C" w:rsidRDefault="00EF5D5A" w:rsidP="008A40EB">
            <w:pPr>
              <w:pStyle w:val="DHHStabletext"/>
              <w:rPr>
                <w:rFonts w:cs="Arial"/>
                <w:b/>
                <w:bCs/>
                <w:szCs w:val="21"/>
              </w:rPr>
            </w:pPr>
            <w:r w:rsidRPr="008B125C">
              <w:rPr>
                <w:rFonts w:cs="Arial"/>
                <w:szCs w:val="21"/>
              </w:rPr>
              <w:t>Second and Subsequent Contact Start Date/Time (Mandatory)</w:t>
            </w:r>
          </w:p>
        </w:tc>
      </w:tr>
      <w:tr w:rsidR="00EF5D5A" w:rsidRPr="008B125C" w14:paraId="50D75068" w14:textId="77777777" w:rsidTr="008A40EB">
        <w:trPr>
          <w:trHeight w:hRule="exact" w:val="284"/>
        </w:trPr>
        <w:tc>
          <w:tcPr>
            <w:tcW w:w="2127" w:type="dxa"/>
          </w:tcPr>
          <w:p w14:paraId="60973ED2" w14:textId="77777777" w:rsidR="00EF5D5A" w:rsidRPr="008B125C" w:rsidRDefault="00EF5D5A" w:rsidP="009D4860">
            <w:pPr>
              <w:pStyle w:val="DHHStabletext"/>
              <w:spacing w:before="0" w:after="0" w:line="276" w:lineRule="auto"/>
              <w:rPr>
                <w:rFonts w:cs="Arial"/>
                <w:b/>
                <w:bCs/>
                <w:szCs w:val="21"/>
              </w:rPr>
            </w:pPr>
            <w:bookmarkStart w:id="121" w:name="_Hlk43205839"/>
            <w:r w:rsidRPr="008B125C">
              <w:rPr>
                <w:rFonts w:cs="Arial"/>
                <w:b/>
                <w:bCs/>
                <w:szCs w:val="21"/>
              </w:rPr>
              <w:t>Value domain</w:t>
            </w:r>
          </w:p>
        </w:tc>
        <w:tc>
          <w:tcPr>
            <w:tcW w:w="7778" w:type="dxa"/>
          </w:tcPr>
          <w:p w14:paraId="2551DEA6" w14:textId="77777777" w:rsidR="00EF5D5A" w:rsidRPr="008B125C" w:rsidRDefault="00EF5D5A" w:rsidP="009D4860">
            <w:pPr>
              <w:pStyle w:val="DHHStabletext"/>
              <w:spacing w:before="0" w:after="0" w:line="276" w:lineRule="auto"/>
              <w:rPr>
                <w:rFonts w:cs="Arial"/>
                <w:szCs w:val="21"/>
              </w:rPr>
            </w:pPr>
            <w:r w:rsidRPr="008B125C">
              <w:rPr>
                <w:rFonts w:cs="Arial"/>
                <w:szCs w:val="21"/>
              </w:rPr>
              <w:t>Enumerated</w:t>
            </w:r>
          </w:p>
        </w:tc>
      </w:tr>
      <w:tr w:rsidR="00EF5D5A" w:rsidRPr="008B125C" w14:paraId="736439D0" w14:textId="77777777" w:rsidTr="008A40EB">
        <w:trPr>
          <w:trHeight w:hRule="exact" w:val="284"/>
        </w:trPr>
        <w:tc>
          <w:tcPr>
            <w:tcW w:w="2127" w:type="dxa"/>
          </w:tcPr>
          <w:p w14:paraId="6F349845" w14:textId="77777777" w:rsidR="00EF5D5A" w:rsidRPr="008B125C" w:rsidRDefault="00EF5D5A" w:rsidP="009D4860">
            <w:pPr>
              <w:pStyle w:val="DHHStabletext"/>
              <w:spacing w:before="0" w:after="0" w:line="276" w:lineRule="auto"/>
              <w:jc w:val="right"/>
              <w:rPr>
                <w:rFonts w:cs="Arial"/>
                <w:b/>
                <w:bCs/>
                <w:szCs w:val="21"/>
              </w:rPr>
            </w:pPr>
          </w:p>
        </w:tc>
        <w:tc>
          <w:tcPr>
            <w:tcW w:w="7778" w:type="dxa"/>
          </w:tcPr>
          <w:p w14:paraId="4FC27DE2" w14:textId="77777777" w:rsidR="00EF5D5A" w:rsidRPr="008B125C" w:rsidRDefault="00EF5D5A" w:rsidP="009D4860">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990024</w:t>
            </w:r>
          </w:p>
        </w:tc>
      </w:tr>
      <w:tr w:rsidR="00EF5D5A" w:rsidRPr="008B125C" w14:paraId="0A7EEB5F" w14:textId="77777777" w:rsidTr="008A40EB">
        <w:trPr>
          <w:trHeight w:hRule="exact" w:val="284"/>
        </w:trPr>
        <w:tc>
          <w:tcPr>
            <w:tcW w:w="2127" w:type="dxa"/>
          </w:tcPr>
          <w:p w14:paraId="670AE449" w14:textId="77777777" w:rsidR="00EF5D5A" w:rsidRPr="008B125C" w:rsidRDefault="00EF5D5A" w:rsidP="008A40EB">
            <w:pPr>
              <w:pStyle w:val="DHHStabletext"/>
              <w:spacing w:before="0" w:after="0"/>
              <w:jc w:val="right"/>
              <w:rPr>
                <w:rFonts w:cs="Arial"/>
                <w:b/>
                <w:bCs/>
                <w:szCs w:val="21"/>
              </w:rPr>
            </w:pPr>
          </w:p>
        </w:tc>
        <w:tc>
          <w:tcPr>
            <w:tcW w:w="7778" w:type="dxa"/>
          </w:tcPr>
          <w:p w14:paraId="27E4AAF3" w14:textId="77777777" w:rsidR="00EF5D5A" w:rsidRPr="008B125C" w:rsidRDefault="00EF5D5A" w:rsidP="008A40EB">
            <w:pPr>
              <w:pStyle w:val="DHHStabletext"/>
              <w:spacing w:before="0" w:after="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tc>
      </w:tr>
      <w:tr w:rsidR="00EF5D5A" w:rsidRPr="008B125C" w14:paraId="20BDF1CD" w14:textId="77777777" w:rsidTr="008A40EB">
        <w:trPr>
          <w:trHeight w:hRule="exact" w:val="284"/>
        </w:trPr>
        <w:tc>
          <w:tcPr>
            <w:tcW w:w="2127" w:type="dxa"/>
          </w:tcPr>
          <w:p w14:paraId="42184CBD" w14:textId="77777777" w:rsidR="00EF5D5A" w:rsidRPr="008B125C" w:rsidRDefault="00EF5D5A" w:rsidP="008A40EB">
            <w:pPr>
              <w:pStyle w:val="DHHStabletext"/>
              <w:spacing w:before="0" w:after="0"/>
              <w:jc w:val="right"/>
              <w:rPr>
                <w:rFonts w:cs="Arial"/>
                <w:b/>
                <w:bCs/>
                <w:szCs w:val="21"/>
              </w:rPr>
            </w:pPr>
          </w:p>
        </w:tc>
        <w:tc>
          <w:tcPr>
            <w:tcW w:w="7778" w:type="dxa"/>
          </w:tcPr>
          <w:p w14:paraId="3944D576" w14:textId="77777777" w:rsidR="00EF5D5A" w:rsidRPr="008B125C" w:rsidRDefault="00EF5D5A" w:rsidP="008A40EB">
            <w:pPr>
              <w:pStyle w:val="DHHStabletext"/>
              <w:spacing w:before="0" w:after="0"/>
              <w:rPr>
                <w:rFonts w:cs="Arial"/>
                <w:szCs w:val="21"/>
              </w:rPr>
            </w:pPr>
            <w:r w:rsidRPr="008B125C">
              <w:rPr>
                <w:rFonts w:cs="Arial"/>
                <w:szCs w:val="21"/>
              </w:rPr>
              <w:t>1</w:t>
            </w:r>
            <w:r w:rsidRPr="008B125C">
              <w:rPr>
                <w:rFonts w:cs="Arial"/>
                <w:szCs w:val="21"/>
              </w:rPr>
              <w:tab/>
            </w:r>
            <w:r w:rsidRPr="008B125C">
              <w:rPr>
                <w:rFonts w:cs="Arial"/>
                <w:szCs w:val="21"/>
              </w:rPr>
              <w:tab/>
              <w:t>Individual</w:t>
            </w:r>
          </w:p>
        </w:tc>
      </w:tr>
      <w:tr w:rsidR="00EF5D5A" w:rsidRPr="008B125C" w14:paraId="58D90A08" w14:textId="77777777" w:rsidTr="008A40EB">
        <w:trPr>
          <w:trHeight w:hRule="exact" w:val="284"/>
        </w:trPr>
        <w:tc>
          <w:tcPr>
            <w:tcW w:w="2127" w:type="dxa"/>
          </w:tcPr>
          <w:p w14:paraId="31F20876" w14:textId="77777777" w:rsidR="00EF5D5A" w:rsidRPr="008B125C" w:rsidRDefault="00EF5D5A" w:rsidP="008A40EB">
            <w:pPr>
              <w:pStyle w:val="DHHStabletext"/>
              <w:spacing w:before="0" w:after="0"/>
              <w:jc w:val="right"/>
              <w:rPr>
                <w:rFonts w:cs="Arial"/>
                <w:b/>
                <w:bCs/>
                <w:szCs w:val="21"/>
              </w:rPr>
            </w:pPr>
          </w:p>
        </w:tc>
        <w:tc>
          <w:tcPr>
            <w:tcW w:w="7778" w:type="dxa"/>
          </w:tcPr>
          <w:p w14:paraId="2D3B592E" w14:textId="77777777" w:rsidR="00EF5D5A" w:rsidRPr="008B125C" w:rsidRDefault="00EF5D5A" w:rsidP="008A40EB">
            <w:pPr>
              <w:pStyle w:val="DHHStabletext"/>
              <w:spacing w:before="0" w:after="0"/>
              <w:rPr>
                <w:rFonts w:cs="Arial"/>
                <w:szCs w:val="21"/>
              </w:rPr>
            </w:pPr>
            <w:r w:rsidRPr="008B125C">
              <w:rPr>
                <w:rFonts w:cs="Arial"/>
                <w:szCs w:val="21"/>
              </w:rPr>
              <w:t>2</w:t>
            </w:r>
            <w:r w:rsidRPr="008B125C">
              <w:rPr>
                <w:rFonts w:cs="Arial"/>
                <w:szCs w:val="21"/>
              </w:rPr>
              <w:tab/>
            </w:r>
            <w:r w:rsidRPr="008B125C">
              <w:rPr>
                <w:rFonts w:cs="Arial"/>
                <w:szCs w:val="21"/>
              </w:rPr>
              <w:tab/>
              <w:t>Group – group program</w:t>
            </w:r>
          </w:p>
        </w:tc>
      </w:tr>
      <w:tr w:rsidR="00EF5D5A" w:rsidRPr="008B125C" w14:paraId="400BFB9A" w14:textId="77777777" w:rsidTr="008A40EB">
        <w:trPr>
          <w:trHeight w:hRule="exact" w:val="284"/>
        </w:trPr>
        <w:tc>
          <w:tcPr>
            <w:tcW w:w="2127" w:type="dxa"/>
          </w:tcPr>
          <w:p w14:paraId="1962CA52" w14:textId="48300082" w:rsidR="00EF5D5A" w:rsidRPr="008B125C" w:rsidRDefault="00EF5D5A" w:rsidP="008A40EB">
            <w:pPr>
              <w:pStyle w:val="DHHStabletext"/>
              <w:spacing w:before="0" w:after="0"/>
              <w:jc w:val="right"/>
              <w:rPr>
                <w:rFonts w:cs="Arial"/>
                <w:b/>
                <w:bCs/>
                <w:szCs w:val="21"/>
              </w:rPr>
            </w:pPr>
          </w:p>
        </w:tc>
        <w:tc>
          <w:tcPr>
            <w:tcW w:w="7778" w:type="dxa"/>
          </w:tcPr>
          <w:p w14:paraId="7DF87777" w14:textId="1EC70A5D" w:rsidR="00EF5D5A" w:rsidRPr="008B125C" w:rsidRDefault="00EF5D5A" w:rsidP="008A40EB">
            <w:pPr>
              <w:pStyle w:val="DHHStabletext"/>
              <w:spacing w:before="0" w:after="0"/>
              <w:rPr>
                <w:rFonts w:cs="Arial"/>
                <w:szCs w:val="21"/>
              </w:rPr>
            </w:pPr>
            <w:r w:rsidRPr="008B125C">
              <w:rPr>
                <w:rFonts w:cs="Arial"/>
                <w:szCs w:val="21"/>
              </w:rPr>
              <w:t>3</w:t>
            </w:r>
            <w:r w:rsidRPr="008B125C">
              <w:rPr>
                <w:rFonts w:cs="Arial"/>
                <w:szCs w:val="21"/>
              </w:rPr>
              <w:tab/>
            </w:r>
            <w:r w:rsidRPr="008B125C">
              <w:rPr>
                <w:rFonts w:cs="Arial"/>
                <w:szCs w:val="21"/>
              </w:rPr>
              <w:tab/>
              <w:t xml:space="preserve">Not applicable </w:t>
            </w:r>
            <w:r w:rsidR="00210B90">
              <w:rPr>
                <w:rFonts w:cs="Arial"/>
                <w:szCs w:val="21"/>
              </w:rPr>
              <w:t>–</w:t>
            </w:r>
            <w:r w:rsidRPr="008B125C">
              <w:rPr>
                <w:rFonts w:cs="Arial"/>
                <w:szCs w:val="21"/>
              </w:rPr>
              <w:t xml:space="preserve"> indirect contact</w:t>
            </w:r>
          </w:p>
        </w:tc>
      </w:tr>
      <w:tr w:rsidR="00EF5D5A" w:rsidRPr="008B125C" w14:paraId="1C24974B" w14:textId="77777777" w:rsidTr="008A40EB">
        <w:trPr>
          <w:trHeight w:hRule="exact" w:val="284"/>
        </w:trPr>
        <w:tc>
          <w:tcPr>
            <w:tcW w:w="2127" w:type="dxa"/>
          </w:tcPr>
          <w:p w14:paraId="26C02807" w14:textId="77777777" w:rsidR="00EF5D5A" w:rsidRPr="008B125C" w:rsidRDefault="00EF5D5A" w:rsidP="008A40EB">
            <w:pPr>
              <w:pStyle w:val="DHHStabletext"/>
              <w:spacing w:before="0" w:after="0"/>
              <w:jc w:val="right"/>
              <w:rPr>
                <w:rFonts w:cs="Arial"/>
                <w:b/>
                <w:bCs/>
                <w:szCs w:val="21"/>
              </w:rPr>
            </w:pPr>
          </w:p>
        </w:tc>
        <w:tc>
          <w:tcPr>
            <w:tcW w:w="7778" w:type="dxa"/>
          </w:tcPr>
          <w:p w14:paraId="34CC494B" w14:textId="54E56734" w:rsidR="00EF5D5A" w:rsidRPr="008B125C" w:rsidRDefault="00EF5D5A" w:rsidP="008A40EB">
            <w:pPr>
              <w:pStyle w:val="DHHStabletext"/>
              <w:spacing w:before="0" w:after="0"/>
              <w:rPr>
                <w:rFonts w:cs="Arial"/>
                <w:szCs w:val="21"/>
              </w:rPr>
            </w:pPr>
            <w:r w:rsidRPr="008B125C">
              <w:rPr>
                <w:rFonts w:cs="Arial"/>
                <w:szCs w:val="21"/>
              </w:rPr>
              <w:t>4</w:t>
            </w:r>
            <w:r w:rsidRPr="008B125C">
              <w:rPr>
                <w:rFonts w:cs="Arial"/>
                <w:szCs w:val="21"/>
              </w:rPr>
              <w:tab/>
            </w:r>
            <w:r w:rsidRPr="008B125C">
              <w:rPr>
                <w:rFonts w:cs="Arial"/>
                <w:szCs w:val="21"/>
              </w:rPr>
              <w:tab/>
              <w:t xml:space="preserve">Group </w:t>
            </w:r>
            <w:r w:rsidR="00210B90">
              <w:rPr>
                <w:rFonts w:cs="Arial"/>
                <w:szCs w:val="21"/>
              </w:rPr>
              <w:t>–</w:t>
            </w:r>
            <w:r w:rsidRPr="008B125C">
              <w:rPr>
                <w:rFonts w:cs="Arial"/>
                <w:szCs w:val="21"/>
              </w:rPr>
              <w:t xml:space="preserve"> individual program</w:t>
            </w:r>
          </w:p>
        </w:tc>
      </w:tr>
      <w:bookmarkEnd w:id="121"/>
      <w:tr w:rsidR="00EF5D5A" w:rsidRPr="008B125C" w14:paraId="4209F178" w14:textId="77777777" w:rsidTr="008A40EB">
        <w:trPr>
          <w:trHeight w:val="312"/>
        </w:trPr>
        <w:tc>
          <w:tcPr>
            <w:tcW w:w="2127" w:type="dxa"/>
          </w:tcPr>
          <w:p w14:paraId="469EDF2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7E36B0D" w14:textId="77777777" w:rsidR="00EF5D5A" w:rsidRPr="008B125C" w:rsidRDefault="00EF5D5A" w:rsidP="008A40EB">
            <w:pPr>
              <w:pStyle w:val="DHHStabletext"/>
              <w:rPr>
                <w:rFonts w:cs="Arial"/>
                <w:b/>
                <w:bCs/>
                <w:szCs w:val="21"/>
              </w:rPr>
            </w:pPr>
            <w:r w:rsidRPr="008B125C">
              <w:rPr>
                <w:rFonts w:cs="Arial"/>
                <w:b/>
                <w:bCs/>
                <w:szCs w:val="21"/>
              </w:rPr>
              <w:t xml:space="preserve">Group – group program </w:t>
            </w:r>
          </w:p>
          <w:p w14:paraId="4A8EBF0B" w14:textId="77777777" w:rsidR="00EF5D5A" w:rsidRPr="008B125C" w:rsidRDefault="00EF5D5A" w:rsidP="008A40EB">
            <w:pPr>
              <w:pStyle w:val="DHHStabletext"/>
              <w:rPr>
                <w:rFonts w:cs="Arial"/>
                <w:szCs w:val="21"/>
              </w:rPr>
            </w:pPr>
            <w:r w:rsidRPr="008B125C">
              <w:rPr>
                <w:rFonts w:cs="Arial"/>
                <w:szCs w:val="21"/>
              </w:rPr>
              <w:t>A ‘Group – group program’ is defined as two or more patients/clients receiving the same services on the same date from the same clinician/s at the same location. For example, a movement class or a chronic disease education class, where all participants are following the same intervention at the same time and/or where the group nature of the activity is conceived as part of the benefit to the patient/client.</w:t>
            </w:r>
          </w:p>
          <w:p w14:paraId="6143E35C" w14:textId="61491C93" w:rsidR="00EF5D5A" w:rsidRPr="008B125C" w:rsidRDefault="00EF5D5A" w:rsidP="008A40EB">
            <w:pPr>
              <w:pStyle w:val="DHHStabletext"/>
              <w:rPr>
                <w:rFonts w:cs="Arial"/>
                <w:b/>
                <w:bCs/>
                <w:szCs w:val="21"/>
              </w:rPr>
            </w:pPr>
            <w:r w:rsidRPr="008B125C">
              <w:rPr>
                <w:rFonts w:cs="Arial"/>
                <w:b/>
                <w:bCs/>
                <w:szCs w:val="21"/>
              </w:rPr>
              <w:t>Group – individual program</w:t>
            </w:r>
          </w:p>
          <w:p w14:paraId="04761C83" w14:textId="4ECFFD50" w:rsidR="00EF5D5A" w:rsidRPr="008B125C" w:rsidRDefault="00EF5D5A" w:rsidP="008A40EB">
            <w:pPr>
              <w:pStyle w:val="DHHStabletext"/>
              <w:rPr>
                <w:rFonts w:cs="Arial"/>
                <w:szCs w:val="21"/>
              </w:rPr>
            </w:pPr>
            <w:r w:rsidRPr="008B125C">
              <w:rPr>
                <w:rFonts w:cs="Arial"/>
                <w:szCs w:val="21"/>
              </w:rPr>
              <w:t>A ‘Group – individual program’ is defined as two or more patient/clients receiving their own personalised program (for example, in a physio gym in a CRC), from the same clinician/s at the same location and same date</w:t>
            </w:r>
            <w:r w:rsidR="00BD2230" w:rsidRPr="008B125C">
              <w:rPr>
                <w:rFonts w:cs="Arial"/>
                <w:szCs w:val="21"/>
              </w:rPr>
              <w:t xml:space="preserve">. </w:t>
            </w:r>
            <w:r w:rsidRPr="008B125C">
              <w:rPr>
                <w:rFonts w:cs="Arial"/>
                <w:szCs w:val="21"/>
              </w:rPr>
              <w:t xml:space="preserve">Each of these clients should be coded as having a Contact Session Type of </w:t>
            </w:r>
            <w:r w:rsidR="00210B90">
              <w:rPr>
                <w:rFonts w:cs="Arial"/>
                <w:szCs w:val="21"/>
              </w:rPr>
              <w:t>‘</w:t>
            </w:r>
            <w:r w:rsidRPr="008B125C">
              <w:rPr>
                <w:rFonts w:cs="Arial"/>
                <w:szCs w:val="21"/>
              </w:rPr>
              <w:t xml:space="preserve">4 </w:t>
            </w:r>
            <w:r w:rsidR="00210B90">
              <w:rPr>
                <w:rFonts w:cs="Arial"/>
                <w:szCs w:val="21"/>
              </w:rPr>
              <w:t>–</w:t>
            </w:r>
            <w:r w:rsidRPr="008B125C">
              <w:rPr>
                <w:rFonts w:cs="Arial"/>
                <w:szCs w:val="21"/>
              </w:rPr>
              <w:t xml:space="preserve"> Group </w:t>
            </w:r>
            <w:r w:rsidR="00210B90">
              <w:rPr>
                <w:rFonts w:cs="Arial"/>
                <w:szCs w:val="21"/>
              </w:rPr>
              <w:t>–</w:t>
            </w:r>
            <w:r w:rsidRPr="008B125C">
              <w:rPr>
                <w:rFonts w:cs="Arial"/>
                <w:szCs w:val="21"/>
              </w:rPr>
              <w:t xml:space="preserve"> individual </w:t>
            </w:r>
            <w:r w:rsidRPr="008B125C">
              <w:rPr>
                <w:rFonts w:cs="Arial"/>
                <w:szCs w:val="21"/>
              </w:rPr>
              <w:lastRenderedPageBreak/>
              <w:t>program</w:t>
            </w:r>
            <w:r w:rsidR="00210B90">
              <w:rPr>
                <w:rFonts w:cs="Arial"/>
                <w:szCs w:val="21"/>
              </w:rPr>
              <w:t>’</w:t>
            </w:r>
            <w:r w:rsidRPr="008B125C">
              <w:rPr>
                <w:rFonts w:cs="Arial"/>
                <w:szCs w:val="21"/>
              </w:rPr>
              <w:t xml:space="preserve"> as the services provided to each patient/client are not the ‘same’ but rather individualised programs.</w:t>
            </w:r>
          </w:p>
          <w:p w14:paraId="42308A22" w14:textId="77777777" w:rsidR="00EF5D5A" w:rsidRPr="008B125C" w:rsidRDefault="00EF5D5A" w:rsidP="008A40EB">
            <w:pPr>
              <w:pStyle w:val="DHHStabletext"/>
              <w:rPr>
                <w:rFonts w:cs="Arial"/>
                <w:szCs w:val="21"/>
              </w:rPr>
            </w:pPr>
            <w:r w:rsidRPr="008B125C">
              <w:rPr>
                <w:rFonts w:cs="Arial"/>
                <w:szCs w:val="21"/>
              </w:rPr>
              <w:t xml:space="preserve">Note that providing care to a patient/client can encompass the provision of services (for example, counselling, education) to the patient/client’s carer(s) and family, whether or not the patient/client is present when these services are delivered. The carer/family member is not, in these situations, considered to be a patient/client in their own right. </w:t>
            </w:r>
          </w:p>
          <w:p w14:paraId="5B300B33" w14:textId="64721B75" w:rsidR="00EF5D5A" w:rsidRPr="008B125C" w:rsidRDefault="00EF5D5A" w:rsidP="008A40EB">
            <w:pPr>
              <w:pStyle w:val="DHHStabletext"/>
              <w:rPr>
                <w:rFonts w:cs="Arial"/>
                <w:szCs w:val="21"/>
              </w:rPr>
            </w:pPr>
            <w:r w:rsidRPr="008B125C">
              <w:rPr>
                <w:rFonts w:cs="Arial"/>
                <w:szCs w:val="21"/>
              </w:rPr>
              <w:t xml:space="preserve">Thus, for example, if a single patient/client and several members of their family were the only attendees at a centre-based contact, the Contact Session Type coded for that contact would still be </w:t>
            </w:r>
            <w:r w:rsidR="00210B90">
              <w:rPr>
                <w:rFonts w:cs="Arial"/>
                <w:szCs w:val="21"/>
              </w:rPr>
              <w:t>‘</w:t>
            </w:r>
            <w:r w:rsidRPr="008B125C">
              <w:rPr>
                <w:rFonts w:cs="Arial"/>
                <w:szCs w:val="21"/>
              </w:rPr>
              <w:t xml:space="preserve">1 </w:t>
            </w:r>
            <w:r w:rsidR="00210B90">
              <w:rPr>
                <w:rFonts w:cs="Arial"/>
                <w:szCs w:val="21"/>
              </w:rPr>
              <w:t>–</w:t>
            </w:r>
            <w:r w:rsidRPr="008B125C">
              <w:rPr>
                <w:rFonts w:cs="Arial"/>
                <w:szCs w:val="21"/>
              </w:rPr>
              <w:t xml:space="preserve"> Individual</w:t>
            </w:r>
            <w:r w:rsidR="00210B90">
              <w:rPr>
                <w:rFonts w:cs="Arial"/>
                <w:szCs w:val="21"/>
              </w:rPr>
              <w:t>’</w:t>
            </w:r>
            <w:r w:rsidRPr="008B125C">
              <w:rPr>
                <w:rFonts w:cs="Arial"/>
                <w:szCs w:val="21"/>
              </w:rPr>
              <w:t>.</w:t>
            </w:r>
          </w:p>
          <w:p w14:paraId="1AB8ACB2" w14:textId="77777777" w:rsidR="00F57348" w:rsidRPr="008B125C" w:rsidRDefault="00EF5D5A" w:rsidP="008A40EB">
            <w:pPr>
              <w:pStyle w:val="DHHStabletext"/>
              <w:rPr>
                <w:rFonts w:cs="Arial"/>
                <w:szCs w:val="21"/>
              </w:rPr>
            </w:pPr>
            <w:r w:rsidRPr="008B125C">
              <w:rPr>
                <w:rFonts w:cs="Arial"/>
                <w:b/>
                <w:bCs/>
                <w:szCs w:val="21"/>
              </w:rPr>
              <w:t>Only one Contact Session Type can be reported for a single contact</w:t>
            </w:r>
            <w:r w:rsidRPr="008B125C">
              <w:rPr>
                <w:rFonts w:cs="Arial"/>
                <w:szCs w:val="21"/>
              </w:rPr>
              <w:t xml:space="preserve">. </w:t>
            </w:r>
          </w:p>
          <w:p w14:paraId="5D2A7CFE" w14:textId="1E1761C5" w:rsidR="00EF5D5A" w:rsidRPr="008B125C" w:rsidRDefault="00EF5D5A" w:rsidP="008A40EB">
            <w:pPr>
              <w:pStyle w:val="DHHStabletext"/>
              <w:rPr>
                <w:rFonts w:cs="Arial"/>
                <w:szCs w:val="21"/>
              </w:rPr>
            </w:pPr>
            <w:r w:rsidRPr="008B125C">
              <w:rPr>
                <w:rFonts w:cs="Arial"/>
                <w:szCs w:val="21"/>
              </w:rPr>
              <w:t xml:space="preserve">Should a patient/client receive care in both individual and group settings within a single attendance, this must be reported as two separate contacts.  </w:t>
            </w:r>
            <w:r w:rsidR="00BD2230" w:rsidRPr="008B125C">
              <w:rPr>
                <w:rFonts w:cs="Arial"/>
                <w:szCs w:val="21"/>
              </w:rPr>
              <w:t>E.g.,</w:t>
            </w:r>
            <w:r w:rsidRPr="008B125C">
              <w:rPr>
                <w:rFonts w:cs="Arial"/>
                <w:szCs w:val="21"/>
              </w:rPr>
              <w:t xml:space="preserve"> One contact for ‘Group – group program’ and one contact for ‘Group – individual program</w:t>
            </w:r>
            <w:r w:rsidR="00BD2230" w:rsidRPr="008B125C">
              <w:rPr>
                <w:rFonts w:cs="Arial"/>
                <w:szCs w:val="21"/>
              </w:rPr>
              <w:t>.’</w:t>
            </w:r>
            <w:r w:rsidRPr="008B125C">
              <w:rPr>
                <w:rFonts w:cs="Arial"/>
                <w:szCs w:val="21"/>
              </w:rPr>
              <w:t xml:space="preserve">  </w:t>
            </w:r>
            <w:r w:rsidRPr="008B125C">
              <w:rPr>
                <w:rFonts w:cs="Arial"/>
                <w:b/>
                <w:bCs/>
                <w:szCs w:val="21"/>
              </w:rPr>
              <w:t>Multiple session types cannot be reported within a single contact.</w:t>
            </w:r>
          </w:p>
        </w:tc>
      </w:tr>
      <w:tr w:rsidR="00EF5D5A" w:rsidRPr="008B125C" w14:paraId="7BA7BE7E" w14:textId="77777777" w:rsidTr="008A40EB">
        <w:trPr>
          <w:trHeight w:val="312"/>
        </w:trPr>
        <w:tc>
          <w:tcPr>
            <w:tcW w:w="2127" w:type="dxa"/>
          </w:tcPr>
          <w:p w14:paraId="1281503A"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05EF8D6D" w14:textId="38BA08B1" w:rsidR="00EF5D5A" w:rsidRPr="008B125C" w:rsidRDefault="00EF5D5A" w:rsidP="008A40EB">
            <w:pPr>
              <w:pStyle w:val="DHHStabletext"/>
              <w:rPr>
                <w:rFonts w:cs="Arial"/>
                <w:szCs w:val="21"/>
              </w:rPr>
            </w:pPr>
            <w:r w:rsidRPr="008B125C">
              <w:rPr>
                <w:rFonts w:cs="Arial"/>
                <w:szCs w:val="21"/>
              </w:rPr>
              <w:t>E365</w:t>
            </w:r>
            <w:r w:rsidRPr="008B125C">
              <w:rPr>
                <w:rFonts w:cs="Arial"/>
                <w:szCs w:val="21"/>
              </w:rPr>
              <w:tab/>
              <w:t xml:space="preserve">Contact Session Type = </w:t>
            </w:r>
            <w:r w:rsidR="00210B90">
              <w:rPr>
                <w:rFonts w:cs="Arial"/>
                <w:szCs w:val="21"/>
              </w:rPr>
              <w:t>‘</w:t>
            </w:r>
            <w:r w:rsidRPr="008B125C">
              <w:rPr>
                <w:rFonts w:cs="Arial"/>
                <w:szCs w:val="21"/>
              </w:rPr>
              <w:t>2-Group session</w:t>
            </w:r>
            <w:r w:rsidR="00210B90">
              <w:rPr>
                <w:rFonts w:cs="Arial"/>
                <w:szCs w:val="21"/>
              </w:rPr>
              <w:t>’</w:t>
            </w:r>
            <w:r w:rsidRPr="008B125C">
              <w:rPr>
                <w:rFonts w:cs="Arial"/>
                <w:szCs w:val="21"/>
              </w:rPr>
              <w:t xml:space="preserve"> but Contact Group Session </w:t>
            </w:r>
            <w:r w:rsidRPr="008B125C">
              <w:rPr>
                <w:rFonts w:cs="Arial"/>
                <w:szCs w:val="21"/>
              </w:rPr>
              <w:tab/>
              <w:t>Identifier has not been reported.</w:t>
            </w:r>
          </w:p>
          <w:p w14:paraId="52114598" w14:textId="2ADD5BA6" w:rsidR="00EF5D5A" w:rsidRPr="008B125C" w:rsidRDefault="00EF5D5A" w:rsidP="008A40EB">
            <w:pPr>
              <w:pStyle w:val="DHHStabletext"/>
              <w:rPr>
                <w:rFonts w:cs="Arial"/>
                <w:szCs w:val="21"/>
              </w:rPr>
            </w:pPr>
            <w:r w:rsidRPr="008B125C">
              <w:rPr>
                <w:rFonts w:cs="Arial"/>
                <w:szCs w:val="21"/>
              </w:rPr>
              <w:t>E366</w:t>
            </w:r>
            <w:r w:rsidRPr="008B125C">
              <w:rPr>
                <w:rFonts w:cs="Arial"/>
                <w:szCs w:val="21"/>
              </w:rPr>
              <w:tab/>
              <w:t xml:space="preserve">A Contact Group Session Identifier has been reported but the Contact </w:t>
            </w:r>
            <w:r w:rsidRPr="008B125C">
              <w:rPr>
                <w:rFonts w:cs="Arial"/>
                <w:szCs w:val="21"/>
              </w:rPr>
              <w:tab/>
              <w:t xml:space="preserve">Session Type &lt;&gt; </w:t>
            </w:r>
            <w:r w:rsidR="00210B90">
              <w:rPr>
                <w:rFonts w:cs="Arial"/>
                <w:szCs w:val="21"/>
              </w:rPr>
              <w:t>‘</w:t>
            </w:r>
            <w:r w:rsidRPr="008B125C">
              <w:rPr>
                <w:rFonts w:cs="Arial"/>
                <w:szCs w:val="21"/>
              </w:rPr>
              <w:t>2-Group session</w:t>
            </w:r>
            <w:r w:rsidR="00210B90">
              <w:rPr>
                <w:rFonts w:cs="Arial"/>
                <w:szCs w:val="21"/>
              </w:rPr>
              <w:t>’</w:t>
            </w:r>
            <w:r w:rsidRPr="008B125C">
              <w:rPr>
                <w:rFonts w:cs="Arial"/>
                <w:szCs w:val="21"/>
              </w:rPr>
              <w:t>.</w:t>
            </w:r>
          </w:p>
        </w:tc>
      </w:tr>
      <w:tr w:rsidR="00EF5D5A" w:rsidRPr="008B125C" w14:paraId="0A8F3D12" w14:textId="77777777" w:rsidTr="008A40EB">
        <w:trPr>
          <w:trHeight w:val="312"/>
        </w:trPr>
        <w:tc>
          <w:tcPr>
            <w:tcW w:w="2127" w:type="dxa"/>
          </w:tcPr>
          <w:p w14:paraId="6D43E5A7"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60CE1780" w14:textId="08A803BC" w:rsidR="00EF5D5A" w:rsidRPr="008B125C" w:rsidRDefault="00EF5D5A" w:rsidP="008A40EB">
            <w:pPr>
              <w:pStyle w:val="DHHStabletext"/>
              <w:rPr>
                <w:rFonts w:cs="Arial"/>
                <w:szCs w:val="21"/>
              </w:rPr>
            </w:pPr>
            <w:r w:rsidRPr="008B125C">
              <w:rPr>
                <w:rFonts w:cs="Arial"/>
                <w:szCs w:val="21"/>
              </w:rPr>
              <w:t xml:space="preserve">Contact </w:t>
            </w:r>
            <w:r w:rsidR="00BE3AF6" w:rsidRPr="008B125C">
              <w:rPr>
                <w:rFonts w:cs="Arial"/>
                <w:szCs w:val="21"/>
              </w:rPr>
              <w:t>End</w:t>
            </w:r>
            <w:r w:rsidRPr="008B125C">
              <w:rPr>
                <w:rFonts w:cs="Arial"/>
                <w:szCs w:val="21"/>
              </w:rPr>
              <w:t xml:space="preserve"> Date/Time</w:t>
            </w:r>
          </w:p>
          <w:p w14:paraId="62E0C908" w14:textId="77777777" w:rsidR="00EF5D5A" w:rsidRPr="008B125C" w:rsidRDefault="00EF5D5A" w:rsidP="008A40EB">
            <w:pPr>
              <w:pStyle w:val="DHHStabletext"/>
              <w:rPr>
                <w:rFonts w:cs="Arial"/>
                <w:szCs w:val="21"/>
              </w:rPr>
            </w:pPr>
            <w:r w:rsidRPr="008B125C">
              <w:rPr>
                <w:rFonts w:cs="Arial"/>
                <w:szCs w:val="21"/>
              </w:rPr>
              <w:t>Contact Group Session Identifier</w:t>
            </w:r>
          </w:p>
          <w:p w14:paraId="5D686FA0" w14:textId="30A3F49A" w:rsidR="00BE3AF6" w:rsidRPr="008B125C" w:rsidRDefault="00BE3AF6" w:rsidP="008A40EB">
            <w:pPr>
              <w:pStyle w:val="DHHStabletext"/>
              <w:rPr>
                <w:rFonts w:cs="Arial"/>
                <w:szCs w:val="21"/>
              </w:rPr>
            </w:pPr>
            <w:r w:rsidRPr="008B125C">
              <w:rPr>
                <w:rFonts w:cs="Arial"/>
                <w:szCs w:val="21"/>
              </w:rPr>
              <w:t>Contact Start Date/Time</w:t>
            </w:r>
          </w:p>
        </w:tc>
      </w:tr>
    </w:tbl>
    <w:p w14:paraId="34269D41" w14:textId="77777777" w:rsidR="00EF5D5A" w:rsidRPr="008B125C" w:rsidRDefault="00EF5D5A" w:rsidP="0048055A">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D98AD33" w14:textId="77777777" w:rsidTr="008A40EB">
        <w:tc>
          <w:tcPr>
            <w:tcW w:w="2127" w:type="dxa"/>
          </w:tcPr>
          <w:p w14:paraId="486B858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FEF623D" w14:textId="77777777" w:rsidR="00EF5D5A" w:rsidRPr="008B125C" w:rsidRDefault="00EF5D5A" w:rsidP="008A40EB">
            <w:pPr>
              <w:pStyle w:val="DHHStabletext"/>
              <w:rPr>
                <w:rFonts w:cs="Arial"/>
                <w:szCs w:val="21"/>
              </w:rPr>
            </w:pPr>
            <w:r w:rsidRPr="008B125C">
              <w:rPr>
                <w:rFonts w:cs="Arial"/>
                <w:szCs w:val="21"/>
              </w:rPr>
              <w:t>To monitor and plan resource utilisation, and for reporting to the Australian Government.</w:t>
            </w:r>
          </w:p>
        </w:tc>
      </w:tr>
      <w:tr w:rsidR="00EF5D5A" w:rsidRPr="008B125C" w14:paraId="6E47BCDA" w14:textId="77777777" w:rsidTr="008A40EB">
        <w:tc>
          <w:tcPr>
            <w:tcW w:w="2127" w:type="dxa"/>
          </w:tcPr>
          <w:p w14:paraId="65398512"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AB2F401"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9C696BB" w14:textId="77777777" w:rsidTr="008A40EB">
        <w:tc>
          <w:tcPr>
            <w:tcW w:w="2127" w:type="dxa"/>
          </w:tcPr>
          <w:p w14:paraId="5124E603" w14:textId="77777777" w:rsidR="00EF5D5A" w:rsidRPr="008B125C" w:rsidRDefault="00EF5D5A" w:rsidP="008A40EB">
            <w:pPr>
              <w:pStyle w:val="DHHStabletext"/>
              <w:spacing w:before="0"/>
              <w:rPr>
                <w:rFonts w:cs="Arial"/>
                <w:b/>
                <w:bCs/>
                <w:szCs w:val="21"/>
              </w:rPr>
            </w:pPr>
            <w:r w:rsidRPr="008B125C">
              <w:rPr>
                <w:rFonts w:cs="Arial"/>
                <w:b/>
                <w:bCs/>
                <w:szCs w:val="21"/>
              </w:rPr>
              <w:t>Version history</w:t>
            </w:r>
          </w:p>
        </w:tc>
        <w:tc>
          <w:tcPr>
            <w:tcW w:w="7778" w:type="dxa"/>
          </w:tcPr>
          <w:p w14:paraId="0F98F3CF" w14:textId="77777777" w:rsidR="00EF5D5A" w:rsidRPr="008B125C" w:rsidRDefault="00EF5D5A" w:rsidP="008A40EB">
            <w:pPr>
              <w:pStyle w:val="DHHStabletext"/>
              <w:spacing w:before="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9CE0332" w14:textId="77777777" w:rsidR="00EF5D5A" w:rsidRPr="008B125C" w:rsidRDefault="00EF5D5A" w:rsidP="00CA6D2A">
            <w:pPr>
              <w:pStyle w:val="DHHSbody"/>
              <w:spacing w:after="0"/>
              <w:rPr>
                <w:rFonts w:cs="Arial"/>
                <w:sz w:val="21"/>
                <w:szCs w:val="21"/>
              </w:rPr>
            </w:pPr>
            <w:r w:rsidRPr="008B125C">
              <w:rPr>
                <w:rFonts w:cs="Arial"/>
                <w:sz w:val="21"/>
                <w:szCs w:val="21"/>
              </w:rPr>
              <w:t>5</w:t>
            </w:r>
            <w:r w:rsidRPr="008B125C">
              <w:rPr>
                <w:rFonts w:cs="Arial"/>
                <w:sz w:val="21"/>
                <w:szCs w:val="21"/>
              </w:rPr>
              <w:tab/>
            </w:r>
            <w:r w:rsidRPr="008B125C">
              <w:rPr>
                <w:rFonts w:cs="Arial"/>
                <w:sz w:val="21"/>
                <w:szCs w:val="21"/>
              </w:rPr>
              <w:tab/>
              <w:t>Contact Session Type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2015/07/01</w:t>
            </w:r>
          </w:p>
          <w:p w14:paraId="6F5D7B70" w14:textId="77777777" w:rsidR="00EF5D5A" w:rsidRPr="008B125C" w:rsidRDefault="00EF5D5A" w:rsidP="00CA6D2A">
            <w:pPr>
              <w:pStyle w:val="DHHSbody"/>
              <w:spacing w:after="0"/>
              <w:rPr>
                <w:rFonts w:cs="Arial"/>
                <w:sz w:val="21"/>
                <w:szCs w:val="21"/>
              </w:rPr>
            </w:pPr>
            <w:r w:rsidRPr="008B125C">
              <w:rPr>
                <w:rFonts w:cs="Arial"/>
                <w:sz w:val="21"/>
                <w:szCs w:val="21"/>
              </w:rPr>
              <w:t>4</w:t>
            </w:r>
            <w:r w:rsidRPr="008B125C">
              <w:rPr>
                <w:rFonts w:cs="Arial"/>
                <w:sz w:val="21"/>
                <w:szCs w:val="21"/>
              </w:rPr>
              <w:tab/>
            </w:r>
            <w:r w:rsidRPr="008B125C">
              <w:rPr>
                <w:rFonts w:cs="Arial"/>
                <w:sz w:val="21"/>
                <w:szCs w:val="21"/>
              </w:rPr>
              <w:tab/>
              <w:t>Contact Session Type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p w14:paraId="705575A4" w14:textId="77777777" w:rsidR="00EF5D5A" w:rsidRPr="008B125C" w:rsidRDefault="00EF5D5A" w:rsidP="00CA6D2A">
            <w:pPr>
              <w:pStyle w:val="DHHSbody"/>
              <w:spacing w:after="0"/>
              <w:rPr>
                <w:rFonts w:cs="Arial"/>
                <w:sz w:val="21"/>
                <w:szCs w:val="21"/>
              </w:rPr>
            </w:pPr>
            <w:r w:rsidRPr="008B125C">
              <w:rPr>
                <w:rFonts w:cs="Arial"/>
                <w:sz w:val="21"/>
                <w:szCs w:val="21"/>
              </w:rPr>
              <w:t>3</w:t>
            </w:r>
            <w:r w:rsidRPr="008B125C">
              <w:rPr>
                <w:rFonts w:cs="Arial"/>
                <w:sz w:val="21"/>
                <w:szCs w:val="21"/>
              </w:rPr>
              <w:tab/>
            </w:r>
            <w:r w:rsidRPr="008B125C">
              <w:rPr>
                <w:rFonts w:cs="Arial"/>
                <w:sz w:val="21"/>
                <w:szCs w:val="21"/>
              </w:rPr>
              <w:tab/>
              <w:t>Contact/Client Service Event Session Type</w:t>
            </w:r>
            <w:r w:rsidRPr="008B125C">
              <w:rPr>
                <w:rFonts w:cs="Arial"/>
                <w:sz w:val="21"/>
                <w:szCs w:val="21"/>
              </w:rPr>
              <w:tab/>
              <w:t>2009/07/01</w:t>
            </w:r>
          </w:p>
          <w:p w14:paraId="198EFB75" w14:textId="77777777" w:rsidR="00EF5D5A" w:rsidRPr="008B125C" w:rsidRDefault="00EF5D5A" w:rsidP="00CA6D2A">
            <w:pPr>
              <w:pStyle w:val="DHHSbody"/>
              <w:spacing w:after="0"/>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Contact/Client Service Event Session Type</w:t>
            </w:r>
            <w:r w:rsidRPr="008B125C">
              <w:rPr>
                <w:rFonts w:cs="Arial"/>
                <w:sz w:val="21"/>
                <w:szCs w:val="21"/>
              </w:rPr>
              <w:tab/>
              <w:t>2007/07/01</w:t>
            </w:r>
          </w:p>
          <w:p w14:paraId="1D517A1E" w14:textId="77777777" w:rsidR="00EF5D5A" w:rsidRPr="008B125C" w:rsidRDefault="00EF5D5A" w:rsidP="00CA6D2A">
            <w:pPr>
              <w:pStyle w:val="DHHSbody"/>
              <w:spacing w:after="0"/>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Client Service Event Session Type</w:t>
            </w:r>
            <w:r w:rsidRPr="008B125C">
              <w:rPr>
                <w:rFonts w:cs="Arial"/>
                <w:sz w:val="21"/>
                <w:szCs w:val="21"/>
              </w:rPr>
              <w:tab/>
            </w:r>
            <w:r w:rsidRPr="008B125C">
              <w:rPr>
                <w:rFonts w:cs="Arial"/>
                <w:sz w:val="21"/>
                <w:szCs w:val="21"/>
              </w:rPr>
              <w:tab/>
              <w:t>2005/07/01</w:t>
            </w:r>
          </w:p>
        </w:tc>
      </w:tr>
      <w:tr w:rsidR="00EF5D5A" w:rsidRPr="008B125C" w14:paraId="71A19326" w14:textId="77777777" w:rsidTr="008A40EB">
        <w:tc>
          <w:tcPr>
            <w:tcW w:w="2127" w:type="dxa"/>
          </w:tcPr>
          <w:p w14:paraId="329168D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F70B377"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60132771" w14:textId="77777777" w:rsidTr="008A40EB">
        <w:tc>
          <w:tcPr>
            <w:tcW w:w="2127" w:type="dxa"/>
          </w:tcPr>
          <w:p w14:paraId="5E971E7A"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67909F5" w14:textId="6EC1F53B" w:rsidR="00EF5D5A" w:rsidRPr="008B125C" w:rsidRDefault="00EF5D5A" w:rsidP="008A40EB">
            <w:pPr>
              <w:pStyle w:val="DHHSbody"/>
              <w:rPr>
                <w:rFonts w:cs="Arial"/>
                <w:sz w:val="21"/>
                <w:szCs w:val="21"/>
              </w:rPr>
            </w:pPr>
            <w:r w:rsidRPr="008B125C">
              <w:rPr>
                <w:rFonts w:cs="Arial"/>
                <w:sz w:val="21"/>
                <w:szCs w:val="21"/>
              </w:rPr>
              <w:t>NHDD 000235 (</w:t>
            </w:r>
            <w:r w:rsidR="00BD3F0B" w:rsidRPr="008B125C">
              <w:rPr>
                <w:rFonts w:cs="Arial"/>
              </w:rPr>
              <w:t>Department of Health</w:t>
            </w:r>
            <w:r w:rsidRPr="008B125C">
              <w:rPr>
                <w:rFonts w:cs="Arial"/>
                <w:sz w:val="21"/>
                <w:szCs w:val="21"/>
              </w:rPr>
              <w:t xml:space="preserve"> modified)</w:t>
            </w:r>
          </w:p>
          <w:p w14:paraId="4C7FDB76" w14:textId="77777777" w:rsidR="00EF5D5A" w:rsidRPr="008B125C" w:rsidRDefault="00EF5D5A" w:rsidP="008A40EB">
            <w:pPr>
              <w:pStyle w:val="DHHStabletext"/>
              <w:rPr>
                <w:rFonts w:cs="Arial"/>
                <w:szCs w:val="21"/>
              </w:rPr>
            </w:pPr>
          </w:p>
        </w:tc>
      </w:tr>
    </w:tbl>
    <w:p w14:paraId="59DCF144" w14:textId="77777777" w:rsidR="00EF5D5A" w:rsidRPr="008B125C" w:rsidRDefault="00EF5D5A" w:rsidP="00EF5D5A">
      <w:pPr>
        <w:pStyle w:val="DHHStabletext"/>
        <w:rPr>
          <w:rStyle w:val="DHHStabletextChar"/>
          <w:rFonts w:cs="Arial"/>
        </w:rPr>
      </w:pPr>
      <w:r w:rsidRPr="008B125C">
        <w:rPr>
          <w:rStyle w:val="DHHStabletextChar"/>
          <w:rFonts w:cs="Arial"/>
        </w:rPr>
        <w:br w:type="page"/>
      </w:r>
    </w:p>
    <w:p w14:paraId="0C20A808" w14:textId="77777777" w:rsidR="00EF5D5A" w:rsidRPr="008B125C" w:rsidRDefault="00EF5D5A" w:rsidP="00EF5D5A">
      <w:pPr>
        <w:pStyle w:val="Heading2"/>
        <w:rPr>
          <w:rFonts w:cs="Arial"/>
        </w:rPr>
      </w:pPr>
      <w:bookmarkStart w:id="122" w:name="_Toc43717279"/>
      <w:bookmarkStart w:id="123" w:name="_Toc139643405"/>
      <w:bookmarkStart w:id="124" w:name="_Toc139643350"/>
      <w:r w:rsidRPr="008B125C">
        <w:rPr>
          <w:rFonts w:cs="Arial"/>
        </w:rPr>
        <w:lastRenderedPageBreak/>
        <w:t>Contact Specialist Palliative Care Provider</w:t>
      </w:r>
      <w:bookmarkEnd w:id="122"/>
      <w:bookmarkEnd w:id="123"/>
      <w:bookmarkEnd w:id="12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02095C" w14:textId="77777777" w:rsidTr="008A40EB">
        <w:tc>
          <w:tcPr>
            <w:tcW w:w="2127" w:type="dxa"/>
          </w:tcPr>
          <w:p w14:paraId="5BDAE4B7"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778527F4" w14:textId="77777777" w:rsidR="00EF5D5A" w:rsidRPr="008B125C" w:rsidRDefault="00EF5D5A" w:rsidP="008A40EB">
            <w:pPr>
              <w:pStyle w:val="DHHSbody"/>
              <w:rPr>
                <w:rFonts w:cs="Arial"/>
                <w:sz w:val="21"/>
                <w:szCs w:val="21"/>
              </w:rPr>
            </w:pPr>
            <w:r w:rsidRPr="008B125C">
              <w:rPr>
                <w:rFonts w:cs="Arial"/>
                <w:sz w:val="21"/>
                <w:szCs w:val="21"/>
              </w:rPr>
              <w:t>Indicates if the person providing the contact is a specialist palliative care provider.</w:t>
            </w:r>
          </w:p>
          <w:p w14:paraId="4A5AB5EC"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Style w:val="FigurecaptionChar"/>
                <w:rFonts w:cs="Arial"/>
              </w:rPr>
              <w:t>Min.</w:t>
            </w:r>
            <w:r w:rsidRPr="008B125C">
              <w:rPr>
                <w:rStyle w:val="FigurecaptionChar"/>
                <w:rFonts w:cs="Arial"/>
              </w:rPr>
              <w:tab/>
            </w:r>
            <w:r w:rsidRPr="008B125C">
              <w:rPr>
                <w:rStyle w:val="FigurecaptionChar"/>
                <w:rFonts w:cs="Arial"/>
              </w:rPr>
              <w:tab/>
              <w:t>Max.</w:t>
            </w:r>
            <w:r w:rsidRPr="008B125C">
              <w:rPr>
                <w:rStyle w:val="FigurecaptionChar"/>
                <w:rFonts w:cs="Arial"/>
              </w:rPr>
              <w:tab/>
              <w:t>Duplicate</w:t>
            </w:r>
          </w:p>
        </w:tc>
      </w:tr>
      <w:tr w:rsidR="00EF5D5A" w:rsidRPr="008B125C" w14:paraId="71591BE3" w14:textId="77777777" w:rsidTr="008A40EB">
        <w:tc>
          <w:tcPr>
            <w:tcW w:w="2127" w:type="dxa"/>
          </w:tcPr>
          <w:p w14:paraId="0A2DD41C"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B2EE6CE" w14:textId="77777777" w:rsidR="00EF5D5A" w:rsidRPr="008B125C" w:rsidRDefault="00EF5D5A" w:rsidP="008A40EB">
            <w:pPr>
              <w:pStyle w:val="DHHStabletext"/>
              <w:rPr>
                <w:rStyle w:val="DHHStabletextChar"/>
                <w:rFonts w:cs="Arial"/>
              </w:rPr>
            </w:pPr>
            <w:r w:rsidRPr="008B125C">
              <w:rPr>
                <w:rStyle w:val="DHHStabletextChar"/>
                <w:rFonts w:cs="Arial"/>
              </w:rPr>
              <w:t>Code</w:t>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r>
            <w:r w:rsidRPr="008B125C">
              <w:rPr>
                <w:rStyle w:val="DHHStabletextChar"/>
                <w:rFonts w:cs="Arial"/>
              </w:rPr>
              <w:tab/>
              <w:t>1</w:t>
            </w:r>
            <w:r w:rsidRPr="008B125C">
              <w:rPr>
                <w:rStyle w:val="DHHStabletextChar"/>
                <w:rFonts w:cs="Arial"/>
              </w:rPr>
              <w:tab/>
            </w:r>
            <w:r w:rsidRPr="008B125C">
              <w:rPr>
                <w:rStyle w:val="DHHStabletextChar"/>
                <w:rFonts w:cs="Arial"/>
              </w:rPr>
              <w:tab/>
              <w:t>1</w:t>
            </w:r>
            <w:r w:rsidRPr="008B125C">
              <w:rPr>
                <w:rStyle w:val="DHHStabletextChar"/>
                <w:rFonts w:cs="Arial"/>
              </w:rPr>
              <w:tab/>
              <w:t>Not applicable</w:t>
            </w:r>
          </w:p>
        </w:tc>
      </w:tr>
      <w:tr w:rsidR="00EF5D5A" w:rsidRPr="008B125C" w14:paraId="1F4CBE23" w14:textId="77777777" w:rsidTr="008A40EB">
        <w:tc>
          <w:tcPr>
            <w:tcW w:w="2127" w:type="dxa"/>
          </w:tcPr>
          <w:p w14:paraId="028FD65E"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31F9436" w14:textId="480B8DF3" w:rsidR="00EF5D5A" w:rsidRPr="008B125C" w:rsidRDefault="00EC60DC" w:rsidP="008A40EB">
            <w:pPr>
              <w:pStyle w:val="VINAHSECTION3Body"/>
              <w:rPr>
                <w:rStyle w:val="VINAHSECTION3BodyChar"/>
                <w:rFonts w:cs="Arial"/>
              </w:rPr>
            </w:pPr>
            <w:r w:rsidRPr="008B125C">
              <w:rPr>
                <w:rStyle w:val="VINAHSECTION3BodyChar"/>
                <w:rFonts w:cs="Arial"/>
              </w:rPr>
              <w:t>N</w:t>
            </w:r>
            <w:r w:rsidR="00EF5D5A" w:rsidRPr="008B125C">
              <w:rPr>
                <w:rStyle w:val="VINAHSECTION3BodyChar"/>
                <w:rFonts w:cs="Arial"/>
              </w:rPr>
              <w:tab/>
            </w:r>
            <w:r w:rsidR="00EF5D5A" w:rsidRPr="008B125C">
              <w:rPr>
                <w:rStyle w:val="VINAHSECTION3BodyChar"/>
                <w:rFonts w:cs="Arial"/>
              </w:rPr>
              <w:tab/>
            </w:r>
            <w:r w:rsidR="00EF5D5A" w:rsidRPr="008B125C">
              <w:rPr>
                <w:rStyle w:val="VINAHSECTION3BodyChar"/>
                <w:rFonts w:cs="Arial"/>
              </w:rPr>
              <w:tab/>
            </w:r>
            <w:r w:rsidR="00EF5D5A" w:rsidRPr="008B125C">
              <w:rPr>
                <w:rFonts w:cs="Arial"/>
                <w:b/>
                <w:bCs/>
                <w:i/>
                <w:iCs/>
                <w:sz w:val="21"/>
                <w:szCs w:val="21"/>
              </w:rPr>
              <w:t>Size:</w:t>
            </w:r>
            <w:r w:rsidR="00EF5D5A" w:rsidRPr="008B125C">
              <w:rPr>
                <w:rFonts w:cs="Arial"/>
                <w:b/>
                <w:bCs/>
                <w:i/>
                <w:iCs/>
                <w:sz w:val="21"/>
                <w:szCs w:val="21"/>
              </w:rPr>
              <w:tab/>
            </w:r>
            <w:r w:rsidR="00EF5D5A" w:rsidRPr="008B125C">
              <w:rPr>
                <w:rStyle w:val="FigurecaptionChar"/>
                <w:rFonts w:cs="Arial"/>
              </w:rPr>
              <w:tab/>
              <w:t>Min.</w:t>
            </w:r>
            <w:r w:rsidR="00EF5D5A" w:rsidRPr="008B125C">
              <w:rPr>
                <w:rStyle w:val="FigurecaptionChar"/>
                <w:rFonts w:cs="Arial"/>
              </w:rPr>
              <w:tab/>
            </w:r>
            <w:r w:rsidR="00EF5D5A" w:rsidRPr="008B125C">
              <w:rPr>
                <w:rStyle w:val="FigurecaptionChar"/>
                <w:rFonts w:cs="Arial"/>
              </w:rPr>
              <w:tab/>
              <w:t>Max</w:t>
            </w:r>
            <w:r w:rsidR="00EF5D5A" w:rsidRPr="008B125C">
              <w:rPr>
                <w:rStyle w:val="VINAHSECTION3BodyChar"/>
                <w:rFonts w:cs="Arial"/>
              </w:rPr>
              <w:t>.</w:t>
            </w:r>
          </w:p>
          <w:p w14:paraId="4D85C112" w14:textId="77777777" w:rsidR="00EF5D5A" w:rsidRPr="008B125C" w:rsidRDefault="00EF5D5A" w:rsidP="008A40EB">
            <w:pPr>
              <w:pStyle w:val="DHHSbody"/>
              <w:rPr>
                <w:rStyle w:val="DHHSbodyChar"/>
                <w:rFonts w:cs="Arial"/>
              </w:rPr>
            </w:pPr>
            <w:r w:rsidRPr="008B125C">
              <w:rPr>
                <w:rStyle w:val="DHHSbodyChar"/>
                <w:rFonts w:cs="Arial"/>
              </w:rPr>
              <w:tab/>
            </w:r>
            <w:r w:rsidRPr="008B125C">
              <w:rPr>
                <w:rStyle w:val="DHHSbodyChar"/>
                <w:rFonts w:cs="Arial"/>
              </w:rPr>
              <w:tab/>
            </w:r>
            <w:r w:rsidRPr="008B125C">
              <w:rPr>
                <w:rStyle w:val="DHHSbodyChar"/>
                <w:rFonts w:cs="Arial"/>
              </w:rPr>
              <w:tab/>
            </w:r>
            <w:r w:rsidRPr="008B125C">
              <w:rPr>
                <w:rStyle w:val="DHHSbodyChar"/>
                <w:rFonts w:cs="Arial"/>
              </w:rPr>
              <w:tab/>
            </w:r>
            <w:r w:rsidRPr="008B125C">
              <w:rPr>
                <w:rStyle w:val="DHHSbodyChar"/>
                <w:rFonts w:cs="Arial"/>
              </w:rPr>
              <w:tab/>
              <w:t>1</w:t>
            </w:r>
            <w:r w:rsidRPr="008B125C">
              <w:rPr>
                <w:rStyle w:val="DHHSbodyChar"/>
                <w:rFonts w:cs="Arial"/>
              </w:rPr>
              <w:tab/>
            </w:r>
            <w:r w:rsidRPr="008B125C">
              <w:rPr>
                <w:rStyle w:val="DHHSbodyChar"/>
                <w:rFonts w:cs="Arial"/>
              </w:rPr>
              <w:tab/>
              <w:t>1</w:t>
            </w:r>
          </w:p>
        </w:tc>
      </w:tr>
      <w:tr w:rsidR="00EF5D5A" w:rsidRPr="008B125C" w14:paraId="7CC74D80" w14:textId="77777777" w:rsidTr="008A40EB">
        <w:tc>
          <w:tcPr>
            <w:tcW w:w="2127" w:type="dxa"/>
          </w:tcPr>
          <w:p w14:paraId="5E26FC16"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Location</w:t>
            </w:r>
          </w:p>
        </w:tc>
        <w:tc>
          <w:tcPr>
            <w:tcW w:w="7778" w:type="dxa"/>
          </w:tcPr>
          <w:p w14:paraId="18A1BAC0"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F861AAA" w14:textId="139D8E2F" w:rsidR="00EF5D5A" w:rsidRPr="008B125C" w:rsidRDefault="00EF5D5A" w:rsidP="009D4860">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ADT_A03 (PV1\PV1.7\XCN.1)</w:t>
            </w:r>
          </w:p>
          <w:p w14:paraId="26B9A71A" w14:textId="0B628782" w:rsidR="00EF5D5A" w:rsidRPr="008B125C" w:rsidRDefault="00EF5D5A" w:rsidP="009D4860">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ADT_A08 (PV1\PV1.7\XCN.1)</w:t>
            </w:r>
          </w:p>
          <w:p w14:paraId="3B4C64E4" w14:textId="77777777" w:rsidR="00EF5D5A" w:rsidRPr="008B125C" w:rsidRDefault="00EF5D5A" w:rsidP="009D4860">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(PV1\PV1.7\XCN.1)</w:t>
            </w:r>
          </w:p>
        </w:tc>
      </w:tr>
      <w:tr w:rsidR="00EF5D5A" w:rsidRPr="008B125C" w14:paraId="30E0C09A" w14:textId="77777777" w:rsidTr="008A40EB">
        <w:tc>
          <w:tcPr>
            <w:tcW w:w="2127" w:type="dxa"/>
          </w:tcPr>
          <w:p w14:paraId="04F51D11"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A68C880" w14:textId="77777777" w:rsidR="00EF5D5A" w:rsidRPr="008B125C" w:rsidRDefault="00EF5D5A" w:rsidP="008A40EB">
            <w:pPr>
              <w:pStyle w:val="DHHStabletext"/>
              <w:rPr>
                <w:rFonts w:cs="Arial"/>
                <w:szCs w:val="21"/>
              </w:rPr>
            </w:pPr>
            <w:r w:rsidRPr="008B125C">
              <w:rPr>
                <w:rFonts w:cs="Arial"/>
                <w:szCs w:val="21"/>
              </w:rPr>
              <w:t>Palliative Care</w:t>
            </w:r>
          </w:p>
        </w:tc>
      </w:tr>
      <w:tr w:rsidR="00EF5D5A" w:rsidRPr="008B125C" w14:paraId="0BB9A14E" w14:textId="77777777" w:rsidTr="008A40EB">
        <w:tc>
          <w:tcPr>
            <w:tcW w:w="2127" w:type="dxa"/>
          </w:tcPr>
          <w:p w14:paraId="39498F3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607FE75"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7F68248F" w14:textId="77777777" w:rsidTr="008A40EB">
        <w:tc>
          <w:tcPr>
            <w:tcW w:w="2127" w:type="dxa"/>
          </w:tcPr>
          <w:p w14:paraId="6B6DD5CB"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6D4D25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D95F1CD"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2C6A2708" w14:textId="77777777" w:rsidR="00EF5D5A" w:rsidRPr="008B125C" w:rsidRDefault="00EF5D5A" w:rsidP="008A40EB">
            <w:pPr>
              <w:pStyle w:val="DHHStabletext"/>
              <w:rPr>
                <w:rFonts w:cs="Arial"/>
                <w:b/>
                <w:bCs/>
                <w:szCs w:val="21"/>
              </w:rPr>
            </w:pPr>
            <w:r w:rsidRPr="008B125C">
              <w:rPr>
                <w:rFonts w:cs="Arial"/>
                <w:szCs w:val="21"/>
              </w:rPr>
              <w:t>Second and Subsequent Contact Start Date/Time (Mandatory)</w:t>
            </w:r>
          </w:p>
        </w:tc>
      </w:tr>
      <w:tr w:rsidR="00EF5D5A" w:rsidRPr="008B125C" w14:paraId="6E504A92" w14:textId="77777777" w:rsidTr="008A40EB">
        <w:trPr>
          <w:trHeight w:val="430"/>
        </w:trPr>
        <w:tc>
          <w:tcPr>
            <w:tcW w:w="2127" w:type="dxa"/>
          </w:tcPr>
          <w:p w14:paraId="594F8D2A" w14:textId="77777777" w:rsidR="00EF5D5A" w:rsidRPr="008B125C" w:rsidRDefault="00EF5D5A" w:rsidP="00CA6D2A">
            <w:pPr>
              <w:pStyle w:val="DHHStabletext"/>
              <w:spacing w:after="0"/>
              <w:rPr>
                <w:rFonts w:cs="Arial"/>
                <w:b/>
                <w:bCs/>
                <w:szCs w:val="21"/>
              </w:rPr>
            </w:pPr>
            <w:r w:rsidRPr="008B125C">
              <w:rPr>
                <w:rFonts w:cs="Arial"/>
                <w:b/>
                <w:bCs/>
                <w:szCs w:val="21"/>
              </w:rPr>
              <w:t>Value domain</w:t>
            </w:r>
          </w:p>
        </w:tc>
        <w:tc>
          <w:tcPr>
            <w:tcW w:w="7778" w:type="dxa"/>
          </w:tcPr>
          <w:p w14:paraId="5BE770FA" w14:textId="77777777" w:rsidR="00EF5D5A" w:rsidRPr="008B125C" w:rsidRDefault="00EF5D5A" w:rsidP="00CA6D2A">
            <w:pPr>
              <w:pStyle w:val="DHHStabletext"/>
              <w:spacing w:after="0"/>
              <w:rPr>
                <w:rFonts w:cs="Arial"/>
                <w:szCs w:val="21"/>
              </w:rPr>
            </w:pPr>
            <w:r w:rsidRPr="008B125C">
              <w:rPr>
                <w:rFonts w:cs="Arial"/>
                <w:szCs w:val="21"/>
              </w:rPr>
              <w:t>Enumerated</w:t>
            </w:r>
          </w:p>
          <w:p w14:paraId="58E6162A" w14:textId="77777777" w:rsidR="00EF5D5A" w:rsidRPr="008B125C" w:rsidRDefault="00EF5D5A" w:rsidP="00CA6D2A">
            <w:pPr>
              <w:pStyle w:val="DHHStabletext"/>
              <w:spacing w:after="0"/>
              <w:rPr>
                <w:rFonts w:cs="Arial"/>
                <w:szCs w:val="21"/>
              </w:rPr>
            </w:pPr>
            <w:r w:rsidRPr="008B125C">
              <w:rPr>
                <w:rFonts w:cs="Arial"/>
                <w:szCs w:val="21"/>
              </w:rPr>
              <w:t xml:space="preserve">Table identifier </w:t>
            </w:r>
            <w:r w:rsidRPr="008B125C">
              <w:rPr>
                <w:rFonts w:cs="Arial"/>
                <w:szCs w:val="21"/>
              </w:rPr>
              <w:tab/>
              <w:t>990035</w:t>
            </w:r>
          </w:p>
          <w:p w14:paraId="0DED1FF4" w14:textId="77777777" w:rsidR="00EF5D5A" w:rsidRPr="008B125C" w:rsidRDefault="00EF5D5A" w:rsidP="00CA6D2A">
            <w:pPr>
              <w:pStyle w:val="DHHStabletext"/>
              <w:spacing w:after="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5CEF8D2F" w14:textId="77777777" w:rsidR="00EF5D5A" w:rsidRPr="008B125C" w:rsidRDefault="00EF5D5A" w:rsidP="00CA6D2A">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t>Yes</w:t>
            </w:r>
          </w:p>
          <w:p w14:paraId="6D083118" w14:textId="77777777" w:rsidR="00EF5D5A" w:rsidRPr="008B125C" w:rsidRDefault="00EF5D5A" w:rsidP="00CA6D2A">
            <w:pPr>
              <w:pStyle w:val="DHHStabletext"/>
              <w:spacing w:after="0"/>
              <w:rPr>
                <w:rFonts w:cs="Arial"/>
                <w:szCs w:val="21"/>
              </w:rPr>
            </w:pPr>
            <w:r w:rsidRPr="008B125C">
              <w:rPr>
                <w:rFonts w:cs="Arial"/>
                <w:szCs w:val="21"/>
              </w:rPr>
              <w:t>2</w:t>
            </w:r>
            <w:r w:rsidRPr="008B125C">
              <w:rPr>
                <w:rFonts w:cs="Arial"/>
                <w:szCs w:val="21"/>
              </w:rPr>
              <w:tab/>
            </w:r>
            <w:r w:rsidRPr="008B125C">
              <w:rPr>
                <w:rFonts w:cs="Arial"/>
                <w:szCs w:val="21"/>
              </w:rPr>
              <w:tab/>
              <w:t>No</w:t>
            </w:r>
          </w:p>
        </w:tc>
      </w:tr>
      <w:tr w:rsidR="00EF5D5A" w:rsidRPr="008B125C" w14:paraId="5E0570FB" w14:textId="77777777" w:rsidTr="008A40EB">
        <w:trPr>
          <w:trHeight w:val="312"/>
        </w:trPr>
        <w:tc>
          <w:tcPr>
            <w:tcW w:w="2127" w:type="dxa"/>
          </w:tcPr>
          <w:p w14:paraId="1949AFC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AE894E5" w14:textId="77777777" w:rsidR="00EF5D5A" w:rsidRPr="008B125C" w:rsidRDefault="00EF5D5A" w:rsidP="008A40EB">
            <w:pPr>
              <w:pStyle w:val="DHHStabletext"/>
              <w:rPr>
                <w:rFonts w:cs="Arial"/>
                <w:szCs w:val="21"/>
              </w:rPr>
            </w:pPr>
            <w:r w:rsidRPr="008B125C">
              <w:rPr>
                <w:rFonts w:cs="Arial"/>
                <w:szCs w:val="21"/>
              </w:rPr>
              <w:t>This item should be used to indicate whether or not during their case a patient/client is receiving specialist palliative care. A specialist palliative care provider is a provider who has completed training or has qualifications in providing care specifically to palliative care clients.</w:t>
            </w:r>
          </w:p>
          <w:p w14:paraId="07A4F2DB" w14:textId="06FA492C" w:rsidR="00EF5D5A" w:rsidRPr="008B125C" w:rsidRDefault="00EF5D5A" w:rsidP="008A40EB">
            <w:pPr>
              <w:pStyle w:val="DHHStabletext"/>
              <w:rPr>
                <w:rFonts w:cs="Arial"/>
                <w:szCs w:val="21"/>
              </w:rPr>
            </w:pPr>
            <w:r w:rsidRPr="008B125C">
              <w:rPr>
                <w:rFonts w:cs="Arial"/>
                <w:szCs w:val="21"/>
              </w:rPr>
              <w:t xml:space="preserve">Professionals who are not specialist palliative care providers should be coded as </w:t>
            </w:r>
            <w:r w:rsidR="00210B90">
              <w:rPr>
                <w:rFonts w:cs="Arial"/>
                <w:szCs w:val="21"/>
              </w:rPr>
              <w:t>‘</w:t>
            </w:r>
            <w:r w:rsidRPr="008B125C">
              <w:rPr>
                <w:rFonts w:cs="Arial"/>
                <w:szCs w:val="21"/>
              </w:rPr>
              <w:t>2-No</w:t>
            </w:r>
            <w:r w:rsidR="00210B90">
              <w:rPr>
                <w:rFonts w:cs="Arial"/>
                <w:szCs w:val="21"/>
              </w:rPr>
              <w:t>’</w:t>
            </w:r>
            <w:r w:rsidRPr="008B125C">
              <w:rPr>
                <w:rFonts w:cs="Arial"/>
                <w:szCs w:val="21"/>
              </w:rPr>
              <w:t>.</w:t>
            </w:r>
          </w:p>
        </w:tc>
      </w:tr>
      <w:tr w:rsidR="00EF5D5A" w:rsidRPr="008B125C" w14:paraId="3132940D" w14:textId="77777777" w:rsidTr="008A40EB">
        <w:trPr>
          <w:trHeight w:val="312"/>
        </w:trPr>
        <w:tc>
          <w:tcPr>
            <w:tcW w:w="2127" w:type="dxa"/>
          </w:tcPr>
          <w:p w14:paraId="11CC3A95"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2F02118"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205AB425" w14:textId="77777777" w:rsidTr="008A40EB">
        <w:trPr>
          <w:trHeight w:val="312"/>
        </w:trPr>
        <w:tc>
          <w:tcPr>
            <w:tcW w:w="2127" w:type="dxa"/>
          </w:tcPr>
          <w:p w14:paraId="7C6673A3"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1817D82" w14:textId="01FF79DC" w:rsidR="00EF5D5A" w:rsidRPr="008B125C" w:rsidRDefault="00EF5D5A" w:rsidP="008A40EB">
            <w:pPr>
              <w:pStyle w:val="DHHStabletext"/>
              <w:rPr>
                <w:rFonts w:cs="Arial"/>
                <w:szCs w:val="21"/>
              </w:rPr>
            </w:pPr>
            <w:r w:rsidRPr="008B125C">
              <w:rPr>
                <w:rFonts w:cs="Arial"/>
                <w:szCs w:val="21"/>
              </w:rPr>
              <w:t xml:space="preserve">Contact </w:t>
            </w:r>
            <w:r w:rsidR="00BE3AF6" w:rsidRPr="008B125C">
              <w:rPr>
                <w:rFonts w:cs="Arial"/>
                <w:szCs w:val="21"/>
              </w:rPr>
              <w:t>End</w:t>
            </w:r>
            <w:r w:rsidRPr="008B125C">
              <w:rPr>
                <w:rFonts w:cs="Arial"/>
                <w:szCs w:val="21"/>
              </w:rPr>
              <w:t xml:space="preserve"> Date/Time</w:t>
            </w:r>
          </w:p>
          <w:p w14:paraId="016F27E9" w14:textId="40F28DF7" w:rsidR="00BE3AF6" w:rsidRPr="008B125C" w:rsidRDefault="00BE3AF6" w:rsidP="008A40EB">
            <w:pPr>
              <w:pStyle w:val="DHHStabletext"/>
              <w:rPr>
                <w:rFonts w:cs="Arial"/>
                <w:szCs w:val="21"/>
              </w:rPr>
            </w:pPr>
            <w:r w:rsidRPr="008B125C">
              <w:rPr>
                <w:rFonts w:cs="Arial"/>
                <w:szCs w:val="21"/>
              </w:rPr>
              <w:t>Contact Start Date/Time</w:t>
            </w:r>
          </w:p>
        </w:tc>
      </w:tr>
    </w:tbl>
    <w:p w14:paraId="52BDA025" w14:textId="77777777" w:rsidR="00EF5D5A" w:rsidRPr="008B125C" w:rsidRDefault="00EF5D5A" w:rsidP="00EC60DC">
      <w:pPr>
        <w:pStyle w:val="VINAHSUBHEADING"/>
        <w:spacing w:before="0"/>
        <w:rPr>
          <w:rFonts w:cs="Arial"/>
        </w:rPr>
      </w:pPr>
      <w:r w:rsidRPr="008B125C">
        <w:rPr>
          <w:rFonts w:cs="Arial"/>
        </w:rPr>
        <w:t>Administration</w:t>
      </w:r>
    </w:p>
    <w:tbl>
      <w:tblPr>
        <w:tblStyle w:val="TableGrid"/>
        <w:tblW w:w="1018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411"/>
        <w:gridCol w:w="7778"/>
      </w:tblGrid>
      <w:tr w:rsidR="00EF5D5A" w:rsidRPr="008B125C" w14:paraId="0C0C58D8" w14:textId="77777777" w:rsidTr="003B5312">
        <w:tc>
          <w:tcPr>
            <w:tcW w:w="2411" w:type="dxa"/>
          </w:tcPr>
          <w:p w14:paraId="4FB5935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03E1E49F" w14:textId="77777777" w:rsidR="00EF5D5A" w:rsidRPr="008B125C" w:rsidRDefault="00EF5D5A" w:rsidP="008A40EB">
            <w:pPr>
              <w:pStyle w:val="DHHSbody"/>
              <w:rPr>
                <w:rFonts w:cs="Arial"/>
                <w:sz w:val="21"/>
                <w:szCs w:val="21"/>
              </w:rPr>
            </w:pPr>
            <w:r w:rsidRPr="008B125C">
              <w:rPr>
                <w:rFonts w:cs="Arial"/>
                <w:sz w:val="21"/>
                <w:szCs w:val="21"/>
              </w:rPr>
              <w:t>To assist with outcome analyses and service planning, and to meet national reporting requirements.</w:t>
            </w:r>
          </w:p>
        </w:tc>
      </w:tr>
      <w:tr w:rsidR="00EF5D5A" w:rsidRPr="008B125C" w14:paraId="5F6FA54D" w14:textId="77777777" w:rsidTr="003B5312">
        <w:tc>
          <w:tcPr>
            <w:tcW w:w="2411" w:type="dxa"/>
          </w:tcPr>
          <w:p w14:paraId="50B908F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599FC44"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938A140" w14:textId="77777777" w:rsidTr="003B5312">
        <w:tc>
          <w:tcPr>
            <w:tcW w:w="2411" w:type="dxa"/>
          </w:tcPr>
          <w:p w14:paraId="59256AB1" w14:textId="77777777" w:rsidR="00EF5D5A" w:rsidRPr="008B125C" w:rsidRDefault="00EF5D5A" w:rsidP="00CA6D2A">
            <w:pPr>
              <w:pStyle w:val="DHHStabletext"/>
              <w:spacing w:after="0"/>
              <w:rPr>
                <w:rFonts w:cs="Arial"/>
                <w:b/>
                <w:bCs/>
                <w:szCs w:val="21"/>
              </w:rPr>
            </w:pPr>
            <w:r w:rsidRPr="008B125C">
              <w:rPr>
                <w:rFonts w:cs="Arial"/>
                <w:b/>
                <w:bCs/>
                <w:szCs w:val="21"/>
              </w:rPr>
              <w:t>Version history</w:t>
            </w:r>
          </w:p>
        </w:tc>
        <w:tc>
          <w:tcPr>
            <w:tcW w:w="7778" w:type="dxa"/>
          </w:tcPr>
          <w:p w14:paraId="0B7ADB7A" w14:textId="77777777" w:rsidR="00EF5D5A" w:rsidRPr="008B125C" w:rsidRDefault="00EF5D5A" w:rsidP="00CA6D2A">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3427C44" w14:textId="3FD6BF6F" w:rsidR="00EF5D5A" w:rsidRPr="008B125C" w:rsidRDefault="00EF5D5A" w:rsidP="00CA6D2A">
            <w:pPr>
              <w:pStyle w:val="DHHStabletext"/>
              <w:spacing w:after="0"/>
              <w:rPr>
                <w:rFonts w:cs="Arial"/>
                <w:szCs w:val="21"/>
              </w:rPr>
            </w:pPr>
            <w:r w:rsidRPr="008B125C">
              <w:rPr>
                <w:rFonts w:cs="Arial"/>
                <w:szCs w:val="21"/>
              </w:rPr>
              <w:t>2</w:t>
            </w:r>
            <w:r w:rsidRPr="008B125C">
              <w:rPr>
                <w:rFonts w:cs="Arial"/>
                <w:szCs w:val="21"/>
              </w:rPr>
              <w:tab/>
            </w:r>
            <w:r w:rsidRPr="008B125C">
              <w:rPr>
                <w:rFonts w:cs="Arial"/>
                <w:szCs w:val="21"/>
              </w:rPr>
              <w:tab/>
              <w:t>Contact Specialist Palliative Care Provider</w:t>
            </w:r>
            <w:r w:rsidRPr="008B125C">
              <w:rPr>
                <w:rFonts w:cs="Arial"/>
                <w:szCs w:val="21"/>
              </w:rPr>
              <w:tab/>
              <w:t>2010/07/01</w:t>
            </w:r>
          </w:p>
          <w:p w14:paraId="7E63E442" w14:textId="309184CA" w:rsidR="000D6F4E" w:rsidRPr="008B125C" w:rsidRDefault="00EF5D5A" w:rsidP="00505FAE">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t>Contact/Client Service Event Specialist</w:t>
            </w:r>
            <w:r w:rsidRPr="008B125C">
              <w:rPr>
                <w:rFonts w:cs="Arial"/>
                <w:szCs w:val="21"/>
              </w:rPr>
              <w:tab/>
            </w:r>
            <w:r w:rsidR="00505FAE" w:rsidRPr="008B125C">
              <w:rPr>
                <w:rFonts w:cs="Arial"/>
                <w:szCs w:val="21"/>
              </w:rPr>
              <w:t>2005/07/01</w:t>
            </w:r>
            <w:r w:rsidR="00505FAE" w:rsidRPr="008B125C">
              <w:rPr>
                <w:rFonts w:cs="Arial"/>
                <w:szCs w:val="21"/>
              </w:rPr>
              <w:tab/>
            </w:r>
            <w:r w:rsidRPr="008B125C">
              <w:rPr>
                <w:rFonts w:cs="Arial"/>
                <w:szCs w:val="21"/>
              </w:rPr>
              <w:tab/>
            </w:r>
            <w:r w:rsidRPr="008B125C">
              <w:rPr>
                <w:rFonts w:cs="Arial"/>
                <w:szCs w:val="21"/>
              </w:rPr>
              <w:tab/>
              <w:t xml:space="preserve">Palliative Care Provider </w:t>
            </w:r>
            <w:r w:rsidRPr="008B125C">
              <w:rPr>
                <w:rFonts w:cs="Arial"/>
                <w:szCs w:val="21"/>
              </w:rPr>
              <w:tab/>
            </w:r>
            <w:r w:rsidRPr="008B125C">
              <w:rPr>
                <w:rFonts w:cs="Arial"/>
                <w:szCs w:val="21"/>
              </w:rPr>
              <w:tab/>
            </w:r>
            <w:r w:rsidRPr="008B125C">
              <w:rPr>
                <w:rFonts w:cs="Arial"/>
                <w:szCs w:val="21"/>
              </w:rPr>
              <w:tab/>
            </w:r>
          </w:p>
        </w:tc>
      </w:tr>
      <w:tr w:rsidR="00EF5D5A" w:rsidRPr="008B125C" w14:paraId="57255057" w14:textId="77777777" w:rsidTr="003B5312">
        <w:tc>
          <w:tcPr>
            <w:tcW w:w="2411" w:type="dxa"/>
          </w:tcPr>
          <w:p w14:paraId="6C8EF607" w14:textId="77777777" w:rsidR="00EF5D5A" w:rsidRPr="008B125C" w:rsidRDefault="00EF5D5A" w:rsidP="008A40EB">
            <w:pPr>
              <w:pStyle w:val="DHHStabletext"/>
              <w:rPr>
                <w:rFonts w:cs="Arial"/>
                <w:b/>
                <w:bCs/>
              </w:rPr>
            </w:pPr>
            <w:r w:rsidRPr="008B125C">
              <w:rPr>
                <w:rFonts w:cs="Arial"/>
                <w:b/>
                <w:bCs/>
              </w:rPr>
              <w:t>Definition source</w:t>
            </w:r>
          </w:p>
        </w:tc>
        <w:tc>
          <w:tcPr>
            <w:tcW w:w="7778" w:type="dxa"/>
          </w:tcPr>
          <w:p w14:paraId="43816C52"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EF5D5A" w:rsidRPr="008B125C" w14:paraId="7980F861" w14:textId="77777777" w:rsidTr="003B5312">
        <w:tc>
          <w:tcPr>
            <w:tcW w:w="2411" w:type="dxa"/>
          </w:tcPr>
          <w:p w14:paraId="4D880F8B" w14:textId="77777777" w:rsidR="00EF5D5A" w:rsidRPr="008B125C" w:rsidRDefault="00EF5D5A" w:rsidP="008A40EB">
            <w:pPr>
              <w:pStyle w:val="DHHStabletext"/>
              <w:rPr>
                <w:rFonts w:cs="Arial"/>
                <w:b/>
                <w:bCs/>
              </w:rPr>
            </w:pPr>
            <w:r w:rsidRPr="008B125C">
              <w:rPr>
                <w:rFonts w:cs="Arial"/>
                <w:b/>
                <w:bCs/>
              </w:rPr>
              <w:t>Value domain source</w:t>
            </w:r>
          </w:p>
        </w:tc>
        <w:tc>
          <w:tcPr>
            <w:tcW w:w="7778" w:type="dxa"/>
          </w:tcPr>
          <w:p w14:paraId="77C91D96" w14:textId="77777777" w:rsidR="00EF5D5A" w:rsidRPr="008B125C" w:rsidRDefault="00EF5D5A" w:rsidP="008A40EB">
            <w:pPr>
              <w:pStyle w:val="DHHStabletext"/>
              <w:rPr>
                <w:rFonts w:cs="Arial"/>
                <w:szCs w:val="21"/>
              </w:rPr>
            </w:pPr>
            <w:r w:rsidRPr="008B125C">
              <w:rPr>
                <w:rFonts w:cs="Arial"/>
                <w:szCs w:val="21"/>
              </w:rPr>
              <w:t>Proposed Palliative Care NMDS</w:t>
            </w:r>
          </w:p>
        </w:tc>
      </w:tr>
    </w:tbl>
    <w:p w14:paraId="2C206838" w14:textId="7C697401" w:rsidR="00EF5D5A" w:rsidRPr="008B125C" w:rsidRDefault="00EF5D5A" w:rsidP="00EF5D5A">
      <w:pPr>
        <w:pStyle w:val="Heading2"/>
        <w:rPr>
          <w:rFonts w:cs="Arial"/>
        </w:rPr>
      </w:pPr>
      <w:bookmarkStart w:id="125" w:name="_Toc43717280"/>
      <w:bookmarkStart w:id="126" w:name="_Toc139643406"/>
      <w:bookmarkStart w:id="127" w:name="_Toc139643351"/>
      <w:r w:rsidRPr="008B125C">
        <w:rPr>
          <w:rFonts w:cs="Arial"/>
        </w:rPr>
        <w:lastRenderedPageBreak/>
        <w:t>Contact Start Date/Time</w:t>
      </w:r>
      <w:bookmarkEnd w:id="125"/>
      <w:bookmarkEnd w:id="126"/>
      <w:bookmarkEnd w:id="12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D4D648C" w14:textId="77777777" w:rsidTr="001531FB">
        <w:trPr>
          <w:trHeight w:val="1075"/>
        </w:trPr>
        <w:tc>
          <w:tcPr>
            <w:tcW w:w="2127" w:type="dxa"/>
          </w:tcPr>
          <w:p w14:paraId="724AEF54"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1C79F234" w14:textId="17926FB2" w:rsidR="00EF5D5A" w:rsidRPr="008B125C" w:rsidRDefault="00EF5D5A" w:rsidP="0098310A">
            <w:pPr>
              <w:pStyle w:val="DHHSbody"/>
              <w:rPr>
                <w:rFonts w:cs="Arial"/>
                <w:sz w:val="21"/>
                <w:szCs w:val="21"/>
              </w:rPr>
            </w:pPr>
            <w:r w:rsidRPr="008B125C">
              <w:rPr>
                <w:rFonts w:cs="Arial"/>
                <w:sz w:val="21"/>
                <w:szCs w:val="21"/>
              </w:rPr>
              <w:t>The date and start time of the patient/client contact with a health service provider. This includes the health service provider’s preparation time immediately prior to the contact.</w:t>
            </w:r>
            <w:r w:rsidRPr="008B125C">
              <w:rPr>
                <w:rFonts w:cs="Arial"/>
                <w:b/>
                <w:bCs/>
                <w:i/>
                <w:iCs/>
                <w:sz w:val="21"/>
                <w:szCs w:val="21"/>
              </w:rPr>
              <w:tab/>
            </w:r>
            <w:r w:rsidR="0098310A" w:rsidRPr="008B125C">
              <w:rPr>
                <w:rFonts w:cs="Arial"/>
                <w:b/>
                <w:bCs/>
                <w:i/>
                <w:iCs/>
                <w:sz w:val="21"/>
                <w:szCs w:val="21"/>
              </w:rPr>
              <w:tab/>
            </w:r>
            <w:r w:rsidR="0098310A" w:rsidRPr="008B125C">
              <w:rPr>
                <w:rFonts w:cs="Arial"/>
                <w:b/>
                <w:bCs/>
                <w:i/>
                <w:iCs/>
                <w:sz w:val="21"/>
                <w:szCs w:val="21"/>
              </w:rPr>
              <w:tab/>
            </w:r>
            <w:r w:rsidR="0098310A" w:rsidRPr="008B125C">
              <w:rPr>
                <w:rFonts w:cs="Arial"/>
                <w:b/>
                <w:bCs/>
                <w:i/>
                <w:iCs/>
                <w:sz w:val="21"/>
                <w:szCs w:val="21"/>
              </w:rPr>
              <w:tab/>
            </w:r>
            <w:r w:rsidR="0098310A" w:rsidRPr="008B125C">
              <w:rPr>
                <w:rFonts w:cs="Arial"/>
                <w:b/>
                <w:bCs/>
                <w:i/>
                <w:iCs/>
                <w:sz w:val="21"/>
                <w:szCs w:val="21"/>
              </w:rPr>
              <w:tab/>
            </w:r>
            <w:r w:rsidR="0098310A" w:rsidRPr="008B125C">
              <w:rPr>
                <w:rFonts w:cs="Arial"/>
                <w:b/>
                <w:bCs/>
                <w:i/>
                <w:iCs/>
                <w:sz w:val="21"/>
                <w:szCs w:val="21"/>
              </w:rPr>
              <w:tab/>
            </w:r>
            <w:r w:rsidR="0098310A" w:rsidRPr="008B125C">
              <w:rPr>
                <w:rFonts w:cs="Arial"/>
                <w:b/>
                <w:bCs/>
                <w:i/>
                <w:iCs/>
                <w:sz w:val="21"/>
                <w:szCs w:val="21"/>
              </w:rPr>
              <w:tab/>
            </w:r>
            <w:r w:rsidR="0098310A" w:rsidRPr="008B125C">
              <w:rPr>
                <w:rFonts w:cs="Arial"/>
                <w:b/>
                <w:bCs/>
                <w:i/>
                <w:iCs/>
                <w:sz w:val="21"/>
                <w:szCs w:val="21"/>
              </w:rPr>
              <w:tab/>
            </w:r>
            <w:r w:rsidR="0098310A"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577FBB3E" w14:textId="77777777" w:rsidTr="008A40EB">
        <w:tc>
          <w:tcPr>
            <w:tcW w:w="2127" w:type="dxa"/>
          </w:tcPr>
          <w:p w14:paraId="6D17166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29C3CC42" w14:textId="77777777" w:rsidR="00EF5D5A" w:rsidRPr="008B125C" w:rsidRDefault="00EF5D5A" w:rsidP="008A40EB">
            <w:pPr>
              <w:pStyle w:val="DHHStabletext"/>
              <w:rPr>
                <w:rFonts w:cs="Arial"/>
                <w:szCs w:val="21"/>
              </w:rPr>
            </w:pPr>
            <w:r w:rsidRPr="008B125C">
              <w:rPr>
                <w:rFonts w:cs="Arial"/>
                <w:szCs w:val="21"/>
              </w:rPr>
              <w:t>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AA0FAC7" w14:textId="77777777" w:rsidTr="008A40EB">
        <w:tc>
          <w:tcPr>
            <w:tcW w:w="2127" w:type="dxa"/>
          </w:tcPr>
          <w:p w14:paraId="5A3F2D5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4BC1B95" w14:textId="77777777" w:rsidR="00EF5D5A" w:rsidRPr="008B125C" w:rsidRDefault="00EF5D5A" w:rsidP="008A40EB">
            <w:pPr>
              <w:pStyle w:val="VINAHSECTION3Body"/>
              <w:rPr>
                <w:rFonts w:cs="Arial"/>
                <w:sz w:val="21"/>
                <w:szCs w:val="21"/>
              </w:rPr>
            </w:pPr>
            <w:r w:rsidRPr="008B125C">
              <w:rPr>
                <w:rFonts w:cs="Arial"/>
                <w:sz w:val="21"/>
                <w:szCs w:val="21"/>
              </w:rPr>
              <w:t>YYYYMMDDhhmm</w:t>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p>
          <w:p w14:paraId="7F7AF1F3" w14:textId="1116E31F" w:rsidR="00EF5D5A" w:rsidRPr="008B125C" w:rsidRDefault="00EF5D5A" w:rsidP="008A40EB">
            <w:pPr>
              <w:pStyle w:val="VINAHSECTION3Body"/>
              <w:rPr>
                <w:rFonts w:cs="Arial"/>
                <w:sz w:val="21"/>
                <w:szCs w:val="21"/>
              </w:rPr>
            </w:pPr>
          </w:p>
        </w:tc>
      </w:tr>
      <w:tr w:rsidR="00EF5D5A" w:rsidRPr="008B125C" w14:paraId="2C160D5E" w14:textId="77777777" w:rsidTr="008A40EB">
        <w:tc>
          <w:tcPr>
            <w:tcW w:w="2127" w:type="dxa"/>
          </w:tcPr>
          <w:p w14:paraId="7CC175BD" w14:textId="77777777" w:rsidR="00EF5D5A" w:rsidRPr="008B125C" w:rsidRDefault="00EF5D5A" w:rsidP="000E7152">
            <w:pPr>
              <w:pStyle w:val="DHHStabletext"/>
              <w:spacing w:before="0" w:after="0" w:line="276" w:lineRule="auto"/>
              <w:rPr>
                <w:rFonts w:cs="Arial"/>
                <w:b/>
                <w:bCs/>
                <w:szCs w:val="21"/>
              </w:rPr>
            </w:pPr>
            <w:r w:rsidRPr="008B125C">
              <w:rPr>
                <w:rFonts w:cs="Arial"/>
                <w:b/>
                <w:bCs/>
                <w:szCs w:val="21"/>
              </w:rPr>
              <w:t>Location</w:t>
            </w:r>
          </w:p>
        </w:tc>
        <w:tc>
          <w:tcPr>
            <w:tcW w:w="7778" w:type="dxa"/>
          </w:tcPr>
          <w:p w14:paraId="24CEBE83"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A6F5BF7" w14:textId="33C7384B" w:rsidR="00EF5D5A" w:rsidRPr="008B125C" w:rsidRDefault="00EF5D5A" w:rsidP="00AA344E">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ADT_A03 (PV1\PV1.44\TS.1)</w:t>
            </w:r>
          </w:p>
          <w:p w14:paraId="0D27EB4D" w14:textId="0B2E22F6" w:rsidR="00EF5D5A" w:rsidRPr="008B125C" w:rsidRDefault="00EF5D5A" w:rsidP="00AA344E">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ADT_A08 (PV1\PV1.44\TS.1)</w:t>
            </w:r>
          </w:p>
          <w:p w14:paraId="4F7A90E9" w14:textId="77777777" w:rsidR="00EF5D5A" w:rsidRPr="008B125C" w:rsidRDefault="00EF5D5A" w:rsidP="00AA344E">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(PV1\PV1.44\TS.1)</w:t>
            </w:r>
          </w:p>
        </w:tc>
      </w:tr>
      <w:tr w:rsidR="00EF5D5A" w:rsidRPr="008B125C" w14:paraId="48AF3CC2" w14:textId="77777777" w:rsidTr="008A40EB">
        <w:tc>
          <w:tcPr>
            <w:tcW w:w="2127" w:type="dxa"/>
          </w:tcPr>
          <w:p w14:paraId="650B9701"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Reported by</w:t>
            </w:r>
          </w:p>
        </w:tc>
        <w:tc>
          <w:tcPr>
            <w:tcW w:w="7778" w:type="dxa"/>
          </w:tcPr>
          <w:p w14:paraId="09E55E42" w14:textId="77777777" w:rsidR="00C17921" w:rsidRPr="008B125C" w:rsidRDefault="00C17921" w:rsidP="00C17921">
            <w:pPr>
              <w:pStyle w:val="DHHStabletext"/>
              <w:spacing w:before="0" w:after="0" w:line="276" w:lineRule="auto"/>
              <w:rPr>
                <w:rFonts w:cs="Arial"/>
                <w:szCs w:val="21"/>
              </w:rPr>
            </w:pPr>
            <w:r w:rsidRPr="008B125C">
              <w:rPr>
                <w:rFonts w:cs="Arial"/>
                <w:szCs w:val="21"/>
              </w:rPr>
              <w:t>Complex Care (FCP)</w:t>
            </w:r>
          </w:p>
          <w:p w14:paraId="7868FFE0" w14:textId="77777777" w:rsidR="00EF5D5A" w:rsidRPr="008B125C" w:rsidRDefault="00EF5D5A" w:rsidP="009D4860">
            <w:pPr>
              <w:pStyle w:val="DHHStabletext"/>
              <w:spacing w:before="0" w:after="0" w:line="276" w:lineRule="auto"/>
              <w:rPr>
                <w:rFonts w:cs="Arial"/>
                <w:szCs w:val="21"/>
              </w:rPr>
            </w:pPr>
            <w:r w:rsidRPr="008B125C">
              <w:rPr>
                <w:rFonts w:cs="Arial"/>
                <w:szCs w:val="21"/>
              </w:rPr>
              <w:t>Hospital Admission Risk Program</w:t>
            </w:r>
          </w:p>
          <w:p w14:paraId="3582F46E" w14:textId="4AD5E0F2" w:rsidR="00E91C34" w:rsidRPr="008B125C" w:rsidRDefault="00E91C34" w:rsidP="00E91C34">
            <w:pPr>
              <w:pStyle w:val="DHHStabletext"/>
              <w:spacing w:before="0" w:after="0" w:line="276" w:lineRule="auto"/>
              <w:rPr>
                <w:rFonts w:cs="Arial"/>
                <w:szCs w:val="21"/>
              </w:rPr>
            </w:pPr>
            <w:r w:rsidRPr="008B125C">
              <w:rPr>
                <w:rFonts w:cs="Arial"/>
                <w:szCs w:val="21"/>
              </w:rPr>
              <w:t>Palliative Care Consultancy</w:t>
            </w:r>
          </w:p>
          <w:p w14:paraId="325879C2" w14:textId="77777777" w:rsidR="00EF5D5A" w:rsidRPr="008B125C" w:rsidRDefault="00EF5D5A" w:rsidP="009D4860">
            <w:pPr>
              <w:pStyle w:val="DHHStabletext"/>
              <w:spacing w:before="0" w:after="0" w:line="276" w:lineRule="auto"/>
              <w:rPr>
                <w:rFonts w:cs="Arial"/>
                <w:szCs w:val="21"/>
              </w:rPr>
            </w:pPr>
            <w:r w:rsidRPr="008B125C">
              <w:rPr>
                <w:rFonts w:cs="Arial"/>
                <w:szCs w:val="21"/>
              </w:rPr>
              <w:t>Palliative Care</w:t>
            </w:r>
          </w:p>
          <w:p w14:paraId="0743D3D5" w14:textId="77777777" w:rsidR="00EF5D5A" w:rsidRPr="008B125C" w:rsidRDefault="00EF5D5A" w:rsidP="009D4860">
            <w:pPr>
              <w:pStyle w:val="DHHStabletext"/>
              <w:spacing w:before="0" w:after="0" w:line="276" w:lineRule="auto"/>
              <w:rPr>
                <w:rFonts w:cs="Arial"/>
                <w:szCs w:val="21"/>
              </w:rPr>
            </w:pPr>
            <w:r w:rsidRPr="008B125C">
              <w:rPr>
                <w:rFonts w:cs="Arial"/>
                <w:szCs w:val="21"/>
              </w:rPr>
              <w:t>Post Acute Care</w:t>
            </w:r>
          </w:p>
          <w:p w14:paraId="50224960" w14:textId="77777777" w:rsidR="00EF5D5A" w:rsidRPr="008B125C" w:rsidRDefault="00EF5D5A" w:rsidP="009D4860">
            <w:pPr>
              <w:pStyle w:val="DHHStabletext"/>
              <w:spacing w:before="0" w:after="0" w:line="276" w:lineRule="auto"/>
              <w:rPr>
                <w:rFonts w:cs="Arial"/>
                <w:szCs w:val="21"/>
              </w:rPr>
            </w:pPr>
            <w:r w:rsidRPr="008B125C">
              <w:rPr>
                <w:rFonts w:cs="Arial"/>
                <w:szCs w:val="21"/>
              </w:rPr>
              <w:t>Residential In-Reach</w:t>
            </w:r>
          </w:p>
          <w:p w14:paraId="4E65CE27" w14:textId="77777777" w:rsidR="00EF5D5A" w:rsidRPr="008B125C" w:rsidRDefault="00EF5D5A" w:rsidP="009D4860">
            <w:pPr>
              <w:pStyle w:val="DHHStabletext"/>
              <w:spacing w:before="0" w:after="0" w:line="276" w:lineRule="auto"/>
              <w:rPr>
                <w:rFonts w:cs="Arial"/>
                <w:szCs w:val="21"/>
              </w:rPr>
            </w:pPr>
            <w:r w:rsidRPr="008B125C">
              <w:rPr>
                <w:rFonts w:cs="Arial"/>
                <w:szCs w:val="21"/>
              </w:rPr>
              <w:t>Specialist Clinics (Outpatients)</w:t>
            </w:r>
          </w:p>
          <w:p w14:paraId="32A285AF" w14:textId="5B2903DA" w:rsidR="00EF5D5A" w:rsidRPr="008B125C" w:rsidRDefault="00A53DAC" w:rsidP="009D4860">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3ED1FDD5" w14:textId="628B2BCE" w:rsidR="00EF5D5A" w:rsidRPr="008B125C" w:rsidRDefault="00EF5D5A" w:rsidP="009D4860">
            <w:pPr>
              <w:pStyle w:val="DHHStabletext"/>
              <w:spacing w:before="0" w:after="0" w:line="276" w:lineRule="auto"/>
              <w:rPr>
                <w:rFonts w:cs="Arial"/>
                <w:szCs w:val="21"/>
              </w:rPr>
            </w:pPr>
            <w:r w:rsidRPr="008B125C">
              <w:rPr>
                <w:rFonts w:cs="Arial"/>
                <w:szCs w:val="21"/>
              </w:rPr>
              <w:t>Transition Care Program</w:t>
            </w:r>
          </w:p>
          <w:p w14:paraId="101C7666" w14:textId="50A8B3E1" w:rsidR="00B379F1" w:rsidRPr="008B125C" w:rsidRDefault="00B379F1" w:rsidP="009D4860">
            <w:pPr>
              <w:pStyle w:val="DHHStabletext"/>
              <w:spacing w:before="0" w:after="0" w:line="276" w:lineRule="auto"/>
              <w:rPr>
                <w:rFonts w:cs="Arial"/>
                <w:szCs w:val="21"/>
              </w:rPr>
            </w:pPr>
            <w:r w:rsidRPr="008B125C">
              <w:rPr>
                <w:rFonts w:cs="Arial"/>
                <w:szCs w:val="21"/>
              </w:rPr>
              <w:t xml:space="preserve">Victorian Artificial Limb Program </w:t>
            </w:r>
          </w:p>
          <w:p w14:paraId="1903BD5B" w14:textId="704477AA" w:rsidR="00EF5D5A" w:rsidRPr="008B125C" w:rsidRDefault="008B125C" w:rsidP="009D4860">
            <w:pPr>
              <w:pStyle w:val="DHHStabletext"/>
              <w:spacing w:before="0" w:after="0" w:line="276" w:lineRule="auto"/>
              <w:rPr>
                <w:rFonts w:cs="Arial"/>
                <w:szCs w:val="21"/>
              </w:rPr>
            </w:pPr>
            <w:r w:rsidRPr="008B125C">
              <w:rPr>
                <w:rFonts w:cs="Arial"/>
                <w:szCs w:val="21"/>
              </w:rPr>
              <w:t>Victorian HIV and Sexual Health Services (VHS)</w:t>
            </w:r>
          </w:p>
          <w:p w14:paraId="3F8411E4" w14:textId="77777777" w:rsidR="00EF5D5A" w:rsidRPr="008B125C" w:rsidRDefault="00EF5D5A" w:rsidP="009D4860">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7C7629F2" w14:textId="77777777" w:rsidTr="008A40EB">
        <w:tc>
          <w:tcPr>
            <w:tcW w:w="2127" w:type="dxa"/>
          </w:tcPr>
          <w:p w14:paraId="05BAABA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55802F4"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68732AE6" w14:textId="77777777" w:rsidTr="008A40EB">
        <w:tc>
          <w:tcPr>
            <w:tcW w:w="2127" w:type="dxa"/>
          </w:tcPr>
          <w:p w14:paraId="5C342AE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85F328A"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5722C8A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C7967F1" w14:textId="77777777" w:rsidR="00EF5D5A" w:rsidRPr="008B125C" w:rsidRDefault="00EF5D5A" w:rsidP="008A40EB">
            <w:pPr>
              <w:pStyle w:val="DHHStabletext"/>
              <w:rPr>
                <w:rFonts w:cs="Arial"/>
                <w:szCs w:val="21"/>
              </w:rPr>
            </w:pPr>
            <w:r w:rsidRPr="008B125C">
              <w:rPr>
                <w:rFonts w:cs="Arial"/>
                <w:szCs w:val="21"/>
              </w:rPr>
              <w:t>First Contact Start Date/Time (Mandatory)</w:t>
            </w:r>
          </w:p>
          <w:p w14:paraId="08957341" w14:textId="77777777" w:rsidR="00EF5D5A" w:rsidRPr="008B125C" w:rsidRDefault="00EF5D5A" w:rsidP="008A40EB">
            <w:pPr>
              <w:pStyle w:val="DHHStabletext"/>
              <w:rPr>
                <w:rFonts w:cs="Arial"/>
                <w:b/>
                <w:bCs/>
                <w:szCs w:val="21"/>
              </w:rPr>
            </w:pPr>
            <w:r w:rsidRPr="008B125C">
              <w:rPr>
                <w:rFonts w:cs="Arial"/>
                <w:szCs w:val="21"/>
              </w:rPr>
              <w:t>Second and Subsequent Contact Start Date/Time (Mandatory)</w:t>
            </w:r>
          </w:p>
        </w:tc>
      </w:tr>
      <w:tr w:rsidR="00EF5D5A" w:rsidRPr="008B125C" w14:paraId="6EBD285C" w14:textId="77777777" w:rsidTr="008A40EB">
        <w:tc>
          <w:tcPr>
            <w:tcW w:w="2127" w:type="dxa"/>
          </w:tcPr>
          <w:p w14:paraId="2541B2C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474C52C" w14:textId="77777777" w:rsidR="00EF5D5A" w:rsidRPr="008B125C" w:rsidRDefault="00EF5D5A" w:rsidP="008A40EB">
            <w:pPr>
              <w:pStyle w:val="DHHStabletext"/>
              <w:rPr>
                <w:rFonts w:cs="Arial"/>
                <w:szCs w:val="21"/>
              </w:rPr>
            </w:pPr>
            <w:r w:rsidRPr="008B125C">
              <w:rPr>
                <w:rFonts w:cs="Arial"/>
                <w:szCs w:val="21"/>
              </w:rPr>
              <w:t>Valid date and time.</w:t>
            </w:r>
          </w:p>
        </w:tc>
      </w:tr>
      <w:tr w:rsidR="00EF5D5A" w:rsidRPr="008B125C" w14:paraId="5657F72D" w14:textId="77777777" w:rsidTr="008A40EB">
        <w:tc>
          <w:tcPr>
            <w:tcW w:w="2127" w:type="dxa"/>
          </w:tcPr>
          <w:p w14:paraId="69C24988"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D8BC6D6" w14:textId="630E6CC1" w:rsidR="00A51950" w:rsidRPr="008B125C" w:rsidRDefault="003911BC" w:rsidP="00163A2B">
            <w:pPr>
              <w:pStyle w:val="DHHStabletext"/>
              <w:rPr>
                <w:rFonts w:cs="Arial"/>
                <w:szCs w:val="21"/>
              </w:rPr>
            </w:pPr>
            <w:r w:rsidRPr="008B125C">
              <w:rPr>
                <w:rFonts w:cs="Arial"/>
                <w:szCs w:val="21"/>
              </w:rPr>
              <w:t xml:space="preserve">Systems must not be set up to input a default time of 00:00 for the start time.  </w:t>
            </w:r>
            <w:r w:rsidR="00EF5D5A" w:rsidRPr="008B125C">
              <w:rPr>
                <w:rFonts w:cs="Arial"/>
                <w:szCs w:val="21"/>
              </w:rPr>
              <w:t>This data element and Contact End Date/Time is used to derive the duration of the contact.</w:t>
            </w:r>
          </w:p>
        </w:tc>
      </w:tr>
      <w:tr w:rsidR="00EF5D5A" w:rsidRPr="008B125C" w14:paraId="25E43319" w14:textId="77777777" w:rsidTr="008A40EB">
        <w:tc>
          <w:tcPr>
            <w:tcW w:w="2127" w:type="dxa"/>
          </w:tcPr>
          <w:p w14:paraId="07B267B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56"/>
              <w:gridCol w:w="6196"/>
            </w:tblGrid>
            <w:tr w:rsidR="00CA6D2A" w:rsidRPr="008B125C" w14:paraId="71FEC359" w14:textId="77777777" w:rsidTr="007E2613">
              <w:tc>
                <w:tcPr>
                  <w:tcW w:w="1356" w:type="dxa"/>
                </w:tcPr>
                <w:p w14:paraId="2FF424EF" w14:textId="30B6EEB3" w:rsidR="006B490F" w:rsidRPr="008B125C" w:rsidRDefault="00CA6D2A" w:rsidP="007E2613">
                  <w:pPr>
                    <w:pStyle w:val="Body"/>
                    <w:spacing w:line="240" w:lineRule="auto"/>
                    <w:rPr>
                      <w:rFonts w:cs="Arial"/>
                    </w:rPr>
                  </w:pPr>
                  <w:bookmarkStart w:id="128" w:name="_Hlk102386612"/>
                  <w:r w:rsidRPr="008B125C">
                    <w:rPr>
                      <w:rFonts w:cs="Arial"/>
                    </w:rPr>
                    <w:t>E020</w:t>
                  </w:r>
                </w:p>
              </w:tc>
              <w:tc>
                <w:tcPr>
                  <w:tcW w:w="6196" w:type="dxa"/>
                </w:tcPr>
                <w:p w14:paraId="4439A1BE" w14:textId="74F0154D" w:rsidR="00366E57" w:rsidRPr="008B125C" w:rsidRDefault="00CA6D2A" w:rsidP="007E2613">
                  <w:pPr>
                    <w:pStyle w:val="DHHStabletext"/>
                    <w:spacing w:before="0"/>
                    <w:rPr>
                      <w:rFonts w:cs="Arial"/>
                      <w:color w:val="000000" w:themeColor="text1"/>
                      <w:szCs w:val="21"/>
                    </w:rPr>
                  </w:pPr>
                  <w:r w:rsidRPr="008B125C">
                    <w:rPr>
                      <w:rFonts w:cs="Arial"/>
                      <w:color w:val="000000" w:themeColor="text1"/>
                      <w:szCs w:val="21"/>
                    </w:rPr>
                    <w:t>&lt;SucceedingEvent&gt; (&lt;SucceedingEventValue&gt;) is before &lt;Preceding Event&gt; (&lt;PrecedingEventValue&gt;)</w:t>
                  </w:r>
                </w:p>
              </w:tc>
            </w:tr>
            <w:tr w:rsidR="007E2613" w:rsidRPr="008B125C" w14:paraId="478F75CC" w14:textId="77777777" w:rsidTr="007E2613">
              <w:tc>
                <w:tcPr>
                  <w:tcW w:w="1356" w:type="dxa"/>
                </w:tcPr>
                <w:p w14:paraId="284FE0A5" w14:textId="0AA409F0" w:rsidR="007E2613" w:rsidRPr="008B125C" w:rsidRDefault="007E2613" w:rsidP="00007C8E">
                  <w:pPr>
                    <w:pStyle w:val="Body"/>
                    <w:spacing w:line="240" w:lineRule="auto"/>
                    <w:rPr>
                      <w:rFonts w:cs="Arial"/>
                    </w:rPr>
                  </w:pPr>
                  <w:r w:rsidRPr="008B125C">
                    <w:rPr>
                      <w:rFonts w:cs="Arial"/>
                    </w:rPr>
                    <w:t>E025</w:t>
                  </w:r>
                </w:p>
              </w:tc>
              <w:tc>
                <w:tcPr>
                  <w:tcW w:w="6196" w:type="dxa"/>
                </w:tcPr>
                <w:p w14:paraId="1B69DEA7" w14:textId="55581F55" w:rsidR="007E2613" w:rsidRPr="008B125C" w:rsidRDefault="007E2613" w:rsidP="007E2613">
                  <w:pPr>
                    <w:pStyle w:val="DHHStabletext"/>
                    <w:spacing w:before="0"/>
                    <w:rPr>
                      <w:rFonts w:cs="Arial"/>
                      <w:color w:val="000000" w:themeColor="text1"/>
                      <w:szCs w:val="21"/>
                    </w:rPr>
                  </w:pPr>
                  <w:r w:rsidRPr="008B125C">
                    <w:rPr>
                      <w:rFonts w:cs="Arial"/>
                      <w:szCs w:val="21"/>
                      <w:highlight w:val="white"/>
                    </w:rPr>
                    <w:t xml:space="preserve">The time value (&lt;FieldTime&gt;) of the date/time field (&lt;FieldName&gt;) is </w:t>
                  </w:r>
                  <w:r w:rsidRPr="008B125C">
                    <w:rPr>
                      <w:rFonts w:cs="Arial"/>
                      <w:szCs w:val="21"/>
                    </w:rPr>
                    <w:t>not valid</w:t>
                  </w:r>
                </w:p>
              </w:tc>
            </w:tr>
            <w:tr w:rsidR="00A51950" w:rsidRPr="008B125C" w14:paraId="4843EEF4" w14:textId="77777777" w:rsidTr="007E2613">
              <w:tc>
                <w:tcPr>
                  <w:tcW w:w="1356" w:type="dxa"/>
                </w:tcPr>
                <w:p w14:paraId="3C258CF7" w14:textId="09F1ED32" w:rsidR="00366E57" w:rsidRPr="008B125C" w:rsidRDefault="00A51950" w:rsidP="001531FB">
                  <w:pPr>
                    <w:pStyle w:val="Body"/>
                    <w:spacing w:line="240" w:lineRule="auto"/>
                    <w:rPr>
                      <w:rFonts w:cs="Arial"/>
                    </w:rPr>
                  </w:pPr>
                  <w:bookmarkStart w:id="129" w:name="_Hlk87355481"/>
                  <w:r w:rsidRPr="008B125C">
                    <w:rPr>
                      <w:rFonts w:cs="Arial"/>
                    </w:rPr>
                    <w:t>E361</w:t>
                  </w:r>
                </w:p>
              </w:tc>
              <w:tc>
                <w:tcPr>
                  <w:tcW w:w="6196" w:type="dxa"/>
                </w:tcPr>
                <w:p w14:paraId="079DB561" w14:textId="4F3765C0" w:rsidR="00366E57" w:rsidRPr="008B125C" w:rsidRDefault="00A51950" w:rsidP="007E2613">
                  <w:pPr>
                    <w:pStyle w:val="DHHStabletext"/>
                    <w:spacing w:before="0"/>
                    <w:rPr>
                      <w:rFonts w:cs="Arial"/>
                      <w:color w:val="000000" w:themeColor="text1"/>
                      <w:szCs w:val="21"/>
                    </w:rPr>
                  </w:pPr>
                  <w:r w:rsidRPr="008B125C">
                    <w:rPr>
                      <w:rFonts w:cs="Arial"/>
                      <w:color w:val="000000" w:themeColor="text1"/>
                      <w:szCs w:val="21"/>
                    </w:rPr>
                    <w:t xml:space="preserve">Contact Date (&lt;ccsedate&gt;) is after Date of Death (&lt;dod&gt;), but Client Present Status (&lt;val&gt;) is not </w:t>
                  </w:r>
                  <w:r w:rsidR="00210B90">
                    <w:rPr>
                      <w:rFonts w:cs="Arial"/>
                      <w:color w:val="000000" w:themeColor="text1"/>
                      <w:szCs w:val="21"/>
                    </w:rPr>
                    <w:t>‘</w:t>
                  </w:r>
                  <w:r w:rsidRPr="008B125C">
                    <w:rPr>
                      <w:rFonts w:cs="Arial"/>
                      <w:color w:val="000000" w:themeColor="text1"/>
                      <w:szCs w:val="21"/>
                    </w:rPr>
                    <w:t xml:space="preserve">20 </w:t>
                  </w:r>
                  <w:r w:rsidR="00210B90">
                    <w:rPr>
                      <w:rFonts w:cs="Arial"/>
                      <w:color w:val="000000" w:themeColor="text1"/>
                      <w:szCs w:val="21"/>
                    </w:rPr>
                    <w:t>–</w:t>
                  </w:r>
                  <w:r w:rsidRPr="008B125C">
                    <w:rPr>
                      <w:rFonts w:cs="Arial"/>
                      <w:color w:val="000000" w:themeColor="text1"/>
                      <w:szCs w:val="21"/>
                    </w:rPr>
                    <w:t xml:space="preserve"> Carer(s)/Relative(s) of the</w:t>
                  </w:r>
                  <w:r w:rsidRPr="008B125C">
                    <w:rPr>
                      <w:rFonts w:cs="Arial"/>
                      <w:b/>
                      <w:bCs/>
                      <w:color w:val="000000" w:themeColor="text1"/>
                      <w:szCs w:val="21"/>
                    </w:rPr>
                    <w:t xml:space="preserve"> </w:t>
                  </w:r>
                  <w:r w:rsidRPr="008B125C">
                    <w:rPr>
                      <w:rFonts w:cs="Arial"/>
                      <w:color w:val="000000" w:themeColor="text1"/>
                      <w:szCs w:val="21"/>
                    </w:rPr>
                    <w:t>patient/client only</w:t>
                  </w:r>
                  <w:r w:rsidR="00210B90">
                    <w:rPr>
                      <w:rFonts w:cs="Arial"/>
                      <w:color w:val="000000" w:themeColor="text1"/>
                      <w:szCs w:val="21"/>
                    </w:rPr>
                    <w:t>’</w:t>
                  </w:r>
                  <w:r w:rsidRPr="008B125C">
                    <w:rPr>
                      <w:rFonts w:cs="Arial"/>
                      <w:color w:val="000000" w:themeColor="text1"/>
                      <w:szCs w:val="21"/>
                    </w:rPr>
                    <w:t xml:space="preserve"> or </w:t>
                  </w:r>
                  <w:r w:rsidR="00210B90">
                    <w:rPr>
                      <w:rFonts w:cs="Arial"/>
                      <w:color w:val="000000" w:themeColor="text1"/>
                      <w:szCs w:val="21"/>
                    </w:rPr>
                    <w:t>‘</w:t>
                  </w:r>
                  <w:r w:rsidRPr="008B125C">
                    <w:rPr>
                      <w:rFonts w:cs="Arial"/>
                      <w:color w:val="000000" w:themeColor="text1"/>
                      <w:szCs w:val="21"/>
                    </w:rPr>
                    <w:t xml:space="preserve">31 </w:t>
                  </w:r>
                  <w:r w:rsidR="00210B90">
                    <w:rPr>
                      <w:rFonts w:cs="Arial"/>
                      <w:color w:val="000000" w:themeColor="text1"/>
                      <w:szCs w:val="21"/>
                    </w:rPr>
                    <w:t>–</w:t>
                  </w:r>
                  <w:r w:rsidRPr="008B125C">
                    <w:rPr>
                      <w:rFonts w:cs="Arial"/>
                      <w:color w:val="000000" w:themeColor="text1"/>
                      <w:szCs w:val="21"/>
                    </w:rPr>
                    <w:t xml:space="preserve"> Patient/Client/Carer(s)/Relative(s) not present: Indirect Contact</w:t>
                  </w:r>
                  <w:r w:rsidR="00210B90">
                    <w:rPr>
                      <w:rFonts w:cs="Arial"/>
                      <w:color w:val="000000" w:themeColor="text1"/>
                      <w:szCs w:val="21"/>
                    </w:rPr>
                    <w:t>’</w:t>
                  </w:r>
                </w:p>
              </w:tc>
            </w:tr>
            <w:bookmarkEnd w:id="128"/>
            <w:bookmarkEnd w:id="129"/>
          </w:tbl>
          <w:p w14:paraId="106FA39B" w14:textId="5D79195C" w:rsidR="00CA6D2A" w:rsidRPr="008B125C" w:rsidRDefault="00CA6D2A" w:rsidP="00A51950">
            <w:pPr>
              <w:pStyle w:val="DHHStabletext"/>
              <w:rPr>
                <w:rFonts w:cs="Arial"/>
                <w:szCs w:val="21"/>
              </w:rPr>
            </w:pPr>
          </w:p>
        </w:tc>
      </w:tr>
      <w:tr w:rsidR="00EF5D5A" w:rsidRPr="008B125C" w14:paraId="696DE12A" w14:textId="77777777" w:rsidTr="008A40EB">
        <w:tc>
          <w:tcPr>
            <w:tcW w:w="2127" w:type="dxa"/>
          </w:tcPr>
          <w:p w14:paraId="3E890BFE" w14:textId="513C4AF7" w:rsidR="00EF5D5A" w:rsidRPr="008B125C" w:rsidRDefault="00EF5D5A" w:rsidP="00EE7FE4">
            <w:pPr>
              <w:pStyle w:val="DHHStabletext"/>
              <w:spacing w:before="0"/>
              <w:rPr>
                <w:rFonts w:cs="Arial"/>
                <w:b/>
                <w:bCs/>
                <w:szCs w:val="21"/>
              </w:rPr>
            </w:pPr>
            <w:r w:rsidRPr="008B125C">
              <w:rPr>
                <w:rFonts w:cs="Arial"/>
                <w:b/>
                <w:bCs/>
                <w:szCs w:val="21"/>
              </w:rPr>
              <w:t>Related items</w:t>
            </w:r>
          </w:p>
        </w:tc>
        <w:tc>
          <w:tcPr>
            <w:tcW w:w="7778" w:type="dxa"/>
          </w:tcPr>
          <w:p w14:paraId="2A9DD4CF" w14:textId="77777777" w:rsidR="00EF5D5A" w:rsidRPr="008B125C" w:rsidRDefault="00EF5D5A" w:rsidP="00EE7FE4">
            <w:pPr>
              <w:pStyle w:val="DHHStabletext"/>
              <w:spacing w:before="0"/>
              <w:rPr>
                <w:rFonts w:cs="Arial"/>
                <w:szCs w:val="21"/>
              </w:rPr>
            </w:pPr>
            <w:r w:rsidRPr="008B125C">
              <w:rPr>
                <w:rFonts w:cs="Arial"/>
                <w:szCs w:val="21"/>
              </w:rPr>
              <w:t>Contact Client Present Status</w:t>
            </w:r>
          </w:p>
          <w:p w14:paraId="03F9D242" w14:textId="3A549B90" w:rsidR="00EF5D5A" w:rsidRPr="008B125C" w:rsidRDefault="00EF5D5A" w:rsidP="00EE7FE4">
            <w:pPr>
              <w:pStyle w:val="DHHStabletext"/>
              <w:spacing w:before="0"/>
              <w:rPr>
                <w:rFonts w:cs="Arial"/>
                <w:szCs w:val="21"/>
              </w:rPr>
            </w:pPr>
            <w:r w:rsidRPr="008B125C">
              <w:rPr>
                <w:rFonts w:cs="Arial"/>
                <w:szCs w:val="21"/>
              </w:rPr>
              <w:t>Contact End</w:t>
            </w:r>
            <w:r w:rsidR="00BE3AF6" w:rsidRPr="008B125C">
              <w:rPr>
                <w:rFonts w:cs="Arial"/>
                <w:szCs w:val="21"/>
              </w:rPr>
              <w:t xml:space="preserve"> </w:t>
            </w:r>
            <w:r w:rsidRPr="008B125C">
              <w:rPr>
                <w:rFonts w:cs="Arial"/>
                <w:szCs w:val="21"/>
              </w:rPr>
              <w:t>Date</w:t>
            </w:r>
            <w:r w:rsidR="00BE3AF6" w:rsidRPr="008B125C">
              <w:rPr>
                <w:rFonts w:cs="Arial"/>
                <w:szCs w:val="21"/>
              </w:rPr>
              <w:t>/</w:t>
            </w:r>
            <w:r w:rsidRPr="008B125C">
              <w:rPr>
                <w:rFonts w:cs="Arial"/>
                <w:szCs w:val="21"/>
              </w:rPr>
              <w:t>Time</w:t>
            </w:r>
          </w:p>
          <w:p w14:paraId="0A7F8A38" w14:textId="77777777" w:rsidR="00EF5D5A" w:rsidRPr="008B125C" w:rsidRDefault="00EF5D5A" w:rsidP="00EE7FE4">
            <w:pPr>
              <w:pStyle w:val="DHHStabletext"/>
              <w:spacing w:before="0"/>
              <w:rPr>
                <w:rFonts w:cs="Arial"/>
                <w:szCs w:val="21"/>
              </w:rPr>
            </w:pPr>
            <w:r w:rsidRPr="008B125C">
              <w:rPr>
                <w:rFonts w:cs="Arial"/>
                <w:szCs w:val="21"/>
              </w:rPr>
              <w:t>Episode End Date</w:t>
            </w:r>
          </w:p>
          <w:p w14:paraId="59E64D60" w14:textId="77777777" w:rsidR="00EF5D5A" w:rsidRPr="008B125C" w:rsidRDefault="00EF5D5A" w:rsidP="00EE7FE4">
            <w:pPr>
              <w:pStyle w:val="DHHStabletext"/>
              <w:spacing w:before="0"/>
              <w:rPr>
                <w:rFonts w:cs="Arial"/>
                <w:szCs w:val="21"/>
              </w:rPr>
            </w:pPr>
            <w:r w:rsidRPr="008B125C">
              <w:rPr>
                <w:rFonts w:cs="Arial"/>
                <w:szCs w:val="21"/>
              </w:rPr>
              <w:lastRenderedPageBreak/>
              <w:t>Episode First Appointment Booked Date</w:t>
            </w:r>
          </w:p>
          <w:p w14:paraId="73333D34" w14:textId="77777777" w:rsidR="00EF5D5A" w:rsidRPr="008B125C" w:rsidRDefault="00EF5D5A" w:rsidP="00EE7FE4">
            <w:pPr>
              <w:pStyle w:val="DHHStabletext"/>
              <w:spacing w:before="0"/>
              <w:rPr>
                <w:rFonts w:cs="Arial"/>
                <w:szCs w:val="21"/>
              </w:rPr>
            </w:pPr>
            <w:r w:rsidRPr="008B125C">
              <w:rPr>
                <w:rFonts w:cs="Arial"/>
                <w:szCs w:val="21"/>
              </w:rPr>
              <w:t>Episode Malignancy Flag</w:t>
            </w:r>
          </w:p>
          <w:p w14:paraId="0FBFF239" w14:textId="77777777" w:rsidR="00EF5D5A" w:rsidRPr="008B125C" w:rsidRDefault="00EF5D5A" w:rsidP="00EE7FE4">
            <w:pPr>
              <w:pStyle w:val="DHHStabletext"/>
              <w:spacing w:before="0"/>
              <w:rPr>
                <w:rFonts w:cs="Arial"/>
                <w:szCs w:val="21"/>
              </w:rPr>
            </w:pPr>
            <w:r w:rsidRPr="008B125C">
              <w:rPr>
                <w:rFonts w:cs="Arial"/>
                <w:szCs w:val="21"/>
              </w:rPr>
              <w:t>Episode Patient/Client Notified of First Appointment Date</w:t>
            </w:r>
          </w:p>
          <w:p w14:paraId="51BC31C6" w14:textId="77777777" w:rsidR="00EF5D5A" w:rsidRPr="008B125C" w:rsidRDefault="00EF5D5A" w:rsidP="00EE7FE4">
            <w:pPr>
              <w:pStyle w:val="DHHStabletext"/>
              <w:spacing w:before="0"/>
              <w:rPr>
                <w:rFonts w:cs="Arial"/>
                <w:szCs w:val="21"/>
              </w:rPr>
            </w:pPr>
            <w:r w:rsidRPr="008B125C">
              <w:rPr>
                <w:rFonts w:cs="Arial"/>
                <w:szCs w:val="21"/>
              </w:rPr>
              <w:t>Episode Start Date</w:t>
            </w:r>
          </w:p>
          <w:p w14:paraId="3BCE5431" w14:textId="77777777" w:rsidR="00EF5D5A" w:rsidRPr="008B125C" w:rsidRDefault="00EF5D5A" w:rsidP="00EE7FE4">
            <w:pPr>
              <w:pStyle w:val="DHHStabletext"/>
              <w:spacing w:before="0"/>
              <w:rPr>
                <w:rFonts w:cs="Arial"/>
                <w:szCs w:val="21"/>
              </w:rPr>
            </w:pPr>
            <w:r w:rsidRPr="008B125C">
              <w:rPr>
                <w:rFonts w:cs="Arial"/>
                <w:szCs w:val="21"/>
              </w:rPr>
              <w:t>Patient/Client Birth Country</w:t>
            </w:r>
          </w:p>
          <w:p w14:paraId="7580BEC7" w14:textId="77777777" w:rsidR="00EF5D5A" w:rsidRPr="008B125C" w:rsidRDefault="00EF5D5A" w:rsidP="00EE7FE4">
            <w:pPr>
              <w:pStyle w:val="DHHStabletext"/>
              <w:spacing w:before="0"/>
              <w:rPr>
                <w:rFonts w:cs="Arial"/>
                <w:szCs w:val="21"/>
              </w:rPr>
            </w:pPr>
            <w:r w:rsidRPr="008B125C">
              <w:rPr>
                <w:rFonts w:cs="Arial"/>
                <w:szCs w:val="21"/>
              </w:rPr>
              <w:t>Patient/Client Birth Date</w:t>
            </w:r>
          </w:p>
          <w:p w14:paraId="6723D678" w14:textId="77777777" w:rsidR="00EF5D5A" w:rsidRPr="008B125C" w:rsidRDefault="00EF5D5A" w:rsidP="00EE7FE4">
            <w:pPr>
              <w:pStyle w:val="DHHStabletext"/>
              <w:spacing w:before="0"/>
              <w:rPr>
                <w:rFonts w:cs="Arial"/>
                <w:szCs w:val="21"/>
              </w:rPr>
            </w:pPr>
            <w:r w:rsidRPr="008B125C">
              <w:rPr>
                <w:rFonts w:cs="Arial"/>
                <w:szCs w:val="21"/>
              </w:rPr>
              <w:t>Patient/Client Carer Availability</w:t>
            </w:r>
          </w:p>
          <w:p w14:paraId="64E7B54C" w14:textId="77777777" w:rsidR="00EF5D5A" w:rsidRPr="008B125C" w:rsidRDefault="00EF5D5A" w:rsidP="00EE7FE4">
            <w:pPr>
              <w:pStyle w:val="DHHStabletext"/>
              <w:spacing w:before="0"/>
              <w:rPr>
                <w:rFonts w:cs="Arial"/>
                <w:szCs w:val="21"/>
              </w:rPr>
            </w:pPr>
            <w:r w:rsidRPr="008B125C">
              <w:rPr>
                <w:rFonts w:cs="Arial"/>
                <w:szCs w:val="21"/>
              </w:rPr>
              <w:t>Patient/Client Death Date</w:t>
            </w:r>
          </w:p>
          <w:p w14:paraId="2823208B" w14:textId="77777777" w:rsidR="00EF5D5A" w:rsidRPr="008B125C" w:rsidRDefault="00EF5D5A" w:rsidP="00EE7FE4">
            <w:pPr>
              <w:pStyle w:val="DHHStabletext"/>
              <w:spacing w:before="0"/>
              <w:rPr>
                <w:rFonts w:cs="Arial"/>
                <w:szCs w:val="21"/>
              </w:rPr>
            </w:pPr>
            <w:r w:rsidRPr="008B125C">
              <w:rPr>
                <w:rFonts w:cs="Arial"/>
                <w:szCs w:val="21"/>
              </w:rPr>
              <w:t>Patient/Client Living Arrangement</w:t>
            </w:r>
          </w:p>
          <w:p w14:paraId="66A4389B" w14:textId="77777777" w:rsidR="00EF5D5A" w:rsidRPr="008B125C" w:rsidRDefault="00EF5D5A" w:rsidP="00EE7FE4">
            <w:pPr>
              <w:pStyle w:val="DHHStabletext"/>
              <w:spacing w:before="0"/>
              <w:rPr>
                <w:rFonts w:cs="Arial"/>
                <w:szCs w:val="21"/>
              </w:rPr>
            </w:pPr>
            <w:r w:rsidRPr="008B125C">
              <w:rPr>
                <w:rFonts w:cs="Arial"/>
                <w:szCs w:val="21"/>
              </w:rPr>
              <w:t>Patient/Client Usual Accommodation Type</w:t>
            </w:r>
          </w:p>
          <w:p w14:paraId="451C706B" w14:textId="77777777" w:rsidR="00EF5D5A" w:rsidRPr="008B125C" w:rsidRDefault="00EF5D5A" w:rsidP="00EE7FE4">
            <w:pPr>
              <w:pStyle w:val="DHHStabletext"/>
              <w:spacing w:before="0"/>
              <w:rPr>
                <w:rFonts w:cs="Arial"/>
                <w:szCs w:val="21"/>
              </w:rPr>
            </w:pPr>
            <w:r w:rsidRPr="008B125C">
              <w:rPr>
                <w:rFonts w:cs="Arial"/>
                <w:szCs w:val="21"/>
              </w:rPr>
              <w:t>Referral In Clinical Referral Date</w:t>
            </w:r>
          </w:p>
          <w:p w14:paraId="6F11981A" w14:textId="77777777" w:rsidR="00EF5D5A" w:rsidRPr="008B125C" w:rsidRDefault="00EF5D5A" w:rsidP="00EE7FE4">
            <w:pPr>
              <w:pStyle w:val="DHHStabletext"/>
              <w:spacing w:before="0"/>
              <w:rPr>
                <w:rFonts w:cs="Arial"/>
                <w:szCs w:val="21"/>
              </w:rPr>
            </w:pPr>
            <w:r w:rsidRPr="008B125C">
              <w:rPr>
                <w:rFonts w:cs="Arial"/>
                <w:szCs w:val="21"/>
              </w:rPr>
              <w:t>Referral In Receipt Acknowledgment Date</w:t>
            </w:r>
          </w:p>
          <w:p w14:paraId="1105187B" w14:textId="77777777" w:rsidR="00EF5D5A" w:rsidRPr="008B125C" w:rsidRDefault="00EF5D5A" w:rsidP="00EE7FE4">
            <w:pPr>
              <w:pStyle w:val="DHHStabletext"/>
              <w:spacing w:before="0"/>
              <w:rPr>
                <w:rFonts w:cs="Arial"/>
                <w:szCs w:val="21"/>
              </w:rPr>
            </w:pPr>
            <w:r w:rsidRPr="008B125C">
              <w:rPr>
                <w:rFonts w:cs="Arial"/>
                <w:szCs w:val="21"/>
              </w:rPr>
              <w:t>Referral In Received Date</w:t>
            </w:r>
          </w:p>
          <w:p w14:paraId="0B88E40E" w14:textId="77777777" w:rsidR="00EF5D5A" w:rsidRPr="008B125C" w:rsidRDefault="00EF5D5A" w:rsidP="00EE7FE4">
            <w:pPr>
              <w:pStyle w:val="DHHStabletext"/>
              <w:spacing w:before="0"/>
              <w:rPr>
                <w:rFonts w:cs="Arial"/>
                <w:szCs w:val="21"/>
              </w:rPr>
            </w:pPr>
            <w:r w:rsidRPr="008B125C">
              <w:rPr>
                <w:rFonts w:cs="Arial"/>
                <w:szCs w:val="21"/>
              </w:rPr>
              <w:t>Referral Out Date</w:t>
            </w:r>
          </w:p>
          <w:p w14:paraId="1DA1977F" w14:textId="77777777" w:rsidR="00EF5D5A" w:rsidRPr="008B125C" w:rsidRDefault="00EF5D5A" w:rsidP="00EE7FE4">
            <w:pPr>
              <w:pStyle w:val="DHHStabletext"/>
              <w:spacing w:before="0"/>
              <w:rPr>
                <w:rFonts w:cs="Arial"/>
                <w:szCs w:val="21"/>
              </w:rPr>
            </w:pPr>
            <w:r w:rsidRPr="008B125C">
              <w:rPr>
                <w:rFonts w:cs="Arial"/>
                <w:szCs w:val="21"/>
              </w:rPr>
              <w:t>Patient/Client Usual Residence Locality Name</w:t>
            </w:r>
          </w:p>
          <w:p w14:paraId="5B3DB5A2" w14:textId="77777777" w:rsidR="00EF5D5A" w:rsidRPr="008B125C" w:rsidRDefault="00EF5D5A" w:rsidP="00EE7FE4">
            <w:pPr>
              <w:pStyle w:val="DHHStabletext"/>
              <w:spacing w:before="0"/>
              <w:rPr>
                <w:rFonts w:cs="Arial"/>
                <w:szCs w:val="21"/>
              </w:rPr>
            </w:pPr>
            <w:r w:rsidRPr="008B125C">
              <w:rPr>
                <w:rFonts w:cs="Arial"/>
                <w:szCs w:val="21"/>
              </w:rPr>
              <w:t>Patient/Client Usual Residence Postcode</w:t>
            </w:r>
          </w:p>
        </w:tc>
      </w:tr>
    </w:tbl>
    <w:p w14:paraId="3763F5E1" w14:textId="77777777" w:rsidR="00EF5D5A" w:rsidRPr="008B125C" w:rsidRDefault="00EF5D5A" w:rsidP="00EF5D5A">
      <w:pPr>
        <w:pStyle w:val="VINAHSUBHEADING"/>
        <w:rPr>
          <w:rFonts w:cs="Arial"/>
        </w:rPr>
      </w:pPr>
      <w:r w:rsidRPr="008B125C">
        <w:rPr>
          <w:rFonts w:cs="Arial"/>
        </w:rPr>
        <w:lastRenderedPageBreak/>
        <w:t>Administration</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938"/>
      </w:tblGrid>
      <w:tr w:rsidR="00EF5D5A" w:rsidRPr="008B125C" w14:paraId="6111E39E" w14:textId="77777777" w:rsidTr="008A40EB">
        <w:tc>
          <w:tcPr>
            <w:tcW w:w="2127" w:type="dxa"/>
          </w:tcPr>
          <w:p w14:paraId="10DC889D" w14:textId="77777777" w:rsidR="00EF5D5A" w:rsidRPr="008B125C" w:rsidRDefault="00EF5D5A" w:rsidP="008A40EB">
            <w:pPr>
              <w:pStyle w:val="VINAHSECTION3Body"/>
              <w:rPr>
                <w:rFonts w:cs="Arial"/>
                <w:b/>
                <w:bCs/>
                <w:sz w:val="21"/>
                <w:szCs w:val="21"/>
              </w:rPr>
            </w:pPr>
            <w:r w:rsidRPr="008B125C">
              <w:rPr>
                <w:rFonts w:cs="Arial"/>
                <w:b/>
                <w:bCs/>
                <w:sz w:val="21"/>
                <w:szCs w:val="21"/>
              </w:rPr>
              <w:t>Purpose</w:t>
            </w:r>
          </w:p>
        </w:tc>
        <w:tc>
          <w:tcPr>
            <w:tcW w:w="7938" w:type="dxa"/>
          </w:tcPr>
          <w:p w14:paraId="7771BAA2" w14:textId="77777777" w:rsidR="00EF5D5A" w:rsidRPr="008B125C" w:rsidRDefault="00EF5D5A" w:rsidP="008A40EB">
            <w:pPr>
              <w:pStyle w:val="DHHStabletext"/>
              <w:rPr>
                <w:rFonts w:cs="Arial"/>
                <w:szCs w:val="21"/>
              </w:rPr>
            </w:pPr>
            <w:r w:rsidRPr="008B125C">
              <w:rPr>
                <w:rFonts w:cs="Arial"/>
                <w:szCs w:val="21"/>
              </w:rPr>
              <w:t>To enable the duration of the contact to be derived.</w:t>
            </w:r>
          </w:p>
        </w:tc>
      </w:tr>
      <w:tr w:rsidR="00EF5D5A" w:rsidRPr="008B125C" w14:paraId="0CAB9578" w14:textId="77777777" w:rsidTr="008A40EB">
        <w:tc>
          <w:tcPr>
            <w:tcW w:w="2127" w:type="dxa"/>
          </w:tcPr>
          <w:p w14:paraId="06560D87"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938" w:type="dxa"/>
          </w:tcPr>
          <w:p w14:paraId="2E51A173" w14:textId="77777777" w:rsidR="00EF5D5A" w:rsidRPr="008B125C" w:rsidRDefault="00EF5D5A" w:rsidP="008A40EB">
            <w:pPr>
              <w:pStyle w:val="DHHStabletext"/>
              <w:rPr>
                <w:rFonts w:cs="Arial"/>
                <w:szCs w:val="21"/>
              </w:rPr>
            </w:pPr>
            <w:r w:rsidRPr="008B125C">
              <w:rPr>
                <w:rFonts w:cs="Arial"/>
                <w:szCs w:val="21"/>
              </w:rPr>
              <w:t>Multiple internal and external data users</w:t>
            </w:r>
          </w:p>
        </w:tc>
      </w:tr>
      <w:tr w:rsidR="00EF5D5A" w:rsidRPr="008B125C" w14:paraId="1C70A7BA" w14:textId="77777777" w:rsidTr="008A40EB">
        <w:tc>
          <w:tcPr>
            <w:tcW w:w="2127" w:type="dxa"/>
          </w:tcPr>
          <w:p w14:paraId="2D91C42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938" w:type="dxa"/>
          </w:tcPr>
          <w:p w14:paraId="4C1F08C6"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t>Effective Date</w:t>
            </w:r>
          </w:p>
          <w:p w14:paraId="5DA07064" w14:textId="1A9451C5"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00505FAE" w:rsidRPr="008B125C">
              <w:rPr>
                <w:rFonts w:cs="Arial"/>
                <w:szCs w:val="21"/>
              </w:rPr>
              <w:tab/>
            </w:r>
            <w:r w:rsidRPr="008B125C">
              <w:rPr>
                <w:rFonts w:cs="Arial"/>
                <w:szCs w:val="21"/>
              </w:rPr>
              <w:t>Contact Start Date/Time</w:t>
            </w:r>
            <w:r w:rsidRPr="008B125C">
              <w:rPr>
                <w:rFonts w:cs="Arial"/>
                <w:szCs w:val="21"/>
              </w:rPr>
              <w:tab/>
            </w:r>
            <w:r w:rsidRPr="008B125C">
              <w:rPr>
                <w:rFonts w:cs="Arial"/>
                <w:szCs w:val="21"/>
              </w:rPr>
              <w:tab/>
              <w:t>2019/07/01</w:t>
            </w:r>
          </w:p>
          <w:p w14:paraId="6F048BB6" w14:textId="68DDA874" w:rsidR="00EF5D5A" w:rsidRPr="008B125C" w:rsidRDefault="00EF5D5A" w:rsidP="008A40EB">
            <w:pPr>
              <w:pStyle w:val="DHHStabletext"/>
              <w:rPr>
                <w:rFonts w:cs="Arial"/>
                <w:b/>
                <w:bCs/>
                <w:szCs w:val="21"/>
              </w:rPr>
            </w:pPr>
            <w:r w:rsidRPr="008B125C">
              <w:rPr>
                <w:rFonts w:cs="Arial"/>
                <w:szCs w:val="21"/>
              </w:rPr>
              <w:t>1</w:t>
            </w:r>
            <w:r w:rsidRPr="008B125C">
              <w:rPr>
                <w:rFonts w:cs="Arial"/>
                <w:szCs w:val="21"/>
              </w:rPr>
              <w:tab/>
            </w:r>
            <w:r w:rsidR="00505FAE" w:rsidRPr="008B125C">
              <w:rPr>
                <w:rFonts w:cs="Arial"/>
                <w:szCs w:val="21"/>
              </w:rPr>
              <w:tab/>
            </w:r>
            <w:r w:rsidRPr="008B125C">
              <w:rPr>
                <w:rFonts w:cs="Arial"/>
                <w:szCs w:val="21"/>
              </w:rPr>
              <w:t>Contact Date/Time</w:t>
            </w:r>
            <w:r w:rsidRPr="008B125C">
              <w:rPr>
                <w:rFonts w:cs="Arial"/>
                <w:szCs w:val="21"/>
              </w:rPr>
              <w:tab/>
            </w:r>
            <w:r w:rsidRPr="008B125C">
              <w:rPr>
                <w:rFonts w:cs="Arial"/>
                <w:szCs w:val="21"/>
              </w:rPr>
              <w:tab/>
            </w:r>
            <w:r w:rsidRPr="008B125C">
              <w:rPr>
                <w:rFonts w:cs="Arial"/>
                <w:szCs w:val="21"/>
              </w:rPr>
              <w:tab/>
              <w:t>2010/07/01</w:t>
            </w:r>
          </w:p>
        </w:tc>
      </w:tr>
      <w:tr w:rsidR="00EF5D5A" w:rsidRPr="008B125C" w14:paraId="625F661B" w14:textId="77777777" w:rsidTr="008A40EB">
        <w:tc>
          <w:tcPr>
            <w:tcW w:w="2127" w:type="dxa"/>
          </w:tcPr>
          <w:p w14:paraId="28DF3F8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938" w:type="dxa"/>
          </w:tcPr>
          <w:p w14:paraId="1795A173"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05BE703F" w14:textId="77777777" w:rsidTr="008A40EB">
        <w:tc>
          <w:tcPr>
            <w:tcW w:w="2127" w:type="dxa"/>
          </w:tcPr>
          <w:p w14:paraId="00DD15E5"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938" w:type="dxa"/>
          </w:tcPr>
          <w:p w14:paraId="5DB4D79C" w14:textId="77777777" w:rsidR="00EF5D5A" w:rsidRPr="008B125C" w:rsidRDefault="00BD3F0B" w:rsidP="008A40EB">
            <w:pPr>
              <w:pStyle w:val="DHHStabletext"/>
              <w:rPr>
                <w:rFonts w:cs="Arial"/>
              </w:rPr>
            </w:pPr>
            <w:r w:rsidRPr="008B125C">
              <w:rPr>
                <w:rFonts w:cs="Arial"/>
              </w:rPr>
              <w:t>Department of Health</w:t>
            </w:r>
          </w:p>
          <w:p w14:paraId="3C9D9DE0" w14:textId="3971CC3B" w:rsidR="00BD3F0B" w:rsidRPr="008B125C" w:rsidRDefault="00BD3F0B" w:rsidP="008A40EB">
            <w:pPr>
              <w:pStyle w:val="DHHStabletext"/>
              <w:rPr>
                <w:rFonts w:cs="Arial"/>
                <w:szCs w:val="21"/>
              </w:rPr>
            </w:pPr>
          </w:p>
        </w:tc>
      </w:tr>
    </w:tbl>
    <w:p w14:paraId="75E4E5F8" w14:textId="7384CD2E" w:rsidR="00EF5D5A" w:rsidRPr="008B125C" w:rsidRDefault="00EF5D5A" w:rsidP="00EF5D5A">
      <w:pPr>
        <w:pStyle w:val="Heading2"/>
        <w:rPr>
          <w:rFonts w:cs="Arial"/>
        </w:rPr>
      </w:pPr>
      <w:r w:rsidRPr="008B125C">
        <w:rPr>
          <w:rFonts w:cs="Arial"/>
        </w:rPr>
        <w:br w:type="page"/>
      </w:r>
      <w:bookmarkStart w:id="130" w:name="_Toc43717281"/>
      <w:bookmarkStart w:id="131" w:name="_Toc139643407"/>
      <w:bookmarkStart w:id="132" w:name="_Toc139643352"/>
      <w:r w:rsidRPr="008B125C">
        <w:rPr>
          <w:rFonts w:cs="Arial"/>
        </w:rPr>
        <w:lastRenderedPageBreak/>
        <w:t>Contact TAC Claim Number</w:t>
      </w:r>
      <w:bookmarkEnd w:id="130"/>
      <w:bookmarkEnd w:id="131"/>
      <w:bookmarkEnd w:id="13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7A3373A" w14:textId="77777777" w:rsidTr="008A40EB">
        <w:tc>
          <w:tcPr>
            <w:tcW w:w="2127" w:type="dxa"/>
          </w:tcPr>
          <w:p w14:paraId="69574710"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544E2746" w14:textId="77777777" w:rsidR="00EF5D5A" w:rsidRPr="008B125C" w:rsidRDefault="00EF5D5A" w:rsidP="008A40EB">
            <w:pPr>
              <w:pStyle w:val="DHHSbody"/>
              <w:rPr>
                <w:rFonts w:cs="Arial"/>
                <w:sz w:val="21"/>
                <w:szCs w:val="21"/>
              </w:rPr>
            </w:pPr>
            <w:r w:rsidRPr="008B125C">
              <w:rPr>
                <w:rFonts w:cs="Arial"/>
                <w:sz w:val="21"/>
                <w:szCs w:val="21"/>
              </w:rPr>
              <w:t>The Transport Accident Commission Claim Number of the patient/client, relating to this contact.</w:t>
            </w:r>
          </w:p>
          <w:p w14:paraId="554588F0"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6884BF2" w14:textId="77777777" w:rsidTr="008A40EB">
        <w:tc>
          <w:tcPr>
            <w:tcW w:w="2127" w:type="dxa"/>
          </w:tcPr>
          <w:p w14:paraId="7B8A965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EB590FF"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895A532" w14:textId="77777777" w:rsidTr="008A40EB">
        <w:tc>
          <w:tcPr>
            <w:tcW w:w="2127" w:type="dxa"/>
          </w:tcPr>
          <w:p w14:paraId="15D65D6E"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BCB089F" w14:textId="77777777" w:rsidR="00EF5D5A" w:rsidRPr="008B125C" w:rsidRDefault="00EF5D5A" w:rsidP="008A40EB">
            <w:pPr>
              <w:pStyle w:val="VINAHSECTION3Body"/>
              <w:rPr>
                <w:rFonts w:cs="Arial"/>
                <w:sz w:val="21"/>
                <w:szCs w:val="21"/>
              </w:rPr>
            </w:pPr>
            <w:r w:rsidRPr="008B125C">
              <w:rPr>
                <w:rFonts w:cs="Arial"/>
                <w:sz w:val="21"/>
                <w:szCs w:val="21"/>
              </w:rPr>
              <w:t>YYXXXXX or UXU</w:t>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1716966E"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7</w:t>
            </w:r>
          </w:p>
        </w:tc>
      </w:tr>
      <w:tr w:rsidR="00EF5D5A" w:rsidRPr="008B125C" w14:paraId="6AEDB765" w14:textId="77777777" w:rsidTr="008A40EB">
        <w:tc>
          <w:tcPr>
            <w:tcW w:w="2127" w:type="dxa"/>
          </w:tcPr>
          <w:p w14:paraId="7FEF4195"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8B3E9D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91EA88F" w14:textId="0C4F57D5" w:rsidR="00EF5D5A" w:rsidRPr="008B125C" w:rsidRDefault="00EF5D5A" w:rsidP="008A40EB">
            <w:pPr>
              <w:pStyle w:val="DHHStabletext"/>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ADT_A03 (PID\PID.3\CX.1)</w:t>
            </w:r>
          </w:p>
          <w:p w14:paraId="38354C6B" w14:textId="43349783" w:rsidR="00EF5D5A" w:rsidRPr="008B125C" w:rsidRDefault="00EF5D5A" w:rsidP="008A40EB">
            <w:pPr>
              <w:pStyle w:val="DHHStabletext"/>
              <w:rPr>
                <w:rFonts w:cs="Arial"/>
                <w:szCs w:val="21"/>
              </w:rPr>
            </w:pPr>
            <w:r w:rsidRPr="008B125C">
              <w:rPr>
                <w:rFonts w:cs="Arial"/>
                <w:szCs w:val="21"/>
              </w:rPr>
              <w:t>Contact (update)</w:t>
            </w:r>
            <w:r w:rsidRPr="008B125C">
              <w:rPr>
                <w:rFonts w:cs="Arial"/>
                <w:szCs w:val="21"/>
              </w:rPr>
              <w:tab/>
            </w:r>
            <w:r w:rsidRPr="008B125C">
              <w:rPr>
                <w:rFonts w:cs="Arial"/>
                <w:szCs w:val="21"/>
              </w:rPr>
              <w:tab/>
            </w:r>
            <w:r w:rsidR="00505FAE" w:rsidRPr="008B125C">
              <w:rPr>
                <w:rFonts w:cs="Arial"/>
                <w:szCs w:val="21"/>
              </w:rPr>
              <w:tab/>
            </w:r>
            <w:r w:rsidRPr="008B125C">
              <w:rPr>
                <w:rFonts w:cs="Arial"/>
                <w:szCs w:val="21"/>
              </w:rPr>
              <w:t>ADT_A08 (PID\PID.3\CX.1)</w:t>
            </w:r>
          </w:p>
          <w:p w14:paraId="6FC16FDF" w14:textId="77777777" w:rsidR="00EF5D5A" w:rsidRPr="008B125C" w:rsidRDefault="00EF5D5A" w:rsidP="008A40EB">
            <w:pPr>
              <w:pStyle w:val="DHHStabletext"/>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(PID\PID.3\CX.1)</w:t>
            </w:r>
          </w:p>
        </w:tc>
      </w:tr>
      <w:tr w:rsidR="00EF5D5A" w:rsidRPr="008B125C" w14:paraId="27BEDE34" w14:textId="77777777" w:rsidTr="008A40EB">
        <w:tc>
          <w:tcPr>
            <w:tcW w:w="2127" w:type="dxa"/>
          </w:tcPr>
          <w:p w14:paraId="3CA1816C"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Reported by</w:t>
            </w:r>
          </w:p>
        </w:tc>
        <w:tc>
          <w:tcPr>
            <w:tcW w:w="7778" w:type="dxa"/>
          </w:tcPr>
          <w:p w14:paraId="6D4E666C" w14:textId="77777777" w:rsidR="00C17921" w:rsidRPr="008B125C" w:rsidRDefault="00C17921" w:rsidP="00C17921">
            <w:pPr>
              <w:pStyle w:val="DHHStabletext"/>
              <w:spacing w:before="0" w:after="0" w:line="276" w:lineRule="auto"/>
              <w:rPr>
                <w:rFonts w:cs="Arial"/>
                <w:szCs w:val="21"/>
              </w:rPr>
            </w:pPr>
            <w:r w:rsidRPr="008B125C">
              <w:rPr>
                <w:rFonts w:cs="Arial"/>
                <w:szCs w:val="21"/>
              </w:rPr>
              <w:t>Complex Care (FCP)</w:t>
            </w:r>
          </w:p>
          <w:p w14:paraId="316E95EA" w14:textId="55015E26" w:rsidR="00EF5D5A" w:rsidRPr="008B125C" w:rsidRDefault="00EF5D5A" w:rsidP="009D4860">
            <w:pPr>
              <w:pStyle w:val="DHHStabletext"/>
              <w:spacing w:before="0" w:after="0" w:line="276" w:lineRule="auto"/>
              <w:rPr>
                <w:rFonts w:cs="Arial"/>
                <w:szCs w:val="21"/>
              </w:rPr>
            </w:pPr>
            <w:r w:rsidRPr="008B125C">
              <w:rPr>
                <w:rFonts w:cs="Arial"/>
                <w:szCs w:val="21"/>
              </w:rPr>
              <w:t>Hospital Admission Risk Program</w:t>
            </w:r>
          </w:p>
          <w:p w14:paraId="7A79F9A3" w14:textId="77777777" w:rsidR="00EF5D5A" w:rsidRPr="008B125C" w:rsidRDefault="00EF5D5A" w:rsidP="009D4860">
            <w:pPr>
              <w:pStyle w:val="DHHStabletext"/>
              <w:spacing w:before="0" w:after="0" w:line="276" w:lineRule="auto"/>
              <w:rPr>
                <w:rFonts w:cs="Arial"/>
                <w:szCs w:val="21"/>
              </w:rPr>
            </w:pPr>
            <w:r w:rsidRPr="008B125C">
              <w:rPr>
                <w:rFonts w:cs="Arial"/>
                <w:szCs w:val="21"/>
              </w:rPr>
              <w:t>Palliative Care</w:t>
            </w:r>
          </w:p>
          <w:p w14:paraId="346AD4EE" w14:textId="77777777" w:rsidR="00EF5D5A" w:rsidRPr="008B125C" w:rsidRDefault="00EF5D5A" w:rsidP="009D4860">
            <w:pPr>
              <w:pStyle w:val="DHHStabletext"/>
              <w:spacing w:before="0" w:after="0" w:line="276" w:lineRule="auto"/>
              <w:rPr>
                <w:rFonts w:cs="Arial"/>
                <w:szCs w:val="21"/>
              </w:rPr>
            </w:pPr>
            <w:r w:rsidRPr="008B125C">
              <w:rPr>
                <w:rFonts w:cs="Arial"/>
                <w:szCs w:val="21"/>
              </w:rPr>
              <w:t>Post Acute Care</w:t>
            </w:r>
          </w:p>
          <w:p w14:paraId="01778BE7" w14:textId="77777777" w:rsidR="00EF5D5A" w:rsidRPr="008B125C" w:rsidRDefault="00EF5D5A" w:rsidP="009D4860">
            <w:pPr>
              <w:pStyle w:val="DHHStabletext"/>
              <w:spacing w:before="0" w:after="0" w:line="276" w:lineRule="auto"/>
              <w:rPr>
                <w:rFonts w:cs="Arial"/>
                <w:szCs w:val="21"/>
              </w:rPr>
            </w:pPr>
            <w:r w:rsidRPr="008B125C">
              <w:rPr>
                <w:rFonts w:cs="Arial"/>
                <w:szCs w:val="21"/>
              </w:rPr>
              <w:t>Residential In-Reach</w:t>
            </w:r>
          </w:p>
          <w:p w14:paraId="623EBD6F" w14:textId="77777777" w:rsidR="00EF5D5A" w:rsidRPr="008B125C" w:rsidRDefault="00EF5D5A" w:rsidP="009D4860">
            <w:pPr>
              <w:pStyle w:val="DHHStabletext"/>
              <w:spacing w:before="0" w:after="0" w:line="276" w:lineRule="auto"/>
              <w:rPr>
                <w:rFonts w:cs="Arial"/>
                <w:szCs w:val="21"/>
              </w:rPr>
            </w:pPr>
            <w:r w:rsidRPr="008B125C">
              <w:rPr>
                <w:rFonts w:cs="Arial"/>
                <w:szCs w:val="21"/>
              </w:rPr>
              <w:t>Specialist Clinics (Outpatients)</w:t>
            </w:r>
          </w:p>
          <w:p w14:paraId="1BF64516" w14:textId="02157851" w:rsidR="00EF5D5A" w:rsidRPr="008B125C" w:rsidRDefault="00A53DAC" w:rsidP="009D4860">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105953E2" w14:textId="77777777" w:rsidR="00B379F1" w:rsidRPr="008B125C" w:rsidRDefault="00B379F1" w:rsidP="009D4860">
            <w:pPr>
              <w:pStyle w:val="DHHStabletext"/>
              <w:spacing w:before="0" w:after="0" w:line="276" w:lineRule="auto"/>
              <w:rPr>
                <w:rFonts w:cs="Arial"/>
                <w:szCs w:val="21"/>
              </w:rPr>
            </w:pPr>
            <w:r w:rsidRPr="008B125C">
              <w:rPr>
                <w:rFonts w:cs="Arial"/>
                <w:szCs w:val="21"/>
              </w:rPr>
              <w:t xml:space="preserve">Victorian Artificial Limb Program </w:t>
            </w:r>
          </w:p>
          <w:p w14:paraId="12C1BE7D" w14:textId="24F83E92" w:rsidR="00EF5D5A" w:rsidRPr="008B125C" w:rsidRDefault="008B125C" w:rsidP="009D4860">
            <w:pPr>
              <w:pStyle w:val="DHHStabletext"/>
              <w:spacing w:before="0" w:after="0" w:line="276" w:lineRule="auto"/>
              <w:rPr>
                <w:rFonts w:cs="Arial"/>
                <w:szCs w:val="21"/>
              </w:rPr>
            </w:pPr>
            <w:r w:rsidRPr="008B125C">
              <w:rPr>
                <w:rFonts w:cs="Arial"/>
                <w:szCs w:val="21"/>
              </w:rPr>
              <w:t>Victorian HIV and Sexual Health Services (VHS)</w:t>
            </w:r>
          </w:p>
          <w:p w14:paraId="2DB58512" w14:textId="77777777" w:rsidR="00EF5D5A" w:rsidRPr="008B125C" w:rsidRDefault="00EF5D5A" w:rsidP="009D4860">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6115C8B9" w14:textId="77777777" w:rsidTr="008A40EB">
        <w:tc>
          <w:tcPr>
            <w:tcW w:w="2127" w:type="dxa"/>
          </w:tcPr>
          <w:p w14:paraId="605F427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18687D5" w14:textId="71FFA50E" w:rsidR="00EF5D5A" w:rsidRPr="008B125C" w:rsidRDefault="00EF5D5A" w:rsidP="008A40EB">
            <w:pPr>
              <w:pStyle w:val="DHHStabletext"/>
              <w:rPr>
                <w:rFonts w:cs="Arial"/>
                <w:szCs w:val="21"/>
              </w:rPr>
            </w:pPr>
            <w:r w:rsidRPr="008B125C">
              <w:rPr>
                <w:rFonts w:cs="Arial"/>
                <w:szCs w:val="21"/>
              </w:rPr>
              <w:t xml:space="preserve">Contacts in the current reporting period where, and only where, Contact Account Class is </w:t>
            </w:r>
            <w:r w:rsidR="00210B90">
              <w:rPr>
                <w:rFonts w:cs="Arial"/>
                <w:szCs w:val="21"/>
              </w:rPr>
              <w:t>‘</w:t>
            </w:r>
            <w:r w:rsidRPr="008B125C">
              <w:rPr>
                <w:rFonts w:cs="Arial"/>
                <w:szCs w:val="21"/>
              </w:rPr>
              <w:t xml:space="preserve">TA </w:t>
            </w:r>
            <w:r w:rsidR="00210B90">
              <w:rPr>
                <w:rFonts w:cs="Arial"/>
                <w:szCs w:val="21"/>
              </w:rPr>
              <w:t>–</w:t>
            </w:r>
            <w:r w:rsidRPr="008B125C">
              <w:rPr>
                <w:rFonts w:cs="Arial"/>
                <w:szCs w:val="21"/>
              </w:rPr>
              <w:t xml:space="preserve"> Transport Accident Commission (TAC)</w:t>
            </w:r>
            <w:r w:rsidR="00210B90">
              <w:rPr>
                <w:rFonts w:cs="Arial"/>
                <w:szCs w:val="21"/>
              </w:rPr>
              <w:t>’</w:t>
            </w:r>
            <w:r w:rsidRPr="008B125C">
              <w:rPr>
                <w:rFonts w:cs="Arial"/>
                <w:szCs w:val="21"/>
              </w:rPr>
              <w:t>.</w:t>
            </w:r>
          </w:p>
        </w:tc>
      </w:tr>
      <w:tr w:rsidR="00EF5D5A" w:rsidRPr="008B125C" w14:paraId="191ECE6C" w14:textId="77777777" w:rsidTr="008A40EB">
        <w:tc>
          <w:tcPr>
            <w:tcW w:w="2127" w:type="dxa"/>
          </w:tcPr>
          <w:p w14:paraId="1BC252F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8F503C8"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3A9EB86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615B384" w14:textId="06CDCAE4" w:rsidR="00EF5D5A" w:rsidRPr="008B125C" w:rsidRDefault="00EF5D5A" w:rsidP="008A40EB">
            <w:pPr>
              <w:pStyle w:val="DHHStabletext"/>
              <w:rPr>
                <w:rFonts w:cs="Arial"/>
                <w:szCs w:val="21"/>
              </w:rPr>
            </w:pPr>
            <w:r w:rsidRPr="008B125C">
              <w:rPr>
                <w:rFonts w:cs="Arial"/>
                <w:szCs w:val="21"/>
              </w:rPr>
              <w:t xml:space="preserve">First Contact Start Date/Time (Report when and only when Contact </w:t>
            </w:r>
            <w:r w:rsidR="000D6F4E" w:rsidRPr="008B125C">
              <w:rPr>
                <w:rFonts w:cs="Arial"/>
                <w:szCs w:val="21"/>
              </w:rPr>
              <w:t xml:space="preserve">Account </w:t>
            </w:r>
            <w:r w:rsidRPr="008B125C">
              <w:rPr>
                <w:rFonts w:cs="Arial"/>
                <w:szCs w:val="21"/>
              </w:rPr>
              <w:t xml:space="preserve">Class = </w:t>
            </w:r>
            <w:r w:rsidR="00210B90">
              <w:rPr>
                <w:rFonts w:cs="Arial"/>
                <w:szCs w:val="21"/>
              </w:rPr>
              <w:t>‘</w:t>
            </w:r>
            <w:r w:rsidRPr="008B125C">
              <w:rPr>
                <w:rFonts w:cs="Arial"/>
                <w:szCs w:val="21"/>
              </w:rPr>
              <w:t>TA</w:t>
            </w:r>
            <w:r w:rsidR="00210B90">
              <w:rPr>
                <w:rFonts w:cs="Arial"/>
                <w:szCs w:val="21"/>
              </w:rPr>
              <w:t>’</w:t>
            </w:r>
            <w:r w:rsidRPr="008B125C">
              <w:rPr>
                <w:rFonts w:cs="Arial"/>
                <w:szCs w:val="21"/>
              </w:rPr>
              <w:t>)</w:t>
            </w:r>
          </w:p>
          <w:p w14:paraId="3994B634" w14:textId="6E01E866" w:rsidR="00EF5D5A" w:rsidRPr="008B125C" w:rsidRDefault="00EF5D5A" w:rsidP="008A40EB">
            <w:pPr>
              <w:pStyle w:val="DHHStabletext"/>
              <w:rPr>
                <w:rFonts w:cs="Arial"/>
                <w:szCs w:val="21"/>
              </w:rPr>
            </w:pPr>
            <w:r w:rsidRPr="008B125C">
              <w:rPr>
                <w:rFonts w:cs="Arial"/>
                <w:szCs w:val="21"/>
              </w:rPr>
              <w:t xml:space="preserve">Second and Subsequent Contact Start Date/Time (Report when and only when Contact </w:t>
            </w:r>
            <w:r w:rsidR="000D6F4E" w:rsidRPr="008B125C">
              <w:rPr>
                <w:rFonts w:cs="Arial"/>
                <w:szCs w:val="21"/>
              </w:rPr>
              <w:t xml:space="preserve">Account </w:t>
            </w:r>
            <w:r w:rsidRPr="008B125C">
              <w:rPr>
                <w:rFonts w:cs="Arial"/>
                <w:szCs w:val="21"/>
              </w:rPr>
              <w:t xml:space="preserve">Class = </w:t>
            </w:r>
            <w:r w:rsidR="00210B90">
              <w:rPr>
                <w:rFonts w:cs="Arial"/>
                <w:szCs w:val="21"/>
              </w:rPr>
              <w:t>‘</w:t>
            </w:r>
            <w:r w:rsidRPr="008B125C">
              <w:rPr>
                <w:rFonts w:cs="Arial"/>
                <w:szCs w:val="21"/>
              </w:rPr>
              <w:t>TA</w:t>
            </w:r>
            <w:r w:rsidR="00210B90">
              <w:rPr>
                <w:rFonts w:cs="Arial"/>
                <w:szCs w:val="21"/>
              </w:rPr>
              <w:t>’</w:t>
            </w:r>
            <w:r w:rsidRPr="008B125C">
              <w:rPr>
                <w:rFonts w:cs="Arial"/>
                <w:szCs w:val="21"/>
              </w:rPr>
              <w:t>)</w:t>
            </w:r>
          </w:p>
        </w:tc>
      </w:tr>
      <w:tr w:rsidR="00EF5D5A" w:rsidRPr="008B125C" w14:paraId="228B00E3" w14:textId="77777777" w:rsidTr="008A40EB">
        <w:trPr>
          <w:trHeight w:val="430"/>
        </w:trPr>
        <w:tc>
          <w:tcPr>
            <w:tcW w:w="2127" w:type="dxa"/>
          </w:tcPr>
          <w:p w14:paraId="4DE1BD6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82D07A4" w14:textId="3C3218FD" w:rsidR="00A51950" w:rsidRPr="008B125C" w:rsidRDefault="00EF5D5A" w:rsidP="008A40EB">
            <w:pPr>
              <w:pStyle w:val="DHHStabletext"/>
              <w:rPr>
                <w:rFonts w:cs="Arial"/>
                <w:szCs w:val="21"/>
              </w:rPr>
            </w:pPr>
            <w:r w:rsidRPr="008B125C">
              <w:rPr>
                <w:rFonts w:cs="Arial"/>
                <w:szCs w:val="21"/>
              </w:rPr>
              <w:t>A valid TAC Claim Number.</w:t>
            </w:r>
          </w:p>
        </w:tc>
      </w:tr>
      <w:tr w:rsidR="00EF5D5A" w:rsidRPr="008B125C" w14:paraId="1FDFCF1A" w14:textId="77777777" w:rsidTr="008A40EB">
        <w:trPr>
          <w:trHeight w:val="312"/>
        </w:trPr>
        <w:tc>
          <w:tcPr>
            <w:tcW w:w="2127" w:type="dxa"/>
          </w:tcPr>
          <w:p w14:paraId="49ADC3E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A425588" w14:textId="77777777" w:rsidR="00EF5D5A" w:rsidRPr="008B125C" w:rsidRDefault="00EF5D5A" w:rsidP="008A40EB">
            <w:pPr>
              <w:pStyle w:val="DHHStabletext"/>
              <w:rPr>
                <w:rFonts w:cs="Arial"/>
                <w:szCs w:val="21"/>
              </w:rPr>
            </w:pPr>
            <w:r w:rsidRPr="008B125C">
              <w:rPr>
                <w:rFonts w:cs="Arial"/>
                <w:szCs w:val="21"/>
              </w:rPr>
              <w:t>Patient/client includes carer and/or relative, except where the patient/client and carer and/or relative have a different delivery mode, in which case the delivery mode of the patient/client should be reported.</w:t>
            </w:r>
          </w:p>
          <w:p w14:paraId="4DD8149A" w14:textId="77777777" w:rsidR="00EF5D5A" w:rsidRPr="008B125C" w:rsidRDefault="00EF5D5A" w:rsidP="008A40EB">
            <w:pPr>
              <w:pStyle w:val="DHHStabletext"/>
              <w:rPr>
                <w:rFonts w:cs="Arial"/>
                <w:b/>
                <w:bCs/>
                <w:szCs w:val="21"/>
              </w:rPr>
            </w:pPr>
            <w:r w:rsidRPr="008B125C">
              <w:rPr>
                <w:rFonts w:cs="Arial"/>
                <w:b/>
                <w:bCs/>
                <w:szCs w:val="21"/>
              </w:rPr>
              <w:t xml:space="preserve">Layout </w:t>
            </w:r>
          </w:p>
          <w:p w14:paraId="759B3BBF" w14:textId="77777777" w:rsidR="00EF5D5A" w:rsidRPr="008B125C" w:rsidRDefault="00EF5D5A" w:rsidP="008A40EB">
            <w:pPr>
              <w:pStyle w:val="DHHStabletext"/>
              <w:rPr>
                <w:rFonts w:cs="Arial"/>
                <w:szCs w:val="21"/>
              </w:rPr>
            </w:pPr>
            <w:r w:rsidRPr="008B125C">
              <w:rPr>
                <w:rFonts w:cs="Arial"/>
                <w:szCs w:val="21"/>
              </w:rPr>
              <w:t>Characters 1-2: Financial year of claim acceptance.</w:t>
            </w:r>
          </w:p>
          <w:p w14:paraId="5F500C7D" w14:textId="77777777" w:rsidR="00EF5D5A" w:rsidRPr="008B125C" w:rsidRDefault="00EF5D5A" w:rsidP="008A40EB">
            <w:pPr>
              <w:pStyle w:val="DHHStabletext"/>
              <w:rPr>
                <w:rFonts w:cs="Arial"/>
                <w:szCs w:val="21"/>
              </w:rPr>
            </w:pPr>
            <w:r w:rsidRPr="008B125C">
              <w:rPr>
                <w:rFonts w:cs="Arial"/>
                <w:szCs w:val="21"/>
              </w:rPr>
              <w:t>Characters 3-7: Numeric characters allocated by TAC.</w:t>
            </w:r>
          </w:p>
          <w:p w14:paraId="1CFC0C3A" w14:textId="77777777" w:rsidR="00EF5D5A" w:rsidRPr="008B125C" w:rsidRDefault="00EF5D5A" w:rsidP="008A40EB">
            <w:pPr>
              <w:pStyle w:val="DHHStabletext"/>
              <w:rPr>
                <w:rFonts w:cs="Arial"/>
                <w:szCs w:val="21"/>
              </w:rPr>
            </w:pPr>
            <w:r w:rsidRPr="008B125C">
              <w:rPr>
                <w:rFonts w:cs="Arial"/>
                <w:szCs w:val="21"/>
              </w:rPr>
              <w:t>Characters C-U: Claim number unavailable. Reported where a TAC Claim Number is not known by the health service.</w:t>
            </w:r>
          </w:p>
          <w:p w14:paraId="0C6DC75E" w14:textId="77777777" w:rsidR="00EF5D5A" w:rsidRPr="008B125C" w:rsidRDefault="00EF5D5A" w:rsidP="008A40EB">
            <w:pPr>
              <w:pStyle w:val="DHHStabletext"/>
              <w:rPr>
                <w:rFonts w:cs="Arial"/>
                <w:szCs w:val="21"/>
              </w:rPr>
            </w:pPr>
            <w:r w:rsidRPr="008B125C">
              <w:rPr>
                <w:rFonts w:cs="Arial"/>
                <w:szCs w:val="21"/>
              </w:rPr>
              <w:t>Where a TAC Claim Number is not applicable, leave the field blank.</w:t>
            </w:r>
          </w:p>
          <w:p w14:paraId="6A8620C3" w14:textId="7845F399" w:rsidR="00EF5D5A" w:rsidRPr="008B125C" w:rsidRDefault="00EF5D5A" w:rsidP="008A40EB">
            <w:pPr>
              <w:pStyle w:val="DHHStabletext"/>
              <w:rPr>
                <w:rFonts w:cs="Arial"/>
                <w:szCs w:val="21"/>
              </w:rPr>
            </w:pPr>
            <w:r w:rsidRPr="008B125C">
              <w:rPr>
                <w:rFonts w:cs="Arial"/>
                <w:szCs w:val="21"/>
              </w:rPr>
              <w:t>Note that when instructed to leave or report blank, in</w:t>
            </w:r>
            <w:r w:rsidR="00065E9B" w:rsidRPr="008B125C">
              <w:rPr>
                <w:rFonts w:cs="Arial"/>
                <w:szCs w:val="21"/>
              </w:rPr>
              <w:t xml:space="preserve"> the</w:t>
            </w:r>
            <w:r w:rsidRPr="008B125C">
              <w:rPr>
                <w:rFonts w:cs="Arial"/>
                <w:szCs w:val="21"/>
              </w:rPr>
              <w:t xml:space="preserve"> VINAH </w:t>
            </w:r>
            <w:r w:rsidR="00065E9B" w:rsidRPr="008B125C">
              <w:rPr>
                <w:rFonts w:cs="Arial"/>
                <w:szCs w:val="21"/>
              </w:rPr>
              <w:t xml:space="preserve">MDS </w:t>
            </w:r>
            <w:r w:rsidRPr="008B125C">
              <w:rPr>
                <w:rFonts w:cs="Arial"/>
                <w:szCs w:val="21"/>
              </w:rPr>
              <w:t>this means that the corresponding field in the transmission file must be transmitted as a null or empty field.</w:t>
            </w:r>
          </w:p>
          <w:p w14:paraId="07227CBD" w14:textId="77777777" w:rsidR="000D6F4E" w:rsidRPr="008B125C" w:rsidRDefault="000D6F4E" w:rsidP="008A40EB">
            <w:pPr>
              <w:pStyle w:val="DHHStabletext"/>
              <w:rPr>
                <w:rFonts w:cs="Arial"/>
                <w:b/>
                <w:bCs/>
                <w:szCs w:val="21"/>
              </w:rPr>
            </w:pPr>
          </w:p>
          <w:p w14:paraId="36A3BAD9" w14:textId="2898C0A0" w:rsidR="00EF5D5A" w:rsidRPr="008B125C" w:rsidRDefault="00EF5D5A" w:rsidP="008A40EB">
            <w:pPr>
              <w:pStyle w:val="DHHStabletext"/>
              <w:rPr>
                <w:rFonts w:cs="Arial"/>
                <w:b/>
                <w:bCs/>
                <w:szCs w:val="21"/>
              </w:rPr>
            </w:pPr>
            <w:r w:rsidRPr="008B125C">
              <w:rPr>
                <w:rFonts w:cs="Arial"/>
                <w:b/>
                <w:bCs/>
                <w:szCs w:val="21"/>
              </w:rPr>
              <w:lastRenderedPageBreak/>
              <w:t>Examples</w:t>
            </w:r>
          </w:p>
          <w:p w14:paraId="4243E0C9" w14:textId="77777777" w:rsidR="00EF5D5A" w:rsidRPr="008B125C" w:rsidRDefault="00EF5D5A" w:rsidP="008A40EB">
            <w:pPr>
              <w:pStyle w:val="DHHStabletext"/>
              <w:rPr>
                <w:rFonts w:cs="Arial"/>
                <w:szCs w:val="21"/>
              </w:rPr>
            </w:pPr>
            <w:r w:rsidRPr="008B125C">
              <w:rPr>
                <w:rFonts w:cs="Arial"/>
                <w:szCs w:val="21"/>
              </w:rPr>
              <w:t>9812345, 5412345, C-U</w:t>
            </w:r>
          </w:p>
          <w:p w14:paraId="41136393" w14:textId="77777777" w:rsidR="00EF5D5A" w:rsidRPr="008B125C" w:rsidRDefault="00EF5D5A" w:rsidP="008A40EB">
            <w:pPr>
              <w:pStyle w:val="DHHStabletext"/>
              <w:rPr>
                <w:rFonts w:cs="Arial"/>
                <w:szCs w:val="21"/>
              </w:rPr>
            </w:pPr>
            <w:r w:rsidRPr="008B125C">
              <w:rPr>
                <w:rFonts w:cs="Arial"/>
                <w:szCs w:val="21"/>
              </w:rPr>
              <w:t>Organisations wishing to obtain TAC Claim Numbers can contact TAC on: 1300 654 329 (Choose option 2: Service Provider to a TAC Customer).</w:t>
            </w:r>
          </w:p>
        </w:tc>
      </w:tr>
      <w:tr w:rsidR="00EF5D5A" w:rsidRPr="008B125C" w14:paraId="6738AC12" w14:textId="77777777" w:rsidTr="008A40EB">
        <w:trPr>
          <w:trHeight w:val="312"/>
        </w:trPr>
        <w:tc>
          <w:tcPr>
            <w:tcW w:w="2127" w:type="dxa"/>
          </w:tcPr>
          <w:p w14:paraId="6818E3F9"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1DEEA4E5" w14:textId="77777777" w:rsidR="00EF5D5A" w:rsidRPr="008B125C" w:rsidRDefault="00EF5D5A" w:rsidP="008A40EB">
            <w:pPr>
              <w:pStyle w:val="DHHStabletext"/>
              <w:rPr>
                <w:rFonts w:cs="Arial"/>
                <w:szCs w:val="21"/>
              </w:rPr>
            </w:pPr>
            <w:r w:rsidRPr="008B125C">
              <w:rPr>
                <w:rFonts w:cs="Arial"/>
                <w:szCs w:val="21"/>
              </w:rPr>
              <w:t>E356</w:t>
            </w:r>
            <w:r w:rsidRPr="008B125C">
              <w:rPr>
                <w:rFonts w:cs="Arial"/>
                <w:szCs w:val="21"/>
              </w:rPr>
              <w:tab/>
              <w:t xml:space="preserve">Contact is Compensable (&lt;AccountClass&gt;) but there is no client identifier </w:t>
            </w:r>
            <w:r w:rsidRPr="008B125C">
              <w:rPr>
                <w:rFonts w:cs="Arial"/>
                <w:szCs w:val="21"/>
              </w:rPr>
              <w:tab/>
              <w:t>provided relevant to this compensable agency</w:t>
            </w:r>
          </w:p>
        </w:tc>
      </w:tr>
      <w:tr w:rsidR="00EF5D5A" w:rsidRPr="008B125C" w14:paraId="0E8644D9" w14:textId="77777777" w:rsidTr="008A40EB">
        <w:trPr>
          <w:trHeight w:val="312"/>
        </w:trPr>
        <w:tc>
          <w:tcPr>
            <w:tcW w:w="2127" w:type="dxa"/>
          </w:tcPr>
          <w:p w14:paraId="042E284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9CCCBD0" w14:textId="5AE0B2E3" w:rsidR="00EF5D5A" w:rsidRPr="008B125C" w:rsidRDefault="00EF5D5A" w:rsidP="008A40EB">
            <w:pPr>
              <w:pStyle w:val="DHHStabletext"/>
              <w:rPr>
                <w:rFonts w:cs="Arial"/>
                <w:szCs w:val="21"/>
              </w:rPr>
            </w:pPr>
            <w:r w:rsidRPr="008B125C">
              <w:rPr>
                <w:rFonts w:cs="Arial"/>
                <w:szCs w:val="21"/>
              </w:rPr>
              <w:t>Contact Account Class</w:t>
            </w:r>
          </w:p>
          <w:p w14:paraId="7B593079" w14:textId="0918BA51" w:rsidR="00BE3AF6" w:rsidRPr="008B125C" w:rsidRDefault="00BE3AF6" w:rsidP="00BE3AF6">
            <w:pPr>
              <w:pStyle w:val="DHHStabletext"/>
              <w:rPr>
                <w:rFonts w:cs="Arial"/>
                <w:szCs w:val="21"/>
              </w:rPr>
            </w:pPr>
            <w:r w:rsidRPr="008B125C">
              <w:rPr>
                <w:rFonts w:cs="Arial"/>
                <w:szCs w:val="21"/>
              </w:rPr>
              <w:t>Contact End Date/Time</w:t>
            </w:r>
          </w:p>
          <w:p w14:paraId="40B3F375" w14:textId="77777777" w:rsidR="00EF5D5A" w:rsidRPr="008B125C" w:rsidRDefault="00EF5D5A" w:rsidP="008A40EB">
            <w:pPr>
              <w:pStyle w:val="DHHStabletext"/>
              <w:rPr>
                <w:rFonts w:cs="Arial"/>
                <w:szCs w:val="21"/>
              </w:rPr>
            </w:pPr>
            <w:r w:rsidRPr="008B125C">
              <w:rPr>
                <w:rFonts w:cs="Arial"/>
                <w:szCs w:val="21"/>
              </w:rPr>
              <w:t>Contact Medicare Number</w:t>
            </w:r>
          </w:p>
          <w:p w14:paraId="528FA3F3" w14:textId="77777777" w:rsidR="00EF5D5A" w:rsidRPr="008B125C" w:rsidRDefault="00EF5D5A" w:rsidP="008A40EB">
            <w:pPr>
              <w:pStyle w:val="DHHStabletext"/>
              <w:rPr>
                <w:rFonts w:cs="Arial"/>
                <w:szCs w:val="21"/>
              </w:rPr>
            </w:pPr>
            <w:r w:rsidRPr="008B125C">
              <w:rPr>
                <w:rFonts w:cs="Arial"/>
                <w:szCs w:val="21"/>
              </w:rPr>
              <w:t>Contact Start Date/Time</w:t>
            </w:r>
          </w:p>
          <w:p w14:paraId="6B916FF3" w14:textId="77777777" w:rsidR="00EF5D5A" w:rsidRPr="008B125C" w:rsidRDefault="00EF5D5A" w:rsidP="008A40EB">
            <w:pPr>
              <w:pStyle w:val="DHHStabletext"/>
              <w:rPr>
                <w:rFonts w:cs="Arial"/>
                <w:szCs w:val="21"/>
              </w:rPr>
            </w:pPr>
            <w:r w:rsidRPr="008B125C">
              <w:rPr>
                <w:rFonts w:cs="Arial"/>
                <w:szCs w:val="21"/>
              </w:rPr>
              <w:t>Contact VWA File Number</w:t>
            </w:r>
          </w:p>
          <w:p w14:paraId="4580B2D7" w14:textId="77777777" w:rsidR="00EF5D5A" w:rsidRPr="008B125C" w:rsidRDefault="00EF5D5A" w:rsidP="008A40EB">
            <w:pPr>
              <w:pStyle w:val="DHHStabletext"/>
              <w:rPr>
                <w:rFonts w:cs="Arial"/>
                <w:szCs w:val="21"/>
                <w:lang w:val="fr-FR"/>
              </w:rPr>
            </w:pPr>
            <w:r w:rsidRPr="008B125C">
              <w:rPr>
                <w:rFonts w:cs="Arial"/>
                <w:szCs w:val="21"/>
                <w:lang w:val="fr-FR"/>
              </w:rPr>
              <w:t>Patient/Client DVA File Number</w:t>
            </w:r>
          </w:p>
          <w:p w14:paraId="7559BBCB" w14:textId="77777777" w:rsidR="00EF5D5A" w:rsidRPr="008B125C" w:rsidRDefault="00EF5D5A" w:rsidP="008A40EB">
            <w:pPr>
              <w:pStyle w:val="DHHStabletext"/>
              <w:rPr>
                <w:rFonts w:cs="Arial"/>
                <w:szCs w:val="21"/>
                <w:lang w:val="fr-FR"/>
              </w:rPr>
            </w:pPr>
            <w:r w:rsidRPr="008B125C">
              <w:rPr>
                <w:rFonts w:cs="Arial"/>
                <w:szCs w:val="21"/>
                <w:lang w:val="fr-FR"/>
              </w:rPr>
              <w:t>Patient/Client Identifier</w:t>
            </w:r>
          </w:p>
        </w:tc>
      </w:tr>
    </w:tbl>
    <w:p w14:paraId="500BF41A"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724264F" w14:textId="77777777" w:rsidTr="008A40EB">
        <w:tc>
          <w:tcPr>
            <w:tcW w:w="2127" w:type="dxa"/>
          </w:tcPr>
          <w:p w14:paraId="75A056E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3336E88" w14:textId="77777777" w:rsidR="00EF5D5A" w:rsidRPr="008B125C" w:rsidRDefault="00EF5D5A" w:rsidP="008A40EB">
            <w:pPr>
              <w:pStyle w:val="DHHStabletext"/>
              <w:rPr>
                <w:rFonts w:cs="Arial"/>
                <w:szCs w:val="21"/>
              </w:rPr>
            </w:pPr>
            <w:r w:rsidRPr="008B125C">
              <w:rPr>
                <w:rFonts w:cs="Arial"/>
                <w:szCs w:val="21"/>
              </w:rPr>
              <w:t>To facilitate payment by TAC for TAC patients.</w:t>
            </w:r>
          </w:p>
        </w:tc>
      </w:tr>
      <w:tr w:rsidR="00EF5D5A" w:rsidRPr="008B125C" w14:paraId="69C2AC39" w14:textId="77777777" w:rsidTr="008A40EB">
        <w:tc>
          <w:tcPr>
            <w:tcW w:w="2127" w:type="dxa"/>
          </w:tcPr>
          <w:p w14:paraId="10DE6271"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E73564D" w14:textId="77777777" w:rsidR="00EF5D5A" w:rsidRPr="008B125C" w:rsidRDefault="00EF5D5A" w:rsidP="008A40EB">
            <w:pPr>
              <w:pStyle w:val="DHHStabletext"/>
              <w:rPr>
                <w:rFonts w:cs="Arial"/>
                <w:szCs w:val="21"/>
              </w:rPr>
            </w:pPr>
            <w:r w:rsidRPr="008B125C">
              <w:rPr>
                <w:rFonts w:cs="Arial"/>
                <w:szCs w:val="21"/>
              </w:rPr>
              <w:t>Transport Accident Commission</w:t>
            </w:r>
          </w:p>
        </w:tc>
      </w:tr>
      <w:tr w:rsidR="00EF5D5A" w:rsidRPr="008B125C" w14:paraId="38F3D9C1" w14:textId="77777777" w:rsidTr="008A40EB">
        <w:tc>
          <w:tcPr>
            <w:tcW w:w="2127" w:type="dxa"/>
          </w:tcPr>
          <w:p w14:paraId="6C560841"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B87A7FD" w14:textId="19E662DC" w:rsidR="00EF5D5A" w:rsidRPr="008B125C" w:rsidRDefault="00EF5D5A" w:rsidP="00505FAE">
            <w:pPr>
              <w:pStyle w:val="DHHStabletext"/>
              <w:tabs>
                <w:tab w:val="left" w:pos="1309"/>
                <w:tab w:val="left" w:pos="5987"/>
              </w:tabs>
              <w:rPr>
                <w:rFonts w:cs="Arial"/>
                <w:b/>
                <w:bCs/>
                <w:szCs w:val="21"/>
              </w:rPr>
            </w:pPr>
            <w:r w:rsidRPr="008B125C">
              <w:rPr>
                <w:rFonts w:cs="Arial"/>
                <w:b/>
                <w:bCs/>
                <w:szCs w:val="21"/>
              </w:rPr>
              <w:t>Version</w:t>
            </w:r>
            <w:r w:rsidRPr="008B125C">
              <w:rPr>
                <w:rFonts w:cs="Arial"/>
                <w:b/>
                <w:bCs/>
                <w:szCs w:val="21"/>
              </w:rPr>
              <w:tab/>
              <w:t>Previous Name</w:t>
            </w:r>
            <w:r w:rsidR="00505FAE" w:rsidRPr="008B125C">
              <w:rPr>
                <w:rFonts w:cs="Arial"/>
                <w:b/>
                <w:bCs/>
                <w:szCs w:val="21"/>
              </w:rPr>
              <w:tab/>
            </w:r>
            <w:r w:rsidRPr="008B125C">
              <w:rPr>
                <w:rFonts w:cs="Arial"/>
                <w:b/>
                <w:bCs/>
                <w:szCs w:val="21"/>
              </w:rPr>
              <w:t>Effective Date</w:t>
            </w:r>
          </w:p>
          <w:p w14:paraId="5E4470D8" w14:textId="4CFA8CCD" w:rsidR="00EF5D5A" w:rsidRPr="008B125C" w:rsidRDefault="00EF5D5A" w:rsidP="00505FAE">
            <w:pPr>
              <w:pStyle w:val="DHHSbody"/>
              <w:tabs>
                <w:tab w:val="left" w:pos="1309"/>
                <w:tab w:val="left" w:pos="5987"/>
              </w:tabs>
              <w:spacing w:after="0"/>
              <w:rPr>
                <w:rFonts w:cs="Arial"/>
                <w:sz w:val="21"/>
                <w:szCs w:val="21"/>
              </w:rPr>
            </w:pPr>
            <w:r w:rsidRPr="008B125C">
              <w:rPr>
                <w:rFonts w:cs="Arial"/>
                <w:sz w:val="21"/>
                <w:szCs w:val="21"/>
              </w:rPr>
              <w:t>5</w:t>
            </w:r>
            <w:r w:rsidRPr="008B125C">
              <w:rPr>
                <w:rFonts w:cs="Arial"/>
                <w:sz w:val="21"/>
                <w:szCs w:val="21"/>
              </w:rPr>
              <w:tab/>
              <w:t>Contact TAC Claim Number</w:t>
            </w:r>
            <w:r w:rsidR="000D6F4E" w:rsidRPr="008B125C">
              <w:rPr>
                <w:rFonts w:cs="Arial"/>
                <w:sz w:val="21"/>
                <w:szCs w:val="21"/>
              </w:rPr>
              <w:tab/>
            </w:r>
            <w:r w:rsidRPr="008B125C">
              <w:rPr>
                <w:rFonts w:cs="Arial"/>
                <w:sz w:val="21"/>
                <w:szCs w:val="21"/>
              </w:rPr>
              <w:t>2011/07/01</w:t>
            </w:r>
          </w:p>
          <w:p w14:paraId="02AA09CE" w14:textId="16A21A3D" w:rsidR="00EF5D5A" w:rsidRPr="008B125C" w:rsidRDefault="00EF5D5A" w:rsidP="00505FAE">
            <w:pPr>
              <w:pStyle w:val="DHHSbody"/>
              <w:tabs>
                <w:tab w:val="left" w:pos="1309"/>
                <w:tab w:val="left" w:pos="5987"/>
              </w:tabs>
              <w:spacing w:after="0"/>
              <w:rPr>
                <w:rFonts w:cs="Arial"/>
                <w:sz w:val="21"/>
                <w:szCs w:val="21"/>
              </w:rPr>
            </w:pPr>
            <w:r w:rsidRPr="008B125C">
              <w:rPr>
                <w:rFonts w:cs="Arial"/>
                <w:sz w:val="21"/>
                <w:szCs w:val="21"/>
              </w:rPr>
              <w:t>4</w:t>
            </w:r>
            <w:r w:rsidRPr="008B125C">
              <w:rPr>
                <w:rFonts w:cs="Arial"/>
                <w:sz w:val="21"/>
                <w:szCs w:val="21"/>
              </w:rPr>
              <w:tab/>
              <w:t>Contact TAC Claim Number</w:t>
            </w:r>
            <w:r w:rsidRPr="008B125C">
              <w:rPr>
                <w:rFonts w:cs="Arial"/>
                <w:sz w:val="21"/>
                <w:szCs w:val="21"/>
              </w:rPr>
              <w:tab/>
              <w:t>2010/07/01</w:t>
            </w:r>
          </w:p>
          <w:p w14:paraId="5046D690" w14:textId="505F2378" w:rsidR="00EF5D5A" w:rsidRPr="008B125C" w:rsidRDefault="00EF5D5A" w:rsidP="00505FAE">
            <w:pPr>
              <w:pStyle w:val="DHHSbody"/>
              <w:tabs>
                <w:tab w:val="left" w:pos="1309"/>
                <w:tab w:val="left" w:pos="5987"/>
              </w:tabs>
              <w:spacing w:after="0"/>
              <w:rPr>
                <w:rFonts w:cs="Arial"/>
                <w:sz w:val="21"/>
                <w:szCs w:val="21"/>
              </w:rPr>
            </w:pPr>
            <w:r w:rsidRPr="008B125C">
              <w:rPr>
                <w:rFonts w:cs="Arial"/>
                <w:sz w:val="21"/>
                <w:szCs w:val="21"/>
              </w:rPr>
              <w:t>3</w:t>
            </w:r>
            <w:r w:rsidRPr="008B125C">
              <w:rPr>
                <w:rFonts w:cs="Arial"/>
                <w:sz w:val="21"/>
                <w:szCs w:val="21"/>
              </w:rPr>
              <w:tab/>
              <w:t>Contact/Client Service Event TAC Claim Number</w:t>
            </w:r>
            <w:r w:rsidR="000D6F4E" w:rsidRPr="008B125C">
              <w:rPr>
                <w:rFonts w:cs="Arial"/>
                <w:sz w:val="21"/>
                <w:szCs w:val="21"/>
              </w:rPr>
              <w:tab/>
            </w:r>
            <w:r w:rsidRPr="008B125C">
              <w:rPr>
                <w:rFonts w:cs="Arial"/>
                <w:sz w:val="21"/>
                <w:szCs w:val="21"/>
              </w:rPr>
              <w:t>2009/07/01</w:t>
            </w:r>
          </w:p>
          <w:p w14:paraId="48A22B08" w14:textId="03BBDB6F" w:rsidR="00EF5D5A" w:rsidRPr="008B125C" w:rsidRDefault="00EF5D5A" w:rsidP="00505FAE">
            <w:pPr>
              <w:pStyle w:val="DHHSbody"/>
              <w:tabs>
                <w:tab w:val="left" w:pos="1309"/>
                <w:tab w:val="left" w:pos="5987"/>
              </w:tabs>
              <w:spacing w:after="0"/>
              <w:rPr>
                <w:rFonts w:cs="Arial"/>
                <w:sz w:val="21"/>
                <w:szCs w:val="21"/>
              </w:rPr>
            </w:pPr>
            <w:r w:rsidRPr="008B125C">
              <w:rPr>
                <w:rFonts w:cs="Arial"/>
                <w:sz w:val="21"/>
                <w:szCs w:val="21"/>
              </w:rPr>
              <w:t>2</w:t>
            </w:r>
            <w:r w:rsidRPr="008B125C">
              <w:rPr>
                <w:rFonts w:cs="Arial"/>
                <w:sz w:val="21"/>
                <w:szCs w:val="21"/>
              </w:rPr>
              <w:tab/>
              <w:t>Contact/Client Service Event TAC Claim Number</w:t>
            </w:r>
            <w:r w:rsidR="000D6F4E" w:rsidRPr="008B125C">
              <w:rPr>
                <w:rFonts w:cs="Arial"/>
                <w:sz w:val="21"/>
                <w:szCs w:val="21"/>
              </w:rPr>
              <w:tab/>
            </w:r>
            <w:r w:rsidRPr="008B125C">
              <w:rPr>
                <w:rFonts w:cs="Arial"/>
                <w:sz w:val="21"/>
                <w:szCs w:val="21"/>
              </w:rPr>
              <w:t>2008/07/01</w:t>
            </w:r>
          </w:p>
          <w:p w14:paraId="10599EC9" w14:textId="2A569687" w:rsidR="00EF5D5A" w:rsidRPr="008B125C" w:rsidRDefault="00EF5D5A" w:rsidP="00505FAE">
            <w:pPr>
              <w:pStyle w:val="DHHSbody"/>
              <w:tabs>
                <w:tab w:val="left" w:pos="1309"/>
                <w:tab w:val="left" w:pos="5987"/>
              </w:tabs>
              <w:spacing w:after="0"/>
              <w:rPr>
                <w:rFonts w:cs="Arial"/>
                <w:sz w:val="21"/>
                <w:szCs w:val="21"/>
              </w:rPr>
            </w:pPr>
            <w:r w:rsidRPr="008B125C">
              <w:rPr>
                <w:rFonts w:cs="Arial"/>
                <w:sz w:val="21"/>
                <w:szCs w:val="21"/>
              </w:rPr>
              <w:t>1</w:t>
            </w:r>
            <w:r w:rsidRPr="008B125C">
              <w:rPr>
                <w:rFonts w:cs="Arial"/>
                <w:sz w:val="21"/>
                <w:szCs w:val="21"/>
              </w:rPr>
              <w:tab/>
              <w:t>TAC Claim Number</w:t>
            </w:r>
            <w:r w:rsidRPr="008B125C">
              <w:rPr>
                <w:rFonts w:cs="Arial"/>
                <w:sz w:val="21"/>
                <w:szCs w:val="21"/>
              </w:rPr>
              <w:tab/>
              <w:t>2007/07/01</w:t>
            </w:r>
          </w:p>
          <w:p w14:paraId="592D466E" w14:textId="77777777" w:rsidR="00EF5D5A" w:rsidRPr="008B125C" w:rsidRDefault="00EF5D5A" w:rsidP="008A40EB">
            <w:pPr>
              <w:pStyle w:val="DHHStabletext"/>
              <w:rPr>
                <w:rFonts w:cs="Arial"/>
                <w:szCs w:val="21"/>
              </w:rPr>
            </w:pPr>
          </w:p>
        </w:tc>
      </w:tr>
      <w:tr w:rsidR="00EF5D5A" w:rsidRPr="008B125C" w14:paraId="2837022B" w14:textId="77777777" w:rsidTr="008A40EB">
        <w:tc>
          <w:tcPr>
            <w:tcW w:w="2127" w:type="dxa"/>
          </w:tcPr>
          <w:p w14:paraId="7DF59B40"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5251D3CB" w14:textId="77777777" w:rsidR="00EF5D5A" w:rsidRPr="008B125C" w:rsidRDefault="00EF5D5A" w:rsidP="008A40EB">
            <w:pPr>
              <w:pStyle w:val="DHHStabletext"/>
              <w:rPr>
                <w:rFonts w:cs="Arial"/>
                <w:szCs w:val="21"/>
              </w:rPr>
            </w:pPr>
            <w:r w:rsidRPr="008B125C">
              <w:rPr>
                <w:rFonts w:cs="Arial"/>
                <w:szCs w:val="21"/>
              </w:rPr>
              <w:t>TAC</w:t>
            </w:r>
          </w:p>
        </w:tc>
      </w:tr>
      <w:tr w:rsidR="00EF5D5A" w:rsidRPr="008B125C" w14:paraId="459144ED" w14:textId="77777777" w:rsidTr="008A40EB">
        <w:tc>
          <w:tcPr>
            <w:tcW w:w="2127" w:type="dxa"/>
          </w:tcPr>
          <w:p w14:paraId="615AE2E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6C02D28" w14:textId="77777777" w:rsidR="00EF5D5A" w:rsidRPr="008B125C" w:rsidRDefault="00EF5D5A" w:rsidP="008A40EB">
            <w:pPr>
              <w:pStyle w:val="DHHStabletext"/>
              <w:rPr>
                <w:rFonts w:cs="Arial"/>
                <w:szCs w:val="21"/>
              </w:rPr>
            </w:pPr>
            <w:r w:rsidRPr="008B125C">
              <w:rPr>
                <w:rFonts w:cs="Arial"/>
                <w:szCs w:val="21"/>
              </w:rPr>
              <w:t>TAC</w:t>
            </w:r>
          </w:p>
        </w:tc>
      </w:tr>
    </w:tbl>
    <w:p w14:paraId="710E196D" w14:textId="77777777" w:rsidR="00EF5D5A" w:rsidRPr="008B125C" w:rsidRDefault="00EF5D5A" w:rsidP="00EF5D5A">
      <w:pPr>
        <w:pStyle w:val="DHHStabletext"/>
        <w:rPr>
          <w:rFonts w:cs="Arial"/>
          <w:color w:val="007B4B"/>
          <w:szCs w:val="21"/>
        </w:rPr>
      </w:pPr>
      <w:r w:rsidRPr="008B125C">
        <w:rPr>
          <w:rFonts w:cs="Arial"/>
          <w:szCs w:val="21"/>
        </w:rPr>
        <w:br w:type="page"/>
      </w:r>
    </w:p>
    <w:p w14:paraId="44F268ED" w14:textId="77777777" w:rsidR="00EF5D5A" w:rsidRPr="008B125C" w:rsidRDefault="00EF5D5A" w:rsidP="00EF5D5A">
      <w:pPr>
        <w:pStyle w:val="Heading2"/>
        <w:rPr>
          <w:rFonts w:cs="Arial"/>
        </w:rPr>
      </w:pPr>
      <w:bookmarkStart w:id="133" w:name="_Toc43717282"/>
      <w:bookmarkStart w:id="134" w:name="_Toc139643408"/>
      <w:bookmarkStart w:id="135" w:name="_Toc139643353"/>
      <w:r w:rsidRPr="008B125C">
        <w:rPr>
          <w:rFonts w:cs="Arial"/>
        </w:rPr>
        <w:lastRenderedPageBreak/>
        <w:t>Contact VWA File Number</w:t>
      </w:r>
      <w:bookmarkEnd w:id="133"/>
      <w:bookmarkEnd w:id="134"/>
      <w:bookmarkEnd w:id="13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C39933E" w14:textId="77777777" w:rsidTr="008A40EB">
        <w:tc>
          <w:tcPr>
            <w:tcW w:w="2127" w:type="dxa"/>
          </w:tcPr>
          <w:p w14:paraId="22B02F88"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5C1C294E" w14:textId="77777777" w:rsidR="00EF5D5A" w:rsidRPr="008B125C" w:rsidRDefault="00EF5D5A" w:rsidP="008A40EB">
            <w:pPr>
              <w:pStyle w:val="DHHStabletext"/>
              <w:rPr>
                <w:rFonts w:cs="Arial"/>
                <w:szCs w:val="21"/>
              </w:rPr>
            </w:pPr>
            <w:r w:rsidRPr="008B125C">
              <w:rPr>
                <w:rFonts w:cs="Arial"/>
                <w:szCs w:val="21"/>
              </w:rPr>
              <w:t>The WorkSafe Victoria (Victorian WorkCover Authority) file number applicable to the patient/client and a unique identifier for a claim.</w:t>
            </w:r>
          </w:p>
          <w:p w14:paraId="3F697851"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2DE9D074" w14:textId="77777777" w:rsidTr="008A40EB">
        <w:tc>
          <w:tcPr>
            <w:tcW w:w="2127" w:type="dxa"/>
          </w:tcPr>
          <w:p w14:paraId="57D286D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28CC837"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B150AED" w14:textId="77777777" w:rsidTr="008A40EB">
        <w:tc>
          <w:tcPr>
            <w:tcW w:w="2127" w:type="dxa"/>
          </w:tcPr>
          <w:p w14:paraId="7DEED03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DB8067C" w14:textId="77777777" w:rsidR="00EF5D5A" w:rsidRPr="008B125C" w:rsidRDefault="00EF5D5A" w:rsidP="008A40EB">
            <w:pPr>
              <w:pStyle w:val="VINAHSECTION3Body"/>
              <w:rPr>
                <w:rFonts w:cs="Arial"/>
                <w:sz w:val="21"/>
                <w:szCs w:val="21"/>
              </w:rPr>
            </w:pPr>
            <w:r w:rsidRPr="008B125C">
              <w:rPr>
                <w:rFonts w:cs="Arial"/>
                <w:sz w:val="21"/>
                <w:szCs w:val="21"/>
              </w:rPr>
              <w:t>[XX][YY][XXXXXXX]</w:t>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27DD97CB"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3</w:t>
            </w:r>
            <w:r w:rsidRPr="008B125C">
              <w:rPr>
                <w:rFonts w:cs="Arial"/>
                <w:sz w:val="21"/>
                <w:szCs w:val="21"/>
              </w:rPr>
              <w:tab/>
            </w:r>
            <w:r w:rsidRPr="008B125C">
              <w:rPr>
                <w:rFonts w:cs="Arial"/>
                <w:sz w:val="21"/>
                <w:szCs w:val="21"/>
              </w:rPr>
              <w:tab/>
              <w:t>11</w:t>
            </w:r>
          </w:p>
        </w:tc>
      </w:tr>
      <w:tr w:rsidR="00EF5D5A" w:rsidRPr="008B125C" w14:paraId="68CB51E7" w14:textId="77777777" w:rsidTr="008A40EB">
        <w:tc>
          <w:tcPr>
            <w:tcW w:w="2127" w:type="dxa"/>
          </w:tcPr>
          <w:p w14:paraId="71513189"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Location</w:t>
            </w:r>
          </w:p>
        </w:tc>
        <w:tc>
          <w:tcPr>
            <w:tcW w:w="7778" w:type="dxa"/>
          </w:tcPr>
          <w:p w14:paraId="52E65652"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98A63E0" w14:textId="079EF892" w:rsidR="00EF5D5A" w:rsidRPr="008B125C" w:rsidRDefault="00EF5D5A" w:rsidP="009D4860">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0D6F4E" w:rsidRPr="008B125C">
              <w:rPr>
                <w:rFonts w:cs="Arial"/>
                <w:szCs w:val="21"/>
              </w:rPr>
              <w:tab/>
            </w:r>
            <w:r w:rsidRPr="008B125C">
              <w:rPr>
                <w:rFonts w:cs="Arial"/>
                <w:szCs w:val="21"/>
              </w:rPr>
              <w:t>ADT_A03 (PID\PID.3\CX.1)</w:t>
            </w:r>
          </w:p>
          <w:p w14:paraId="7D266B47" w14:textId="7A154FAC" w:rsidR="00EF5D5A" w:rsidRPr="008B125C" w:rsidRDefault="00EF5D5A" w:rsidP="009D4860">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0D6F4E" w:rsidRPr="008B125C">
              <w:rPr>
                <w:rFonts w:cs="Arial"/>
                <w:szCs w:val="21"/>
              </w:rPr>
              <w:tab/>
            </w:r>
            <w:r w:rsidRPr="008B125C">
              <w:rPr>
                <w:rFonts w:cs="Arial"/>
                <w:szCs w:val="21"/>
              </w:rPr>
              <w:t>ADT_A08 (PID\PID.3\CX.1)</w:t>
            </w:r>
          </w:p>
          <w:p w14:paraId="45EE7A01" w14:textId="77777777" w:rsidR="00EF5D5A" w:rsidRPr="008B125C" w:rsidRDefault="00EF5D5A" w:rsidP="009D4860">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(PID\PID.3\CX.1)</w:t>
            </w:r>
          </w:p>
        </w:tc>
      </w:tr>
      <w:tr w:rsidR="00EF5D5A" w:rsidRPr="008B125C" w14:paraId="3524DA03" w14:textId="77777777" w:rsidTr="008A40EB">
        <w:tc>
          <w:tcPr>
            <w:tcW w:w="2127" w:type="dxa"/>
          </w:tcPr>
          <w:p w14:paraId="5B11E714"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Reported by</w:t>
            </w:r>
          </w:p>
        </w:tc>
        <w:tc>
          <w:tcPr>
            <w:tcW w:w="7778" w:type="dxa"/>
          </w:tcPr>
          <w:p w14:paraId="58DAD423" w14:textId="2040E637" w:rsidR="00EF5D5A" w:rsidRPr="008B125C" w:rsidRDefault="00EF5D5A" w:rsidP="009D4860">
            <w:pPr>
              <w:pStyle w:val="DHHStabletext"/>
              <w:spacing w:before="0" w:after="0" w:line="276" w:lineRule="auto"/>
              <w:rPr>
                <w:rFonts w:cs="Arial"/>
                <w:szCs w:val="21"/>
              </w:rPr>
            </w:pPr>
            <w:r w:rsidRPr="008B125C">
              <w:rPr>
                <w:rFonts w:cs="Arial"/>
                <w:szCs w:val="21"/>
              </w:rPr>
              <w:t>Hospital Admission Risk Program</w:t>
            </w:r>
          </w:p>
          <w:p w14:paraId="5E0935CE" w14:textId="77777777" w:rsidR="00EF5D5A" w:rsidRPr="008B125C" w:rsidRDefault="00EF5D5A" w:rsidP="009D4860">
            <w:pPr>
              <w:pStyle w:val="DHHStabletext"/>
              <w:spacing w:before="0" w:after="0" w:line="276" w:lineRule="auto"/>
              <w:rPr>
                <w:rFonts w:cs="Arial"/>
                <w:szCs w:val="21"/>
              </w:rPr>
            </w:pPr>
            <w:r w:rsidRPr="008B125C">
              <w:rPr>
                <w:rFonts w:cs="Arial"/>
                <w:szCs w:val="21"/>
              </w:rPr>
              <w:t>Palliative Care</w:t>
            </w:r>
          </w:p>
          <w:p w14:paraId="2261F9AD" w14:textId="77777777" w:rsidR="00EF5D5A" w:rsidRPr="008B125C" w:rsidRDefault="00EF5D5A" w:rsidP="009D4860">
            <w:pPr>
              <w:pStyle w:val="DHHStabletext"/>
              <w:spacing w:before="0" w:after="0" w:line="276" w:lineRule="auto"/>
              <w:rPr>
                <w:rFonts w:cs="Arial"/>
                <w:szCs w:val="21"/>
              </w:rPr>
            </w:pPr>
            <w:r w:rsidRPr="008B125C">
              <w:rPr>
                <w:rFonts w:cs="Arial"/>
                <w:szCs w:val="21"/>
              </w:rPr>
              <w:t>Post Acute Care</w:t>
            </w:r>
          </w:p>
          <w:p w14:paraId="23B43386" w14:textId="77777777" w:rsidR="00EF5D5A" w:rsidRPr="008B125C" w:rsidRDefault="00EF5D5A" w:rsidP="009D4860">
            <w:pPr>
              <w:pStyle w:val="DHHStabletext"/>
              <w:spacing w:before="0" w:after="0" w:line="276" w:lineRule="auto"/>
              <w:rPr>
                <w:rFonts w:cs="Arial"/>
                <w:szCs w:val="21"/>
              </w:rPr>
            </w:pPr>
            <w:r w:rsidRPr="008B125C">
              <w:rPr>
                <w:rFonts w:cs="Arial"/>
                <w:szCs w:val="21"/>
              </w:rPr>
              <w:t>Residential In-Reach</w:t>
            </w:r>
          </w:p>
          <w:p w14:paraId="53294EB4" w14:textId="77777777" w:rsidR="00EF5D5A" w:rsidRPr="008B125C" w:rsidRDefault="00EF5D5A" w:rsidP="009D4860">
            <w:pPr>
              <w:pStyle w:val="DHHStabletext"/>
              <w:spacing w:before="0" w:after="0" w:line="276" w:lineRule="auto"/>
              <w:rPr>
                <w:rFonts w:cs="Arial"/>
                <w:szCs w:val="21"/>
              </w:rPr>
            </w:pPr>
            <w:r w:rsidRPr="008B125C">
              <w:rPr>
                <w:rFonts w:cs="Arial"/>
                <w:szCs w:val="21"/>
              </w:rPr>
              <w:t>Specialist Clinics (Outpatients)</w:t>
            </w:r>
          </w:p>
          <w:p w14:paraId="72BD43FA" w14:textId="3DA34914" w:rsidR="00EF5D5A" w:rsidRPr="008B125C" w:rsidRDefault="00A53DAC" w:rsidP="009D4860">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70113989" w14:textId="77777777" w:rsidR="00B379F1" w:rsidRPr="008B125C" w:rsidRDefault="00B379F1" w:rsidP="009D4860">
            <w:pPr>
              <w:pStyle w:val="DHHStabletext"/>
              <w:spacing w:before="0" w:after="0" w:line="276" w:lineRule="auto"/>
              <w:rPr>
                <w:rFonts w:cs="Arial"/>
                <w:szCs w:val="21"/>
              </w:rPr>
            </w:pPr>
            <w:r w:rsidRPr="008B125C">
              <w:rPr>
                <w:rFonts w:cs="Arial"/>
                <w:szCs w:val="21"/>
              </w:rPr>
              <w:t xml:space="preserve">Victorian Artificial Limb Program </w:t>
            </w:r>
          </w:p>
          <w:p w14:paraId="61E5BFEF" w14:textId="28DB1A2B" w:rsidR="00EF5D5A" w:rsidRPr="008B125C" w:rsidRDefault="008B125C" w:rsidP="009D4860">
            <w:pPr>
              <w:pStyle w:val="DHHStabletext"/>
              <w:spacing w:before="0" w:after="0" w:line="276" w:lineRule="auto"/>
              <w:rPr>
                <w:rFonts w:cs="Arial"/>
                <w:szCs w:val="21"/>
              </w:rPr>
            </w:pPr>
            <w:r w:rsidRPr="008B125C">
              <w:rPr>
                <w:rFonts w:cs="Arial"/>
                <w:szCs w:val="21"/>
              </w:rPr>
              <w:t>Victorian HIV and Sexual Health Services (VHS)</w:t>
            </w:r>
          </w:p>
          <w:p w14:paraId="4601263D" w14:textId="77777777" w:rsidR="00EF5D5A" w:rsidRPr="008B125C" w:rsidRDefault="00EF5D5A" w:rsidP="009D4860">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2C03CD85" w14:textId="77777777" w:rsidTr="008A40EB">
        <w:tc>
          <w:tcPr>
            <w:tcW w:w="2127" w:type="dxa"/>
          </w:tcPr>
          <w:p w14:paraId="61CC757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BC4126D" w14:textId="470EA34F" w:rsidR="00EF5D5A" w:rsidRPr="008B125C" w:rsidRDefault="00EF5D5A" w:rsidP="008A40EB">
            <w:pPr>
              <w:pStyle w:val="DHHStabletext"/>
              <w:rPr>
                <w:rFonts w:cs="Arial"/>
                <w:szCs w:val="21"/>
              </w:rPr>
            </w:pPr>
            <w:r w:rsidRPr="008B125C">
              <w:rPr>
                <w:rFonts w:cs="Arial"/>
                <w:szCs w:val="21"/>
              </w:rPr>
              <w:t xml:space="preserve">Contacts in the current reporting period where, and only where, Contact Account Class is </w:t>
            </w:r>
            <w:r w:rsidR="00210B90">
              <w:rPr>
                <w:rFonts w:cs="Arial"/>
                <w:szCs w:val="21"/>
              </w:rPr>
              <w:t>‘</w:t>
            </w:r>
            <w:r w:rsidRPr="008B125C">
              <w:rPr>
                <w:rFonts w:cs="Arial"/>
                <w:szCs w:val="21"/>
              </w:rPr>
              <w:t xml:space="preserve">WC </w:t>
            </w:r>
            <w:r w:rsidR="00210B90">
              <w:rPr>
                <w:rFonts w:cs="Arial"/>
                <w:szCs w:val="21"/>
              </w:rPr>
              <w:t>–</w:t>
            </w:r>
            <w:r w:rsidRPr="008B125C">
              <w:rPr>
                <w:rFonts w:cs="Arial"/>
                <w:szCs w:val="21"/>
              </w:rPr>
              <w:t xml:space="preserve"> WorkSafe Victoria</w:t>
            </w:r>
            <w:r w:rsidR="00210B90">
              <w:rPr>
                <w:rFonts w:cs="Arial"/>
                <w:szCs w:val="21"/>
              </w:rPr>
              <w:t>’</w:t>
            </w:r>
            <w:r w:rsidRPr="008B125C">
              <w:rPr>
                <w:rFonts w:cs="Arial"/>
                <w:szCs w:val="21"/>
              </w:rPr>
              <w:t>.</w:t>
            </w:r>
          </w:p>
        </w:tc>
      </w:tr>
      <w:tr w:rsidR="00EF5D5A" w:rsidRPr="008B125C" w14:paraId="382A907C" w14:textId="77777777" w:rsidTr="008A40EB">
        <w:tc>
          <w:tcPr>
            <w:tcW w:w="2127" w:type="dxa"/>
          </w:tcPr>
          <w:p w14:paraId="28F02CC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0F29062"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1499BB0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8A88A3A" w14:textId="541C9EA6" w:rsidR="00EF5D5A" w:rsidRPr="008B125C" w:rsidRDefault="00EF5D5A" w:rsidP="008A40EB">
            <w:pPr>
              <w:pStyle w:val="DHHStabletext"/>
              <w:rPr>
                <w:rFonts w:cs="Arial"/>
                <w:szCs w:val="21"/>
              </w:rPr>
            </w:pPr>
            <w:r w:rsidRPr="008B125C">
              <w:rPr>
                <w:rFonts w:cs="Arial"/>
                <w:szCs w:val="21"/>
              </w:rPr>
              <w:t xml:space="preserve">First Contact Start Date/Time (Report when and only when Contact </w:t>
            </w:r>
            <w:r w:rsidR="000D6F4E" w:rsidRPr="008B125C">
              <w:rPr>
                <w:rFonts w:cs="Arial"/>
                <w:szCs w:val="21"/>
              </w:rPr>
              <w:t xml:space="preserve">Account </w:t>
            </w:r>
            <w:r w:rsidRPr="008B125C">
              <w:rPr>
                <w:rFonts w:cs="Arial"/>
                <w:szCs w:val="21"/>
              </w:rPr>
              <w:t xml:space="preserve">Class = </w:t>
            </w:r>
            <w:r w:rsidR="00210B90">
              <w:rPr>
                <w:rFonts w:cs="Arial"/>
                <w:szCs w:val="21"/>
              </w:rPr>
              <w:t>‘</w:t>
            </w:r>
            <w:r w:rsidRPr="008B125C">
              <w:rPr>
                <w:rFonts w:cs="Arial"/>
                <w:szCs w:val="21"/>
              </w:rPr>
              <w:t>WC</w:t>
            </w:r>
            <w:r w:rsidR="00210B90">
              <w:rPr>
                <w:rFonts w:cs="Arial"/>
                <w:szCs w:val="21"/>
              </w:rPr>
              <w:t>’</w:t>
            </w:r>
            <w:r w:rsidRPr="008B125C">
              <w:rPr>
                <w:rFonts w:cs="Arial"/>
                <w:szCs w:val="21"/>
              </w:rPr>
              <w:t>)</w:t>
            </w:r>
          </w:p>
          <w:p w14:paraId="24CBC3FD" w14:textId="1DE0045C" w:rsidR="00EF5D5A" w:rsidRPr="008B125C" w:rsidRDefault="00EF5D5A" w:rsidP="008A40EB">
            <w:pPr>
              <w:pStyle w:val="DHHStabletext"/>
              <w:rPr>
                <w:rFonts w:cs="Arial"/>
                <w:szCs w:val="21"/>
              </w:rPr>
            </w:pPr>
            <w:r w:rsidRPr="008B125C">
              <w:rPr>
                <w:rFonts w:cs="Arial"/>
                <w:szCs w:val="21"/>
              </w:rPr>
              <w:t xml:space="preserve">Second and Subsequent Contact Start Date/Time (Report when and only when Contact </w:t>
            </w:r>
            <w:r w:rsidR="000D6F4E" w:rsidRPr="008B125C">
              <w:rPr>
                <w:rFonts w:cs="Arial"/>
                <w:szCs w:val="21"/>
              </w:rPr>
              <w:t xml:space="preserve">Account </w:t>
            </w:r>
            <w:r w:rsidRPr="008B125C">
              <w:rPr>
                <w:rFonts w:cs="Arial"/>
                <w:szCs w:val="21"/>
              </w:rPr>
              <w:t xml:space="preserve">Class = </w:t>
            </w:r>
            <w:r w:rsidR="00210B90">
              <w:rPr>
                <w:rFonts w:cs="Arial"/>
                <w:szCs w:val="21"/>
              </w:rPr>
              <w:t>‘</w:t>
            </w:r>
            <w:r w:rsidRPr="008B125C">
              <w:rPr>
                <w:rFonts w:cs="Arial"/>
                <w:szCs w:val="21"/>
              </w:rPr>
              <w:t>WC</w:t>
            </w:r>
            <w:r w:rsidR="00210B90">
              <w:rPr>
                <w:rFonts w:cs="Arial"/>
                <w:szCs w:val="21"/>
              </w:rPr>
              <w:t>’</w:t>
            </w:r>
            <w:r w:rsidRPr="008B125C">
              <w:rPr>
                <w:rFonts w:cs="Arial"/>
                <w:szCs w:val="21"/>
              </w:rPr>
              <w:t>)</w:t>
            </w:r>
          </w:p>
        </w:tc>
      </w:tr>
      <w:tr w:rsidR="00EF5D5A" w:rsidRPr="008B125C" w14:paraId="00515593" w14:textId="77777777" w:rsidTr="008A40EB">
        <w:trPr>
          <w:trHeight w:val="430"/>
        </w:trPr>
        <w:tc>
          <w:tcPr>
            <w:tcW w:w="2127" w:type="dxa"/>
          </w:tcPr>
          <w:p w14:paraId="53F5BB2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519229B" w14:textId="77777777" w:rsidR="00EF5D5A" w:rsidRPr="008B125C" w:rsidRDefault="00EF5D5A" w:rsidP="008A40EB">
            <w:pPr>
              <w:pStyle w:val="DHHStabletext"/>
              <w:rPr>
                <w:rFonts w:cs="Arial"/>
                <w:szCs w:val="21"/>
              </w:rPr>
            </w:pPr>
            <w:r w:rsidRPr="008B125C">
              <w:rPr>
                <w:rFonts w:cs="Arial"/>
                <w:szCs w:val="21"/>
              </w:rPr>
              <w:t>A valid VWA file number (see reporting guide).</w:t>
            </w:r>
          </w:p>
        </w:tc>
      </w:tr>
      <w:tr w:rsidR="00EF5D5A" w:rsidRPr="008B125C" w14:paraId="4E76DA03" w14:textId="77777777" w:rsidTr="008A40EB">
        <w:trPr>
          <w:trHeight w:val="312"/>
        </w:trPr>
        <w:tc>
          <w:tcPr>
            <w:tcW w:w="2127" w:type="dxa"/>
          </w:tcPr>
          <w:p w14:paraId="4B4CA3E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6386A93" w14:textId="77777777" w:rsidR="00EF5D5A" w:rsidRPr="008B125C" w:rsidRDefault="00EF5D5A" w:rsidP="008A40EB">
            <w:pPr>
              <w:pStyle w:val="DHHStabletext"/>
              <w:rPr>
                <w:rFonts w:cs="Arial"/>
                <w:szCs w:val="21"/>
              </w:rPr>
            </w:pPr>
            <w:r w:rsidRPr="008B125C">
              <w:rPr>
                <w:rFonts w:cs="Arial"/>
                <w:szCs w:val="21"/>
              </w:rPr>
              <w:t>This number must be recorded at each contact where a service is provided to a person who holds the entitlement for reimbursement purposes.</w:t>
            </w:r>
          </w:p>
          <w:p w14:paraId="4D5D5E38" w14:textId="77777777" w:rsidR="00EF5D5A" w:rsidRPr="008B125C" w:rsidRDefault="00EF5D5A" w:rsidP="008A40EB">
            <w:pPr>
              <w:pStyle w:val="DHHStabletext"/>
              <w:rPr>
                <w:rFonts w:cs="Arial"/>
                <w:szCs w:val="21"/>
              </w:rPr>
            </w:pPr>
            <w:r w:rsidRPr="008B125C">
              <w:rPr>
                <w:rFonts w:cs="Arial"/>
                <w:szCs w:val="21"/>
              </w:rPr>
              <w:t>The VWA file number is obtained from the patient/client.</w:t>
            </w:r>
          </w:p>
          <w:p w14:paraId="11F47BDD" w14:textId="77777777" w:rsidR="00EF5D5A" w:rsidRPr="008B125C" w:rsidRDefault="00EF5D5A" w:rsidP="008A40EB">
            <w:pPr>
              <w:pStyle w:val="DHHStabletext"/>
              <w:rPr>
                <w:rFonts w:cs="Arial"/>
                <w:b/>
                <w:bCs/>
                <w:szCs w:val="21"/>
              </w:rPr>
            </w:pPr>
            <w:r w:rsidRPr="008B125C">
              <w:rPr>
                <w:rFonts w:cs="Arial"/>
                <w:b/>
                <w:bCs/>
                <w:szCs w:val="21"/>
              </w:rPr>
              <w:t xml:space="preserve">Layout </w:t>
            </w:r>
          </w:p>
          <w:p w14:paraId="6B4087E0" w14:textId="77777777" w:rsidR="00EF5D5A" w:rsidRPr="008B125C" w:rsidRDefault="00EF5D5A" w:rsidP="008A40EB">
            <w:pPr>
              <w:pStyle w:val="DHHStabletext"/>
              <w:rPr>
                <w:rFonts w:cs="Arial"/>
                <w:szCs w:val="21"/>
              </w:rPr>
            </w:pPr>
            <w:r w:rsidRPr="008B125C">
              <w:rPr>
                <w:rFonts w:cs="Arial"/>
                <w:szCs w:val="21"/>
              </w:rPr>
              <w:t>Part 1: Two digit claim agent code</w:t>
            </w:r>
          </w:p>
          <w:p w14:paraId="25A99E3A" w14:textId="77777777" w:rsidR="00EF5D5A" w:rsidRPr="008B125C" w:rsidRDefault="00EF5D5A" w:rsidP="008A40EB">
            <w:pPr>
              <w:pStyle w:val="DHHStabletext"/>
              <w:rPr>
                <w:rFonts w:cs="Arial"/>
                <w:szCs w:val="21"/>
              </w:rPr>
            </w:pPr>
            <w:r w:rsidRPr="008B125C">
              <w:rPr>
                <w:rFonts w:cs="Arial"/>
                <w:szCs w:val="21"/>
              </w:rPr>
              <w:t>Layout: XX</w:t>
            </w:r>
          </w:p>
          <w:p w14:paraId="7727E8AA" w14:textId="77777777" w:rsidR="00EF5D5A" w:rsidRPr="008B125C" w:rsidRDefault="00EF5D5A" w:rsidP="008A40EB">
            <w:pPr>
              <w:pStyle w:val="DHHStabletext"/>
              <w:rPr>
                <w:rFonts w:cs="Arial"/>
                <w:szCs w:val="21"/>
              </w:rPr>
            </w:pPr>
            <w:r w:rsidRPr="008B125C">
              <w:rPr>
                <w:rFonts w:cs="Arial"/>
                <w:szCs w:val="21"/>
              </w:rPr>
              <w:t>Part 2: Two digit year</w:t>
            </w:r>
          </w:p>
          <w:p w14:paraId="5115BA8B" w14:textId="77777777" w:rsidR="00EF5D5A" w:rsidRPr="008B125C" w:rsidRDefault="00EF5D5A" w:rsidP="008A40EB">
            <w:pPr>
              <w:pStyle w:val="DHHStabletext"/>
              <w:rPr>
                <w:rFonts w:cs="Arial"/>
                <w:szCs w:val="21"/>
              </w:rPr>
            </w:pPr>
            <w:r w:rsidRPr="008B125C">
              <w:rPr>
                <w:rFonts w:cs="Arial"/>
                <w:szCs w:val="21"/>
              </w:rPr>
              <w:t>Layout: YY</w:t>
            </w:r>
          </w:p>
          <w:p w14:paraId="49A238D8" w14:textId="77777777" w:rsidR="00EF5D5A" w:rsidRPr="008B125C" w:rsidRDefault="00EF5D5A" w:rsidP="008A40EB">
            <w:pPr>
              <w:pStyle w:val="DHHStabletext"/>
              <w:rPr>
                <w:rFonts w:cs="Arial"/>
                <w:szCs w:val="21"/>
              </w:rPr>
            </w:pPr>
            <w:r w:rsidRPr="008B125C">
              <w:rPr>
                <w:rFonts w:cs="Arial"/>
                <w:szCs w:val="21"/>
              </w:rPr>
              <w:t>Part 3: Seven digit field with the unique ID</w:t>
            </w:r>
          </w:p>
          <w:p w14:paraId="6F6B81D8" w14:textId="0D9714F0" w:rsidR="00EF5D5A" w:rsidRPr="008B125C" w:rsidRDefault="00EF5D5A" w:rsidP="008A40EB">
            <w:pPr>
              <w:pStyle w:val="DHHStabletext"/>
              <w:rPr>
                <w:rFonts w:cs="Arial"/>
                <w:szCs w:val="21"/>
              </w:rPr>
            </w:pPr>
            <w:r w:rsidRPr="008B125C">
              <w:rPr>
                <w:rFonts w:cs="Arial"/>
                <w:szCs w:val="21"/>
              </w:rPr>
              <w:t>Layout: XXXXXXX</w:t>
            </w:r>
          </w:p>
          <w:p w14:paraId="0A613156" w14:textId="77777777" w:rsidR="00EF5D5A" w:rsidRPr="008B125C" w:rsidRDefault="00EF5D5A" w:rsidP="008A40EB">
            <w:pPr>
              <w:pStyle w:val="DHHStabletext"/>
              <w:rPr>
                <w:rFonts w:cs="Arial"/>
                <w:b/>
                <w:bCs/>
                <w:szCs w:val="21"/>
              </w:rPr>
            </w:pPr>
            <w:r w:rsidRPr="008B125C">
              <w:rPr>
                <w:rFonts w:cs="Arial"/>
                <w:b/>
                <w:bCs/>
                <w:szCs w:val="21"/>
              </w:rPr>
              <w:t>Valid format</w:t>
            </w:r>
          </w:p>
          <w:p w14:paraId="4DAE5914"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Only numeric characters are permitted: </w:t>
            </w:r>
          </w:p>
          <w:p w14:paraId="349C2DE2"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Made up of a two digit claim agent code </w:t>
            </w:r>
          </w:p>
          <w:p w14:paraId="6698F3DE" w14:textId="77777777" w:rsidR="00EF5D5A" w:rsidRPr="008B125C" w:rsidRDefault="00EF5D5A" w:rsidP="00261395">
            <w:pPr>
              <w:pStyle w:val="DHHStablebullet1"/>
              <w:numPr>
                <w:ilvl w:val="0"/>
                <w:numId w:val="3"/>
              </w:numPr>
              <w:rPr>
                <w:rFonts w:cs="Arial"/>
                <w:szCs w:val="21"/>
              </w:rPr>
            </w:pPr>
            <w:r w:rsidRPr="008B125C">
              <w:rPr>
                <w:rFonts w:cs="Arial"/>
                <w:szCs w:val="21"/>
              </w:rPr>
              <w:lastRenderedPageBreak/>
              <w:t xml:space="preserve">Two digit year </w:t>
            </w:r>
          </w:p>
          <w:p w14:paraId="14D07167"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Then a seven digit field with the unique ID </w:t>
            </w:r>
          </w:p>
          <w:p w14:paraId="1B9B4986" w14:textId="77777777" w:rsidR="00EF5D5A" w:rsidRPr="008B125C" w:rsidRDefault="00EF5D5A" w:rsidP="00261395">
            <w:pPr>
              <w:pStyle w:val="DHHStablebullet1"/>
              <w:numPr>
                <w:ilvl w:val="0"/>
                <w:numId w:val="3"/>
              </w:numPr>
              <w:rPr>
                <w:rFonts w:cs="Arial"/>
                <w:szCs w:val="21"/>
              </w:rPr>
            </w:pPr>
            <w:r w:rsidRPr="008B125C">
              <w:rPr>
                <w:rFonts w:cs="Arial"/>
                <w:szCs w:val="21"/>
              </w:rPr>
              <w:t>Characters C-U: Reported where a VWA File number is not known by the Health service</w:t>
            </w:r>
          </w:p>
          <w:p w14:paraId="2F6049A3" w14:textId="77777777" w:rsidR="00EF5D5A" w:rsidRPr="008B125C" w:rsidRDefault="00EF5D5A" w:rsidP="008A40EB">
            <w:pPr>
              <w:pStyle w:val="DHHStabletext"/>
              <w:rPr>
                <w:rFonts w:cs="Arial"/>
                <w:b/>
                <w:bCs/>
                <w:szCs w:val="21"/>
              </w:rPr>
            </w:pPr>
            <w:r w:rsidRPr="008B125C">
              <w:rPr>
                <w:rFonts w:cs="Arial"/>
                <w:b/>
                <w:bCs/>
                <w:szCs w:val="21"/>
              </w:rPr>
              <w:t>Examples</w:t>
            </w:r>
          </w:p>
          <w:p w14:paraId="1BF5AF49" w14:textId="77777777" w:rsidR="00EF5D5A" w:rsidRPr="008B125C" w:rsidRDefault="00EF5D5A" w:rsidP="008A40EB">
            <w:pPr>
              <w:pStyle w:val="DHHStabletext"/>
              <w:rPr>
                <w:rFonts w:cs="Arial"/>
                <w:szCs w:val="21"/>
              </w:rPr>
            </w:pPr>
            <w:r w:rsidRPr="008B125C">
              <w:rPr>
                <w:rFonts w:cs="Arial"/>
                <w:szCs w:val="21"/>
              </w:rPr>
              <w:t>‘12078706489’ ‘08060087098’ C-U</w:t>
            </w:r>
          </w:p>
          <w:p w14:paraId="3B52386B" w14:textId="77777777" w:rsidR="00EF5D5A" w:rsidRPr="008B125C" w:rsidRDefault="00EF5D5A" w:rsidP="008A40EB">
            <w:pPr>
              <w:pStyle w:val="DHHStabletext"/>
              <w:rPr>
                <w:rFonts w:cs="Arial"/>
                <w:szCs w:val="21"/>
              </w:rPr>
            </w:pPr>
            <w:r w:rsidRPr="008B125C">
              <w:rPr>
                <w:rFonts w:cs="Arial"/>
                <w:szCs w:val="21"/>
              </w:rPr>
              <w:t>Where a VWA File Number is not applicable, leave the field blank</w:t>
            </w:r>
          </w:p>
          <w:p w14:paraId="5C4B43DA" w14:textId="5FFD2980" w:rsidR="00EF5D5A" w:rsidRPr="008B125C" w:rsidRDefault="00EF5D5A" w:rsidP="008A40EB">
            <w:pPr>
              <w:pStyle w:val="DHHStabletext"/>
              <w:rPr>
                <w:rFonts w:cs="Arial"/>
                <w:szCs w:val="21"/>
              </w:rPr>
            </w:pPr>
            <w:r w:rsidRPr="008B125C">
              <w:rPr>
                <w:rFonts w:cs="Arial"/>
                <w:szCs w:val="21"/>
              </w:rPr>
              <w:t xml:space="preserve">Note that when instructed to leave or report blank, in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this means that the corresponding field in the transmission file must be transmitted as a null or empty field.</w:t>
            </w:r>
          </w:p>
        </w:tc>
      </w:tr>
      <w:tr w:rsidR="00EF5D5A" w:rsidRPr="008B125C" w14:paraId="28C51A4E" w14:textId="77777777" w:rsidTr="008A40EB">
        <w:trPr>
          <w:trHeight w:val="312"/>
        </w:trPr>
        <w:tc>
          <w:tcPr>
            <w:tcW w:w="2127" w:type="dxa"/>
          </w:tcPr>
          <w:p w14:paraId="40967A6F"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67E3C9E4" w14:textId="77777777" w:rsidR="00EF5D5A" w:rsidRPr="008B125C" w:rsidRDefault="00EF5D5A" w:rsidP="008A40EB">
            <w:pPr>
              <w:pStyle w:val="DHHStabletext"/>
              <w:rPr>
                <w:rFonts w:cs="Arial"/>
                <w:szCs w:val="21"/>
              </w:rPr>
            </w:pPr>
            <w:r w:rsidRPr="008B125C">
              <w:rPr>
                <w:rFonts w:cs="Arial"/>
                <w:szCs w:val="21"/>
              </w:rPr>
              <w:t>E356</w:t>
            </w:r>
            <w:r w:rsidRPr="008B125C">
              <w:rPr>
                <w:rFonts w:cs="Arial"/>
                <w:szCs w:val="21"/>
              </w:rPr>
              <w:tab/>
              <w:t xml:space="preserve">Contact is Compensable (&lt;AccountClass&gt;) but there is no client identifier </w:t>
            </w:r>
            <w:r w:rsidRPr="008B125C">
              <w:rPr>
                <w:rFonts w:cs="Arial"/>
                <w:szCs w:val="21"/>
              </w:rPr>
              <w:tab/>
              <w:t>provided relevant to this compensable agency</w:t>
            </w:r>
          </w:p>
        </w:tc>
      </w:tr>
      <w:tr w:rsidR="00EF5D5A" w:rsidRPr="008B125C" w14:paraId="14D48F20" w14:textId="77777777" w:rsidTr="008A40EB">
        <w:trPr>
          <w:trHeight w:val="312"/>
        </w:trPr>
        <w:tc>
          <w:tcPr>
            <w:tcW w:w="2127" w:type="dxa"/>
          </w:tcPr>
          <w:p w14:paraId="2C8EDA16"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F5136DC" w14:textId="14B0604A" w:rsidR="00EF5D5A" w:rsidRPr="008B125C" w:rsidRDefault="00EF5D5A" w:rsidP="008A40EB">
            <w:pPr>
              <w:pStyle w:val="DHHStabletext"/>
              <w:rPr>
                <w:rFonts w:cs="Arial"/>
                <w:szCs w:val="21"/>
              </w:rPr>
            </w:pPr>
            <w:r w:rsidRPr="008B125C">
              <w:rPr>
                <w:rFonts w:cs="Arial"/>
                <w:szCs w:val="21"/>
              </w:rPr>
              <w:t>Contact Account Class</w:t>
            </w:r>
          </w:p>
          <w:p w14:paraId="0F80E3D2" w14:textId="73E6C679" w:rsidR="00BE3AF6" w:rsidRPr="008B125C" w:rsidRDefault="00BE3AF6" w:rsidP="00BE3AF6">
            <w:pPr>
              <w:pStyle w:val="DHHStabletext"/>
              <w:rPr>
                <w:rFonts w:cs="Arial"/>
                <w:szCs w:val="21"/>
              </w:rPr>
            </w:pPr>
            <w:r w:rsidRPr="008B125C">
              <w:rPr>
                <w:rFonts w:cs="Arial"/>
                <w:szCs w:val="21"/>
              </w:rPr>
              <w:t>Contact End Date/Time</w:t>
            </w:r>
          </w:p>
          <w:p w14:paraId="69B290F4" w14:textId="77777777" w:rsidR="00EF5D5A" w:rsidRPr="008B125C" w:rsidRDefault="00EF5D5A" w:rsidP="008A40EB">
            <w:pPr>
              <w:pStyle w:val="DHHStabletext"/>
              <w:rPr>
                <w:rFonts w:cs="Arial"/>
                <w:szCs w:val="21"/>
              </w:rPr>
            </w:pPr>
            <w:r w:rsidRPr="008B125C">
              <w:rPr>
                <w:rFonts w:cs="Arial"/>
                <w:szCs w:val="21"/>
              </w:rPr>
              <w:t>Contact Medicare Number</w:t>
            </w:r>
          </w:p>
          <w:p w14:paraId="026FC460" w14:textId="77777777" w:rsidR="00EF5D5A" w:rsidRPr="008B125C" w:rsidRDefault="00EF5D5A" w:rsidP="008A40EB">
            <w:pPr>
              <w:pStyle w:val="DHHStabletext"/>
              <w:rPr>
                <w:rFonts w:cs="Arial"/>
                <w:szCs w:val="21"/>
              </w:rPr>
            </w:pPr>
            <w:r w:rsidRPr="008B125C">
              <w:rPr>
                <w:rFonts w:cs="Arial"/>
                <w:szCs w:val="21"/>
              </w:rPr>
              <w:t>Contact Start Date/Time</w:t>
            </w:r>
          </w:p>
          <w:p w14:paraId="14CD414A" w14:textId="77777777" w:rsidR="00EF5D5A" w:rsidRPr="008B125C" w:rsidRDefault="00EF5D5A" w:rsidP="008A40EB">
            <w:pPr>
              <w:pStyle w:val="DHHStabletext"/>
              <w:rPr>
                <w:rFonts w:cs="Arial"/>
                <w:szCs w:val="21"/>
              </w:rPr>
            </w:pPr>
            <w:r w:rsidRPr="008B125C">
              <w:rPr>
                <w:rFonts w:cs="Arial"/>
                <w:szCs w:val="21"/>
              </w:rPr>
              <w:t>Contact TAC File Number</w:t>
            </w:r>
          </w:p>
          <w:p w14:paraId="214E6005" w14:textId="77777777" w:rsidR="00EF5D5A" w:rsidRPr="008B125C" w:rsidRDefault="00EF5D5A" w:rsidP="008A40EB">
            <w:pPr>
              <w:pStyle w:val="DHHStabletext"/>
              <w:rPr>
                <w:rFonts w:cs="Arial"/>
                <w:szCs w:val="21"/>
                <w:lang w:val="fr-FR"/>
              </w:rPr>
            </w:pPr>
            <w:r w:rsidRPr="008B125C">
              <w:rPr>
                <w:rFonts w:cs="Arial"/>
                <w:szCs w:val="21"/>
                <w:lang w:val="fr-FR"/>
              </w:rPr>
              <w:t>Patient/Client DVA File Number</w:t>
            </w:r>
          </w:p>
          <w:p w14:paraId="56C669C5" w14:textId="77777777" w:rsidR="00EF5D5A" w:rsidRPr="008B125C" w:rsidRDefault="00EF5D5A" w:rsidP="008A40EB">
            <w:pPr>
              <w:pStyle w:val="DHHStabletext"/>
              <w:rPr>
                <w:rFonts w:cs="Arial"/>
                <w:szCs w:val="21"/>
                <w:lang w:val="fr-FR"/>
              </w:rPr>
            </w:pPr>
            <w:r w:rsidRPr="008B125C">
              <w:rPr>
                <w:rFonts w:cs="Arial"/>
                <w:szCs w:val="21"/>
                <w:lang w:val="fr-FR"/>
              </w:rPr>
              <w:t>Patient/Client Identifier</w:t>
            </w:r>
          </w:p>
        </w:tc>
      </w:tr>
    </w:tbl>
    <w:p w14:paraId="398368F6"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7F28D5F" w14:textId="77777777" w:rsidTr="008A40EB">
        <w:tc>
          <w:tcPr>
            <w:tcW w:w="2127" w:type="dxa"/>
          </w:tcPr>
          <w:p w14:paraId="015E70E6"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1F1DDEA1" w14:textId="4CDB7235" w:rsidR="00EF5D5A" w:rsidRPr="008B125C" w:rsidRDefault="00EF5D5A" w:rsidP="008A40EB">
            <w:pPr>
              <w:pStyle w:val="DHHStabletext"/>
              <w:rPr>
                <w:rFonts w:cs="Arial"/>
                <w:szCs w:val="21"/>
              </w:rPr>
            </w:pPr>
            <w:r w:rsidRPr="008B125C">
              <w:rPr>
                <w:rFonts w:cs="Arial"/>
                <w:szCs w:val="21"/>
              </w:rPr>
              <w:t xml:space="preserve">To reimbursement by VWA for patients/clients with entitlements. These data are processed differently from other VINAH </w:t>
            </w:r>
            <w:r w:rsidR="00065E9B" w:rsidRPr="008B125C">
              <w:rPr>
                <w:rFonts w:cs="Arial"/>
                <w:szCs w:val="21"/>
              </w:rPr>
              <w:t xml:space="preserve">MDS </w:t>
            </w:r>
            <w:r w:rsidRPr="008B125C">
              <w:rPr>
                <w:rFonts w:cs="Arial"/>
                <w:szCs w:val="21"/>
              </w:rPr>
              <w:t xml:space="preserve">data </w:t>
            </w:r>
            <w:r w:rsidR="00065E9B" w:rsidRPr="008B125C">
              <w:rPr>
                <w:rFonts w:cs="Arial"/>
                <w:szCs w:val="21"/>
              </w:rPr>
              <w:t xml:space="preserve">items </w:t>
            </w:r>
            <w:r w:rsidRPr="008B125C">
              <w:rPr>
                <w:rFonts w:cs="Arial"/>
                <w:szCs w:val="21"/>
              </w:rPr>
              <w:t>to ensure that personal information remains confidential.</w:t>
            </w:r>
          </w:p>
        </w:tc>
      </w:tr>
      <w:tr w:rsidR="00EF5D5A" w:rsidRPr="008B125C" w14:paraId="0D36A819" w14:textId="77777777" w:rsidTr="008A40EB">
        <w:tc>
          <w:tcPr>
            <w:tcW w:w="2127" w:type="dxa"/>
          </w:tcPr>
          <w:p w14:paraId="0F26546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C8108AD" w14:textId="77777777" w:rsidR="00EF5D5A" w:rsidRPr="008B125C" w:rsidRDefault="00EF5D5A" w:rsidP="008A40EB">
            <w:pPr>
              <w:pStyle w:val="DHHStabletext"/>
              <w:rPr>
                <w:rFonts w:cs="Arial"/>
                <w:szCs w:val="21"/>
              </w:rPr>
            </w:pPr>
            <w:r w:rsidRPr="008B125C">
              <w:rPr>
                <w:rFonts w:cs="Arial"/>
                <w:szCs w:val="21"/>
              </w:rPr>
              <w:t>Victorian Work Cover</w:t>
            </w:r>
          </w:p>
        </w:tc>
      </w:tr>
      <w:tr w:rsidR="00EF5D5A" w:rsidRPr="008B125C" w14:paraId="09F1609D" w14:textId="77777777" w:rsidTr="008A40EB">
        <w:tc>
          <w:tcPr>
            <w:tcW w:w="2127" w:type="dxa"/>
          </w:tcPr>
          <w:p w14:paraId="04DB72FE"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1D73EAE" w14:textId="0D3AF5F8" w:rsidR="00EF5D5A" w:rsidRPr="008B125C" w:rsidRDefault="00EF5D5A" w:rsidP="000D6F4E">
            <w:pPr>
              <w:pStyle w:val="DHHStabletext"/>
              <w:tabs>
                <w:tab w:val="left" w:pos="1455"/>
                <w:tab w:val="left" w:pos="6075"/>
              </w:tabs>
              <w:rPr>
                <w:rFonts w:cs="Arial"/>
                <w:b/>
                <w:bCs/>
                <w:szCs w:val="21"/>
              </w:rPr>
            </w:pPr>
            <w:r w:rsidRPr="008B125C">
              <w:rPr>
                <w:rFonts w:cs="Arial"/>
                <w:b/>
                <w:bCs/>
                <w:szCs w:val="21"/>
              </w:rPr>
              <w:t>Version</w:t>
            </w:r>
            <w:r w:rsidRPr="008B125C">
              <w:rPr>
                <w:rFonts w:cs="Arial"/>
                <w:b/>
                <w:bCs/>
                <w:szCs w:val="21"/>
              </w:rPr>
              <w:tab/>
              <w:t>Previous Name</w:t>
            </w:r>
            <w:r w:rsidR="000D6F4E" w:rsidRPr="008B125C">
              <w:rPr>
                <w:rFonts w:cs="Arial"/>
                <w:b/>
                <w:bCs/>
                <w:szCs w:val="21"/>
              </w:rPr>
              <w:tab/>
            </w:r>
            <w:r w:rsidRPr="008B125C">
              <w:rPr>
                <w:rFonts w:cs="Arial"/>
                <w:b/>
                <w:bCs/>
                <w:szCs w:val="21"/>
              </w:rPr>
              <w:t>Effective Date</w:t>
            </w:r>
          </w:p>
          <w:p w14:paraId="698C9331" w14:textId="2DC08FE4" w:rsidR="00EF5D5A" w:rsidRPr="008B125C" w:rsidRDefault="00EF5D5A" w:rsidP="000D6F4E">
            <w:pPr>
              <w:pStyle w:val="DHHStabletext"/>
              <w:tabs>
                <w:tab w:val="left" w:pos="1455"/>
                <w:tab w:val="left" w:pos="6075"/>
              </w:tabs>
              <w:rPr>
                <w:rFonts w:cs="Arial"/>
                <w:szCs w:val="21"/>
              </w:rPr>
            </w:pPr>
            <w:r w:rsidRPr="008B125C">
              <w:rPr>
                <w:rFonts w:cs="Arial"/>
                <w:szCs w:val="21"/>
              </w:rPr>
              <w:t>4</w:t>
            </w:r>
            <w:r w:rsidRPr="008B125C">
              <w:rPr>
                <w:rFonts w:cs="Arial"/>
                <w:szCs w:val="21"/>
              </w:rPr>
              <w:tab/>
              <w:t>Contact VWA File Number</w:t>
            </w:r>
            <w:r w:rsidRPr="008B125C">
              <w:rPr>
                <w:rFonts w:cs="Arial"/>
                <w:szCs w:val="21"/>
              </w:rPr>
              <w:tab/>
              <w:t>2010/07/01</w:t>
            </w:r>
          </w:p>
          <w:p w14:paraId="50F7B3EA" w14:textId="41B1E40A" w:rsidR="00EF5D5A" w:rsidRPr="008B125C" w:rsidRDefault="00EF5D5A" w:rsidP="000D6F4E">
            <w:pPr>
              <w:pStyle w:val="DHHStabletext"/>
              <w:tabs>
                <w:tab w:val="left" w:pos="1455"/>
                <w:tab w:val="left" w:pos="6075"/>
              </w:tabs>
              <w:rPr>
                <w:rFonts w:cs="Arial"/>
                <w:szCs w:val="21"/>
              </w:rPr>
            </w:pPr>
            <w:r w:rsidRPr="008B125C">
              <w:rPr>
                <w:rFonts w:cs="Arial"/>
                <w:szCs w:val="21"/>
              </w:rPr>
              <w:t>3</w:t>
            </w:r>
            <w:r w:rsidRPr="008B125C">
              <w:rPr>
                <w:rFonts w:cs="Arial"/>
                <w:szCs w:val="21"/>
              </w:rPr>
              <w:tab/>
              <w:t>Contact/Client Service Event VWA File Number</w:t>
            </w:r>
            <w:r w:rsidR="000D6F4E" w:rsidRPr="008B125C">
              <w:rPr>
                <w:rFonts w:cs="Arial"/>
                <w:szCs w:val="21"/>
              </w:rPr>
              <w:tab/>
            </w:r>
            <w:r w:rsidRPr="008B125C">
              <w:rPr>
                <w:rFonts w:cs="Arial"/>
                <w:szCs w:val="21"/>
              </w:rPr>
              <w:t>2009/07/01</w:t>
            </w:r>
          </w:p>
          <w:p w14:paraId="49BDEE2D" w14:textId="70D07416" w:rsidR="00EF5D5A" w:rsidRPr="008B125C" w:rsidRDefault="00EF5D5A" w:rsidP="000D6F4E">
            <w:pPr>
              <w:pStyle w:val="DHHStabletext"/>
              <w:tabs>
                <w:tab w:val="left" w:pos="1455"/>
                <w:tab w:val="left" w:pos="6075"/>
              </w:tabs>
              <w:rPr>
                <w:rFonts w:cs="Arial"/>
                <w:szCs w:val="21"/>
              </w:rPr>
            </w:pPr>
            <w:r w:rsidRPr="008B125C">
              <w:rPr>
                <w:rFonts w:cs="Arial"/>
                <w:szCs w:val="21"/>
              </w:rPr>
              <w:t>2</w:t>
            </w:r>
            <w:r w:rsidRPr="008B125C">
              <w:rPr>
                <w:rFonts w:cs="Arial"/>
                <w:szCs w:val="21"/>
              </w:rPr>
              <w:tab/>
              <w:t>Contact/Client Service Event VWA File Number</w:t>
            </w:r>
            <w:r w:rsidR="000D6F4E" w:rsidRPr="008B125C">
              <w:rPr>
                <w:rFonts w:cs="Arial"/>
                <w:szCs w:val="21"/>
              </w:rPr>
              <w:tab/>
            </w:r>
            <w:r w:rsidRPr="008B125C">
              <w:rPr>
                <w:rFonts w:cs="Arial"/>
                <w:szCs w:val="21"/>
              </w:rPr>
              <w:t>2008/07/01</w:t>
            </w:r>
          </w:p>
          <w:p w14:paraId="166709D8" w14:textId="6369E8F2" w:rsidR="00EF5D5A" w:rsidRPr="008B125C" w:rsidRDefault="00EF5D5A" w:rsidP="000D6F4E">
            <w:pPr>
              <w:pStyle w:val="DHHStabletext"/>
              <w:tabs>
                <w:tab w:val="left" w:pos="1455"/>
                <w:tab w:val="left" w:pos="6075"/>
              </w:tabs>
              <w:rPr>
                <w:rFonts w:cs="Arial"/>
                <w:szCs w:val="21"/>
              </w:rPr>
            </w:pPr>
            <w:r w:rsidRPr="008B125C">
              <w:rPr>
                <w:rFonts w:cs="Arial"/>
                <w:szCs w:val="21"/>
              </w:rPr>
              <w:t>1</w:t>
            </w:r>
            <w:r w:rsidRPr="008B125C">
              <w:rPr>
                <w:rFonts w:cs="Arial"/>
                <w:szCs w:val="21"/>
              </w:rPr>
              <w:tab/>
              <w:t>VWA File Number</w:t>
            </w:r>
            <w:r w:rsidRPr="008B125C">
              <w:rPr>
                <w:rFonts w:cs="Arial"/>
                <w:szCs w:val="21"/>
              </w:rPr>
              <w:tab/>
              <w:t>2007/07/01</w:t>
            </w:r>
          </w:p>
        </w:tc>
      </w:tr>
      <w:tr w:rsidR="00EF5D5A" w:rsidRPr="008B125C" w14:paraId="3EBB687C" w14:textId="77777777" w:rsidTr="008A40EB">
        <w:tc>
          <w:tcPr>
            <w:tcW w:w="2127" w:type="dxa"/>
          </w:tcPr>
          <w:p w14:paraId="0C1422E8"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B8BD6C6" w14:textId="77777777" w:rsidR="00EF5D5A" w:rsidRPr="008B125C" w:rsidRDefault="00EF5D5A" w:rsidP="008A40EB">
            <w:pPr>
              <w:pStyle w:val="DHHSbody"/>
              <w:rPr>
                <w:rFonts w:cs="Arial"/>
                <w:sz w:val="21"/>
                <w:szCs w:val="21"/>
              </w:rPr>
            </w:pPr>
            <w:r w:rsidRPr="008B125C">
              <w:rPr>
                <w:rFonts w:cs="Arial"/>
                <w:sz w:val="21"/>
                <w:szCs w:val="21"/>
              </w:rPr>
              <w:t>WorkSafe Victoria</w:t>
            </w:r>
          </w:p>
        </w:tc>
      </w:tr>
      <w:tr w:rsidR="00EF5D5A" w:rsidRPr="008B125C" w14:paraId="327E63B2" w14:textId="77777777" w:rsidTr="008A40EB">
        <w:tc>
          <w:tcPr>
            <w:tcW w:w="2127" w:type="dxa"/>
          </w:tcPr>
          <w:p w14:paraId="36A42EF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3A9C1D8" w14:textId="77777777" w:rsidR="00EF5D5A" w:rsidRPr="008B125C" w:rsidRDefault="00EF5D5A" w:rsidP="008A40EB">
            <w:pPr>
              <w:pStyle w:val="DHHSbody"/>
              <w:rPr>
                <w:rFonts w:cs="Arial"/>
                <w:sz w:val="21"/>
                <w:szCs w:val="21"/>
              </w:rPr>
            </w:pPr>
            <w:r w:rsidRPr="008B125C">
              <w:rPr>
                <w:rFonts w:cs="Arial"/>
                <w:sz w:val="21"/>
                <w:szCs w:val="21"/>
              </w:rPr>
              <w:t>WorkSafe Victoria</w:t>
            </w:r>
          </w:p>
        </w:tc>
      </w:tr>
    </w:tbl>
    <w:p w14:paraId="35C3708B" w14:textId="77777777" w:rsidR="00EF5D5A" w:rsidRPr="008B125C" w:rsidRDefault="00EF5D5A" w:rsidP="00EF5D5A">
      <w:pPr>
        <w:pStyle w:val="DHHStabletext"/>
        <w:rPr>
          <w:rFonts w:cs="Arial"/>
          <w:color w:val="007B4B"/>
          <w:szCs w:val="21"/>
        </w:rPr>
      </w:pPr>
      <w:r w:rsidRPr="008B125C">
        <w:rPr>
          <w:rFonts w:cs="Arial"/>
          <w:szCs w:val="21"/>
        </w:rPr>
        <w:br w:type="page"/>
      </w:r>
    </w:p>
    <w:p w14:paraId="25C145E9" w14:textId="77777777" w:rsidR="00EF5D5A" w:rsidRPr="008B125C" w:rsidRDefault="00EF5D5A" w:rsidP="00EF5D5A">
      <w:pPr>
        <w:pStyle w:val="Heading2"/>
        <w:rPr>
          <w:rFonts w:cs="Arial"/>
        </w:rPr>
      </w:pPr>
      <w:bookmarkStart w:id="136" w:name="_Toc43717283"/>
      <w:bookmarkStart w:id="137" w:name="_Toc139643409"/>
      <w:bookmarkStart w:id="138" w:name="_Toc139643354"/>
      <w:r w:rsidRPr="008B125C">
        <w:rPr>
          <w:rFonts w:cs="Arial"/>
        </w:rPr>
        <w:lastRenderedPageBreak/>
        <w:t>Episode Advance Care Directive Alert</w:t>
      </w:r>
      <w:bookmarkEnd w:id="136"/>
      <w:bookmarkEnd w:id="137"/>
      <w:bookmarkEnd w:id="13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50D68BA" w14:textId="77777777" w:rsidTr="008A40EB">
        <w:tc>
          <w:tcPr>
            <w:tcW w:w="2127" w:type="dxa"/>
          </w:tcPr>
          <w:p w14:paraId="02A3C514"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5FCC440A" w14:textId="77777777" w:rsidR="00EF5D5A" w:rsidRPr="008B125C" w:rsidRDefault="00EF5D5A" w:rsidP="008A40EB">
            <w:pPr>
              <w:pStyle w:val="DHHStabletext"/>
              <w:rPr>
                <w:rFonts w:cs="Arial"/>
                <w:szCs w:val="21"/>
              </w:rPr>
            </w:pPr>
            <w:r w:rsidRPr="008B125C">
              <w:rPr>
                <w:rFonts w:cs="Arial"/>
                <w:szCs w:val="21"/>
              </w:rPr>
              <w:t xml:space="preserve">An alert, flag or similar that is obvious to any treating team across the health service that indicates: </w:t>
            </w:r>
          </w:p>
          <w:p w14:paraId="3A5B212E" w14:textId="77777777" w:rsidR="00EF5D5A" w:rsidRPr="008B125C" w:rsidRDefault="00EF5D5A" w:rsidP="00261395">
            <w:pPr>
              <w:pStyle w:val="DHHStablebullet1"/>
              <w:numPr>
                <w:ilvl w:val="0"/>
                <w:numId w:val="3"/>
              </w:numPr>
              <w:rPr>
                <w:rFonts w:cs="Arial"/>
                <w:szCs w:val="21"/>
              </w:rPr>
            </w:pPr>
            <w:r w:rsidRPr="008B125C">
              <w:rPr>
                <w:rFonts w:cs="Arial"/>
                <w:szCs w:val="21"/>
              </w:rPr>
              <w:t>an advance care directive is on file, and/or</w:t>
            </w:r>
          </w:p>
          <w:p w14:paraId="5514C19E" w14:textId="77777777" w:rsidR="00EF5D5A" w:rsidRPr="008B125C" w:rsidRDefault="00EF5D5A" w:rsidP="00261395">
            <w:pPr>
              <w:pStyle w:val="DHHStablebullet1"/>
              <w:numPr>
                <w:ilvl w:val="0"/>
                <w:numId w:val="3"/>
              </w:numPr>
              <w:rPr>
                <w:rFonts w:cs="Arial"/>
                <w:szCs w:val="21"/>
              </w:rPr>
            </w:pPr>
            <w:r w:rsidRPr="008B125C">
              <w:rPr>
                <w:rFonts w:cs="Arial"/>
                <w:szCs w:val="21"/>
              </w:rPr>
              <w:t>medical treatment decision maker has been recorded.</w:t>
            </w:r>
          </w:p>
          <w:p w14:paraId="1854B76C"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A7A4DF7" w14:textId="77777777" w:rsidTr="008A40EB">
        <w:tc>
          <w:tcPr>
            <w:tcW w:w="2127" w:type="dxa"/>
          </w:tcPr>
          <w:p w14:paraId="6E776DC7"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6BB4CB2"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240A33D" w14:textId="77777777" w:rsidTr="008A40EB">
        <w:tc>
          <w:tcPr>
            <w:tcW w:w="2127" w:type="dxa"/>
          </w:tcPr>
          <w:p w14:paraId="110DB59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5FCA99D" w14:textId="77777777" w:rsidR="00EF5D5A" w:rsidRPr="008B125C" w:rsidRDefault="00EF5D5A" w:rsidP="008A40EB">
            <w:pPr>
              <w:pStyle w:val="VINAHSECTION3Body"/>
              <w:rPr>
                <w:rFonts w:cs="Arial"/>
                <w:sz w:val="21"/>
                <w:szCs w:val="21"/>
              </w:rPr>
            </w:pPr>
            <w:r w:rsidRPr="008B125C">
              <w:rPr>
                <w:rFonts w:cs="Arial"/>
                <w:sz w:val="21"/>
                <w:szCs w:val="21"/>
              </w:rPr>
              <w:t>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5903CF9D"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3A05954D" w14:textId="77777777" w:rsidTr="008A40EB">
        <w:tc>
          <w:tcPr>
            <w:tcW w:w="2127" w:type="dxa"/>
          </w:tcPr>
          <w:p w14:paraId="04C30F8A"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Location</w:t>
            </w:r>
          </w:p>
        </w:tc>
        <w:tc>
          <w:tcPr>
            <w:tcW w:w="7778" w:type="dxa"/>
          </w:tcPr>
          <w:p w14:paraId="4A37D356"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AB36F89" w14:textId="77777777" w:rsidR="00EF5D5A" w:rsidRPr="008B125C" w:rsidRDefault="00EF5D5A" w:rsidP="009D4860">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(PTH\PTH.5)</w:t>
            </w:r>
          </w:p>
          <w:p w14:paraId="30CABB81" w14:textId="3B9AEA37" w:rsidR="00EF5D5A" w:rsidRPr="008B125C" w:rsidRDefault="00EF5D5A" w:rsidP="009D4860">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0D6F4E" w:rsidRPr="008B125C">
              <w:rPr>
                <w:rFonts w:cs="Arial"/>
                <w:szCs w:val="21"/>
              </w:rPr>
              <w:tab/>
            </w:r>
            <w:r w:rsidRPr="008B125C">
              <w:rPr>
                <w:rFonts w:cs="Arial"/>
                <w:szCs w:val="21"/>
              </w:rPr>
              <w:t>PPP_PCC (PTH\PTH.5)</w:t>
            </w:r>
          </w:p>
          <w:p w14:paraId="6C880A71" w14:textId="5538D83C" w:rsidR="00EF5D5A" w:rsidRPr="008B125C" w:rsidRDefault="00EF5D5A" w:rsidP="009D4860">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0D6F4E" w:rsidRPr="008B125C">
              <w:rPr>
                <w:rFonts w:cs="Arial"/>
                <w:szCs w:val="21"/>
              </w:rPr>
              <w:tab/>
            </w:r>
            <w:r w:rsidRPr="008B125C">
              <w:rPr>
                <w:rFonts w:cs="Arial"/>
                <w:szCs w:val="21"/>
              </w:rPr>
              <w:t>PPP_PCD (PTH\PTH.5)</w:t>
            </w:r>
          </w:p>
        </w:tc>
      </w:tr>
      <w:tr w:rsidR="009D4860" w:rsidRPr="008B125C" w14:paraId="6078338D" w14:textId="77777777" w:rsidTr="008A40EB">
        <w:tc>
          <w:tcPr>
            <w:tcW w:w="2127" w:type="dxa"/>
          </w:tcPr>
          <w:p w14:paraId="0DB7ADCD" w14:textId="77777777" w:rsidR="009D4860" w:rsidRPr="008B125C" w:rsidRDefault="009D4860" w:rsidP="009D4860">
            <w:pPr>
              <w:pStyle w:val="DHHStabletext"/>
              <w:spacing w:before="0" w:after="0"/>
              <w:rPr>
                <w:rFonts w:cs="Arial"/>
                <w:b/>
                <w:bCs/>
                <w:szCs w:val="21"/>
              </w:rPr>
            </w:pPr>
          </w:p>
        </w:tc>
        <w:tc>
          <w:tcPr>
            <w:tcW w:w="7778" w:type="dxa"/>
          </w:tcPr>
          <w:p w14:paraId="5A935030" w14:textId="77777777" w:rsidR="009D4860" w:rsidRPr="008B125C" w:rsidRDefault="009D4860" w:rsidP="009D4860">
            <w:pPr>
              <w:pStyle w:val="DHHStabletext"/>
              <w:spacing w:before="0" w:after="0"/>
              <w:rPr>
                <w:rFonts w:cs="Arial"/>
                <w:b/>
                <w:bCs/>
                <w:szCs w:val="21"/>
              </w:rPr>
            </w:pPr>
          </w:p>
        </w:tc>
      </w:tr>
      <w:tr w:rsidR="00EF5D5A" w:rsidRPr="008B125C" w14:paraId="1859AE6D" w14:textId="77777777" w:rsidTr="008A40EB">
        <w:tc>
          <w:tcPr>
            <w:tcW w:w="2127" w:type="dxa"/>
          </w:tcPr>
          <w:p w14:paraId="033D7561"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Reported by</w:t>
            </w:r>
          </w:p>
        </w:tc>
        <w:tc>
          <w:tcPr>
            <w:tcW w:w="7778" w:type="dxa"/>
          </w:tcPr>
          <w:p w14:paraId="0638F17E" w14:textId="77777777" w:rsidR="008A4B32" w:rsidRPr="008B125C" w:rsidRDefault="008A4B32" w:rsidP="008A4B32">
            <w:pPr>
              <w:pStyle w:val="DHHStabletext"/>
              <w:spacing w:before="0" w:after="0" w:line="276" w:lineRule="auto"/>
              <w:rPr>
                <w:rFonts w:cs="Arial"/>
                <w:szCs w:val="21"/>
              </w:rPr>
            </w:pPr>
            <w:r w:rsidRPr="008B125C">
              <w:rPr>
                <w:rFonts w:cs="Arial"/>
                <w:szCs w:val="21"/>
              </w:rPr>
              <w:t>Complex Care (FCP)</w:t>
            </w:r>
          </w:p>
          <w:p w14:paraId="71D75DB2" w14:textId="77777777" w:rsidR="00163A2B" w:rsidRPr="008B125C" w:rsidRDefault="00163A2B" w:rsidP="009D4860">
            <w:pPr>
              <w:pStyle w:val="DHHStabletext"/>
              <w:spacing w:before="0" w:after="0" w:line="276" w:lineRule="auto"/>
              <w:rPr>
                <w:rFonts w:cs="Arial"/>
                <w:szCs w:val="21"/>
              </w:rPr>
            </w:pPr>
            <w:r w:rsidRPr="008B125C">
              <w:rPr>
                <w:rFonts w:cs="Arial"/>
                <w:szCs w:val="21"/>
              </w:rPr>
              <w:t>Home Based Dialysis</w:t>
            </w:r>
          </w:p>
          <w:p w14:paraId="36B62EB7" w14:textId="7EC62CC4" w:rsidR="00EF5D5A" w:rsidRPr="008B125C" w:rsidRDefault="00EF5D5A" w:rsidP="009D4860">
            <w:pPr>
              <w:pStyle w:val="DHHStabletext"/>
              <w:spacing w:before="0" w:after="0" w:line="276" w:lineRule="auto"/>
              <w:rPr>
                <w:rFonts w:cs="Arial"/>
                <w:szCs w:val="21"/>
              </w:rPr>
            </w:pPr>
            <w:r w:rsidRPr="008B125C">
              <w:rPr>
                <w:rFonts w:cs="Arial"/>
                <w:szCs w:val="21"/>
              </w:rPr>
              <w:t>Home Enteral Nutrition</w:t>
            </w:r>
          </w:p>
          <w:p w14:paraId="062AE0E6" w14:textId="0018C6BB" w:rsidR="00EF5D5A" w:rsidRPr="008B125C" w:rsidRDefault="00EF5D5A" w:rsidP="009D4860">
            <w:pPr>
              <w:pStyle w:val="DHHStabletext"/>
              <w:spacing w:before="0" w:after="0" w:line="276" w:lineRule="auto"/>
              <w:rPr>
                <w:rFonts w:cs="Arial"/>
                <w:szCs w:val="21"/>
              </w:rPr>
            </w:pPr>
            <w:r w:rsidRPr="008B125C">
              <w:rPr>
                <w:rFonts w:cs="Arial"/>
                <w:szCs w:val="21"/>
              </w:rPr>
              <w:t>Hospital Admission Risk Program</w:t>
            </w:r>
          </w:p>
          <w:p w14:paraId="360296CC" w14:textId="77777777" w:rsidR="00EF5D5A" w:rsidRPr="008B125C" w:rsidRDefault="00EF5D5A" w:rsidP="009D4860">
            <w:pPr>
              <w:pStyle w:val="DHHStabletext"/>
              <w:spacing w:before="0" w:after="0" w:line="276" w:lineRule="auto"/>
              <w:rPr>
                <w:rFonts w:cs="Arial"/>
                <w:szCs w:val="21"/>
              </w:rPr>
            </w:pPr>
            <w:r w:rsidRPr="008B125C">
              <w:rPr>
                <w:rFonts w:cs="Arial"/>
                <w:szCs w:val="21"/>
              </w:rPr>
              <w:t>Palliative Care</w:t>
            </w:r>
          </w:p>
          <w:p w14:paraId="1C5FCF47" w14:textId="77777777" w:rsidR="00EF5D5A" w:rsidRPr="008B125C" w:rsidRDefault="00EF5D5A" w:rsidP="009D4860">
            <w:pPr>
              <w:pStyle w:val="DHHStabletext"/>
              <w:spacing w:before="0" w:after="0" w:line="276" w:lineRule="auto"/>
              <w:rPr>
                <w:rFonts w:cs="Arial"/>
                <w:szCs w:val="21"/>
              </w:rPr>
            </w:pPr>
            <w:r w:rsidRPr="008B125C">
              <w:rPr>
                <w:rFonts w:cs="Arial"/>
                <w:szCs w:val="21"/>
              </w:rPr>
              <w:t>Post Acute Care</w:t>
            </w:r>
          </w:p>
          <w:p w14:paraId="229F8EFE" w14:textId="77777777" w:rsidR="00EF5D5A" w:rsidRPr="008B125C" w:rsidRDefault="00EF5D5A" w:rsidP="009D4860">
            <w:pPr>
              <w:pStyle w:val="DHHStabletext"/>
              <w:spacing w:before="0" w:after="0" w:line="276" w:lineRule="auto"/>
              <w:rPr>
                <w:rFonts w:cs="Arial"/>
                <w:szCs w:val="21"/>
              </w:rPr>
            </w:pPr>
            <w:r w:rsidRPr="008B125C">
              <w:rPr>
                <w:rFonts w:cs="Arial"/>
                <w:szCs w:val="21"/>
              </w:rPr>
              <w:t>Residential In-Reach</w:t>
            </w:r>
          </w:p>
          <w:p w14:paraId="5E3D6297" w14:textId="77777777" w:rsidR="00EF5D5A" w:rsidRPr="008B125C" w:rsidRDefault="00EF5D5A" w:rsidP="009D4860">
            <w:pPr>
              <w:pStyle w:val="DHHStabletext"/>
              <w:spacing w:before="0" w:after="0" w:line="276" w:lineRule="auto"/>
              <w:rPr>
                <w:rFonts w:cs="Arial"/>
                <w:szCs w:val="21"/>
              </w:rPr>
            </w:pPr>
            <w:r w:rsidRPr="008B125C">
              <w:rPr>
                <w:rFonts w:cs="Arial"/>
                <w:szCs w:val="21"/>
              </w:rPr>
              <w:t>Specialist Clinics (Outpatients)</w:t>
            </w:r>
          </w:p>
          <w:p w14:paraId="73FC1D29" w14:textId="48BB3D05" w:rsidR="00EF5D5A" w:rsidRPr="008B125C" w:rsidRDefault="00A53DAC" w:rsidP="009D4860">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29F793B9" w14:textId="77777777" w:rsidR="00EF5D5A" w:rsidRPr="008B125C" w:rsidRDefault="00EF5D5A" w:rsidP="009D4860">
            <w:pPr>
              <w:pStyle w:val="DHHStabletext"/>
              <w:spacing w:before="0" w:after="0" w:line="276" w:lineRule="auto"/>
              <w:rPr>
                <w:rFonts w:cs="Arial"/>
                <w:szCs w:val="21"/>
              </w:rPr>
            </w:pPr>
            <w:r w:rsidRPr="008B125C">
              <w:rPr>
                <w:rFonts w:cs="Arial"/>
                <w:szCs w:val="21"/>
              </w:rPr>
              <w:t xml:space="preserve">Total Parenteral Nutrition </w:t>
            </w:r>
          </w:p>
          <w:p w14:paraId="19EAF45B" w14:textId="5FD92E6F" w:rsidR="00EF5D5A" w:rsidRPr="008B125C" w:rsidRDefault="00EF5D5A" w:rsidP="009D4860">
            <w:pPr>
              <w:pStyle w:val="DHHStabletext"/>
              <w:spacing w:before="0" w:after="0" w:line="276" w:lineRule="auto"/>
              <w:rPr>
                <w:rFonts w:cs="Arial"/>
                <w:szCs w:val="21"/>
              </w:rPr>
            </w:pPr>
            <w:r w:rsidRPr="008B125C">
              <w:rPr>
                <w:rFonts w:cs="Arial"/>
                <w:szCs w:val="21"/>
              </w:rPr>
              <w:t>Transition Care Program</w:t>
            </w:r>
          </w:p>
          <w:p w14:paraId="42D6E276" w14:textId="77777777" w:rsidR="00B379F1" w:rsidRPr="008B125C" w:rsidRDefault="00B379F1" w:rsidP="009D4860">
            <w:pPr>
              <w:pStyle w:val="DHHStabletext"/>
              <w:spacing w:before="0" w:after="0" w:line="276" w:lineRule="auto"/>
              <w:rPr>
                <w:rFonts w:cs="Arial"/>
                <w:szCs w:val="21"/>
              </w:rPr>
            </w:pPr>
            <w:r w:rsidRPr="008B125C">
              <w:rPr>
                <w:rFonts w:cs="Arial"/>
                <w:szCs w:val="21"/>
              </w:rPr>
              <w:t xml:space="preserve">Victorian Artificial Limb Program </w:t>
            </w:r>
          </w:p>
          <w:p w14:paraId="65ACF9DC" w14:textId="07882B8E" w:rsidR="00EF5D5A" w:rsidRPr="008B125C" w:rsidRDefault="008B125C" w:rsidP="009D4860">
            <w:pPr>
              <w:pStyle w:val="DHHStabletext"/>
              <w:spacing w:before="0" w:after="0" w:line="276" w:lineRule="auto"/>
              <w:rPr>
                <w:rFonts w:cs="Arial"/>
                <w:szCs w:val="21"/>
              </w:rPr>
            </w:pPr>
            <w:r w:rsidRPr="008B125C">
              <w:rPr>
                <w:rFonts w:cs="Arial"/>
                <w:szCs w:val="21"/>
              </w:rPr>
              <w:t>Victorian HIV and Sexual Health Services (VHS)</w:t>
            </w:r>
          </w:p>
          <w:p w14:paraId="37FA4C9B" w14:textId="77777777" w:rsidR="00EF5D5A" w:rsidRPr="008B125C" w:rsidRDefault="00EF5D5A" w:rsidP="009D4860">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0D0227AF" w14:textId="77777777" w:rsidTr="008A40EB">
        <w:tc>
          <w:tcPr>
            <w:tcW w:w="2127" w:type="dxa"/>
          </w:tcPr>
          <w:p w14:paraId="43855673"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D526539" w14:textId="77777777" w:rsidR="00EF5D5A" w:rsidRPr="008B125C" w:rsidRDefault="00EF5D5A" w:rsidP="008A40EB">
            <w:pPr>
              <w:pStyle w:val="DHHStabletext"/>
              <w:rPr>
                <w:rFonts w:cs="Arial"/>
                <w:szCs w:val="21"/>
              </w:rPr>
            </w:pPr>
            <w:r w:rsidRPr="008B125C">
              <w:rPr>
                <w:rFonts w:cs="Arial"/>
                <w:szCs w:val="21"/>
              </w:rPr>
              <w:t>All episodes started during the current reporting period.</w:t>
            </w:r>
          </w:p>
        </w:tc>
      </w:tr>
      <w:tr w:rsidR="00EF5D5A" w:rsidRPr="008B125C" w14:paraId="0648CB48" w14:textId="77777777" w:rsidTr="008A40EB">
        <w:tc>
          <w:tcPr>
            <w:tcW w:w="2127" w:type="dxa"/>
          </w:tcPr>
          <w:p w14:paraId="26B90E5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466CD35"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16DB424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48B217E" w14:textId="77777777" w:rsidR="00EF5D5A" w:rsidRPr="008B125C" w:rsidRDefault="00EF5D5A" w:rsidP="008A40EB">
            <w:pPr>
              <w:pStyle w:val="DHHStabletext"/>
              <w:rPr>
                <w:rFonts w:cs="Arial"/>
                <w:szCs w:val="21"/>
              </w:rPr>
            </w:pPr>
            <w:r w:rsidRPr="008B125C">
              <w:rPr>
                <w:rFonts w:cs="Arial"/>
                <w:szCs w:val="21"/>
              </w:rPr>
              <w:t>Episode Start Date</w:t>
            </w:r>
          </w:p>
          <w:p w14:paraId="1890CE58" w14:textId="77777777" w:rsidR="00EF5D5A" w:rsidRPr="008B125C" w:rsidRDefault="00EF5D5A" w:rsidP="008A40EB">
            <w:pPr>
              <w:pStyle w:val="DHHStabletext"/>
              <w:rPr>
                <w:rFonts w:cs="Arial"/>
                <w:b/>
                <w:bCs/>
                <w:szCs w:val="21"/>
              </w:rPr>
            </w:pPr>
            <w:r w:rsidRPr="008B125C">
              <w:rPr>
                <w:rFonts w:cs="Arial"/>
                <w:szCs w:val="21"/>
              </w:rPr>
              <w:t>Episode End Date</w:t>
            </w:r>
          </w:p>
        </w:tc>
      </w:tr>
      <w:tr w:rsidR="00EF5D5A" w:rsidRPr="008B125C" w14:paraId="33806A3B" w14:textId="77777777" w:rsidTr="008A40EB">
        <w:trPr>
          <w:trHeight w:val="430"/>
        </w:trPr>
        <w:tc>
          <w:tcPr>
            <w:tcW w:w="2127" w:type="dxa"/>
          </w:tcPr>
          <w:p w14:paraId="31AB3D4F"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15BC35D" w14:textId="77777777" w:rsidR="00EF5D5A" w:rsidRPr="008B125C" w:rsidRDefault="00EF5D5A" w:rsidP="008A40EB">
            <w:pPr>
              <w:pStyle w:val="DHHStabletext"/>
              <w:rPr>
                <w:rFonts w:cs="Arial"/>
                <w:szCs w:val="21"/>
              </w:rPr>
            </w:pPr>
            <w:r w:rsidRPr="008B125C">
              <w:rPr>
                <w:rFonts w:cs="Arial"/>
                <w:szCs w:val="21"/>
              </w:rPr>
              <w:t>Enumerated</w:t>
            </w:r>
          </w:p>
          <w:p w14:paraId="08627B17"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990050</w:t>
            </w:r>
          </w:p>
          <w:p w14:paraId="4518CC97"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636D8F46"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No advance care directive alert</w:t>
            </w:r>
          </w:p>
          <w:p w14:paraId="7D1E6923"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 xml:space="preserve">Presence of an advance care directive alert </w:t>
            </w:r>
          </w:p>
          <w:p w14:paraId="12B45576"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Presence of a medical treatment decision maker alert</w:t>
            </w:r>
          </w:p>
          <w:p w14:paraId="0DE78CB3"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 xml:space="preserve">Presence of both an advance care directive alert and a medical </w:t>
            </w:r>
            <w:r w:rsidRPr="008B125C">
              <w:rPr>
                <w:rFonts w:cs="Arial"/>
                <w:szCs w:val="21"/>
              </w:rPr>
              <w:tab/>
            </w:r>
            <w:r w:rsidRPr="008B125C">
              <w:rPr>
                <w:rFonts w:cs="Arial"/>
                <w:szCs w:val="21"/>
              </w:rPr>
              <w:tab/>
              <w:t>treatment decision maker alert</w:t>
            </w:r>
          </w:p>
          <w:p w14:paraId="2B3F3927" w14:textId="291B0DA7" w:rsidR="00EE7FE4" w:rsidRPr="008B125C" w:rsidRDefault="00EE7FE4" w:rsidP="008A40EB">
            <w:pPr>
              <w:pStyle w:val="DHHStabletext"/>
              <w:rPr>
                <w:rFonts w:cs="Arial"/>
                <w:szCs w:val="21"/>
              </w:rPr>
            </w:pPr>
          </w:p>
        </w:tc>
      </w:tr>
      <w:tr w:rsidR="00EF5D5A" w:rsidRPr="008B125C" w14:paraId="7584CC89" w14:textId="77777777" w:rsidTr="008A40EB">
        <w:trPr>
          <w:trHeight w:val="312"/>
        </w:trPr>
        <w:tc>
          <w:tcPr>
            <w:tcW w:w="2127" w:type="dxa"/>
          </w:tcPr>
          <w:p w14:paraId="607823D6" w14:textId="77777777" w:rsidR="00EF5D5A" w:rsidRPr="008B125C" w:rsidRDefault="00EF5D5A" w:rsidP="008A40EB">
            <w:pPr>
              <w:pStyle w:val="DHHStabletext"/>
              <w:rPr>
                <w:rFonts w:cs="Arial"/>
                <w:b/>
                <w:bCs/>
                <w:szCs w:val="21"/>
              </w:rPr>
            </w:pPr>
            <w:r w:rsidRPr="008B125C">
              <w:rPr>
                <w:rFonts w:cs="Arial"/>
                <w:b/>
                <w:bCs/>
                <w:szCs w:val="21"/>
              </w:rPr>
              <w:lastRenderedPageBreak/>
              <w:t>Reporting guide</w:t>
            </w:r>
          </w:p>
        </w:tc>
        <w:tc>
          <w:tcPr>
            <w:tcW w:w="7778" w:type="dxa"/>
          </w:tcPr>
          <w:p w14:paraId="7C03B0BD" w14:textId="77777777" w:rsidR="00EF5D5A" w:rsidRPr="008B125C" w:rsidRDefault="00EF5D5A" w:rsidP="008A40EB">
            <w:pPr>
              <w:pStyle w:val="DHHStabletext"/>
              <w:rPr>
                <w:rFonts w:cs="Arial"/>
                <w:szCs w:val="21"/>
              </w:rPr>
            </w:pPr>
            <w:r w:rsidRPr="008B125C">
              <w:rPr>
                <w:rFonts w:cs="Arial"/>
                <w:szCs w:val="21"/>
              </w:rPr>
              <w:t>An advance care directive alert will be identified by an alert identifying any of the following:</w:t>
            </w:r>
          </w:p>
          <w:p w14:paraId="34A0475C" w14:textId="77777777" w:rsidR="00EF5D5A" w:rsidRPr="008B125C" w:rsidRDefault="00EF5D5A" w:rsidP="00261395">
            <w:pPr>
              <w:pStyle w:val="DHHStablebullet1"/>
              <w:numPr>
                <w:ilvl w:val="0"/>
                <w:numId w:val="3"/>
              </w:numPr>
              <w:rPr>
                <w:rFonts w:cs="Arial"/>
                <w:szCs w:val="21"/>
              </w:rPr>
            </w:pPr>
            <w:r w:rsidRPr="008B125C">
              <w:rPr>
                <w:rFonts w:cs="Arial"/>
                <w:szCs w:val="21"/>
              </w:rPr>
              <w:t>A completed Refusal of Treatment Certificate completed prior to 12 March 2018</w:t>
            </w:r>
          </w:p>
          <w:p w14:paraId="03DE6247"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An advance care directive </w:t>
            </w:r>
          </w:p>
          <w:p w14:paraId="056CE6B5" w14:textId="77777777" w:rsidR="00EF5D5A" w:rsidRPr="008B125C" w:rsidRDefault="00EF5D5A" w:rsidP="00261395">
            <w:pPr>
              <w:pStyle w:val="DHHStablebullet1"/>
              <w:numPr>
                <w:ilvl w:val="0"/>
                <w:numId w:val="3"/>
              </w:numPr>
              <w:rPr>
                <w:rFonts w:cs="Arial"/>
                <w:szCs w:val="21"/>
              </w:rPr>
            </w:pPr>
            <w:r w:rsidRPr="008B125C">
              <w:rPr>
                <w:rFonts w:cs="Arial"/>
                <w:szCs w:val="21"/>
              </w:rPr>
              <w:t>Other advance care planning documentation (documentation of a person’s future wishes such as a written letter, use of varying forms, or advance care planning discussion record)</w:t>
            </w:r>
          </w:p>
          <w:p w14:paraId="3DDB67F9" w14:textId="77777777" w:rsidR="00EF5D5A" w:rsidRPr="008B125C" w:rsidRDefault="00EF5D5A" w:rsidP="00261395">
            <w:pPr>
              <w:pStyle w:val="DHHStablebullet1"/>
              <w:numPr>
                <w:ilvl w:val="0"/>
                <w:numId w:val="3"/>
              </w:numPr>
              <w:rPr>
                <w:rFonts w:cs="Arial"/>
                <w:szCs w:val="21"/>
              </w:rPr>
            </w:pPr>
            <w:r w:rsidRPr="008B125C">
              <w:rPr>
                <w:rFonts w:cs="Arial"/>
                <w:szCs w:val="21"/>
              </w:rPr>
              <w:t>Advance Statement under the Mental Health Act (Vic) 2014</w:t>
            </w:r>
          </w:p>
          <w:p w14:paraId="25309A78" w14:textId="77777777" w:rsidR="00EF5D5A" w:rsidRPr="008B125C" w:rsidRDefault="00EF5D5A" w:rsidP="008A40EB">
            <w:pPr>
              <w:pStyle w:val="DHHStabletext"/>
              <w:rPr>
                <w:rFonts w:cs="Arial"/>
                <w:szCs w:val="21"/>
              </w:rPr>
            </w:pPr>
            <w:r w:rsidRPr="008B125C">
              <w:rPr>
                <w:rFonts w:cs="Arial"/>
                <w:szCs w:val="21"/>
              </w:rPr>
              <w:t>* A resuscitation plan, limitation of treatment order or goals of patient care form alone do not meet the requirements for this data item.</w:t>
            </w:r>
          </w:p>
          <w:p w14:paraId="54A2AD5B" w14:textId="020E743F" w:rsidR="00EF5D5A" w:rsidRPr="008B125C" w:rsidRDefault="00EF5D5A" w:rsidP="008A40EB">
            <w:pPr>
              <w:pStyle w:val="DHHStabletext"/>
              <w:rPr>
                <w:rFonts w:cs="Arial"/>
                <w:szCs w:val="21"/>
              </w:rPr>
            </w:pPr>
            <w:r w:rsidRPr="008B125C">
              <w:rPr>
                <w:rFonts w:cs="Arial"/>
                <w:szCs w:val="21"/>
              </w:rPr>
              <w:t>A medical treatment decision maker alert will be identified by an alert, flag</w:t>
            </w:r>
            <w:r w:rsidR="00BD2230" w:rsidRPr="008B125C">
              <w:rPr>
                <w:rFonts w:cs="Arial"/>
                <w:szCs w:val="21"/>
              </w:rPr>
              <w:t>,</w:t>
            </w:r>
            <w:r w:rsidRPr="008B125C">
              <w:rPr>
                <w:rFonts w:cs="Arial"/>
                <w:szCs w:val="21"/>
              </w:rPr>
              <w:t xml:space="preserve"> or similar identifying any of the following:</w:t>
            </w:r>
          </w:p>
          <w:p w14:paraId="7FE16BFF"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Medical treatment decision maker appointment </w:t>
            </w:r>
          </w:p>
          <w:p w14:paraId="05F92414" w14:textId="77777777" w:rsidR="00EF5D5A" w:rsidRPr="008B125C" w:rsidRDefault="00EF5D5A" w:rsidP="00261395">
            <w:pPr>
              <w:pStyle w:val="DHHStablebullet1"/>
              <w:numPr>
                <w:ilvl w:val="0"/>
                <w:numId w:val="3"/>
              </w:numPr>
              <w:rPr>
                <w:rFonts w:cs="Arial"/>
                <w:szCs w:val="21"/>
              </w:rPr>
            </w:pPr>
            <w:r w:rsidRPr="008B125C">
              <w:rPr>
                <w:rFonts w:cs="Arial"/>
                <w:szCs w:val="21"/>
              </w:rPr>
              <w:t>Guardian appointed by VCAT with powers to consent to medical treatment</w:t>
            </w:r>
          </w:p>
          <w:p w14:paraId="41E9D248"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Identification of the medical treatment decision maker as per the ‘medical treatment decision maker hierarchy’ </w:t>
            </w:r>
          </w:p>
          <w:p w14:paraId="4234E4C7" w14:textId="77777777" w:rsidR="00EF5D5A" w:rsidRPr="008B125C" w:rsidRDefault="00EF5D5A" w:rsidP="00261395">
            <w:pPr>
              <w:pStyle w:val="DHHStablebullet1"/>
              <w:numPr>
                <w:ilvl w:val="0"/>
                <w:numId w:val="3"/>
              </w:numPr>
              <w:rPr>
                <w:rFonts w:cs="Arial"/>
                <w:szCs w:val="21"/>
              </w:rPr>
            </w:pPr>
            <w:r w:rsidRPr="008B125C">
              <w:rPr>
                <w:rFonts w:cs="Arial"/>
                <w:szCs w:val="21"/>
              </w:rPr>
              <w:t>Enduring power of attorney (Medical treatment) appointed prior to 12 March 2018</w:t>
            </w:r>
          </w:p>
          <w:p w14:paraId="3324B5E9" w14:textId="19ECEABF" w:rsidR="00EF5D5A" w:rsidRDefault="00EF5D5A" w:rsidP="008A40EB">
            <w:pPr>
              <w:pStyle w:val="DHHStabletext"/>
              <w:rPr>
                <w:rFonts w:cs="Arial"/>
                <w:szCs w:val="21"/>
              </w:rPr>
            </w:pPr>
            <w:r w:rsidRPr="008B125C">
              <w:rPr>
                <w:rFonts w:cs="Arial"/>
                <w:szCs w:val="21"/>
              </w:rPr>
              <w:t>For more information</w:t>
            </w:r>
            <w:r w:rsidR="00E02B4F">
              <w:rPr>
                <w:rFonts w:cs="Arial"/>
                <w:szCs w:val="21"/>
              </w:rPr>
              <w:t xml:space="preserve"> visit</w:t>
            </w:r>
            <w:r w:rsidRPr="008B125C">
              <w:rPr>
                <w:rFonts w:cs="Arial"/>
                <w:szCs w:val="21"/>
              </w:rPr>
              <w:t xml:space="preserve">, </w:t>
            </w:r>
            <w:hyperlink r:id="rId25" w:history="1">
              <w:r w:rsidR="00FB04A3">
                <w:rPr>
                  <w:rStyle w:val="Hyperlink"/>
                  <w:rFonts w:cs="Arial"/>
                  <w:szCs w:val="21"/>
                </w:rPr>
                <w:t xml:space="preserve">Advance care planning </w:t>
              </w:r>
            </w:hyperlink>
            <w:r w:rsidR="00C9748B" w:rsidRPr="00BA1AEA">
              <w:rPr>
                <w:rStyle w:val="Hyperlink"/>
                <w:rFonts w:cs="Arial"/>
                <w:color w:val="000000" w:themeColor="text1"/>
                <w:szCs w:val="21"/>
              </w:rPr>
              <w:t>webpage</w:t>
            </w:r>
            <w:r w:rsidRPr="00BA1AEA">
              <w:rPr>
                <w:rFonts w:cs="Arial"/>
                <w:color w:val="000000" w:themeColor="text1"/>
                <w:szCs w:val="21"/>
              </w:rPr>
              <w:t xml:space="preserve"> </w:t>
            </w:r>
          </w:p>
          <w:p w14:paraId="02399138" w14:textId="334FF721" w:rsidR="00757EEA" w:rsidRPr="008B125C" w:rsidRDefault="00757EEA" w:rsidP="008A40EB">
            <w:pPr>
              <w:pStyle w:val="DHHStabletext"/>
              <w:rPr>
                <w:rFonts w:cs="Arial"/>
                <w:szCs w:val="21"/>
              </w:rPr>
            </w:pPr>
            <w:r>
              <w:rPr>
                <w:rFonts w:cs="Arial"/>
                <w:szCs w:val="21"/>
              </w:rPr>
              <w:t>&lt;</w:t>
            </w:r>
            <w:r w:rsidR="006D6D27" w:rsidRPr="006D6D27">
              <w:rPr>
                <w:rFonts w:cs="Arial"/>
                <w:szCs w:val="21"/>
              </w:rPr>
              <w:t>https://www.health.vic.gov.au/patient-care/advance-care-planning-1</w:t>
            </w:r>
            <w:r w:rsidR="006D6D27">
              <w:rPr>
                <w:rFonts w:cs="Arial"/>
                <w:szCs w:val="21"/>
              </w:rPr>
              <w:t>&gt;</w:t>
            </w:r>
          </w:p>
        </w:tc>
      </w:tr>
      <w:tr w:rsidR="00EF5D5A" w:rsidRPr="008B125C" w14:paraId="43C5E0E3" w14:textId="77777777" w:rsidTr="008A40EB">
        <w:trPr>
          <w:trHeight w:val="312"/>
        </w:trPr>
        <w:tc>
          <w:tcPr>
            <w:tcW w:w="2127" w:type="dxa"/>
          </w:tcPr>
          <w:p w14:paraId="02A790A6"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164D17F" w14:textId="77777777" w:rsidR="00EF5D5A" w:rsidRPr="008B125C" w:rsidRDefault="00EF5D5A" w:rsidP="008A40EB">
            <w:pPr>
              <w:pStyle w:val="DHHStabletext"/>
              <w:rPr>
                <w:rFonts w:cs="Arial"/>
                <w:szCs w:val="21"/>
              </w:rPr>
            </w:pPr>
            <w:r w:rsidRPr="008B125C">
              <w:rPr>
                <w:rFonts w:cs="Arial"/>
                <w:szCs w:val="21"/>
              </w:rPr>
              <w:t>E371</w:t>
            </w:r>
            <w:r w:rsidRPr="008B125C">
              <w:rPr>
                <w:rFonts w:cs="Arial"/>
                <w:szCs w:val="21"/>
              </w:rPr>
              <w:tab/>
              <w:t xml:space="preserve">Data Element (&lt;FieldName&gt;) is mandatory (&lt;Timing&gt;) but no value was </w:t>
            </w:r>
            <w:r w:rsidRPr="008B125C">
              <w:rPr>
                <w:rFonts w:cs="Arial"/>
                <w:szCs w:val="21"/>
              </w:rPr>
              <w:tab/>
              <w:t>supplied</w:t>
            </w:r>
          </w:p>
        </w:tc>
      </w:tr>
      <w:tr w:rsidR="00EF5D5A" w:rsidRPr="008B125C" w14:paraId="23A5CDFB" w14:textId="77777777" w:rsidTr="008A40EB">
        <w:trPr>
          <w:trHeight w:val="312"/>
        </w:trPr>
        <w:tc>
          <w:tcPr>
            <w:tcW w:w="2127" w:type="dxa"/>
          </w:tcPr>
          <w:p w14:paraId="195136AA"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85395AF" w14:textId="7FE5CA9E" w:rsidR="00340FF6" w:rsidRPr="008B125C" w:rsidRDefault="00340FF6" w:rsidP="008A40EB">
            <w:pPr>
              <w:pStyle w:val="DHHStabletext"/>
              <w:rPr>
                <w:rFonts w:cs="Arial"/>
                <w:szCs w:val="21"/>
              </w:rPr>
            </w:pPr>
            <w:r w:rsidRPr="008B125C">
              <w:rPr>
                <w:rFonts w:cs="Arial"/>
                <w:szCs w:val="21"/>
              </w:rPr>
              <w:t>Contact End Date/Time</w:t>
            </w:r>
          </w:p>
          <w:p w14:paraId="5BAAD533" w14:textId="729FD24C" w:rsidR="00EF5D5A" w:rsidRPr="008B125C" w:rsidRDefault="00EF5D5A" w:rsidP="008A40EB">
            <w:pPr>
              <w:pStyle w:val="DHHStabletext"/>
              <w:rPr>
                <w:rFonts w:cs="Arial"/>
                <w:szCs w:val="21"/>
              </w:rPr>
            </w:pPr>
            <w:r w:rsidRPr="008B125C">
              <w:rPr>
                <w:rFonts w:cs="Arial"/>
                <w:szCs w:val="21"/>
              </w:rPr>
              <w:t>Contact Start Date/Time</w:t>
            </w:r>
          </w:p>
          <w:p w14:paraId="43C1DD45" w14:textId="77777777" w:rsidR="00EF5D5A" w:rsidRPr="008B125C" w:rsidRDefault="00EF5D5A" w:rsidP="008A40EB">
            <w:pPr>
              <w:pStyle w:val="DHHStabletext"/>
              <w:rPr>
                <w:rFonts w:cs="Arial"/>
                <w:szCs w:val="21"/>
              </w:rPr>
            </w:pPr>
            <w:r w:rsidRPr="008B125C">
              <w:rPr>
                <w:rFonts w:cs="Arial"/>
                <w:szCs w:val="21"/>
              </w:rPr>
              <w:t>Episode End Date</w:t>
            </w:r>
          </w:p>
          <w:p w14:paraId="7F526E70" w14:textId="77777777" w:rsidR="00EF5D5A" w:rsidRPr="008B125C" w:rsidRDefault="00EF5D5A" w:rsidP="008A40EB">
            <w:pPr>
              <w:pStyle w:val="DHHStabletext"/>
              <w:rPr>
                <w:rFonts w:cs="Arial"/>
                <w:szCs w:val="21"/>
              </w:rPr>
            </w:pPr>
            <w:r w:rsidRPr="008B125C">
              <w:rPr>
                <w:rFonts w:cs="Arial"/>
                <w:szCs w:val="21"/>
              </w:rPr>
              <w:t>Episode Hospital Discharge Date</w:t>
            </w:r>
          </w:p>
          <w:p w14:paraId="1863BEBE" w14:textId="77777777" w:rsidR="00EF5D5A" w:rsidRPr="008B125C" w:rsidRDefault="00EF5D5A" w:rsidP="008A40EB">
            <w:pPr>
              <w:pStyle w:val="DHHStabletext"/>
              <w:rPr>
                <w:rFonts w:cs="Arial"/>
                <w:szCs w:val="21"/>
              </w:rPr>
            </w:pPr>
            <w:r w:rsidRPr="008B125C">
              <w:rPr>
                <w:rFonts w:cs="Arial"/>
                <w:szCs w:val="21"/>
              </w:rPr>
              <w:t>Episode Patient/Client Notified of First Appointment Date</w:t>
            </w:r>
          </w:p>
          <w:p w14:paraId="459942D5" w14:textId="77777777" w:rsidR="00EF5D5A" w:rsidRPr="008B125C" w:rsidRDefault="00EF5D5A" w:rsidP="008A40EB">
            <w:pPr>
              <w:pStyle w:val="DHHStabletext"/>
              <w:rPr>
                <w:rFonts w:cs="Arial"/>
                <w:szCs w:val="21"/>
              </w:rPr>
            </w:pPr>
            <w:r w:rsidRPr="008B125C">
              <w:rPr>
                <w:rFonts w:cs="Arial"/>
                <w:szCs w:val="21"/>
              </w:rPr>
              <w:t>Episode Start Date</w:t>
            </w:r>
          </w:p>
        </w:tc>
      </w:tr>
    </w:tbl>
    <w:p w14:paraId="2ADBDF8A"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75AAF1C" w14:textId="77777777" w:rsidTr="008A40EB">
        <w:tc>
          <w:tcPr>
            <w:tcW w:w="2127" w:type="dxa"/>
          </w:tcPr>
          <w:p w14:paraId="501B844D"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AAF6FA3" w14:textId="77777777" w:rsidR="00EF5D5A" w:rsidRPr="008B125C" w:rsidRDefault="00EF5D5A" w:rsidP="008A40EB">
            <w:pPr>
              <w:pStyle w:val="DHHStabletext"/>
              <w:rPr>
                <w:rFonts w:cs="Arial"/>
                <w:szCs w:val="21"/>
              </w:rPr>
            </w:pPr>
            <w:r w:rsidRPr="008B125C">
              <w:rPr>
                <w:rFonts w:cs="Arial"/>
                <w:szCs w:val="21"/>
              </w:rPr>
              <w:t>To provide data on advance care planning that will quantify activity and enable benchmarking across the service system.</w:t>
            </w:r>
          </w:p>
        </w:tc>
      </w:tr>
      <w:tr w:rsidR="00EF5D5A" w:rsidRPr="008B125C" w14:paraId="439B3700" w14:textId="77777777" w:rsidTr="008A40EB">
        <w:tc>
          <w:tcPr>
            <w:tcW w:w="2127" w:type="dxa"/>
          </w:tcPr>
          <w:p w14:paraId="7CFC986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1701326"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7DF1CDD5" w14:textId="77777777" w:rsidTr="008A40EB">
        <w:tc>
          <w:tcPr>
            <w:tcW w:w="2127" w:type="dxa"/>
          </w:tcPr>
          <w:p w14:paraId="3499DC8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DAF2BE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434CBA3"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Episode Advance Care Directive Alert</w:t>
            </w:r>
            <w:r w:rsidRPr="008B125C">
              <w:rPr>
                <w:rFonts w:cs="Arial"/>
                <w:szCs w:val="21"/>
              </w:rPr>
              <w:tab/>
            </w:r>
            <w:r w:rsidRPr="008B125C">
              <w:rPr>
                <w:rFonts w:cs="Arial"/>
                <w:szCs w:val="21"/>
              </w:rPr>
              <w:tab/>
              <w:t>2019/07/01</w:t>
            </w:r>
          </w:p>
          <w:p w14:paraId="4874E9F5"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Episode Advance Care Directive Alert</w:t>
            </w:r>
            <w:r w:rsidRPr="008B125C">
              <w:rPr>
                <w:rFonts w:cs="Arial"/>
                <w:szCs w:val="21"/>
              </w:rPr>
              <w:tab/>
            </w:r>
            <w:r w:rsidRPr="008B125C">
              <w:rPr>
                <w:rFonts w:cs="Arial"/>
                <w:szCs w:val="21"/>
              </w:rPr>
              <w:tab/>
              <w:t>2018/07/01</w:t>
            </w:r>
          </w:p>
          <w:p w14:paraId="48402941"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Advance Care Plan Alert</w:t>
            </w:r>
            <w:r w:rsidRPr="008B125C">
              <w:rPr>
                <w:rFonts w:cs="Arial"/>
                <w:szCs w:val="21"/>
              </w:rPr>
              <w:tab/>
            </w:r>
            <w:r w:rsidRPr="008B125C">
              <w:rPr>
                <w:rFonts w:cs="Arial"/>
                <w:szCs w:val="21"/>
              </w:rPr>
              <w:tab/>
              <w:t>2017/07/01</w:t>
            </w:r>
          </w:p>
          <w:p w14:paraId="607B86DE"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Advance Care Plan Alert</w:t>
            </w:r>
            <w:r w:rsidRPr="008B125C">
              <w:rPr>
                <w:rFonts w:cs="Arial"/>
                <w:szCs w:val="21"/>
              </w:rPr>
              <w:tab/>
            </w:r>
            <w:r w:rsidRPr="008B125C">
              <w:rPr>
                <w:rFonts w:cs="Arial"/>
                <w:szCs w:val="21"/>
              </w:rPr>
              <w:tab/>
              <w:t>2016/07/01</w:t>
            </w:r>
          </w:p>
        </w:tc>
      </w:tr>
      <w:tr w:rsidR="00EF5D5A" w:rsidRPr="008B125C" w14:paraId="560C85B1" w14:textId="77777777" w:rsidTr="008A40EB">
        <w:tc>
          <w:tcPr>
            <w:tcW w:w="2127" w:type="dxa"/>
          </w:tcPr>
          <w:p w14:paraId="407266C1"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FDCD60C" w14:textId="5B857BBF" w:rsidR="00EF5D5A" w:rsidRPr="008B125C" w:rsidRDefault="00BD3F0B" w:rsidP="008A40EB">
            <w:pPr>
              <w:pStyle w:val="DHHStabletext"/>
              <w:rPr>
                <w:rFonts w:cs="Arial"/>
                <w:szCs w:val="21"/>
              </w:rPr>
            </w:pPr>
            <w:r w:rsidRPr="008B125C">
              <w:rPr>
                <w:rFonts w:cs="Arial"/>
              </w:rPr>
              <w:t>Department of Health</w:t>
            </w:r>
          </w:p>
        </w:tc>
      </w:tr>
      <w:tr w:rsidR="00EF5D5A" w:rsidRPr="008B125C" w14:paraId="4B88E704" w14:textId="77777777" w:rsidTr="008A40EB">
        <w:tc>
          <w:tcPr>
            <w:tcW w:w="2127" w:type="dxa"/>
          </w:tcPr>
          <w:p w14:paraId="3971B08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98E84C9" w14:textId="4DFE07A3" w:rsidR="00EF5D5A" w:rsidRPr="008B125C" w:rsidRDefault="00BD3F0B" w:rsidP="008A40EB">
            <w:pPr>
              <w:pStyle w:val="DHHStabletext"/>
              <w:rPr>
                <w:rFonts w:cs="Arial"/>
                <w:szCs w:val="21"/>
              </w:rPr>
            </w:pPr>
            <w:r w:rsidRPr="008B125C">
              <w:rPr>
                <w:rFonts w:cs="Arial"/>
              </w:rPr>
              <w:t>Department of Health</w:t>
            </w:r>
          </w:p>
        </w:tc>
      </w:tr>
    </w:tbl>
    <w:p w14:paraId="5E134FAE" w14:textId="77777777" w:rsidR="00EF5D5A" w:rsidRPr="008B125C" w:rsidRDefault="00EF5D5A" w:rsidP="00EF5D5A">
      <w:pPr>
        <w:pStyle w:val="DHHStabletext"/>
        <w:rPr>
          <w:rFonts w:cs="Arial"/>
          <w:color w:val="007B4B"/>
          <w:szCs w:val="21"/>
        </w:rPr>
      </w:pPr>
      <w:r w:rsidRPr="008B125C">
        <w:rPr>
          <w:rFonts w:cs="Arial"/>
          <w:szCs w:val="21"/>
        </w:rPr>
        <w:br w:type="page"/>
      </w:r>
    </w:p>
    <w:p w14:paraId="25E4AE23" w14:textId="77777777" w:rsidR="00EF5D5A" w:rsidRPr="008B125C" w:rsidRDefault="00EF5D5A" w:rsidP="00EF5D5A">
      <w:pPr>
        <w:pStyle w:val="Heading2"/>
        <w:rPr>
          <w:rFonts w:cs="Arial"/>
        </w:rPr>
      </w:pPr>
      <w:bookmarkStart w:id="139" w:name="_Toc43717284"/>
      <w:bookmarkStart w:id="140" w:name="_Toc139643410"/>
      <w:bookmarkStart w:id="141" w:name="_Toc139643355"/>
      <w:r w:rsidRPr="008B125C">
        <w:rPr>
          <w:rFonts w:cs="Arial"/>
        </w:rPr>
        <w:lastRenderedPageBreak/>
        <w:t>Episode Campus Code</w:t>
      </w:r>
      <w:bookmarkEnd w:id="139"/>
      <w:bookmarkEnd w:id="140"/>
      <w:bookmarkEnd w:id="14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A9E5DAF" w14:textId="77777777" w:rsidTr="008A40EB">
        <w:tc>
          <w:tcPr>
            <w:tcW w:w="2127" w:type="dxa"/>
          </w:tcPr>
          <w:p w14:paraId="50F94C15"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06E89388" w14:textId="77777777" w:rsidR="00EF5D5A" w:rsidRPr="008B125C" w:rsidRDefault="00EF5D5A" w:rsidP="008A40EB">
            <w:pPr>
              <w:pStyle w:val="DHHSbody"/>
              <w:rPr>
                <w:rFonts w:cs="Arial"/>
                <w:sz w:val="21"/>
                <w:szCs w:val="21"/>
              </w:rPr>
            </w:pPr>
            <w:r w:rsidRPr="008B125C">
              <w:rPr>
                <w:rFonts w:cs="Arial"/>
                <w:sz w:val="21"/>
                <w:szCs w:val="21"/>
              </w:rPr>
              <w:t>Indicates the hospital campus where the episode of care was provided. Patient/client activity must be reported under the campus code at which it occurred.</w:t>
            </w:r>
          </w:p>
          <w:p w14:paraId="237069FA"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3E184F04" w14:textId="77777777" w:rsidTr="008A40EB">
        <w:tc>
          <w:tcPr>
            <w:tcW w:w="2127" w:type="dxa"/>
          </w:tcPr>
          <w:p w14:paraId="187CCF7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72F568F"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126D3E0" w14:textId="77777777" w:rsidTr="008A40EB">
        <w:tc>
          <w:tcPr>
            <w:tcW w:w="2127" w:type="dxa"/>
          </w:tcPr>
          <w:p w14:paraId="459C2698"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2815C67" w14:textId="77777777" w:rsidR="00EF5D5A" w:rsidRPr="008B125C" w:rsidRDefault="00EF5D5A" w:rsidP="008A40EB">
            <w:pPr>
              <w:pStyle w:val="VINAHSECTION3Body"/>
              <w:rPr>
                <w:rFonts w:cs="Arial"/>
                <w:sz w:val="21"/>
                <w:szCs w:val="21"/>
              </w:rPr>
            </w:pPr>
            <w:r w:rsidRPr="008B125C">
              <w:rPr>
                <w:rFonts w:cs="Arial"/>
                <w:sz w:val="21"/>
                <w:szCs w:val="21"/>
              </w:rPr>
              <w:t>NNNN[N][N]</w:t>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07C2A454"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Pr="008B125C">
              <w:rPr>
                <w:rFonts w:cs="Arial"/>
                <w:sz w:val="21"/>
                <w:szCs w:val="21"/>
              </w:rPr>
              <w:tab/>
              <w:t>6</w:t>
            </w:r>
          </w:p>
        </w:tc>
      </w:tr>
      <w:tr w:rsidR="00EF5D5A" w:rsidRPr="008B125C" w14:paraId="0201C134" w14:textId="77777777" w:rsidTr="008A40EB">
        <w:tc>
          <w:tcPr>
            <w:tcW w:w="2127" w:type="dxa"/>
          </w:tcPr>
          <w:p w14:paraId="599B1C6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2E9D8811"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C79B62F" w14:textId="77777777" w:rsidR="00EF5D5A" w:rsidRPr="008B125C" w:rsidRDefault="00EF5D5A" w:rsidP="008A40EB">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(PV1\PV1.39\IS.1)</w:t>
            </w:r>
          </w:p>
          <w:p w14:paraId="144F2A41" w14:textId="3B68173F" w:rsidR="00EF5D5A" w:rsidRPr="008B125C" w:rsidRDefault="00EF5D5A" w:rsidP="008A40EB">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0D6F4E" w:rsidRPr="008B125C">
              <w:rPr>
                <w:rFonts w:cs="Arial"/>
                <w:szCs w:val="21"/>
              </w:rPr>
              <w:tab/>
            </w:r>
            <w:r w:rsidRPr="008B125C">
              <w:rPr>
                <w:rFonts w:cs="Arial"/>
                <w:szCs w:val="21"/>
              </w:rPr>
              <w:t>PPP_PCC (PV1\PV1.39\IS.1)</w:t>
            </w:r>
          </w:p>
          <w:p w14:paraId="3C14B8C9" w14:textId="6723B704" w:rsidR="00EF5D5A" w:rsidRPr="008B125C" w:rsidRDefault="00EF5D5A" w:rsidP="008A40EB">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0D6F4E" w:rsidRPr="008B125C">
              <w:rPr>
                <w:rFonts w:cs="Arial"/>
                <w:szCs w:val="21"/>
              </w:rPr>
              <w:tab/>
            </w:r>
            <w:r w:rsidRPr="008B125C">
              <w:rPr>
                <w:rFonts w:cs="Arial"/>
                <w:szCs w:val="21"/>
              </w:rPr>
              <w:t>PPP_PCD (PV1\PV1.39\IS.1)</w:t>
            </w:r>
          </w:p>
        </w:tc>
      </w:tr>
      <w:tr w:rsidR="00EF5D5A" w:rsidRPr="008B125C" w14:paraId="2B5EBEDF" w14:textId="77777777" w:rsidTr="008A40EB">
        <w:tc>
          <w:tcPr>
            <w:tcW w:w="2127" w:type="dxa"/>
          </w:tcPr>
          <w:p w14:paraId="185D94A0" w14:textId="77777777" w:rsidR="00EF5D5A" w:rsidRPr="008B125C" w:rsidRDefault="00EF5D5A" w:rsidP="000E7152">
            <w:pPr>
              <w:pStyle w:val="DHHStabletext"/>
              <w:spacing w:before="0" w:after="0" w:line="276" w:lineRule="auto"/>
              <w:rPr>
                <w:rFonts w:cs="Arial"/>
                <w:b/>
                <w:bCs/>
                <w:szCs w:val="21"/>
              </w:rPr>
            </w:pPr>
            <w:r w:rsidRPr="008B125C">
              <w:rPr>
                <w:rFonts w:cs="Arial"/>
                <w:b/>
                <w:bCs/>
                <w:szCs w:val="21"/>
              </w:rPr>
              <w:t>Reported by</w:t>
            </w:r>
          </w:p>
        </w:tc>
        <w:tc>
          <w:tcPr>
            <w:tcW w:w="7778" w:type="dxa"/>
          </w:tcPr>
          <w:p w14:paraId="591B8276" w14:textId="77777777" w:rsidR="00EF5D5A" w:rsidRPr="008B125C" w:rsidRDefault="00EF5D5A" w:rsidP="000E7152">
            <w:pPr>
              <w:pStyle w:val="DHHStabletext"/>
              <w:spacing w:before="0" w:after="0" w:line="276" w:lineRule="auto"/>
              <w:rPr>
                <w:rFonts w:cs="Arial"/>
                <w:szCs w:val="21"/>
              </w:rPr>
            </w:pPr>
            <w:r w:rsidRPr="008B125C">
              <w:rPr>
                <w:rFonts w:cs="Arial"/>
                <w:szCs w:val="21"/>
              </w:rPr>
              <w:t>All programs, dependent on transmission protocol</w:t>
            </w:r>
          </w:p>
          <w:p w14:paraId="167D6510" w14:textId="77777777" w:rsidR="00E27A0D" w:rsidRPr="008B125C" w:rsidRDefault="00E27A0D" w:rsidP="00E27A0D">
            <w:pPr>
              <w:pStyle w:val="DHHStabletext"/>
              <w:spacing w:before="0" w:after="0" w:line="276" w:lineRule="auto"/>
              <w:rPr>
                <w:rFonts w:cs="Arial"/>
                <w:szCs w:val="21"/>
              </w:rPr>
            </w:pPr>
            <w:r w:rsidRPr="008B125C">
              <w:rPr>
                <w:rFonts w:cs="Arial"/>
                <w:szCs w:val="21"/>
              </w:rPr>
              <w:t>Complex Care (FCP)</w:t>
            </w:r>
          </w:p>
          <w:p w14:paraId="4402D83B" w14:textId="77777777" w:rsidR="00317561" w:rsidRPr="008B125C" w:rsidRDefault="00317561" w:rsidP="000E7152">
            <w:pPr>
              <w:pStyle w:val="DHHStabletext"/>
              <w:spacing w:before="0" w:after="0" w:line="276" w:lineRule="auto"/>
              <w:rPr>
                <w:rFonts w:cs="Arial"/>
                <w:szCs w:val="21"/>
              </w:rPr>
            </w:pPr>
            <w:r w:rsidRPr="008B125C">
              <w:rPr>
                <w:rFonts w:cs="Arial"/>
                <w:szCs w:val="21"/>
              </w:rPr>
              <w:t>Home Based Dialysis</w:t>
            </w:r>
          </w:p>
          <w:p w14:paraId="427AFA7C" w14:textId="197B08A2" w:rsidR="00EF5D5A" w:rsidRPr="008B125C" w:rsidRDefault="00EF5D5A" w:rsidP="000E7152">
            <w:pPr>
              <w:pStyle w:val="DHHStabletext"/>
              <w:spacing w:before="0" w:after="0" w:line="276" w:lineRule="auto"/>
              <w:rPr>
                <w:rFonts w:cs="Arial"/>
                <w:szCs w:val="21"/>
              </w:rPr>
            </w:pPr>
            <w:r w:rsidRPr="008B125C">
              <w:rPr>
                <w:rFonts w:cs="Arial"/>
                <w:szCs w:val="21"/>
              </w:rPr>
              <w:t xml:space="preserve">Home Enteral Nutrition </w:t>
            </w:r>
          </w:p>
          <w:p w14:paraId="02E83DAB" w14:textId="77777777" w:rsidR="00EF5D5A" w:rsidRPr="008B125C" w:rsidRDefault="00EF5D5A" w:rsidP="000E7152">
            <w:pPr>
              <w:pStyle w:val="DHHStabletext"/>
              <w:spacing w:before="0" w:after="0" w:line="276" w:lineRule="auto"/>
              <w:rPr>
                <w:rFonts w:cs="Arial"/>
                <w:szCs w:val="21"/>
              </w:rPr>
            </w:pPr>
            <w:r w:rsidRPr="008B125C">
              <w:rPr>
                <w:rFonts w:cs="Arial"/>
                <w:szCs w:val="21"/>
              </w:rPr>
              <w:t>Hospital Admission Risk Program</w:t>
            </w:r>
          </w:p>
          <w:p w14:paraId="22927BB3" w14:textId="361338F8" w:rsidR="00EF5D5A" w:rsidRPr="008B125C" w:rsidRDefault="00EF5D5A" w:rsidP="000E7152">
            <w:pPr>
              <w:pStyle w:val="DHHStabletext"/>
              <w:spacing w:before="0" w:after="0" w:line="276" w:lineRule="auto"/>
              <w:rPr>
                <w:rFonts w:cs="Arial"/>
                <w:szCs w:val="21"/>
              </w:rPr>
            </w:pPr>
            <w:r w:rsidRPr="008B125C">
              <w:rPr>
                <w:rFonts w:cs="Arial"/>
                <w:szCs w:val="21"/>
              </w:rPr>
              <w:t>Palliative Care Consultancy</w:t>
            </w:r>
          </w:p>
          <w:p w14:paraId="68A04CCE" w14:textId="77777777" w:rsidR="00EF5D5A" w:rsidRPr="008B125C" w:rsidRDefault="00EF5D5A" w:rsidP="000E7152">
            <w:pPr>
              <w:pStyle w:val="DHHStabletext"/>
              <w:spacing w:before="0" w:after="0" w:line="276" w:lineRule="auto"/>
              <w:rPr>
                <w:rFonts w:cs="Arial"/>
                <w:szCs w:val="21"/>
              </w:rPr>
            </w:pPr>
            <w:r w:rsidRPr="008B125C">
              <w:rPr>
                <w:rFonts w:cs="Arial"/>
                <w:szCs w:val="21"/>
              </w:rPr>
              <w:t>Medi-Hotel</w:t>
            </w:r>
          </w:p>
          <w:p w14:paraId="68AF7651" w14:textId="77777777" w:rsidR="00EF5D5A" w:rsidRPr="008B125C" w:rsidRDefault="00EF5D5A" w:rsidP="000E7152">
            <w:pPr>
              <w:pStyle w:val="DHHStabletext"/>
              <w:spacing w:before="0" w:after="0" w:line="276" w:lineRule="auto"/>
              <w:rPr>
                <w:rFonts w:cs="Arial"/>
                <w:szCs w:val="21"/>
              </w:rPr>
            </w:pPr>
            <w:r w:rsidRPr="008B125C">
              <w:rPr>
                <w:rFonts w:cs="Arial"/>
                <w:szCs w:val="21"/>
              </w:rPr>
              <w:t>Palliative Care</w:t>
            </w:r>
          </w:p>
          <w:p w14:paraId="2E5AE874" w14:textId="77777777" w:rsidR="00EF5D5A" w:rsidRPr="008B125C" w:rsidRDefault="00EF5D5A" w:rsidP="000E7152">
            <w:pPr>
              <w:pStyle w:val="DHHStabletext"/>
              <w:spacing w:before="0" w:after="0" w:line="276" w:lineRule="auto"/>
              <w:rPr>
                <w:rFonts w:cs="Arial"/>
                <w:szCs w:val="21"/>
              </w:rPr>
            </w:pPr>
            <w:r w:rsidRPr="008B125C">
              <w:rPr>
                <w:rFonts w:cs="Arial"/>
                <w:szCs w:val="21"/>
              </w:rPr>
              <w:t>Post Acute Care</w:t>
            </w:r>
          </w:p>
          <w:p w14:paraId="70947A9C" w14:textId="77777777" w:rsidR="00EF5D5A" w:rsidRPr="008B125C" w:rsidRDefault="00EF5D5A" w:rsidP="000E7152">
            <w:pPr>
              <w:pStyle w:val="DHHStabletext"/>
              <w:spacing w:before="0" w:after="0" w:line="276" w:lineRule="auto"/>
              <w:rPr>
                <w:rFonts w:cs="Arial"/>
                <w:szCs w:val="21"/>
              </w:rPr>
            </w:pPr>
            <w:r w:rsidRPr="008B125C">
              <w:rPr>
                <w:rFonts w:cs="Arial"/>
                <w:szCs w:val="21"/>
              </w:rPr>
              <w:t>Residential In-Reach</w:t>
            </w:r>
          </w:p>
          <w:p w14:paraId="0B30B606" w14:textId="77777777" w:rsidR="00EF5D5A" w:rsidRPr="008B125C" w:rsidRDefault="00EF5D5A" w:rsidP="000E7152">
            <w:pPr>
              <w:pStyle w:val="DHHStabletext"/>
              <w:spacing w:before="0" w:after="0" w:line="276" w:lineRule="auto"/>
              <w:rPr>
                <w:rFonts w:cs="Arial"/>
                <w:szCs w:val="21"/>
              </w:rPr>
            </w:pPr>
            <w:r w:rsidRPr="008B125C">
              <w:rPr>
                <w:rFonts w:cs="Arial"/>
                <w:szCs w:val="21"/>
              </w:rPr>
              <w:t>Specialist Clinics (Outpatients)</w:t>
            </w:r>
          </w:p>
          <w:p w14:paraId="66C3C7B0" w14:textId="698B794C" w:rsidR="00EF5D5A" w:rsidRPr="008B125C" w:rsidRDefault="00A53DAC" w:rsidP="000E7152">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7FD09E06" w14:textId="77777777" w:rsidR="00EF5D5A" w:rsidRPr="008B125C" w:rsidRDefault="00EF5D5A" w:rsidP="000E7152">
            <w:pPr>
              <w:pStyle w:val="DHHStabletext"/>
              <w:spacing w:before="0" w:after="0" w:line="276" w:lineRule="auto"/>
              <w:rPr>
                <w:rFonts w:cs="Arial"/>
                <w:szCs w:val="21"/>
              </w:rPr>
            </w:pPr>
            <w:r w:rsidRPr="008B125C">
              <w:rPr>
                <w:rFonts w:cs="Arial"/>
                <w:szCs w:val="21"/>
              </w:rPr>
              <w:t xml:space="preserve">Total Parenteral Nutrition </w:t>
            </w:r>
          </w:p>
          <w:p w14:paraId="014B4C63" w14:textId="48BA9704" w:rsidR="00EF5D5A" w:rsidRPr="008B125C" w:rsidRDefault="00EF5D5A" w:rsidP="000E7152">
            <w:pPr>
              <w:pStyle w:val="DHHStabletext"/>
              <w:spacing w:before="0" w:after="0" w:line="276" w:lineRule="auto"/>
              <w:rPr>
                <w:rFonts w:cs="Arial"/>
                <w:szCs w:val="21"/>
              </w:rPr>
            </w:pPr>
            <w:r w:rsidRPr="008B125C">
              <w:rPr>
                <w:rFonts w:cs="Arial"/>
                <w:szCs w:val="21"/>
              </w:rPr>
              <w:t>Transition Care Program</w:t>
            </w:r>
          </w:p>
          <w:p w14:paraId="75A0670A" w14:textId="77777777" w:rsidR="00B379F1" w:rsidRPr="008B125C" w:rsidRDefault="00B379F1" w:rsidP="000E7152">
            <w:pPr>
              <w:pStyle w:val="DHHStabletext"/>
              <w:spacing w:before="0" w:after="0" w:line="276" w:lineRule="auto"/>
              <w:rPr>
                <w:rFonts w:cs="Arial"/>
                <w:szCs w:val="21"/>
              </w:rPr>
            </w:pPr>
            <w:r w:rsidRPr="008B125C">
              <w:rPr>
                <w:rFonts w:cs="Arial"/>
                <w:szCs w:val="21"/>
              </w:rPr>
              <w:t xml:space="preserve">Victorian Artificial Limb Program </w:t>
            </w:r>
          </w:p>
          <w:p w14:paraId="40BE1D59" w14:textId="09B69974" w:rsidR="00EF5D5A" w:rsidRPr="008B125C" w:rsidRDefault="008B125C" w:rsidP="000E7152">
            <w:pPr>
              <w:pStyle w:val="DHHStabletext"/>
              <w:spacing w:before="0" w:after="0" w:line="276" w:lineRule="auto"/>
              <w:rPr>
                <w:rFonts w:cs="Arial"/>
                <w:szCs w:val="21"/>
              </w:rPr>
            </w:pPr>
            <w:r w:rsidRPr="008B125C">
              <w:rPr>
                <w:rFonts w:cs="Arial"/>
                <w:szCs w:val="21"/>
              </w:rPr>
              <w:t>Victorian HIV and Sexual Health Services (VHS)</w:t>
            </w:r>
          </w:p>
          <w:p w14:paraId="5878BFB1" w14:textId="77777777" w:rsidR="00EF5D5A" w:rsidRPr="008B125C" w:rsidRDefault="00EF5D5A" w:rsidP="000E7152">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02294FC0" w14:textId="77777777" w:rsidTr="008A40EB">
        <w:tc>
          <w:tcPr>
            <w:tcW w:w="2127" w:type="dxa"/>
          </w:tcPr>
          <w:p w14:paraId="6CCD351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77BC460" w14:textId="77777777" w:rsidR="00EF5D5A" w:rsidRPr="008B125C" w:rsidRDefault="00EF5D5A" w:rsidP="008A40EB">
            <w:pPr>
              <w:pStyle w:val="DHHStabletext"/>
              <w:rPr>
                <w:rFonts w:cs="Arial"/>
                <w:szCs w:val="21"/>
              </w:rPr>
            </w:pPr>
            <w:r w:rsidRPr="008B125C">
              <w:rPr>
                <w:rFonts w:cs="Arial"/>
                <w:szCs w:val="21"/>
              </w:rPr>
              <w:t>All Episode messages</w:t>
            </w:r>
          </w:p>
        </w:tc>
      </w:tr>
      <w:tr w:rsidR="00EF5D5A" w:rsidRPr="008B125C" w14:paraId="5F9CB2AB" w14:textId="77777777" w:rsidTr="008A40EB">
        <w:tc>
          <w:tcPr>
            <w:tcW w:w="2127" w:type="dxa"/>
          </w:tcPr>
          <w:p w14:paraId="05E5270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31827AB"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10B6A4F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9E2E707" w14:textId="796D4F3A" w:rsidR="00EF5D5A" w:rsidRPr="008B125C" w:rsidRDefault="00EF5D5A" w:rsidP="008A40EB">
            <w:pPr>
              <w:pStyle w:val="DHHStabletext"/>
              <w:rPr>
                <w:rFonts w:cs="Arial"/>
                <w:szCs w:val="21"/>
              </w:rPr>
            </w:pPr>
            <w:r w:rsidRPr="008B125C">
              <w:rPr>
                <w:rFonts w:cs="Arial"/>
                <w:szCs w:val="21"/>
              </w:rPr>
              <w:t xml:space="preserve">Episode Start Date (Mandatory for FCP, </w:t>
            </w:r>
            <w:r w:rsidR="009D4860" w:rsidRPr="008B125C">
              <w:rPr>
                <w:rFonts w:cs="Arial"/>
                <w:szCs w:val="21"/>
              </w:rPr>
              <w:t xml:space="preserve">HBD, </w:t>
            </w:r>
            <w:r w:rsidRPr="008B125C">
              <w:rPr>
                <w:rFonts w:cs="Arial"/>
                <w:szCs w:val="21"/>
              </w:rPr>
              <w:t>HEN, TPN)</w:t>
            </w:r>
          </w:p>
          <w:p w14:paraId="20C5CED6" w14:textId="77777777" w:rsidR="00EF5D5A" w:rsidRPr="008B125C" w:rsidRDefault="00EF5D5A" w:rsidP="008A40EB">
            <w:pPr>
              <w:pStyle w:val="DHHStabletext"/>
              <w:rPr>
                <w:rFonts w:cs="Arial"/>
                <w:b/>
                <w:bCs/>
                <w:szCs w:val="21"/>
              </w:rPr>
            </w:pPr>
            <w:r w:rsidRPr="008B125C">
              <w:rPr>
                <w:rFonts w:cs="Arial"/>
                <w:szCs w:val="21"/>
              </w:rPr>
              <w:t>First Contact Start Date/Time (Mandatory for HARP, HBPCCT, Medi-Hotel</w:t>
            </w:r>
            <w:r w:rsidRPr="008B125C">
              <w:rPr>
                <w:rFonts w:cs="Arial"/>
                <w:b/>
                <w:bCs/>
                <w:szCs w:val="21"/>
              </w:rPr>
              <w:t xml:space="preserve">, </w:t>
            </w:r>
            <w:r w:rsidRPr="008B125C">
              <w:rPr>
                <w:rFonts w:cs="Arial"/>
                <w:szCs w:val="21"/>
              </w:rPr>
              <w:t>OP, PAC, PC, RIR, SACS, TCP, VHS and VRSS)</w:t>
            </w:r>
          </w:p>
        </w:tc>
      </w:tr>
      <w:tr w:rsidR="00EF5D5A" w:rsidRPr="008B125C" w14:paraId="0F49E1EA" w14:textId="77777777" w:rsidTr="008A40EB">
        <w:trPr>
          <w:trHeight w:val="430"/>
        </w:trPr>
        <w:tc>
          <w:tcPr>
            <w:tcW w:w="2127" w:type="dxa"/>
          </w:tcPr>
          <w:p w14:paraId="197F3C8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1423B9F"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HL70115</w:t>
            </w:r>
          </w:p>
          <w:p w14:paraId="24F61329" w14:textId="67E76CDB" w:rsidR="00D17CD0" w:rsidRPr="008B125C" w:rsidRDefault="00EF5D5A" w:rsidP="008A40EB">
            <w:pPr>
              <w:pStyle w:val="DHHStabletext"/>
              <w:rPr>
                <w:rFonts w:cs="Arial"/>
                <w:szCs w:val="21"/>
              </w:rPr>
            </w:pPr>
            <w:r w:rsidRPr="008B125C">
              <w:rPr>
                <w:rFonts w:cs="Arial"/>
                <w:szCs w:val="21"/>
              </w:rPr>
              <w:t>For full code set refer to Section 9: Code list.</w:t>
            </w:r>
          </w:p>
        </w:tc>
      </w:tr>
      <w:tr w:rsidR="00EF5D5A" w:rsidRPr="008B125C" w14:paraId="3EE46B4A" w14:textId="77777777" w:rsidTr="008A40EB">
        <w:trPr>
          <w:trHeight w:val="312"/>
        </w:trPr>
        <w:tc>
          <w:tcPr>
            <w:tcW w:w="2127" w:type="dxa"/>
          </w:tcPr>
          <w:p w14:paraId="206C959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0B2A110" w14:textId="77777777" w:rsidR="00EF5D5A" w:rsidRPr="008B125C" w:rsidRDefault="00EF5D5A" w:rsidP="008A40EB">
            <w:pPr>
              <w:pStyle w:val="DHHStabletext"/>
              <w:rPr>
                <w:rFonts w:cs="Arial"/>
                <w:szCs w:val="21"/>
              </w:rPr>
            </w:pPr>
            <w:r w:rsidRPr="008B125C">
              <w:rPr>
                <w:rFonts w:cs="Arial"/>
                <w:szCs w:val="21"/>
              </w:rPr>
              <w:t>Report the campus of the organisation responsible for the provision of services to a patient/client within the episode. The actual service may be delivered by another organisation or party, the identifier of which is reported in the Contact Provider.</w:t>
            </w:r>
          </w:p>
          <w:p w14:paraId="5FD99DEE" w14:textId="77777777" w:rsidR="00EF5D5A" w:rsidRPr="008B125C" w:rsidRDefault="00EF5D5A" w:rsidP="008A40EB">
            <w:pPr>
              <w:pStyle w:val="DHHStabletext"/>
              <w:rPr>
                <w:rFonts w:cs="Arial"/>
                <w:szCs w:val="21"/>
              </w:rPr>
            </w:pPr>
            <w:r w:rsidRPr="008B125C">
              <w:rPr>
                <w:rFonts w:cs="Arial"/>
                <w:szCs w:val="21"/>
              </w:rPr>
              <w:lastRenderedPageBreak/>
              <w:t>Where a service is provided at the responsible campus, both the Episode Campus Code and the Contact Provider will indicate the same entity (although the code values may be different).</w:t>
            </w:r>
          </w:p>
          <w:p w14:paraId="3A8C995E" w14:textId="77777777" w:rsidR="00EF5D5A" w:rsidRPr="008B125C" w:rsidRDefault="00EF5D5A" w:rsidP="008A40EB">
            <w:pPr>
              <w:pStyle w:val="DHHStabletext"/>
              <w:rPr>
                <w:rFonts w:cs="Arial"/>
                <w:szCs w:val="21"/>
              </w:rPr>
            </w:pPr>
            <w:r w:rsidRPr="008B125C">
              <w:rPr>
                <w:rFonts w:cs="Arial"/>
                <w:szCs w:val="21"/>
              </w:rPr>
              <w:t>For reporting organisations with only one campus, a single Episode Campus Code for the organisation has been issued.</w:t>
            </w:r>
          </w:p>
        </w:tc>
      </w:tr>
      <w:tr w:rsidR="00EF5D5A" w:rsidRPr="008B125C" w14:paraId="25D106FF" w14:textId="77777777" w:rsidTr="008A40EB">
        <w:trPr>
          <w:trHeight w:val="312"/>
        </w:trPr>
        <w:tc>
          <w:tcPr>
            <w:tcW w:w="2127" w:type="dxa"/>
          </w:tcPr>
          <w:p w14:paraId="5BF4BBF0"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56DAE005" w14:textId="01EC3DB2" w:rsidR="00EF5D5A" w:rsidRPr="008B125C" w:rsidRDefault="00EF5D5A" w:rsidP="008A40EB">
            <w:pPr>
              <w:pStyle w:val="DHHStabletext"/>
              <w:rPr>
                <w:rFonts w:cs="Arial"/>
                <w:szCs w:val="21"/>
              </w:rPr>
            </w:pPr>
            <w:r w:rsidRPr="008B125C">
              <w:rPr>
                <w:rFonts w:cs="Arial"/>
                <w:szCs w:val="21"/>
              </w:rPr>
              <w:t>E265</w:t>
            </w:r>
            <w:r w:rsidRPr="008B125C">
              <w:rPr>
                <w:rFonts w:cs="Arial"/>
                <w:szCs w:val="21"/>
              </w:rPr>
              <w:tab/>
              <w:t xml:space="preserve">This Organisation (&lt;OrganisationIdentifier&gt;) is not approved to report </w:t>
            </w:r>
            <w:r w:rsidRPr="008B125C">
              <w:rPr>
                <w:rFonts w:cs="Arial"/>
                <w:szCs w:val="21"/>
              </w:rPr>
              <w:tab/>
              <w:t>Episodes under this campus (&lt;EpisodeCampusIdentifier&gt;)</w:t>
            </w:r>
          </w:p>
        </w:tc>
      </w:tr>
      <w:tr w:rsidR="00EF5D5A" w:rsidRPr="008B125C" w14:paraId="46D51FF9" w14:textId="77777777" w:rsidTr="008A40EB">
        <w:trPr>
          <w:trHeight w:val="312"/>
        </w:trPr>
        <w:tc>
          <w:tcPr>
            <w:tcW w:w="2127" w:type="dxa"/>
          </w:tcPr>
          <w:p w14:paraId="5F061CAE"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08873A52" w14:textId="77777777" w:rsidR="00EF5D5A" w:rsidRPr="008B125C" w:rsidRDefault="00EF5D5A" w:rsidP="008A40EB">
            <w:pPr>
              <w:pStyle w:val="DHHStabletext"/>
              <w:rPr>
                <w:rFonts w:cs="Arial"/>
                <w:szCs w:val="21"/>
              </w:rPr>
            </w:pPr>
            <w:r w:rsidRPr="008B125C">
              <w:rPr>
                <w:rFonts w:cs="Arial"/>
                <w:szCs w:val="21"/>
              </w:rPr>
              <w:t>Episode Start Date</w:t>
            </w:r>
          </w:p>
        </w:tc>
      </w:tr>
    </w:tbl>
    <w:p w14:paraId="0674FAE3"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D1D4F19" w14:textId="77777777" w:rsidTr="008A40EB">
        <w:tc>
          <w:tcPr>
            <w:tcW w:w="2127" w:type="dxa"/>
          </w:tcPr>
          <w:p w14:paraId="50C98525"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E05BC7F" w14:textId="77777777" w:rsidR="00EF5D5A" w:rsidRPr="008B125C" w:rsidRDefault="00EF5D5A" w:rsidP="008A40EB">
            <w:pPr>
              <w:pStyle w:val="DHHStabletext"/>
              <w:rPr>
                <w:rFonts w:cs="Arial"/>
                <w:szCs w:val="21"/>
              </w:rPr>
            </w:pPr>
            <w:r w:rsidRPr="008B125C">
              <w:rPr>
                <w:rFonts w:cs="Arial"/>
                <w:szCs w:val="21"/>
              </w:rPr>
              <w:t>To identify the specific campus of a hospital providing the episode of care, for use in policy and planning development.</w:t>
            </w:r>
          </w:p>
        </w:tc>
      </w:tr>
      <w:tr w:rsidR="00EF5D5A" w:rsidRPr="008B125C" w14:paraId="027AEB1C" w14:textId="77777777" w:rsidTr="008A40EB">
        <w:tc>
          <w:tcPr>
            <w:tcW w:w="2127" w:type="dxa"/>
          </w:tcPr>
          <w:p w14:paraId="08702855"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1C80BD6"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6CF51D77" w14:textId="77777777" w:rsidTr="008A40EB">
        <w:tc>
          <w:tcPr>
            <w:tcW w:w="2127" w:type="dxa"/>
          </w:tcPr>
          <w:p w14:paraId="409A46E5"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799EA219"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5BD80EF" w14:textId="77777777" w:rsidR="00EF5D5A" w:rsidRPr="008B125C" w:rsidRDefault="00EF5D5A" w:rsidP="009D4860">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Episode Campus Code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2018/07/01</w:t>
            </w:r>
          </w:p>
          <w:p w14:paraId="6208215F" w14:textId="77777777" w:rsidR="00EF5D5A" w:rsidRPr="008B125C" w:rsidRDefault="00EF5D5A" w:rsidP="009D4860">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Episode Campus Code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2012/07/01</w:t>
            </w:r>
          </w:p>
        </w:tc>
      </w:tr>
      <w:tr w:rsidR="00EF5D5A" w:rsidRPr="008B125C" w14:paraId="5684179A" w14:textId="77777777" w:rsidTr="008A40EB">
        <w:tc>
          <w:tcPr>
            <w:tcW w:w="2127" w:type="dxa"/>
          </w:tcPr>
          <w:p w14:paraId="127843E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AD207DB" w14:textId="031DD99A" w:rsidR="00EF5D5A" w:rsidRPr="008B125C" w:rsidRDefault="00BD3F0B" w:rsidP="008A40EB">
            <w:pPr>
              <w:pStyle w:val="DHHStabletext"/>
              <w:rPr>
                <w:rFonts w:cs="Arial"/>
                <w:szCs w:val="21"/>
              </w:rPr>
            </w:pPr>
            <w:r w:rsidRPr="008B125C">
              <w:rPr>
                <w:rFonts w:cs="Arial"/>
              </w:rPr>
              <w:t>Department of Health</w:t>
            </w:r>
          </w:p>
        </w:tc>
      </w:tr>
      <w:tr w:rsidR="00EF5D5A" w:rsidRPr="008B125C" w14:paraId="23CF3842" w14:textId="77777777" w:rsidTr="008A40EB">
        <w:tc>
          <w:tcPr>
            <w:tcW w:w="2127" w:type="dxa"/>
          </w:tcPr>
          <w:p w14:paraId="248A4DE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8DA8FE5" w14:textId="2BC31075" w:rsidR="00EF5D5A" w:rsidRPr="008B125C" w:rsidRDefault="00BD3F0B" w:rsidP="008A40EB">
            <w:pPr>
              <w:pStyle w:val="DHHStabletext"/>
              <w:rPr>
                <w:rFonts w:cs="Arial"/>
                <w:szCs w:val="21"/>
              </w:rPr>
            </w:pPr>
            <w:r w:rsidRPr="008B125C">
              <w:rPr>
                <w:rFonts w:cs="Arial"/>
              </w:rPr>
              <w:t>Department of Health</w:t>
            </w:r>
          </w:p>
        </w:tc>
      </w:tr>
    </w:tbl>
    <w:p w14:paraId="5FADFD50" w14:textId="77777777" w:rsidR="00EF5D5A" w:rsidRPr="008B125C" w:rsidRDefault="00EF5D5A" w:rsidP="00EF5D5A">
      <w:pPr>
        <w:pStyle w:val="DHHStabletext"/>
        <w:rPr>
          <w:rFonts w:cs="Arial"/>
          <w:color w:val="007B4B"/>
          <w:sz w:val="28"/>
          <w:szCs w:val="28"/>
        </w:rPr>
      </w:pPr>
      <w:r w:rsidRPr="008B125C">
        <w:rPr>
          <w:rFonts w:cs="Arial"/>
        </w:rPr>
        <w:br w:type="page"/>
      </w:r>
    </w:p>
    <w:p w14:paraId="30DBCEE3" w14:textId="77777777" w:rsidR="00EF5D5A" w:rsidRPr="008B125C" w:rsidRDefault="00EF5D5A" w:rsidP="00EF5D5A">
      <w:pPr>
        <w:pStyle w:val="Heading2"/>
        <w:rPr>
          <w:rFonts w:cs="Arial"/>
        </w:rPr>
      </w:pPr>
      <w:bookmarkStart w:id="142" w:name="_Toc43717285"/>
      <w:bookmarkStart w:id="143" w:name="_Toc139643411"/>
      <w:bookmarkStart w:id="144" w:name="_Toc139643356"/>
      <w:r w:rsidRPr="008B125C">
        <w:rPr>
          <w:rFonts w:cs="Arial"/>
        </w:rPr>
        <w:lastRenderedPageBreak/>
        <w:t>Episode Care Plan Documented Date</w:t>
      </w:r>
      <w:bookmarkEnd w:id="142"/>
      <w:bookmarkEnd w:id="143"/>
      <w:bookmarkEnd w:id="14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3FD0CF5" w14:textId="77777777" w:rsidTr="008A40EB">
        <w:tc>
          <w:tcPr>
            <w:tcW w:w="2127" w:type="dxa"/>
          </w:tcPr>
          <w:p w14:paraId="7B9CB8B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46677E61" w14:textId="77777777" w:rsidR="00EF5D5A" w:rsidRPr="008B125C" w:rsidRDefault="00EF5D5A" w:rsidP="008A40EB">
            <w:pPr>
              <w:pStyle w:val="DHHSbody"/>
              <w:rPr>
                <w:rFonts w:cs="Arial"/>
                <w:sz w:val="21"/>
                <w:szCs w:val="21"/>
              </w:rPr>
            </w:pPr>
            <w:r w:rsidRPr="008B125C">
              <w:rPr>
                <w:rFonts w:cs="Arial"/>
                <w:sz w:val="21"/>
                <w:szCs w:val="21"/>
              </w:rPr>
              <w:t>The date of documentation that an interdisciplinary care plan was first agreed.</w:t>
            </w:r>
          </w:p>
          <w:p w14:paraId="0B681BBE"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98F2458" w14:textId="77777777" w:rsidTr="008A40EB">
        <w:tc>
          <w:tcPr>
            <w:tcW w:w="2127" w:type="dxa"/>
          </w:tcPr>
          <w:p w14:paraId="0DE6F10B"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FB9E4E5" w14:textId="77777777"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3DE0231" w14:textId="77777777" w:rsidTr="008A40EB">
        <w:tc>
          <w:tcPr>
            <w:tcW w:w="2127" w:type="dxa"/>
          </w:tcPr>
          <w:p w14:paraId="13722740"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D588F94" w14:textId="77777777" w:rsidR="00EF5D5A" w:rsidRPr="008B125C" w:rsidRDefault="00EF5D5A" w:rsidP="008A40EB">
            <w:pPr>
              <w:pStyle w:val="VINAHSECTION3Body"/>
              <w:rPr>
                <w:rFonts w:cs="Arial"/>
                <w:sz w:val="21"/>
                <w:szCs w:val="21"/>
              </w:rPr>
            </w:pPr>
            <w:r w:rsidRPr="008B125C">
              <w:rPr>
                <w:rFonts w:cs="Arial"/>
                <w:sz w:val="21"/>
                <w:szCs w:val="21"/>
              </w:rPr>
              <w:t>YYYYMMDD</w:t>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6988E59F"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p>
        </w:tc>
      </w:tr>
      <w:tr w:rsidR="00EF5D5A" w:rsidRPr="008B125C" w14:paraId="4EDD6EA7" w14:textId="77777777" w:rsidTr="008A40EB">
        <w:tc>
          <w:tcPr>
            <w:tcW w:w="2127" w:type="dxa"/>
          </w:tcPr>
          <w:p w14:paraId="3706EE30"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Location</w:t>
            </w:r>
          </w:p>
        </w:tc>
        <w:tc>
          <w:tcPr>
            <w:tcW w:w="7778" w:type="dxa"/>
          </w:tcPr>
          <w:p w14:paraId="1FEC7FDB" w14:textId="77777777"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EF1B4EC" w14:textId="77777777" w:rsidR="00EF5D5A" w:rsidRPr="008B125C" w:rsidRDefault="00EF5D5A" w:rsidP="00AA344E">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(PTH\PTH.4)</w:t>
            </w:r>
          </w:p>
          <w:p w14:paraId="29B69CB3" w14:textId="4E41F570" w:rsidR="00EF5D5A" w:rsidRPr="008B125C" w:rsidRDefault="00EF5D5A" w:rsidP="00AA344E">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PPP_PCC (PTH\PTH.4)</w:t>
            </w:r>
          </w:p>
          <w:p w14:paraId="5DA64622" w14:textId="4CB4A005" w:rsidR="00EF5D5A" w:rsidRPr="008B125C" w:rsidRDefault="00EF5D5A" w:rsidP="00AA344E">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PPP_PCD (PTH\PTH.4)</w:t>
            </w:r>
          </w:p>
        </w:tc>
      </w:tr>
      <w:tr w:rsidR="00EF5D5A" w:rsidRPr="008B125C" w14:paraId="098C5C20" w14:textId="77777777" w:rsidTr="008A40EB">
        <w:tc>
          <w:tcPr>
            <w:tcW w:w="2127" w:type="dxa"/>
          </w:tcPr>
          <w:p w14:paraId="1FEAD084"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Reported by</w:t>
            </w:r>
          </w:p>
        </w:tc>
        <w:tc>
          <w:tcPr>
            <w:tcW w:w="7778" w:type="dxa"/>
          </w:tcPr>
          <w:p w14:paraId="64F8059B" w14:textId="77777777" w:rsidR="00E27A0D" w:rsidRPr="008B125C" w:rsidRDefault="00E27A0D" w:rsidP="00E27A0D">
            <w:pPr>
              <w:pStyle w:val="DHHStabletext"/>
              <w:spacing w:before="0" w:after="0" w:line="276" w:lineRule="auto"/>
              <w:rPr>
                <w:rFonts w:cs="Arial"/>
                <w:szCs w:val="21"/>
              </w:rPr>
            </w:pPr>
            <w:r w:rsidRPr="008B125C">
              <w:rPr>
                <w:rFonts w:cs="Arial"/>
                <w:szCs w:val="21"/>
              </w:rPr>
              <w:t>Complex Care (FCP)</w:t>
            </w:r>
          </w:p>
          <w:p w14:paraId="6491DBB0" w14:textId="77777777" w:rsidR="00EF5D5A" w:rsidRPr="008B125C" w:rsidRDefault="00EF5D5A" w:rsidP="009D4860">
            <w:pPr>
              <w:pStyle w:val="DHHStabletext"/>
              <w:spacing w:before="0" w:after="0" w:line="276" w:lineRule="auto"/>
              <w:rPr>
                <w:rFonts w:cs="Arial"/>
                <w:szCs w:val="21"/>
              </w:rPr>
            </w:pPr>
            <w:r w:rsidRPr="008B125C">
              <w:rPr>
                <w:rFonts w:cs="Arial"/>
                <w:szCs w:val="21"/>
              </w:rPr>
              <w:t>Hospital Admission Risk Program</w:t>
            </w:r>
          </w:p>
          <w:p w14:paraId="4AA5EBEB" w14:textId="77777777" w:rsidR="00EF5D5A" w:rsidRPr="008B125C" w:rsidRDefault="00EF5D5A" w:rsidP="009D4860">
            <w:pPr>
              <w:pStyle w:val="DHHStabletext"/>
              <w:spacing w:before="0" w:after="0" w:line="276" w:lineRule="auto"/>
              <w:rPr>
                <w:rFonts w:cs="Arial"/>
                <w:szCs w:val="21"/>
              </w:rPr>
            </w:pPr>
            <w:r w:rsidRPr="008B125C">
              <w:rPr>
                <w:rFonts w:cs="Arial"/>
                <w:szCs w:val="21"/>
              </w:rPr>
              <w:t>Post Acute Care</w:t>
            </w:r>
          </w:p>
          <w:p w14:paraId="5A586F4F" w14:textId="77777777" w:rsidR="00EF5D5A" w:rsidRPr="008B125C" w:rsidRDefault="00EF5D5A" w:rsidP="009D4860">
            <w:pPr>
              <w:pStyle w:val="DHHStabletext"/>
              <w:spacing w:before="0" w:after="0" w:line="276" w:lineRule="auto"/>
              <w:rPr>
                <w:rFonts w:cs="Arial"/>
                <w:szCs w:val="21"/>
              </w:rPr>
            </w:pPr>
            <w:r w:rsidRPr="008B125C">
              <w:rPr>
                <w:rFonts w:cs="Arial"/>
                <w:szCs w:val="21"/>
              </w:rPr>
              <w:t>Residential In-Reach</w:t>
            </w:r>
          </w:p>
          <w:p w14:paraId="0DB31AD8" w14:textId="3E69086C" w:rsidR="00EF5D5A" w:rsidRPr="008B125C" w:rsidRDefault="00A53DAC" w:rsidP="009D4860">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2B198E96" w14:textId="674A0A9C" w:rsidR="00EF5D5A" w:rsidRPr="008B125C" w:rsidRDefault="00EF5D5A" w:rsidP="009D4860">
            <w:pPr>
              <w:pStyle w:val="DHHStabletext"/>
              <w:spacing w:before="0" w:after="0" w:line="276" w:lineRule="auto"/>
              <w:rPr>
                <w:rFonts w:cs="Arial"/>
                <w:szCs w:val="21"/>
              </w:rPr>
            </w:pPr>
            <w:r w:rsidRPr="008B125C">
              <w:rPr>
                <w:rFonts w:cs="Arial"/>
                <w:szCs w:val="21"/>
              </w:rPr>
              <w:t>Transition Care Program</w:t>
            </w:r>
          </w:p>
          <w:p w14:paraId="1E85EB59" w14:textId="089317D9" w:rsidR="00C81154" w:rsidRPr="008B125C" w:rsidRDefault="00C81154" w:rsidP="009D4860">
            <w:pPr>
              <w:pStyle w:val="DHHStabletext"/>
              <w:spacing w:before="0" w:after="0" w:line="276" w:lineRule="auto"/>
              <w:rPr>
                <w:rFonts w:cs="Arial"/>
                <w:szCs w:val="21"/>
              </w:rPr>
            </w:pPr>
            <w:r w:rsidRPr="008B125C">
              <w:rPr>
                <w:rFonts w:cs="Arial"/>
                <w:szCs w:val="21"/>
              </w:rPr>
              <w:t>Total Parenteral Nutrition</w:t>
            </w:r>
          </w:p>
          <w:p w14:paraId="3AA7893E" w14:textId="2C84509E" w:rsidR="00A7116C" w:rsidRPr="008B125C" w:rsidRDefault="00A7116C" w:rsidP="009D4860">
            <w:pPr>
              <w:pStyle w:val="DHHStabletext"/>
              <w:spacing w:before="0" w:after="0" w:line="276" w:lineRule="auto"/>
              <w:rPr>
                <w:rFonts w:cs="Arial"/>
                <w:szCs w:val="21"/>
              </w:rPr>
            </w:pPr>
            <w:r w:rsidRPr="008B125C">
              <w:rPr>
                <w:rFonts w:cs="Arial"/>
                <w:szCs w:val="21"/>
              </w:rPr>
              <w:t xml:space="preserve">Victorian Artificial Limb Program </w:t>
            </w:r>
          </w:p>
          <w:p w14:paraId="0E7FDA3A" w14:textId="009A970F" w:rsidR="00EF5D5A" w:rsidRPr="008B125C" w:rsidRDefault="008B125C" w:rsidP="009D4860">
            <w:pPr>
              <w:pStyle w:val="DHHStabletext"/>
              <w:spacing w:before="0" w:after="0" w:line="276" w:lineRule="auto"/>
              <w:rPr>
                <w:rFonts w:cs="Arial"/>
                <w:szCs w:val="21"/>
              </w:rPr>
            </w:pPr>
            <w:r w:rsidRPr="008B125C">
              <w:rPr>
                <w:rFonts w:cs="Arial"/>
                <w:szCs w:val="21"/>
              </w:rPr>
              <w:t>Victorian HIV and Sexual Health Services (VHS)</w:t>
            </w:r>
          </w:p>
          <w:p w14:paraId="59E38C5B" w14:textId="77777777" w:rsidR="00EF5D5A" w:rsidRPr="008B125C" w:rsidRDefault="00EF5D5A" w:rsidP="009D4860">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46C220D0" w14:textId="77777777" w:rsidTr="008A40EB">
        <w:tc>
          <w:tcPr>
            <w:tcW w:w="2127" w:type="dxa"/>
          </w:tcPr>
          <w:p w14:paraId="68B6DBA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A15F0C2" w14:textId="77777777" w:rsidR="00EF5D5A" w:rsidRPr="008B125C" w:rsidRDefault="00EF5D5A" w:rsidP="008A40EB">
            <w:pPr>
              <w:pStyle w:val="DHHStabletext"/>
              <w:rPr>
                <w:rFonts w:cs="Arial"/>
                <w:szCs w:val="21"/>
              </w:rPr>
            </w:pPr>
            <w:r w:rsidRPr="008B125C">
              <w:rPr>
                <w:rFonts w:cs="Arial"/>
                <w:szCs w:val="21"/>
              </w:rPr>
              <w:t>Episode with a documented care plan and where Episode End Date falls within the current reporting period.</w:t>
            </w:r>
          </w:p>
        </w:tc>
      </w:tr>
      <w:tr w:rsidR="00EF5D5A" w:rsidRPr="008B125C" w14:paraId="66BBA56C" w14:textId="77777777" w:rsidTr="008A40EB">
        <w:tc>
          <w:tcPr>
            <w:tcW w:w="2127" w:type="dxa"/>
          </w:tcPr>
          <w:p w14:paraId="2071995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11466E9"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46BCDD59"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6847DF7" w14:textId="77777777" w:rsidR="00EF5D5A" w:rsidRPr="008B125C" w:rsidRDefault="00EF5D5A" w:rsidP="008A40EB">
            <w:pPr>
              <w:pStyle w:val="DHHStabletext"/>
              <w:rPr>
                <w:rFonts w:cs="Arial"/>
                <w:szCs w:val="21"/>
              </w:rPr>
            </w:pPr>
            <w:r w:rsidRPr="008B125C">
              <w:rPr>
                <w:rFonts w:cs="Arial"/>
                <w:szCs w:val="21"/>
              </w:rPr>
              <w:t>Episode Care Plan Documented Date (Optional)</w:t>
            </w:r>
          </w:p>
          <w:p w14:paraId="33E15661" w14:textId="77777777" w:rsidR="00EF5D5A" w:rsidRPr="008B125C" w:rsidRDefault="00EF5D5A" w:rsidP="008A40EB">
            <w:pPr>
              <w:pStyle w:val="DHHStabletext"/>
              <w:rPr>
                <w:rFonts w:cs="Arial"/>
                <w:b/>
                <w:bCs/>
                <w:szCs w:val="21"/>
              </w:rPr>
            </w:pPr>
            <w:r w:rsidRPr="008B125C">
              <w:rPr>
                <w:rFonts w:cs="Arial"/>
                <w:szCs w:val="21"/>
              </w:rPr>
              <w:t>Episode End Date (Must be specified if a care plan was documented during the course of the Episode)</w:t>
            </w:r>
          </w:p>
        </w:tc>
      </w:tr>
      <w:tr w:rsidR="00EF5D5A" w:rsidRPr="008B125C" w14:paraId="60752CC0" w14:textId="77777777" w:rsidTr="008A40EB">
        <w:trPr>
          <w:trHeight w:val="430"/>
        </w:trPr>
        <w:tc>
          <w:tcPr>
            <w:tcW w:w="2127" w:type="dxa"/>
          </w:tcPr>
          <w:p w14:paraId="47C60670"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2F1C73D"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BDDAD88" w14:textId="77777777" w:rsidTr="008A40EB">
        <w:trPr>
          <w:trHeight w:val="312"/>
        </w:trPr>
        <w:tc>
          <w:tcPr>
            <w:tcW w:w="2127" w:type="dxa"/>
          </w:tcPr>
          <w:p w14:paraId="0A42A76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A1DED18" w14:textId="54EF407F" w:rsidR="00EF5D5A" w:rsidRPr="008B125C" w:rsidRDefault="00EF5D5A" w:rsidP="008A40EB">
            <w:pPr>
              <w:pStyle w:val="DHHStabletext"/>
              <w:rPr>
                <w:rFonts w:cs="Arial"/>
                <w:szCs w:val="21"/>
              </w:rPr>
            </w:pPr>
            <w:r w:rsidRPr="008B125C">
              <w:rPr>
                <w:rFonts w:cs="Arial"/>
                <w:szCs w:val="21"/>
              </w:rPr>
              <w:t xml:space="preserve">The century component of the year must begin with </w:t>
            </w:r>
            <w:r w:rsidR="00210B90">
              <w:rPr>
                <w:rFonts w:cs="Arial"/>
                <w:szCs w:val="21"/>
              </w:rPr>
              <w:t>‘</w:t>
            </w:r>
            <w:r w:rsidRPr="008B125C">
              <w:rPr>
                <w:rFonts w:cs="Arial"/>
                <w:szCs w:val="21"/>
              </w:rPr>
              <w:t>20</w:t>
            </w:r>
            <w:r w:rsidR="00210B90">
              <w:rPr>
                <w:rFonts w:cs="Arial"/>
                <w:szCs w:val="21"/>
              </w:rPr>
              <w:t>’</w:t>
            </w:r>
            <w:r w:rsidRPr="008B125C">
              <w:rPr>
                <w:rFonts w:cs="Arial"/>
                <w:szCs w:val="21"/>
              </w:rPr>
              <w:t>.</w:t>
            </w:r>
          </w:p>
          <w:p w14:paraId="291D8C29" w14:textId="77777777" w:rsidR="00EF5D5A" w:rsidRPr="008B125C" w:rsidRDefault="00EF5D5A" w:rsidP="008A40EB">
            <w:pPr>
              <w:pStyle w:val="DHHStabletext"/>
              <w:rPr>
                <w:rFonts w:cs="Arial"/>
                <w:szCs w:val="21"/>
              </w:rPr>
            </w:pPr>
            <w:r w:rsidRPr="008B125C">
              <w:rPr>
                <w:rFonts w:cs="Arial"/>
                <w:szCs w:val="21"/>
              </w:rPr>
              <w:t>The outcome of a patient’s/client’s entry assessment should be the development of a goal-oriented care plan that has been negotiated with the patient/client and discussed with the patient’s/client’s carer and/or family. This item should be used to report the date that it is documented that the care plan has been first agreed with the patient/client and/or their carer.</w:t>
            </w:r>
          </w:p>
          <w:p w14:paraId="6D96BD96" w14:textId="77777777" w:rsidR="00EF5D5A" w:rsidRPr="008B125C" w:rsidRDefault="00EF5D5A" w:rsidP="008A40EB">
            <w:pPr>
              <w:pStyle w:val="DHHStabletext"/>
              <w:rPr>
                <w:rFonts w:cs="Arial"/>
                <w:szCs w:val="21"/>
              </w:rPr>
            </w:pPr>
            <w:r w:rsidRPr="008B125C">
              <w:rPr>
                <w:rFonts w:cs="Arial"/>
                <w:szCs w:val="21"/>
              </w:rPr>
              <w:t>For further guidance on what the care plan should include, refer to the appropriate guidelines.</w:t>
            </w:r>
          </w:p>
          <w:p w14:paraId="4AF40247" w14:textId="77777777" w:rsidR="00EF5D5A" w:rsidRPr="008B125C" w:rsidRDefault="00EF5D5A" w:rsidP="008A40EB">
            <w:pPr>
              <w:pStyle w:val="DHHStabletext"/>
              <w:rPr>
                <w:rFonts w:cs="Arial"/>
                <w:szCs w:val="21"/>
              </w:rPr>
            </w:pPr>
            <w:r w:rsidRPr="008B125C">
              <w:rPr>
                <w:rFonts w:cs="Arial"/>
                <w:szCs w:val="21"/>
              </w:rPr>
              <w:t>If the care plan has not yet been documented, do not report this item.</w:t>
            </w:r>
          </w:p>
          <w:p w14:paraId="0E082F18" w14:textId="77777777" w:rsidR="00EF5D5A" w:rsidRPr="008B125C" w:rsidRDefault="00EF5D5A" w:rsidP="008A40EB">
            <w:pPr>
              <w:pStyle w:val="DHHStabletext"/>
              <w:rPr>
                <w:rFonts w:cs="Arial"/>
                <w:b/>
                <w:bCs/>
                <w:szCs w:val="21"/>
              </w:rPr>
            </w:pPr>
            <w:r w:rsidRPr="008B125C">
              <w:rPr>
                <w:rFonts w:cs="Arial"/>
                <w:b/>
                <w:bCs/>
                <w:szCs w:val="21"/>
              </w:rPr>
              <w:t>Transmission binding data element</w:t>
            </w:r>
          </w:p>
          <w:p w14:paraId="6B036244" w14:textId="45DB67BF" w:rsidR="00EF5D5A" w:rsidRPr="008B125C" w:rsidRDefault="00EF5D5A" w:rsidP="008A40EB">
            <w:pPr>
              <w:pStyle w:val="DHHStabletext"/>
              <w:rPr>
                <w:rFonts w:cs="Arial"/>
                <w:szCs w:val="21"/>
              </w:rPr>
            </w:pPr>
            <w:r w:rsidRPr="008B125C">
              <w:rPr>
                <w:rFonts w:cs="Arial"/>
                <w:szCs w:val="21"/>
              </w:rPr>
              <w:t xml:space="preserve">When this item is transmitted via HL7, the value </w:t>
            </w:r>
            <w:r w:rsidR="00210B90">
              <w:rPr>
                <w:rFonts w:cs="Arial"/>
                <w:szCs w:val="21"/>
              </w:rPr>
              <w:t>“</w:t>
            </w:r>
            <w:r w:rsidRPr="008B125C">
              <w:rPr>
                <w:rFonts w:cs="Arial"/>
                <w:szCs w:val="21"/>
              </w:rPr>
              <w:t>CPD</w:t>
            </w:r>
            <w:r w:rsidR="00210B90">
              <w:rPr>
                <w:rFonts w:cs="Arial"/>
                <w:szCs w:val="21"/>
              </w:rPr>
              <w:t>”</w:t>
            </w:r>
            <w:r w:rsidRPr="008B125C">
              <w:rPr>
                <w:rFonts w:cs="Arial"/>
                <w:szCs w:val="21"/>
              </w:rPr>
              <w:t xml:space="preserve"> should also be transmitted in Episode Pathway Type. However, for backward compatibility if that item is left null it will be assumed to mean a Care Plan Documented Date.</w:t>
            </w:r>
          </w:p>
        </w:tc>
      </w:tr>
      <w:tr w:rsidR="00EF5D5A" w:rsidRPr="008B125C" w14:paraId="06ADEC6A" w14:textId="77777777" w:rsidTr="008A40EB">
        <w:trPr>
          <w:trHeight w:val="312"/>
        </w:trPr>
        <w:tc>
          <w:tcPr>
            <w:tcW w:w="2127" w:type="dxa"/>
          </w:tcPr>
          <w:p w14:paraId="02572ABA"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0FA80285" w14:textId="77777777" w:rsidR="00EF5D5A" w:rsidRPr="008B125C" w:rsidRDefault="00EF5D5A" w:rsidP="008A40EB">
            <w:pPr>
              <w:pStyle w:val="DHHStabletext"/>
              <w:rPr>
                <w:rFonts w:cs="Arial"/>
                <w:szCs w:val="21"/>
              </w:rPr>
            </w:pPr>
            <w:r w:rsidRPr="008B125C">
              <w:rPr>
                <w:rFonts w:cs="Arial"/>
                <w:szCs w:val="21"/>
              </w:rPr>
              <w:t>General edits only, see Format.</w:t>
            </w:r>
          </w:p>
          <w:p w14:paraId="650EDFD5" w14:textId="4CFC1859" w:rsidR="000E7152" w:rsidRPr="008B125C" w:rsidRDefault="000E7152" w:rsidP="008A40EB">
            <w:pPr>
              <w:pStyle w:val="DHHStabletext"/>
              <w:rPr>
                <w:rFonts w:cs="Arial"/>
                <w:szCs w:val="21"/>
              </w:rPr>
            </w:pPr>
          </w:p>
        </w:tc>
      </w:tr>
      <w:tr w:rsidR="00EF5D5A" w:rsidRPr="008B125C" w14:paraId="64D83608" w14:textId="77777777" w:rsidTr="008A40EB">
        <w:trPr>
          <w:trHeight w:val="312"/>
        </w:trPr>
        <w:tc>
          <w:tcPr>
            <w:tcW w:w="2127" w:type="dxa"/>
          </w:tcPr>
          <w:p w14:paraId="5953568E" w14:textId="77777777" w:rsidR="00EF5D5A" w:rsidRPr="008B125C" w:rsidRDefault="00EF5D5A" w:rsidP="0048055A">
            <w:pPr>
              <w:pStyle w:val="DHHStabletext"/>
              <w:spacing w:before="0" w:after="0" w:line="276" w:lineRule="auto"/>
              <w:rPr>
                <w:rFonts w:cs="Arial"/>
                <w:b/>
                <w:bCs/>
                <w:szCs w:val="21"/>
              </w:rPr>
            </w:pPr>
            <w:r w:rsidRPr="008B125C">
              <w:rPr>
                <w:rFonts w:cs="Arial"/>
                <w:b/>
                <w:bCs/>
                <w:szCs w:val="21"/>
              </w:rPr>
              <w:lastRenderedPageBreak/>
              <w:t>Related items</w:t>
            </w:r>
          </w:p>
        </w:tc>
        <w:tc>
          <w:tcPr>
            <w:tcW w:w="7778" w:type="dxa"/>
          </w:tcPr>
          <w:p w14:paraId="6D2C5A54" w14:textId="77777777" w:rsidR="00EF5D5A" w:rsidRPr="008B125C" w:rsidRDefault="00EF5D5A" w:rsidP="0048055A">
            <w:pPr>
              <w:pStyle w:val="DHHStabletext"/>
              <w:spacing w:before="0" w:after="0" w:line="276" w:lineRule="auto"/>
              <w:rPr>
                <w:rFonts w:cs="Arial"/>
                <w:szCs w:val="21"/>
              </w:rPr>
            </w:pPr>
            <w:r w:rsidRPr="008B125C">
              <w:rPr>
                <w:rFonts w:cs="Arial"/>
                <w:szCs w:val="21"/>
              </w:rPr>
              <w:t>Episode Advance Care Directive Alert</w:t>
            </w:r>
          </w:p>
          <w:p w14:paraId="59923310" w14:textId="77777777" w:rsidR="00EF5D5A" w:rsidRPr="008B125C" w:rsidRDefault="00EF5D5A" w:rsidP="0048055A">
            <w:pPr>
              <w:pStyle w:val="DHHStabletext"/>
              <w:spacing w:before="0" w:after="0" w:line="276" w:lineRule="auto"/>
              <w:rPr>
                <w:rFonts w:cs="Arial"/>
                <w:szCs w:val="21"/>
              </w:rPr>
            </w:pPr>
            <w:r w:rsidRPr="008B125C">
              <w:rPr>
                <w:rFonts w:cs="Arial"/>
                <w:szCs w:val="21"/>
              </w:rPr>
              <w:t>Episode Care Plan Documented Date</w:t>
            </w:r>
          </w:p>
          <w:p w14:paraId="58BDD20A" w14:textId="77777777" w:rsidR="00EF5D5A" w:rsidRPr="008B125C" w:rsidRDefault="00EF5D5A" w:rsidP="0048055A">
            <w:pPr>
              <w:pStyle w:val="DHHStabletext"/>
              <w:spacing w:before="0" w:after="0" w:line="276" w:lineRule="auto"/>
              <w:rPr>
                <w:rFonts w:cs="Arial"/>
                <w:szCs w:val="21"/>
              </w:rPr>
            </w:pPr>
            <w:r w:rsidRPr="008B125C">
              <w:rPr>
                <w:rFonts w:cs="Arial"/>
                <w:szCs w:val="21"/>
              </w:rPr>
              <w:t>Episode End Date</w:t>
            </w:r>
          </w:p>
          <w:p w14:paraId="052FB2B0" w14:textId="77777777" w:rsidR="00EF5D5A" w:rsidRPr="008B125C" w:rsidRDefault="00EF5D5A" w:rsidP="0048055A">
            <w:pPr>
              <w:pStyle w:val="DHHStabletext"/>
              <w:spacing w:before="0" w:after="0" w:line="276" w:lineRule="auto"/>
              <w:rPr>
                <w:rFonts w:cs="Arial"/>
                <w:szCs w:val="21"/>
              </w:rPr>
            </w:pPr>
            <w:r w:rsidRPr="008B125C">
              <w:rPr>
                <w:rFonts w:cs="Arial"/>
                <w:szCs w:val="21"/>
              </w:rPr>
              <w:t>Episode First Appointment Booked Date</w:t>
            </w:r>
          </w:p>
          <w:p w14:paraId="11E6B061" w14:textId="77777777" w:rsidR="00EF5D5A" w:rsidRPr="008B125C" w:rsidRDefault="00EF5D5A" w:rsidP="0048055A">
            <w:pPr>
              <w:pStyle w:val="DHHStabletext"/>
              <w:spacing w:before="0" w:after="0" w:line="276" w:lineRule="auto"/>
              <w:rPr>
                <w:rFonts w:cs="Arial"/>
                <w:szCs w:val="21"/>
              </w:rPr>
            </w:pPr>
            <w:r w:rsidRPr="008B125C">
              <w:rPr>
                <w:rFonts w:cs="Arial"/>
                <w:szCs w:val="21"/>
              </w:rPr>
              <w:t>Episode Hospital Discharge Date</w:t>
            </w:r>
          </w:p>
          <w:p w14:paraId="5A0933AE" w14:textId="77777777" w:rsidR="00EF5D5A" w:rsidRPr="008B125C" w:rsidRDefault="00EF5D5A" w:rsidP="0048055A">
            <w:pPr>
              <w:pStyle w:val="DHHStabletext"/>
              <w:spacing w:before="0" w:after="0" w:line="276" w:lineRule="auto"/>
              <w:rPr>
                <w:rFonts w:cs="Arial"/>
                <w:szCs w:val="21"/>
              </w:rPr>
            </w:pPr>
            <w:r w:rsidRPr="008B125C">
              <w:rPr>
                <w:rFonts w:cs="Arial"/>
                <w:szCs w:val="21"/>
              </w:rPr>
              <w:t>Episode Patient/Client Notified of First Appointment Date</w:t>
            </w:r>
          </w:p>
          <w:p w14:paraId="2E108E20" w14:textId="77777777" w:rsidR="00EF5D5A" w:rsidRPr="008B125C" w:rsidRDefault="00EF5D5A" w:rsidP="0048055A">
            <w:pPr>
              <w:pStyle w:val="DHHStabletext"/>
              <w:spacing w:before="0" w:after="0" w:line="276" w:lineRule="auto"/>
              <w:rPr>
                <w:rFonts w:cs="Arial"/>
                <w:szCs w:val="21"/>
              </w:rPr>
            </w:pPr>
            <w:r w:rsidRPr="008B125C">
              <w:rPr>
                <w:rFonts w:cs="Arial"/>
                <w:szCs w:val="21"/>
              </w:rPr>
              <w:t>Episode TCP Bed-Based Care Transition Date</w:t>
            </w:r>
          </w:p>
          <w:p w14:paraId="4C293B64" w14:textId="2125513C" w:rsidR="00EF5D5A" w:rsidRPr="008B125C" w:rsidRDefault="00EF5D5A" w:rsidP="0048055A">
            <w:pPr>
              <w:pStyle w:val="DHHStabletext"/>
              <w:spacing w:before="0" w:after="0" w:line="276" w:lineRule="auto"/>
              <w:rPr>
                <w:rFonts w:cs="Arial"/>
                <w:szCs w:val="21"/>
              </w:rPr>
            </w:pPr>
            <w:r w:rsidRPr="008B125C">
              <w:rPr>
                <w:rFonts w:cs="Arial"/>
                <w:szCs w:val="21"/>
              </w:rPr>
              <w:t>Episode TCP Home-Based Care Transition Date</w:t>
            </w:r>
          </w:p>
        </w:tc>
      </w:tr>
    </w:tbl>
    <w:p w14:paraId="559DAE6A" w14:textId="77777777" w:rsidR="00EF5D5A" w:rsidRPr="008B125C" w:rsidRDefault="00EF5D5A" w:rsidP="009D4860">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9E8C6B6" w14:textId="77777777" w:rsidTr="008A40EB">
        <w:tc>
          <w:tcPr>
            <w:tcW w:w="2127" w:type="dxa"/>
          </w:tcPr>
          <w:p w14:paraId="1D390CB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0A9E47C" w14:textId="3E305156" w:rsidR="00EF5D5A" w:rsidRPr="008B125C" w:rsidRDefault="00EF5D5A" w:rsidP="008A40EB">
            <w:pPr>
              <w:pStyle w:val="DHHStabletext"/>
              <w:rPr>
                <w:rFonts w:cs="Arial"/>
                <w:szCs w:val="21"/>
              </w:rPr>
            </w:pPr>
            <w:r w:rsidRPr="008B125C">
              <w:rPr>
                <w:rFonts w:cs="Arial"/>
                <w:szCs w:val="21"/>
              </w:rPr>
              <w:t xml:space="preserve">To monitor and plan resource utilisation. Required for accountability reporting regarding SACS to the Victorian Government and Australian Government. This item is used determine the proportion of </w:t>
            </w:r>
            <w:r w:rsidR="00A53DAC">
              <w:rPr>
                <w:rFonts w:cs="Arial"/>
                <w:szCs w:val="21"/>
              </w:rPr>
              <w:t>Subacute</w:t>
            </w:r>
            <w:r w:rsidRPr="008B125C">
              <w:rPr>
                <w:rFonts w:cs="Arial"/>
                <w:szCs w:val="21"/>
              </w:rPr>
              <w:t xml:space="preserve"> ambulatory care service patients/clients for whom there is no documented established multidisciplinary care plan within the first three visits.</w:t>
            </w:r>
          </w:p>
          <w:p w14:paraId="00AF2345" w14:textId="77777777" w:rsidR="00EF5D5A" w:rsidRPr="008B125C" w:rsidRDefault="00EF5D5A" w:rsidP="008A40EB">
            <w:pPr>
              <w:pStyle w:val="DHHStabletext"/>
              <w:rPr>
                <w:rFonts w:cs="Arial"/>
                <w:szCs w:val="21"/>
              </w:rPr>
            </w:pPr>
            <w:r w:rsidRPr="008B125C">
              <w:rPr>
                <w:rFonts w:cs="Arial"/>
                <w:szCs w:val="21"/>
              </w:rPr>
              <w:t>Used for service planning and quality analysis for both HARP-CDM and SACS services.</w:t>
            </w:r>
          </w:p>
        </w:tc>
      </w:tr>
      <w:tr w:rsidR="00EF5D5A" w:rsidRPr="008B125C" w14:paraId="5DC80584" w14:textId="77777777" w:rsidTr="008A40EB">
        <w:tc>
          <w:tcPr>
            <w:tcW w:w="2127" w:type="dxa"/>
          </w:tcPr>
          <w:p w14:paraId="521C1A3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B27B7EF" w14:textId="77777777" w:rsidR="00EF5D5A" w:rsidRPr="008B125C" w:rsidRDefault="00EF5D5A" w:rsidP="008A40EB">
            <w:pPr>
              <w:pStyle w:val="DHHStabletext"/>
              <w:rPr>
                <w:rFonts w:cs="Arial"/>
                <w:szCs w:val="21"/>
              </w:rPr>
            </w:pPr>
            <w:r w:rsidRPr="008B125C">
              <w:rPr>
                <w:rFonts w:cs="Arial"/>
                <w:szCs w:val="21"/>
              </w:rPr>
              <w:t>Victorian and Australian Governments</w:t>
            </w:r>
          </w:p>
        </w:tc>
      </w:tr>
      <w:tr w:rsidR="00EF5D5A" w:rsidRPr="008B125C" w14:paraId="6FAE00BB" w14:textId="77777777" w:rsidTr="008A40EB">
        <w:tc>
          <w:tcPr>
            <w:tcW w:w="2127" w:type="dxa"/>
          </w:tcPr>
          <w:p w14:paraId="5D8893E9"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5B9F2E41"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4BE60F0" w14:textId="77777777" w:rsidR="00EF5D5A" w:rsidRPr="008B125C" w:rsidRDefault="00EF5D5A" w:rsidP="009D4860">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Episode Care Plan Documented Date</w:t>
            </w:r>
            <w:r w:rsidRPr="008B125C">
              <w:rPr>
                <w:rFonts w:cs="Arial"/>
                <w:szCs w:val="21"/>
              </w:rPr>
              <w:tab/>
            </w:r>
            <w:r w:rsidRPr="008B125C">
              <w:rPr>
                <w:rFonts w:cs="Arial"/>
                <w:szCs w:val="21"/>
              </w:rPr>
              <w:tab/>
              <w:t>2019/07/01</w:t>
            </w:r>
          </w:p>
          <w:p w14:paraId="16998B31" w14:textId="77777777" w:rsidR="00EF5D5A" w:rsidRPr="008B125C" w:rsidRDefault="00EF5D5A" w:rsidP="009D4860">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Episode Care Plan Documented Date</w:t>
            </w:r>
            <w:r w:rsidRPr="008B125C">
              <w:rPr>
                <w:rFonts w:cs="Arial"/>
                <w:szCs w:val="21"/>
              </w:rPr>
              <w:tab/>
            </w:r>
            <w:r w:rsidRPr="008B125C">
              <w:rPr>
                <w:rFonts w:cs="Arial"/>
                <w:szCs w:val="21"/>
              </w:rPr>
              <w:tab/>
              <w:t>2010/07/01</w:t>
            </w:r>
          </w:p>
          <w:p w14:paraId="1B7D8C87" w14:textId="77777777" w:rsidR="00EF5D5A" w:rsidRPr="008B125C" w:rsidRDefault="00EF5D5A" w:rsidP="009D4860">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Episode Care Plan Documented Date</w:t>
            </w:r>
            <w:r w:rsidRPr="008B125C">
              <w:rPr>
                <w:rFonts w:cs="Arial"/>
                <w:szCs w:val="21"/>
              </w:rPr>
              <w:tab/>
            </w:r>
            <w:r w:rsidRPr="008B125C">
              <w:rPr>
                <w:rFonts w:cs="Arial"/>
                <w:szCs w:val="21"/>
              </w:rPr>
              <w:tab/>
              <w:t>2009/07/01</w:t>
            </w:r>
          </w:p>
          <w:p w14:paraId="3A84D396" w14:textId="77777777" w:rsidR="00EF5D5A" w:rsidRPr="008B125C" w:rsidRDefault="00EF5D5A" w:rsidP="009D4860">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Episode Care Plan Documented Date</w:t>
            </w:r>
            <w:r w:rsidRPr="008B125C">
              <w:rPr>
                <w:rFonts w:cs="Arial"/>
                <w:szCs w:val="21"/>
              </w:rPr>
              <w:tab/>
            </w:r>
            <w:r w:rsidRPr="008B125C">
              <w:rPr>
                <w:rFonts w:cs="Arial"/>
                <w:szCs w:val="21"/>
              </w:rPr>
              <w:tab/>
              <w:t>2008/07/01</w:t>
            </w:r>
          </w:p>
          <w:p w14:paraId="14B5F258" w14:textId="77777777" w:rsidR="00EF5D5A" w:rsidRPr="008B125C" w:rsidRDefault="00EF5D5A" w:rsidP="009D4860">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Date Care Plan Documented</w:t>
            </w:r>
            <w:r w:rsidRPr="008B125C">
              <w:rPr>
                <w:rFonts w:cs="Arial"/>
                <w:szCs w:val="21"/>
              </w:rPr>
              <w:tab/>
            </w:r>
            <w:r w:rsidRPr="008B125C">
              <w:rPr>
                <w:rFonts w:cs="Arial"/>
                <w:szCs w:val="21"/>
              </w:rPr>
              <w:tab/>
            </w:r>
            <w:r w:rsidRPr="008B125C">
              <w:rPr>
                <w:rFonts w:cs="Arial"/>
                <w:szCs w:val="21"/>
              </w:rPr>
              <w:tab/>
              <w:t>2007/07/01</w:t>
            </w:r>
          </w:p>
          <w:p w14:paraId="231ECD12" w14:textId="77777777" w:rsidR="00EF5D5A" w:rsidRPr="008B125C" w:rsidRDefault="00EF5D5A" w:rsidP="009D4860">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Date Care Plan Documented</w:t>
            </w:r>
            <w:r w:rsidRPr="008B125C">
              <w:rPr>
                <w:rFonts w:cs="Arial"/>
                <w:sz w:val="21"/>
                <w:szCs w:val="21"/>
              </w:rPr>
              <w:tab/>
            </w:r>
            <w:r w:rsidRPr="008B125C">
              <w:rPr>
                <w:rFonts w:cs="Arial"/>
                <w:sz w:val="21"/>
                <w:szCs w:val="21"/>
              </w:rPr>
              <w:tab/>
            </w:r>
            <w:r w:rsidRPr="008B125C">
              <w:rPr>
                <w:rFonts w:cs="Arial"/>
                <w:sz w:val="21"/>
                <w:szCs w:val="21"/>
              </w:rPr>
              <w:tab/>
              <w:t>2005/07/01</w:t>
            </w:r>
          </w:p>
        </w:tc>
      </w:tr>
      <w:tr w:rsidR="00EF5D5A" w:rsidRPr="008B125C" w14:paraId="273EB1ED" w14:textId="77777777" w:rsidTr="008A40EB">
        <w:tc>
          <w:tcPr>
            <w:tcW w:w="2127" w:type="dxa"/>
          </w:tcPr>
          <w:p w14:paraId="015EF3E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2C0BDD0" w14:textId="46650E9D" w:rsidR="00EF5D5A" w:rsidRPr="008B125C" w:rsidRDefault="00BD3F0B" w:rsidP="008A40EB">
            <w:pPr>
              <w:pStyle w:val="DHHStabletext"/>
              <w:rPr>
                <w:rFonts w:cs="Arial"/>
                <w:szCs w:val="21"/>
              </w:rPr>
            </w:pPr>
            <w:r w:rsidRPr="008B125C">
              <w:rPr>
                <w:rFonts w:cs="Arial"/>
              </w:rPr>
              <w:t>Department of Health</w:t>
            </w:r>
          </w:p>
        </w:tc>
      </w:tr>
      <w:tr w:rsidR="00EF5D5A" w:rsidRPr="008B125C" w14:paraId="5FC7535B" w14:textId="77777777" w:rsidTr="008A40EB">
        <w:tc>
          <w:tcPr>
            <w:tcW w:w="2127" w:type="dxa"/>
          </w:tcPr>
          <w:p w14:paraId="2B3C9C8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F4D33C1" w14:textId="77777777" w:rsidR="00EF5D5A" w:rsidRPr="008B125C" w:rsidRDefault="00EF5D5A" w:rsidP="008A40EB">
            <w:pPr>
              <w:pStyle w:val="DHHStabletext"/>
              <w:rPr>
                <w:rFonts w:cs="Arial"/>
                <w:szCs w:val="21"/>
              </w:rPr>
            </w:pPr>
            <w:r w:rsidRPr="008B125C">
              <w:rPr>
                <w:rFonts w:cs="Arial"/>
                <w:szCs w:val="21"/>
              </w:rPr>
              <w:t>ISO8601:2000</w:t>
            </w:r>
          </w:p>
        </w:tc>
      </w:tr>
    </w:tbl>
    <w:p w14:paraId="7CD5C34A" w14:textId="77777777" w:rsidR="00EF5D5A" w:rsidRPr="008B125C" w:rsidRDefault="00EF5D5A" w:rsidP="00EF5D5A">
      <w:pPr>
        <w:pStyle w:val="DHHStabletext"/>
        <w:rPr>
          <w:rFonts w:cs="Arial"/>
          <w:color w:val="007B4B"/>
          <w:sz w:val="28"/>
          <w:szCs w:val="28"/>
        </w:rPr>
      </w:pPr>
      <w:r w:rsidRPr="008B125C">
        <w:rPr>
          <w:rFonts w:cs="Arial"/>
        </w:rPr>
        <w:br w:type="page"/>
      </w:r>
    </w:p>
    <w:p w14:paraId="2FB1EA0A" w14:textId="77777777" w:rsidR="00EF5D5A" w:rsidRPr="008B125C" w:rsidRDefault="00EF5D5A" w:rsidP="00EF5D5A">
      <w:pPr>
        <w:pStyle w:val="Heading2"/>
        <w:rPr>
          <w:rFonts w:cs="Arial"/>
        </w:rPr>
      </w:pPr>
      <w:bookmarkStart w:id="145" w:name="_Toc43717286"/>
      <w:bookmarkStart w:id="146" w:name="_Toc139643412"/>
      <w:bookmarkStart w:id="147" w:name="_Toc139643357"/>
      <w:r w:rsidRPr="008B125C">
        <w:rPr>
          <w:rFonts w:cs="Arial"/>
        </w:rPr>
        <w:lastRenderedPageBreak/>
        <w:t>Episode End Date</w:t>
      </w:r>
      <w:bookmarkEnd w:id="145"/>
      <w:bookmarkEnd w:id="146"/>
      <w:bookmarkEnd w:id="14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2816B03" w14:textId="77777777" w:rsidTr="008A40EB">
        <w:tc>
          <w:tcPr>
            <w:tcW w:w="2127" w:type="dxa"/>
          </w:tcPr>
          <w:p w14:paraId="576C5AB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46F790F9" w14:textId="4B11BFDE" w:rsidR="00EF5D5A" w:rsidRPr="008B125C" w:rsidRDefault="00EF5D5A" w:rsidP="001531FB">
            <w:pPr>
              <w:pStyle w:val="DHHSbody"/>
              <w:rPr>
                <w:rFonts w:cs="Arial"/>
                <w:sz w:val="21"/>
                <w:szCs w:val="21"/>
              </w:rPr>
            </w:pPr>
            <w:r w:rsidRPr="008B125C">
              <w:rPr>
                <w:rFonts w:cs="Arial"/>
                <w:sz w:val="21"/>
                <w:szCs w:val="21"/>
              </w:rPr>
              <w:t>The date when a patient/client no longer meets the criteria for a program/stream, and they cease to be a patient/client of the program/stream.</w:t>
            </w:r>
            <w:r w:rsidR="001531FB" w:rsidRPr="008B125C">
              <w:rPr>
                <w:rFonts w:cs="Arial"/>
                <w:sz w:val="21"/>
                <w:szCs w:val="21"/>
              </w:rPr>
              <w:tab/>
            </w:r>
            <w:r w:rsidR="001531FB" w:rsidRPr="008B125C">
              <w:rPr>
                <w:rFonts w:cs="Arial"/>
                <w:sz w:val="21"/>
                <w:szCs w:val="21"/>
              </w:rPr>
              <w:tab/>
            </w:r>
            <w:r w:rsidR="001531FB" w:rsidRPr="008B125C">
              <w:rPr>
                <w:rFonts w:cs="Arial"/>
                <w:sz w:val="21"/>
                <w:szCs w:val="21"/>
              </w:rPr>
              <w:tab/>
            </w: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61415B8" w14:textId="77777777" w:rsidTr="008A40EB">
        <w:tc>
          <w:tcPr>
            <w:tcW w:w="2127" w:type="dxa"/>
          </w:tcPr>
          <w:p w14:paraId="59F321A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F5F4CD9" w14:textId="77777777"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4CEDD54" w14:textId="77777777" w:rsidTr="001531FB">
        <w:trPr>
          <w:trHeight w:val="641"/>
        </w:trPr>
        <w:tc>
          <w:tcPr>
            <w:tcW w:w="2127" w:type="dxa"/>
          </w:tcPr>
          <w:p w14:paraId="2B921B79"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F34AC74" w14:textId="77777777" w:rsidR="00EF5D5A" w:rsidRPr="008B125C" w:rsidRDefault="00EF5D5A" w:rsidP="008A40EB">
            <w:pPr>
              <w:pStyle w:val="VINAHSECTION3Body"/>
              <w:rPr>
                <w:rFonts w:cs="Arial"/>
                <w:sz w:val="21"/>
                <w:szCs w:val="21"/>
              </w:rPr>
            </w:pPr>
            <w:r w:rsidRPr="008B125C">
              <w:rPr>
                <w:rFonts w:cs="Arial"/>
                <w:sz w:val="21"/>
                <w:szCs w:val="21"/>
              </w:rPr>
              <w:t>YYYYMMDD</w:t>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42C89A29"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p>
        </w:tc>
      </w:tr>
      <w:tr w:rsidR="00EF5D5A" w:rsidRPr="008B125C" w14:paraId="434EE29A" w14:textId="77777777" w:rsidTr="008A40EB">
        <w:tc>
          <w:tcPr>
            <w:tcW w:w="2127" w:type="dxa"/>
          </w:tcPr>
          <w:p w14:paraId="2F0DAF77"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Location</w:t>
            </w:r>
          </w:p>
        </w:tc>
        <w:tc>
          <w:tcPr>
            <w:tcW w:w="7778" w:type="dxa"/>
          </w:tcPr>
          <w:p w14:paraId="7B757FCC" w14:textId="77777777" w:rsidR="001531FB" w:rsidRPr="008B125C" w:rsidRDefault="001531FB" w:rsidP="001531F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5B4A3DA" w14:textId="77777777" w:rsidR="001531FB" w:rsidRPr="008B125C" w:rsidRDefault="001531FB" w:rsidP="001531FB">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(PV1\PV1.45\TS.1)</w:t>
            </w:r>
          </w:p>
          <w:p w14:paraId="5DFECE04" w14:textId="77777777" w:rsidR="001531FB" w:rsidRPr="008B125C" w:rsidRDefault="001531FB" w:rsidP="001531FB">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Pr="008B125C">
              <w:rPr>
                <w:rFonts w:cs="Arial"/>
                <w:szCs w:val="21"/>
              </w:rPr>
              <w:tab/>
              <w:t>PPP_PCC (PV1\PV1.45\TS.1)</w:t>
            </w:r>
          </w:p>
          <w:p w14:paraId="060D324A" w14:textId="133257E8" w:rsidR="00EF5D5A" w:rsidRPr="008B125C" w:rsidRDefault="001531FB" w:rsidP="001531FB">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Pr="008B125C">
              <w:rPr>
                <w:rFonts w:cs="Arial"/>
                <w:szCs w:val="21"/>
              </w:rPr>
              <w:tab/>
              <w:t>PPP_PCD (PV1\PV1.45\TS.1)</w:t>
            </w:r>
          </w:p>
        </w:tc>
      </w:tr>
      <w:tr w:rsidR="00D46338" w:rsidRPr="008B125C" w14:paraId="018DB3D2" w14:textId="77777777" w:rsidTr="008A40EB">
        <w:tc>
          <w:tcPr>
            <w:tcW w:w="2127" w:type="dxa"/>
          </w:tcPr>
          <w:p w14:paraId="4457FDBE" w14:textId="77777777" w:rsidR="00D46338" w:rsidRPr="008B125C" w:rsidRDefault="00D46338" w:rsidP="00353783">
            <w:pPr>
              <w:pStyle w:val="DHHStabletext"/>
              <w:spacing w:before="120" w:after="40" w:line="280" w:lineRule="atLeast"/>
              <w:rPr>
                <w:rFonts w:cs="Arial"/>
                <w:b/>
                <w:bCs/>
                <w:szCs w:val="21"/>
              </w:rPr>
            </w:pPr>
            <w:r w:rsidRPr="008B125C">
              <w:rPr>
                <w:rFonts w:cs="Arial"/>
                <w:b/>
                <w:bCs/>
                <w:szCs w:val="21"/>
              </w:rPr>
              <w:t>Reported by</w:t>
            </w:r>
          </w:p>
        </w:tc>
        <w:tc>
          <w:tcPr>
            <w:tcW w:w="7778" w:type="dxa"/>
          </w:tcPr>
          <w:p w14:paraId="54757869" w14:textId="77777777" w:rsidR="00353783" w:rsidRPr="008B125C" w:rsidRDefault="00353783" w:rsidP="00353783">
            <w:pPr>
              <w:widowControl w:val="0"/>
              <w:tabs>
                <w:tab w:val="left" w:pos="2127"/>
              </w:tabs>
              <w:autoSpaceDE w:val="0"/>
              <w:autoSpaceDN w:val="0"/>
              <w:adjustRightInd w:val="0"/>
              <w:spacing w:before="120" w:after="40"/>
              <w:ind w:left="141" w:hanging="130"/>
              <w:rPr>
                <w:rFonts w:cs="Arial"/>
              </w:rPr>
            </w:pPr>
            <w:r w:rsidRPr="008B125C">
              <w:rPr>
                <w:rFonts w:cs="Arial"/>
                <w:color w:val="000000"/>
                <w:lang w:eastAsia="en-AU"/>
              </w:rPr>
              <w:t>All programs, dependent on transmission protocol</w:t>
            </w:r>
          </w:p>
          <w:p w14:paraId="76E690C5" w14:textId="77777777" w:rsidR="00A83A0D" w:rsidRPr="008B125C" w:rsidRDefault="00A83A0D" w:rsidP="00A83A0D">
            <w:pPr>
              <w:pStyle w:val="DHHStabletext"/>
              <w:spacing w:before="0" w:after="0" w:line="276" w:lineRule="auto"/>
              <w:rPr>
                <w:rFonts w:cs="Arial"/>
                <w:szCs w:val="21"/>
              </w:rPr>
            </w:pPr>
            <w:r w:rsidRPr="008B125C">
              <w:rPr>
                <w:rFonts w:cs="Arial"/>
                <w:szCs w:val="21"/>
              </w:rPr>
              <w:t>Complex Care (FCP)</w:t>
            </w:r>
          </w:p>
          <w:p w14:paraId="451B677E" w14:textId="3AC03A32" w:rsidR="00353783" w:rsidRPr="008B125C" w:rsidRDefault="00353783" w:rsidP="00353783">
            <w:pPr>
              <w:widowControl w:val="0"/>
              <w:tabs>
                <w:tab w:val="left" w:pos="2127"/>
              </w:tabs>
              <w:autoSpaceDE w:val="0"/>
              <w:autoSpaceDN w:val="0"/>
              <w:adjustRightInd w:val="0"/>
              <w:spacing w:before="40" w:after="40"/>
              <w:rPr>
                <w:rFonts w:cs="Arial"/>
                <w:color w:val="000000"/>
                <w:lang w:eastAsia="en-AU"/>
              </w:rPr>
            </w:pPr>
            <w:r w:rsidRPr="008B125C">
              <w:rPr>
                <w:rFonts w:cs="Arial"/>
                <w:color w:val="000000"/>
                <w:lang w:eastAsia="en-AU"/>
              </w:rPr>
              <w:t>Home Enteral Nutrition</w:t>
            </w:r>
          </w:p>
          <w:p w14:paraId="475E360C" w14:textId="7B8557F1" w:rsidR="00353783" w:rsidRPr="008B125C" w:rsidRDefault="00353783" w:rsidP="00353783">
            <w:pPr>
              <w:widowControl w:val="0"/>
              <w:tabs>
                <w:tab w:val="left" w:pos="2127"/>
              </w:tabs>
              <w:autoSpaceDE w:val="0"/>
              <w:autoSpaceDN w:val="0"/>
              <w:adjustRightInd w:val="0"/>
              <w:spacing w:before="40" w:after="40"/>
              <w:rPr>
                <w:rFonts w:cs="Arial"/>
                <w:color w:val="000000"/>
                <w:lang w:eastAsia="en-AU"/>
              </w:rPr>
            </w:pPr>
            <w:r w:rsidRPr="008B125C">
              <w:rPr>
                <w:rFonts w:cs="Arial"/>
                <w:color w:val="000000"/>
                <w:lang w:eastAsia="en-AU"/>
              </w:rPr>
              <w:t>Hospital Admission Risk Program</w:t>
            </w:r>
            <w:r w:rsidRPr="008B125C" w:rsidDel="00123CA7">
              <w:rPr>
                <w:rFonts w:cs="Arial"/>
                <w:color w:val="000000"/>
                <w:lang w:eastAsia="en-AU"/>
              </w:rPr>
              <w:t xml:space="preserve"> </w:t>
            </w:r>
          </w:p>
          <w:p w14:paraId="6C599375" w14:textId="0D27EF05" w:rsidR="00E91C34" w:rsidRPr="008B125C" w:rsidRDefault="00E91C34" w:rsidP="00E91C34">
            <w:pPr>
              <w:pStyle w:val="DHHStabletext"/>
              <w:spacing w:before="0" w:after="0" w:line="276" w:lineRule="auto"/>
              <w:rPr>
                <w:rFonts w:cs="Arial"/>
                <w:szCs w:val="21"/>
              </w:rPr>
            </w:pPr>
            <w:r w:rsidRPr="008B125C">
              <w:rPr>
                <w:rFonts w:cs="Arial"/>
                <w:szCs w:val="21"/>
              </w:rPr>
              <w:t>Palliative Care Consultancy</w:t>
            </w:r>
          </w:p>
          <w:p w14:paraId="7E0EFC9E" w14:textId="77777777" w:rsidR="00353783" w:rsidRPr="008B125C" w:rsidRDefault="00353783" w:rsidP="00353783">
            <w:pPr>
              <w:widowControl w:val="0"/>
              <w:autoSpaceDE w:val="0"/>
              <w:autoSpaceDN w:val="0"/>
              <w:adjustRightInd w:val="0"/>
              <w:spacing w:after="40"/>
              <w:rPr>
                <w:rFonts w:cs="Arial"/>
                <w:color w:val="000000"/>
                <w:lang w:eastAsia="en-AU"/>
              </w:rPr>
            </w:pPr>
            <w:r w:rsidRPr="008B125C">
              <w:rPr>
                <w:rFonts w:cs="Arial"/>
                <w:color w:val="000000"/>
                <w:lang w:eastAsia="en-AU"/>
              </w:rPr>
              <w:t>Medi-Hotel</w:t>
            </w:r>
          </w:p>
          <w:p w14:paraId="1FFE2E70" w14:textId="458BB934" w:rsidR="00353783" w:rsidRPr="008B125C" w:rsidRDefault="00353783" w:rsidP="00353783">
            <w:pPr>
              <w:widowControl w:val="0"/>
              <w:tabs>
                <w:tab w:val="left" w:pos="2127"/>
              </w:tabs>
              <w:autoSpaceDE w:val="0"/>
              <w:autoSpaceDN w:val="0"/>
              <w:adjustRightInd w:val="0"/>
              <w:spacing w:before="40" w:after="40"/>
              <w:rPr>
                <w:rFonts w:cs="Arial"/>
                <w:color w:val="000000"/>
                <w:lang w:eastAsia="en-AU"/>
              </w:rPr>
            </w:pPr>
            <w:r w:rsidRPr="008B125C">
              <w:rPr>
                <w:rFonts w:cs="Arial"/>
                <w:color w:val="000000"/>
                <w:lang w:eastAsia="en-AU"/>
              </w:rPr>
              <w:t>Palliative Care</w:t>
            </w:r>
          </w:p>
          <w:p w14:paraId="75484E09" w14:textId="1C4CD516" w:rsidR="00353783" w:rsidRPr="008B125C" w:rsidRDefault="00353783" w:rsidP="00353783">
            <w:pPr>
              <w:widowControl w:val="0"/>
              <w:tabs>
                <w:tab w:val="left" w:pos="2127"/>
              </w:tabs>
              <w:autoSpaceDE w:val="0"/>
              <w:autoSpaceDN w:val="0"/>
              <w:adjustRightInd w:val="0"/>
              <w:spacing w:before="40" w:after="40"/>
              <w:rPr>
                <w:rFonts w:cs="Arial"/>
                <w:color w:val="000000"/>
                <w:lang w:eastAsia="en-AU"/>
              </w:rPr>
            </w:pPr>
            <w:r w:rsidRPr="008B125C">
              <w:rPr>
                <w:rFonts w:cs="Arial"/>
                <w:color w:val="000000"/>
                <w:lang w:eastAsia="en-AU"/>
              </w:rPr>
              <w:t>Post Acute Care</w:t>
            </w:r>
          </w:p>
          <w:p w14:paraId="71E696D1" w14:textId="4A9774A0" w:rsidR="00353783" w:rsidRPr="008B125C" w:rsidRDefault="00353783" w:rsidP="00353783">
            <w:pPr>
              <w:widowControl w:val="0"/>
              <w:tabs>
                <w:tab w:val="left" w:pos="2127"/>
              </w:tabs>
              <w:autoSpaceDE w:val="0"/>
              <w:autoSpaceDN w:val="0"/>
              <w:adjustRightInd w:val="0"/>
              <w:spacing w:before="40" w:after="40"/>
              <w:rPr>
                <w:rFonts w:cs="Arial"/>
                <w:color w:val="000000"/>
                <w:lang w:eastAsia="en-AU"/>
              </w:rPr>
            </w:pPr>
            <w:r w:rsidRPr="008B125C">
              <w:rPr>
                <w:rFonts w:cs="Arial"/>
                <w:color w:val="000000"/>
                <w:lang w:eastAsia="en-AU"/>
              </w:rPr>
              <w:t>Residential In-Reach</w:t>
            </w:r>
          </w:p>
          <w:p w14:paraId="3634D154" w14:textId="2F61EA7A" w:rsidR="00353783" w:rsidRPr="008B125C" w:rsidRDefault="00353783" w:rsidP="00353783">
            <w:pPr>
              <w:widowControl w:val="0"/>
              <w:tabs>
                <w:tab w:val="left" w:pos="2127"/>
              </w:tabs>
              <w:autoSpaceDE w:val="0"/>
              <w:autoSpaceDN w:val="0"/>
              <w:adjustRightInd w:val="0"/>
              <w:spacing w:before="40" w:after="40"/>
              <w:rPr>
                <w:rFonts w:cs="Arial"/>
                <w:color w:val="000000"/>
                <w:lang w:eastAsia="en-AU"/>
              </w:rPr>
            </w:pPr>
            <w:r w:rsidRPr="008B125C">
              <w:rPr>
                <w:rFonts w:cs="Arial"/>
                <w:color w:val="000000"/>
                <w:lang w:eastAsia="en-AU"/>
              </w:rPr>
              <w:t>Specialist Clinics (Outpatients)</w:t>
            </w:r>
          </w:p>
          <w:p w14:paraId="234F51AB" w14:textId="0FFF3535" w:rsidR="00353783" w:rsidRPr="008B125C" w:rsidRDefault="00A53DAC" w:rsidP="00353783">
            <w:pPr>
              <w:widowControl w:val="0"/>
              <w:tabs>
                <w:tab w:val="left" w:pos="2127"/>
              </w:tabs>
              <w:autoSpaceDE w:val="0"/>
              <w:autoSpaceDN w:val="0"/>
              <w:adjustRightInd w:val="0"/>
              <w:spacing w:before="40" w:after="40"/>
              <w:rPr>
                <w:rFonts w:cs="Arial"/>
                <w:color w:val="000000"/>
                <w:lang w:eastAsia="en-AU"/>
              </w:rPr>
            </w:pPr>
            <w:r>
              <w:rPr>
                <w:rFonts w:cs="Arial"/>
                <w:color w:val="000000"/>
                <w:lang w:eastAsia="en-AU"/>
              </w:rPr>
              <w:t>Subacute</w:t>
            </w:r>
            <w:r w:rsidR="00353783" w:rsidRPr="008B125C">
              <w:rPr>
                <w:rFonts w:cs="Arial"/>
                <w:color w:val="000000"/>
                <w:lang w:eastAsia="en-AU"/>
              </w:rPr>
              <w:t xml:space="preserve"> Ambulatory Care Services</w:t>
            </w:r>
          </w:p>
          <w:p w14:paraId="34FCD1E8" w14:textId="2898247D" w:rsidR="00353783" w:rsidRPr="008B125C" w:rsidRDefault="00353783" w:rsidP="00353783">
            <w:pPr>
              <w:widowControl w:val="0"/>
              <w:tabs>
                <w:tab w:val="left" w:pos="2127"/>
              </w:tabs>
              <w:autoSpaceDE w:val="0"/>
              <w:autoSpaceDN w:val="0"/>
              <w:adjustRightInd w:val="0"/>
              <w:spacing w:before="40" w:after="40"/>
              <w:rPr>
                <w:rFonts w:cs="Arial"/>
                <w:color w:val="000000"/>
                <w:lang w:eastAsia="en-AU"/>
              </w:rPr>
            </w:pPr>
            <w:r w:rsidRPr="008B125C">
              <w:rPr>
                <w:rFonts w:cs="Arial"/>
                <w:color w:val="000000"/>
                <w:lang w:eastAsia="en-AU"/>
              </w:rPr>
              <w:t>Total Parenteral Nutrition</w:t>
            </w:r>
          </w:p>
          <w:p w14:paraId="620D8161" w14:textId="6FBCA6EC" w:rsidR="00353783" w:rsidRPr="008B125C" w:rsidRDefault="00353783" w:rsidP="00353783">
            <w:pPr>
              <w:widowControl w:val="0"/>
              <w:tabs>
                <w:tab w:val="left" w:pos="2127"/>
              </w:tabs>
              <w:autoSpaceDE w:val="0"/>
              <w:autoSpaceDN w:val="0"/>
              <w:adjustRightInd w:val="0"/>
              <w:spacing w:before="40" w:after="40"/>
              <w:rPr>
                <w:rFonts w:cs="Arial"/>
                <w:color w:val="000000"/>
                <w:lang w:eastAsia="en-AU"/>
              </w:rPr>
            </w:pPr>
            <w:r w:rsidRPr="008B125C">
              <w:rPr>
                <w:rFonts w:cs="Arial"/>
                <w:color w:val="000000"/>
                <w:lang w:eastAsia="en-AU"/>
              </w:rPr>
              <w:t>Transition Care Program</w:t>
            </w:r>
          </w:p>
          <w:p w14:paraId="3B2946BF" w14:textId="6CD5BE37" w:rsidR="00353783" w:rsidRPr="008B125C" w:rsidRDefault="008B125C" w:rsidP="00353783">
            <w:pPr>
              <w:widowControl w:val="0"/>
              <w:tabs>
                <w:tab w:val="left" w:pos="2127"/>
              </w:tabs>
              <w:autoSpaceDE w:val="0"/>
              <w:autoSpaceDN w:val="0"/>
              <w:adjustRightInd w:val="0"/>
              <w:spacing w:before="40" w:after="40"/>
              <w:rPr>
                <w:rFonts w:cs="Arial"/>
                <w:color w:val="000000"/>
                <w:lang w:eastAsia="en-AU"/>
              </w:rPr>
            </w:pPr>
            <w:r w:rsidRPr="008B125C">
              <w:rPr>
                <w:rFonts w:cs="Arial"/>
                <w:color w:val="000000"/>
                <w:lang w:eastAsia="en-AU"/>
              </w:rPr>
              <w:t>Victorian HIV and Sexual Health Services (VHS)</w:t>
            </w:r>
          </w:p>
          <w:p w14:paraId="1FB86F2C" w14:textId="029BB370" w:rsidR="00D46338" w:rsidRPr="008B125C" w:rsidRDefault="00353783" w:rsidP="00353783">
            <w:pPr>
              <w:widowControl w:val="0"/>
              <w:tabs>
                <w:tab w:val="left" w:pos="2127"/>
              </w:tabs>
              <w:autoSpaceDE w:val="0"/>
              <w:autoSpaceDN w:val="0"/>
              <w:adjustRightInd w:val="0"/>
              <w:spacing w:before="40" w:after="40"/>
              <w:rPr>
                <w:rFonts w:cs="Arial"/>
                <w:szCs w:val="21"/>
              </w:rPr>
            </w:pPr>
            <w:r w:rsidRPr="008B125C">
              <w:rPr>
                <w:rFonts w:cs="Arial"/>
                <w:color w:val="000000"/>
                <w:lang w:eastAsia="en-AU"/>
              </w:rPr>
              <w:t>Victorian Respiratory Support Service</w:t>
            </w:r>
          </w:p>
        </w:tc>
      </w:tr>
      <w:tr w:rsidR="00D46338" w:rsidRPr="008B125C" w14:paraId="50F4D932" w14:textId="77777777" w:rsidTr="008A40EB">
        <w:tc>
          <w:tcPr>
            <w:tcW w:w="2127" w:type="dxa"/>
          </w:tcPr>
          <w:p w14:paraId="343821AF" w14:textId="77777777" w:rsidR="00D46338" w:rsidRPr="008B125C" w:rsidRDefault="00D46338" w:rsidP="00D46338">
            <w:pPr>
              <w:pStyle w:val="DHHStabletext"/>
              <w:rPr>
                <w:rFonts w:cs="Arial"/>
                <w:b/>
                <w:bCs/>
                <w:szCs w:val="21"/>
              </w:rPr>
            </w:pPr>
            <w:r w:rsidRPr="008B125C">
              <w:rPr>
                <w:rFonts w:cs="Arial"/>
                <w:b/>
                <w:bCs/>
                <w:szCs w:val="21"/>
              </w:rPr>
              <w:t>Reported for</w:t>
            </w:r>
          </w:p>
        </w:tc>
        <w:tc>
          <w:tcPr>
            <w:tcW w:w="7778" w:type="dxa"/>
          </w:tcPr>
          <w:p w14:paraId="6870F85C" w14:textId="7977EDF0" w:rsidR="00D46338" w:rsidRPr="008B125C" w:rsidRDefault="00586975" w:rsidP="00D46338">
            <w:pPr>
              <w:pStyle w:val="DHHStabletext"/>
              <w:rPr>
                <w:rFonts w:cs="Arial"/>
                <w:szCs w:val="21"/>
              </w:rPr>
            </w:pPr>
            <w:r w:rsidRPr="008B125C">
              <w:rPr>
                <w:rFonts w:cs="Arial"/>
                <w:szCs w:val="21"/>
              </w:rPr>
              <w:t xml:space="preserve">All episodes ended during </w:t>
            </w:r>
            <w:r w:rsidR="00D46338" w:rsidRPr="008B125C">
              <w:rPr>
                <w:rFonts w:cs="Arial"/>
                <w:szCs w:val="21"/>
              </w:rPr>
              <w:t>the current reporting period.</w:t>
            </w:r>
          </w:p>
        </w:tc>
      </w:tr>
      <w:tr w:rsidR="00D46338" w:rsidRPr="008B125C" w14:paraId="52E25AD7" w14:textId="77777777" w:rsidTr="008A40EB">
        <w:tc>
          <w:tcPr>
            <w:tcW w:w="2127" w:type="dxa"/>
          </w:tcPr>
          <w:p w14:paraId="5C3D2762" w14:textId="77777777" w:rsidR="00D46338" w:rsidRPr="008B125C" w:rsidRDefault="00D46338" w:rsidP="00D46338">
            <w:pPr>
              <w:pStyle w:val="DHHStabletext"/>
              <w:rPr>
                <w:rFonts w:cs="Arial"/>
                <w:b/>
                <w:bCs/>
                <w:szCs w:val="21"/>
              </w:rPr>
            </w:pPr>
            <w:r w:rsidRPr="008B125C">
              <w:rPr>
                <w:rFonts w:cs="Arial"/>
                <w:b/>
                <w:bCs/>
                <w:szCs w:val="21"/>
              </w:rPr>
              <w:t>Reported when</w:t>
            </w:r>
          </w:p>
        </w:tc>
        <w:tc>
          <w:tcPr>
            <w:tcW w:w="7778" w:type="dxa"/>
          </w:tcPr>
          <w:p w14:paraId="311CBABC" w14:textId="77777777" w:rsidR="00D46338" w:rsidRPr="008B125C" w:rsidRDefault="00D46338" w:rsidP="00D46338">
            <w:pPr>
              <w:pStyle w:val="DHHStabletext"/>
              <w:rPr>
                <w:rFonts w:cs="Arial"/>
                <w:b/>
                <w:bCs/>
                <w:szCs w:val="21"/>
              </w:rPr>
            </w:pPr>
            <w:r w:rsidRPr="008B125C">
              <w:rPr>
                <w:rFonts w:cs="Arial"/>
                <w:b/>
                <w:bCs/>
                <w:szCs w:val="21"/>
              </w:rPr>
              <w:t>All Programs, not elsewhere specified</w:t>
            </w:r>
          </w:p>
          <w:p w14:paraId="363499DC" w14:textId="77777777" w:rsidR="00D46338" w:rsidRPr="008B125C" w:rsidRDefault="00D46338" w:rsidP="00D46338">
            <w:pPr>
              <w:pStyle w:val="DHHStabletext"/>
              <w:rPr>
                <w:rFonts w:cs="Arial"/>
                <w:szCs w:val="21"/>
              </w:rPr>
            </w:pPr>
            <w:r w:rsidRPr="008B125C">
              <w:rPr>
                <w:rFonts w:cs="Arial"/>
                <w:szCs w:val="21"/>
              </w:rPr>
              <w:t>The current reporting period for this item is the calendar month in which the following events or data elements fall:</w:t>
            </w:r>
          </w:p>
          <w:p w14:paraId="1AFF656A" w14:textId="77777777" w:rsidR="00D46338" w:rsidRPr="008B125C" w:rsidRDefault="00D46338" w:rsidP="00D46338">
            <w:pPr>
              <w:pStyle w:val="DHHStabletext"/>
              <w:rPr>
                <w:rFonts w:cs="Arial"/>
                <w:b/>
                <w:bCs/>
                <w:szCs w:val="21"/>
              </w:rPr>
            </w:pPr>
            <w:r w:rsidRPr="008B125C">
              <w:rPr>
                <w:rFonts w:cs="Arial"/>
                <w:szCs w:val="21"/>
              </w:rPr>
              <w:t>Episode End Date (Mandatory)</w:t>
            </w:r>
          </w:p>
        </w:tc>
      </w:tr>
      <w:tr w:rsidR="00D46338" w:rsidRPr="008B125C" w14:paraId="77C08441" w14:textId="77777777" w:rsidTr="008A40EB">
        <w:trPr>
          <w:trHeight w:val="430"/>
        </w:trPr>
        <w:tc>
          <w:tcPr>
            <w:tcW w:w="2127" w:type="dxa"/>
          </w:tcPr>
          <w:p w14:paraId="50C3C0F2" w14:textId="77777777" w:rsidR="00D46338" w:rsidRPr="008B125C" w:rsidRDefault="00D46338" w:rsidP="00D46338">
            <w:pPr>
              <w:pStyle w:val="DHHStabletext"/>
              <w:rPr>
                <w:rFonts w:cs="Arial"/>
                <w:b/>
                <w:bCs/>
                <w:szCs w:val="21"/>
              </w:rPr>
            </w:pPr>
            <w:r w:rsidRPr="008B125C">
              <w:rPr>
                <w:rFonts w:cs="Arial"/>
                <w:b/>
                <w:bCs/>
                <w:szCs w:val="21"/>
              </w:rPr>
              <w:t>Value domain</w:t>
            </w:r>
          </w:p>
        </w:tc>
        <w:tc>
          <w:tcPr>
            <w:tcW w:w="7778" w:type="dxa"/>
          </w:tcPr>
          <w:p w14:paraId="00CDF1C3" w14:textId="5E8B3BF4" w:rsidR="00D46338" w:rsidRPr="008B125C" w:rsidRDefault="00D46338" w:rsidP="00D46338">
            <w:pPr>
              <w:pStyle w:val="DHHStabletext"/>
              <w:rPr>
                <w:rFonts w:cs="Arial"/>
                <w:szCs w:val="21"/>
              </w:rPr>
            </w:pPr>
            <w:r w:rsidRPr="008B125C">
              <w:rPr>
                <w:rFonts w:cs="Arial"/>
                <w:szCs w:val="21"/>
              </w:rPr>
              <w:t>Valid date</w:t>
            </w:r>
          </w:p>
        </w:tc>
      </w:tr>
      <w:tr w:rsidR="00D46338" w:rsidRPr="008B125C" w14:paraId="101EFE6B" w14:textId="77777777" w:rsidTr="008A40EB">
        <w:trPr>
          <w:trHeight w:val="312"/>
        </w:trPr>
        <w:tc>
          <w:tcPr>
            <w:tcW w:w="2127" w:type="dxa"/>
          </w:tcPr>
          <w:p w14:paraId="2F9E9738" w14:textId="77777777" w:rsidR="00D46338" w:rsidRPr="008B125C" w:rsidRDefault="00D46338" w:rsidP="00D46338">
            <w:pPr>
              <w:pStyle w:val="DHHStabletext"/>
              <w:rPr>
                <w:rFonts w:cs="Arial"/>
                <w:b/>
                <w:bCs/>
                <w:szCs w:val="21"/>
              </w:rPr>
            </w:pPr>
            <w:r w:rsidRPr="008B125C">
              <w:rPr>
                <w:rFonts w:cs="Arial"/>
                <w:b/>
                <w:bCs/>
                <w:szCs w:val="21"/>
              </w:rPr>
              <w:t>Reporting guide</w:t>
            </w:r>
          </w:p>
        </w:tc>
        <w:tc>
          <w:tcPr>
            <w:tcW w:w="7778" w:type="dxa"/>
          </w:tcPr>
          <w:p w14:paraId="721C0A0B" w14:textId="77777777" w:rsidR="00D46338" w:rsidRPr="008B125C" w:rsidRDefault="00D46338" w:rsidP="00D46338">
            <w:pPr>
              <w:pStyle w:val="DHHStabletext"/>
              <w:rPr>
                <w:rFonts w:cs="Arial"/>
                <w:szCs w:val="21"/>
              </w:rPr>
            </w:pPr>
            <w:r w:rsidRPr="008B125C">
              <w:rPr>
                <w:rFonts w:cs="Arial"/>
                <w:szCs w:val="21"/>
              </w:rPr>
              <w:t>The date on which a patient/client formally ceases receiving ongoing services from the program/stream. The criteria for this may differ between programs/streams.</w:t>
            </w:r>
          </w:p>
          <w:p w14:paraId="38BA4BDF" w14:textId="77777777" w:rsidR="00D46338" w:rsidRPr="008B125C" w:rsidRDefault="00D46338" w:rsidP="00D46338">
            <w:pPr>
              <w:pStyle w:val="DHHStabletext"/>
              <w:rPr>
                <w:rFonts w:cs="Arial"/>
                <w:szCs w:val="21"/>
              </w:rPr>
            </w:pPr>
            <w:r w:rsidRPr="008B125C">
              <w:rPr>
                <w:rFonts w:cs="Arial"/>
                <w:szCs w:val="21"/>
              </w:rPr>
              <w:t>An episode should not be closed simply because there is a waiting period for the specific service a patient/client requires.</w:t>
            </w:r>
          </w:p>
          <w:p w14:paraId="5DFD77DC" w14:textId="5009441E" w:rsidR="00D46338" w:rsidRPr="008B125C" w:rsidRDefault="00D46338" w:rsidP="00D46338">
            <w:pPr>
              <w:pStyle w:val="DHHStabletext"/>
              <w:rPr>
                <w:rFonts w:cs="Arial"/>
                <w:szCs w:val="21"/>
              </w:rPr>
            </w:pPr>
            <w:r w:rsidRPr="008B125C">
              <w:rPr>
                <w:rFonts w:cs="Arial"/>
                <w:szCs w:val="21"/>
              </w:rPr>
              <w:t>For all programs except Palliative Care if a patient/client with an open episode dies the Episode End Date should be recorded as the date of death. Where the date of death is unknown, report the date that that the program/stream found out that the patient/client was deceased. For Palliative Care, the usual criteria for ending an episode applies irrespective of the patient</w:t>
            </w:r>
            <w:r w:rsidR="00210B90">
              <w:rPr>
                <w:rFonts w:cs="Arial"/>
                <w:szCs w:val="21"/>
              </w:rPr>
              <w:t>’</w:t>
            </w:r>
            <w:r w:rsidRPr="008B125C">
              <w:rPr>
                <w:rFonts w:cs="Arial"/>
                <w:szCs w:val="21"/>
              </w:rPr>
              <w:t>s death, that is, if the family or carers are still in need of services the episode should be kept open.</w:t>
            </w:r>
          </w:p>
          <w:p w14:paraId="5FEC288F" w14:textId="77777777" w:rsidR="00D46338" w:rsidRPr="008B125C" w:rsidRDefault="00D46338" w:rsidP="00D46338">
            <w:pPr>
              <w:pStyle w:val="DHHStabletext"/>
              <w:rPr>
                <w:rFonts w:cs="Arial"/>
                <w:szCs w:val="21"/>
              </w:rPr>
            </w:pPr>
            <w:r w:rsidRPr="008B125C">
              <w:rPr>
                <w:rFonts w:cs="Arial"/>
                <w:szCs w:val="21"/>
              </w:rPr>
              <w:lastRenderedPageBreak/>
              <w:t>If a patient/client returns after the Episode End Date requiring further assessment or care, a new episode should be opened.</w:t>
            </w:r>
          </w:p>
          <w:p w14:paraId="01DCD689" w14:textId="77777777" w:rsidR="00D46338" w:rsidRPr="008B125C" w:rsidRDefault="00D46338" w:rsidP="00D46338">
            <w:pPr>
              <w:pStyle w:val="DHHStabletext"/>
              <w:rPr>
                <w:rFonts w:cs="Arial"/>
                <w:szCs w:val="21"/>
              </w:rPr>
            </w:pPr>
            <w:r w:rsidRPr="008B125C">
              <w:rPr>
                <w:rFonts w:cs="Arial"/>
                <w:szCs w:val="21"/>
              </w:rPr>
              <w:t>Where a patient/client receives a time-limited period of therapy or assessment with the understanding that there will need to be further periods of assessment in the future (for example, patients/clients with degenerative diseases), it is appropriate to start and end an episode for each period of therapy or assessment.</w:t>
            </w:r>
          </w:p>
        </w:tc>
      </w:tr>
      <w:tr w:rsidR="00D46338" w:rsidRPr="008B125C" w14:paraId="2372681F" w14:textId="77777777" w:rsidTr="008A40EB">
        <w:trPr>
          <w:trHeight w:val="312"/>
        </w:trPr>
        <w:tc>
          <w:tcPr>
            <w:tcW w:w="2127" w:type="dxa"/>
          </w:tcPr>
          <w:p w14:paraId="10130EA4" w14:textId="77777777" w:rsidR="00D46338" w:rsidRPr="008B125C" w:rsidRDefault="00D46338" w:rsidP="00D46338">
            <w:pPr>
              <w:pStyle w:val="DHHStabletext"/>
              <w:rPr>
                <w:rFonts w:cs="Arial"/>
                <w:b/>
                <w:bCs/>
                <w:szCs w:val="21"/>
              </w:rPr>
            </w:pPr>
            <w:r w:rsidRPr="008B125C">
              <w:rPr>
                <w:rFonts w:cs="Arial"/>
                <w:b/>
                <w:bCs/>
                <w:szCs w:val="21"/>
              </w:rPr>
              <w:lastRenderedPageBreak/>
              <w:t>Validations</w:t>
            </w:r>
          </w:p>
        </w:tc>
        <w:tc>
          <w:tcPr>
            <w:tcW w:w="7778" w:type="dxa"/>
          </w:tcPr>
          <w:p w14:paraId="6E72C759" w14:textId="70FD1DEE" w:rsidR="00F94B79" w:rsidRPr="008B125C" w:rsidRDefault="00F94B79" w:rsidP="001F3A6F">
            <w:pPr>
              <w:pStyle w:val="DHHSbullet1"/>
              <w:rPr>
                <w:rFonts w:cs="Arial"/>
              </w:rPr>
            </w:pPr>
            <w:r w:rsidRPr="008B125C">
              <w:rPr>
                <w:rFonts w:cs="Arial"/>
                <w:szCs w:val="21"/>
              </w:rPr>
              <w:t>E015</w:t>
            </w:r>
            <w:r w:rsidRPr="008B125C">
              <w:rPr>
                <w:rFonts w:cs="Arial"/>
                <w:szCs w:val="21"/>
              </w:rPr>
              <w:tab/>
            </w:r>
            <w:r w:rsidR="001F3A6F" w:rsidRPr="008B125C">
              <w:rPr>
                <w:rFonts w:cs="Arial"/>
              </w:rPr>
              <w:t xml:space="preserve">Data Element </w:t>
            </w:r>
            <w:r w:rsidR="00210B90">
              <w:rPr>
                <w:rFonts w:cs="Arial"/>
              </w:rPr>
              <w:t>‘</w:t>
            </w:r>
            <w:r w:rsidR="001F3A6F" w:rsidRPr="008B125C">
              <w:rPr>
                <w:rFonts w:cs="Arial"/>
              </w:rPr>
              <w:t>Episode End Date</w:t>
            </w:r>
            <w:r w:rsidR="00210B90">
              <w:rPr>
                <w:rFonts w:cs="Arial"/>
              </w:rPr>
              <w:t>’</w:t>
            </w:r>
            <w:r w:rsidR="001F3A6F" w:rsidRPr="008B125C">
              <w:rPr>
                <w:rFonts w:cs="Arial"/>
              </w:rPr>
              <w:t xml:space="preserve"> is mandatory at this point in time </w:t>
            </w:r>
            <w:r w:rsidR="001F3A6F" w:rsidRPr="008B125C">
              <w:rPr>
                <w:rFonts w:cs="Arial"/>
              </w:rPr>
              <w:tab/>
              <w:t>(Episode End Reason), but no value was supplied</w:t>
            </w:r>
          </w:p>
          <w:p w14:paraId="6D3FFE67" w14:textId="2DF6C1BA" w:rsidR="003A354B" w:rsidRPr="008B125C" w:rsidRDefault="003A354B" w:rsidP="003A354B">
            <w:pPr>
              <w:pStyle w:val="DHHStabletext"/>
              <w:rPr>
                <w:rFonts w:cs="Arial"/>
                <w:szCs w:val="21"/>
                <w:lang w:eastAsia="en-AU"/>
              </w:rPr>
            </w:pPr>
            <w:r w:rsidRPr="008B125C">
              <w:rPr>
                <w:rFonts w:cs="Arial"/>
                <w:szCs w:val="21"/>
              </w:rPr>
              <w:t>E016</w:t>
            </w:r>
            <w:r w:rsidR="00784083" w:rsidRPr="008B125C">
              <w:rPr>
                <w:rFonts w:cs="Arial"/>
                <w:szCs w:val="21"/>
              </w:rPr>
              <w:tab/>
            </w:r>
            <w:r w:rsidRPr="008B125C">
              <w:rPr>
                <w:rFonts w:cs="Arial"/>
                <w:szCs w:val="21"/>
                <w:lang w:eastAsia="en-AU"/>
              </w:rPr>
              <w:t>When a Referral has an end date, Episode End Date must be reported</w:t>
            </w:r>
          </w:p>
          <w:p w14:paraId="2772724F" w14:textId="48F5552F" w:rsidR="00D46338" w:rsidRPr="008B125C" w:rsidRDefault="00D46338" w:rsidP="00D46338">
            <w:pPr>
              <w:pStyle w:val="DHHStabletext"/>
              <w:rPr>
                <w:rFonts w:cs="Arial"/>
                <w:szCs w:val="21"/>
              </w:rPr>
            </w:pPr>
            <w:r w:rsidRPr="008B125C">
              <w:rPr>
                <w:rFonts w:cs="Arial"/>
                <w:szCs w:val="21"/>
              </w:rPr>
              <w:t>E020</w:t>
            </w:r>
            <w:r w:rsidRPr="008B125C">
              <w:rPr>
                <w:rFonts w:cs="Arial"/>
                <w:szCs w:val="21"/>
              </w:rPr>
              <w:tab/>
              <w:t xml:space="preserve">&lt;SucceedingEvent&gt; (&lt;SucceedingEventValue&gt;) is before &lt;Preceding </w:t>
            </w:r>
            <w:r w:rsidRPr="008B125C">
              <w:rPr>
                <w:rFonts w:cs="Arial"/>
                <w:szCs w:val="21"/>
              </w:rPr>
              <w:tab/>
              <w:t>Event&gt; (&lt;PrecedingEventValue&gt;)</w:t>
            </w:r>
          </w:p>
          <w:p w14:paraId="462563CC" w14:textId="75C1BFAE" w:rsidR="005F1468" w:rsidRPr="008B125C" w:rsidRDefault="005F1468" w:rsidP="00D46338">
            <w:pPr>
              <w:pStyle w:val="DHHStabletext"/>
              <w:rPr>
                <w:rFonts w:cs="Arial"/>
                <w:szCs w:val="21"/>
              </w:rPr>
            </w:pPr>
            <w:r w:rsidRPr="008B125C">
              <w:rPr>
                <w:rFonts w:cs="Arial"/>
                <w:szCs w:val="21"/>
              </w:rPr>
              <w:t>E024</w:t>
            </w:r>
            <w:r w:rsidR="00784083" w:rsidRPr="008B125C">
              <w:rPr>
                <w:rFonts w:cs="Arial"/>
                <w:szCs w:val="21"/>
              </w:rPr>
              <w:tab/>
            </w:r>
            <w:r w:rsidRPr="008B125C">
              <w:rPr>
                <w:rFonts w:cs="Arial"/>
                <w:szCs w:val="21"/>
              </w:rPr>
              <w:t>Episode End Date cannot be reported without a Referral End Date</w:t>
            </w:r>
          </w:p>
        </w:tc>
      </w:tr>
      <w:tr w:rsidR="00D46338" w:rsidRPr="008B125C" w14:paraId="75BB913D" w14:textId="77777777" w:rsidTr="008A40EB">
        <w:trPr>
          <w:trHeight w:val="312"/>
        </w:trPr>
        <w:tc>
          <w:tcPr>
            <w:tcW w:w="2127" w:type="dxa"/>
          </w:tcPr>
          <w:p w14:paraId="77112D06" w14:textId="77777777" w:rsidR="00D46338" w:rsidRPr="008B125C" w:rsidRDefault="00D46338" w:rsidP="003A354B">
            <w:pPr>
              <w:pStyle w:val="DHHStabletext"/>
              <w:spacing w:after="0" w:line="276" w:lineRule="auto"/>
              <w:rPr>
                <w:rFonts w:cs="Arial"/>
                <w:b/>
                <w:bCs/>
                <w:szCs w:val="21"/>
              </w:rPr>
            </w:pPr>
            <w:r w:rsidRPr="008B125C">
              <w:rPr>
                <w:rFonts w:cs="Arial"/>
                <w:b/>
                <w:bCs/>
                <w:szCs w:val="21"/>
              </w:rPr>
              <w:t>Related items</w:t>
            </w:r>
          </w:p>
        </w:tc>
        <w:tc>
          <w:tcPr>
            <w:tcW w:w="7778" w:type="dxa"/>
          </w:tcPr>
          <w:p w14:paraId="32F9DE84" w14:textId="1BA6B210" w:rsidR="00340FF6" w:rsidRPr="008B125C" w:rsidRDefault="00340FF6" w:rsidP="003A354B">
            <w:pPr>
              <w:pStyle w:val="DHHStabletext"/>
              <w:spacing w:after="0" w:line="276" w:lineRule="auto"/>
              <w:rPr>
                <w:rFonts w:cs="Arial"/>
                <w:szCs w:val="21"/>
              </w:rPr>
            </w:pPr>
            <w:r w:rsidRPr="008B125C">
              <w:rPr>
                <w:rFonts w:cs="Arial"/>
                <w:szCs w:val="21"/>
              </w:rPr>
              <w:t>Contact End Date/Time</w:t>
            </w:r>
          </w:p>
          <w:p w14:paraId="68F92F1F" w14:textId="2D9B1ED0" w:rsidR="00D46338" w:rsidRPr="008B125C" w:rsidRDefault="00D46338" w:rsidP="003A354B">
            <w:pPr>
              <w:pStyle w:val="DHHStabletext"/>
              <w:spacing w:after="0" w:line="276" w:lineRule="auto"/>
              <w:rPr>
                <w:rFonts w:cs="Arial"/>
                <w:szCs w:val="21"/>
              </w:rPr>
            </w:pPr>
            <w:r w:rsidRPr="008B125C">
              <w:rPr>
                <w:rFonts w:cs="Arial"/>
                <w:szCs w:val="21"/>
              </w:rPr>
              <w:t xml:space="preserve">Contact Start Date/Time </w:t>
            </w:r>
          </w:p>
          <w:p w14:paraId="3A91A07D" w14:textId="77777777" w:rsidR="00D46338" w:rsidRPr="008B125C" w:rsidRDefault="00D46338" w:rsidP="00D46338">
            <w:pPr>
              <w:pStyle w:val="DHHStabletext"/>
              <w:spacing w:before="0" w:after="0" w:line="276" w:lineRule="auto"/>
              <w:rPr>
                <w:rFonts w:cs="Arial"/>
                <w:szCs w:val="21"/>
              </w:rPr>
            </w:pPr>
            <w:r w:rsidRPr="008B125C">
              <w:rPr>
                <w:rFonts w:cs="Arial"/>
                <w:szCs w:val="21"/>
              </w:rPr>
              <w:t>Episode End Date</w:t>
            </w:r>
          </w:p>
          <w:p w14:paraId="7FC6A848" w14:textId="77777777" w:rsidR="00D46338" w:rsidRPr="008B125C" w:rsidRDefault="00D46338" w:rsidP="00D46338">
            <w:pPr>
              <w:pStyle w:val="DHHStabletext"/>
              <w:spacing w:before="0" w:after="0" w:line="276" w:lineRule="auto"/>
              <w:rPr>
                <w:rFonts w:cs="Arial"/>
                <w:szCs w:val="21"/>
              </w:rPr>
            </w:pPr>
            <w:r w:rsidRPr="008B125C">
              <w:rPr>
                <w:rFonts w:cs="Arial"/>
                <w:szCs w:val="21"/>
              </w:rPr>
              <w:t>Episode End Reason</w:t>
            </w:r>
          </w:p>
          <w:p w14:paraId="0332E04D" w14:textId="77777777" w:rsidR="00D46338" w:rsidRPr="008B125C" w:rsidRDefault="00D46338" w:rsidP="00D46338">
            <w:pPr>
              <w:pStyle w:val="DHHStabletext"/>
              <w:spacing w:before="0" w:after="0" w:line="276" w:lineRule="auto"/>
              <w:rPr>
                <w:rFonts w:cs="Arial"/>
                <w:szCs w:val="21"/>
              </w:rPr>
            </w:pPr>
            <w:r w:rsidRPr="008B125C">
              <w:rPr>
                <w:rFonts w:cs="Arial"/>
                <w:szCs w:val="21"/>
              </w:rPr>
              <w:t>Episode First Appointment Booked Date</w:t>
            </w:r>
          </w:p>
          <w:p w14:paraId="51D38D1D" w14:textId="77777777" w:rsidR="00D46338" w:rsidRPr="008B125C" w:rsidRDefault="00D46338" w:rsidP="00D46338">
            <w:pPr>
              <w:pStyle w:val="DHHStabletext"/>
              <w:spacing w:before="0" w:after="0" w:line="276" w:lineRule="auto"/>
              <w:rPr>
                <w:rFonts w:cs="Arial"/>
                <w:szCs w:val="21"/>
              </w:rPr>
            </w:pPr>
            <w:r w:rsidRPr="008B125C">
              <w:rPr>
                <w:rFonts w:cs="Arial"/>
                <w:szCs w:val="21"/>
              </w:rPr>
              <w:t>Episode Patient/Client Notified of First Appointment Date</w:t>
            </w:r>
          </w:p>
          <w:p w14:paraId="3BD972A5" w14:textId="77777777" w:rsidR="00D46338" w:rsidRPr="008B125C" w:rsidRDefault="00D46338" w:rsidP="00D46338">
            <w:pPr>
              <w:pStyle w:val="DHHStabletext"/>
              <w:spacing w:before="0" w:after="0" w:line="276" w:lineRule="auto"/>
              <w:rPr>
                <w:rFonts w:cs="Arial"/>
                <w:szCs w:val="21"/>
              </w:rPr>
            </w:pPr>
            <w:r w:rsidRPr="008B125C">
              <w:rPr>
                <w:rFonts w:cs="Arial"/>
                <w:szCs w:val="21"/>
              </w:rPr>
              <w:t>Episode Proposed Treatment Plan Completion</w:t>
            </w:r>
          </w:p>
          <w:p w14:paraId="200FFE02" w14:textId="77777777" w:rsidR="00D46338" w:rsidRPr="008B125C" w:rsidRDefault="00D46338" w:rsidP="00D46338">
            <w:pPr>
              <w:pStyle w:val="DHHStabletext"/>
              <w:spacing w:before="0" w:after="0" w:line="276" w:lineRule="auto"/>
              <w:rPr>
                <w:rFonts w:cs="Arial"/>
                <w:szCs w:val="21"/>
              </w:rPr>
            </w:pPr>
            <w:r w:rsidRPr="008B125C">
              <w:rPr>
                <w:rFonts w:cs="Arial"/>
                <w:szCs w:val="21"/>
              </w:rPr>
              <w:t>Episode Start Date</w:t>
            </w:r>
          </w:p>
          <w:p w14:paraId="209052F1" w14:textId="77777777" w:rsidR="00D46338" w:rsidRPr="008B125C" w:rsidRDefault="00D46338" w:rsidP="00D46338">
            <w:pPr>
              <w:pStyle w:val="DHHStabletext"/>
              <w:spacing w:before="0" w:after="0" w:line="276" w:lineRule="auto"/>
              <w:rPr>
                <w:rFonts w:cs="Arial"/>
                <w:szCs w:val="21"/>
              </w:rPr>
            </w:pPr>
            <w:r w:rsidRPr="008B125C">
              <w:rPr>
                <w:rFonts w:cs="Arial"/>
                <w:szCs w:val="21"/>
              </w:rPr>
              <w:t>Patient/Client Birth Date</w:t>
            </w:r>
          </w:p>
          <w:p w14:paraId="5BCAB493" w14:textId="77777777" w:rsidR="00D46338" w:rsidRPr="008B125C" w:rsidRDefault="00D46338" w:rsidP="00D46338">
            <w:pPr>
              <w:pStyle w:val="DHHStabletext"/>
              <w:spacing w:before="0" w:after="0" w:line="276" w:lineRule="auto"/>
              <w:rPr>
                <w:rFonts w:cs="Arial"/>
                <w:szCs w:val="21"/>
              </w:rPr>
            </w:pPr>
            <w:r w:rsidRPr="008B125C">
              <w:rPr>
                <w:rFonts w:cs="Arial"/>
                <w:szCs w:val="21"/>
              </w:rPr>
              <w:t xml:space="preserve">Referral In Clinical Referral Date </w:t>
            </w:r>
          </w:p>
          <w:p w14:paraId="0A7E611E" w14:textId="77777777" w:rsidR="00D46338" w:rsidRPr="008B125C" w:rsidRDefault="00D46338" w:rsidP="00D46338">
            <w:pPr>
              <w:pStyle w:val="DHHStabletext"/>
              <w:spacing w:before="0" w:after="0" w:line="276" w:lineRule="auto"/>
              <w:rPr>
                <w:rFonts w:cs="Arial"/>
                <w:szCs w:val="21"/>
              </w:rPr>
            </w:pPr>
            <w:r w:rsidRPr="008B125C">
              <w:rPr>
                <w:rFonts w:cs="Arial"/>
                <w:szCs w:val="21"/>
              </w:rPr>
              <w:t>Referral In Receipt Acknowledgment Date</w:t>
            </w:r>
          </w:p>
          <w:p w14:paraId="2D607D16" w14:textId="77777777" w:rsidR="00D46338" w:rsidRPr="008B125C" w:rsidRDefault="00D46338" w:rsidP="00D46338">
            <w:pPr>
              <w:pStyle w:val="DHHStabletext"/>
              <w:spacing w:before="0" w:after="0" w:line="276" w:lineRule="auto"/>
              <w:rPr>
                <w:rFonts w:cs="Arial"/>
                <w:szCs w:val="21"/>
              </w:rPr>
            </w:pPr>
            <w:r w:rsidRPr="008B125C">
              <w:rPr>
                <w:rFonts w:cs="Arial"/>
                <w:szCs w:val="21"/>
              </w:rPr>
              <w:t>Referral In Received Date</w:t>
            </w:r>
          </w:p>
          <w:p w14:paraId="69AB8FE1" w14:textId="77777777" w:rsidR="00D46338" w:rsidRPr="008B125C" w:rsidRDefault="00D46338" w:rsidP="00D46338">
            <w:pPr>
              <w:pStyle w:val="DHHStabletext"/>
              <w:spacing w:before="0" w:after="0" w:line="276" w:lineRule="auto"/>
              <w:rPr>
                <w:rFonts w:cs="Arial"/>
                <w:szCs w:val="21"/>
              </w:rPr>
            </w:pPr>
            <w:r w:rsidRPr="008B125C">
              <w:rPr>
                <w:rFonts w:cs="Arial"/>
                <w:szCs w:val="21"/>
              </w:rPr>
              <w:t>Referral Out Date</w:t>
            </w:r>
          </w:p>
        </w:tc>
      </w:tr>
    </w:tbl>
    <w:p w14:paraId="37BFBD95"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BB7AEC7" w14:textId="77777777" w:rsidTr="008A40EB">
        <w:tc>
          <w:tcPr>
            <w:tcW w:w="2127" w:type="dxa"/>
          </w:tcPr>
          <w:p w14:paraId="51D8D0A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05CA44A2" w14:textId="77777777" w:rsidR="00EF5D5A" w:rsidRPr="008B125C" w:rsidRDefault="00EF5D5A" w:rsidP="008A40EB">
            <w:pPr>
              <w:pStyle w:val="DHHStabletext"/>
              <w:rPr>
                <w:rFonts w:cs="Arial"/>
                <w:szCs w:val="21"/>
              </w:rPr>
            </w:pPr>
            <w:r w:rsidRPr="008B125C">
              <w:rPr>
                <w:rFonts w:cs="Arial"/>
                <w:szCs w:val="21"/>
              </w:rPr>
              <w:t>To allow calculation of the period for which a person is a patient/client of a program/stream.</w:t>
            </w:r>
          </w:p>
        </w:tc>
      </w:tr>
      <w:tr w:rsidR="00EF5D5A" w:rsidRPr="008B125C" w14:paraId="33FB2475" w14:textId="77777777" w:rsidTr="008A40EB">
        <w:tc>
          <w:tcPr>
            <w:tcW w:w="2127" w:type="dxa"/>
          </w:tcPr>
          <w:p w14:paraId="10B8DD6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F12EC2C" w14:textId="77777777" w:rsidR="00EF5D5A" w:rsidRPr="008B125C" w:rsidRDefault="00EF5D5A" w:rsidP="008A40EB">
            <w:pPr>
              <w:pStyle w:val="DHHStabletext"/>
              <w:rPr>
                <w:rFonts w:cs="Arial"/>
                <w:szCs w:val="21"/>
              </w:rPr>
            </w:pPr>
            <w:r w:rsidRPr="008B125C">
              <w:rPr>
                <w:rFonts w:cs="Arial"/>
                <w:szCs w:val="21"/>
              </w:rPr>
              <w:t>Victorian and Australian Governments</w:t>
            </w:r>
          </w:p>
        </w:tc>
      </w:tr>
      <w:tr w:rsidR="00EF5D5A" w:rsidRPr="008B125C" w14:paraId="2E879D54" w14:textId="77777777" w:rsidTr="008A40EB">
        <w:tc>
          <w:tcPr>
            <w:tcW w:w="2127" w:type="dxa"/>
          </w:tcPr>
          <w:p w14:paraId="44B2797D"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0DEB9A36"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287CF61" w14:textId="77777777" w:rsidR="00EF5D5A" w:rsidRPr="008B125C" w:rsidRDefault="00EF5D5A" w:rsidP="009D4860">
            <w:pPr>
              <w:pStyle w:val="DHHSbody"/>
              <w:spacing w:after="0" w:line="276" w:lineRule="auto"/>
              <w:rPr>
                <w:rFonts w:cs="Arial"/>
                <w:sz w:val="21"/>
                <w:szCs w:val="21"/>
              </w:rPr>
            </w:pPr>
            <w:r w:rsidRPr="008B125C">
              <w:rPr>
                <w:rFonts w:cs="Arial"/>
                <w:sz w:val="21"/>
                <w:szCs w:val="21"/>
              </w:rPr>
              <w:t>3</w:t>
            </w:r>
            <w:r w:rsidRPr="008B125C">
              <w:rPr>
                <w:rFonts w:cs="Arial"/>
                <w:sz w:val="21"/>
                <w:szCs w:val="21"/>
              </w:rPr>
              <w:tab/>
            </w:r>
            <w:r w:rsidRPr="008B125C">
              <w:rPr>
                <w:rFonts w:cs="Arial"/>
                <w:sz w:val="21"/>
                <w:szCs w:val="21"/>
              </w:rPr>
              <w:tab/>
              <w:t>Episode End Date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p w14:paraId="4F2B73D6" w14:textId="77777777" w:rsidR="00EF5D5A" w:rsidRPr="008B125C" w:rsidRDefault="00EF5D5A" w:rsidP="009D4860">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Episode End Date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2009/07/01</w:t>
            </w:r>
          </w:p>
          <w:p w14:paraId="2E131E8C" w14:textId="0DDAE509" w:rsidR="00EF5D5A" w:rsidRPr="008B125C" w:rsidRDefault="00EF5D5A" w:rsidP="009D4860">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Episode End Date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2007/07/01</w:t>
            </w:r>
          </w:p>
        </w:tc>
      </w:tr>
      <w:tr w:rsidR="00EF5D5A" w:rsidRPr="008B125C" w14:paraId="015DE99E" w14:textId="77777777" w:rsidTr="008A40EB">
        <w:tc>
          <w:tcPr>
            <w:tcW w:w="2127" w:type="dxa"/>
          </w:tcPr>
          <w:p w14:paraId="23AB696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1F72548" w14:textId="77777777" w:rsidR="00EF5D5A" w:rsidRPr="008B125C" w:rsidRDefault="00EF5D5A" w:rsidP="008A40EB">
            <w:pPr>
              <w:pStyle w:val="DHHStabletext"/>
              <w:rPr>
                <w:rFonts w:cs="Arial"/>
                <w:szCs w:val="21"/>
              </w:rPr>
            </w:pPr>
            <w:r w:rsidRPr="008B125C">
              <w:rPr>
                <w:rFonts w:cs="Arial"/>
                <w:szCs w:val="21"/>
              </w:rPr>
              <w:t xml:space="preserve">NHDD </w:t>
            </w:r>
          </w:p>
        </w:tc>
      </w:tr>
      <w:tr w:rsidR="00EF5D5A" w:rsidRPr="008B125C" w14:paraId="2D70B5FD" w14:textId="77777777" w:rsidTr="008A40EB">
        <w:tc>
          <w:tcPr>
            <w:tcW w:w="2127" w:type="dxa"/>
          </w:tcPr>
          <w:p w14:paraId="0AD7F73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1A32E465" w14:textId="77777777" w:rsidR="00EF5D5A" w:rsidRPr="008B125C" w:rsidRDefault="00EF5D5A" w:rsidP="008A40EB">
            <w:pPr>
              <w:pStyle w:val="DHHStabletext"/>
              <w:rPr>
                <w:rFonts w:cs="Arial"/>
                <w:szCs w:val="21"/>
              </w:rPr>
            </w:pPr>
            <w:r w:rsidRPr="008B125C">
              <w:rPr>
                <w:rFonts w:cs="Arial"/>
                <w:szCs w:val="21"/>
              </w:rPr>
              <w:t>NHDD</w:t>
            </w:r>
          </w:p>
        </w:tc>
      </w:tr>
    </w:tbl>
    <w:p w14:paraId="580278E4" w14:textId="77777777" w:rsidR="00EF5D5A" w:rsidRPr="008B125C" w:rsidRDefault="00EF5D5A" w:rsidP="00EF5D5A">
      <w:pPr>
        <w:pStyle w:val="DHHSbody"/>
        <w:rPr>
          <w:rFonts w:cs="Arial"/>
        </w:rPr>
      </w:pPr>
    </w:p>
    <w:p w14:paraId="71E4A7E7" w14:textId="77777777" w:rsidR="00EF5D5A" w:rsidRPr="008B125C" w:rsidRDefault="00EF5D5A" w:rsidP="00EF5D5A">
      <w:pPr>
        <w:rPr>
          <w:rFonts w:cs="Arial"/>
          <w:b/>
          <w:color w:val="007B4B"/>
          <w:sz w:val="28"/>
          <w:szCs w:val="28"/>
        </w:rPr>
      </w:pPr>
      <w:r w:rsidRPr="008B125C">
        <w:rPr>
          <w:rFonts w:cs="Arial"/>
        </w:rPr>
        <w:br w:type="page"/>
      </w:r>
    </w:p>
    <w:p w14:paraId="6C0A4A64" w14:textId="77777777" w:rsidR="00EF5D5A" w:rsidRPr="008B125C" w:rsidRDefault="00EF5D5A" w:rsidP="00EF5D5A">
      <w:pPr>
        <w:pStyle w:val="Heading2"/>
        <w:rPr>
          <w:rFonts w:cs="Arial"/>
        </w:rPr>
      </w:pPr>
      <w:bookmarkStart w:id="148" w:name="_Toc43717287"/>
      <w:bookmarkStart w:id="149" w:name="_Toc139643413"/>
      <w:bookmarkStart w:id="150" w:name="_Toc139643358"/>
      <w:r w:rsidRPr="008B125C">
        <w:rPr>
          <w:rFonts w:cs="Arial"/>
        </w:rPr>
        <w:lastRenderedPageBreak/>
        <w:t>Episode End Reason</w:t>
      </w:r>
      <w:bookmarkEnd w:id="148"/>
      <w:bookmarkEnd w:id="149"/>
      <w:bookmarkEnd w:id="15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27A312B" w14:textId="77777777" w:rsidTr="008A40EB">
        <w:tc>
          <w:tcPr>
            <w:tcW w:w="2127" w:type="dxa"/>
          </w:tcPr>
          <w:p w14:paraId="61D4D9BC"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3DB1E16E" w14:textId="77777777" w:rsidR="00EF5D5A" w:rsidRPr="008B125C" w:rsidRDefault="00EF5D5A" w:rsidP="008A40EB">
            <w:pPr>
              <w:pStyle w:val="DHHSbody"/>
              <w:rPr>
                <w:rFonts w:cs="Arial"/>
                <w:sz w:val="21"/>
                <w:szCs w:val="21"/>
              </w:rPr>
            </w:pPr>
            <w:r w:rsidRPr="008B125C">
              <w:rPr>
                <w:rFonts w:cs="Arial"/>
                <w:sz w:val="21"/>
                <w:szCs w:val="21"/>
              </w:rPr>
              <w:t>The reason the palliative care episode ended.</w:t>
            </w:r>
          </w:p>
          <w:p w14:paraId="6C221485"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1C92C650" w14:textId="77777777" w:rsidTr="008A40EB">
        <w:tc>
          <w:tcPr>
            <w:tcW w:w="2127" w:type="dxa"/>
          </w:tcPr>
          <w:p w14:paraId="54BD2C6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85CD636"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F6E37C2" w14:textId="77777777" w:rsidTr="008A40EB">
        <w:tc>
          <w:tcPr>
            <w:tcW w:w="2127" w:type="dxa"/>
          </w:tcPr>
          <w:p w14:paraId="45CEA5B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3B8D964" w14:textId="77777777" w:rsidR="00EF5D5A" w:rsidRPr="008B125C" w:rsidRDefault="00EF5D5A" w:rsidP="008A40EB">
            <w:pPr>
              <w:pStyle w:val="VINAHSECTION3Body"/>
              <w:rPr>
                <w:rFonts w:cs="Arial"/>
                <w:sz w:val="21"/>
                <w:szCs w:val="21"/>
              </w:rPr>
            </w:pPr>
            <w:r w:rsidRPr="008B125C">
              <w:rPr>
                <w:rFonts w:cs="Arial"/>
                <w:sz w:val="21"/>
                <w:szCs w:val="21"/>
              </w:rPr>
              <w:t>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05789EBC" w14:textId="77777777"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1</w:t>
            </w:r>
          </w:p>
        </w:tc>
      </w:tr>
      <w:tr w:rsidR="00EF5D5A" w:rsidRPr="008B125C" w14:paraId="5C9F3311" w14:textId="77777777" w:rsidTr="008A40EB">
        <w:tc>
          <w:tcPr>
            <w:tcW w:w="2127" w:type="dxa"/>
          </w:tcPr>
          <w:p w14:paraId="425E06C9"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Location</w:t>
            </w:r>
          </w:p>
        </w:tc>
        <w:tc>
          <w:tcPr>
            <w:tcW w:w="7778" w:type="dxa"/>
          </w:tcPr>
          <w:p w14:paraId="2C3729DB" w14:textId="24E36EEC" w:rsidR="00EF5D5A" w:rsidRPr="008B125C" w:rsidRDefault="00EF5D5A" w:rsidP="00AA344E">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B4D926B" w14:textId="44231F30" w:rsidR="00EF5D5A" w:rsidRPr="008B125C" w:rsidRDefault="00EF5D5A" w:rsidP="00AA344E">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(PV1\PV1.36)</w:t>
            </w:r>
          </w:p>
          <w:p w14:paraId="49F7073C" w14:textId="78F67148" w:rsidR="00EF5D5A" w:rsidRPr="008B125C" w:rsidRDefault="00EF5D5A" w:rsidP="00AA344E">
            <w:pPr>
              <w:pStyle w:val="DHHStabletext"/>
              <w:rPr>
                <w:rFonts w:cs="Arial"/>
                <w:szCs w:val="21"/>
              </w:rPr>
            </w:pPr>
            <w:r w:rsidRPr="008B125C">
              <w:rPr>
                <w:rFonts w:cs="Arial"/>
                <w:szCs w:val="21"/>
              </w:rPr>
              <w:t>Episode (update)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PPP_PCC (PV1\PV1.36)</w:t>
            </w:r>
          </w:p>
          <w:p w14:paraId="24DD6602" w14:textId="33A121DD" w:rsidR="00EF5D5A" w:rsidRPr="008B125C" w:rsidRDefault="00EF5D5A" w:rsidP="00AA344E">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PPP_PCD (PV1\PV1.36)</w:t>
            </w:r>
          </w:p>
        </w:tc>
      </w:tr>
      <w:tr w:rsidR="00EF5D5A" w:rsidRPr="008B125C" w14:paraId="3A83BCB3" w14:textId="77777777" w:rsidTr="008A40EB">
        <w:tc>
          <w:tcPr>
            <w:tcW w:w="2127" w:type="dxa"/>
          </w:tcPr>
          <w:p w14:paraId="6276F2EF"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Reported by</w:t>
            </w:r>
          </w:p>
        </w:tc>
        <w:tc>
          <w:tcPr>
            <w:tcW w:w="7778" w:type="dxa"/>
          </w:tcPr>
          <w:p w14:paraId="14EC3A68" w14:textId="39721D2F" w:rsidR="00E91C34" w:rsidRPr="008B125C" w:rsidRDefault="00E91C34" w:rsidP="00E91C34">
            <w:pPr>
              <w:pStyle w:val="DHHStabletext"/>
              <w:spacing w:before="0" w:after="0" w:line="276" w:lineRule="auto"/>
              <w:rPr>
                <w:rFonts w:cs="Arial"/>
                <w:szCs w:val="21"/>
              </w:rPr>
            </w:pPr>
            <w:r w:rsidRPr="008B125C">
              <w:rPr>
                <w:rFonts w:cs="Arial"/>
                <w:szCs w:val="21"/>
              </w:rPr>
              <w:t>Palliative Care Consultancy</w:t>
            </w:r>
          </w:p>
          <w:p w14:paraId="63E74660" w14:textId="77777777" w:rsidR="00EF5D5A" w:rsidRPr="008B125C" w:rsidRDefault="00EF5D5A" w:rsidP="00AA344E">
            <w:pPr>
              <w:pStyle w:val="DHHStabletext"/>
              <w:rPr>
                <w:rFonts w:cs="Arial"/>
                <w:szCs w:val="21"/>
              </w:rPr>
            </w:pPr>
            <w:r w:rsidRPr="008B125C">
              <w:rPr>
                <w:rFonts w:cs="Arial"/>
                <w:szCs w:val="21"/>
              </w:rPr>
              <w:t>Palliative Care</w:t>
            </w:r>
          </w:p>
        </w:tc>
      </w:tr>
      <w:tr w:rsidR="00EF5D5A" w:rsidRPr="008B125C" w14:paraId="387EB9EA" w14:textId="77777777" w:rsidTr="008A40EB">
        <w:tc>
          <w:tcPr>
            <w:tcW w:w="2127" w:type="dxa"/>
          </w:tcPr>
          <w:p w14:paraId="6AEAE11D"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Reported for</w:t>
            </w:r>
          </w:p>
        </w:tc>
        <w:tc>
          <w:tcPr>
            <w:tcW w:w="7778" w:type="dxa"/>
          </w:tcPr>
          <w:p w14:paraId="4FCAF751" w14:textId="4792A34E" w:rsidR="00EF5D5A" w:rsidRPr="008B125C" w:rsidRDefault="00EF5D5A" w:rsidP="009D4860">
            <w:pPr>
              <w:pStyle w:val="DHHStabletext"/>
              <w:spacing w:before="0" w:after="0" w:line="276" w:lineRule="auto"/>
              <w:rPr>
                <w:rFonts w:cs="Arial"/>
                <w:szCs w:val="21"/>
              </w:rPr>
            </w:pPr>
            <w:r w:rsidRPr="008B125C">
              <w:rPr>
                <w:rFonts w:cs="Arial"/>
                <w:szCs w:val="21"/>
              </w:rPr>
              <w:t xml:space="preserve">Episodes </w:t>
            </w:r>
            <w:r w:rsidR="00586975" w:rsidRPr="008B125C">
              <w:rPr>
                <w:rFonts w:cs="Arial"/>
                <w:szCs w:val="21"/>
              </w:rPr>
              <w:t>ended</w:t>
            </w:r>
            <w:r w:rsidRPr="008B125C">
              <w:rPr>
                <w:rFonts w:cs="Arial"/>
                <w:szCs w:val="21"/>
              </w:rPr>
              <w:t xml:space="preserve"> during the current reporting period.</w:t>
            </w:r>
          </w:p>
        </w:tc>
      </w:tr>
      <w:tr w:rsidR="00EF5D5A" w:rsidRPr="008B125C" w14:paraId="6346A5CA" w14:textId="77777777" w:rsidTr="008A40EB">
        <w:tc>
          <w:tcPr>
            <w:tcW w:w="2127" w:type="dxa"/>
          </w:tcPr>
          <w:p w14:paraId="70AF178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82687DD"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4936D97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8417C33" w14:textId="77777777" w:rsidR="00EF5D5A" w:rsidRPr="008B125C" w:rsidRDefault="00EF5D5A" w:rsidP="008A40EB">
            <w:pPr>
              <w:pStyle w:val="DHHStabletext"/>
              <w:rPr>
                <w:rFonts w:cs="Arial"/>
                <w:b/>
                <w:bCs/>
                <w:szCs w:val="21"/>
              </w:rPr>
            </w:pPr>
            <w:r w:rsidRPr="008B125C">
              <w:rPr>
                <w:rFonts w:cs="Arial"/>
                <w:szCs w:val="21"/>
              </w:rPr>
              <w:t>Episode End Date (Mandatory)</w:t>
            </w:r>
          </w:p>
        </w:tc>
      </w:tr>
      <w:tr w:rsidR="00EF5D5A" w:rsidRPr="008B125C" w14:paraId="62C95456" w14:textId="77777777" w:rsidTr="008A40EB">
        <w:trPr>
          <w:trHeight w:val="430"/>
        </w:trPr>
        <w:tc>
          <w:tcPr>
            <w:tcW w:w="2127" w:type="dxa"/>
          </w:tcPr>
          <w:p w14:paraId="28531A7D" w14:textId="77777777" w:rsidR="00EF5D5A" w:rsidRPr="008B125C" w:rsidRDefault="00EF5D5A" w:rsidP="0048055A">
            <w:pPr>
              <w:pStyle w:val="DHHStabletext"/>
              <w:spacing w:before="0" w:after="0" w:line="276" w:lineRule="auto"/>
              <w:rPr>
                <w:rFonts w:cs="Arial"/>
                <w:b/>
                <w:bCs/>
                <w:szCs w:val="21"/>
              </w:rPr>
            </w:pPr>
            <w:r w:rsidRPr="008B125C">
              <w:rPr>
                <w:rFonts w:cs="Arial"/>
                <w:b/>
                <w:bCs/>
                <w:szCs w:val="21"/>
              </w:rPr>
              <w:t>Value domain</w:t>
            </w:r>
          </w:p>
        </w:tc>
        <w:tc>
          <w:tcPr>
            <w:tcW w:w="7778" w:type="dxa"/>
          </w:tcPr>
          <w:p w14:paraId="172BFAAA" w14:textId="77777777" w:rsidR="00EF5D5A" w:rsidRPr="008B125C" w:rsidRDefault="00EF5D5A" w:rsidP="0048055A">
            <w:pPr>
              <w:pStyle w:val="DHHStabletext"/>
              <w:spacing w:before="0" w:after="0" w:line="276" w:lineRule="auto"/>
              <w:rPr>
                <w:rFonts w:cs="Arial"/>
                <w:szCs w:val="21"/>
              </w:rPr>
            </w:pPr>
            <w:r w:rsidRPr="008B125C">
              <w:rPr>
                <w:rFonts w:cs="Arial"/>
                <w:szCs w:val="21"/>
              </w:rPr>
              <w:t>Enumerated</w:t>
            </w:r>
          </w:p>
          <w:p w14:paraId="0D3C09A7" w14:textId="77777777" w:rsidR="00EF5D5A" w:rsidRPr="008B125C" w:rsidRDefault="00EF5D5A" w:rsidP="0048055A">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HL70112</w:t>
            </w:r>
          </w:p>
          <w:p w14:paraId="534B007E" w14:textId="77777777" w:rsidR="00EF5D5A" w:rsidRPr="008B125C" w:rsidRDefault="00EF5D5A" w:rsidP="0048055A">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F5EBDC8" w14:textId="77777777" w:rsidR="00EF5D5A" w:rsidRPr="008B125C" w:rsidRDefault="00EF5D5A" w:rsidP="0048055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Patient/client death or bereavement phase end</w:t>
            </w:r>
          </w:p>
          <w:p w14:paraId="70A3A3F4" w14:textId="77777777" w:rsidR="00EF5D5A" w:rsidRPr="008B125C" w:rsidRDefault="00EF5D5A" w:rsidP="0048055A">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Discharged to speciality palliative care provider</w:t>
            </w:r>
          </w:p>
          <w:p w14:paraId="50D5C30C" w14:textId="77777777" w:rsidR="00EF5D5A" w:rsidRPr="008B125C" w:rsidRDefault="00EF5D5A" w:rsidP="0048055A">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Discharged to other health care provider</w:t>
            </w:r>
          </w:p>
          <w:p w14:paraId="33A8837E" w14:textId="77777777" w:rsidR="00EF5D5A" w:rsidRPr="008B125C" w:rsidRDefault="00EF5D5A" w:rsidP="0048055A">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Other reason</w:t>
            </w:r>
          </w:p>
        </w:tc>
      </w:tr>
      <w:tr w:rsidR="00EF5D5A" w:rsidRPr="008B125C" w14:paraId="4BE8B554" w14:textId="77777777" w:rsidTr="008A40EB">
        <w:trPr>
          <w:trHeight w:val="312"/>
        </w:trPr>
        <w:tc>
          <w:tcPr>
            <w:tcW w:w="2127" w:type="dxa"/>
          </w:tcPr>
          <w:p w14:paraId="60B53FBB"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45AD6A1" w14:textId="77777777" w:rsidR="00EF5D5A" w:rsidRPr="008B125C" w:rsidRDefault="00EF5D5A" w:rsidP="008A40EB">
            <w:pPr>
              <w:pStyle w:val="DHHStabletext"/>
              <w:rPr>
                <w:rFonts w:cs="Arial"/>
                <w:szCs w:val="21"/>
              </w:rPr>
            </w:pPr>
            <w:r w:rsidRPr="008B125C">
              <w:rPr>
                <w:rFonts w:cs="Arial"/>
                <w:szCs w:val="21"/>
              </w:rPr>
              <w:t>Leave blank if an episode of care has not ended.</w:t>
            </w:r>
          </w:p>
        </w:tc>
      </w:tr>
      <w:tr w:rsidR="00EF5D5A" w:rsidRPr="008B125C" w14:paraId="7B09ED20" w14:textId="77777777" w:rsidTr="008A40EB">
        <w:trPr>
          <w:trHeight w:val="312"/>
        </w:trPr>
        <w:tc>
          <w:tcPr>
            <w:tcW w:w="2127" w:type="dxa"/>
          </w:tcPr>
          <w:p w14:paraId="3981455C"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AB7C53E" w14:textId="69D6794D" w:rsidR="0048379E" w:rsidRPr="008B125C" w:rsidRDefault="00EF5D5A" w:rsidP="0048379E">
            <w:pPr>
              <w:pStyle w:val="DHHSbullet1"/>
              <w:rPr>
                <w:rFonts w:cs="Arial"/>
              </w:rPr>
            </w:pPr>
            <w:r w:rsidRPr="008B125C">
              <w:rPr>
                <w:rFonts w:cs="Arial"/>
                <w:sz w:val="21"/>
                <w:szCs w:val="21"/>
              </w:rPr>
              <w:t>E015</w:t>
            </w:r>
            <w:r w:rsidRPr="008B125C">
              <w:rPr>
                <w:rFonts w:cs="Arial"/>
                <w:sz w:val="21"/>
                <w:szCs w:val="21"/>
              </w:rPr>
              <w:tab/>
            </w:r>
            <w:r w:rsidR="0048379E" w:rsidRPr="008B125C">
              <w:rPr>
                <w:rFonts w:cs="Arial"/>
              </w:rPr>
              <w:t xml:space="preserve">Data Element </w:t>
            </w:r>
            <w:r w:rsidR="00210B90">
              <w:rPr>
                <w:rFonts w:cs="Arial"/>
              </w:rPr>
              <w:t>‘</w:t>
            </w:r>
            <w:r w:rsidR="0048379E" w:rsidRPr="008B125C">
              <w:rPr>
                <w:rFonts w:cs="Arial"/>
              </w:rPr>
              <w:t xml:space="preserve">Episode End Reason’ is mandatory at this point in </w:t>
            </w:r>
            <w:r w:rsidR="0048379E" w:rsidRPr="008B125C">
              <w:rPr>
                <w:rFonts w:cs="Arial"/>
              </w:rPr>
              <w:tab/>
              <w:t>time (Episode End Date), but no value was supplied</w:t>
            </w:r>
          </w:p>
          <w:p w14:paraId="2F4EBF34" w14:textId="0BD4127F" w:rsidR="002755E8" w:rsidRPr="008B125C" w:rsidRDefault="002755E8" w:rsidP="005578B9">
            <w:pPr>
              <w:pStyle w:val="DHHSbullet1"/>
              <w:ind w:firstLine="0"/>
              <w:rPr>
                <w:rFonts w:cs="Arial"/>
                <w:sz w:val="21"/>
                <w:szCs w:val="21"/>
              </w:rPr>
            </w:pPr>
          </w:p>
        </w:tc>
      </w:tr>
      <w:tr w:rsidR="00EF5D5A" w:rsidRPr="008B125C" w14:paraId="23BA2225" w14:textId="77777777" w:rsidTr="008A40EB">
        <w:trPr>
          <w:trHeight w:val="312"/>
        </w:trPr>
        <w:tc>
          <w:tcPr>
            <w:tcW w:w="2127" w:type="dxa"/>
          </w:tcPr>
          <w:p w14:paraId="46DAF084"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849D696" w14:textId="77777777" w:rsidR="00EF5D5A" w:rsidRPr="008B125C" w:rsidRDefault="00EF5D5A" w:rsidP="008A40EB">
            <w:pPr>
              <w:pStyle w:val="DHHStabletext"/>
              <w:rPr>
                <w:rFonts w:cs="Arial"/>
                <w:szCs w:val="21"/>
              </w:rPr>
            </w:pPr>
            <w:r w:rsidRPr="008B125C">
              <w:rPr>
                <w:rFonts w:cs="Arial"/>
                <w:szCs w:val="21"/>
              </w:rPr>
              <w:t>Episode End Date</w:t>
            </w:r>
          </w:p>
        </w:tc>
      </w:tr>
    </w:tbl>
    <w:p w14:paraId="7CE9F98A"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D275ED3" w14:textId="77777777" w:rsidTr="008A40EB">
        <w:tc>
          <w:tcPr>
            <w:tcW w:w="2127" w:type="dxa"/>
          </w:tcPr>
          <w:p w14:paraId="37171A0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0C4EFC07" w14:textId="21544C03" w:rsidR="00EF5D5A" w:rsidRPr="008B125C" w:rsidRDefault="00EF5D5A" w:rsidP="008A40EB">
            <w:pPr>
              <w:pStyle w:val="DHHStabletext"/>
              <w:rPr>
                <w:rFonts w:cs="Arial"/>
                <w:szCs w:val="21"/>
              </w:rPr>
            </w:pPr>
            <w:r w:rsidRPr="008B125C">
              <w:rPr>
                <w:rFonts w:cs="Arial"/>
                <w:szCs w:val="21"/>
              </w:rPr>
              <w:t xml:space="preserve">To assist with outcome analyses and service </w:t>
            </w:r>
            <w:r w:rsidR="00317561" w:rsidRPr="008B125C">
              <w:rPr>
                <w:rFonts w:cs="Arial"/>
                <w:szCs w:val="21"/>
              </w:rPr>
              <w:t>planning and</w:t>
            </w:r>
            <w:r w:rsidRPr="008B125C">
              <w:rPr>
                <w:rFonts w:cs="Arial"/>
                <w:szCs w:val="21"/>
              </w:rPr>
              <w:t xml:space="preserve"> meeting national reporting requirements.</w:t>
            </w:r>
          </w:p>
        </w:tc>
      </w:tr>
      <w:tr w:rsidR="00EF5D5A" w:rsidRPr="008B125C" w14:paraId="2B474298" w14:textId="77777777" w:rsidTr="008A40EB">
        <w:tc>
          <w:tcPr>
            <w:tcW w:w="2127" w:type="dxa"/>
          </w:tcPr>
          <w:p w14:paraId="7A6DAD0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C93C05B"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07B81AD4" w14:textId="77777777" w:rsidTr="008A40EB">
        <w:tc>
          <w:tcPr>
            <w:tcW w:w="2127" w:type="dxa"/>
          </w:tcPr>
          <w:p w14:paraId="67D28B65" w14:textId="77777777" w:rsidR="00EF5D5A" w:rsidRPr="008B125C" w:rsidRDefault="00EF5D5A" w:rsidP="0048055A">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133A9B27" w14:textId="77777777" w:rsidR="00EF5D5A" w:rsidRPr="008B125C" w:rsidRDefault="00EF5D5A" w:rsidP="0048055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A5EEB81" w14:textId="77777777" w:rsidR="00EF5D5A" w:rsidRPr="008B125C" w:rsidRDefault="00EF5D5A" w:rsidP="0048055A">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Episode End Reason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2008/07/01</w:t>
            </w:r>
          </w:p>
          <w:p w14:paraId="367D8084" w14:textId="77777777" w:rsidR="00EF5D5A" w:rsidRPr="008B125C" w:rsidRDefault="00EF5D5A" w:rsidP="0048055A">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Reason for Ending Episode</w:t>
            </w:r>
            <w:r w:rsidRPr="008B125C">
              <w:rPr>
                <w:rFonts w:cs="Arial"/>
                <w:sz w:val="21"/>
                <w:szCs w:val="21"/>
              </w:rPr>
              <w:tab/>
            </w:r>
            <w:r w:rsidRPr="008B125C">
              <w:rPr>
                <w:rFonts w:cs="Arial"/>
                <w:sz w:val="21"/>
                <w:szCs w:val="21"/>
              </w:rPr>
              <w:tab/>
            </w:r>
            <w:r w:rsidRPr="008B125C">
              <w:rPr>
                <w:rFonts w:cs="Arial"/>
                <w:sz w:val="21"/>
                <w:szCs w:val="21"/>
              </w:rPr>
              <w:tab/>
              <w:t>2007/07/01</w:t>
            </w:r>
          </w:p>
        </w:tc>
      </w:tr>
      <w:tr w:rsidR="00EF5D5A" w:rsidRPr="008B125C" w14:paraId="02C459B6" w14:textId="77777777" w:rsidTr="008A40EB">
        <w:tc>
          <w:tcPr>
            <w:tcW w:w="2127" w:type="dxa"/>
          </w:tcPr>
          <w:p w14:paraId="3CE9E672"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43A7C6D"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EF5D5A" w:rsidRPr="008B125C" w14:paraId="1276F79A" w14:textId="77777777" w:rsidTr="008A40EB">
        <w:tc>
          <w:tcPr>
            <w:tcW w:w="2127" w:type="dxa"/>
          </w:tcPr>
          <w:p w14:paraId="41B2553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17AE382" w14:textId="77777777" w:rsidR="00EF5D5A" w:rsidRPr="008B125C" w:rsidRDefault="00EF5D5A" w:rsidP="008A40EB">
            <w:pPr>
              <w:pStyle w:val="DHHStabletext"/>
              <w:rPr>
                <w:rFonts w:cs="Arial"/>
                <w:szCs w:val="21"/>
              </w:rPr>
            </w:pPr>
            <w:r w:rsidRPr="008B125C">
              <w:rPr>
                <w:rFonts w:cs="Arial"/>
                <w:szCs w:val="21"/>
              </w:rPr>
              <w:t>Proposed Palliative Care NMDS</w:t>
            </w:r>
          </w:p>
        </w:tc>
      </w:tr>
    </w:tbl>
    <w:p w14:paraId="79058EB5" w14:textId="77777777" w:rsidR="00EF5D5A" w:rsidRPr="008B125C" w:rsidRDefault="00EF5D5A" w:rsidP="00EF5D5A">
      <w:pPr>
        <w:pStyle w:val="DHHStabletext"/>
        <w:rPr>
          <w:rFonts w:cs="Arial"/>
          <w:color w:val="007B4B"/>
          <w:szCs w:val="21"/>
        </w:rPr>
      </w:pPr>
      <w:r w:rsidRPr="008B125C">
        <w:rPr>
          <w:rFonts w:cs="Arial"/>
          <w:szCs w:val="21"/>
        </w:rPr>
        <w:br w:type="page"/>
      </w:r>
    </w:p>
    <w:p w14:paraId="6540A5B2" w14:textId="77777777" w:rsidR="00EF5D5A" w:rsidRPr="008B125C" w:rsidRDefault="00EF5D5A" w:rsidP="00EF5D5A">
      <w:pPr>
        <w:pStyle w:val="Heading2"/>
        <w:rPr>
          <w:rFonts w:cs="Arial"/>
        </w:rPr>
      </w:pPr>
      <w:bookmarkStart w:id="151" w:name="_Toc43717288"/>
      <w:bookmarkStart w:id="152" w:name="_Toc139643414"/>
      <w:bookmarkStart w:id="153" w:name="_Toc139643359"/>
      <w:r w:rsidRPr="008B125C">
        <w:rPr>
          <w:rFonts w:cs="Arial"/>
        </w:rPr>
        <w:lastRenderedPageBreak/>
        <w:t>Episode First Appointment Booked Date</w:t>
      </w:r>
      <w:bookmarkEnd w:id="151"/>
      <w:bookmarkEnd w:id="152"/>
      <w:bookmarkEnd w:id="15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CC63FCA" w14:textId="77777777" w:rsidTr="008A40EB">
        <w:tc>
          <w:tcPr>
            <w:tcW w:w="2127" w:type="dxa"/>
          </w:tcPr>
          <w:p w14:paraId="7C2185E3" w14:textId="77777777" w:rsidR="00EF5D5A" w:rsidRPr="008B125C" w:rsidRDefault="00EF5D5A" w:rsidP="009D4860">
            <w:pPr>
              <w:pStyle w:val="VINAHSECTION3Body"/>
              <w:spacing w:line="240" w:lineRule="auto"/>
              <w:rPr>
                <w:rFonts w:cs="Arial"/>
                <w:b/>
                <w:bCs/>
                <w:sz w:val="21"/>
                <w:szCs w:val="21"/>
              </w:rPr>
            </w:pPr>
            <w:r w:rsidRPr="008B125C">
              <w:rPr>
                <w:rFonts w:cs="Arial"/>
                <w:b/>
                <w:bCs/>
                <w:sz w:val="21"/>
                <w:szCs w:val="21"/>
              </w:rPr>
              <w:t>Definition</w:t>
            </w:r>
          </w:p>
        </w:tc>
        <w:tc>
          <w:tcPr>
            <w:tcW w:w="7778" w:type="dxa"/>
          </w:tcPr>
          <w:p w14:paraId="2D1A48B5" w14:textId="63F86805" w:rsidR="00EF5D5A" w:rsidRPr="008B125C" w:rsidRDefault="00EF5D5A" w:rsidP="00AA344E">
            <w:pPr>
              <w:rPr>
                <w:rFonts w:cs="Arial"/>
                <w:szCs w:val="21"/>
              </w:rPr>
            </w:pPr>
            <w:r w:rsidRPr="008B125C">
              <w:rPr>
                <w:rFonts w:cs="Arial"/>
                <w:szCs w:val="21"/>
              </w:rPr>
              <w:t>The date of the patient</w:t>
            </w:r>
            <w:r w:rsidR="00210B90">
              <w:rPr>
                <w:rFonts w:cs="Arial"/>
                <w:szCs w:val="21"/>
              </w:rPr>
              <w:t>’</w:t>
            </w:r>
            <w:r w:rsidRPr="008B125C">
              <w:rPr>
                <w:rFonts w:cs="Arial"/>
                <w:szCs w:val="21"/>
              </w:rPr>
              <w:t>s/client’s first appointment booking.</w:t>
            </w:r>
          </w:p>
          <w:p w14:paraId="64640950" w14:textId="77777777" w:rsidR="00EF5D5A" w:rsidRPr="008B125C" w:rsidRDefault="00EF5D5A" w:rsidP="00AA344E">
            <w:pPr>
              <w:rPr>
                <w:rFonts w:cs="Arial"/>
                <w:szCs w:val="21"/>
              </w:rPr>
            </w:pPr>
            <w:bookmarkStart w:id="154" w:name="_Hlk106022042"/>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bookmarkEnd w:id="154"/>
          </w:p>
        </w:tc>
      </w:tr>
      <w:tr w:rsidR="00EF5D5A" w:rsidRPr="008B125C" w14:paraId="3B0A301C" w14:textId="77777777" w:rsidTr="008A40EB">
        <w:tc>
          <w:tcPr>
            <w:tcW w:w="2127" w:type="dxa"/>
          </w:tcPr>
          <w:p w14:paraId="0C8A20A5" w14:textId="77777777" w:rsidR="00EF5D5A" w:rsidRPr="008B125C" w:rsidRDefault="00EF5D5A" w:rsidP="009D4860">
            <w:pPr>
              <w:pStyle w:val="DHHStabletext"/>
              <w:rPr>
                <w:rFonts w:cs="Arial"/>
                <w:b/>
                <w:bCs/>
                <w:szCs w:val="21"/>
              </w:rPr>
            </w:pPr>
            <w:r w:rsidRPr="008B125C">
              <w:rPr>
                <w:rFonts w:cs="Arial"/>
                <w:b/>
                <w:bCs/>
                <w:szCs w:val="21"/>
              </w:rPr>
              <w:t>Form</w:t>
            </w:r>
          </w:p>
        </w:tc>
        <w:tc>
          <w:tcPr>
            <w:tcW w:w="7778" w:type="dxa"/>
          </w:tcPr>
          <w:p w14:paraId="2A1321F3" w14:textId="77777777" w:rsidR="00EF5D5A" w:rsidRPr="008B125C" w:rsidRDefault="00EF5D5A" w:rsidP="009D4860">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607916E" w14:textId="77777777" w:rsidTr="008A40EB">
        <w:tc>
          <w:tcPr>
            <w:tcW w:w="2127" w:type="dxa"/>
          </w:tcPr>
          <w:p w14:paraId="10E46AEE" w14:textId="77777777" w:rsidR="00EF5D5A" w:rsidRPr="008B125C" w:rsidRDefault="00EF5D5A" w:rsidP="009D4860">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5E6EE40" w14:textId="77777777" w:rsidR="00EF5D5A" w:rsidRPr="008B125C" w:rsidRDefault="00EF5D5A" w:rsidP="00AA344E">
            <w:pPr>
              <w:pStyle w:val="DHHStabletext"/>
              <w:spacing w:before="0" w:after="0" w:line="276" w:lineRule="auto"/>
              <w:rPr>
                <w:rFonts w:cs="Arial"/>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r w:rsidRPr="008B125C">
              <w:rPr>
                <w:rFonts w:cs="Arial"/>
                <w:szCs w:val="21"/>
              </w:rPr>
              <w:t>.</w:t>
            </w:r>
          </w:p>
          <w:p w14:paraId="274ED329" w14:textId="77777777" w:rsidR="00EF5D5A" w:rsidRPr="008B125C" w:rsidRDefault="00EF5D5A" w:rsidP="009D4860">
            <w:pPr>
              <w:pStyle w:val="DHHSbody"/>
              <w:spacing w:line="240" w:lineRule="auto"/>
              <w:rPr>
                <w:rFonts w:cs="Arial"/>
                <w:sz w:val="21"/>
                <w:szCs w:val="21"/>
              </w:rPr>
            </w:pPr>
          </w:p>
        </w:tc>
      </w:tr>
      <w:tr w:rsidR="00EF5D5A" w:rsidRPr="008B125C" w14:paraId="28EF8DC0" w14:textId="77777777" w:rsidTr="008A40EB">
        <w:tc>
          <w:tcPr>
            <w:tcW w:w="2127" w:type="dxa"/>
          </w:tcPr>
          <w:p w14:paraId="3B62F204"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Location</w:t>
            </w:r>
          </w:p>
        </w:tc>
        <w:tc>
          <w:tcPr>
            <w:tcW w:w="7778" w:type="dxa"/>
          </w:tcPr>
          <w:p w14:paraId="5DEB611D" w14:textId="77777777" w:rsidR="00EF5D5A" w:rsidRPr="008B125C" w:rsidRDefault="00EF5D5A" w:rsidP="009D4860">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9F97153" w14:textId="77777777" w:rsidR="00EF5D5A" w:rsidRPr="008B125C" w:rsidRDefault="00EF5D5A" w:rsidP="009D4860">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(PTH\PTH.4)</w:t>
            </w:r>
          </w:p>
          <w:p w14:paraId="617D442F" w14:textId="6A18CDF1" w:rsidR="00EF5D5A" w:rsidRPr="008B125C" w:rsidRDefault="00EF5D5A" w:rsidP="009D4860">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PPP_PCC (PTH\PTH.4)</w:t>
            </w:r>
          </w:p>
          <w:p w14:paraId="1DADA069" w14:textId="560D1CB0" w:rsidR="00EF5D5A" w:rsidRPr="008B125C" w:rsidRDefault="00EF5D5A" w:rsidP="009D4860">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84083" w:rsidRPr="008B125C">
              <w:rPr>
                <w:rFonts w:cs="Arial"/>
                <w:szCs w:val="21"/>
              </w:rPr>
              <w:tab/>
            </w:r>
            <w:r w:rsidRPr="008B125C">
              <w:rPr>
                <w:rFonts w:cs="Arial"/>
                <w:szCs w:val="21"/>
              </w:rPr>
              <w:t>PPP_PCD (PTH\PTH.4)</w:t>
            </w:r>
          </w:p>
        </w:tc>
      </w:tr>
      <w:tr w:rsidR="00EF5D5A" w:rsidRPr="008B125C" w14:paraId="4CA86CA3" w14:textId="77777777" w:rsidTr="008A40EB">
        <w:tc>
          <w:tcPr>
            <w:tcW w:w="2127" w:type="dxa"/>
          </w:tcPr>
          <w:p w14:paraId="091DBBAC"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54B55C72" w14:textId="77777777" w:rsidR="00EF5D5A" w:rsidRPr="008B125C" w:rsidRDefault="00EF5D5A" w:rsidP="008A40EB">
            <w:pPr>
              <w:pStyle w:val="DHHStabletext"/>
              <w:rPr>
                <w:rFonts w:cs="Arial"/>
                <w:szCs w:val="21"/>
              </w:rPr>
            </w:pPr>
            <w:r w:rsidRPr="008B125C">
              <w:rPr>
                <w:rFonts w:cs="Arial"/>
                <w:szCs w:val="21"/>
              </w:rPr>
              <w:t>Specialist Clinics (Outpatients)</w:t>
            </w:r>
          </w:p>
        </w:tc>
      </w:tr>
      <w:tr w:rsidR="00EF5D5A" w:rsidRPr="008B125C" w14:paraId="1C7D7AFD" w14:textId="77777777" w:rsidTr="008A40EB">
        <w:tc>
          <w:tcPr>
            <w:tcW w:w="2127" w:type="dxa"/>
          </w:tcPr>
          <w:p w14:paraId="745C804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BB2268C" w14:textId="77777777" w:rsidR="00EF5D5A" w:rsidRPr="008B125C" w:rsidRDefault="00EF5D5A" w:rsidP="008A40EB">
            <w:pPr>
              <w:pStyle w:val="DHHStabletext"/>
              <w:rPr>
                <w:rFonts w:cs="Arial"/>
                <w:szCs w:val="21"/>
              </w:rPr>
            </w:pPr>
            <w:r w:rsidRPr="008B125C">
              <w:rPr>
                <w:rFonts w:cs="Arial"/>
                <w:szCs w:val="21"/>
              </w:rPr>
              <w:t>Episodes where the patient/client was first notified of the date of their first appointment.</w:t>
            </w:r>
          </w:p>
        </w:tc>
      </w:tr>
      <w:tr w:rsidR="00EF5D5A" w:rsidRPr="008B125C" w14:paraId="261A844F" w14:textId="77777777" w:rsidTr="008A40EB">
        <w:tc>
          <w:tcPr>
            <w:tcW w:w="2127" w:type="dxa"/>
          </w:tcPr>
          <w:p w14:paraId="14E4033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354835A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E3E4645" w14:textId="77777777" w:rsidR="00EF5D5A" w:rsidRPr="008B125C" w:rsidRDefault="00EF5D5A" w:rsidP="008A40EB">
            <w:pPr>
              <w:pStyle w:val="DHHStabletext"/>
              <w:rPr>
                <w:rFonts w:cs="Arial"/>
                <w:b/>
                <w:bCs/>
                <w:szCs w:val="21"/>
              </w:rPr>
            </w:pPr>
            <w:r w:rsidRPr="008B125C">
              <w:rPr>
                <w:rFonts w:cs="Arial"/>
                <w:szCs w:val="21"/>
              </w:rPr>
              <w:t>Episode Patient/Client Notified of First Appointment Date (Mandatory</w:t>
            </w:r>
            <w:r w:rsidRPr="008B125C">
              <w:rPr>
                <w:rFonts w:cs="Arial"/>
                <w:b/>
                <w:bCs/>
                <w:szCs w:val="21"/>
              </w:rPr>
              <w:t>)</w:t>
            </w:r>
          </w:p>
        </w:tc>
      </w:tr>
      <w:tr w:rsidR="00EF5D5A" w:rsidRPr="008B125C" w14:paraId="273C5E27" w14:textId="77777777" w:rsidTr="008A40EB">
        <w:trPr>
          <w:trHeight w:val="430"/>
        </w:trPr>
        <w:tc>
          <w:tcPr>
            <w:tcW w:w="2127" w:type="dxa"/>
          </w:tcPr>
          <w:p w14:paraId="625289D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37FC1D9"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68B1CA19" w14:textId="77777777" w:rsidTr="008A40EB">
        <w:trPr>
          <w:trHeight w:val="312"/>
        </w:trPr>
        <w:tc>
          <w:tcPr>
            <w:tcW w:w="2127" w:type="dxa"/>
          </w:tcPr>
          <w:p w14:paraId="51F4BA1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494AA00" w14:textId="77777777" w:rsidR="00EF5D5A" w:rsidRPr="008B125C" w:rsidRDefault="00EF5D5A" w:rsidP="008A40EB">
            <w:pPr>
              <w:pStyle w:val="DHHStabletext"/>
              <w:rPr>
                <w:rFonts w:cs="Arial"/>
                <w:szCs w:val="21"/>
              </w:rPr>
            </w:pPr>
            <w:r w:rsidRPr="008B125C">
              <w:rPr>
                <w:rFonts w:cs="Arial"/>
                <w:szCs w:val="21"/>
              </w:rPr>
              <w:t>Record the first booking date for the first appointment. This is not the date on which that booking was entered into the booking system. Subsequent changes to the date of the first appointment date must not be submitted.</w:t>
            </w:r>
          </w:p>
          <w:p w14:paraId="464A9612" w14:textId="77777777" w:rsidR="00EF5D5A" w:rsidRPr="008B125C" w:rsidRDefault="00EF5D5A" w:rsidP="008A40EB">
            <w:pPr>
              <w:pStyle w:val="DHHStabletext"/>
              <w:rPr>
                <w:rFonts w:cs="Arial"/>
                <w:szCs w:val="21"/>
              </w:rPr>
            </w:pPr>
            <w:r w:rsidRPr="008B125C">
              <w:rPr>
                <w:rFonts w:cs="Arial"/>
                <w:szCs w:val="21"/>
              </w:rPr>
              <w:t>Transmission binding data element</w:t>
            </w:r>
          </w:p>
          <w:p w14:paraId="366C02BC" w14:textId="7269CFFD" w:rsidR="00EF5D5A" w:rsidRPr="008B125C" w:rsidRDefault="00EF5D5A" w:rsidP="008A40EB">
            <w:pPr>
              <w:pStyle w:val="DHHStabletext"/>
              <w:rPr>
                <w:rFonts w:cs="Arial"/>
                <w:szCs w:val="21"/>
              </w:rPr>
            </w:pPr>
            <w:r w:rsidRPr="008B125C">
              <w:rPr>
                <w:rFonts w:cs="Arial"/>
                <w:szCs w:val="21"/>
              </w:rPr>
              <w:t xml:space="preserve">When this data element is transmitted via HL7, the value </w:t>
            </w:r>
            <w:r w:rsidR="00210B90">
              <w:rPr>
                <w:rFonts w:cs="Arial"/>
                <w:szCs w:val="21"/>
              </w:rPr>
              <w:t>“</w:t>
            </w:r>
            <w:r w:rsidRPr="008B125C">
              <w:rPr>
                <w:rFonts w:cs="Arial"/>
                <w:szCs w:val="21"/>
              </w:rPr>
              <w:t>AB1</w:t>
            </w:r>
            <w:r w:rsidR="00210B90">
              <w:rPr>
                <w:rFonts w:cs="Arial"/>
                <w:szCs w:val="21"/>
              </w:rPr>
              <w:t>”</w:t>
            </w:r>
            <w:r w:rsidRPr="008B125C">
              <w:rPr>
                <w:rFonts w:cs="Arial"/>
                <w:szCs w:val="21"/>
              </w:rPr>
              <w:t xml:space="preserve"> must be transmitted in Episode Pathway Type.</w:t>
            </w:r>
          </w:p>
        </w:tc>
      </w:tr>
      <w:tr w:rsidR="00EF5D5A" w:rsidRPr="008B125C" w14:paraId="773FFF40" w14:textId="77777777" w:rsidTr="008A40EB">
        <w:trPr>
          <w:trHeight w:val="312"/>
        </w:trPr>
        <w:tc>
          <w:tcPr>
            <w:tcW w:w="2127" w:type="dxa"/>
          </w:tcPr>
          <w:p w14:paraId="07A31F3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EFB4A20" w14:textId="6D5B487D" w:rsidR="00CB5020" w:rsidRPr="008B125C" w:rsidRDefault="00CB5020" w:rsidP="003E2813">
            <w:pPr>
              <w:pStyle w:val="DHHSbullet1"/>
              <w:spacing w:after="0"/>
              <w:ind w:left="794" w:hanging="794"/>
              <w:rPr>
                <w:rFonts w:cs="Arial"/>
                <w:shd w:val="clear" w:color="auto" w:fill="FFFFFF"/>
              </w:rPr>
            </w:pPr>
            <w:r w:rsidRPr="009E3F03">
              <w:rPr>
                <w:rFonts w:cs="Arial"/>
                <w:szCs w:val="21"/>
              </w:rPr>
              <w:t>E016</w:t>
            </w:r>
            <w:r w:rsidR="009E3F03">
              <w:rPr>
                <w:rFonts w:cs="Arial"/>
                <w:szCs w:val="21"/>
              </w:rPr>
              <w:tab/>
            </w:r>
            <w:r w:rsidR="00705B88" w:rsidRPr="009E3F03">
              <w:rPr>
                <w:rFonts w:cs="Arial"/>
              </w:rPr>
              <w:t xml:space="preserve">The field </w:t>
            </w:r>
            <w:r w:rsidR="00210B90">
              <w:rPr>
                <w:rFonts w:cs="Arial"/>
              </w:rPr>
              <w:t>‘</w:t>
            </w:r>
            <w:r w:rsidR="00705B88" w:rsidRPr="009E3F03">
              <w:rPr>
                <w:rFonts w:cs="Arial"/>
                <w:color w:val="000000" w:themeColor="text1"/>
                <w:shd w:val="clear" w:color="auto" w:fill="FFFFFF"/>
              </w:rPr>
              <w:t>Episode First Appointment Booked Date</w:t>
            </w:r>
            <w:r w:rsidR="00210B90">
              <w:rPr>
                <w:rFonts w:cs="Arial"/>
              </w:rPr>
              <w:t>’</w:t>
            </w:r>
            <w:r w:rsidR="00705B88" w:rsidRPr="009E3F03">
              <w:rPr>
                <w:rFonts w:cs="Arial"/>
              </w:rPr>
              <w:t xml:space="preserve"> is mandatory for</w:t>
            </w:r>
            <w:r w:rsidR="00A4272B" w:rsidRPr="009E3F03">
              <w:rPr>
                <w:rFonts w:cs="Arial"/>
              </w:rPr>
              <w:t xml:space="preserve"> </w:t>
            </w:r>
            <w:r w:rsidR="00705B88" w:rsidRPr="009E3F03">
              <w:rPr>
                <w:rFonts w:cs="Arial"/>
              </w:rPr>
              <w:t xml:space="preserve">this </w:t>
            </w:r>
            <w:r w:rsidR="00146A2A" w:rsidRPr="009E3F03">
              <w:rPr>
                <w:rFonts w:cs="Arial"/>
              </w:rPr>
              <w:t xml:space="preserve"> </w:t>
            </w:r>
            <w:r w:rsidR="00F067C5" w:rsidRPr="009E3F03">
              <w:rPr>
                <w:rFonts w:cs="Arial"/>
              </w:rPr>
              <w:t xml:space="preserve"> Program/Stream </w:t>
            </w:r>
            <w:r w:rsidR="006C787B">
              <w:rPr>
                <w:rFonts w:cs="Arial"/>
              </w:rPr>
              <w:t>&lt;Program/Stream&gt; at this point in time</w:t>
            </w:r>
            <w:r w:rsidR="009E563A">
              <w:rPr>
                <w:rFonts w:cs="Arial"/>
              </w:rPr>
              <w:t xml:space="preserve"> </w:t>
            </w:r>
            <w:r w:rsidR="00705B88" w:rsidRPr="009E3F03">
              <w:rPr>
                <w:rFonts w:cs="Arial"/>
              </w:rPr>
              <w:t>(Episode Patient/Client Notified of First Appointment Date), but no value was supplied</w:t>
            </w:r>
            <w:r w:rsidR="00705B88" w:rsidRPr="009E3F03">
              <w:rPr>
                <w:rFonts w:cs="Arial"/>
                <w:shd w:val="clear" w:color="auto" w:fill="FFFFFF"/>
              </w:rPr>
              <w:t>.</w:t>
            </w:r>
          </w:p>
          <w:p w14:paraId="17F042D1" w14:textId="0CD2FB3C" w:rsidR="00EF5D5A" w:rsidRPr="008B125C" w:rsidRDefault="00EF5D5A" w:rsidP="003E2813">
            <w:pPr>
              <w:pStyle w:val="DHHStabletext"/>
              <w:ind w:left="794" w:hanging="794"/>
              <w:rPr>
                <w:rFonts w:cs="Arial"/>
                <w:szCs w:val="21"/>
              </w:rPr>
            </w:pPr>
            <w:r w:rsidRPr="008B125C">
              <w:rPr>
                <w:rFonts w:cs="Arial"/>
                <w:szCs w:val="21"/>
              </w:rPr>
              <w:t>E020</w:t>
            </w:r>
            <w:r w:rsidRPr="008B125C">
              <w:rPr>
                <w:rFonts w:cs="Arial"/>
                <w:szCs w:val="21"/>
              </w:rPr>
              <w:tab/>
              <w:t>&lt;SucceedingEvent&gt; (&lt;SucceedingEventValue&gt;) is before &lt;Preceding Event&gt; (&lt;PrecedingEventValue&gt;)</w:t>
            </w:r>
          </w:p>
        </w:tc>
      </w:tr>
      <w:tr w:rsidR="00EF5D5A" w:rsidRPr="008B125C" w14:paraId="03C9A05A" w14:textId="77777777" w:rsidTr="003B5312">
        <w:trPr>
          <w:trHeight w:val="3735"/>
        </w:trPr>
        <w:tc>
          <w:tcPr>
            <w:tcW w:w="2127" w:type="dxa"/>
          </w:tcPr>
          <w:p w14:paraId="6D302459" w14:textId="77777777" w:rsidR="00EF5D5A" w:rsidRPr="008B125C" w:rsidRDefault="00EF5D5A" w:rsidP="007A599F">
            <w:pPr>
              <w:pStyle w:val="DHHStabletext"/>
              <w:spacing w:before="0" w:after="0" w:line="276" w:lineRule="auto"/>
              <w:rPr>
                <w:rFonts w:cs="Arial"/>
                <w:b/>
                <w:bCs/>
                <w:szCs w:val="21"/>
              </w:rPr>
            </w:pPr>
            <w:r w:rsidRPr="008B125C">
              <w:rPr>
                <w:rFonts w:cs="Arial"/>
                <w:b/>
                <w:bCs/>
                <w:szCs w:val="21"/>
              </w:rPr>
              <w:t>Related items</w:t>
            </w:r>
          </w:p>
        </w:tc>
        <w:tc>
          <w:tcPr>
            <w:tcW w:w="7778" w:type="dxa"/>
          </w:tcPr>
          <w:p w14:paraId="4281A076" w14:textId="440F7503" w:rsidR="00340FF6" w:rsidRPr="008B125C" w:rsidRDefault="00340FF6" w:rsidP="007A599F">
            <w:pPr>
              <w:pStyle w:val="DHHStabletext"/>
              <w:spacing w:before="0" w:after="0" w:line="276" w:lineRule="auto"/>
              <w:rPr>
                <w:rFonts w:cs="Arial"/>
                <w:szCs w:val="21"/>
              </w:rPr>
            </w:pPr>
            <w:r w:rsidRPr="008B125C">
              <w:rPr>
                <w:rFonts w:cs="Arial"/>
                <w:szCs w:val="21"/>
              </w:rPr>
              <w:t>Contact End Date/Time</w:t>
            </w:r>
          </w:p>
          <w:p w14:paraId="6AEF4BF6" w14:textId="6509C2C3" w:rsidR="00EF5D5A" w:rsidRPr="008B125C" w:rsidRDefault="00EF5D5A" w:rsidP="007A599F">
            <w:pPr>
              <w:pStyle w:val="DHHStabletext"/>
              <w:spacing w:before="0" w:after="0" w:line="276" w:lineRule="auto"/>
              <w:rPr>
                <w:rFonts w:cs="Arial"/>
                <w:szCs w:val="21"/>
              </w:rPr>
            </w:pPr>
            <w:r w:rsidRPr="008B125C">
              <w:rPr>
                <w:rFonts w:cs="Arial"/>
                <w:szCs w:val="21"/>
              </w:rPr>
              <w:t xml:space="preserve">Contact Start Date/Time </w:t>
            </w:r>
          </w:p>
          <w:p w14:paraId="79421047" w14:textId="77777777" w:rsidR="00EF5D5A" w:rsidRPr="008B125C" w:rsidRDefault="00EF5D5A" w:rsidP="007A599F">
            <w:pPr>
              <w:pStyle w:val="DHHStabletext"/>
              <w:spacing w:before="0" w:after="0" w:line="276" w:lineRule="auto"/>
              <w:rPr>
                <w:rFonts w:cs="Arial"/>
                <w:szCs w:val="21"/>
              </w:rPr>
            </w:pPr>
            <w:r w:rsidRPr="008B125C">
              <w:rPr>
                <w:rFonts w:cs="Arial"/>
                <w:szCs w:val="21"/>
              </w:rPr>
              <w:t>Episode End Date</w:t>
            </w:r>
          </w:p>
          <w:p w14:paraId="767773FE" w14:textId="77777777" w:rsidR="00EF5D5A" w:rsidRPr="008B125C" w:rsidRDefault="00EF5D5A" w:rsidP="007A599F">
            <w:pPr>
              <w:pStyle w:val="DHHStabletext"/>
              <w:spacing w:before="0" w:after="0" w:line="276" w:lineRule="auto"/>
              <w:rPr>
                <w:rFonts w:cs="Arial"/>
                <w:szCs w:val="21"/>
              </w:rPr>
            </w:pPr>
            <w:r w:rsidRPr="008B125C">
              <w:rPr>
                <w:rFonts w:cs="Arial"/>
                <w:szCs w:val="21"/>
              </w:rPr>
              <w:t>Episode End Reason</w:t>
            </w:r>
          </w:p>
          <w:p w14:paraId="5FA9CF62" w14:textId="77777777" w:rsidR="00EF5D5A" w:rsidRPr="008B125C" w:rsidRDefault="00EF5D5A" w:rsidP="007A599F">
            <w:pPr>
              <w:pStyle w:val="DHHStabletext"/>
              <w:spacing w:before="0" w:after="0" w:line="276" w:lineRule="auto"/>
              <w:rPr>
                <w:rFonts w:cs="Arial"/>
                <w:szCs w:val="21"/>
              </w:rPr>
            </w:pPr>
            <w:r w:rsidRPr="008B125C">
              <w:rPr>
                <w:rFonts w:cs="Arial"/>
                <w:szCs w:val="21"/>
              </w:rPr>
              <w:t>Episode First Appointment Booked Date</w:t>
            </w:r>
          </w:p>
          <w:p w14:paraId="1085C30A" w14:textId="77777777" w:rsidR="00EF5D5A" w:rsidRPr="008B125C" w:rsidRDefault="00EF5D5A" w:rsidP="007A599F">
            <w:pPr>
              <w:pStyle w:val="DHHStabletext"/>
              <w:spacing w:before="0" w:after="0" w:line="276" w:lineRule="auto"/>
              <w:rPr>
                <w:rFonts w:cs="Arial"/>
                <w:szCs w:val="21"/>
              </w:rPr>
            </w:pPr>
            <w:r w:rsidRPr="008B125C">
              <w:rPr>
                <w:rFonts w:cs="Arial"/>
                <w:szCs w:val="21"/>
              </w:rPr>
              <w:t>Episode Patient/Client Notified of First Appointment Date</w:t>
            </w:r>
          </w:p>
          <w:p w14:paraId="76980157" w14:textId="77777777" w:rsidR="00EF5D5A" w:rsidRPr="008B125C" w:rsidRDefault="00EF5D5A" w:rsidP="007A599F">
            <w:pPr>
              <w:pStyle w:val="DHHStabletext"/>
              <w:spacing w:before="0" w:after="0" w:line="276" w:lineRule="auto"/>
              <w:rPr>
                <w:rFonts w:cs="Arial"/>
                <w:szCs w:val="21"/>
              </w:rPr>
            </w:pPr>
            <w:r w:rsidRPr="008B125C">
              <w:rPr>
                <w:rFonts w:cs="Arial"/>
                <w:szCs w:val="21"/>
              </w:rPr>
              <w:t>Episode Proposed Treatment Plan Completion</w:t>
            </w:r>
          </w:p>
          <w:p w14:paraId="407854FA" w14:textId="77777777" w:rsidR="00EF5D5A" w:rsidRPr="008B125C" w:rsidRDefault="00EF5D5A" w:rsidP="007A599F">
            <w:pPr>
              <w:pStyle w:val="DHHStabletext"/>
              <w:spacing w:before="0" w:after="0" w:line="276" w:lineRule="auto"/>
              <w:rPr>
                <w:rFonts w:cs="Arial"/>
                <w:szCs w:val="21"/>
              </w:rPr>
            </w:pPr>
            <w:r w:rsidRPr="008B125C">
              <w:rPr>
                <w:rFonts w:cs="Arial"/>
                <w:szCs w:val="21"/>
              </w:rPr>
              <w:t>Episode Start Date</w:t>
            </w:r>
          </w:p>
          <w:p w14:paraId="6360C3B9" w14:textId="77777777" w:rsidR="00EF5D5A" w:rsidRPr="008B125C" w:rsidRDefault="00EF5D5A" w:rsidP="007A599F">
            <w:pPr>
              <w:pStyle w:val="DHHStabletext"/>
              <w:spacing w:before="0" w:after="0" w:line="276" w:lineRule="auto"/>
              <w:rPr>
                <w:rFonts w:cs="Arial"/>
                <w:szCs w:val="21"/>
              </w:rPr>
            </w:pPr>
            <w:r w:rsidRPr="008B125C">
              <w:rPr>
                <w:rFonts w:cs="Arial"/>
                <w:szCs w:val="21"/>
              </w:rPr>
              <w:t>Patient/Client Birth Date</w:t>
            </w:r>
          </w:p>
          <w:p w14:paraId="1241864C" w14:textId="77777777" w:rsidR="00EF5D5A" w:rsidRPr="008B125C" w:rsidRDefault="00EF5D5A" w:rsidP="007A599F">
            <w:pPr>
              <w:pStyle w:val="DHHStabletext"/>
              <w:spacing w:before="0" w:after="0" w:line="276" w:lineRule="auto"/>
              <w:rPr>
                <w:rFonts w:cs="Arial"/>
                <w:szCs w:val="21"/>
              </w:rPr>
            </w:pPr>
            <w:r w:rsidRPr="008B125C">
              <w:rPr>
                <w:rFonts w:cs="Arial"/>
                <w:szCs w:val="21"/>
              </w:rPr>
              <w:t xml:space="preserve">Referral In Clinical Referral Date </w:t>
            </w:r>
          </w:p>
          <w:p w14:paraId="76C9CF46" w14:textId="77777777" w:rsidR="00EF5D5A" w:rsidRPr="008B125C" w:rsidRDefault="00EF5D5A" w:rsidP="007A599F">
            <w:pPr>
              <w:pStyle w:val="DHHStabletext"/>
              <w:spacing w:before="0" w:after="0" w:line="276" w:lineRule="auto"/>
              <w:rPr>
                <w:rFonts w:cs="Arial"/>
                <w:szCs w:val="21"/>
              </w:rPr>
            </w:pPr>
            <w:r w:rsidRPr="008B125C">
              <w:rPr>
                <w:rFonts w:cs="Arial"/>
                <w:szCs w:val="21"/>
              </w:rPr>
              <w:t>Referral In Receipt Acknowledgment Date</w:t>
            </w:r>
          </w:p>
          <w:p w14:paraId="37219D14" w14:textId="77777777" w:rsidR="00EF5D5A" w:rsidRPr="008B125C" w:rsidRDefault="00EF5D5A" w:rsidP="007A599F">
            <w:pPr>
              <w:pStyle w:val="DHHStabletext"/>
              <w:spacing w:before="0" w:after="0" w:line="276" w:lineRule="auto"/>
              <w:rPr>
                <w:rFonts w:cs="Arial"/>
                <w:szCs w:val="21"/>
              </w:rPr>
            </w:pPr>
            <w:r w:rsidRPr="008B125C">
              <w:rPr>
                <w:rFonts w:cs="Arial"/>
                <w:szCs w:val="21"/>
              </w:rPr>
              <w:t>Referral In Received Date</w:t>
            </w:r>
          </w:p>
          <w:p w14:paraId="1F93CA6E" w14:textId="77777777" w:rsidR="00EF5D5A" w:rsidRPr="008B125C" w:rsidRDefault="00EF5D5A" w:rsidP="007A599F">
            <w:pPr>
              <w:pStyle w:val="DHHStabletext"/>
              <w:spacing w:before="0" w:after="0" w:line="276" w:lineRule="auto"/>
              <w:rPr>
                <w:rFonts w:cs="Arial"/>
                <w:szCs w:val="21"/>
              </w:rPr>
            </w:pPr>
            <w:r w:rsidRPr="008B125C">
              <w:rPr>
                <w:rFonts w:cs="Arial"/>
                <w:szCs w:val="21"/>
              </w:rPr>
              <w:t>Referral Out Date</w:t>
            </w:r>
          </w:p>
        </w:tc>
      </w:tr>
    </w:tbl>
    <w:p w14:paraId="5818C971" w14:textId="77777777" w:rsidR="00C31EEA" w:rsidRDefault="00C31EEA" w:rsidP="00BF4731">
      <w:pPr>
        <w:pStyle w:val="VINAHSUBHEADING"/>
        <w:spacing w:before="0"/>
        <w:rPr>
          <w:rFonts w:cs="Arial"/>
        </w:rPr>
      </w:pPr>
    </w:p>
    <w:p w14:paraId="538DA754" w14:textId="77777777" w:rsidR="00C31EEA" w:rsidRDefault="00C31EEA">
      <w:pPr>
        <w:spacing w:after="0" w:line="240" w:lineRule="auto"/>
        <w:rPr>
          <w:rFonts w:eastAsia="Times" w:cs="Arial"/>
          <w:b/>
          <w:bCs/>
          <w:sz w:val="24"/>
          <w:szCs w:val="24"/>
        </w:rPr>
      </w:pPr>
      <w:r>
        <w:rPr>
          <w:rFonts w:cs="Arial"/>
        </w:rPr>
        <w:br w:type="page"/>
      </w:r>
    </w:p>
    <w:p w14:paraId="3E1762AD" w14:textId="49F4E8A4" w:rsidR="00BF4731" w:rsidRPr="008B125C" w:rsidRDefault="00BF4731" w:rsidP="00BF4731">
      <w:pPr>
        <w:pStyle w:val="VINAHSUBHEADING"/>
        <w:spacing w:before="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E6F8590" w14:textId="77777777" w:rsidTr="008A40EB">
        <w:tc>
          <w:tcPr>
            <w:tcW w:w="2127" w:type="dxa"/>
          </w:tcPr>
          <w:p w14:paraId="0AC3BE0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125EEB24" w14:textId="77777777" w:rsidR="00EF5D5A" w:rsidRPr="008B125C" w:rsidRDefault="00EF5D5A" w:rsidP="008A40EB">
            <w:pPr>
              <w:pStyle w:val="DHHSbody"/>
              <w:rPr>
                <w:rFonts w:cs="Arial"/>
                <w:sz w:val="21"/>
                <w:szCs w:val="21"/>
              </w:rPr>
            </w:pPr>
            <w:r w:rsidRPr="008B125C">
              <w:rPr>
                <w:rFonts w:cs="Arial"/>
                <w:sz w:val="21"/>
                <w:szCs w:val="21"/>
              </w:rPr>
              <w:t>To assist in measuring access to Specialist Clinic (Outpatients) services.</w:t>
            </w:r>
          </w:p>
        </w:tc>
      </w:tr>
      <w:tr w:rsidR="00EF5D5A" w:rsidRPr="008B125C" w14:paraId="5E8A174A" w14:textId="77777777" w:rsidTr="008A40EB">
        <w:tc>
          <w:tcPr>
            <w:tcW w:w="2127" w:type="dxa"/>
          </w:tcPr>
          <w:p w14:paraId="7763DC12"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CFE9AEB" w14:textId="5012822C" w:rsidR="007A599F" w:rsidRPr="008B125C" w:rsidRDefault="00EF5D5A" w:rsidP="008A40EB">
            <w:pPr>
              <w:pStyle w:val="DHHStabletext"/>
              <w:rPr>
                <w:rFonts w:cs="Arial"/>
                <w:szCs w:val="21"/>
              </w:rPr>
            </w:pPr>
            <w:r w:rsidRPr="008B125C">
              <w:rPr>
                <w:rFonts w:cs="Arial"/>
                <w:szCs w:val="21"/>
              </w:rPr>
              <w:t>Department of Health</w:t>
            </w:r>
          </w:p>
        </w:tc>
      </w:tr>
      <w:tr w:rsidR="00EF5D5A" w:rsidRPr="008B125C" w14:paraId="586FFE8B" w14:textId="77777777" w:rsidTr="008A40EB">
        <w:tc>
          <w:tcPr>
            <w:tcW w:w="2127" w:type="dxa"/>
          </w:tcPr>
          <w:p w14:paraId="72AC5DA0"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5990CAF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2C77213" w14:textId="48B4AEB9"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First Appointment Booked Date</w:t>
            </w:r>
            <w:r w:rsidRPr="008B125C">
              <w:rPr>
                <w:rFonts w:cs="Arial"/>
                <w:szCs w:val="21"/>
              </w:rPr>
              <w:tab/>
              <w:t>2011/07/01</w:t>
            </w:r>
          </w:p>
        </w:tc>
      </w:tr>
      <w:tr w:rsidR="00EF5D5A" w:rsidRPr="008B125C" w14:paraId="0E49F999" w14:textId="77777777" w:rsidTr="008A40EB">
        <w:tc>
          <w:tcPr>
            <w:tcW w:w="2127" w:type="dxa"/>
          </w:tcPr>
          <w:p w14:paraId="5B850AD0"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9FCB21E" w14:textId="32F9A287" w:rsidR="00EF5D5A" w:rsidRPr="008B125C" w:rsidRDefault="00BD3F0B" w:rsidP="008A40EB">
            <w:pPr>
              <w:pStyle w:val="DHHStabletext"/>
              <w:rPr>
                <w:rFonts w:cs="Arial"/>
                <w:szCs w:val="21"/>
              </w:rPr>
            </w:pPr>
            <w:r w:rsidRPr="008B125C">
              <w:rPr>
                <w:rFonts w:cs="Arial"/>
              </w:rPr>
              <w:t>Department of Health</w:t>
            </w:r>
          </w:p>
        </w:tc>
      </w:tr>
      <w:tr w:rsidR="00914A79" w:rsidRPr="008B125C" w14:paraId="6D059C0E" w14:textId="77777777" w:rsidTr="00CA0936">
        <w:tc>
          <w:tcPr>
            <w:tcW w:w="2127" w:type="dxa"/>
          </w:tcPr>
          <w:p w14:paraId="482F1837" w14:textId="77777777" w:rsidR="00914A79" w:rsidRPr="008B125C" w:rsidRDefault="00914A79" w:rsidP="00CA0936">
            <w:pPr>
              <w:pStyle w:val="DHHStabletext"/>
              <w:rPr>
                <w:rFonts w:cs="Arial"/>
                <w:b/>
                <w:bCs/>
                <w:szCs w:val="21"/>
              </w:rPr>
            </w:pPr>
            <w:r w:rsidRPr="008B125C">
              <w:rPr>
                <w:rFonts w:cs="Arial"/>
                <w:b/>
                <w:bCs/>
                <w:szCs w:val="21"/>
              </w:rPr>
              <w:t>Value domain source</w:t>
            </w:r>
          </w:p>
        </w:tc>
        <w:tc>
          <w:tcPr>
            <w:tcW w:w="7778" w:type="dxa"/>
          </w:tcPr>
          <w:p w14:paraId="51C0D058" w14:textId="7E2D34D5" w:rsidR="00914A79" w:rsidRPr="008B125C" w:rsidRDefault="00914A79" w:rsidP="00CA0936">
            <w:pPr>
              <w:pStyle w:val="DHHStabletext"/>
              <w:rPr>
                <w:rFonts w:cs="Arial"/>
                <w:szCs w:val="21"/>
              </w:rPr>
            </w:pPr>
            <w:r w:rsidRPr="008B125C">
              <w:rPr>
                <w:rFonts w:cs="Arial"/>
                <w:szCs w:val="21"/>
              </w:rPr>
              <w:t>ISO8601:2000</w:t>
            </w:r>
          </w:p>
        </w:tc>
      </w:tr>
    </w:tbl>
    <w:p w14:paraId="198CC6D6" w14:textId="77777777" w:rsidR="007A599F" w:rsidRPr="008B125C" w:rsidRDefault="007A599F">
      <w:pPr>
        <w:spacing w:after="0" w:line="240" w:lineRule="auto"/>
        <w:rPr>
          <w:rFonts w:cs="Arial"/>
          <w:b/>
          <w:color w:val="53565A"/>
          <w:sz w:val="32"/>
          <w:szCs w:val="28"/>
        </w:rPr>
      </w:pPr>
      <w:r w:rsidRPr="008B125C">
        <w:rPr>
          <w:rFonts w:cs="Arial"/>
        </w:rPr>
        <w:br w:type="page"/>
      </w:r>
    </w:p>
    <w:p w14:paraId="70D40205" w14:textId="604A32D4" w:rsidR="00B34CD0" w:rsidRPr="008B125C" w:rsidRDefault="00B34CD0" w:rsidP="00B34CD0">
      <w:pPr>
        <w:pStyle w:val="Heading2"/>
        <w:rPr>
          <w:rFonts w:cs="Arial"/>
        </w:rPr>
      </w:pPr>
      <w:bookmarkStart w:id="155" w:name="_Toc139643415"/>
      <w:bookmarkStart w:id="156" w:name="_Toc139643360"/>
      <w:r w:rsidRPr="008B125C">
        <w:rPr>
          <w:rFonts w:cs="Arial"/>
        </w:rPr>
        <w:lastRenderedPageBreak/>
        <w:t>Episode Health Condition</w:t>
      </w:r>
      <w:bookmarkEnd w:id="155"/>
      <w:bookmarkEnd w:id="156"/>
    </w:p>
    <w:p w14:paraId="4D0F96CA" w14:textId="0B97BD35" w:rsidR="00B34CD0" w:rsidRPr="008B125C" w:rsidRDefault="00B34CD0" w:rsidP="00914A79">
      <w:pPr>
        <w:pStyle w:val="DHHSbody"/>
        <w:tabs>
          <w:tab w:val="left" w:pos="2127"/>
        </w:tabs>
        <w:ind w:left="2127" w:hanging="2127"/>
        <w:rPr>
          <w:rFonts w:cs="Arial"/>
          <w:b/>
          <w:color w:val="000000"/>
          <w:szCs w:val="21"/>
          <w:lang w:eastAsia="en-AU"/>
        </w:rPr>
      </w:pPr>
      <w:r w:rsidRPr="008B125C">
        <w:rPr>
          <w:rFonts w:cs="Arial"/>
          <w:b/>
          <w:sz w:val="21"/>
          <w:szCs w:val="21"/>
        </w:rPr>
        <w:t>Definition</w:t>
      </w:r>
      <w:r w:rsidRPr="008B125C">
        <w:rPr>
          <w:rFonts w:cs="Arial"/>
          <w:b/>
          <w:sz w:val="21"/>
          <w:szCs w:val="21"/>
        </w:rPr>
        <w:tab/>
      </w:r>
      <w:r w:rsidRPr="008B125C">
        <w:rPr>
          <w:rFonts w:eastAsia="MS Mincho" w:cs="Arial"/>
          <w:sz w:val="21"/>
          <w:szCs w:val="21"/>
        </w:rPr>
        <w:t>An indication of the health condition or diagnosis contributing to the reason for providing a program/stream, and any additional health condition(s) that impact on the episode.</w:t>
      </w:r>
      <w:r w:rsidR="00914A79" w:rsidRPr="008B125C">
        <w:rPr>
          <w:rFonts w:eastAsia="MS Mincho" w:cs="Arial"/>
          <w:sz w:val="21"/>
          <w:szCs w:val="21"/>
        </w:rPr>
        <w:tab/>
      </w:r>
      <w:r w:rsidR="00914A79" w:rsidRPr="008B125C">
        <w:rPr>
          <w:rFonts w:eastAsia="MS Mincho" w:cs="Arial"/>
          <w:sz w:val="21"/>
          <w:szCs w:val="21"/>
        </w:rPr>
        <w:tab/>
      </w:r>
      <w:r w:rsidR="00914A79" w:rsidRPr="008B125C">
        <w:rPr>
          <w:rFonts w:eastAsia="MS Mincho" w:cs="Arial"/>
          <w:sz w:val="21"/>
          <w:szCs w:val="21"/>
        </w:rPr>
        <w:tab/>
      </w:r>
      <w:r w:rsidR="00914A79" w:rsidRPr="008B125C">
        <w:rPr>
          <w:rFonts w:eastAsia="MS Mincho" w:cs="Arial"/>
          <w:sz w:val="21"/>
          <w:szCs w:val="21"/>
        </w:rPr>
        <w:tab/>
      </w:r>
      <w:r w:rsidR="00914A79" w:rsidRPr="008B125C">
        <w:rPr>
          <w:rFonts w:eastAsia="MS Mincho" w:cs="Arial"/>
          <w:sz w:val="21"/>
          <w:szCs w:val="21"/>
        </w:rPr>
        <w:tab/>
      </w:r>
      <w:r w:rsidRPr="008B125C">
        <w:rPr>
          <w:rFonts w:cs="Arial"/>
          <w:color w:val="000000"/>
          <w:szCs w:val="21"/>
          <w:lang w:eastAsia="en-AU"/>
        </w:rPr>
        <w:tab/>
      </w:r>
      <w:r w:rsidRPr="008B125C">
        <w:rPr>
          <w:rFonts w:cs="Arial"/>
          <w:color w:val="000000"/>
          <w:szCs w:val="21"/>
          <w:lang w:eastAsia="en-AU"/>
        </w:rPr>
        <w:tab/>
      </w:r>
      <w:r w:rsidRPr="008B125C">
        <w:rPr>
          <w:rFonts w:cs="Arial"/>
          <w:color w:val="000000"/>
          <w:szCs w:val="21"/>
          <w:lang w:eastAsia="en-AU"/>
        </w:rPr>
        <w:tab/>
      </w:r>
      <w:r w:rsidRPr="008B125C">
        <w:rPr>
          <w:rFonts w:cs="Arial"/>
          <w:color w:val="000000"/>
          <w:szCs w:val="21"/>
          <w:lang w:eastAsia="en-AU"/>
        </w:rPr>
        <w:tab/>
      </w:r>
      <w:r w:rsidR="00914A79" w:rsidRPr="008B125C">
        <w:rPr>
          <w:rFonts w:cs="Arial"/>
          <w:color w:val="000000"/>
          <w:szCs w:val="21"/>
          <w:lang w:eastAsia="en-AU"/>
        </w:rPr>
        <w:tab/>
      </w:r>
      <w:r w:rsidRPr="008B125C">
        <w:rPr>
          <w:rFonts w:cs="Arial"/>
          <w:color w:val="000000"/>
          <w:szCs w:val="21"/>
          <w:lang w:eastAsia="en-AU"/>
        </w:rPr>
        <w:tab/>
      </w:r>
      <w:r w:rsidRPr="008B125C">
        <w:rPr>
          <w:rFonts w:cs="Arial"/>
          <w:b/>
          <w:i/>
          <w:color w:val="000000"/>
          <w:sz w:val="21"/>
          <w:szCs w:val="21"/>
          <w:lang w:eastAsia="en-AU"/>
        </w:rPr>
        <w:t>Repeats:</w:t>
      </w:r>
      <w:r w:rsidR="00914A79" w:rsidRPr="008B125C">
        <w:rPr>
          <w:rFonts w:cs="Arial"/>
          <w:b/>
          <w:color w:val="000000"/>
          <w:sz w:val="21"/>
          <w:szCs w:val="21"/>
          <w:lang w:eastAsia="en-AU"/>
        </w:rPr>
        <w:tab/>
      </w:r>
      <w:r w:rsidRPr="008B125C">
        <w:rPr>
          <w:rFonts w:cs="Arial"/>
          <w:b/>
          <w:color w:val="000000"/>
          <w:sz w:val="21"/>
          <w:szCs w:val="21"/>
          <w:lang w:eastAsia="en-AU"/>
        </w:rPr>
        <w:t>Min.</w:t>
      </w:r>
      <w:r w:rsidRPr="008B125C">
        <w:rPr>
          <w:rFonts w:cs="Arial"/>
          <w:b/>
          <w:color w:val="000000"/>
          <w:sz w:val="21"/>
          <w:szCs w:val="21"/>
          <w:lang w:eastAsia="en-AU"/>
        </w:rPr>
        <w:tab/>
        <w:t>Max.</w:t>
      </w:r>
      <w:r w:rsidRPr="008B125C">
        <w:rPr>
          <w:rFonts w:cs="Arial"/>
          <w:b/>
          <w:color w:val="000000"/>
          <w:sz w:val="21"/>
          <w:szCs w:val="21"/>
          <w:lang w:eastAsia="en-AU"/>
        </w:rPr>
        <w:tab/>
      </w:r>
      <w:r w:rsidR="00914A79" w:rsidRPr="008B125C">
        <w:rPr>
          <w:rFonts w:cs="Arial"/>
          <w:b/>
          <w:color w:val="000000"/>
          <w:sz w:val="21"/>
          <w:szCs w:val="21"/>
          <w:lang w:eastAsia="en-AU"/>
        </w:rPr>
        <w:tab/>
      </w:r>
      <w:r w:rsidRPr="008B125C">
        <w:rPr>
          <w:rFonts w:cs="Arial"/>
          <w:b/>
          <w:color w:val="000000"/>
          <w:sz w:val="21"/>
          <w:szCs w:val="21"/>
          <w:lang w:eastAsia="en-AU"/>
        </w:rPr>
        <w:t>Duplicate</w:t>
      </w:r>
    </w:p>
    <w:p w14:paraId="6A1893A1" w14:textId="5742621C" w:rsidR="00B34CD0" w:rsidRPr="008B125C" w:rsidRDefault="00B34CD0" w:rsidP="00B34CD0">
      <w:pPr>
        <w:pStyle w:val="DHHSbody"/>
        <w:tabs>
          <w:tab w:val="left" w:pos="2127"/>
          <w:tab w:val="left" w:pos="4678"/>
        </w:tabs>
        <w:rPr>
          <w:rFonts w:cs="Arial"/>
          <w:sz w:val="21"/>
          <w:szCs w:val="21"/>
          <w:lang w:eastAsia="en-AU"/>
        </w:rPr>
      </w:pPr>
      <w:r w:rsidRPr="008B125C">
        <w:rPr>
          <w:rFonts w:cs="Arial"/>
          <w:b/>
          <w:sz w:val="21"/>
          <w:szCs w:val="21"/>
          <w:lang w:eastAsia="en-AU"/>
        </w:rPr>
        <w:t>Form</w:t>
      </w:r>
      <w:r w:rsidRPr="008B125C">
        <w:rPr>
          <w:rFonts w:cs="Arial"/>
          <w:sz w:val="21"/>
          <w:szCs w:val="21"/>
          <w:lang w:eastAsia="en-AU"/>
        </w:rPr>
        <w:tab/>
        <w:t xml:space="preserve">Repeatable </w:t>
      </w:r>
      <w:r w:rsidRPr="008B125C">
        <w:rPr>
          <w:rFonts w:cs="Arial"/>
          <w:color w:val="000000"/>
          <w:sz w:val="21"/>
          <w:szCs w:val="21"/>
          <w:lang w:eastAsia="en-AU"/>
        </w:rPr>
        <w:t>Code</w:t>
      </w:r>
      <w:r w:rsidRPr="008B125C">
        <w:rPr>
          <w:rFonts w:cs="Arial"/>
          <w:sz w:val="21"/>
          <w:szCs w:val="21"/>
          <w:lang w:eastAsia="en-AU"/>
        </w:rPr>
        <w:tab/>
      </w:r>
      <w:r w:rsidRPr="008B125C">
        <w:rPr>
          <w:rFonts w:cs="Arial"/>
          <w:sz w:val="21"/>
          <w:szCs w:val="21"/>
          <w:lang w:eastAsia="en-AU"/>
        </w:rPr>
        <w:tab/>
      </w:r>
      <w:r w:rsidR="00914A79" w:rsidRPr="008B125C">
        <w:rPr>
          <w:rFonts w:cs="Arial"/>
          <w:sz w:val="21"/>
          <w:szCs w:val="21"/>
          <w:lang w:eastAsia="en-AU"/>
        </w:rPr>
        <w:tab/>
      </w:r>
      <w:r w:rsidRPr="008B125C">
        <w:rPr>
          <w:rFonts w:cs="Arial"/>
          <w:sz w:val="21"/>
          <w:szCs w:val="21"/>
          <w:lang w:eastAsia="en-AU"/>
        </w:rPr>
        <w:t>1</w:t>
      </w:r>
      <w:r w:rsidRPr="008B125C">
        <w:rPr>
          <w:rFonts w:cs="Arial"/>
          <w:sz w:val="21"/>
          <w:szCs w:val="21"/>
          <w:lang w:eastAsia="en-AU"/>
        </w:rPr>
        <w:tab/>
        <w:t>No Limit</w:t>
      </w:r>
      <w:r w:rsidR="00914A79" w:rsidRPr="008B125C">
        <w:rPr>
          <w:rFonts w:cs="Arial"/>
          <w:sz w:val="21"/>
          <w:szCs w:val="21"/>
          <w:lang w:eastAsia="en-AU"/>
        </w:rPr>
        <w:tab/>
      </w:r>
      <w:r w:rsidRPr="008B125C">
        <w:rPr>
          <w:rFonts w:cs="Arial"/>
          <w:sz w:val="21"/>
          <w:szCs w:val="21"/>
          <w:lang w:eastAsia="en-AU"/>
        </w:rPr>
        <w:t>Not allowed</w:t>
      </w:r>
    </w:p>
    <w:p w14:paraId="4BE475EF" w14:textId="5980C722" w:rsidR="00B34CD0" w:rsidRPr="008B125C" w:rsidRDefault="00B34CD0" w:rsidP="00B34CD0">
      <w:pPr>
        <w:pStyle w:val="DHHSbody"/>
        <w:tabs>
          <w:tab w:val="left" w:pos="2127"/>
        </w:tabs>
        <w:spacing w:after="0"/>
        <w:rPr>
          <w:rFonts w:cs="Arial"/>
          <w:sz w:val="21"/>
          <w:szCs w:val="21"/>
          <w:lang w:eastAsia="en-AU"/>
        </w:rPr>
      </w:pPr>
      <w:r w:rsidRPr="008B125C">
        <w:rPr>
          <w:rFonts w:cs="Arial"/>
          <w:b/>
          <w:sz w:val="21"/>
          <w:szCs w:val="21"/>
          <w:lang w:eastAsia="en-AU"/>
        </w:rPr>
        <w:t>Layout</w:t>
      </w:r>
      <w:r w:rsidRPr="008B125C">
        <w:rPr>
          <w:rFonts w:cs="Arial"/>
          <w:b/>
          <w:i/>
          <w:sz w:val="21"/>
          <w:szCs w:val="21"/>
          <w:lang w:eastAsia="en-AU"/>
        </w:rPr>
        <w:tab/>
      </w:r>
      <w:r w:rsidRPr="008B125C">
        <w:rPr>
          <w:rFonts w:cs="Arial"/>
          <w:color w:val="000000"/>
          <w:sz w:val="21"/>
          <w:szCs w:val="21"/>
          <w:lang w:eastAsia="en-AU"/>
        </w:rPr>
        <w:t>NNNN or UNN[N]</w:t>
      </w:r>
      <w:r w:rsidRPr="008B125C">
        <w:rPr>
          <w:rFonts w:cs="Arial"/>
          <w:color w:val="000000"/>
          <w:sz w:val="21"/>
          <w:szCs w:val="21"/>
          <w:lang w:eastAsia="en-AU"/>
        </w:rPr>
        <w:tab/>
      </w:r>
      <w:r w:rsidRPr="008B125C">
        <w:rPr>
          <w:rFonts w:cs="Arial"/>
          <w:b/>
          <w:i/>
          <w:sz w:val="21"/>
          <w:szCs w:val="21"/>
          <w:lang w:eastAsia="en-AU"/>
        </w:rPr>
        <w:t>Size:</w:t>
      </w:r>
      <w:r w:rsidRPr="008B125C">
        <w:rPr>
          <w:rFonts w:cs="Arial"/>
          <w:b/>
          <w:i/>
          <w:sz w:val="21"/>
          <w:szCs w:val="21"/>
          <w:lang w:eastAsia="en-AU"/>
        </w:rPr>
        <w:tab/>
      </w:r>
      <w:r w:rsidR="00914A79" w:rsidRPr="008B125C">
        <w:rPr>
          <w:rFonts w:cs="Arial"/>
          <w:b/>
          <w:i/>
          <w:sz w:val="21"/>
          <w:szCs w:val="21"/>
          <w:lang w:eastAsia="en-AU"/>
        </w:rPr>
        <w:tab/>
      </w:r>
      <w:r w:rsidRPr="008B125C">
        <w:rPr>
          <w:rFonts w:cs="Arial"/>
          <w:b/>
          <w:sz w:val="21"/>
          <w:szCs w:val="21"/>
          <w:lang w:eastAsia="en-AU"/>
        </w:rPr>
        <w:t>Min.</w:t>
      </w:r>
      <w:r w:rsidRPr="008B125C">
        <w:rPr>
          <w:rFonts w:cs="Arial"/>
          <w:b/>
          <w:sz w:val="21"/>
          <w:szCs w:val="21"/>
          <w:lang w:eastAsia="en-AU"/>
        </w:rPr>
        <w:tab/>
        <w:t>Max.</w:t>
      </w:r>
    </w:p>
    <w:p w14:paraId="168D21A0" w14:textId="28BAAD6E" w:rsidR="00B34CD0" w:rsidRPr="008B125C" w:rsidRDefault="00B34CD0" w:rsidP="003F6FA1">
      <w:pPr>
        <w:pStyle w:val="DHHSbody"/>
        <w:spacing w:line="276" w:lineRule="auto"/>
        <w:rPr>
          <w:rFonts w:cs="Arial"/>
          <w:sz w:val="21"/>
          <w:szCs w:val="21"/>
          <w:lang w:eastAsia="en-AU"/>
        </w:rPr>
      </w:pPr>
      <w:r w:rsidRPr="008B125C">
        <w:rPr>
          <w:rFonts w:cs="Arial"/>
          <w:sz w:val="21"/>
          <w:szCs w:val="21"/>
          <w:lang w:eastAsia="en-AU"/>
        </w:rPr>
        <w:tab/>
      </w:r>
      <w:r w:rsidRPr="008B125C">
        <w:rPr>
          <w:rFonts w:cs="Arial"/>
          <w:sz w:val="21"/>
          <w:szCs w:val="21"/>
          <w:lang w:eastAsia="en-AU"/>
        </w:rPr>
        <w:tab/>
      </w:r>
      <w:r w:rsidRPr="008B125C">
        <w:rPr>
          <w:rFonts w:cs="Arial"/>
          <w:sz w:val="21"/>
          <w:szCs w:val="21"/>
          <w:lang w:eastAsia="en-AU"/>
        </w:rPr>
        <w:tab/>
      </w:r>
      <w:r w:rsidRPr="008B125C">
        <w:rPr>
          <w:rFonts w:cs="Arial"/>
          <w:sz w:val="21"/>
          <w:szCs w:val="21"/>
          <w:lang w:eastAsia="en-AU"/>
        </w:rPr>
        <w:tab/>
      </w:r>
      <w:r w:rsidRPr="008B125C">
        <w:rPr>
          <w:rFonts w:cs="Arial"/>
          <w:sz w:val="21"/>
          <w:szCs w:val="21"/>
          <w:lang w:eastAsia="en-AU"/>
        </w:rPr>
        <w:tab/>
      </w:r>
      <w:r w:rsidRPr="008B125C">
        <w:rPr>
          <w:rFonts w:cs="Arial"/>
          <w:sz w:val="21"/>
          <w:szCs w:val="21"/>
          <w:lang w:eastAsia="en-AU"/>
        </w:rPr>
        <w:tab/>
      </w:r>
      <w:r w:rsidR="00914A79" w:rsidRPr="008B125C">
        <w:rPr>
          <w:rFonts w:cs="Arial"/>
          <w:sz w:val="21"/>
          <w:szCs w:val="21"/>
          <w:lang w:eastAsia="en-AU"/>
        </w:rPr>
        <w:tab/>
      </w:r>
      <w:r w:rsidR="00914A79" w:rsidRPr="008B125C">
        <w:rPr>
          <w:rFonts w:cs="Arial"/>
          <w:sz w:val="21"/>
          <w:szCs w:val="21"/>
          <w:lang w:eastAsia="en-AU"/>
        </w:rPr>
        <w:tab/>
      </w:r>
      <w:r w:rsidRPr="008B125C">
        <w:rPr>
          <w:rFonts w:cs="Arial"/>
          <w:sz w:val="21"/>
          <w:szCs w:val="21"/>
          <w:lang w:eastAsia="en-AU"/>
        </w:rPr>
        <w:t>3</w:t>
      </w:r>
      <w:r w:rsidRPr="008B125C">
        <w:rPr>
          <w:rFonts w:cs="Arial"/>
          <w:sz w:val="21"/>
          <w:szCs w:val="21"/>
          <w:lang w:eastAsia="en-AU"/>
        </w:rPr>
        <w:tab/>
        <w:t>4</w:t>
      </w:r>
    </w:p>
    <w:p w14:paraId="3F4FBBC2" w14:textId="2D690F68" w:rsidR="00B34CD0" w:rsidRPr="008B125C" w:rsidRDefault="00B34CD0" w:rsidP="003F6FA1">
      <w:pPr>
        <w:pStyle w:val="DHHSbody"/>
        <w:tabs>
          <w:tab w:val="left" w:pos="2127"/>
          <w:tab w:val="left" w:pos="4962"/>
        </w:tabs>
        <w:spacing w:after="0" w:line="276" w:lineRule="auto"/>
        <w:rPr>
          <w:rFonts w:cs="Arial"/>
          <w:b/>
          <w:sz w:val="21"/>
          <w:szCs w:val="21"/>
          <w:lang w:eastAsia="en-AU"/>
        </w:rPr>
      </w:pPr>
      <w:r w:rsidRPr="008B125C">
        <w:rPr>
          <w:rFonts w:cs="Arial"/>
          <w:b/>
          <w:sz w:val="21"/>
          <w:szCs w:val="21"/>
          <w:lang w:eastAsia="en-AU"/>
        </w:rPr>
        <w:t xml:space="preserve">Location </w:t>
      </w:r>
      <w:r w:rsidRPr="008B125C">
        <w:rPr>
          <w:rFonts w:cs="Arial"/>
          <w:b/>
          <w:sz w:val="21"/>
          <w:szCs w:val="21"/>
          <w:lang w:eastAsia="en-AU"/>
        </w:rPr>
        <w:tab/>
        <w:t>Transmission protocol</w:t>
      </w:r>
      <w:r w:rsidRPr="008B125C">
        <w:rPr>
          <w:rFonts w:cs="Arial"/>
          <w:b/>
          <w:sz w:val="21"/>
          <w:szCs w:val="21"/>
          <w:lang w:eastAsia="en-AU"/>
        </w:rPr>
        <w:tab/>
      </w:r>
      <w:r w:rsidR="00914A79" w:rsidRPr="008B125C">
        <w:rPr>
          <w:rFonts w:cs="Arial"/>
          <w:b/>
          <w:sz w:val="21"/>
          <w:szCs w:val="21"/>
          <w:lang w:eastAsia="en-AU"/>
        </w:rPr>
        <w:tab/>
      </w:r>
      <w:r w:rsidR="00914A79" w:rsidRPr="008B125C">
        <w:rPr>
          <w:rFonts w:cs="Arial"/>
          <w:b/>
          <w:sz w:val="21"/>
          <w:szCs w:val="21"/>
          <w:lang w:eastAsia="en-AU"/>
        </w:rPr>
        <w:tab/>
      </w:r>
      <w:r w:rsidRPr="008B125C">
        <w:rPr>
          <w:rFonts w:cs="Arial"/>
          <w:b/>
          <w:sz w:val="21"/>
          <w:szCs w:val="21"/>
          <w:lang w:eastAsia="en-AU"/>
        </w:rPr>
        <w:t>HL7 Submission</w:t>
      </w:r>
    </w:p>
    <w:p w14:paraId="70E2EA00" w14:textId="139455AE" w:rsidR="00B34CD0" w:rsidRPr="008B125C" w:rsidRDefault="00B34CD0" w:rsidP="003F6FA1">
      <w:pPr>
        <w:pStyle w:val="DHHSbody"/>
        <w:tabs>
          <w:tab w:val="left" w:pos="2127"/>
          <w:tab w:val="left" w:pos="4962"/>
        </w:tabs>
        <w:spacing w:after="0" w:line="276" w:lineRule="auto"/>
        <w:rPr>
          <w:rFonts w:cs="Arial"/>
          <w:sz w:val="21"/>
          <w:szCs w:val="21"/>
        </w:rPr>
      </w:pPr>
      <w:r w:rsidRPr="008B125C">
        <w:rPr>
          <w:rFonts w:cs="Arial"/>
          <w:sz w:val="21"/>
          <w:szCs w:val="21"/>
        </w:rPr>
        <w:tab/>
      </w:r>
      <w:r w:rsidRPr="008B125C">
        <w:rPr>
          <w:rFonts w:cs="Arial"/>
          <w:color w:val="000000"/>
          <w:sz w:val="21"/>
          <w:szCs w:val="21"/>
          <w:lang w:eastAsia="en-AU"/>
        </w:rPr>
        <w:t xml:space="preserve">Episode </w:t>
      </w:r>
      <w:r w:rsidRPr="008B125C">
        <w:rPr>
          <w:rFonts w:cs="Arial"/>
          <w:sz w:val="21"/>
          <w:szCs w:val="21"/>
        </w:rPr>
        <w:t>(insert)</w:t>
      </w:r>
      <w:r w:rsidRPr="008B125C">
        <w:rPr>
          <w:rFonts w:cs="Arial"/>
          <w:sz w:val="21"/>
          <w:szCs w:val="21"/>
        </w:rPr>
        <w:tab/>
      </w:r>
      <w:r w:rsidR="00914A79" w:rsidRPr="008B125C">
        <w:rPr>
          <w:rFonts w:cs="Arial"/>
          <w:sz w:val="21"/>
          <w:szCs w:val="21"/>
        </w:rPr>
        <w:tab/>
      </w:r>
      <w:r w:rsidR="00914A79" w:rsidRPr="008B125C">
        <w:rPr>
          <w:rFonts w:cs="Arial"/>
          <w:sz w:val="21"/>
          <w:szCs w:val="21"/>
        </w:rPr>
        <w:tab/>
      </w:r>
      <w:r w:rsidRPr="008B125C">
        <w:rPr>
          <w:rFonts w:cs="Arial"/>
          <w:color w:val="000000"/>
          <w:sz w:val="21"/>
          <w:szCs w:val="21"/>
          <w:lang w:eastAsia="en-AU"/>
        </w:rPr>
        <w:t>PPP_PCB (OBX\OBX.3\CE.1)</w:t>
      </w:r>
    </w:p>
    <w:p w14:paraId="4C37EAC0" w14:textId="0984FDD5" w:rsidR="00B34CD0" w:rsidRPr="008B125C" w:rsidRDefault="00B34CD0" w:rsidP="003F6FA1">
      <w:pPr>
        <w:pStyle w:val="DHHSbody"/>
        <w:tabs>
          <w:tab w:val="left" w:pos="2127"/>
          <w:tab w:val="left" w:pos="4962"/>
        </w:tabs>
        <w:spacing w:after="0" w:line="276" w:lineRule="auto"/>
        <w:rPr>
          <w:rFonts w:cs="Arial"/>
          <w:sz w:val="21"/>
          <w:szCs w:val="21"/>
        </w:rPr>
      </w:pPr>
      <w:r w:rsidRPr="008B125C">
        <w:rPr>
          <w:rFonts w:cs="Arial"/>
          <w:sz w:val="21"/>
          <w:szCs w:val="21"/>
        </w:rPr>
        <w:tab/>
      </w:r>
      <w:r w:rsidRPr="008B125C">
        <w:rPr>
          <w:rFonts w:cs="Arial"/>
          <w:color w:val="000000"/>
          <w:sz w:val="21"/>
          <w:szCs w:val="21"/>
          <w:lang w:eastAsia="en-AU"/>
        </w:rPr>
        <w:t xml:space="preserve">Episode </w:t>
      </w:r>
      <w:r w:rsidRPr="008B125C">
        <w:rPr>
          <w:rFonts w:cs="Arial"/>
          <w:sz w:val="21"/>
          <w:szCs w:val="21"/>
        </w:rPr>
        <w:t>(update)</w:t>
      </w:r>
      <w:r w:rsidRPr="008B125C">
        <w:rPr>
          <w:rFonts w:cs="Arial"/>
          <w:sz w:val="21"/>
          <w:szCs w:val="21"/>
        </w:rPr>
        <w:tab/>
      </w:r>
      <w:r w:rsidR="00914A79" w:rsidRPr="008B125C">
        <w:rPr>
          <w:rFonts w:cs="Arial"/>
          <w:sz w:val="21"/>
          <w:szCs w:val="21"/>
        </w:rPr>
        <w:tab/>
      </w:r>
      <w:r w:rsidR="00914A79" w:rsidRPr="008B125C">
        <w:rPr>
          <w:rFonts w:cs="Arial"/>
          <w:sz w:val="21"/>
          <w:szCs w:val="21"/>
        </w:rPr>
        <w:tab/>
      </w:r>
      <w:r w:rsidRPr="008B125C">
        <w:rPr>
          <w:rFonts w:cs="Arial"/>
          <w:color w:val="000000"/>
          <w:sz w:val="21"/>
          <w:szCs w:val="21"/>
          <w:lang w:eastAsia="en-AU"/>
        </w:rPr>
        <w:t>PPP_PCC (OBX\OBX.3\CE.1)</w:t>
      </w:r>
    </w:p>
    <w:p w14:paraId="0AAF9A90" w14:textId="0777924D" w:rsidR="003F6FA1" w:rsidRPr="008B125C" w:rsidRDefault="00B34CD0" w:rsidP="00D46338">
      <w:pPr>
        <w:pStyle w:val="DHHSbody"/>
        <w:tabs>
          <w:tab w:val="left" w:pos="2127"/>
          <w:tab w:val="left" w:pos="4962"/>
        </w:tabs>
        <w:spacing w:line="276" w:lineRule="auto"/>
        <w:rPr>
          <w:rFonts w:cs="Arial"/>
          <w:color w:val="000000"/>
          <w:sz w:val="21"/>
          <w:szCs w:val="21"/>
          <w:lang w:eastAsia="en-AU"/>
        </w:rPr>
      </w:pPr>
      <w:r w:rsidRPr="008B125C">
        <w:rPr>
          <w:rFonts w:cs="Arial"/>
          <w:sz w:val="21"/>
          <w:szCs w:val="21"/>
        </w:rPr>
        <w:tab/>
      </w:r>
      <w:r w:rsidRPr="008B125C">
        <w:rPr>
          <w:rFonts w:cs="Arial"/>
          <w:color w:val="000000"/>
          <w:sz w:val="21"/>
          <w:szCs w:val="21"/>
          <w:lang w:eastAsia="en-AU"/>
        </w:rPr>
        <w:t xml:space="preserve">Episode </w:t>
      </w:r>
      <w:r w:rsidRPr="008B125C">
        <w:rPr>
          <w:rFonts w:cs="Arial"/>
          <w:sz w:val="21"/>
          <w:szCs w:val="21"/>
        </w:rPr>
        <w:t>(delete)</w:t>
      </w:r>
      <w:r w:rsidRPr="008B125C">
        <w:rPr>
          <w:rFonts w:cs="Arial"/>
          <w:sz w:val="21"/>
          <w:szCs w:val="21"/>
        </w:rPr>
        <w:tab/>
      </w:r>
      <w:r w:rsidR="00914A79" w:rsidRPr="008B125C">
        <w:rPr>
          <w:rFonts w:cs="Arial"/>
          <w:sz w:val="21"/>
          <w:szCs w:val="21"/>
        </w:rPr>
        <w:tab/>
      </w:r>
      <w:r w:rsidR="00914A79" w:rsidRPr="008B125C">
        <w:rPr>
          <w:rFonts w:cs="Arial"/>
          <w:sz w:val="21"/>
          <w:szCs w:val="21"/>
        </w:rPr>
        <w:tab/>
      </w:r>
      <w:r w:rsidRPr="008B125C">
        <w:rPr>
          <w:rFonts w:cs="Arial"/>
          <w:color w:val="000000"/>
          <w:sz w:val="21"/>
          <w:szCs w:val="21"/>
          <w:lang w:eastAsia="en-AU"/>
        </w:rPr>
        <w:t>PPP_PCD (OBX\OBX.3\CE.1)</w:t>
      </w:r>
    </w:p>
    <w:p w14:paraId="30FF5288" w14:textId="5E7DB388" w:rsidR="00B34CD0" w:rsidRPr="008B125C" w:rsidRDefault="00B34CD0" w:rsidP="00F958CA">
      <w:pPr>
        <w:spacing w:after="0" w:line="240" w:lineRule="auto"/>
        <w:ind w:left="2160" w:hanging="2160"/>
        <w:rPr>
          <w:rFonts w:cs="Arial"/>
          <w:color w:val="000000"/>
          <w:lang w:eastAsia="en-AU"/>
        </w:rPr>
      </w:pPr>
      <w:r w:rsidRPr="008B125C">
        <w:rPr>
          <w:rFonts w:eastAsia="Times" w:cs="Arial"/>
          <w:b/>
          <w:lang w:eastAsia="en-AU"/>
        </w:rPr>
        <w:t>Reported by</w:t>
      </w:r>
      <w:r w:rsidRPr="008B125C">
        <w:rPr>
          <w:rFonts w:cs="Arial"/>
        </w:rPr>
        <w:tab/>
      </w:r>
      <w:r w:rsidR="0000473F" w:rsidRPr="008B125C">
        <w:rPr>
          <w:rFonts w:cs="Arial"/>
          <w:color w:val="000000"/>
          <w:lang w:eastAsia="en-AU"/>
        </w:rPr>
        <w:t>All Programs</w:t>
      </w:r>
    </w:p>
    <w:p w14:paraId="6B5A0960" w14:textId="3C5330A3" w:rsidR="00F958CA" w:rsidRPr="008B125C" w:rsidRDefault="00F958CA" w:rsidP="00D55F8D">
      <w:pPr>
        <w:spacing w:after="0" w:line="240" w:lineRule="auto"/>
        <w:ind w:left="2160" w:hanging="2160"/>
        <w:rPr>
          <w:rFonts w:cs="Arial"/>
          <w:color w:val="000000"/>
          <w:lang w:eastAsia="en-AU"/>
        </w:rPr>
      </w:pPr>
      <w:r w:rsidRPr="008B125C">
        <w:rPr>
          <w:rFonts w:cs="Arial"/>
          <w:color w:val="000000"/>
          <w:lang w:eastAsia="en-AU"/>
        </w:rPr>
        <w:tab/>
      </w:r>
    </w:p>
    <w:p w14:paraId="4E0DE613" w14:textId="7BEB0994" w:rsidR="00B34CD0" w:rsidRPr="008B125C" w:rsidRDefault="00B34CD0" w:rsidP="00B34CD0">
      <w:pPr>
        <w:pStyle w:val="DHHSbody"/>
        <w:tabs>
          <w:tab w:val="left" w:pos="2127"/>
        </w:tabs>
        <w:spacing w:before="60"/>
        <w:ind w:left="2127" w:hanging="2127"/>
        <w:rPr>
          <w:rFonts w:cs="Arial"/>
          <w:sz w:val="21"/>
          <w:szCs w:val="21"/>
        </w:rPr>
      </w:pPr>
      <w:r w:rsidRPr="008B125C">
        <w:rPr>
          <w:rFonts w:cs="Arial"/>
          <w:b/>
          <w:sz w:val="21"/>
          <w:szCs w:val="21"/>
        </w:rPr>
        <w:t>Reported for</w:t>
      </w:r>
      <w:r w:rsidRPr="008B125C">
        <w:rPr>
          <w:rFonts w:cs="Arial"/>
          <w:sz w:val="21"/>
          <w:szCs w:val="21"/>
        </w:rPr>
        <w:t xml:space="preserve"> </w:t>
      </w:r>
      <w:r w:rsidRPr="008B125C">
        <w:rPr>
          <w:rFonts w:cs="Arial"/>
          <w:sz w:val="21"/>
          <w:szCs w:val="21"/>
        </w:rPr>
        <w:tab/>
      </w:r>
      <w:r w:rsidRPr="008B125C">
        <w:rPr>
          <w:rFonts w:cs="Arial"/>
          <w:color w:val="000000"/>
          <w:sz w:val="21"/>
          <w:szCs w:val="21"/>
          <w:lang w:eastAsia="en-AU"/>
        </w:rPr>
        <w:t>Optional for episodes open during the current reporting period. Must be reported for episodes where Episode End Date falls within the current reporting period</w:t>
      </w:r>
      <w:r w:rsidR="00F958CA" w:rsidRPr="008B125C">
        <w:rPr>
          <w:rFonts w:cs="Arial"/>
          <w:color w:val="000000"/>
          <w:sz w:val="21"/>
          <w:szCs w:val="21"/>
          <w:lang w:eastAsia="en-AU"/>
        </w:rPr>
        <w:t xml:space="preserve"> and the patient/client has attended a contact.</w:t>
      </w:r>
    </w:p>
    <w:p w14:paraId="0640495D" w14:textId="77777777" w:rsidR="00B34CD0" w:rsidRPr="008B125C" w:rsidRDefault="00B34CD0" w:rsidP="00B34CD0">
      <w:pPr>
        <w:pStyle w:val="DHHSbody"/>
        <w:tabs>
          <w:tab w:val="left" w:pos="2127"/>
        </w:tabs>
        <w:spacing w:before="60" w:after="40"/>
        <w:rPr>
          <w:rFonts w:cs="Arial"/>
          <w:b/>
          <w:sz w:val="21"/>
          <w:szCs w:val="21"/>
          <w:lang w:eastAsia="en-AU"/>
        </w:rPr>
      </w:pPr>
      <w:r w:rsidRPr="008B125C">
        <w:rPr>
          <w:rFonts w:cs="Arial"/>
          <w:b/>
          <w:sz w:val="21"/>
          <w:szCs w:val="21"/>
        </w:rPr>
        <w:t>Reported when</w:t>
      </w:r>
      <w:r w:rsidRPr="008B125C">
        <w:rPr>
          <w:rFonts w:cs="Arial"/>
          <w:sz w:val="21"/>
          <w:szCs w:val="21"/>
        </w:rPr>
        <w:t xml:space="preserve"> </w:t>
      </w:r>
      <w:r w:rsidRPr="008B125C">
        <w:rPr>
          <w:rFonts w:cs="Arial"/>
          <w:sz w:val="21"/>
          <w:szCs w:val="21"/>
        </w:rPr>
        <w:tab/>
      </w:r>
      <w:r w:rsidRPr="008B125C">
        <w:rPr>
          <w:rFonts w:cs="Arial"/>
          <w:b/>
          <w:sz w:val="21"/>
          <w:szCs w:val="21"/>
          <w:lang w:eastAsia="en-AU"/>
        </w:rPr>
        <w:t>All Programs, not elsewhere specified</w:t>
      </w:r>
    </w:p>
    <w:p w14:paraId="6B4B1BD2" w14:textId="77777777" w:rsidR="00B34CD0" w:rsidRPr="008B125C" w:rsidRDefault="00B34CD0" w:rsidP="00E622AD">
      <w:pPr>
        <w:pStyle w:val="DHHSbody"/>
        <w:tabs>
          <w:tab w:val="left" w:pos="2127"/>
        </w:tabs>
        <w:spacing w:before="40"/>
        <w:ind w:left="2127"/>
        <w:rPr>
          <w:rFonts w:cs="Arial"/>
          <w:sz w:val="21"/>
          <w:szCs w:val="21"/>
          <w:lang w:eastAsia="en-AU"/>
        </w:rPr>
      </w:pPr>
      <w:r w:rsidRPr="008B125C">
        <w:rPr>
          <w:rFonts w:cs="Arial"/>
          <w:sz w:val="21"/>
          <w:szCs w:val="21"/>
          <w:lang w:eastAsia="en-AU"/>
        </w:rPr>
        <w:t>The current reporting period for this item is the calendar month in which the following events or data elements fall:</w:t>
      </w:r>
    </w:p>
    <w:p w14:paraId="3B77397B" w14:textId="77777777" w:rsidR="00B34CD0" w:rsidRPr="008B125C" w:rsidRDefault="00B34CD0" w:rsidP="00B34CD0">
      <w:pPr>
        <w:pStyle w:val="DHHSbody"/>
        <w:tabs>
          <w:tab w:val="left" w:pos="2127"/>
        </w:tabs>
        <w:spacing w:after="0"/>
        <w:ind w:left="2127"/>
        <w:rPr>
          <w:rFonts w:cs="Arial"/>
          <w:color w:val="000000"/>
          <w:sz w:val="21"/>
          <w:szCs w:val="21"/>
          <w:lang w:eastAsia="en-AU"/>
        </w:rPr>
      </w:pPr>
      <w:r w:rsidRPr="008B125C">
        <w:rPr>
          <w:rFonts w:cs="Arial"/>
          <w:color w:val="000000"/>
          <w:sz w:val="21"/>
          <w:szCs w:val="21"/>
          <w:lang w:eastAsia="en-AU"/>
        </w:rPr>
        <w:t>Episode Start Date (Optional)</w:t>
      </w:r>
    </w:p>
    <w:p w14:paraId="67E4F6A1" w14:textId="77777777" w:rsidR="00B34CD0" w:rsidRPr="008B125C" w:rsidRDefault="00B34CD0" w:rsidP="00B34CD0">
      <w:pPr>
        <w:pStyle w:val="DHHSbody"/>
        <w:tabs>
          <w:tab w:val="left" w:pos="2127"/>
        </w:tabs>
        <w:spacing w:after="0"/>
        <w:ind w:left="2127"/>
        <w:rPr>
          <w:rFonts w:cs="Arial"/>
          <w:b/>
          <w:color w:val="000000"/>
          <w:sz w:val="21"/>
          <w:szCs w:val="21"/>
          <w:lang w:eastAsia="en-AU"/>
        </w:rPr>
      </w:pPr>
      <w:r w:rsidRPr="008B125C">
        <w:rPr>
          <w:rFonts w:cs="Arial"/>
          <w:color w:val="000000"/>
          <w:sz w:val="21"/>
          <w:szCs w:val="21"/>
          <w:lang w:eastAsia="en-AU"/>
        </w:rPr>
        <w:t>Episode Care Plan Documented Date (Optional)</w:t>
      </w:r>
    </w:p>
    <w:p w14:paraId="1B777B25" w14:textId="2A349180" w:rsidR="00B34CD0" w:rsidRPr="008B125C" w:rsidRDefault="00B34CD0" w:rsidP="001E7AD4">
      <w:pPr>
        <w:pStyle w:val="DHHSbody"/>
        <w:tabs>
          <w:tab w:val="left" w:pos="2127"/>
        </w:tabs>
        <w:spacing w:after="0"/>
        <w:rPr>
          <w:rFonts w:cs="Arial"/>
          <w:sz w:val="21"/>
          <w:szCs w:val="21"/>
        </w:rPr>
      </w:pPr>
      <w:r w:rsidRPr="008B125C">
        <w:rPr>
          <w:rFonts w:cs="Arial"/>
          <w:color w:val="000000"/>
          <w:sz w:val="21"/>
          <w:szCs w:val="21"/>
          <w:lang w:eastAsia="en-AU"/>
        </w:rPr>
        <w:tab/>
        <w:t>Episode End Date (Mandatory)</w:t>
      </w:r>
    </w:p>
    <w:p w14:paraId="067B4069" w14:textId="73760741" w:rsidR="0000473F" w:rsidRPr="008B125C" w:rsidRDefault="0000473F" w:rsidP="00B34CD0">
      <w:pPr>
        <w:pStyle w:val="DHHSbody"/>
        <w:tabs>
          <w:tab w:val="left" w:pos="2127"/>
        </w:tabs>
        <w:spacing w:after="60"/>
        <w:rPr>
          <w:rFonts w:cs="Arial"/>
          <w:sz w:val="21"/>
          <w:szCs w:val="21"/>
          <w:lang w:eastAsia="en-AU"/>
        </w:rPr>
      </w:pPr>
      <w:r w:rsidRPr="008B125C">
        <w:rPr>
          <w:rFonts w:cs="Arial"/>
          <w:b/>
          <w:bCs/>
          <w:sz w:val="21"/>
          <w:szCs w:val="21"/>
          <w:lang w:eastAsia="en-AU"/>
        </w:rPr>
        <w:t>Value domain</w:t>
      </w:r>
      <w:r w:rsidR="00B34CD0" w:rsidRPr="008B125C">
        <w:rPr>
          <w:rFonts w:cs="Arial"/>
          <w:sz w:val="21"/>
          <w:szCs w:val="21"/>
          <w:lang w:eastAsia="en-AU"/>
        </w:rPr>
        <w:tab/>
      </w:r>
      <w:r w:rsidRPr="008B125C">
        <w:rPr>
          <w:rFonts w:cs="Arial"/>
          <w:sz w:val="21"/>
          <w:szCs w:val="21"/>
          <w:lang w:eastAsia="en-AU"/>
        </w:rPr>
        <w:t>Enumerated</w:t>
      </w:r>
    </w:p>
    <w:p w14:paraId="51BC0C90" w14:textId="4162B6BD" w:rsidR="00B34CD0" w:rsidRPr="008B125C" w:rsidRDefault="0000473F" w:rsidP="00B34CD0">
      <w:pPr>
        <w:pStyle w:val="DHHSbody"/>
        <w:tabs>
          <w:tab w:val="left" w:pos="2127"/>
        </w:tabs>
        <w:spacing w:after="60"/>
        <w:rPr>
          <w:rFonts w:cs="Arial"/>
          <w:sz w:val="21"/>
          <w:szCs w:val="21"/>
          <w:lang w:eastAsia="en-AU"/>
        </w:rPr>
      </w:pPr>
      <w:r w:rsidRPr="008B125C">
        <w:rPr>
          <w:rFonts w:cs="Arial"/>
          <w:sz w:val="21"/>
          <w:szCs w:val="21"/>
          <w:lang w:eastAsia="en-AU"/>
        </w:rPr>
        <w:tab/>
      </w:r>
      <w:r w:rsidR="00B34CD0" w:rsidRPr="008B125C">
        <w:rPr>
          <w:rFonts w:cs="Arial"/>
          <w:sz w:val="21"/>
          <w:szCs w:val="21"/>
          <w:lang w:eastAsia="en-AU"/>
        </w:rPr>
        <w:t xml:space="preserve">Table identifier </w:t>
      </w:r>
      <w:r w:rsidR="00714297" w:rsidRPr="008B125C">
        <w:rPr>
          <w:rFonts w:cs="Arial"/>
          <w:sz w:val="21"/>
          <w:szCs w:val="21"/>
          <w:lang w:eastAsia="en-AU"/>
        </w:rPr>
        <w:tab/>
      </w:r>
      <w:r w:rsidR="00714297" w:rsidRPr="008B125C">
        <w:rPr>
          <w:rFonts w:cs="Arial"/>
          <w:sz w:val="21"/>
          <w:szCs w:val="21"/>
          <w:lang w:eastAsia="en-AU"/>
        </w:rPr>
        <w:tab/>
      </w:r>
      <w:r w:rsidR="00B34CD0" w:rsidRPr="008B125C">
        <w:rPr>
          <w:rFonts w:cs="Arial"/>
          <w:color w:val="000000"/>
          <w:sz w:val="21"/>
          <w:szCs w:val="21"/>
          <w:lang w:eastAsia="en-AU"/>
        </w:rPr>
        <w:t>990080</w:t>
      </w:r>
    </w:p>
    <w:p w14:paraId="03BB4C16" w14:textId="7E92F566" w:rsidR="00F87A36" w:rsidRPr="008B125C" w:rsidRDefault="00B34CD0" w:rsidP="00B34CD0">
      <w:pPr>
        <w:pStyle w:val="DHHSbody"/>
        <w:tabs>
          <w:tab w:val="left" w:pos="2127"/>
        </w:tabs>
        <w:spacing w:after="40"/>
        <w:rPr>
          <w:rFonts w:cs="Arial"/>
          <w:b/>
          <w:lang w:eastAsia="en-AU"/>
        </w:rPr>
      </w:pPr>
      <w:r w:rsidRPr="008B125C">
        <w:rPr>
          <w:rFonts w:cs="Arial"/>
          <w:b/>
          <w:lang w:eastAsia="en-AU"/>
        </w:rPr>
        <w:tab/>
        <w:t>Code</w:t>
      </w:r>
      <w:r w:rsidRPr="008B125C">
        <w:rPr>
          <w:rFonts w:cs="Arial"/>
          <w:b/>
          <w:lang w:eastAsia="en-AU"/>
        </w:rPr>
        <w:tab/>
      </w:r>
      <w:r w:rsidR="00F04B1B" w:rsidRPr="008B125C">
        <w:rPr>
          <w:rFonts w:cs="Arial"/>
          <w:b/>
          <w:lang w:eastAsia="en-AU"/>
        </w:rPr>
        <w:t xml:space="preserve">  </w:t>
      </w:r>
      <w:r w:rsidRPr="008B125C">
        <w:rPr>
          <w:rFonts w:cs="Arial"/>
          <w:b/>
          <w:lang w:eastAsia="en-AU"/>
        </w:rPr>
        <w:t>Descriptor</w:t>
      </w:r>
    </w:p>
    <w:tbl>
      <w:tblPr>
        <w:tblpPr w:leftFromText="180" w:rightFromText="180" w:vertAnchor="text" w:tblpXSpec="right" w:tblpY="1"/>
        <w:tblOverlap w:val="never"/>
        <w:tblW w:w="7088" w:type="dxa"/>
        <w:tblLook w:val="04A0" w:firstRow="1" w:lastRow="0" w:firstColumn="1" w:lastColumn="0" w:noHBand="0" w:noVBand="1"/>
      </w:tblPr>
      <w:tblGrid>
        <w:gridCol w:w="709"/>
        <w:gridCol w:w="6379"/>
      </w:tblGrid>
      <w:tr w:rsidR="0000473F" w:rsidRPr="008B125C" w14:paraId="4B5D010F" w14:textId="77777777" w:rsidTr="0000473F">
        <w:trPr>
          <w:trHeight w:val="255"/>
        </w:trPr>
        <w:tc>
          <w:tcPr>
            <w:tcW w:w="709" w:type="dxa"/>
            <w:shd w:val="clear" w:color="auto" w:fill="auto"/>
            <w:noWrap/>
          </w:tcPr>
          <w:p w14:paraId="2FDFAE8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3000</w:t>
            </w:r>
          </w:p>
        </w:tc>
        <w:tc>
          <w:tcPr>
            <w:tcW w:w="6379" w:type="dxa"/>
            <w:shd w:val="clear" w:color="auto" w:fill="auto"/>
          </w:tcPr>
          <w:p w14:paraId="33367616" w14:textId="77777777" w:rsidR="0000473F" w:rsidRPr="008B125C" w:rsidRDefault="0000473F" w:rsidP="00CA0936">
            <w:pPr>
              <w:spacing w:after="0"/>
              <w:rPr>
                <w:rFonts w:cs="Arial"/>
                <w:color w:val="000000"/>
                <w:lang w:eastAsia="en-AU"/>
              </w:rPr>
            </w:pPr>
            <w:r w:rsidRPr="008B125C">
              <w:rPr>
                <w:rFonts w:cs="Arial"/>
                <w:color w:val="000000"/>
                <w:lang w:eastAsia="en-AU"/>
              </w:rPr>
              <w:t>COVID-19 status</w:t>
            </w:r>
          </w:p>
        </w:tc>
      </w:tr>
      <w:tr w:rsidR="0000473F" w:rsidRPr="008B125C" w14:paraId="24841F43" w14:textId="77777777" w:rsidTr="0000473F">
        <w:trPr>
          <w:trHeight w:val="255"/>
        </w:trPr>
        <w:tc>
          <w:tcPr>
            <w:tcW w:w="709" w:type="dxa"/>
            <w:shd w:val="clear" w:color="auto" w:fill="auto"/>
            <w:noWrap/>
            <w:hideMark/>
          </w:tcPr>
          <w:p w14:paraId="49FE78D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5001</w:t>
            </w:r>
          </w:p>
        </w:tc>
        <w:tc>
          <w:tcPr>
            <w:tcW w:w="6379" w:type="dxa"/>
            <w:shd w:val="clear" w:color="auto" w:fill="auto"/>
            <w:hideMark/>
          </w:tcPr>
          <w:p w14:paraId="426E8228" w14:textId="77777777" w:rsidR="0000473F" w:rsidRPr="008B125C" w:rsidRDefault="0000473F" w:rsidP="00CA0936">
            <w:pPr>
              <w:spacing w:after="0"/>
              <w:rPr>
                <w:rFonts w:cs="Arial"/>
                <w:color w:val="000000"/>
                <w:lang w:eastAsia="en-AU"/>
              </w:rPr>
            </w:pPr>
            <w:r w:rsidRPr="008B125C">
              <w:rPr>
                <w:rFonts w:cs="Arial"/>
                <w:color w:val="000000"/>
                <w:lang w:eastAsia="en-AU"/>
              </w:rPr>
              <w:t>Abdominal Pain</w:t>
            </w:r>
          </w:p>
        </w:tc>
      </w:tr>
      <w:tr w:rsidR="0000473F" w:rsidRPr="008B125C" w14:paraId="0AAEB269" w14:textId="77777777" w:rsidTr="0000473F">
        <w:trPr>
          <w:trHeight w:val="255"/>
        </w:trPr>
        <w:tc>
          <w:tcPr>
            <w:tcW w:w="709" w:type="dxa"/>
            <w:shd w:val="clear" w:color="auto" w:fill="auto"/>
            <w:noWrap/>
            <w:hideMark/>
          </w:tcPr>
          <w:p w14:paraId="7BB001F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5002</w:t>
            </w:r>
          </w:p>
        </w:tc>
        <w:tc>
          <w:tcPr>
            <w:tcW w:w="6379" w:type="dxa"/>
            <w:shd w:val="clear" w:color="auto" w:fill="auto"/>
            <w:hideMark/>
          </w:tcPr>
          <w:p w14:paraId="2A4741A9" w14:textId="77777777" w:rsidR="0000473F" w:rsidRPr="008B125C" w:rsidRDefault="0000473F" w:rsidP="00CA0936">
            <w:pPr>
              <w:spacing w:after="0"/>
              <w:rPr>
                <w:rFonts w:cs="Arial"/>
                <w:color w:val="000000"/>
                <w:lang w:eastAsia="en-AU"/>
              </w:rPr>
            </w:pPr>
            <w:r w:rsidRPr="008B125C">
              <w:rPr>
                <w:rFonts w:cs="Arial"/>
                <w:color w:val="000000"/>
                <w:lang w:eastAsia="en-AU"/>
              </w:rPr>
              <w:t>Abnormal gait or mobility</w:t>
            </w:r>
          </w:p>
        </w:tc>
      </w:tr>
      <w:tr w:rsidR="0000473F" w:rsidRPr="008B125C" w14:paraId="003E6E5F" w14:textId="77777777" w:rsidTr="0000473F">
        <w:trPr>
          <w:trHeight w:val="255"/>
        </w:trPr>
        <w:tc>
          <w:tcPr>
            <w:tcW w:w="709" w:type="dxa"/>
            <w:shd w:val="clear" w:color="auto" w:fill="auto"/>
            <w:noWrap/>
            <w:hideMark/>
          </w:tcPr>
          <w:p w14:paraId="6AFF1A98"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5003</w:t>
            </w:r>
          </w:p>
        </w:tc>
        <w:tc>
          <w:tcPr>
            <w:tcW w:w="6379" w:type="dxa"/>
            <w:shd w:val="clear" w:color="auto" w:fill="auto"/>
            <w:hideMark/>
          </w:tcPr>
          <w:p w14:paraId="57AC18C0" w14:textId="77777777" w:rsidR="0000473F" w:rsidRPr="008B125C" w:rsidRDefault="0000473F" w:rsidP="00CA0936">
            <w:pPr>
              <w:spacing w:after="0"/>
              <w:rPr>
                <w:rFonts w:cs="Arial"/>
                <w:color w:val="000000"/>
                <w:lang w:eastAsia="en-AU"/>
              </w:rPr>
            </w:pPr>
            <w:r w:rsidRPr="008B125C">
              <w:rPr>
                <w:rFonts w:cs="Arial"/>
                <w:color w:val="000000"/>
                <w:lang w:eastAsia="en-AU"/>
              </w:rPr>
              <w:t>Abortion with fetal abnormality</w:t>
            </w:r>
          </w:p>
        </w:tc>
      </w:tr>
      <w:tr w:rsidR="0000473F" w:rsidRPr="008B125C" w14:paraId="3BE735A7" w14:textId="77777777" w:rsidTr="0000473F">
        <w:trPr>
          <w:trHeight w:val="255"/>
        </w:trPr>
        <w:tc>
          <w:tcPr>
            <w:tcW w:w="709" w:type="dxa"/>
            <w:shd w:val="clear" w:color="auto" w:fill="auto"/>
            <w:noWrap/>
            <w:hideMark/>
          </w:tcPr>
          <w:p w14:paraId="761CE63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5004</w:t>
            </w:r>
          </w:p>
        </w:tc>
        <w:tc>
          <w:tcPr>
            <w:tcW w:w="6379" w:type="dxa"/>
            <w:shd w:val="clear" w:color="auto" w:fill="auto"/>
            <w:hideMark/>
          </w:tcPr>
          <w:p w14:paraId="4DB88C32" w14:textId="77777777" w:rsidR="0000473F" w:rsidRPr="008B125C" w:rsidRDefault="0000473F" w:rsidP="00CA0936">
            <w:pPr>
              <w:spacing w:after="0"/>
              <w:rPr>
                <w:rFonts w:cs="Arial"/>
                <w:color w:val="000000"/>
                <w:lang w:eastAsia="en-AU"/>
              </w:rPr>
            </w:pPr>
            <w:r w:rsidRPr="008B125C">
              <w:rPr>
                <w:rFonts w:cs="Arial"/>
                <w:color w:val="000000"/>
                <w:lang w:eastAsia="en-AU"/>
              </w:rPr>
              <w:t>Abortion without fetal abnormality</w:t>
            </w:r>
          </w:p>
        </w:tc>
      </w:tr>
      <w:tr w:rsidR="0000473F" w:rsidRPr="008B125C" w14:paraId="53B3EC14" w14:textId="77777777" w:rsidTr="0000473F">
        <w:trPr>
          <w:trHeight w:val="255"/>
        </w:trPr>
        <w:tc>
          <w:tcPr>
            <w:tcW w:w="709" w:type="dxa"/>
            <w:shd w:val="clear" w:color="auto" w:fill="auto"/>
            <w:noWrap/>
            <w:hideMark/>
          </w:tcPr>
          <w:p w14:paraId="3002193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5005</w:t>
            </w:r>
          </w:p>
        </w:tc>
        <w:tc>
          <w:tcPr>
            <w:tcW w:w="6379" w:type="dxa"/>
            <w:shd w:val="clear" w:color="auto" w:fill="auto"/>
            <w:hideMark/>
          </w:tcPr>
          <w:p w14:paraId="5B8D3841" w14:textId="77777777" w:rsidR="0000473F" w:rsidRPr="008B125C" w:rsidRDefault="0000473F" w:rsidP="00CA0936">
            <w:pPr>
              <w:spacing w:after="0"/>
              <w:rPr>
                <w:rFonts w:cs="Arial"/>
                <w:color w:val="000000"/>
                <w:lang w:eastAsia="en-AU"/>
              </w:rPr>
            </w:pPr>
            <w:r w:rsidRPr="008B125C">
              <w:rPr>
                <w:rFonts w:cs="Arial"/>
                <w:color w:val="000000"/>
                <w:lang w:eastAsia="en-AU"/>
              </w:rPr>
              <w:t>Acute bronchiolitis</w:t>
            </w:r>
          </w:p>
        </w:tc>
      </w:tr>
      <w:tr w:rsidR="0000473F" w:rsidRPr="008B125C" w14:paraId="43F56FBE" w14:textId="77777777" w:rsidTr="0000473F">
        <w:trPr>
          <w:trHeight w:val="255"/>
        </w:trPr>
        <w:tc>
          <w:tcPr>
            <w:tcW w:w="709" w:type="dxa"/>
            <w:shd w:val="clear" w:color="auto" w:fill="auto"/>
            <w:noWrap/>
            <w:hideMark/>
          </w:tcPr>
          <w:p w14:paraId="3874ACA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5006</w:t>
            </w:r>
          </w:p>
        </w:tc>
        <w:tc>
          <w:tcPr>
            <w:tcW w:w="6379" w:type="dxa"/>
            <w:shd w:val="clear" w:color="auto" w:fill="auto"/>
            <w:hideMark/>
          </w:tcPr>
          <w:p w14:paraId="6F0F95DF" w14:textId="77777777" w:rsidR="0000473F" w:rsidRPr="008B125C" w:rsidRDefault="0000473F" w:rsidP="00CA0936">
            <w:pPr>
              <w:spacing w:after="0"/>
              <w:rPr>
                <w:rFonts w:cs="Arial"/>
                <w:color w:val="000000"/>
                <w:lang w:eastAsia="en-AU"/>
              </w:rPr>
            </w:pPr>
            <w:r w:rsidRPr="008B125C">
              <w:rPr>
                <w:rFonts w:cs="Arial"/>
                <w:color w:val="000000"/>
                <w:lang w:eastAsia="en-AU"/>
              </w:rPr>
              <w:t>Acute coronary syndrome</w:t>
            </w:r>
          </w:p>
        </w:tc>
      </w:tr>
      <w:tr w:rsidR="0000473F" w:rsidRPr="008B125C" w14:paraId="2DD84D84" w14:textId="77777777" w:rsidTr="0000473F">
        <w:trPr>
          <w:trHeight w:val="255"/>
        </w:trPr>
        <w:tc>
          <w:tcPr>
            <w:tcW w:w="709" w:type="dxa"/>
            <w:shd w:val="clear" w:color="auto" w:fill="auto"/>
            <w:noWrap/>
            <w:hideMark/>
          </w:tcPr>
          <w:p w14:paraId="39CC9CD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5007</w:t>
            </w:r>
          </w:p>
        </w:tc>
        <w:tc>
          <w:tcPr>
            <w:tcW w:w="6379" w:type="dxa"/>
            <w:shd w:val="clear" w:color="auto" w:fill="auto"/>
            <w:hideMark/>
          </w:tcPr>
          <w:p w14:paraId="79AAF079" w14:textId="77777777" w:rsidR="0000473F" w:rsidRPr="008B125C" w:rsidRDefault="0000473F" w:rsidP="00CA0936">
            <w:pPr>
              <w:spacing w:after="0"/>
              <w:rPr>
                <w:rFonts w:cs="Arial"/>
                <w:color w:val="000000"/>
                <w:lang w:eastAsia="en-AU"/>
              </w:rPr>
            </w:pPr>
            <w:r w:rsidRPr="008B125C">
              <w:rPr>
                <w:rFonts w:cs="Arial"/>
                <w:color w:val="000000"/>
                <w:lang w:eastAsia="en-AU"/>
              </w:rPr>
              <w:t>Acute decompensating heart failure</w:t>
            </w:r>
          </w:p>
        </w:tc>
      </w:tr>
      <w:tr w:rsidR="0000473F" w:rsidRPr="008B125C" w14:paraId="012CDBB9" w14:textId="77777777" w:rsidTr="0000473F">
        <w:trPr>
          <w:trHeight w:val="255"/>
        </w:trPr>
        <w:tc>
          <w:tcPr>
            <w:tcW w:w="709" w:type="dxa"/>
            <w:shd w:val="clear" w:color="auto" w:fill="auto"/>
            <w:noWrap/>
            <w:hideMark/>
          </w:tcPr>
          <w:p w14:paraId="5E2288A8"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5008</w:t>
            </w:r>
          </w:p>
        </w:tc>
        <w:tc>
          <w:tcPr>
            <w:tcW w:w="6379" w:type="dxa"/>
            <w:shd w:val="clear" w:color="auto" w:fill="auto"/>
            <w:hideMark/>
          </w:tcPr>
          <w:p w14:paraId="6DE18EB6" w14:textId="77777777" w:rsidR="0000473F" w:rsidRPr="008B125C" w:rsidRDefault="0000473F" w:rsidP="00CA0936">
            <w:pPr>
              <w:spacing w:after="0"/>
              <w:rPr>
                <w:rFonts w:cs="Arial"/>
                <w:color w:val="000000"/>
                <w:lang w:eastAsia="en-AU"/>
              </w:rPr>
            </w:pPr>
            <w:r w:rsidRPr="008B125C">
              <w:rPr>
                <w:rFonts w:cs="Arial"/>
                <w:color w:val="000000"/>
                <w:lang w:eastAsia="en-AU"/>
              </w:rPr>
              <w:t>Aftercare of musculoskeletal implant or prosthesis</w:t>
            </w:r>
          </w:p>
        </w:tc>
      </w:tr>
      <w:tr w:rsidR="0000473F" w:rsidRPr="008B125C" w14:paraId="2BA78CF9" w14:textId="77777777" w:rsidTr="0000473F">
        <w:trPr>
          <w:trHeight w:val="255"/>
        </w:trPr>
        <w:tc>
          <w:tcPr>
            <w:tcW w:w="709" w:type="dxa"/>
            <w:shd w:val="clear" w:color="auto" w:fill="auto"/>
            <w:noWrap/>
            <w:hideMark/>
          </w:tcPr>
          <w:p w14:paraId="30F6089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5009</w:t>
            </w:r>
          </w:p>
        </w:tc>
        <w:tc>
          <w:tcPr>
            <w:tcW w:w="6379" w:type="dxa"/>
            <w:shd w:val="clear" w:color="auto" w:fill="auto"/>
            <w:hideMark/>
          </w:tcPr>
          <w:p w14:paraId="69B3A400" w14:textId="77777777" w:rsidR="0000473F" w:rsidRPr="008B125C" w:rsidRDefault="0000473F" w:rsidP="00CA0936">
            <w:pPr>
              <w:spacing w:after="0"/>
              <w:rPr>
                <w:rFonts w:cs="Arial"/>
                <w:color w:val="000000"/>
                <w:lang w:eastAsia="en-AU"/>
              </w:rPr>
            </w:pPr>
            <w:r w:rsidRPr="008B125C">
              <w:rPr>
                <w:rFonts w:cs="Arial"/>
                <w:color w:val="000000"/>
                <w:lang w:eastAsia="en-AU"/>
              </w:rPr>
              <w:t>Alcohol dependence</w:t>
            </w:r>
          </w:p>
        </w:tc>
      </w:tr>
      <w:tr w:rsidR="0000473F" w:rsidRPr="008B125C" w14:paraId="6BF6B9FE" w14:textId="77777777" w:rsidTr="0000473F">
        <w:trPr>
          <w:trHeight w:val="255"/>
        </w:trPr>
        <w:tc>
          <w:tcPr>
            <w:tcW w:w="709" w:type="dxa"/>
            <w:shd w:val="clear" w:color="auto" w:fill="auto"/>
            <w:noWrap/>
            <w:hideMark/>
          </w:tcPr>
          <w:p w14:paraId="55D7FD1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5010</w:t>
            </w:r>
          </w:p>
        </w:tc>
        <w:tc>
          <w:tcPr>
            <w:tcW w:w="6379" w:type="dxa"/>
            <w:shd w:val="clear" w:color="auto" w:fill="auto"/>
            <w:hideMark/>
          </w:tcPr>
          <w:p w14:paraId="5A14D330" w14:textId="77777777" w:rsidR="0000473F" w:rsidRPr="008B125C" w:rsidRDefault="0000473F" w:rsidP="00CA0936">
            <w:pPr>
              <w:spacing w:after="0"/>
              <w:rPr>
                <w:rFonts w:cs="Arial"/>
                <w:color w:val="000000"/>
                <w:lang w:eastAsia="en-AU"/>
              </w:rPr>
            </w:pPr>
            <w:r w:rsidRPr="008B125C">
              <w:rPr>
                <w:rFonts w:cs="Arial"/>
                <w:color w:val="000000"/>
                <w:lang w:eastAsia="en-AU"/>
              </w:rPr>
              <w:t>Allergic rhinitis</w:t>
            </w:r>
          </w:p>
        </w:tc>
      </w:tr>
      <w:tr w:rsidR="0000473F" w:rsidRPr="008B125C" w14:paraId="458253D1" w14:textId="77777777" w:rsidTr="0000473F">
        <w:trPr>
          <w:trHeight w:val="255"/>
        </w:trPr>
        <w:tc>
          <w:tcPr>
            <w:tcW w:w="709" w:type="dxa"/>
            <w:shd w:val="clear" w:color="auto" w:fill="auto"/>
            <w:noWrap/>
            <w:hideMark/>
          </w:tcPr>
          <w:p w14:paraId="734A322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5011</w:t>
            </w:r>
          </w:p>
        </w:tc>
        <w:tc>
          <w:tcPr>
            <w:tcW w:w="6379" w:type="dxa"/>
            <w:shd w:val="clear" w:color="auto" w:fill="auto"/>
            <w:hideMark/>
          </w:tcPr>
          <w:p w14:paraId="00728C70" w14:textId="77777777" w:rsidR="0000473F" w:rsidRPr="008B125C" w:rsidRDefault="0000473F" w:rsidP="00CA0936">
            <w:pPr>
              <w:spacing w:after="0"/>
              <w:rPr>
                <w:rFonts w:cs="Arial"/>
                <w:color w:val="000000"/>
                <w:lang w:eastAsia="en-AU"/>
              </w:rPr>
            </w:pPr>
            <w:r w:rsidRPr="008B125C">
              <w:rPr>
                <w:rFonts w:cs="Arial"/>
                <w:color w:val="000000"/>
                <w:lang w:eastAsia="en-AU"/>
              </w:rPr>
              <w:t>Amnesia</w:t>
            </w:r>
          </w:p>
        </w:tc>
      </w:tr>
      <w:tr w:rsidR="0000473F" w:rsidRPr="008B125C" w14:paraId="6BA564DF" w14:textId="77777777" w:rsidTr="0000473F">
        <w:trPr>
          <w:trHeight w:val="255"/>
        </w:trPr>
        <w:tc>
          <w:tcPr>
            <w:tcW w:w="709" w:type="dxa"/>
            <w:shd w:val="clear" w:color="auto" w:fill="auto"/>
            <w:noWrap/>
            <w:hideMark/>
          </w:tcPr>
          <w:p w14:paraId="33D65C6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5012</w:t>
            </w:r>
          </w:p>
        </w:tc>
        <w:tc>
          <w:tcPr>
            <w:tcW w:w="6379" w:type="dxa"/>
            <w:shd w:val="clear" w:color="auto" w:fill="auto"/>
            <w:hideMark/>
          </w:tcPr>
          <w:p w14:paraId="41A4D5A8" w14:textId="77777777" w:rsidR="0000473F" w:rsidRPr="008B125C" w:rsidRDefault="0000473F" w:rsidP="00CA0936">
            <w:pPr>
              <w:spacing w:after="0"/>
              <w:rPr>
                <w:rFonts w:cs="Arial"/>
                <w:color w:val="000000"/>
                <w:lang w:eastAsia="en-AU"/>
              </w:rPr>
            </w:pPr>
            <w:r w:rsidRPr="008B125C">
              <w:rPr>
                <w:rFonts w:cs="Arial"/>
                <w:color w:val="000000"/>
                <w:lang w:eastAsia="en-AU"/>
              </w:rPr>
              <w:t>Anaemia</w:t>
            </w:r>
          </w:p>
        </w:tc>
      </w:tr>
      <w:tr w:rsidR="0000473F" w:rsidRPr="008B125C" w14:paraId="3674B296" w14:textId="77777777" w:rsidTr="0000473F">
        <w:trPr>
          <w:trHeight w:val="255"/>
        </w:trPr>
        <w:tc>
          <w:tcPr>
            <w:tcW w:w="709" w:type="dxa"/>
            <w:shd w:val="clear" w:color="auto" w:fill="auto"/>
            <w:noWrap/>
            <w:hideMark/>
          </w:tcPr>
          <w:p w14:paraId="431BACD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5013</w:t>
            </w:r>
          </w:p>
        </w:tc>
        <w:tc>
          <w:tcPr>
            <w:tcW w:w="6379" w:type="dxa"/>
            <w:shd w:val="clear" w:color="auto" w:fill="auto"/>
            <w:hideMark/>
          </w:tcPr>
          <w:p w14:paraId="17C3327D" w14:textId="77777777" w:rsidR="0000473F" w:rsidRPr="008B125C" w:rsidRDefault="0000473F" w:rsidP="00CA0936">
            <w:pPr>
              <w:spacing w:after="0"/>
              <w:rPr>
                <w:rFonts w:cs="Arial"/>
                <w:color w:val="000000"/>
                <w:lang w:eastAsia="en-AU"/>
              </w:rPr>
            </w:pPr>
            <w:r w:rsidRPr="008B125C">
              <w:rPr>
                <w:rFonts w:cs="Arial"/>
                <w:color w:val="000000"/>
                <w:lang w:eastAsia="en-AU"/>
              </w:rPr>
              <w:t>Anxiety disorders</w:t>
            </w:r>
          </w:p>
        </w:tc>
      </w:tr>
      <w:tr w:rsidR="0000473F" w:rsidRPr="008B125C" w14:paraId="103E0596" w14:textId="77777777" w:rsidTr="0000473F">
        <w:trPr>
          <w:trHeight w:val="255"/>
        </w:trPr>
        <w:tc>
          <w:tcPr>
            <w:tcW w:w="709" w:type="dxa"/>
            <w:shd w:val="clear" w:color="auto" w:fill="auto"/>
            <w:noWrap/>
            <w:hideMark/>
          </w:tcPr>
          <w:p w14:paraId="35F401C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5014</w:t>
            </w:r>
          </w:p>
        </w:tc>
        <w:tc>
          <w:tcPr>
            <w:tcW w:w="6379" w:type="dxa"/>
            <w:shd w:val="clear" w:color="auto" w:fill="auto"/>
            <w:hideMark/>
          </w:tcPr>
          <w:p w14:paraId="6CF50E99" w14:textId="77777777" w:rsidR="0000473F" w:rsidRPr="008B125C" w:rsidRDefault="0000473F" w:rsidP="00CA0936">
            <w:pPr>
              <w:spacing w:after="0"/>
              <w:rPr>
                <w:rFonts w:cs="Arial"/>
                <w:color w:val="000000"/>
                <w:lang w:eastAsia="en-AU"/>
              </w:rPr>
            </w:pPr>
            <w:r w:rsidRPr="008B125C">
              <w:rPr>
                <w:rFonts w:cs="Arial"/>
                <w:color w:val="000000"/>
                <w:lang w:eastAsia="en-AU"/>
              </w:rPr>
              <w:t>Appendicitis</w:t>
            </w:r>
          </w:p>
        </w:tc>
      </w:tr>
      <w:tr w:rsidR="0000473F" w:rsidRPr="008B125C" w14:paraId="62714548" w14:textId="77777777" w:rsidTr="0000473F">
        <w:trPr>
          <w:trHeight w:val="255"/>
        </w:trPr>
        <w:tc>
          <w:tcPr>
            <w:tcW w:w="709" w:type="dxa"/>
            <w:shd w:val="clear" w:color="auto" w:fill="auto"/>
            <w:noWrap/>
            <w:hideMark/>
          </w:tcPr>
          <w:p w14:paraId="366904A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5015</w:t>
            </w:r>
          </w:p>
        </w:tc>
        <w:tc>
          <w:tcPr>
            <w:tcW w:w="6379" w:type="dxa"/>
            <w:shd w:val="clear" w:color="auto" w:fill="auto"/>
            <w:hideMark/>
          </w:tcPr>
          <w:p w14:paraId="75E4B7EF"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Arrhythmia or conduction disorder </w:t>
            </w:r>
          </w:p>
        </w:tc>
      </w:tr>
      <w:tr w:rsidR="0000473F" w:rsidRPr="008B125C" w14:paraId="09006762" w14:textId="77777777" w:rsidTr="0000473F">
        <w:trPr>
          <w:trHeight w:val="255"/>
        </w:trPr>
        <w:tc>
          <w:tcPr>
            <w:tcW w:w="709" w:type="dxa"/>
            <w:shd w:val="clear" w:color="auto" w:fill="auto"/>
            <w:noWrap/>
            <w:hideMark/>
          </w:tcPr>
          <w:p w14:paraId="2E7BC5E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5016</w:t>
            </w:r>
          </w:p>
        </w:tc>
        <w:tc>
          <w:tcPr>
            <w:tcW w:w="6379" w:type="dxa"/>
            <w:shd w:val="clear" w:color="auto" w:fill="auto"/>
            <w:hideMark/>
          </w:tcPr>
          <w:p w14:paraId="5D650F14" w14:textId="77777777" w:rsidR="0000473F" w:rsidRPr="008B125C" w:rsidRDefault="0000473F" w:rsidP="00CA0936">
            <w:pPr>
              <w:spacing w:after="0"/>
              <w:rPr>
                <w:rFonts w:cs="Arial"/>
                <w:color w:val="000000"/>
                <w:lang w:eastAsia="en-AU"/>
              </w:rPr>
            </w:pPr>
            <w:r w:rsidRPr="008B125C">
              <w:rPr>
                <w:rFonts w:cs="Arial"/>
                <w:color w:val="000000"/>
                <w:lang w:eastAsia="en-AU"/>
              </w:rPr>
              <w:t>Arterial aneurysm</w:t>
            </w:r>
          </w:p>
        </w:tc>
      </w:tr>
      <w:tr w:rsidR="0000473F" w:rsidRPr="008B125C" w14:paraId="6D66DA02" w14:textId="77777777" w:rsidTr="0000473F">
        <w:trPr>
          <w:trHeight w:val="255"/>
        </w:trPr>
        <w:tc>
          <w:tcPr>
            <w:tcW w:w="709" w:type="dxa"/>
            <w:shd w:val="clear" w:color="auto" w:fill="auto"/>
            <w:noWrap/>
            <w:hideMark/>
          </w:tcPr>
          <w:p w14:paraId="6F8ACA6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5017</w:t>
            </w:r>
          </w:p>
        </w:tc>
        <w:tc>
          <w:tcPr>
            <w:tcW w:w="6379" w:type="dxa"/>
            <w:shd w:val="clear" w:color="auto" w:fill="auto"/>
            <w:hideMark/>
          </w:tcPr>
          <w:p w14:paraId="3A83CD46" w14:textId="77777777" w:rsidR="0000473F" w:rsidRPr="008B125C" w:rsidRDefault="0000473F" w:rsidP="00CA0936">
            <w:pPr>
              <w:spacing w:after="0"/>
              <w:rPr>
                <w:rFonts w:cs="Arial"/>
                <w:color w:val="000000"/>
                <w:lang w:eastAsia="en-AU"/>
              </w:rPr>
            </w:pPr>
            <w:r w:rsidRPr="008B125C">
              <w:rPr>
                <w:rFonts w:cs="Arial"/>
                <w:color w:val="000000"/>
                <w:lang w:eastAsia="en-AU"/>
              </w:rPr>
              <w:t>Asthma</w:t>
            </w:r>
          </w:p>
        </w:tc>
      </w:tr>
      <w:tr w:rsidR="0000473F" w:rsidRPr="008B125C" w14:paraId="5D84EF4E" w14:textId="77777777" w:rsidTr="0000473F">
        <w:trPr>
          <w:trHeight w:val="255"/>
        </w:trPr>
        <w:tc>
          <w:tcPr>
            <w:tcW w:w="709" w:type="dxa"/>
            <w:shd w:val="clear" w:color="auto" w:fill="auto"/>
            <w:noWrap/>
            <w:hideMark/>
          </w:tcPr>
          <w:p w14:paraId="1DC667E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5018</w:t>
            </w:r>
          </w:p>
        </w:tc>
        <w:tc>
          <w:tcPr>
            <w:tcW w:w="6379" w:type="dxa"/>
            <w:shd w:val="clear" w:color="auto" w:fill="auto"/>
            <w:hideMark/>
          </w:tcPr>
          <w:p w14:paraId="5F8DC9D6" w14:textId="77777777" w:rsidR="0000473F" w:rsidRPr="008B125C" w:rsidRDefault="0000473F" w:rsidP="00CA0936">
            <w:pPr>
              <w:spacing w:after="0"/>
              <w:rPr>
                <w:rFonts w:cs="Arial"/>
                <w:color w:val="000000"/>
                <w:lang w:eastAsia="en-AU"/>
              </w:rPr>
            </w:pPr>
            <w:r w:rsidRPr="008B125C">
              <w:rPr>
                <w:rFonts w:cs="Arial"/>
                <w:color w:val="000000"/>
                <w:lang w:eastAsia="en-AU"/>
              </w:rPr>
              <w:t>Autism</w:t>
            </w:r>
          </w:p>
        </w:tc>
      </w:tr>
      <w:tr w:rsidR="0000473F" w:rsidRPr="008B125C" w14:paraId="14780311" w14:textId="77777777" w:rsidTr="0000473F">
        <w:trPr>
          <w:trHeight w:val="255"/>
        </w:trPr>
        <w:tc>
          <w:tcPr>
            <w:tcW w:w="709" w:type="dxa"/>
            <w:shd w:val="clear" w:color="auto" w:fill="auto"/>
            <w:noWrap/>
            <w:hideMark/>
          </w:tcPr>
          <w:p w14:paraId="4FDD780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lastRenderedPageBreak/>
              <w:t>5019</w:t>
            </w:r>
          </w:p>
        </w:tc>
        <w:tc>
          <w:tcPr>
            <w:tcW w:w="6379" w:type="dxa"/>
            <w:shd w:val="clear" w:color="auto" w:fill="auto"/>
            <w:hideMark/>
          </w:tcPr>
          <w:p w14:paraId="7E516AB8" w14:textId="77777777" w:rsidR="0000473F" w:rsidRPr="008B125C" w:rsidRDefault="0000473F" w:rsidP="00CA0936">
            <w:pPr>
              <w:spacing w:after="0"/>
              <w:rPr>
                <w:rFonts w:cs="Arial"/>
                <w:color w:val="000000"/>
                <w:lang w:eastAsia="en-AU"/>
              </w:rPr>
            </w:pPr>
            <w:r w:rsidRPr="008B125C">
              <w:rPr>
                <w:rFonts w:cs="Arial"/>
                <w:color w:val="000000"/>
                <w:lang w:eastAsia="en-AU"/>
              </w:rPr>
              <w:t>Autoimmune disorders NOS</w:t>
            </w:r>
          </w:p>
        </w:tc>
      </w:tr>
      <w:tr w:rsidR="0000473F" w:rsidRPr="008B125C" w14:paraId="4C963E10" w14:textId="77777777" w:rsidTr="0000473F">
        <w:trPr>
          <w:trHeight w:val="255"/>
        </w:trPr>
        <w:tc>
          <w:tcPr>
            <w:tcW w:w="709" w:type="dxa"/>
            <w:shd w:val="clear" w:color="auto" w:fill="auto"/>
            <w:noWrap/>
            <w:hideMark/>
          </w:tcPr>
          <w:p w14:paraId="5B1A5E2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5020</w:t>
            </w:r>
          </w:p>
        </w:tc>
        <w:tc>
          <w:tcPr>
            <w:tcW w:w="6379" w:type="dxa"/>
            <w:shd w:val="clear" w:color="auto" w:fill="auto"/>
            <w:hideMark/>
          </w:tcPr>
          <w:p w14:paraId="1D9A8969" w14:textId="77777777" w:rsidR="0000473F" w:rsidRPr="008B125C" w:rsidRDefault="0000473F" w:rsidP="00CA0936">
            <w:pPr>
              <w:spacing w:after="0"/>
              <w:rPr>
                <w:rFonts w:cs="Arial"/>
                <w:color w:val="000000"/>
                <w:lang w:eastAsia="en-AU"/>
              </w:rPr>
            </w:pPr>
            <w:r w:rsidRPr="008B125C">
              <w:rPr>
                <w:rFonts w:cs="Arial"/>
                <w:color w:val="000000"/>
                <w:lang w:eastAsia="en-AU"/>
              </w:rPr>
              <w:t>Bacterial illness</w:t>
            </w:r>
          </w:p>
        </w:tc>
      </w:tr>
      <w:tr w:rsidR="0000473F" w:rsidRPr="008B125C" w14:paraId="20D4F442" w14:textId="77777777" w:rsidTr="0000473F">
        <w:trPr>
          <w:trHeight w:val="255"/>
        </w:trPr>
        <w:tc>
          <w:tcPr>
            <w:tcW w:w="709" w:type="dxa"/>
            <w:shd w:val="clear" w:color="auto" w:fill="auto"/>
            <w:noWrap/>
            <w:hideMark/>
          </w:tcPr>
          <w:p w14:paraId="3AD7B92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5021</w:t>
            </w:r>
          </w:p>
        </w:tc>
        <w:tc>
          <w:tcPr>
            <w:tcW w:w="6379" w:type="dxa"/>
            <w:shd w:val="clear" w:color="auto" w:fill="auto"/>
            <w:hideMark/>
          </w:tcPr>
          <w:p w14:paraId="00E65EF1" w14:textId="77777777" w:rsidR="0000473F" w:rsidRPr="008B125C" w:rsidRDefault="0000473F" w:rsidP="00CA0936">
            <w:pPr>
              <w:spacing w:after="0"/>
              <w:rPr>
                <w:rFonts w:cs="Arial"/>
                <w:color w:val="000000"/>
                <w:lang w:eastAsia="en-AU"/>
              </w:rPr>
            </w:pPr>
            <w:r w:rsidRPr="008B125C">
              <w:rPr>
                <w:rFonts w:cs="Arial"/>
                <w:color w:val="000000"/>
                <w:lang w:eastAsia="en-AU"/>
              </w:rPr>
              <w:t>Bacterial or fungal infections of the nervous system</w:t>
            </w:r>
          </w:p>
        </w:tc>
      </w:tr>
      <w:tr w:rsidR="0000473F" w:rsidRPr="008B125C" w14:paraId="51CA2B62" w14:textId="77777777" w:rsidTr="0000473F">
        <w:trPr>
          <w:trHeight w:val="255"/>
        </w:trPr>
        <w:tc>
          <w:tcPr>
            <w:tcW w:w="709" w:type="dxa"/>
            <w:shd w:val="clear" w:color="auto" w:fill="auto"/>
            <w:noWrap/>
            <w:hideMark/>
          </w:tcPr>
          <w:p w14:paraId="24AB3E0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5022</w:t>
            </w:r>
          </w:p>
        </w:tc>
        <w:tc>
          <w:tcPr>
            <w:tcW w:w="6379" w:type="dxa"/>
            <w:shd w:val="clear" w:color="auto" w:fill="auto"/>
            <w:hideMark/>
          </w:tcPr>
          <w:p w14:paraId="587669EA" w14:textId="77777777" w:rsidR="0000473F" w:rsidRPr="008B125C" w:rsidRDefault="0000473F" w:rsidP="00CA0936">
            <w:pPr>
              <w:spacing w:after="0"/>
              <w:rPr>
                <w:rFonts w:cs="Arial"/>
                <w:color w:val="000000"/>
                <w:lang w:eastAsia="en-AU"/>
              </w:rPr>
            </w:pPr>
            <w:r w:rsidRPr="008B125C">
              <w:rPr>
                <w:rFonts w:cs="Arial"/>
                <w:color w:val="000000"/>
                <w:lang w:eastAsia="en-AU"/>
              </w:rPr>
              <w:t>Behavioural disorder not related to a Mental Health condition</w:t>
            </w:r>
          </w:p>
        </w:tc>
      </w:tr>
      <w:tr w:rsidR="0000473F" w:rsidRPr="008B125C" w14:paraId="3A8C6A4D" w14:textId="77777777" w:rsidTr="0000473F">
        <w:trPr>
          <w:trHeight w:val="255"/>
        </w:trPr>
        <w:tc>
          <w:tcPr>
            <w:tcW w:w="709" w:type="dxa"/>
            <w:shd w:val="clear" w:color="auto" w:fill="auto"/>
            <w:noWrap/>
            <w:hideMark/>
          </w:tcPr>
          <w:p w14:paraId="53EF2A03"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5023</w:t>
            </w:r>
          </w:p>
        </w:tc>
        <w:tc>
          <w:tcPr>
            <w:tcW w:w="6379" w:type="dxa"/>
            <w:shd w:val="clear" w:color="auto" w:fill="auto"/>
            <w:hideMark/>
          </w:tcPr>
          <w:p w14:paraId="192BA602" w14:textId="77777777" w:rsidR="0000473F" w:rsidRPr="008B125C" w:rsidRDefault="0000473F" w:rsidP="00CA0936">
            <w:pPr>
              <w:spacing w:after="0"/>
              <w:rPr>
                <w:rFonts w:cs="Arial"/>
                <w:color w:val="000000"/>
                <w:lang w:eastAsia="en-AU"/>
              </w:rPr>
            </w:pPr>
            <w:r w:rsidRPr="008B125C">
              <w:rPr>
                <w:rFonts w:cs="Arial"/>
                <w:color w:val="000000"/>
                <w:lang w:eastAsia="en-AU"/>
              </w:rPr>
              <w:t>Bronchitis</w:t>
            </w:r>
          </w:p>
        </w:tc>
      </w:tr>
      <w:tr w:rsidR="0000473F" w:rsidRPr="008B125C" w14:paraId="51A8DEA7" w14:textId="77777777" w:rsidTr="0000473F">
        <w:trPr>
          <w:trHeight w:val="255"/>
        </w:trPr>
        <w:tc>
          <w:tcPr>
            <w:tcW w:w="709" w:type="dxa"/>
            <w:shd w:val="clear" w:color="auto" w:fill="auto"/>
            <w:noWrap/>
            <w:hideMark/>
          </w:tcPr>
          <w:p w14:paraId="37D6E21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5024</w:t>
            </w:r>
          </w:p>
        </w:tc>
        <w:tc>
          <w:tcPr>
            <w:tcW w:w="6379" w:type="dxa"/>
            <w:shd w:val="clear" w:color="auto" w:fill="auto"/>
            <w:hideMark/>
          </w:tcPr>
          <w:p w14:paraId="49AB74B3" w14:textId="77777777" w:rsidR="0000473F" w:rsidRPr="008B125C" w:rsidRDefault="0000473F" w:rsidP="00CA0936">
            <w:pPr>
              <w:spacing w:after="0"/>
              <w:rPr>
                <w:rFonts w:cs="Arial"/>
                <w:color w:val="000000"/>
                <w:lang w:eastAsia="en-AU"/>
              </w:rPr>
            </w:pPr>
            <w:r w:rsidRPr="008B125C">
              <w:rPr>
                <w:rFonts w:cs="Arial"/>
                <w:color w:val="000000"/>
                <w:lang w:eastAsia="en-AU"/>
              </w:rPr>
              <w:t>Burn of internal organ</w:t>
            </w:r>
          </w:p>
        </w:tc>
      </w:tr>
      <w:tr w:rsidR="0000473F" w:rsidRPr="008B125C" w14:paraId="3F7A653F" w14:textId="77777777" w:rsidTr="0000473F">
        <w:trPr>
          <w:trHeight w:val="454"/>
        </w:trPr>
        <w:tc>
          <w:tcPr>
            <w:tcW w:w="709" w:type="dxa"/>
            <w:shd w:val="clear" w:color="auto" w:fill="auto"/>
            <w:noWrap/>
            <w:hideMark/>
          </w:tcPr>
          <w:p w14:paraId="56728E8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5025</w:t>
            </w:r>
          </w:p>
        </w:tc>
        <w:tc>
          <w:tcPr>
            <w:tcW w:w="6379" w:type="dxa"/>
            <w:shd w:val="clear" w:color="auto" w:fill="auto"/>
            <w:hideMark/>
          </w:tcPr>
          <w:p w14:paraId="03D28D11" w14:textId="77777777" w:rsidR="0000473F" w:rsidRPr="008B125C" w:rsidRDefault="0000473F" w:rsidP="00CA0936">
            <w:pPr>
              <w:spacing w:after="0"/>
              <w:rPr>
                <w:rFonts w:cs="Arial"/>
                <w:color w:val="000000"/>
                <w:lang w:eastAsia="en-AU"/>
              </w:rPr>
            </w:pPr>
            <w:r w:rsidRPr="008B125C">
              <w:rPr>
                <w:rFonts w:cs="Arial"/>
                <w:color w:val="000000"/>
                <w:lang w:eastAsia="en-AU"/>
              </w:rPr>
              <w:t>Burn, full thickness (third degree, fourth degree, complex) &lt; 10% of body surface</w:t>
            </w:r>
          </w:p>
        </w:tc>
      </w:tr>
      <w:tr w:rsidR="0000473F" w:rsidRPr="008B125C" w14:paraId="3143EA59" w14:textId="77777777" w:rsidTr="0000473F">
        <w:trPr>
          <w:trHeight w:val="510"/>
        </w:trPr>
        <w:tc>
          <w:tcPr>
            <w:tcW w:w="709" w:type="dxa"/>
            <w:shd w:val="clear" w:color="auto" w:fill="auto"/>
            <w:noWrap/>
            <w:hideMark/>
          </w:tcPr>
          <w:p w14:paraId="558AF1D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5026</w:t>
            </w:r>
          </w:p>
        </w:tc>
        <w:tc>
          <w:tcPr>
            <w:tcW w:w="6379" w:type="dxa"/>
            <w:shd w:val="clear" w:color="auto" w:fill="auto"/>
            <w:hideMark/>
          </w:tcPr>
          <w:p w14:paraId="4E6C7150" w14:textId="77777777" w:rsidR="0000473F" w:rsidRPr="008B125C" w:rsidRDefault="0000473F" w:rsidP="00CA0936">
            <w:pPr>
              <w:spacing w:after="0"/>
              <w:rPr>
                <w:rFonts w:cs="Arial"/>
                <w:color w:val="000000"/>
                <w:lang w:eastAsia="en-AU"/>
              </w:rPr>
            </w:pPr>
            <w:r w:rsidRPr="008B125C">
              <w:rPr>
                <w:rFonts w:cs="Arial"/>
                <w:color w:val="000000"/>
                <w:lang w:eastAsia="en-AU"/>
              </w:rPr>
              <w:t>Burn, full thickness (third degree, fourth degree, complex) &gt;= 10% of body surface</w:t>
            </w:r>
          </w:p>
        </w:tc>
      </w:tr>
      <w:tr w:rsidR="0000473F" w:rsidRPr="008B125C" w14:paraId="1D95188D" w14:textId="77777777" w:rsidTr="0000473F">
        <w:trPr>
          <w:trHeight w:val="510"/>
        </w:trPr>
        <w:tc>
          <w:tcPr>
            <w:tcW w:w="709" w:type="dxa"/>
            <w:shd w:val="clear" w:color="auto" w:fill="auto"/>
            <w:noWrap/>
            <w:hideMark/>
          </w:tcPr>
          <w:p w14:paraId="15821B78"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5027</w:t>
            </w:r>
          </w:p>
        </w:tc>
        <w:tc>
          <w:tcPr>
            <w:tcW w:w="6379" w:type="dxa"/>
            <w:shd w:val="clear" w:color="auto" w:fill="auto"/>
            <w:hideMark/>
          </w:tcPr>
          <w:p w14:paraId="3B649AD8" w14:textId="77777777" w:rsidR="0000473F" w:rsidRPr="008B125C" w:rsidRDefault="0000473F" w:rsidP="00CA0936">
            <w:pPr>
              <w:spacing w:after="0"/>
              <w:rPr>
                <w:rFonts w:cs="Arial"/>
                <w:color w:val="000000"/>
                <w:lang w:eastAsia="en-AU"/>
              </w:rPr>
            </w:pPr>
            <w:r w:rsidRPr="008B125C">
              <w:rPr>
                <w:rFonts w:cs="Arial"/>
                <w:color w:val="000000"/>
                <w:lang w:eastAsia="en-AU"/>
              </w:rPr>
              <w:t>Burn, partial or deep partial thickness (sunburn with blisters, second degree) &gt;= 10% of body surface</w:t>
            </w:r>
          </w:p>
        </w:tc>
      </w:tr>
      <w:tr w:rsidR="0000473F" w:rsidRPr="008B125C" w14:paraId="789B8716" w14:textId="77777777" w:rsidTr="0000473F">
        <w:trPr>
          <w:trHeight w:val="255"/>
        </w:trPr>
        <w:tc>
          <w:tcPr>
            <w:tcW w:w="709" w:type="dxa"/>
            <w:shd w:val="clear" w:color="auto" w:fill="auto"/>
            <w:noWrap/>
            <w:hideMark/>
          </w:tcPr>
          <w:p w14:paraId="7BDBA90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5028</w:t>
            </w:r>
          </w:p>
        </w:tc>
        <w:tc>
          <w:tcPr>
            <w:tcW w:w="6379" w:type="dxa"/>
            <w:shd w:val="clear" w:color="auto" w:fill="auto"/>
            <w:hideMark/>
          </w:tcPr>
          <w:p w14:paraId="34F00FD1" w14:textId="77777777" w:rsidR="0000473F" w:rsidRPr="008B125C" w:rsidRDefault="0000473F" w:rsidP="00CA0936">
            <w:pPr>
              <w:spacing w:after="0"/>
              <w:rPr>
                <w:rFonts w:cs="Arial"/>
                <w:color w:val="000000"/>
                <w:lang w:eastAsia="en-AU"/>
              </w:rPr>
            </w:pPr>
            <w:r w:rsidRPr="008B125C">
              <w:rPr>
                <w:rFonts w:cs="Arial"/>
                <w:color w:val="000000"/>
                <w:lang w:eastAsia="en-AU"/>
              </w:rPr>
              <w:t>Burn, superficial (erythema, sunburn, first degree) &gt;= 10% of body surface</w:t>
            </w:r>
          </w:p>
        </w:tc>
      </w:tr>
      <w:tr w:rsidR="0000473F" w:rsidRPr="008B125C" w14:paraId="3E9F3519" w14:textId="77777777" w:rsidTr="0000473F">
        <w:trPr>
          <w:trHeight w:val="510"/>
        </w:trPr>
        <w:tc>
          <w:tcPr>
            <w:tcW w:w="709" w:type="dxa"/>
            <w:shd w:val="clear" w:color="auto" w:fill="auto"/>
            <w:noWrap/>
            <w:hideMark/>
          </w:tcPr>
          <w:p w14:paraId="019A3FB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5029</w:t>
            </w:r>
          </w:p>
        </w:tc>
        <w:tc>
          <w:tcPr>
            <w:tcW w:w="6379" w:type="dxa"/>
            <w:shd w:val="clear" w:color="auto" w:fill="auto"/>
            <w:hideMark/>
          </w:tcPr>
          <w:p w14:paraId="158C3378" w14:textId="77777777" w:rsidR="0000473F" w:rsidRPr="008B125C" w:rsidRDefault="0000473F" w:rsidP="00CA0936">
            <w:pPr>
              <w:spacing w:after="0"/>
              <w:rPr>
                <w:rFonts w:cs="Arial"/>
                <w:color w:val="000000"/>
                <w:lang w:eastAsia="en-AU"/>
              </w:rPr>
            </w:pPr>
            <w:r w:rsidRPr="008B125C">
              <w:rPr>
                <w:rFonts w:cs="Arial"/>
                <w:color w:val="000000"/>
                <w:lang w:eastAsia="en-AU"/>
              </w:rPr>
              <w:t>Burn, superficial, partial thickness (erythema, sunburn, first degree, second degree) &lt; 10% of body surface</w:t>
            </w:r>
          </w:p>
        </w:tc>
      </w:tr>
      <w:tr w:rsidR="0000473F" w:rsidRPr="008B125C" w14:paraId="4EB73578" w14:textId="77777777" w:rsidTr="0000473F">
        <w:trPr>
          <w:trHeight w:val="255"/>
        </w:trPr>
        <w:tc>
          <w:tcPr>
            <w:tcW w:w="709" w:type="dxa"/>
            <w:shd w:val="clear" w:color="auto" w:fill="auto"/>
            <w:noWrap/>
            <w:hideMark/>
          </w:tcPr>
          <w:p w14:paraId="7CC4CF6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5030</w:t>
            </w:r>
          </w:p>
        </w:tc>
        <w:tc>
          <w:tcPr>
            <w:tcW w:w="6379" w:type="dxa"/>
            <w:shd w:val="clear" w:color="auto" w:fill="auto"/>
            <w:hideMark/>
          </w:tcPr>
          <w:p w14:paraId="2555269E" w14:textId="77777777" w:rsidR="0000473F" w:rsidRPr="008B125C" w:rsidRDefault="0000473F" w:rsidP="00CA0936">
            <w:pPr>
              <w:spacing w:after="0"/>
              <w:rPr>
                <w:rFonts w:cs="Arial"/>
                <w:color w:val="000000"/>
                <w:lang w:eastAsia="en-AU"/>
              </w:rPr>
            </w:pPr>
            <w:r w:rsidRPr="008B125C">
              <w:rPr>
                <w:rFonts w:cs="Arial"/>
                <w:color w:val="000000"/>
                <w:lang w:eastAsia="en-AU"/>
              </w:rPr>
              <w:t>Cannabis overuse / dependence</w:t>
            </w:r>
          </w:p>
        </w:tc>
      </w:tr>
      <w:tr w:rsidR="0000473F" w:rsidRPr="008B125C" w14:paraId="413BB7D2" w14:textId="77777777" w:rsidTr="0000473F">
        <w:trPr>
          <w:trHeight w:val="255"/>
        </w:trPr>
        <w:tc>
          <w:tcPr>
            <w:tcW w:w="709" w:type="dxa"/>
            <w:shd w:val="clear" w:color="auto" w:fill="auto"/>
            <w:noWrap/>
            <w:hideMark/>
          </w:tcPr>
          <w:p w14:paraId="658B0DA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5031</w:t>
            </w:r>
          </w:p>
        </w:tc>
        <w:tc>
          <w:tcPr>
            <w:tcW w:w="6379" w:type="dxa"/>
            <w:shd w:val="clear" w:color="auto" w:fill="auto"/>
            <w:hideMark/>
          </w:tcPr>
          <w:p w14:paraId="22982121" w14:textId="77777777" w:rsidR="0000473F" w:rsidRPr="008B125C" w:rsidRDefault="0000473F" w:rsidP="00CA0936">
            <w:pPr>
              <w:spacing w:after="0"/>
              <w:rPr>
                <w:rFonts w:cs="Arial"/>
                <w:color w:val="000000"/>
                <w:lang w:eastAsia="en-AU"/>
              </w:rPr>
            </w:pPr>
            <w:r w:rsidRPr="008B125C">
              <w:rPr>
                <w:rFonts w:cs="Arial"/>
                <w:color w:val="000000"/>
                <w:lang w:eastAsia="en-AU"/>
              </w:rPr>
              <w:t>Cataract and other lens disorders</w:t>
            </w:r>
          </w:p>
        </w:tc>
      </w:tr>
      <w:tr w:rsidR="0000473F" w:rsidRPr="008B125C" w14:paraId="5B4EA9B6" w14:textId="77777777" w:rsidTr="0000473F">
        <w:trPr>
          <w:trHeight w:val="255"/>
        </w:trPr>
        <w:tc>
          <w:tcPr>
            <w:tcW w:w="709" w:type="dxa"/>
            <w:shd w:val="clear" w:color="auto" w:fill="auto"/>
            <w:noWrap/>
            <w:hideMark/>
          </w:tcPr>
          <w:p w14:paraId="2B07BC0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5032</w:t>
            </w:r>
          </w:p>
        </w:tc>
        <w:tc>
          <w:tcPr>
            <w:tcW w:w="6379" w:type="dxa"/>
            <w:shd w:val="clear" w:color="auto" w:fill="auto"/>
            <w:hideMark/>
          </w:tcPr>
          <w:p w14:paraId="62C5DA25" w14:textId="77777777" w:rsidR="0000473F" w:rsidRPr="008B125C" w:rsidRDefault="0000473F" w:rsidP="00CA0936">
            <w:pPr>
              <w:spacing w:after="0"/>
              <w:rPr>
                <w:rFonts w:cs="Arial"/>
                <w:color w:val="000000"/>
                <w:lang w:eastAsia="en-AU"/>
              </w:rPr>
            </w:pPr>
            <w:r w:rsidRPr="008B125C">
              <w:rPr>
                <w:rFonts w:cs="Arial"/>
                <w:color w:val="000000"/>
                <w:lang w:eastAsia="en-AU"/>
              </w:rPr>
              <w:t>Cellulitis or skin infection</w:t>
            </w:r>
          </w:p>
        </w:tc>
      </w:tr>
      <w:tr w:rsidR="0000473F" w:rsidRPr="008B125C" w14:paraId="409381F6" w14:textId="77777777" w:rsidTr="0000473F">
        <w:trPr>
          <w:trHeight w:val="255"/>
        </w:trPr>
        <w:tc>
          <w:tcPr>
            <w:tcW w:w="709" w:type="dxa"/>
            <w:shd w:val="clear" w:color="auto" w:fill="auto"/>
            <w:noWrap/>
            <w:hideMark/>
          </w:tcPr>
          <w:p w14:paraId="73D19703"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5033</w:t>
            </w:r>
          </w:p>
        </w:tc>
        <w:tc>
          <w:tcPr>
            <w:tcW w:w="6379" w:type="dxa"/>
            <w:shd w:val="clear" w:color="auto" w:fill="auto"/>
            <w:hideMark/>
          </w:tcPr>
          <w:p w14:paraId="4A9B3D82" w14:textId="77777777" w:rsidR="0000473F" w:rsidRPr="008B125C" w:rsidRDefault="0000473F" w:rsidP="00CA0936">
            <w:pPr>
              <w:spacing w:after="0"/>
              <w:rPr>
                <w:rFonts w:cs="Arial"/>
                <w:color w:val="000000"/>
                <w:lang w:eastAsia="en-AU"/>
              </w:rPr>
            </w:pPr>
            <w:r w:rsidRPr="008B125C">
              <w:rPr>
                <w:rFonts w:cs="Arial"/>
                <w:color w:val="000000"/>
                <w:lang w:eastAsia="en-AU"/>
              </w:rPr>
              <w:t>Cerebral palsy</w:t>
            </w:r>
          </w:p>
        </w:tc>
      </w:tr>
      <w:tr w:rsidR="0000473F" w:rsidRPr="008B125C" w14:paraId="330F448D" w14:textId="77777777" w:rsidTr="0000473F">
        <w:trPr>
          <w:trHeight w:val="255"/>
        </w:trPr>
        <w:tc>
          <w:tcPr>
            <w:tcW w:w="709" w:type="dxa"/>
            <w:shd w:val="clear" w:color="auto" w:fill="auto"/>
            <w:noWrap/>
            <w:hideMark/>
          </w:tcPr>
          <w:p w14:paraId="75ED9D1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5034</w:t>
            </w:r>
          </w:p>
        </w:tc>
        <w:tc>
          <w:tcPr>
            <w:tcW w:w="6379" w:type="dxa"/>
            <w:shd w:val="clear" w:color="auto" w:fill="auto"/>
            <w:hideMark/>
          </w:tcPr>
          <w:p w14:paraId="37B19789" w14:textId="77777777" w:rsidR="0000473F" w:rsidRPr="008B125C" w:rsidRDefault="0000473F" w:rsidP="00CA0936">
            <w:pPr>
              <w:spacing w:after="0"/>
              <w:rPr>
                <w:rFonts w:cs="Arial"/>
                <w:color w:val="000000"/>
                <w:lang w:eastAsia="en-AU"/>
              </w:rPr>
            </w:pPr>
            <w:r w:rsidRPr="008B125C">
              <w:rPr>
                <w:rFonts w:cs="Arial"/>
                <w:color w:val="000000"/>
                <w:lang w:eastAsia="en-AU"/>
              </w:rPr>
              <w:t>Child at risk</w:t>
            </w:r>
          </w:p>
        </w:tc>
      </w:tr>
      <w:tr w:rsidR="0000473F" w:rsidRPr="008B125C" w14:paraId="5F008037" w14:textId="77777777" w:rsidTr="0000473F">
        <w:trPr>
          <w:trHeight w:val="255"/>
        </w:trPr>
        <w:tc>
          <w:tcPr>
            <w:tcW w:w="709" w:type="dxa"/>
            <w:shd w:val="clear" w:color="auto" w:fill="auto"/>
            <w:noWrap/>
            <w:hideMark/>
          </w:tcPr>
          <w:p w14:paraId="6BC5B0A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5035</w:t>
            </w:r>
          </w:p>
        </w:tc>
        <w:tc>
          <w:tcPr>
            <w:tcW w:w="6379" w:type="dxa"/>
            <w:shd w:val="clear" w:color="auto" w:fill="auto"/>
            <w:hideMark/>
          </w:tcPr>
          <w:p w14:paraId="1A1627C5" w14:textId="77777777" w:rsidR="0000473F" w:rsidRPr="008B125C" w:rsidRDefault="0000473F" w:rsidP="00CA0936">
            <w:pPr>
              <w:spacing w:after="0"/>
              <w:rPr>
                <w:rFonts w:cs="Arial"/>
                <w:color w:val="000000"/>
                <w:lang w:eastAsia="en-AU"/>
              </w:rPr>
            </w:pPr>
            <w:r w:rsidRPr="008B125C">
              <w:rPr>
                <w:rFonts w:cs="Arial"/>
                <w:color w:val="000000"/>
                <w:lang w:eastAsia="en-AU"/>
              </w:rPr>
              <w:t>Childhood mental disorders</w:t>
            </w:r>
          </w:p>
        </w:tc>
      </w:tr>
      <w:tr w:rsidR="0000473F" w:rsidRPr="008B125C" w14:paraId="507E940E" w14:textId="77777777" w:rsidTr="0000473F">
        <w:trPr>
          <w:trHeight w:val="255"/>
        </w:trPr>
        <w:tc>
          <w:tcPr>
            <w:tcW w:w="709" w:type="dxa"/>
            <w:shd w:val="clear" w:color="auto" w:fill="auto"/>
            <w:noWrap/>
            <w:hideMark/>
          </w:tcPr>
          <w:p w14:paraId="31439B0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5036</w:t>
            </w:r>
          </w:p>
        </w:tc>
        <w:tc>
          <w:tcPr>
            <w:tcW w:w="6379" w:type="dxa"/>
            <w:shd w:val="clear" w:color="auto" w:fill="auto"/>
            <w:hideMark/>
          </w:tcPr>
          <w:p w14:paraId="099FBF67" w14:textId="77777777" w:rsidR="0000473F" w:rsidRPr="008B125C" w:rsidRDefault="0000473F" w:rsidP="00CA0936">
            <w:pPr>
              <w:spacing w:after="0"/>
              <w:rPr>
                <w:rFonts w:cs="Arial"/>
                <w:color w:val="000000"/>
                <w:lang w:eastAsia="en-AU"/>
              </w:rPr>
            </w:pPr>
            <w:r w:rsidRPr="008B125C">
              <w:rPr>
                <w:rFonts w:cs="Arial"/>
                <w:color w:val="000000"/>
                <w:lang w:eastAsia="en-AU"/>
              </w:rPr>
              <w:t>Chronic disturbance of cerebellar function, other</w:t>
            </w:r>
          </w:p>
        </w:tc>
      </w:tr>
      <w:tr w:rsidR="0000473F" w:rsidRPr="008B125C" w14:paraId="4856F765" w14:textId="77777777" w:rsidTr="0000473F">
        <w:trPr>
          <w:trHeight w:val="255"/>
        </w:trPr>
        <w:tc>
          <w:tcPr>
            <w:tcW w:w="709" w:type="dxa"/>
            <w:shd w:val="clear" w:color="auto" w:fill="auto"/>
            <w:noWrap/>
            <w:hideMark/>
          </w:tcPr>
          <w:p w14:paraId="2302BB6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5037</w:t>
            </w:r>
          </w:p>
        </w:tc>
        <w:tc>
          <w:tcPr>
            <w:tcW w:w="6379" w:type="dxa"/>
            <w:shd w:val="clear" w:color="auto" w:fill="auto"/>
            <w:hideMark/>
          </w:tcPr>
          <w:p w14:paraId="3ADCEC03"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Chronic Obstructive Pulmonary Disease (COPD) </w:t>
            </w:r>
          </w:p>
        </w:tc>
      </w:tr>
      <w:tr w:rsidR="0000473F" w:rsidRPr="008B125C" w14:paraId="3F4308CD" w14:textId="77777777" w:rsidTr="0000473F">
        <w:trPr>
          <w:trHeight w:val="255"/>
        </w:trPr>
        <w:tc>
          <w:tcPr>
            <w:tcW w:w="709" w:type="dxa"/>
            <w:shd w:val="clear" w:color="auto" w:fill="auto"/>
            <w:noWrap/>
            <w:hideMark/>
          </w:tcPr>
          <w:p w14:paraId="4B5DC26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5038</w:t>
            </w:r>
          </w:p>
        </w:tc>
        <w:tc>
          <w:tcPr>
            <w:tcW w:w="6379" w:type="dxa"/>
            <w:shd w:val="clear" w:color="auto" w:fill="auto"/>
            <w:hideMark/>
          </w:tcPr>
          <w:p w14:paraId="66F77B53" w14:textId="77777777" w:rsidR="0000473F" w:rsidRPr="008B125C" w:rsidRDefault="0000473F" w:rsidP="00CA0936">
            <w:pPr>
              <w:spacing w:after="0"/>
              <w:rPr>
                <w:rFonts w:cs="Arial"/>
                <w:color w:val="000000"/>
                <w:lang w:eastAsia="en-AU"/>
              </w:rPr>
            </w:pPr>
            <w:r w:rsidRPr="008B125C">
              <w:rPr>
                <w:rFonts w:cs="Arial"/>
                <w:color w:val="000000"/>
                <w:lang w:eastAsia="en-AU"/>
              </w:rPr>
              <w:t>Chronic pain</w:t>
            </w:r>
          </w:p>
        </w:tc>
      </w:tr>
      <w:tr w:rsidR="0000473F" w:rsidRPr="008B125C" w14:paraId="3E42A358" w14:textId="77777777" w:rsidTr="0000473F">
        <w:trPr>
          <w:trHeight w:val="255"/>
        </w:trPr>
        <w:tc>
          <w:tcPr>
            <w:tcW w:w="709" w:type="dxa"/>
            <w:shd w:val="clear" w:color="auto" w:fill="auto"/>
            <w:noWrap/>
            <w:hideMark/>
          </w:tcPr>
          <w:p w14:paraId="09B57EA9"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5039</w:t>
            </w:r>
          </w:p>
        </w:tc>
        <w:tc>
          <w:tcPr>
            <w:tcW w:w="6379" w:type="dxa"/>
            <w:shd w:val="clear" w:color="auto" w:fill="auto"/>
            <w:hideMark/>
          </w:tcPr>
          <w:p w14:paraId="12C8D93D" w14:textId="77777777" w:rsidR="0000473F" w:rsidRPr="008B125C" w:rsidRDefault="0000473F" w:rsidP="00CA0936">
            <w:pPr>
              <w:spacing w:after="0"/>
              <w:rPr>
                <w:rFonts w:cs="Arial"/>
                <w:color w:val="000000"/>
                <w:lang w:eastAsia="en-AU"/>
              </w:rPr>
            </w:pPr>
            <w:r w:rsidRPr="008B125C">
              <w:rPr>
                <w:rFonts w:cs="Arial"/>
                <w:color w:val="000000"/>
                <w:lang w:eastAsia="en-AU"/>
              </w:rPr>
              <w:t>Chronic venous insufficiency with skin ulcer</w:t>
            </w:r>
          </w:p>
        </w:tc>
      </w:tr>
      <w:tr w:rsidR="0000473F" w:rsidRPr="008B125C" w14:paraId="79BC19A3" w14:textId="77777777" w:rsidTr="0000473F">
        <w:trPr>
          <w:trHeight w:val="255"/>
        </w:trPr>
        <w:tc>
          <w:tcPr>
            <w:tcW w:w="709" w:type="dxa"/>
            <w:shd w:val="clear" w:color="auto" w:fill="auto"/>
            <w:noWrap/>
            <w:hideMark/>
          </w:tcPr>
          <w:p w14:paraId="1D814AED"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5040</w:t>
            </w:r>
          </w:p>
        </w:tc>
        <w:tc>
          <w:tcPr>
            <w:tcW w:w="6379" w:type="dxa"/>
            <w:shd w:val="clear" w:color="auto" w:fill="auto"/>
            <w:hideMark/>
          </w:tcPr>
          <w:p w14:paraId="0424256B" w14:textId="77777777" w:rsidR="0000473F" w:rsidRPr="008B125C" w:rsidRDefault="0000473F" w:rsidP="00CA0936">
            <w:pPr>
              <w:spacing w:after="0"/>
              <w:rPr>
                <w:rFonts w:cs="Arial"/>
                <w:color w:val="000000"/>
                <w:lang w:eastAsia="en-AU"/>
              </w:rPr>
            </w:pPr>
            <w:r w:rsidRPr="008B125C">
              <w:rPr>
                <w:rFonts w:cs="Arial"/>
                <w:color w:val="000000"/>
                <w:lang w:eastAsia="en-AU"/>
              </w:rPr>
              <w:t>Chronic venous insufficiency without skin ulcer</w:t>
            </w:r>
          </w:p>
        </w:tc>
      </w:tr>
      <w:tr w:rsidR="0000473F" w:rsidRPr="008B125C" w14:paraId="633F20E1" w14:textId="77777777" w:rsidTr="0000473F">
        <w:trPr>
          <w:trHeight w:val="255"/>
        </w:trPr>
        <w:tc>
          <w:tcPr>
            <w:tcW w:w="709" w:type="dxa"/>
            <w:shd w:val="clear" w:color="auto" w:fill="auto"/>
            <w:noWrap/>
            <w:hideMark/>
          </w:tcPr>
          <w:p w14:paraId="4030830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5041</w:t>
            </w:r>
          </w:p>
        </w:tc>
        <w:tc>
          <w:tcPr>
            <w:tcW w:w="6379" w:type="dxa"/>
            <w:shd w:val="clear" w:color="auto" w:fill="auto"/>
            <w:hideMark/>
          </w:tcPr>
          <w:p w14:paraId="201F1396" w14:textId="77777777" w:rsidR="0000473F" w:rsidRPr="008B125C" w:rsidRDefault="0000473F" w:rsidP="00CA0936">
            <w:pPr>
              <w:spacing w:after="0"/>
              <w:rPr>
                <w:rFonts w:cs="Arial"/>
                <w:color w:val="000000"/>
                <w:lang w:eastAsia="en-AU"/>
              </w:rPr>
            </w:pPr>
            <w:r w:rsidRPr="008B125C">
              <w:rPr>
                <w:rFonts w:cs="Arial"/>
                <w:color w:val="000000"/>
                <w:lang w:eastAsia="en-AU"/>
              </w:rPr>
              <w:t>Cirrhosis or alcoholic liver disease</w:t>
            </w:r>
          </w:p>
        </w:tc>
      </w:tr>
      <w:tr w:rsidR="0000473F" w:rsidRPr="008B125C" w14:paraId="039834B0" w14:textId="77777777" w:rsidTr="0000473F">
        <w:trPr>
          <w:trHeight w:val="255"/>
        </w:trPr>
        <w:tc>
          <w:tcPr>
            <w:tcW w:w="709" w:type="dxa"/>
            <w:shd w:val="clear" w:color="auto" w:fill="auto"/>
            <w:noWrap/>
            <w:hideMark/>
          </w:tcPr>
          <w:p w14:paraId="07DD4B3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5042</w:t>
            </w:r>
          </w:p>
        </w:tc>
        <w:tc>
          <w:tcPr>
            <w:tcW w:w="6379" w:type="dxa"/>
            <w:shd w:val="clear" w:color="auto" w:fill="auto"/>
            <w:hideMark/>
          </w:tcPr>
          <w:p w14:paraId="4F9AE035" w14:textId="77777777" w:rsidR="0000473F" w:rsidRPr="008B125C" w:rsidRDefault="0000473F" w:rsidP="00CA0936">
            <w:pPr>
              <w:spacing w:after="0"/>
              <w:rPr>
                <w:rFonts w:cs="Arial"/>
                <w:color w:val="000000"/>
                <w:lang w:eastAsia="en-AU"/>
              </w:rPr>
            </w:pPr>
            <w:r w:rsidRPr="008B125C">
              <w:rPr>
                <w:rFonts w:cs="Arial"/>
                <w:color w:val="000000"/>
                <w:lang w:eastAsia="en-AU"/>
              </w:rPr>
              <w:t>Coagulation defects and other haemorrhagic conditions</w:t>
            </w:r>
          </w:p>
        </w:tc>
      </w:tr>
      <w:tr w:rsidR="0000473F" w:rsidRPr="008B125C" w14:paraId="14C0ED07" w14:textId="77777777" w:rsidTr="0000473F">
        <w:trPr>
          <w:trHeight w:val="255"/>
        </w:trPr>
        <w:tc>
          <w:tcPr>
            <w:tcW w:w="709" w:type="dxa"/>
            <w:shd w:val="clear" w:color="auto" w:fill="auto"/>
            <w:noWrap/>
            <w:hideMark/>
          </w:tcPr>
          <w:p w14:paraId="0129F8D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5043</w:t>
            </w:r>
          </w:p>
        </w:tc>
        <w:tc>
          <w:tcPr>
            <w:tcW w:w="6379" w:type="dxa"/>
            <w:shd w:val="clear" w:color="auto" w:fill="auto"/>
            <w:hideMark/>
          </w:tcPr>
          <w:p w14:paraId="423C0CB9" w14:textId="77777777" w:rsidR="0000473F" w:rsidRPr="008B125C" w:rsidRDefault="0000473F" w:rsidP="00CA0936">
            <w:pPr>
              <w:spacing w:after="0"/>
              <w:rPr>
                <w:rFonts w:cs="Arial"/>
                <w:color w:val="000000"/>
                <w:lang w:eastAsia="en-AU"/>
              </w:rPr>
            </w:pPr>
            <w:r w:rsidRPr="008B125C">
              <w:rPr>
                <w:rFonts w:cs="Arial"/>
                <w:color w:val="000000"/>
                <w:lang w:eastAsia="en-AU"/>
              </w:rPr>
              <w:t>Condition related to pregnancy, childbirth and puerperium, other</w:t>
            </w:r>
          </w:p>
        </w:tc>
      </w:tr>
      <w:tr w:rsidR="0000473F" w:rsidRPr="008B125C" w14:paraId="1EA01AA2" w14:textId="77777777" w:rsidTr="0000473F">
        <w:trPr>
          <w:trHeight w:val="255"/>
        </w:trPr>
        <w:tc>
          <w:tcPr>
            <w:tcW w:w="709" w:type="dxa"/>
            <w:shd w:val="clear" w:color="auto" w:fill="auto"/>
            <w:noWrap/>
            <w:hideMark/>
          </w:tcPr>
          <w:p w14:paraId="4851DFFD"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5044</w:t>
            </w:r>
          </w:p>
        </w:tc>
        <w:tc>
          <w:tcPr>
            <w:tcW w:w="6379" w:type="dxa"/>
            <w:shd w:val="clear" w:color="auto" w:fill="auto"/>
            <w:hideMark/>
          </w:tcPr>
          <w:p w14:paraId="080ABA77" w14:textId="77777777" w:rsidR="0000473F" w:rsidRPr="008B125C" w:rsidRDefault="0000473F" w:rsidP="00CA0936">
            <w:pPr>
              <w:spacing w:after="0"/>
              <w:rPr>
                <w:rFonts w:cs="Arial"/>
                <w:color w:val="000000"/>
                <w:lang w:eastAsia="en-AU"/>
              </w:rPr>
            </w:pPr>
            <w:r w:rsidRPr="008B125C">
              <w:rPr>
                <w:rFonts w:cs="Arial"/>
                <w:color w:val="000000"/>
                <w:lang w:eastAsia="en-AU"/>
              </w:rPr>
              <w:t>Congenital deformity of head or face</w:t>
            </w:r>
          </w:p>
        </w:tc>
      </w:tr>
      <w:tr w:rsidR="0000473F" w:rsidRPr="008B125C" w14:paraId="000DD8F0" w14:textId="77777777" w:rsidTr="0000473F">
        <w:trPr>
          <w:trHeight w:val="255"/>
        </w:trPr>
        <w:tc>
          <w:tcPr>
            <w:tcW w:w="709" w:type="dxa"/>
            <w:shd w:val="clear" w:color="auto" w:fill="auto"/>
            <w:noWrap/>
            <w:hideMark/>
          </w:tcPr>
          <w:p w14:paraId="7F2A838D"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5045</w:t>
            </w:r>
          </w:p>
        </w:tc>
        <w:tc>
          <w:tcPr>
            <w:tcW w:w="6379" w:type="dxa"/>
            <w:shd w:val="clear" w:color="auto" w:fill="auto"/>
            <w:hideMark/>
          </w:tcPr>
          <w:p w14:paraId="1D05BC19" w14:textId="77777777" w:rsidR="0000473F" w:rsidRPr="008B125C" w:rsidRDefault="0000473F" w:rsidP="00CA0936">
            <w:pPr>
              <w:spacing w:after="0"/>
              <w:rPr>
                <w:rFonts w:cs="Arial"/>
                <w:color w:val="000000"/>
                <w:lang w:eastAsia="en-AU"/>
              </w:rPr>
            </w:pPr>
            <w:r w:rsidRPr="008B125C">
              <w:rPr>
                <w:rFonts w:cs="Arial"/>
                <w:color w:val="000000"/>
                <w:lang w:eastAsia="en-AU"/>
              </w:rPr>
              <w:t>Congenital disorder other</w:t>
            </w:r>
          </w:p>
        </w:tc>
      </w:tr>
      <w:tr w:rsidR="0000473F" w:rsidRPr="008B125C" w14:paraId="601D0167" w14:textId="77777777" w:rsidTr="0000473F">
        <w:trPr>
          <w:trHeight w:val="255"/>
        </w:trPr>
        <w:tc>
          <w:tcPr>
            <w:tcW w:w="709" w:type="dxa"/>
            <w:shd w:val="clear" w:color="auto" w:fill="auto"/>
            <w:noWrap/>
            <w:hideMark/>
          </w:tcPr>
          <w:p w14:paraId="2E48181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5046</w:t>
            </w:r>
          </w:p>
        </w:tc>
        <w:tc>
          <w:tcPr>
            <w:tcW w:w="6379" w:type="dxa"/>
            <w:shd w:val="clear" w:color="auto" w:fill="auto"/>
            <w:hideMark/>
          </w:tcPr>
          <w:p w14:paraId="1ED157AB" w14:textId="77777777" w:rsidR="0000473F" w:rsidRPr="008B125C" w:rsidRDefault="0000473F" w:rsidP="00CA0936">
            <w:pPr>
              <w:spacing w:after="0"/>
              <w:rPr>
                <w:rFonts w:cs="Arial"/>
                <w:color w:val="000000"/>
                <w:lang w:eastAsia="en-AU"/>
              </w:rPr>
            </w:pPr>
            <w:r w:rsidRPr="008B125C">
              <w:rPr>
                <w:rFonts w:cs="Arial"/>
                <w:color w:val="000000"/>
                <w:lang w:eastAsia="en-AU"/>
              </w:rPr>
              <w:t>Congenital malformation of heart</w:t>
            </w:r>
          </w:p>
        </w:tc>
      </w:tr>
      <w:tr w:rsidR="0000473F" w:rsidRPr="008B125C" w14:paraId="61130F7B" w14:textId="77777777" w:rsidTr="0000473F">
        <w:trPr>
          <w:trHeight w:val="255"/>
        </w:trPr>
        <w:tc>
          <w:tcPr>
            <w:tcW w:w="709" w:type="dxa"/>
            <w:shd w:val="clear" w:color="auto" w:fill="auto"/>
            <w:noWrap/>
            <w:hideMark/>
          </w:tcPr>
          <w:p w14:paraId="53CBB4C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5047</w:t>
            </w:r>
          </w:p>
        </w:tc>
        <w:tc>
          <w:tcPr>
            <w:tcW w:w="6379" w:type="dxa"/>
            <w:shd w:val="clear" w:color="auto" w:fill="auto"/>
            <w:hideMark/>
          </w:tcPr>
          <w:p w14:paraId="48E3AA8F" w14:textId="77777777" w:rsidR="0000473F" w:rsidRPr="008B125C" w:rsidRDefault="0000473F" w:rsidP="00CA0936">
            <w:pPr>
              <w:spacing w:after="0"/>
              <w:rPr>
                <w:rFonts w:cs="Arial"/>
                <w:color w:val="000000"/>
                <w:lang w:eastAsia="en-AU"/>
              </w:rPr>
            </w:pPr>
            <w:r w:rsidRPr="008B125C">
              <w:rPr>
                <w:rFonts w:cs="Arial"/>
                <w:color w:val="000000"/>
                <w:lang w:eastAsia="en-AU"/>
              </w:rPr>
              <w:t>Constipation or faecal incontinence</w:t>
            </w:r>
          </w:p>
        </w:tc>
      </w:tr>
      <w:tr w:rsidR="0000473F" w:rsidRPr="008B125C" w14:paraId="1F580BF5" w14:textId="77777777" w:rsidTr="0000473F">
        <w:trPr>
          <w:trHeight w:val="255"/>
        </w:trPr>
        <w:tc>
          <w:tcPr>
            <w:tcW w:w="709" w:type="dxa"/>
            <w:shd w:val="clear" w:color="auto" w:fill="auto"/>
            <w:noWrap/>
            <w:hideMark/>
          </w:tcPr>
          <w:p w14:paraId="3345D23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5048</w:t>
            </w:r>
          </w:p>
        </w:tc>
        <w:tc>
          <w:tcPr>
            <w:tcW w:w="6379" w:type="dxa"/>
            <w:shd w:val="clear" w:color="auto" w:fill="auto"/>
            <w:hideMark/>
          </w:tcPr>
          <w:p w14:paraId="189ECE2B" w14:textId="77777777" w:rsidR="0000473F" w:rsidRPr="008B125C" w:rsidRDefault="0000473F" w:rsidP="00CA0936">
            <w:pPr>
              <w:spacing w:after="0"/>
              <w:rPr>
                <w:rFonts w:cs="Arial"/>
                <w:color w:val="000000"/>
                <w:lang w:eastAsia="en-AU"/>
              </w:rPr>
            </w:pPr>
            <w:r w:rsidRPr="008B125C">
              <w:rPr>
                <w:rFonts w:cs="Arial"/>
                <w:color w:val="000000"/>
                <w:lang w:eastAsia="en-AU"/>
              </w:rPr>
              <w:t>Cranial nerve or peripheral nerve disorder</w:t>
            </w:r>
          </w:p>
        </w:tc>
      </w:tr>
      <w:tr w:rsidR="0000473F" w:rsidRPr="008B125C" w14:paraId="36BE28B6" w14:textId="77777777" w:rsidTr="0000473F">
        <w:trPr>
          <w:trHeight w:val="255"/>
        </w:trPr>
        <w:tc>
          <w:tcPr>
            <w:tcW w:w="709" w:type="dxa"/>
            <w:shd w:val="clear" w:color="auto" w:fill="auto"/>
            <w:noWrap/>
            <w:hideMark/>
          </w:tcPr>
          <w:p w14:paraId="0FCF82A9"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5049</w:t>
            </w:r>
          </w:p>
        </w:tc>
        <w:tc>
          <w:tcPr>
            <w:tcW w:w="6379" w:type="dxa"/>
            <w:shd w:val="clear" w:color="auto" w:fill="auto"/>
            <w:hideMark/>
          </w:tcPr>
          <w:p w14:paraId="26D439E7" w14:textId="77777777" w:rsidR="0000473F" w:rsidRPr="008B125C" w:rsidRDefault="0000473F" w:rsidP="00CA0936">
            <w:pPr>
              <w:spacing w:after="0"/>
              <w:rPr>
                <w:rFonts w:cs="Arial"/>
                <w:color w:val="000000"/>
                <w:lang w:eastAsia="en-AU"/>
              </w:rPr>
            </w:pPr>
            <w:r w:rsidRPr="008B125C">
              <w:rPr>
                <w:rFonts w:cs="Arial"/>
                <w:color w:val="000000"/>
                <w:lang w:eastAsia="en-AU"/>
              </w:rPr>
              <w:t>Cystic fibrosis</w:t>
            </w:r>
          </w:p>
        </w:tc>
      </w:tr>
      <w:tr w:rsidR="0000473F" w:rsidRPr="008B125C" w14:paraId="44A8C071" w14:textId="77777777" w:rsidTr="0000473F">
        <w:trPr>
          <w:trHeight w:val="255"/>
        </w:trPr>
        <w:tc>
          <w:tcPr>
            <w:tcW w:w="709" w:type="dxa"/>
            <w:shd w:val="clear" w:color="auto" w:fill="auto"/>
            <w:noWrap/>
            <w:hideMark/>
          </w:tcPr>
          <w:p w14:paraId="382CA72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5050</w:t>
            </w:r>
          </w:p>
        </w:tc>
        <w:tc>
          <w:tcPr>
            <w:tcW w:w="6379" w:type="dxa"/>
            <w:shd w:val="clear" w:color="auto" w:fill="auto"/>
            <w:hideMark/>
          </w:tcPr>
          <w:p w14:paraId="2414951A" w14:textId="77777777" w:rsidR="0000473F" w:rsidRPr="008B125C" w:rsidRDefault="0000473F" w:rsidP="00CA0936">
            <w:pPr>
              <w:spacing w:after="0"/>
              <w:rPr>
                <w:rFonts w:cs="Arial"/>
                <w:color w:val="000000"/>
                <w:lang w:eastAsia="en-AU"/>
              </w:rPr>
            </w:pPr>
            <w:r w:rsidRPr="008B125C">
              <w:rPr>
                <w:rFonts w:cs="Arial"/>
                <w:color w:val="000000"/>
                <w:lang w:eastAsia="en-AU"/>
              </w:rPr>
              <w:t>Delirium</w:t>
            </w:r>
          </w:p>
        </w:tc>
      </w:tr>
      <w:tr w:rsidR="0000473F" w:rsidRPr="008B125C" w14:paraId="6B2C7ED9" w14:textId="77777777" w:rsidTr="0000473F">
        <w:trPr>
          <w:trHeight w:val="255"/>
        </w:trPr>
        <w:tc>
          <w:tcPr>
            <w:tcW w:w="709" w:type="dxa"/>
            <w:shd w:val="clear" w:color="auto" w:fill="auto"/>
            <w:noWrap/>
            <w:hideMark/>
          </w:tcPr>
          <w:p w14:paraId="18EB7928"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5051</w:t>
            </w:r>
          </w:p>
        </w:tc>
        <w:tc>
          <w:tcPr>
            <w:tcW w:w="6379" w:type="dxa"/>
            <w:shd w:val="clear" w:color="auto" w:fill="auto"/>
            <w:hideMark/>
          </w:tcPr>
          <w:p w14:paraId="1C93BFA9" w14:textId="77777777" w:rsidR="0000473F" w:rsidRPr="008B125C" w:rsidRDefault="0000473F" w:rsidP="00CA0936">
            <w:pPr>
              <w:spacing w:after="0"/>
              <w:rPr>
                <w:rFonts w:cs="Arial"/>
                <w:color w:val="000000"/>
                <w:lang w:eastAsia="en-AU"/>
              </w:rPr>
            </w:pPr>
            <w:r w:rsidRPr="008B125C">
              <w:rPr>
                <w:rFonts w:cs="Arial"/>
                <w:color w:val="000000"/>
                <w:lang w:eastAsia="en-AU"/>
              </w:rPr>
              <w:t>Dementia and other degenerative diseases of the nervous system</w:t>
            </w:r>
          </w:p>
        </w:tc>
      </w:tr>
      <w:tr w:rsidR="0000473F" w:rsidRPr="008B125C" w14:paraId="730BFD78" w14:textId="77777777" w:rsidTr="0000473F">
        <w:trPr>
          <w:trHeight w:val="255"/>
        </w:trPr>
        <w:tc>
          <w:tcPr>
            <w:tcW w:w="709" w:type="dxa"/>
            <w:shd w:val="clear" w:color="auto" w:fill="auto"/>
            <w:noWrap/>
            <w:hideMark/>
          </w:tcPr>
          <w:p w14:paraId="250B3D79"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5052</w:t>
            </w:r>
          </w:p>
        </w:tc>
        <w:tc>
          <w:tcPr>
            <w:tcW w:w="6379" w:type="dxa"/>
            <w:shd w:val="clear" w:color="auto" w:fill="auto"/>
            <w:hideMark/>
          </w:tcPr>
          <w:p w14:paraId="3B422180" w14:textId="77777777" w:rsidR="0000473F" w:rsidRPr="008B125C" w:rsidRDefault="0000473F" w:rsidP="00CA0936">
            <w:pPr>
              <w:spacing w:after="0"/>
              <w:rPr>
                <w:rFonts w:cs="Arial"/>
                <w:color w:val="000000"/>
                <w:lang w:eastAsia="en-AU"/>
              </w:rPr>
            </w:pPr>
            <w:r w:rsidRPr="008B125C">
              <w:rPr>
                <w:rFonts w:cs="Arial"/>
                <w:color w:val="000000"/>
                <w:lang w:eastAsia="en-AU"/>
              </w:rPr>
              <w:t>Dental caries</w:t>
            </w:r>
          </w:p>
        </w:tc>
      </w:tr>
      <w:tr w:rsidR="0000473F" w:rsidRPr="008B125C" w14:paraId="1A0048E2" w14:textId="77777777" w:rsidTr="0000473F">
        <w:trPr>
          <w:trHeight w:val="255"/>
        </w:trPr>
        <w:tc>
          <w:tcPr>
            <w:tcW w:w="709" w:type="dxa"/>
            <w:shd w:val="clear" w:color="auto" w:fill="auto"/>
            <w:noWrap/>
            <w:hideMark/>
          </w:tcPr>
          <w:p w14:paraId="2E07D9D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5053</w:t>
            </w:r>
          </w:p>
        </w:tc>
        <w:tc>
          <w:tcPr>
            <w:tcW w:w="6379" w:type="dxa"/>
            <w:shd w:val="clear" w:color="auto" w:fill="auto"/>
            <w:hideMark/>
          </w:tcPr>
          <w:p w14:paraId="7E3D8ABC"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Diabetes mellitus </w:t>
            </w:r>
          </w:p>
        </w:tc>
      </w:tr>
      <w:tr w:rsidR="0000473F" w:rsidRPr="008B125C" w14:paraId="51A744E4" w14:textId="77777777" w:rsidTr="0000473F">
        <w:trPr>
          <w:trHeight w:val="255"/>
        </w:trPr>
        <w:tc>
          <w:tcPr>
            <w:tcW w:w="709" w:type="dxa"/>
            <w:shd w:val="clear" w:color="auto" w:fill="auto"/>
            <w:noWrap/>
            <w:hideMark/>
          </w:tcPr>
          <w:p w14:paraId="17F8BFE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5054</w:t>
            </w:r>
          </w:p>
        </w:tc>
        <w:tc>
          <w:tcPr>
            <w:tcW w:w="6379" w:type="dxa"/>
            <w:shd w:val="clear" w:color="auto" w:fill="auto"/>
            <w:hideMark/>
          </w:tcPr>
          <w:p w14:paraId="3CE5A993" w14:textId="6C248BF5" w:rsidR="0000473F" w:rsidRPr="008B125C" w:rsidRDefault="0000473F" w:rsidP="00CA0936">
            <w:pPr>
              <w:spacing w:after="0"/>
              <w:rPr>
                <w:rFonts w:cs="Arial"/>
                <w:color w:val="000000"/>
                <w:lang w:eastAsia="en-AU"/>
              </w:rPr>
            </w:pPr>
            <w:r w:rsidRPr="008B125C">
              <w:rPr>
                <w:rFonts w:cs="Arial"/>
                <w:color w:val="000000"/>
                <w:lang w:eastAsia="en-AU"/>
              </w:rPr>
              <w:t>Disequilibrium or Meniere</w:t>
            </w:r>
            <w:r w:rsidR="00210B90">
              <w:rPr>
                <w:rFonts w:cs="Arial"/>
                <w:color w:val="000000"/>
                <w:lang w:eastAsia="en-AU"/>
              </w:rPr>
              <w:t>’</w:t>
            </w:r>
            <w:r w:rsidRPr="008B125C">
              <w:rPr>
                <w:rFonts w:cs="Arial"/>
                <w:color w:val="000000"/>
                <w:lang w:eastAsia="en-AU"/>
              </w:rPr>
              <w:t>s.</w:t>
            </w:r>
          </w:p>
        </w:tc>
      </w:tr>
      <w:tr w:rsidR="0000473F" w:rsidRPr="008B125C" w14:paraId="2F0E672A" w14:textId="77777777" w:rsidTr="0000473F">
        <w:trPr>
          <w:trHeight w:val="255"/>
        </w:trPr>
        <w:tc>
          <w:tcPr>
            <w:tcW w:w="709" w:type="dxa"/>
            <w:shd w:val="clear" w:color="auto" w:fill="auto"/>
            <w:noWrap/>
            <w:hideMark/>
          </w:tcPr>
          <w:p w14:paraId="190ACC8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5055</w:t>
            </w:r>
          </w:p>
        </w:tc>
        <w:tc>
          <w:tcPr>
            <w:tcW w:w="6379" w:type="dxa"/>
            <w:shd w:val="clear" w:color="auto" w:fill="auto"/>
            <w:hideMark/>
          </w:tcPr>
          <w:p w14:paraId="4E550785" w14:textId="77777777" w:rsidR="0000473F" w:rsidRPr="008B125C" w:rsidRDefault="0000473F" w:rsidP="00CA0936">
            <w:pPr>
              <w:spacing w:after="0"/>
              <w:rPr>
                <w:rFonts w:cs="Arial"/>
                <w:color w:val="000000"/>
                <w:lang w:eastAsia="en-AU"/>
              </w:rPr>
            </w:pPr>
            <w:r w:rsidRPr="008B125C">
              <w:rPr>
                <w:rFonts w:cs="Arial"/>
                <w:color w:val="000000"/>
                <w:lang w:eastAsia="en-AU"/>
              </w:rPr>
              <w:t>Disorder of biliary tract</w:t>
            </w:r>
          </w:p>
        </w:tc>
      </w:tr>
      <w:tr w:rsidR="0000473F" w:rsidRPr="008B125C" w14:paraId="4CFBC185" w14:textId="77777777" w:rsidTr="0000473F">
        <w:trPr>
          <w:trHeight w:val="255"/>
        </w:trPr>
        <w:tc>
          <w:tcPr>
            <w:tcW w:w="709" w:type="dxa"/>
            <w:shd w:val="clear" w:color="auto" w:fill="auto"/>
            <w:noWrap/>
            <w:hideMark/>
          </w:tcPr>
          <w:p w14:paraId="569874A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5056</w:t>
            </w:r>
          </w:p>
        </w:tc>
        <w:tc>
          <w:tcPr>
            <w:tcW w:w="6379" w:type="dxa"/>
            <w:shd w:val="clear" w:color="auto" w:fill="auto"/>
            <w:hideMark/>
          </w:tcPr>
          <w:p w14:paraId="31C0D017" w14:textId="77777777" w:rsidR="0000473F" w:rsidRPr="008B125C" w:rsidRDefault="0000473F" w:rsidP="00CA0936">
            <w:pPr>
              <w:spacing w:after="0"/>
              <w:rPr>
                <w:rFonts w:cs="Arial"/>
                <w:color w:val="000000"/>
                <w:lang w:eastAsia="en-AU"/>
              </w:rPr>
            </w:pPr>
            <w:r w:rsidRPr="008B125C">
              <w:rPr>
                <w:rFonts w:cs="Arial"/>
                <w:color w:val="000000"/>
                <w:lang w:eastAsia="en-AU"/>
              </w:rPr>
              <w:t>Disorder of breast, other</w:t>
            </w:r>
          </w:p>
        </w:tc>
      </w:tr>
      <w:tr w:rsidR="0000473F" w:rsidRPr="008B125C" w14:paraId="5A361077" w14:textId="77777777" w:rsidTr="0000473F">
        <w:trPr>
          <w:trHeight w:val="255"/>
        </w:trPr>
        <w:tc>
          <w:tcPr>
            <w:tcW w:w="709" w:type="dxa"/>
            <w:shd w:val="clear" w:color="auto" w:fill="auto"/>
            <w:noWrap/>
            <w:hideMark/>
          </w:tcPr>
          <w:p w14:paraId="713BE9E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5057</w:t>
            </w:r>
          </w:p>
        </w:tc>
        <w:tc>
          <w:tcPr>
            <w:tcW w:w="6379" w:type="dxa"/>
            <w:shd w:val="clear" w:color="auto" w:fill="auto"/>
            <w:hideMark/>
          </w:tcPr>
          <w:p w14:paraId="2288190F" w14:textId="77777777" w:rsidR="0000473F" w:rsidRPr="008B125C" w:rsidRDefault="0000473F" w:rsidP="00CA0936">
            <w:pPr>
              <w:spacing w:after="0"/>
              <w:rPr>
                <w:rFonts w:cs="Arial"/>
                <w:color w:val="000000"/>
                <w:lang w:eastAsia="en-AU"/>
              </w:rPr>
            </w:pPr>
            <w:r w:rsidRPr="008B125C">
              <w:rPr>
                <w:rFonts w:cs="Arial"/>
                <w:color w:val="000000"/>
                <w:lang w:eastAsia="en-AU"/>
              </w:rPr>
              <w:t>Disorder of female reproductive system, other</w:t>
            </w:r>
          </w:p>
        </w:tc>
      </w:tr>
      <w:tr w:rsidR="0000473F" w:rsidRPr="008B125C" w14:paraId="6BBF4258" w14:textId="77777777" w:rsidTr="0000473F">
        <w:trPr>
          <w:trHeight w:val="255"/>
        </w:trPr>
        <w:tc>
          <w:tcPr>
            <w:tcW w:w="709" w:type="dxa"/>
            <w:shd w:val="clear" w:color="auto" w:fill="auto"/>
            <w:noWrap/>
            <w:hideMark/>
          </w:tcPr>
          <w:p w14:paraId="6722920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5058</w:t>
            </w:r>
          </w:p>
        </w:tc>
        <w:tc>
          <w:tcPr>
            <w:tcW w:w="6379" w:type="dxa"/>
            <w:shd w:val="clear" w:color="auto" w:fill="auto"/>
            <w:hideMark/>
          </w:tcPr>
          <w:p w14:paraId="3448E67E" w14:textId="77777777" w:rsidR="0000473F" w:rsidRPr="008B125C" w:rsidRDefault="0000473F" w:rsidP="00CA0936">
            <w:pPr>
              <w:spacing w:after="0"/>
              <w:rPr>
                <w:rFonts w:cs="Arial"/>
                <w:color w:val="000000"/>
                <w:lang w:eastAsia="en-AU"/>
              </w:rPr>
            </w:pPr>
            <w:r w:rsidRPr="008B125C">
              <w:rPr>
                <w:rFonts w:cs="Arial"/>
                <w:color w:val="000000"/>
                <w:lang w:eastAsia="en-AU"/>
              </w:rPr>
              <w:t>Disorder of musculoskeletal system or connective tissue, other</w:t>
            </w:r>
          </w:p>
        </w:tc>
      </w:tr>
      <w:tr w:rsidR="0000473F" w:rsidRPr="008B125C" w14:paraId="2AEBCFDF" w14:textId="77777777" w:rsidTr="0000473F">
        <w:trPr>
          <w:trHeight w:val="255"/>
        </w:trPr>
        <w:tc>
          <w:tcPr>
            <w:tcW w:w="709" w:type="dxa"/>
            <w:shd w:val="clear" w:color="auto" w:fill="auto"/>
            <w:noWrap/>
            <w:hideMark/>
          </w:tcPr>
          <w:p w14:paraId="23610A4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5059</w:t>
            </w:r>
          </w:p>
        </w:tc>
        <w:tc>
          <w:tcPr>
            <w:tcW w:w="6379" w:type="dxa"/>
            <w:shd w:val="clear" w:color="auto" w:fill="auto"/>
            <w:hideMark/>
          </w:tcPr>
          <w:p w14:paraId="5CD322D3" w14:textId="77777777" w:rsidR="0000473F" w:rsidRPr="008B125C" w:rsidRDefault="0000473F" w:rsidP="00CA0936">
            <w:pPr>
              <w:spacing w:after="0"/>
              <w:rPr>
                <w:rFonts w:cs="Arial"/>
                <w:color w:val="000000"/>
                <w:lang w:eastAsia="en-AU"/>
              </w:rPr>
            </w:pPr>
            <w:r w:rsidRPr="008B125C">
              <w:rPr>
                <w:rFonts w:cs="Arial"/>
                <w:color w:val="000000"/>
                <w:lang w:eastAsia="en-AU"/>
              </w:rPr>
              <w:t>Disorder of pancreas</w:t>
            </w:r>
          </w:p>
        </w:tc>
      </w:tr>
      <w:tr w:rsidR="0000473F" w:rsidRPr="008B125C" w14:paraId="5BA5D0F6" w14:textId="77777777" w:rsidTr="0000473F">
        <w:trPr>
          <w:trHeight w:val="255"/>
        </w:trPr>
        <w:tc>
          <w:tcPr>
            <w:tcW w:w="709" w:type="dxa"/>
            <w:shd w:val="clear" w:color="auto" w:fill="auto"/>
            <w:noWrap/>
            <w:hideMark/>
          </w:tcPr>
          <w:p w14:paraId="339261F9"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5060</w:t>
            </w:r>
          </w:p>
        </w:tc>
        <w:tc>
          <w:tcPr>
            <w:tcW w:w="6379" w:type="dxa"/>
            <w:shd w:val="clear" w:color="auto" w:fill="auto"/>
            <w:hideMark/>
          </w:tcPr>
          <w:p w14:paraId="11C55DA2" w14:textId="77777777" w:rsidR="0000473F" w:rsidRPr="008B125C" w:rsidRDefault="0000473F" w:rsidP="00CA0936">
            <w:pPr>
              <w:spacing w:after="0"/>
              <w:rPr>
                <w:rFonts w:cs="Arial"/>
                <w:color w:val="000000"/>
                <w:lang w:eastAsia="en-AU"/>
              </w:rPr>
            </w:pPr>
            <w:r w:rsidRPr="008B125C">
              <w:rPr>
                <w:rFonts w:cs="Arial"/>
                <w:color w:val="000000"/>
                <w:lang w:eastAsia="en-AU"/>
              </w:rPr>
              <w:t>Disorder of skin and subcutaneous tissue, other</w:t>
            </w:r>
          </w:p>
        </w:tc>
      </w:tr>
      <w:tr w:rsidR="0000473F" w:rsidRPr="008B125C" w14:paraId="6780B125" w14:textId="77777777" w:rsidTr="0000473F">
        <w:trPr>
          <w:trHeight w:val="255"/>
        </w:trPr>
        <w:tc>
          <w:tcPr>
            <w:tcW w:w="709" w:type="dxa"/>
            <w:shd w:val="clear" w:color="auto" w:fill="auto"/>
            <w:noWrap/>
            <w:hideMark/>
          </w:tcPr>
          <w:p w14:paraId="034E67A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5061</w:t>
            </w:r>
          </w:p>
        </w:tc>
        <w:tc>
          <w:tcPr>
            <w:tcW w:w="6379" w:type="dxa"/>
            <w:shd w:val="clear" w:color="auto" w:fill="auto"/>
            <w:hideMark/>
          </w:tcPr>
          <w:p w14:paraId="71EB35ED" w14:textId="77777777" w:rsidR="0000473F" w:rsidRPr="008B125C" w:rsidRDefault="0000473F" w:rsidP="00CA0936">
            <w:pPr>
              <w:spacing w:after="0"/>
              <w:rPr>
                <w:rFonts w:cs="Arial"/>
                <w:color w:val="000000"/>
                <w:lang w:eastAsia="en-AU"/>
              </w:rPr>
            </w:pPr>
            <w:r w:rsidRPr="008B125C">
              <w:rPr>
                <w:rFonts w:cs="Arial"/>
                <w:color w:val="000000"/>
                <w:lang w:eastAsia="en-AU"/>
              </w:rPr>
              <w:t>Disorder of the circulatory system, other</w:t>
            </w:r>
          </w:p>
        </w:tc>
      </w:tr>
      <w:tr w:rsidR="0000473F" w:rsidRPr="008B125C" w14:paraId="65D35DE2" w14:textId="77777777" w:rsidTr="0000473F">
        <w:trPr>
          <w:trHeight w:val="255"/>
        </w:trPr>
        <w:tc>
          <w:tcPr>
            <w:tcW w:w="709" w:type="dxa"/>
            <w:shd w:val="clear" w:color="auto" w:fill="auto"/>
            <w:noWrap/>
            <w:hideMark/>
          </w:tcPr>
          <w:p w14:paraId="4F18C683"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lastRenderedPageBreak/>
              <w:t>5062</w:t>
            </w:r>
          </w:p>
        </w:tc>
        <w:tc>
          <w:tcPr>
            <w:tcW w:w="6379" w:type="dxa"/>
            <w:shd w:val="clear" w:color="auto" w:fill="auto"/>
            <w:hideMark/>
          </w:tcPr>
          <w:p w14:paraId="048462EA"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Disorder of the digestive system, other </w:t>
            </w:r>
          </w:p>
        </w:tc>
      </w:tr>
      <w:tr w:rsidR="0000473F" w:rsidRPr="008B125C" w14:paraId="0AF0727A" w14:textId="77777777" w:rsidTr="0000473F">
        <w:trPr>
          <w:trHeight w:val="255"/>
        </w:trPr>
        <w:tc>
          <w:tcPr>
            <w:tcW w:w="709" w:type="dxa"/>
            <w:shd w:val="clear" w:color="auto" w:fill="auto"/>
            <w:noWrap/>
            <w:hideMark/>
          </w:tcPr>
          <w:p w14:paraId="78C58DC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5063</w:t>
            </w:r>
          </w:p>
        </w:tc>
        <w:tc>
          <w:tcPr>
            <w:tcW w:w="6379" w:type="dxa"/>
            <w:shd w:val="clear" w:color="auto" w:fill="auto"/>
            <w:hideMark/>
          </w:tcPr>
          <w:p w14:paraId="4DDBF91B" w14:textId="77777777" w:rsidR="0000473F" w:rsidRPr="008B125C" w:rsidRDefault="0000473F" w:rsidP="00CA0936">
            <w:pPr>
              <w:spacing w:after="0"/>
              <w:rPr>
                <w:rFonts w:cs="Arial"/>
                <w:color w:val="000000"/>
                <w:lang w:eastAsia="en-AU"/>
              </w:rPr>
            </w:pPr>
            <w:r w:rsidRPr="008B125C">
              <w:rPr>
                <w:rFonts w:cs="Arial"/>
                <w:color w:val="000000"/>
                <w:lang w:eastAsia="en-AU"/>
              </w:rPr>
              <w:t>Disorder of the ear, other</w:t>
            </w:r>
          </w:p>
        </w:tc>
      </w:tr>
      <w:tr w:rsidR="0000473F" w:rsidRPr="008B125C" w14:paraId="6B4E5152" w14:textId="77777777" w:rsidTr="0000473F">
        <w:trPr>
          <w:trHeight w:val="255"/>
        </w:trPr>
        <w:tc>
          <w:tcPr>
            <w:tcW w:w="709" w:type="dxa"/>
            <w:shd w:val="clear" w:color="auto" w:fill="auto"/>
            <w:noWrap/>
            <w:hideMark/>
          </w:tcPr>
          <w:p w14:paraId="45647AD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5064</w:t>
            </w:r>
          </w:p>
        </w:tc>
        <w:tc>
          <w:tcPr>
            <w:tcW w:w="6379" w:type="dxa"/>
            <w:shd w:val="clear" w:color="auto" w:fill="auto"/>
            <w:hideMark/>
          </w:tcPr>
          <w:p w14:paraId="3AC9D071" w14:textId="77777777" w:rsidR="0000473F" w:rsidRPr="008B125C" w:rsidRDefault="0000473F" w:rsidP="00CA0936">
            <w:pPr>
              <w:spacing w:after="0"/>
              <w:rPr>
                <w:rFonts w:cs="Arial"/>
                <w:color w:val="000000"/>
                <w:lang w:eastAsia="en-AU"/>
              </w:rPr>
            </w:pPr>
            <w:r w:rsidRPr="008B125C">
              <w:rPr>
                <w:rFonts w:cs="Arial"/>
                <w:color w:val="000000"/>
                <w:lang w:eastAsia="en-AU"/>
              </w:rPr>
              <w:t>Disorder of the endocrine system, other</w:t>
            </w:r>
          </w:p>
        </w:tc>
      </w:tr>
      <w:tr w:rsidR="0000473F" w:rsidRPr="008B125C" w14:paraId="4AFA5372" w14:textId="77777777" w:rsidTr="0000473F">
        <w:trPr>
          <w:trHeight w:val="255"/>
        </w:trPr>
        <w:tc>
          <w:tcPr>
            <w:tcW w:w="709" w:type="dxa"/>
            <w:shd w:val="clear" w:color="auto" w:fill="auto"/>
            <w:noWrap/>
            <w:hideMark/>
          </w:tcPr>
          <w:p w14:paraId="3692A19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5065</w:t>
            </w:r>
          </w:p>
        </w:tc>
        <w:tc>
          <w:tcPr>
            <w:tcW w:w="6379" w:type="dxa"/>
            <w:shd w:val="clear" w:color="auto" w:fill="auto"/>
            <w:hideMark/>
          </w:tcPr>
          <w:p w14:paraId="324CE502" w14:textId="77777777" w:rsidR="0000473F" w:rsidRPr="008B125C" w:rsidRDefault="0000473F" w:rsidP="00CA0936">
            <w:pPr>
              <w:spacing w:after="0"/>
              <w:rPr>
                <w:rFonts w:cs="Arial"/>
                <w:color w:val="000000"/>
                <w:lang w:eastAsia="en-AU"/>
              </w:rPr>
            </w:pPr>
            <w:r w:rsidRPr="008B125C">
              <w:rPr>
                <w:rFonts w:cs="Arial"/>
                <w:color w:val="000000"/>
                <w:lang w:eastAsia="en-AU"/>
              </w:rPr>
              <w:t>Disorder of the eye and adnexa, other</w:t>
            </w:r>
          </w:p>
        </w:tc>
      </w:tr>
      <w:tr w:rsidR="0000473F" w:rsidRPr="008B125C" w14:paraId="2497FE49" w14:textId="77777777" w:rsidTr="0000473F">
        <w:trPr>
          <w:trHeight w:val="255"/>
        </w:trPr>
        <w:tc>
          <w:tcPr>
            <w:tcW w:w="709" w:type="dxa"/>
            <w:shd w:val="clear" w:color="auto" w:fill="auto"/>
            <w:noWrap/>
            <w:hideMark/>
          </w:tcPr>
          <w:p w14:paraId="00600E7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5066</w:t>
            </w:r>
          </w:p>
        </w:tc>
        <w:tc>
          <w:tcPr>
            <w:tcW w:w="6379" w:type="dxa"/>
            <w:shd w:val="clear" w:color="auto" w:fill="auto"/>
            <w:hideMark/>
          </w:tcPr>
          <w:p w14:paraId="00179ABD"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Disorder of the kidney or urinary tract, other </w:t>
            </w:r>
          </w:p>
        </w:tc>
      </w:tr>
      <w:tr w:rsidR="0000473F" w:rsidRPr="008B125C" w14:paraId="20E6F9B5" w14:textId="77777777" w:rsidTr="0000473F">
        <w:trPr>
          <w:trHeight w:val="255"/>
        </w:trPr>
        <w:tc>
          <w:tcPr>
            <w:tcW w:w="709" w:type="dxa"/>
            <w:shd w:val="clear" w:color="auto" w:fill="auto"/>
            <w:noWrap/>
            <w:hideMark/>
          </w:tcPr>
          <w:p w14:paraId="7602EC2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5067</w:t>
            </w:r>
          </w:p>
        </w:tc>
        <w:tc>
          <w:tcPr>
            <w:tcW w:w="6379" w:type="dxa"/>
            <w:shd w:val="clear" w:color="auto" w:fill="auto"/>
            <w:hideMark/>
          </w:tcPr>
          <w:p w14:paraId="692A9019" w14:textId="77777777" w:rsidR="0000473F" w:rsidRPr="008B125C" w:rsidRDefault="0000473F" w:rsidP="00CA0936">
            <w:pPr>
              <w:spacing w:after="0"/>
              <w:rPr>
                <w:rFonts w:cs="Arial"/>
                <w:color w:val="000000"/>
                <w:lang w:eastAsia="en-AU"/>
              </w:rPr>
            </w:pPr>
            <w:r w:rsidRPr="008B125C">
              <w:rPr>
                <w:rFonts w:cs="Arial"/>
                <w:color w:val="000000"/>
                <w:lang w:eastAsia="en-AU"/>
              </w:rPr>
              <w:t>Disorder of the male reproductive system, other</w:t>
            </w:r>
          </w:p>
        </w:tc>
      </w:tr>
      <w:tr w:rsidR="0000473F" w:rsidRPr="008B125C" w14:paraId="4DF255A1" w14:textId="77777777" w:rsidTr="0000473F">
        <w:trPr>
          <w:trHeight w:val="255"/>
        </w:trPr>
        <w:tc>
          <w:tcPr>
            <w:tcW w:w="709" w:type="dxa"/>
            <w:shd w:val="clear" w:color="auto" w:fill="auto"/>
            <w:noWrap/>
            <w:hideMark/>
          </w:tcPr>
          <w:p w14:paraId="58065A7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5068</w:t>
            </w:r>
          </w:p>
        </w:tc>
        <w:tc>
          <w:tcPr>
            <w:tcW w:w="6379" w:type="dxa"/>
            <w:shd w:val="clear" w:color="auto" w:fill="auto"/>
            <w:hideMark/>
          </w:tcPr>
          <w:p w14:paraId="06C851AF" w14:textId="77777777" w:rsidR="0000473F" w:rsidRPr="008B125C" w:rsidRDefault="0000473F" w:rsidP="00CA0936">
            <w:pPr>
              <w:spacing w:after="0"/>
              <w:rPr>
                <w:rFonts w:cs="Arial"/>
                <w:color w:val="000000"/>
                <w:lang w:eastAsia="en-AU"/>
              </w:rPr>
            </w:pPr>
            <w:r w:rsidRPr="008B125C">
              <w:rPr>
                <w:rFonts w:cs="Arial"/>
                <w:color w:val="000000"/>
                <w:lang w:eastAsia="en-AU"/>
              </w:rPr>
              <w:t>Disorder of the mouth or throat, other</w:t>
            </w:r>
          </w:p>
        </w:tc>
      </w:tr>
      <w:tr w:rsidR="0000473F" w:rsidRPr="008B125C" w14:paraId="4463A9E4" w14:textId="77777777" w:rsidTr="0000473F">
        <w:trPr>
          <w:trHeight w:val="255"/>
        </w:trPr>
        <w:tc>
          <w:tcPr>
            <w:tcW w:w="709" w:type="dxa"/>
            <w:shd w:val="clear" w:color="auto" w:fill="auto"/>
            <w:noWrap/>
            <w:hideMark/>
          </w:tcPr>
          <w:p w14:paraId="64CBDE0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5069</w:t>
            </w:r>
          </w:p>
        </w:tc>
        <w:tc>
          <w:tcPr>
            <w:tcW w:w="6379" w:type="dxa"/>
            <w:shd w:val="clear" w:color="auto" w:fill="auto"/>
            <w:hideMark/>
          </w:tcPr>
          <w:p w14:paraId="7C117287" w14:textId="77777777" w:rsidR="0000473F" w:rsidRPr="008B125C" w:rsidRDefault="0000473F" w:rsidP="00CA0936">
            <w:pPr>
              <w:spacing w:after="0"/>
              <w:rPr>
                <w:rFonts w:cs="Arial"/>
                <w:color w:val="000000"/>
                <w:lang w:eastAsia="en-AU"/>
              </w:rPr>
            </w:pPr>
            <w:r w:rsidRPr="008B125C">
              <w:rPr>
                <w:rFonts w:cs="Arial"/>
                <w:color w:val="000000"/>
                <w:lang w:eastAsia="en-AU"/>
              </w:rPr>
              <w:t>Disorder of the nervous system, other</w:t>
            </w:r>
          </w:p>
        </w:tc>
      </w:tr>
      <w:tr w:rsidR="0000473F" w:rsidRPr="008B125C" w14:paraId="66E7844A" w14:textId="77777777" w:rsidTr="0000473F">
        <w:trPr>
          <w:trHeight w:val="255"/>
        </w:trPr>
        <w:tc>
          <w:tcPr>
            <w:tcW w:w="709" w:type="dxa"/>
            <w:shd w:val="clear" w:color="auto" w:fill="auto"/>
            <w:noWrap/>
            <w:hideMark/>
          </w:tcPr>
          <w:p w14:paraId="3E796B9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5070</w:t>
            </w:r>
          </w:p>
        </w:tc>
        <w:tc>
          <w:tcPr>
            <w:tcW w:w="6379" w:type="dxa"/>
            <w:shd w:val="clear" w:color="auto" w:fill="auto"/>
            <w:hideMark/>
          </w:tcPr>
          <w:p w14:paraId="5322536E" w14:textId="77777777" w:rsidR="0000473F" w:rsidRPr="008B125C" w:rsidRDefault="0000473F" w:rsidP="00CA0936">
            <w:pPr>
              <w:spacing w:after="0"/>
              <w:rPr>
                <w:rFonts w:cs="Arial"/>
                <w:color w:val="000000"/>
                <w:lang w:eastAsia="en-AU"/>
              </w:rPr>
            </w:pPr>
            <w:r w:rsidRPr="008B125C">
              <w:rPr>
                <w:rFonts w:cs="Arial"/>
                <w:color w:val="000000"/>
                <w:lang w:eastAsia="en-AU"/>
              </w:rPr>
              <w:t>Disorder of the nose, other</w:t>
            </w:r>
          </w:p>
        </w:tc>
      </w:tr>
      <w:tr w:rsidR="0000473F" w:rsidRPr="008B125C" w14:paraId="74F927E1" w14:textId="77777777" w:rsidTr="0000473F">
        <w:trPr>
          <w:trHeight w:val="255"/>
        </w:trPr>
        <w:tc>
          <w:tcPr>
            <w:tcW w:w="709" w:type="dxa"/>
            <w:shd w:val="clear" w:color="auto" w:fill="auto"/>
            <w:noWrap/>
            <w:hideMark/>
          </w:tcPr>
          <w:p w14:paraId="5ACB093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5071</w:t>
            </w:r>
          </w:p>
        </w:tc>
        <w:tc>
          <w:tcPr>
            <w:tcW w:w="6379" w:type="dxa"/>
            <w:shd w:val="clear" w:color="auto" w:fill="auto"/>
            <w:hideMark/>
          </w:tcPr>
          <w:p w14:paraId="3A2D3FE6" w14:textId="77777777" w:rsidR="0000473F" w:rsidRPr="008B125C" w:rsidRDefault="0000473F" w:rsidP="00CA0936">
            <w:pPr>
              <w:spacing w:after="0"/>
              <w:rPr>
                <w:rFonts w:cs="Arial"/>
                <w:color w:val="000000"/>
                <w:lang w:eastAsia="en-AU"/>
              </w:rPr>
            </w:pPr>
            <w:r w:rsidRPr="008B125C">
              <w:rPr>
                <w:rFonts w:cs="Arial"/>
                <w:color w:val="000000"/>
                <w:lang w:eastAsia="en-AU"/>
              </w:rPr>
              <w:t>Disorder of the respiratory system, other</w:t>
            </w:r>
          </w:p>
        </w:tc>
      </w:tr>
      <w:tr w:rsidR="0000473F" w:rsidRPr="008B125C" w14:paraId="1473B796" w14:textId="77777777" w:rsidTr="0000473F">
        <w:trPr>
          <w:trHeight w:val="255"/>
        </w:trPr>
        <w:tc>
          <w:tcPr>
            <w:tcW w:w="709" w:type="dxa"/>
            <w:shd w:val="clear" w:color="auto" w:fill="auto"/>
            <w:noWrap/>
            <w:hideMark/>
          </w:tcPr>
          <w:p w14:paraId="157BCDF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5072</w:t>
            </w:r>
          </w:p>
        </w:tc>
        <w:tc>
          <w:tcPr>
            <w:tcW w:w="6379" w:type="dxa"/>
            <w:shd w:val="clear" w:color="auto" w:fill="auto"/>
            <w:hideMark/>
          </w:tcPr>
          <w:p w14:paraId="49992D82" w14:textId="77777777" w:rsidR="0000473F" w:rsidRPr="008B125C" w:rsidRDefault="0000473F" w:rsidP="00CA0936">
            <w:pPr>
              <w:spacing w:after="0"/>
              <w:rPr>
                <w:rFonts w:cs="Arial"/>
                <w:color w:val="000000"/>
                <w:lang w:eastAsia="en-AU"/>
              </w:rPr>
            </w:pPr>
            <w:r w:rsidRPr="008B125C">
              <w:rPr>
                <w:rFonts w:cs="Arial"/>
                <w:color w:val="000000"/>
                <w:lang w:eastAsia="en-AU"/>
              </w:rPr>
              <w:t>Drug allergy</w:t>
            </w:r>
          </w:p>
        </w:tc>
      </w:tr>
      <w:tr w:rsidR="0000473F" w:rsidRPr="008B125C" w14:paraId="034BB3B0" w14:textId="77777777" w:rsidTr="0000473F">
        <w:trPr>
          <w:trHeight w:val="255"/>
        </w:trPr>
        <w:tc>
          <w:tcPr>
            <w:tcW w:w="709" w:type="dxa"/>
            <w:shd w:val="clear" w:color="auto" w:fill="auto"/>
            <w:noWrap/>
            <w:hideMark/>
          </w:tcPr>
          <w:p w14:paraId="3656A36D"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5073</w:t>
            </w:r>
          </w:p>
        </w:tc>
        <w:tc>
          <w:tcPr>
            <w:tcW w:w="6379" w:type="dxa"/>
            <w:shd w:val="clear" w:color="auto" w:fill="auto"/>
            <w:hideMark/>
          </w:tcPr>
          <w:p w14:paraId="34C84D56" w14:textId="77777777" w:rsidR="0000473F" w:rsidRPr="008B125C" w:rsidRDefault="0000473F" w:rsidP="00CA0936">
            <w:pPr>
              <w:spacing w:after="0"/>
              <w:rPr>
                <w:rFonts w:cs="Arial"/>
                <w:color w:val="000000"/>
                <w:lang w:eastAsia="en-AU"/>
              </w:rPr>
            </w:pPr>
            <w:r w:rsidRPr="008B125C">
              <w:rPr>
                <w:rFonts w:cs="Arial"/>
                <w:color w:val="000000"/>
                <w:lang w:eastAsia="en-AU"/>
              </w:rPr>
              <w:t>Drug dependence, other</w:t>
            </w:r>
          </w:p>
        </w:tc>
      </w:tr>
      <w:tr w:rsidR="0000473F" w:rsidRPr="008B125C" w14:paraId="32AD4284" w14:textId="77777777" w:rsidTr="0000473F">
        <w:trPr>
          <w:trHeight w:val="255"/>
        </w:trPr>
        <w:tc>
          <w:tcPr>
            <w:tcW w:w="709" w:type="dxa"/>
            <w:shd w:val="clear" w:color="auto" w:fill="auto"/>
            <w:noWrap/>
            <w:hideMark/>
          </w:tcPr>
          <w:p w14:paraId="0A39197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5074</w:t>
            </w:r>
          </w:p>
        </w:tc>
        <w:tc>
          <w:tcPr>
            <w:tcW w:w="6379" w:type="dxa"/>
            <w:shd w:val="clear" w:color="auto" w:fill="auto"/>
            <w:hideMark/>
          </w:tcPr>
          <w:p w14:paraId="4B91C7DD" w14:textId="77777777" w:rsidR="0000473F" w:rsidRPr="008B125C" w:rsidRDefault="0000473F" w:rsidP="00CA0936">
            <w:pPr>
              <w:spacing w:after="0"/>
              <w:rPr>
                <w:rFonts w:cs="Arial"/>
                <w:color w:val="000000"/>
                <w:lang w:eastAsia="en-AU"/>
              </w:rPr>
            </w:pPr>
            <w:r w:rsidRPr="008B125C">
              <w:rPr>
                <w:rFonts w:cs="Arial"/>
                <w:color w:val="000000"/>
                <w:lang w:eastAsia="en-AU"/>
              </w:rPr>
              <w:t>Dysplasia or benign neoplasm of female reproductive system (polyps)</w:t>
            </w:r>
          </w:p>
        </w:tc>
      </w:tr>
      <w:tr w:rsidR="0000473F" w:rsidRPr="008B125C" w14:paraId="6F3A17DE" w14:textId="77777777" w:rsidTr="0000473F">
        <w:trPr>
          <w:trHeight w:val="255"/>
        </w:trPr>
        <w:tc>
          <w:tcPr>
            <w:tcW w:w="709" w:type="dxa"/>
            <w:shd w:val="clear" w:color="auto" w:fill="auto"/>
            <w:noWrap/>
            <w:hideMark/>
          </w:tcPr>
          <w:p w14:paraId="3BDD995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5075</w:t>
            </w:r>
          </w:p>
        </w:tc>
        <w:tc>
          <w:tcPr>
            <w:tcW w:w="6379" w:type="dxa"/>
            <w:shd w:val="clear" w:color="auto" w:fill="auto"/>
            <w:hideMark/>
          </w:tcPr>
          <w:p w14:paraId="3F4FB0B0" w14:textId="77777777" w:rsidR="0000473F" w:rsidRPr="008B125C" w:rsidRDefault="0000473F" w:rsidP="00CA0936">
            <w:pPr>
              <w:spacing w:after="0"/>
              <w:rPr>
                <w:rFonts w:cs="Arial"/>
                <w:color w:val="000000"/>
                <w:lang w:eastAsia="en-AU"/>
              </w:rPr>
            </w:pPr>
            <w:r w:rsidRPr="008B125C">
              <w:rPr>
                <w:rFonts w:cs="Arial"/>
                <w:color w:val="000000"/>
                <w:lang w:eastAsia="en-AU"/>
              </w:rPr>
              <w:t>Eating disorders</w:t>
            </w:r>
          </w:p>
        </w:tc>
      </w:tr>
      <w:tr w:rsidR="0000473F" w:rsidRPr="008B125C" w14:paraId="21BC83E6" w14:textId="77777777" w:rsidTr="0000473F">
        <w:trPr>
          <w:trHeight w:val="255"/>
        </w:trPr>
        <w:tc>
          <w:tcPr>
            <w:tcW w:w="709" w:type="dxa"/>
            <w:shd w:val="clear" w:color="auto" w:fill="auto"/>
            <w:noWrap/>
            <w:hideMark/>
          </w:tcPr>
          <w:p w14:paraId="22B287E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5076</w:t>
            </w:r>
          </w:p>
        </w:tc>
        <w:tc>
          <w:tcPr>
            <w:tcW w:w="6379" w:type="dxa"/>
            <w:shd w:val="clear" w:color="auto" w:fill="auto"/>
            <w:hideMark/>
          </w:tcPr>
          <w:p w14:paraId="36136954"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Endometriosis </w:t>
            </w:r>
          </w:p>
        </w:tc>
      </w:tr>
      <w:tr w:rsidR="0000473F" w:rsidRPr="008B125C" w14:paraId="31173F22" w14:textId="77777777" w:rsidTr="0000473F">
        <w:trPr>
          <w:trHeight w:val="255"/>
        </w:trPr>
        <w:tc>
          <w:tcPr>
            <w:tcW w:w="709" w:type="dxa"/>
            <w:shd w:val="clear" w:color="auto" w:fill="auto"/>
            <w:noWrap/>
            <w:hideMark/>
          </w:tcPr>
          <w:p w14:paraId="581CD3DD"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5077</w:t>
            </w:r>
          </w:p>
        </w:tc>
        <w:tc>
          <w:tcPr>
            <w:tcW w:w="6379" w:type="dxa"/>
            <w:shd w:val="clear" w:color="auto" w:fill="auto"/>
            <w:hideMark/>
          </w:tcPr>
          <w:p w14:paraId="64F89FCC"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Epilepsy (seizures) </w:t>
            </w:r>
          </w:p>
        </w:tc>
      </w:tr>
      <w:tr w:rsidR="0000473F" w:rsidRPr="008B125C" w14:paraId="46FBAA25" w14:textId="77777777" w:rsidTr="0000473F">
        <w:trPr>
          <w:trHeight w:val="255"/>
        </w:trPr>
        <w:tc>
          <w:tcPr>
            <w:tcW w:w="709" w:type="dxa"/>
            <w:shd w:val="clear" w:color="auto" w:fill="auto"/>
            <w:noWrap/>
            <w:hideMark/>
          </w:tcPr>
          <w:p w14:paraId="63DDD603"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5078</w:t>
            </w:r>
          </w:p>
        </w:tc>
        <w:tc>
          <w:tcPr>
            <w:tcW w:w="6379" w:type="dxa"/>
            <w:shd w:val="clear" w:color="auto" w:fill="auto"/>
            <w:hideMark/>
          </w:tcPr>
          <w:p w14:paraId="5068290D" w14:textId="77777777" w:rsidR="0000473F" w:rsidRPr="008B125C" w:rsidRDefault="0000473F" w:rsidP="00CA0936">
            <w:pPr>
              <w:spacing w:after="0"/>
              <w:rPr>
                <w:rFonts w:cs="Arial"/>
                <w:color w:val="000000"/>
                <w:lang w:eastAsia="en-AU"/>
              </w:rPr>
            </w:pPr>
            <w:r w:rsidRPr="008B125C">
              <w:rPr>
                <w:rFonts w:cs="Arial"/>
                <w:color w:val="000000"/>
                <w:lang w:eastAsia="en-AU"/>
              </w:rPr>
              <w:t>Eye infection</w:t>
            </w:r>
          </w:p>
        </w:tc>
      </w:tr>
      <w:tr w:rsidR="0000473F" w:rsidRPr="008B125C" w14:paraId="2EFD2F57" w14:textId="77777777" w:rsidTr="0000473F">
        <w:trPr>
          <w:trHeight w:val="255"/>
        </w:trPr>
        <w:tc>
          <w:tcPr>
            <w:tcW w:w="709" w:type="dxa"/>
            <w:shd w:val="clear" w:color="auto" w:fill="auto"/>
            <w:noWrap/>
            <w:hideMark/>
          </w:tcPr>
          <w:p w14:paraId="3FBB1FC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5079</w:t>
            </w:r>
          </w:p>
        </w:tc>
        <w:tc>
          <w:tcPr>
            <w:tcW w:w="6379" w:type="dxa"/>
            <w:shd w:val="clear" w:color="auto" w:fill="auto"/>
            <w:hideMark/>
          </w:tcPr>
          <w:p w14:paraId="08BF53C4" w14:textId="77777777" w:rsidR="0000473F" w:rsidRPr="008B125C" w:rsidRDefault="0000473F" w:rsidP="00CA0936">
            <w:pPr>
              <w:spacing w:after="0"/>
              <w:rPr>
                <w:rFonts w:cs="Arial"/>
                <w:color w:val="000000"/>
                <w:lang w:eastAsia="en-AU"/>
              </w:rPr>
            </w:pPr>
            <w:r w:rsidRPr="008B125C">
              <w:rPr>
                <w:rFonts w:cs="Arial"/>
                <w:color w:val="000000"/>
                <w:lang w:eastAsia="en-AU"/>
              </w:rPr>
              <w:t>Failure to thrive</w:t>
            </w:r>
          </w:p>
        </w:tc>
      </w:tr>
      <w:tr w:rsidR="0000473F" w:rsidRPr="008B125C" w14:paraId="01761005" w14:textId="77777777" w:rsidTr="0000473F">
        <w:trPr>
          <w:trHeight w:val="255"/>
        </w:trPr>
        <w:tc>
          <w:tcPr>
            <w:tcW w:w="709" w:type="dxa"/>
            <w:shd w:val="clear" w:color="auto" w:fill="auto"/>
            <w:noWrap/>
            <w:hideMark/>
          </w:tcPr>
          <w:p w14:paraId="420DEBB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5080</w:t>
            </w:r>
          </w:p>
        </w:tc>
        <w:tc>
          <w:tcPr>
            <w:tcW w:w="6379" w:type="dxa"/>
            <w:shd w:val="clear" w:color="auto" w:fill="auto"/>
            <w:hideMark/>
          </w:tcPr>
          <w:p w14:paraId="2B193795" w14:textId="77777777" w:rsidR="0000473F" w:rsidRPr="008B125C" w:rsidRDefault="0000473F" w:rsidP="00CA0936">
            <w:pPr>
              <w:spacing w:after="0"/>
              <w:rPr>
                <w:rFonts w:cs="Arial"/>
                <w:color w:val="000000"/>
                <w:lang w:eastAsia="en-AU"/>
              </w:rPr>
            </w:pPr>
            <w:r w:rsidRPr="008B125C">
              <w:rPr>
                <w:rFonts w:cs="Arial"/>
                <w:color w:val="000000"/>
                <w:lang w:eastAsia="en-AU"/>
              </w:rPr>
              <w:t>Falls, other</w:t>
            </w:r>
          </w:p>
        </w:tc>
      </w:tr>
      <w:tr w:rsidR="0000473F" w:rsidRPr="008B125C" w14:paraId="47A1806D" w14:textId="77777777" w:rsidTr="0000473F">
        <w:trPr>
          <w:trHeight w:val="255"/>
        </w:trPr>
        <w:tc>
          <w:tcPr>
            <w:tcW w:w="709" w:type="dxa"/>
            <w:shd w:val="clear" w:color="auto" w:fill="auto"/>
            <w:noWrap/>
            <w:hideMark/>
          </w:tcPr>
          <w:p w14:paraId="29514ED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5081</w:t>
            </w:r>
          </w:p>
        </w:tc>
        <w:tc>
          <w:tcPr>
            <w:tcW w:w="6379" w:type="dxa"/>
            <w:shd w:val="clear" w:color="auto" w:fill="auto"/>
            <w:hideMark/>
          </w:tcPr>
          <w:p w14:paraId="2F4A1201"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Feeding or nutritional problem in newborn </w:t>
            </w:r>
          </w:p>
        </w:tc>
      </w:tr>
      <w:tr w:rsidR="0000473F" w:rsidRPr="008B125C" w14:paraId="5AC13C38" w14:textId="77777777" w:rsidTr="0000473F">
        <w:trPr>
          <w:trHeight w:val="255"/>
        </w:trPr>
        <w:tc>
          <w:tcPr>
            <w:tcW w:w="709" w:type="dxa"/>
            <w:shd w:val="clear" w:color="auto" w:fill="auto"/>
            <w:noWrap/>
            <w:hideMark/>
          </w:tcPr>
          <w:p w14:paraId="19C89F7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5082</w:t>
            </w:r>
          </w:p>
        </w:tc>
        <w:tc>
          <w:tcPr>
            <w:tcW w:w="6379" w:type="dxa"/>
            <w:shd w:val="clear" w:color="auto" w:fill="auto"/>
            <w:hideMark/>
          </w:tcPr>
          <w:p w14:paraId="409978EF" w14:textId="77777777" w:rsidR="0000473F" w:rsidRPr="008B125C" w:rsidRDefault="0000473F" w:rsidP="00CA0936">
            <w:pPr>
              <w:spacing w:after="0"/>
              <w:rPr>
                <w:rFonts w:cs="Arial"/>
                <w:color w:val="000000"/>
                <w:lang w:eastAsia="en-AU"/>
              </w:rPr>
            </w:pPr>
            <w:r w:rsidRPr="008B125C">
              <w:rPr>
                <w:rFonts w:cs="Arial"/>
                <w:color w:val="000000"/>
                <w:lang w:eastAsia="en-AU"/>
              </w:rPr>
              <w:t>Female assisted reproduction management</w:t>
            </w:r>
          </w:p>
        </w:tc>
      </w:tr>
      <w:tr w:rsidR="0000473F" w:rsidRPr="008B125C" w14:paraId="6683677B" w14:textId="77777777" w:rsidTr="0000473F">
        <w:trPr>
          <w:trHeight w:val="255"/>
        </w:trPr>
        <w:tc>
          <w:tcPr>
            <w:tcW w:w="709" w:type="dxa"/>
            <w:shd w:val="clear" w:color="auto" w:fill="auto"/>
            <w:noWrap/>
            <w:hideMark/>
          </w:tcPr>
          <w:p w14:paraId="4230108D"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5083</w:t>
            </w:r>
          </w:p>
        </w:tc>
        <w:tc>
          <w:tcPr>
            <w:tcW w:w="6379" w:type="dxa"/>
            <w:shd w:val="clear" w:color="auto" w:fill="auto"/>
            <w:hideMark/>
          </w:tcPr>
          <w:p w14:paraId="48F7D3C1" w14:textId="77777777" w:rsidR="0000473F" w:rsidRPr="008B125C" w:rsidRDefault="0000473F" w:rsidP="00CA0936">
            <w:pPr>
              <w:spacing w:after="0"/>
              <w:rPr>
                <w:rFonts w:cs="Arial"/>
                <w:color w:val="000000"/>
                <w:lang w:eastAsia="en-AU"/>
              </w:rPr>
            </w:pPr>
            <w:r w:rsidRPr="008B125C">
              <w:rPr>
                <w:rFonts w:cs="Arial"/>
                <w:color w:val="000000"/>
                <w:lang w:eastAsia="en-AU"/>
              </w:rPr>
              <w:t>Female infertility</w:t>
            </w:r>
          </w:p>
        </w:tc>
      </w:tr>
      <w:tr w:rsidR="0000473F" w:rsidRPr="008B125C" w14:paraId="50361D90" w14:textId="77777777" w:rsidTr="0000473F">
        <w:trPr>
          <w:trHeight w:val="255"/>
        </w:trPr>
        <w:tc>
          <w:tcPr>
            <w:tcW w:w="709" w:type="dxa"/>
            <w:shd w:val="clear" w:color="auto" w:fill="auto"/>
            <w:noWrap/>
            <w:hideMark/>
          </w:tcPr>
          <w:p w14:paraId="5A25C7C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5084</w:t>
            </w:r>
          </w:p>
        </w:tc>
        <w:tc>
          <w:tcPr>
            <w:tcW w:w="6379" w:type="dxa"/>
            <w:shd w:val="clear" w:color="auto" w:fill="auto"/>
            <w:hideMark/>
          </w:tcPr>
          <w:p w14:paraId="766D0A6E" w14:textId="77777777" w:rsidR="0000473F" w:rsidRPr="008B125C" w:rsidRDefault="0000473F" w:rsidP="00CA0936">
            <w:pPr>
              <w:spacing w:after="0"/>
              <w:rPr>
                <w:rFonts w:cs="Arial"/>
                <w:color w:val="000000"/>
                <w:lang w:eastAsia="en-AU"/>
              </w:rPr>
            </w:pPr>
            <w:r w:rsidRPr="008B125C">
              <w:rPr>
                <w:rFonts w:cs="Arial"/>
                <w:color w:val="000000"/>
                <w:lang w:eastAsia="en-AU"/>
              </w:rPr>
              <w:t>Female reproductive management</w:t>
            </w:r>
          </w:p>
        </w:tc>
      </w:tr>
      <w:tr w:rsidR="0000473F" w:rsidRPr="008B125C" w14:paraId="574E8AB0" w14:textId="77777777" w:rsidTr="0000473F">
        <w:trPr>
          <w:trHeight w:val="255"/>
        </w:trPr>
        <w:tc>
          <w:tcPr>
            <w:tcW w:w="709" w:type="dxa"/>
            <w:shd w:val="clear" w:color="auto" w:fill="auto"/>
            <w:noWrap/>
            <w:hideMark/>
          </w:tcPr>
          <w:p w14:paraId="4719040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5085</w:t>
            </w:r>
          </w:p>
        </w:tc>
        <w:tc>
          <w:tcPr>
            <w:tcW w:w="6379" w:type="dxa"/>
            <w:shd w:val="clear" w:color="auto" w:fill="auto"/>
            <w:hideMark/>
          </w:tcPr>
          <w:p w14:paraId="25BCCE99"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Fever of unknown origin </w:t>
            </w:r>
          </w:p>
        </w:tc>
      </w:tr>
      <w:tr w:rsidR="0000473F" w:rsidRPr="008B125C" w14:paraId="0D305C19" w14:textId="77777777" w:rsidTr="0000473F">
        <w:trPr>
          <w:trHeight w:val="255"/>
        </w:trPr>
        <w:tc>
          <w:tcPr>
            <w:tcW w:w="709" w:type="dxa"/>
            <w:shd w:val="clear" w:color="auto" w:fill="auto"/>
            <w:noWrap/>
            <w:hideMark/>
          </w:tcPr>
          <w:p w14:paraId="7B2B6A3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5086</w:t>
            </w:r>
          </w:p>
        </w:tc>
        <w:tc>
          <w:tcPr>
            <w:tcW w:w="6379" w:type="dxa"/>
            <w:shd w:val="clear" w:color="auto" w:fill="auto"/>
            <w:hideMark/>
          </w:tcPr>
          <w:p w14:paraId="4B977A01" w14:textId="77777777" w:rsidR="0000473F" w:rsidRPr="008B125C" w:rsidRDefault="0000473F" w:rsidP="00CA0936">
            <w:pPr>
              <w:spacing w:after="0"/>
              <w:rPr>
                <w:rFonts w:cs="Arial"/>
                <w:color w:val="000000"/>
                <w:lang w:eastAsia="en-AU"/>
              </w:rPr>
            </w:pPr>
            <w:r w:rsidRPr="008B125C">
              <w:rPr>
                <w:rFonts w:cs="Arial"/>
                <w:color w:val="000000"/>
                <w:lang w:eastAsia="en-AU"/>
              </w:rPr>
              <w:t>Food allergies and intolerance</w:t>
            </w:r>
          </w:p>
        </w:tc>
      </w:tr>
      <w:tr w:rsidR="0000473F" w:rsidRPr="008B125C" w14:paraId="3C8CD162" w14:textId="77777777" w:rsidTr="0000473F">
        <w:trPr>
          <w:trHeight w:val="255"/>
        </w:trPr>
        <w:tc>
          <w:tcPr>
            <w:tcW w:w="709" w:type="dxa"/>
            <w:shd w:val="clear" w:color="auto" w:fill="auto"/>
            <w:noWrap/>
            <w:hideMark/>
          </w:tcPr>
          <w:p w14:paraId="1349D57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5087</w:t>
            </w:r>
          </w:p>
        </w:tc>
        <w:tc>
          <w:tcPr>
            <w:tcW w:w="6379" w:type="dxa"/>
            <w:shd w:val="clear" w:color="auto" w:fill="auto"/>
            <w:hideMark/>
          </w:tcPr>
          <w:p w14:paraId="12901546" w14:textId="77777777" w:rsidR="0000473F" w:rsidRPr="008B125C" w:rsidRDefault="0000473F" w:rsidP="00CA0936">
            <w:pPr>
              <w:spacing w:after="0"/>
              <w:rPr>
                <w:rFonts w:cs="Arial"/>
                <w:color w:val="000000"/>
                <w:lang w:eastAsia="en-AU"/>
              </w:rPr>
            </w:pPr>
            <w:r w:rsidRPr="008B125C">
              <w:rPr>
                <w:rFonts w:cs="Arial"/>
                <w:color w:val="000000"/>
                <w:lang w:eastAsia="en-AU"/>
              </w:rPr>
              <w:t>Food allergy</w:t>
            </w:r>
          </w:p>
        </w:tc>
      </w:tr>
      <w:tr w:rsidR="0000473F" w:rsidRPr="008B125C" w14:paraId="540C63B6" w14:textId="77777777" w:rsidTr="0000473F">
        <w:trPr>
          <w:trHeight w:val="255"/>
        </w:trPr>
        <w:tc>
          <w:tcPr>
            <w:tcW w:w="709" w:type="dxa"/>
            <w:shd w:val="clear" w:color="auto" w:fill="auto"/>
            <w:noWrap/>
            <w:hideMark/>
          </w:tcPr>
          <w:p w14:paraId="014963DD"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5088</w:t>
            </w:r>
          </w:p>
        </w:tc>
        <w:tc>
          <w:tcPr>
            <w:tcW w:w="6379" w:type="dxa"/>
            <w:shd w:val="clear" w:color="auto" w:fill="auto"/>
            <w:hideMark/>
          </w:tcPr>
          <w:p w14:paraId="7788BECB" w14:textId="77777777" w:rsidR="0000473F" w:rsidRPr="008B125C" w:rsidRDefault="0000473F" w:rsidP="00CA0936">
            <w:pPr>
              <w:spacing w:after="0"/>
              <w:rPr>
                <w:rFonts w:cs="Arial"/>
                <w:color w:val="000000"/>
                <w:lang w:eastAsia="en-AU"/>
              </w:rPr>
            </w:pPr>
            <w:r w:rsidRPr="008B125C">
              <w:rPr>
                <w:rFonts w:cs="Arial"/>
                <w:color w:val="000000"/>
                <w:lang w:eastAsia="en-AU"/>
              </w:rPr>
              <w:t>Fractures to chest, thorax</w:t>
            </w:r>
          </w:p>
        </w:tc>
      </w:tr>
      <w:tr w:rsidR="0000473F" w:rsidRPr="008B125C" w14:paraId="54B8E406" w14:textId="77777777" w:rsidTr="0000473F">
        <w:trPr>
          <w:trHeight w:val="255"/>
        </w:trPr>
        <w:tc>
          <w:tcPr>
            <w:tcW w:w="709" w:type="dxa"/>
            <w:shd w:val="clear" w:color="auto" w:fill="auto"/>
            <w:noWrap/>
            <w:hideMark/>
          </w:tcPr>
          <w:p w14:paraId="7A5A2D2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5089</w:t>
            </w:r>
          </w:p>
        </w:tc>
        <w:tc>
          <w:tcPr>
            <w:tcW w:w="6379" w:type="dxa"/>
            <w:shd w:val="clear" w:color="auto" w:fill="auto"/>
            <w:hideMark/>
          </w:tcPr>
          <w:p w14:paraId="70826065" w14:textId="77777777" w:rsidR="0000473F" w:rsidRPr="008B125C" w:rsidRDefault="0000473F" w:rsidP="00CA0936">
            <w:pPr>
              <w:spacing w:after="0"/>
              <w:rPr>
                <w:rFonts w:cs="Arial"/>
                <w:color w:val="000000"/>
                <w:lang w:eastAsia="en-AU"/>
              </w:rPr>
            </w:pPr>
            <w:r w:rsidRPr="008B125C">
              <w:rPr>
                <w:rFonts w:cs="Arial"/>
                <w:color w:val="000000"/>
                <w:lang w:eastAsia="en-AU"/>
              </w:rPr>
              <w:t>Fractures to facial bones</w:t>
            </w:r>
          </w:p>
        </w:tc>
      </w:tr>
      <w:tr w:rsidR="0000473F" w:rsidRPr="008B125C" w14:paraId="4641886C" w14:textId="77777777" w:rsidTr="0000473F">
        <w:trPr>
          <w:trHeight w:val="255"/>
        </w:trPr>
        <w:tc>
          <w:tcPr>
            <w:tcW w:w="709" w:type="dxa"/>
            <w:shd w:val="clear" w:color="auto" w:fill="auto"/>
            <w:noWrap/>
            <w:hideMark/>
          </w:tcPr>
          <w:p w14:paraId="54109238"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5090</w:t>
            </w:r>
          </w:p>
        </w:tc>
        <w:tc>
          <w:tcPr>
            <w:tcW w:w="6379" w:type="dxa"/>
            <w:shd w:val="clear" w:color="auto" w:fill="auto"/>
            <w:hideMark/>
          </w:tcPr>
          <w:p w14:paraId="1AC65898" w14:textId="77777777" w:rsidR="0000473F" w:rsidRPr="008B125C" w:rsidRDefault="0000473F" w:rsidP="00CA0936">
            <w:pPr>
              <w:spacing w:after="0"/>
              <w:rPr>
                <w:rFonts w:cs="Arial"/>
                <w:color w:val="000000"/>
                <w:lang w:eastAsia="en-AU"/>
              </w:rPr>
            </w:pPr>
            <w:r w:rsidRPr="008B125C">
              <w:rPr>
                <w:rFonts w:cs="Arial"/>
                <w:color w:val="000000"/>
                <w:lang w:eastAsia="en-AU"/>
              </w:rPr>
              <w:t>Fractures to head</w:t>
            </w:r>
          </w:p>
        </w:tc>
      </w:tr>
      <w:tr w:rsidR="0000473F" w:rsidRPr="008B125C" w14:paraId="743863E0" w14:textId="77777777" w:rsidTr="0000473F">
        <w:trPr>
          <w:trHeight w:val="255"/>
        </w:trPr>
        <w:tc>
          <w:tcPr>
            <w:tcW w:w="709" w:type="dxa"/>
            <w:shd w:val="clear" w:color="auto" w:fill="auto"/>
            <w:noWrap/>
            <w:hideMark/>
          </w:tcPr>
          <w:p w14:paraId="5B1B82D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5091</w:t>
            </w:r>
          </w:p>
        </w:tc>
        <w:tc>
          <w:tcPr>
            <w:tcW w:w="6379" w:type="dxa"/>
            <w:shd w:val="clear" w:color="auto" w:fill="auto"/>
            <w:hideMark/>
          </w:tcPr>
          <w:p w14:paraId="4976F8EC" w14:textId="77777777" w:rsidR="0000473F" w:rsidRPr="008B125C" w:rsidRDefault="0000473F" w:rsidP="00CA0936">
            <w:pPr>
              <w:spacing w:after="0"/>
              <w:rPr>
                <w:rFonts w:cs="Arial"/>
                <w:color w:val="000000"/>
                <w:lang w:eastAsia="en-AU"/>
              </w:rPr>
            </w:pPr>
            <w:r w:rsidRPr="008B125C">
              <w:rPr>
                <w:rFonts w:cs="Arial"/>
                <w:color w:val="000000"/>
                <w:lang w:eastAsia="en-AU"/>
              </w:rPr>
              <w:t>Fractures to upper limb </w:t>
            </w:r>
          </w:p>
        </w:tc>
      </w:tr>
      <w:tr w:rsidR="0000473F" w:rsidRPr="008B125C" w14:paraId="1166684B" w14:textId="77777777" w:rsidTr="0000473F">
        <w:trPr>
          <w:trHeight w:val="255"/>
        </w:trPr>
        <w:tc>
          <w:tcPr>
            <w:tcW w:w="709" w:type="dxa"/>
            <w:shd w:val="clear" w:color="auto" w:fill="auto"/>
            <w:noWrap/>
            <w:hideMark/>
          </w:tcPr>
          <w:p w14:paraId="325C890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5092</w:t>
            </w:r>
          </w:p>
        </w:tc>
        <w:tc>
          <w:tcPr>
            <w:tcW w:w="6379" w:type="dxa"/>
            <w:shd w:val="clear" w:color="auto" w:fill="auto"/>
            <w:hideMark/>
          </w:tcPr>
          <w:p w14:paraId="2301A6BD"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Fractures to vertebrae </w:t>
            </w:r>
          </w:p>
        </w:tc>
      </w:tr>
      <w:tr w:rsidR="0000473F" w:rsidRPr="008B125C" w14:paraId="12F17ED5" w14:textId="77777777" w:rsidTr="0000473F">
        <w:trPr>
          <w:trHeight w:val="255"/>
        </w:trPr>
        <w:tc>
          <w:tcPr>
            <w:tcW w:w="709" w:type="dxa"/>
            <w:shd w:val="clear" w:color="auto" w:fill="auto"/>
            <w:noWrap/>
            <w:hideMark/>
          </w:tcPr>
          <w:p w14:paraId="20BBD19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5093</w:t>
            </w:r>
          </w:p>
        </w:tc>
        <w:tc>
          <w:tcPr>
            <w:tcW w:w="6379" w:type="dxa"/>
            <w:shd w:val="clear" w:color="auto" w:fill="auto"/>
            <w:hideMark/>
          </w:tcPr>
          <w:p w14:paraId="6064B7F1" w14:textId="77777777" w:rsidR="0000473F" w:rsidRPr="008B125C" w:rsidRDefault="0000473F" w:rsidP="00CA0936">
            <w:pPr>
              <w:spacing w:after="0"/>
              <w:rPr>
                <w:rFonts w:cs="Arial"/>
                <w:color w:val="000000"/>
                <w:lang w:eastAsia="en-AU"/>
              </w:rPr>
            </w:pPr>
            <w:r w:rsidRPr="008B125C">
              <w:rPr>
                <w:rFonts w:cs="Arial"/>
                <w:color w:val="000000"/>
                <w:lang w:eastAsia="en-AU"/>
              </w:rPr>
              <w:t>Gambling dependence</w:t>
            </w:r>
          </w:p>
        </w:tc>
      </w:tr>
      <w:tr w:rsidR="0000473F" w:rsidRPr="008B125C" w14:paraId="722A9936" w14:textId="77777777" w:rsidTr="0000473F">
        <w:trPr>
          <w:trHeight w:val="255"/>
        </w:trPr>
        <w:tc>
          <w:tcPr>
            <w:tcW w:w="709" w:type="dxa"/>
            <w:shd w:val="clear" w:color="auto" w:fill="auto"/>
            <w:noWrap/>
            <w:hideMark/>
          </w:tcPr>
          <w:p w14:paraId="559B6288"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5094</w:t>
            </w:r>
          </w:p>
        </w:tc>
        <w:tc>
          <w:tcPr>
            <w:tcW w:w="6379" w:type="dxa"/>
            <w:shd w:val="clear" w:color="auto" w:fill="auto"/>
            <w:hideMark/>
          </w:tcPr>
          <w:p w14:paraId="451FDB3D" w14:textId="77777777" w:rsidR="0000473F" w:rsidRPr="008B125C" w:rsidRDefault="0000473F" w:rsidP="00CA0936">
            <w:pPr>
              <w:spacing w:after="0"/>
              <w:rPr>
                <w:rFonts w:cs="Arial"/>
                <w:color w:val="000000"/>
                <w:lang w:eastAsia="en-AU"/>
              </w:rPr>
            </w:pPr>
            <w:r w:rsidRPr="008B125C">
              <w:rPr>
                <w:rFonts w:cs="Arial"/>
                <w:color w:val="000000"/>
                <w:lang w:eastAsia="en-AU"/>
              </w:rPr>
              <w:t>Gastrointestinal haemorrhage or per-rectal bleeding</w:t>
            </w:r>
          </w:p>
        </w:tc>
      </w:tr>
      <w:tr w:rsidR="0000473F" w:rsidRPr="008B125C" w14:paraId="1FC3ED86" w14:textId="77777777" w:rsidTr="0000473F">
        <w:trPr>
          <w:trHeight w:val="255"/>
        </w:trPr>
        <w:tc>
          <w:tcPr>
            <w:tcW w:w="709" w:type="dxa"/>
            <w:shd w:val="clear" w:color="auto" w:fill="auto"/>
            <w:noWrap/>
            <w:hideMark/>
          </w:tcPr>
          <w:p w14:paraId="6744959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5095</w:t>
            </w:r>
          </w:p>
        </w:tc>
        <w:tc>
          <w:tcPr>
            <w:tcW w:w="6379" w:type="dxa"/>
            <w:shd w:val="clear" w:color="auto" w:fill="auto"/>
            <w:hideMark/>
          </w:tcPr>
          <w:p w14:paraId="4D2BAE20" w14:textId="77777777" w:rsidR="0000473F" w:rsidRPr="008B125C" w:rsidRDefault="0000473F" w:rsidP="00CA0936">
            <w:pPr>
              <w:spacing w:after="0"/>
              <w:rPr>
                <w:rFonts w:cs="Arial"/>
                <w:color w:val="000000"/>
                <w:lang w:eastAsia="en-AU"/>
              </w:rPr>
            </w:pPr>
            <w:r w:rsidRPr="008B125C">
              <w:rPr>
                <w:rFonts w:cs="Arial"/>
                <w:color w:val="000000"/>
                <w:lang w:eastAsia="en-AU"/>
              </w:rPr>
              <w:t>Gastrointestinal obstruction</w:t>
            </w:r>
          </w:p>
        </w:tc>
      </w:tr>
      <w:tr w:rsidR="0000473F" w:rsidRPr="008B125C" w14:paraId="0A61FDCB" w14:textId="77777777" w:rsidTr="0000473F">
        <w:trPr>
          <w:trHeight w:val="255"/>
        </w:trPr>
        <w:tc>
          <w:tcPr>
            <w:tcW w:w="709" w:type="dxa"/>
            <w:shd w:val="clear" w:color="auto" w:fill="auto"/>
            <w:noWrap/>
            <w:hideMark/>
          </w:tcPr>
          <w:p w14:paraId="3A7BF6B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5096</w:t>
            </w:r>
          </w:p>
        </w:tc>
        <w:tc>
          <w:tcPr>
            <w:tcW w:w="6379" w:type="dxa"/>
            <w:shd w:val="clear" w:color="auto" w:fill="auto"/>
            <w:hideMark/>
          </w:tcPr>
          <w:p w14:paraId="40B567F5" w14:textId="77777777" w:rsidR="0000473F" w:rsidRPr="008B125C" w:rsidRDefault="0000473F" w:rsidP="00CA0936">
            <w:pPr>
              <w:spacing w:after="0"/>
              <w:rPr>
                <w:rFonts w:cs="Arial"/>
                <w:color w:val="000000"/>
                <w:lang w:eastAsia="en-AU"/>
              </w:rPr>
            </w:pPr>
            <w:r w:rsidRPr="008B125C">
              <w:rPr>
                <w:rFonts w:cs="Arial"/>
                <w:color w:val="000000"/>
                <w:lang w:eastAsia="en-AU"/>
              </w:rPr>
              <w:t>Glaucoma</w:t>
            </w:r>
          </w:p>
        </w:tc>
      </w:tr>
      <w:tr w:rsidR="0000473F" w:rsidRPr="008B125C" w14:paraId="1FA00C2B" w14:textId="77777777" w:rsidTr="0000473F">
        <w:trPr>
          <w:trHeight w:val="255"/>
        </w:trPr>
        <w:tc>
          <w:tcPr>
            <w:tcW w:w="709" w:type="dxa"/>
            <w:shd w:val="clear" w:color="auto" w:fill="auto"/>
            <w:noWrap/>
            <w:hideMark/>
          </w:tcPr>
          <w:p w14:paraId="6C521BC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5097</w:t>
            </w:r>
          </w:p>
        </w:tc>
        <w:tc>
          <w:tcPr>
            <w:tcW w:w="6379" w:type="dxa"/>
            <w:shd w:val="clear" w:color="auto" w:fill="auto"/>
            <w:hideMark/>
          </w:tcPr>
          <w:p w14:paraId="250082A0" w14:textId="77777777" w:rsidR="0000473F" w:rsidRPr="008B125C" w:rsidRDefault="0000473F" w:rsidP="00CA0936">
            <w:pPr>
              <w:spacing w:after="0"/>
              <w:rPr>
                <w:rFonts w:cs="Arial"/>
                <w:color w:val="000000"/>
                <w:lang w:eastAsia="en-AU"/>
              </w:rPr>
            </w:pPr>
            <w:r w:rsidRPr="008B125C">
              <w:rPr>
                <w:rFonts w:cs="Arial"/>
                <w:color w:val="000000"/>
                <w:lang w:eastAsia="en-AU"/>
              </w:rPr>
              <w:t>Growth and development, other</w:t>
            </w:r>
          </w:p>
        </w:tc>
      </w:tr>
      <w:tr w:rsidR="0000473F" w:rsidRPr="008B125C" w14:paraId="46A3F48F" w14:textId="77777777" w:rsidTr="0000473F">
        <w:trPr>
          <w:trHeight w:val="255"/>
        </w:trPr>
        <w:tc>
          <w:tcPr>
            <w:tcW w:w="709" w:type="dxa"/>
            <w:shd w:val="clear" w:color="auto" w:fill="auto"/>
            <w:noWrap/>
            <w:hideMark/>
          </w:tcPr>
          <w:p w14:paraId="59FF918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5098</w:t>
            </w:r>
          </w:p>
        </w:tc>
        <w:tc>
          <w:tcPr>
            <w:tcW w:w="6379" w:type="dxa"/>
            <w:shd w:val="clear" w:color="auto" w:fill="auto"/>
            <w:hideMark/>
          </w:tcPr>
          <w:p w14:paraId="3C7DF16F" w14:textId="77777777" w:rsidR="0000473F" w:rsidRPr="008B125C" w:rsidRDefault="0000473F" w:rsidP="00CA0936">
            <w:pPr>
              <w:spacing w:after="0"/>
              <w:rPr>
                <w:rFonts w:cs="Arial"/>
                <w:color w:val="000000"/>
                <w:lang w:eastAsia="en-AU"/>
              </w:rPr>
            </w:pPr>
            <w:r w:rsidRPr="008B125C">
              <w:rPr>
                <w:rFonts w:cs="Arial"/>
                <w:color w:val="000000"/>
                <w:lang w:eastAsia="en-AU"/>
              </w:rPr>
              <w:t>Haematological disorders, other</w:t>
            </w:r>
          </w:p>
        </w:tc>
      </w:tr>
      <w:tr w:rsidR="0000473F" w:rsidRPr="008B125C" w14:paraId="592E11A9" w14:textId="77777777" w:rsidTr="0000473F">
        <w:trPr>
          <w:trHeight w:val="255"/>
        </w:trPr>
        <w:tc>
          <w:tcPr>
            <w:tcW w:w="709" w:type="dxa"/>
            <w:shd w:val="clear" w:color="auto" w:fill="auto"/>
            <w:noWrap/>
            <w:hideMark/>
          </w:tcPr>
          <w:p w14:paraId="1AE9E57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5099</w:t>
            </w:r>
          </w:p>
        </w:tc>
        <w:tc>
          <w:tcPr>
            <w:tcW w:w="6379" w:type="dxa"/>
            <w:shd w:val="clear" w:color="auto" w:fill="auto"/>
            <w:hideMark/>
          </w:tcPr>
          <w:p w14:paraId="1A1600EC" w14:textId="77777777" w:rsidR="0000473F" w:rsidRPr="008B125C" w:rsidRDefault="0000473F" w:rsidP="00CA0936">
            <w:pPr>
              <w:spacing w:after="0"/>
              <w:rPr>
                <w:rFonts w:cs="Arial"/>
                <w:color w:val="000000"/>
                <w:lang w:eastAsia="en-AU"/>
              </w:rPr>
            </w:pPr>
            <w:r w:rsidRPr="008B125C">
              <w:rPr>
                <w:rFonts w:cs="Arial"/>
                <w:color w:val="000000"/>
                <w:lang w:eastAsia="en-AU"/>
              </w:rPr>
              <w:t>Headaches or Migraine</w:t>
            </w:r>
          </w:p>
        </w:tc>
      </w:tr>
      <w:tr w:rsidR="0000473F" w:rsidRPr="008B125C" w14:paraId="5CD1A2DF" w14:textId="77777777" w:rsidTr="0000473F">
        <w:trPr>
          <w:trHeight w:val="255"/>
        </w:trPr>
        <w:tc>
          <w:tcPr>
            <w:tcW w:w="709" w:type="dxa"/>
            <w:shd w:val="clear" w:color="auto" w:fill="auto"/>
            <w:noWrap/>
            <w:hideMark/>
          </w:tcPr>
          <w:p w14:paraId="57685583"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5100</w:t>
            </w:r>
          </w:p>
        </w:tc>
        <w:tc>
          <w:tcPr>
            <w:tcW w:w="6379" w:type="dxa"/>
            <w:shd w:val="clear" w:color="auto" w:fill="auto"/>
            <w:hideMark/>
          </w:tcPr>
          <w:p w14:paraId="58A5699D" w14:textId="77777777" w:rsidR="0000473F" w:rsidRPr="008B125C" w:rsidRDefault="0000473F" w:rsidP="00CA0936">
            <w:pPr>
              <w:spacing w:after="0"/>
              <w:rPr>
                <w:rFonts w:cs="Arial"/>
                <w:color w:val="000000"/>
                <w:lang w:eastAsia="en-AU"/>
              </w:rPr>
            </w:pPr>
            <w:r w:rsidRPr="008B125C">
              <w:rPr>
                <w:rFonts w:cs="Arial"/>
                <w:color w:val="000000"/>
                <w:lang w:eastAsia="en-AU"/>
              </w:rPr>
              <w:t>Hearing loss</w:t>
            </w:r>
          </w:p>
        </w:tc>
      </w:tr>
      <w:tr w:rsidR="0000473F" w:rsidRPr="008B125C" w14:paraId="2AD91773" w14:textId="77777777" w:rsidTr="0000473F">
        <w:trPr>
          <w:trHeight w:val="255"/>
        </w:trPr>
        <w:tc>
          <w:tcPr>
            <w:tcW w:w="709" w:type="dxa"/>
            <w:shd w:val="clear" w:color="auto" w:fill="auto"/>
            <w:noWrap/>
            <w:hideMark/>
          </w:tcPr>
          <w:p w14:paraId="716221F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5101</w:t>
            </w:r>
          </w:p>
        </w:tc>
        <w:tc>
          <w:tcPr>
            <w:tcW w:w="6379" w:type="dxa"/>
            <w:shd w:val="clear" w:color="auto" w:fill="auto"/>
            <w:hideMark/>
          </w:tcPr>
          <w:p w14:paraId="5CBF1D6F" w14:textId="77777777" w:rsidR="0000473F" w:rsidRPr="008B125C" w:rsidRDefault="0000473F" w:rsidP="00CA0936">
            <w:pPr>
              <w:spacing w:after="0"/>
              <w:rPr>
                <w:rFonts w:cs="Arial"/>
                <w:color w:val="000000"/>
                <w:lang w:eastAsia="en-AU"/>
              </w:rPr>
            </w:pPr>
            <w:r w:rsidRPr="008B125C">
              <w:rPr>
                <w:rFonts w:cs="Arial"/>
                <w:color w:val="000000"/>
                <w:lang w:eastAsia="en-AU"/>
              </w:rPr>
              <w:t>Heart Failure, chronic</w:t>
            </w:r>
          </w:p>
        </w:tc>
      </w:tr>
      <w:tr w:rsidR="0000473F" w:rsidRPr="008B125C" w14:paraId="16CD96E6" w14:textId="77777777" w:rsidTr="0000473F">
        <w:trPr>
          <w:trHeight w:val="255"/>
        </w:trPr>
        <w:tc>
          <w:tcPr>
            <w:tcW w:w="709" w:type="dxa"/>
            <w:shd w:val="clear" w:color="auto" w:fill="auto"/>
            <w:noWrap/>
            <w:hideMark/>
          </w:tcPr>
          <w:p w14:paraId="65654E5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5102</w:t>
            </w:r>
          </w:p>
        </w:tc>
        <w:tc>
          <w:tcPr>
            <w:tcW w:w="6379" w:type="dxa"/>
            <w:shd w:val="clear" w:color="auto" w:fill="auto"/>
            <w:hideMark/>
          </w:tcPr>
          <w:p w14:paraId="7A7C8A2B" w14:textId="77777777" w:rsidR="0000473F" w:rsidRPr="008B125C" w:rsidRDefault="0000473F" w:rsidP="00CA0936">
            <w:pPr>
              <w:spacing w:after="0"/>
              <w:rPr>
                <w:rFonts w:cs="Arial"/>
                <w:color w:val="000000"/>
                <w:lang w:eastAsia="en-AU"/>
              </w:rPr>
            </w:pPr>
            <w:r w:rsidRPr="008B125C">
              <w:rPr>
                <w:rFonts w:cs="Arial"/>
                <w:color w:val="000000"/>
                <w:lang w:eastAsia="en-AU"/>
              </w:rPr>
              <w:t>Hepatitis, viral</w:t>
            </w:r>
          </w:p>
        </w:tc>
      </w:tr>
      <w:tr w:rsidR="0000473F" w:rsidRPr="008B125C" w14:paraId="25CFCF09" w14:textId="77777777" w:rsidTr="0000473F">
        <w:trPr>
          <w:trHeight w:val="255"/>
        </w:trPr>
        <w:tc>
          <w:tcPr>
            <w:tcW w:w="709" w:type="dxa"/>
            <w:shd w:val="clear" w:color="auto" w:fill="auto"/>
            <w:noWrap/>
            <w:hideMark/>
          </w:tcPr>
          <w:p w14:paraId="6822B20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5103</w:t>
            </w:r>
          </w:p>
        </w:tc>
        <w:tc>
          <w:tcPr>
            <w:tcW w:w="6379" w:type="dxa"/>
            <w:shd w:val="clear" w:color="auto" w:fill="auto"/>
            <w:hideMark/>
          </w:tcPr>
          <w:p w14:paraId="16145A10"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alcohol use, substance use, mental health disorder</w:t>
            </w:r>
          </w:p>
        </w:tc>
      </w:tr>
      <w:tr w:rsidR="0000473F" w:rsidRPr="008B125C" w14:paraId="14F3AE30" w14:textId="77777777" w:rsidTr="0000473F">
        <w:trPr>
          <w:trHeight w:val="255"/>
        </w:trPr>
        <w:tc>
          <w:tcPr>
            <w:tcW w:w="709" w:type="dxa"/>
            <w:shd w:val="clear" w:color="auto" w:fill="auto"/>
            <w:noWrap/>
            <w:hideMark/>
          </w:tcPr>
          <w:p w14:paraId="3046611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5104</w:t>
            </w:r>
          </w:p>
        </w:tc>
        <w:tc>
          <w:tcPr>
            <w:tcW w:w="6379" w:type="dxa"/>
            <w:shd w:val="clear" w:color="auto" w:fill="auto"/>
            <w:hideMark/>
          </w:tcPr>
          <w:p w14:paraId="17077A83"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autoimmune disease</w:t>
            </w:r>
          </w:p>
        </w:tc>
      </w:tr>
      <w:tr w:rsidR="0000473F" w:rsidRPr="008B125C" w14:paraId="51C98A32" w14:textId="77777777" w:rsidTr="0000473F">
        <w:trPr>
          <w:trHeight w:val="255"/>
        </w:trPr>
        <w:tc>
          <w:tcPr>
            <w:tcW w:w="709" w:type="dxa"/>
            <w:shd w:val="clear" w:color="auto" w:fill="auto"/>
            <w:noWrap/>
            <w:hideMark/>
          </w:tcPr>
          <w:p w14:paraId="636E1C8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5105</w:t>
            </w:r>
          </w:p>
        </w:tc>
        <w:tc>
          <w:tcPr>
            <w:tcW w:w="6379" w:type="dxa"/>
            <w:shd w:val="clear" w:color="auto" w:fill="auto"/>
            <w:hideMark/>
          </w:tcPr>
          <w:p w14:paraId="124A91D6"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cardiac disease</w:t>
            </w:r>
          </w:p>
        </w:tc>
      </w:tr>
      <w:tr w:rsidR="0000473F" w:rsidRPr="008B125C" w14:paraId="33E47795" w14:textId="77777777" w:rsidTr="0000473F">
        <w:trPr>
          <w:trHeight w:val="255"/>
        </w:trPr>
        <w:tc>
          <w:tcPr>
            <w:tcW w:w="709" w:type="dxa"/>
            <w:shd w:val="clear" w:color="auto" w:fill="auto"/>
            <w:noWrap/>
            <w:hideMark/>
          </w:tcPr>
          <w:p w14:paraId="3BC776A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5106</w:t>
            </w:r>
          </w:p>
        </w:tc>
        <w:tc>
          <w:tcPr>
            <w:tcW w:w="6379" w:type="dxa"/>
            <w:shd w:val="clear" w:color="auto" w:fill="auto"/>
            <w:hideMark/>
          </w:tcPr>
          <w:p w14:paraId="6E1EEFDA"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due to abnormalities of placenta or amniotic fluid</w:t>
            </w:r>
          </w:p>
        </w:tc>
      </w:tr>
      <w:tr w:rsidR="0000473F" w:rsidRPr="008B125C" w14:paraId="2654E124" w14:textId="77777777" w:rsidTr="0000473F">
        <w:trPr>
          <w:trHeight w:val="255"/>
        </w:trPr>
        <w:tc>
          <w:tcPr>
            <w:tcW w:w="709" w:type="dxa"/>
            <w:shd w:val="clear" w:color="auto" w:fill="auto"/>
            <w:noWrap/>
            <w:hideMark/>
          </w:tcPr>
          <w:p w14:paraId="5ECC4C7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lastRenderedPageBreak/>
              <w:t>5107</w:t>
            </w:r>
          </w:p>
        </w:tc>
        <w:tc>
          <w:tcPr>
            <w:tcW w:w="6379" w:type="dxa"/>
            <w:shd w:val="clear" w:color="auto" w:fill="auto"/>
            <w:hideMark/>
          </w:tcPr>
          <w:p w14:paraId="5E9F74E8"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endocrine disorder</w:t>
            </w:r>
          </w:p>
        </w:tc>
      </w:tr>
      <w:tr w:rsidR="0000473F" w:rsidRPr="008B125C" w14:paraId="1673F227" w14:textId="77777777" w:rsidTr="0000473F">
        <w:trPr>
          <w:trHeight w:val="255"/>
        </w:trPr>
        <w:tc>
          <w:tcPr>
            <w:tcW w:w="709" w:type="dxa"/>
            <w:shd w:val="clear" w:color="auto" w:fill="auto"/>
            <w:noWrap/>
            <w:hideMark/>
          </w:tcPr>
          <w:p w14:paraId="214DFB6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5108</w:t>
            </w:r>
          </w:p>
        </w:tc>
        <w:tc>
          <w:tcPr>
            <w:tcW w:w="6379" w:type="dxa"/>
            <w:shd w:val="clear" w:color="auto" w:fill="auto"/>
            <w:hideMark/>
          </w:tcPr>
          <w:p w14:paraId="47B218F3"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fetal problems</w:t>
            </w:r>
          </w:p>
        </w:tc>
      </w:tr>
      <w:tr w:rsidR="0000473F" w:rsidRPr="008B125C" w14:paraId="617CED37" w14:textId="77777777" w:rsidTr="0000473F">
        <w:trPr>
          <w:trHeight w:val="255"/>
        </w:trPr>
        <w:tc>
          <w:tcPr>
            <w:tcW w:w="709" w:type="dxa"/>
            <w:shd w:val="clear" w:color="auto" w:fill="auto"/>
            <w:noWrap/>
            <w:hideMark/>
          </w:tcPr>
          <w:p w14:paraId="791D8DC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5109</w:t>
            </w:r>
          </w:p>
        </w:tc>
        <w:tc>
          <w:tcPr>
            <w:tcW w:w="6379" w:type="dxa"/>
            <w:shd w:val="clear" w:color="auto" w:fill="auto"/>
            <w:hideMark/>
          </w:tcPr>
          <w:p w14:paraId="7DD4A2F8"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haematological disease</w:t>
            </w:r>
          </w:p>
        </w:tc>
      </w:tr>
      <w:tr w:rsidR="0000473F" w:rsidRPr="008B125C" w14:paraId="7A139C85" w14:textId="77777777" w:rsidTr="0000473F">
        <w:trPr>
          <w:trHeight w:val="255"/>
        </w:trPr>
        <w:tc>
          <w:tcPr>
            <w:tcW w:w="709" w:type="dxa"/>
            <w:shd w:val="clear" w:color="auto" w:fill="auto"/>
            <w:noWrap/>
            <w:hideMark/>
          </w:tcPr>
          <w:p w14:paraId="10A5513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5110</w:t>
            </w:r>
          </w:p>
        </w:tc>
        <w:tc>
          <w:tcPr>
            <w:tcW w:w="6379" w:type="dxa"/>
            <w:shd w:val="clear" w:color="auto" w:fill="auto"/>
            <w:hideMark/>
          </w:tcPr>
          <w:p w14:paraId="31288218"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HIV, hepatitis B or C</w:t>
            </w:r>
          </w:p>
        </w:tc>
      </w:tr>
      <w:tr w:rsidR="0000473F" w:rsidRPr="008B125C" w14:paraId="43714700" w14:textId="77777777" w:rsidTr="0000473F">
        <w:trPr>
          <w:trHeight w:val="255"/>
        </w:trPr>
        <w:tc>
          <w:tcPr>
            <w:tcW w:w="709" w:type="dxa"/>
            <w:shd w:val="clear" w:color="auto" w:fill="auto"/>
            <w:noWrap/>
            <w:hideMark/>
          </w:tcPr>
          <w:p w14:paraId="5D68974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5111</w:t>
            </w:r>
          </w:p>
        </w:tc>
        <w:tc>
          <w:tcPr>
            <w:tcW w:w="6379" w:type="dxa"/>
            <w:shd w:val="clear" w:color="auto" w:fill="auto"/>
            <w:hideMark/>
          </w:tcPr>
          <w:p w14:paraId="1081178D"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hypertensive disorder</w:t>
            </w:r>
          </w:p>
        </w:tc>
      </w:tr>
      <w:tr w:rsidR="0000473F" w:rsidRPr="008B125C" w14:paraId="4AE57128" w14:textId="77777777" w:rsidTr="0000473F">
        <w:trPr>
          <w:trHeight w:val="255"/>
        </w:trPr>
        <w:tc>
          <w:tcPr>
            <w:tcW w:w="709" w:type="dxa"/>
            <w:shd w:val="clear" w:color="auto" w:fill="auto"/>
            <w:noWrap/>
            <w:hideMark/>
          </w:tcPr>
          <w:p w14:paraId="6BBDAF7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5112</w:t>
            </w:r>
          </w:p>
        </w:tc>
        <w:tc>
          <w:tcPr>
            <w:tcW w:w="6379" w:type="dxa"/>
            <w:shd w:val="clear" w:color="auto" w:fill="auto"/>
            <w:hideMark/>
          </w:tcPr>
          <w:p w14:paraId="6701CB69"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malignant neoplasm</w:t>
            </w:r>
          </w:p>
        </w:tc>
      </w:tr>
      <w:tr w:rsidR="0000473F" w:rsidRPr="008B125C" w14:paraId="2AD690C4" w14:textId="77777777" w:rsidTr="0000473F">
        <w:trPr>
          <w:trHeight w:val="255"/>
        </w:trPr>
        <w:tc>
          <w:tcPr>
            <w:tcW w:w="709" w:type="dxa"/>
            <w:shd w:val="clear" w:color="auto" w:fill="auto"/>
            <w:noWrap/>
            <w:hideMark/>
          </w:tcPr>
          <w:p w14:paraId="5F32E89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5113</w:t>
            </w:r>
          </w:p>
        </w:tc>
        <w:tc>
          <w:tcPr>
            <w:tcW w:w="6379" w:type="dxa"/>
            <w:shd w:val="clear" w:color="auto" w:fill="auto"/>
            <w:hideMark/>
          </w:tcPr>
          <w:p w14:paraId="3F11D99F"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multiple pregnancy</w:t>
            </w:r>
          </w:p>
        </w:tc>
      </w:tr>
      <w:tr w:rsidR="0000473F" w:rsidRPr="008B125C" w14:paraId="0EAB4EEF" w14:textId="77777777" w:rsidTr="0000473F">
        <w:trPr>
          <w:trHeight w:val="255"/>
        </w:trPr>
        <w:tc>
          <w:tcPr>
            <w:tcW w:w="709" w:type="dxa"/>
            <w:shd w:val="clear" w:color="auto" w:fill="auto"/>
            <w:noWrap/>
            <w:hideMark/>
          </w:tcPr>
          <w:p w14:paraId="047C672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5114</w:t>
            </w:r>
          </w:p>
        </w:tc>
        <w:tc>
          <w:tcPr>
            <w:tcW w:w="6379" w:type="dxa"/>
            <w:shd w:val="clear" w:color="auto" w:fill="auto"/>
            <w:hideMark/>
          </w:tcPr>
          <w:p w14:paraId="338EF720"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obesity</w:t>
            </w:r>
          </w:p>
        </w:tc>
      </w:tr>
      <w:tr w:rsidR="0000473F" w:rsidRPr="008B125C" w14:paraId="1536C67B" w14:textId="77777777" w:rsidTr="0000473F">
        <w:trPr>
          <w:trHeight w:val="255"/>
        </w:trPr>
        <w:tc>
          <w:tcPr>
            <w:tcW w:w="709" w:type="dxa"/>
            <w:shd w:val="clear" w:color="auto" w:fill="auto"/>
            <w:noWrap/>
            <w:hideMark/>
          </w:tcPr>
          <w:p w14:paraId="5CFFE52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5115</w:t>
            </w:r>
          </w:p>
        </w:tc>
        <w:tc>
          <w:tcPr>
            <w:tcW w:w="6379" w:type="dxa"/>
            <w:shd w:val="clear" w:color="auto" w:fill="auto"/>
            <w:hideMark/>
          </w:tcPr>
          <w:p w14:paraId="60075AE4"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poor obstetric or reproductive history</w:t>
            </w:r>
          </w:p>
        </w:tc>
      </w:tr>
      <w:tr w:rsidR="0000473F" w:rsidRPr="008B125C" w14:paraId="49CB7FB9" w14:textId="77777777" w:rsidTr="0000473F">
        <w:trPr>
          <w:trHeight w:val="255"/>
        </w:trPr>
        <w:tc>
          <w:tcPr>
            <w:tcW w:w="709" w:type="dxa"/>
            <w:shd w:val="clear" w:color="auto" w:fill="auto"/>
            <w:noWrap/>
            <w:hideMark/>
          </w:tcPr>
          <w:p w14:paraId="7169148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5116</w:t>
            </w:r>
          </w:p>
        </w:tc>
        <w:tc>
          <w:tcPr>
            <w:tcW w:w="6379" w:type="dxa"/>
            <w:shd w:val="clear" w:color="auto" w:fill="auto"/>
            <w:hideMark/>
          </w:tcPr>
          <w:p w14:paraId="67447F10"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renal disease</w:t>
            </w:r>
          </w:p>
        </w:tc>
      </w:tr>
      <w:tr w:rsidR="0000473F" w:rsidRPr="008B125C" w14:paraId="4F872F89" w14:textId="77777777" w:rsidTr="0000473F">
        <w:trPr>
          <w:trHeight w:val="255"/>
        </w:trPr>
        <w:tc>
          <w:tcPr>
            <w:tcW w:w="709" w:type="dxa"/>
            <w:shd w:val="clear" w:color="auto" w:fill="auto"/>
            <w:noWrap/>
            <w:hideMark/>
          </w:tcPr>
          <w:p w14:paraId="1EEFC02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5117</w:t>
            </w:r>
          </w:p>
        </w:tc>
        <w:tc>
          <w:tcPr>
            <w:tcW w:w="6379" w:type="dxa"/>
            <w:shd w:val="clear" w:color="auto" w:fill="auto"/>
            <w:hideMark/>
          </w:tcPr>
          <w:p w14:paraId="6EABCA92"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respiratory disease</w:t>
            </w:r>
          </w:p>
        </w:tc>
      </w:tr>
      <w:tr w:rsidR="0000473F" w:rsidRPr="008B125C" w14:paraId="010D967D" w14:textId="77777777" w:rsidTr="0000473F">
        <w:trPr>
          <w:trHeight w:val="255"/>
        </w:trPr>
        <w:tc>
          <w:tcPr>
            <w:tcW w:w="709" w:type="dxa"/>
            <w:shd w:val="clear" w:color="auto" w:fill="auto"/>
            <w:noWrap/>
            <w:hideMark/>
          </w:tcPr>
          <w:p w14:paraId="1037753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5118</w:t>
            </w:r>
          </w:p>
        </w:tc>
        <w:tc>
          <w:tcPr>
            <w:tcW w:w="6379" w:type="dxa"/>
            <w:shd w:val="clear" w:color="auto" w:fill="auto"/>
            <w:hideMark/>
          </w:tcPr>
          <w:p w14:paraId="3A98554F"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social problems</w:t>
            </w:r>
          </w:p>
        </w:tc>
      </w:tr>
      <w:tr w:rsidR="0000473F" w:rsidRPr="008B125C" w14:paraId="3B8F9C2E" w14:textId="77777777" w:rsidTr="0000473F">
        <w:trPr>
          <w:trHeight w:val="255"/>
        </w:trPr>
        <w:tc>
          <w:tcPr>
            <w:tcW w:w="709" w:type="dxa"/>
            <w:shd w:val="clear" w:color="auto" w:fill="auto"/>
            <w:noWrap/>
            <w:hideMark/>
          </w:tcPr>
          <w:p w14:paraId="0152E44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5119</w:t>
            </w:r>
          </w:p>
        </w:tc>
        <w:tc>
          <w:tcPr>
            <w:tcW w:w="6379" w:type="dxa"/>
            <w:shd w:val="clear" w:color="auto" w:fill="auto"/>
            <w:hideMark/>
          </w:tcPr>
          <w:p w14:paraId="640C0102" w14:textId="77777777" w:rsidR="0000473F" w:rsidRPr="008B125C" w:rsidRDefault="0000473F" w:rsidP="00CA0936">
            <w:pPr>
              <w:spacing w:after="0"/>
              <w:rPr>
                <w:rFonts w:cs="Arial"/>
                <w:color w:val="000000"/>
                <w:lang w:eastAsia="en-AU"/>
              </w:rPr>
            </w:pPr>
            <w:r w:rsidRPr="008B125C">
              <w:rPr>
                <w:rFonts w:cs="Arial"/>
                <w:color w:val="000000"/>
                <w:lang w:eastAsia="en-AU"/>
              </w:rPr>
              <w:t>High risk pregnancy, thromboembolic disorders</w:t>
            </w:r>
          </w:p>
        </w:tc>
      </w:tr>
      <w:tr w:rsidR="0000473F" w:rsidRPr="008B125C" w14:paraId="4F66388D" w14:textId="77777777" w:rsidTr="0000473F">
        <w:trPr>
          <w:trHeight w:val="510"/>
        </w:trPr>
        <w:tc>
          <w:tcPr>
            <w:tcW w:w="709" w:type="dxa"/>
            <w:shd w:val="clear" w:color="auto" w:fill="auto"/>
            <w:noWrap/>
            <w:hideMark/>
          </w:tcPr>
          <w:p w14:paraId="0F6751E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5120</w:t>
            </w:r>
          </w:p>
        </w:tc>
        <w:tc>
          <w:tcPr>
            <w:tcW w:w="6379" w:type="dxa"/>
            <w:shd w:val="clear" w:color="auto" w:fill="auto"/>
            <w:hideMark/>
          </w:tcPr>
          <w:p w14:paraId="09BDBF72" w14:textId="77777777" w:rsidR="0000473F" w:rsidRPr="008B125C" w:rsidRDefault="0000473F" w:rsidP="00CA0936">
            <w:pPr>
              <w:spacing w:after="0"/>
              <w:rPr>
                <w:rFonts w:cs="Arial"/>
                <w:color w:val="000000"/>
                <w:lang w:eastAsia="en-AU"/>
              </w:rPr>
            </w:pPr>
            <w:r w:rsidRPr="008B125C">
              <w:rPr>
                <w:rFonts w:cs="Arial"/>
                <w:color w:val="000000"/>
                <w:lang w:eastAsia="en-AU"/>
              </w:rPr>
              <w:t>Human immunodeficiency virus (HIV) or acquired immunodeficiency syndrome (AIDS)</w:t>
            </w:r>
          </w:p>
        </w:tc>
      </w:tr>
      <w:tr w:rsidR="0000473F" w:rsidRPr="008B125C" w14:paraId="3FC32952" w14:textId="77777777" w:rsidTr="0000473F">
        <w:trPr>
          <w:trHeight w:val="255"/>
        </w:trPr>
        <w:tc>
          <w:tcPr>
            <w:tcW w:w="709" w:type="dxa"/>
            <w:shd w:val="clear" w:color="auto" w:fill="auto"/>
            <w:noWrap/>
            <w:hideMark/>
          </w:tcPr>
          <w:p w14:paraId="1F9465A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5121</w:t>
            </w:r>
          </w:p>
        </w:tc>
        <w:tc>
          <w:tcPr>
            <w:tcW w:w="6379" w:type="dxa"/>
            <w:shd w:val="clear" w:color="auto" w:fill="auto"/>
            <w:hideMark/>
          </w:tcPr>
          <w:p w14:paraId="1B0C3E6A" w14:textId="77777777" w:rsidR="0000473F" w:rsidRPr="008B125C" w:rsidRDefault="0000473F" w:rsidP="00CA0936">
            <w:pPr>
              <w:spacing w:after="0"/>
              <w:rPr>
                <w:rFonts w:cs="Arial"/>
                <w:color w:val="000000"/>
                <w:lang w:eastAsia="en-AU"/>
              </w:rPr>
            </w:pPr>
            <w:r w:rsidRPr="008B125C">
              <w:rPr>
                <w:rFonts w:cs="Arial"/>
                <w:color w:val="000000"/>
                <w:lang w:eastAsia="en-AU"/>
              </w:rPr>
              <w:t>Hyperplasia of prostate</w:t>
            </w:r>
          </w:p>
        </w:tc>
      </w:tr>
      <w:tr w:rsidR="0000473F" w:rsidRPr="008B125C" w14:paraId="2E9D6B9E" w14:textId="77777777" w:rsidTr="0000473F">
        <w:trPr>
          <w:trHeight w:val="255"/>
        </w:trPr>
        <w:tc>
          <w:tcPr>
            <w:tcW w:w="709" w:type="dxa"/>
            <w:shd w:val="clear" w:color="auto" w:fill="auto"/>
            <w:noWrap/>
            <w:hideMark/>
          </w:tcPr>
          <w:p w14:paraId="3D150D33"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5122</w:t>
            </w:r>
          </w:p>
        </w:tc>
        <w:tc>
          <w:tcPr>
            <w:tcW w:w="6379" w:type="dxa"/>
            <w:shd w:val="clear" w:color="auto" w:fill="auto"/>
            <w:hideMark/>
          </w:tcPr>
          <w:p w14:paraId="6BA83245" w14:textId="77777777" w:rsidR="0000473F" w:rsidRPr="008B125C" w:rsidRDefault="0000473F" w:rsidP="00CA0936">
            <w:pPr>
              <w:spacing w:after="0"/>
              <w:rPr>
                <w:rFonts w:cs="Arial"/>
                <w:color w:val="000000"/>
                <w:lang w:eastAsia="en-AU"/>
              </w:rPr>
            </w:pPr>
            <w:r w:rsidRPr="008B125C">
              <w:rPr>
                <w:rFonts w:cs="Arial"/>
                <w:color w:val="000000"/>
                <w:lang w:eastAsia="en-AU"/>
              </w:rPr>
              <w:t>Hypersensitivity and allergic disorders, other</w:t>
            </w:r>
          </w:p>
        </w:tc>
      </w:tr>
      <w:tr w:rsidR="0000473F" w:rsidRPr="008B125C" w14:paraId="3783F321" w14:textId="77777777" w:rsidTr="0000473F">
        <w:trPr>
          <w:trHeight w:val="255"/>
        </w:trPr>
        <w:tc>
          <w:tcPr>
            <w:tcW w:w="709" w:type="dxa"/>
            <w:shd w:val="clear" w:color="auto" w:fill="auto"/>
            <w:noWrap/>
            <w:hideMark/>
          </w:tcPr>
          <w:p w14:paraId="68364B43"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5123</w:t>
            </w:r>
          </w:p>
        </w:tc>
        <w:tc>
          <w:tcPr>
            <w:tcW w:w="6379" w:type="dxa"/>
            <w:shd w:val="clear" w:color="auto" w:fill="auto"/>
            <w:hideMark/>
          </w:tcPr>
          <w:p w14:paraId="05F23265"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Hypertension </w:t>
            </w:r>
          </w:p>
        </w:tc>
      </w:tr>
      <w:tr w:rsidR="0000473F" w:rsidRPr="008B125C" w14:paraId="75755128" w14:textId="77777777" w:rsidTr="0000473F">
        <w:trPr>
          <w:trHeight w:val="255"/>
        </w:trPr>
        <w:tc>
          <w:tcPr>
            <w:tcW w:w="709" w:type="dxa"/>
            <w:shd w:val="clear" w:color="auto" w:fill="auto"/>
            <w:noWrap/>
            <w:hideMark/>
          </w:tcPr>
          <w:p w14:paraId="5C1319C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5124</w:t>
            </w:r>
          </w:p>
        </w:tc>
        <w:tc>
          <w:tcPr>
            <w:tcW w:w="6379" w:type="dxa"/>
            <w:shd w:val="clear" w:color="auto" w:fill="auto"/>
            <w:hideMark/>
          </w:tcPr>
          <w:p w14:paraId="63D174A9" w14:textId="77777777" w:rsidR="0000473F" w:rsidRPr="008B125C" w:rsidRDefault="0000473F" w:rsidP="00CA0936">
            <w:pPr>
              <w:spacing w:after="0"/>
              <w:rPr>
                <w:rFonts w:cs="Arial"/>
                <w:color w:val="000000"/>
                <w:lang w:eastAsia="en-AU"/>
              </w:rPr>
            </w:pPr>
            <w:r w:rsidRPr="008B125C">
              <w:rPr>
                <w:rFonts w:cs="Arial"/>
                <w:color w:val="000000"/>
                <w:lang w:eastAsia="en-AU"/>
              </w:rPr>
              <w:t>Infection of kidney or urinary tract</w:t>
            </w:r>
          </w:p>
        </w:tc>
      </w:tr>
      <w:tr w:rsidR="0000473F" w:rsidRPr="008B125C" w14:paraId="0A194172" w14:textId="77777777" w:rsidTr="0000473F">
        <w:trPr>
          <w:trHeight w:val="255"/>
        </w:trPr>
        <w:tc>
          <w:tcPr>
            <w:tcW w:w="709" w:type="dxa"/>
            <w:shd w:val="clear" w:color="auto" w:fill="auto"/>
            <w:noWrap/>
            <w:hideMark/>
          </w:tcPr>
          <w:p w14:paraId="30B75C99"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5125</w:t>
            </w:r>
          </w:p>
        </w:tc>
        <w:tc>
          <w:tcPr>
            <w:tcW w:w="6379" w:type="dxa"/>
            <w:shd w:val="clear" w:color="auto" w:fill="auto"/>
            <w:hideMark/>
          </w:tcPr>
          <w:p w14:paraId="0568372C" w14:textId="77777777" w:rsidR="0000473F" w:rsidRPr="008B125C" w:rsidRDefault="0000473F" w:rsidP="00CA0936">
            <w:pPr>
              <w:spacing w:after="0"/>
              <w:rPr>
                <w:rFonts w:cs="Arial"/>
                <w:color w:val="000000"/>
                <w:lang w:eastAsia="en-AU"/>
              </w:rPr>
            </w:pPr>
            <w:r w:rsidRPr="008B125C">
              <w:rPr>
                <w:rFonts w:cs="Arial"/>
                <w:color w:val="000000"/>
                <w:lang w:eastAsia="en-AU"/>
              </w:rPr>
              <w:t>Infection or inflammation of female reproductive system</w:t>
            </w:r>
          </w:p>
        </w:tc>
      </w:tr>
      <w:tr w:rsidR="0000473F" w:rsidRPr="008B125C" w14:paraId="0600CE53" w14:textId="77777777" w:rsidTr="0000473F">
        <w:trPr>
          <w:trHeight w:val="255"/>
        </w:trPr>
        <w:tc>
          <w:tcPr>
            <w:tcW w:w="709" w:type="dxa"/>
            <w:shd w:val="clear" w:color="auto" w:fill="auto"/>
            <w:noWrap/>
            <w:hideMark/>
          </w:tcPr>
          <w:p w14:paraId="05F0573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5126</w:t>
            </w:r>
          </w:p>
        </w:tc>
        <w:tc>
          <w:tcPr>
            <w:tcW w:w="6379" w:type="dxa"/>
            <w:shd w:val="clear" w:color="auto" w:fill="auto"/>
            <w:hideMark/>
          </w:tcPr>
          <w:p w14:paraId="704E46D8"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Infection or inflammation of male reproductive system </w:t>
            </w:r>
          </w:p>
        </w:tc>
      </w:tr>
      <w:tr w:rsidR="0000473F" w:rsidRPr="008B125C" w14:paraId="0CB0E951" w14:textId="77777777" w:rsidTr="0000473F">
        <w:trPr>
          <w:trHeight w:val="255"/>
        </w:trPr>
        <w:tc>
          <w:tcPr>
            <w:tcW w:w="709" w:type="dxa"/>
            <w:shd w:val="clear" w:color="auto" w:fill="auto"/>
            <w:noWrap/>
            <w:hideMark/>
          </w:tcPr>
          <w:p w14:paraId="67F7F16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5127</w:t>
            </w:r>
          </w:p>
        </w:tc>
        <w:tc>
          <w:tcPr>
            <w:tcW w:w="6379" w:type="dxa"/>
            <w:shd w:val="clear" w:color="auto" w:fill="auto"/>
            <w:hideMark/>
          </w:tcPr>
          <w:p w14:paraId="2DF43563"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Inflammatory bowel disease </w:t>
            </w:r>
          </w:p>
        </w:tc>
      </w:tr>
      <w:tr w:rsidR="0000473F" w:rsidRPr="008B125C" w14:paraId="29BD8B6C" w14:textId="77777777" w:rsidTr="0000473F">
        <w:trPr>
          <w:trHeight w:val="255"/>
        </w:trPr>
        <w:tc>
          <w:tcPr>
            <w:tcW w:w="709" w:type="dxa"/>
            <w:shd w:val="clear" w:color="auto" w:fill="auto"/>
            <w:noWrap/>
            <w:hideMark/>
          </w:tcPr>
          <w:p w14:paraId="79F36D7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5128</w:t>
            </w:r>
          </w:p>
        </w:tc>
        <w:tc>
          <w:tcPr>
            <w:tcW w:w="6379" w:type="dxa"/>
            <w:shd w:val="clear" w:color="auto" w:fill="auto"/>
            <w:hideMark/>
          </w:tcPr>
          <w:p w14:paraId="0ABA578E" w14:textId="77777777" w:rsidR="0000473F" w:rsidRPr="008B125C" w:rsidRDefault="0000473F" w:rsidP="00CA0936">
            <w:pPr>
              <w:spacing w:after="0"/>
              <w:rPr>
                <w:rFonts w:cs="Arial"/>
                <w:color w:val="000000"/>
                <w:lang w:eastAsia="en-AU"/>
              </w:rPr>
            </w:pPr>
            <w:r w:rsidRPr="008B125C">
              <w:rPr>
                <w:rFonts w:cs="Arial"/>
                <w:color w:val="000000"/>
                <w:lang w:eastAsia="en-AU"/>
              </w:rPr>
              <w:t>Inflammatory musculoskeletal disorder</w:t>
            </w:r>
          </w:p>
        </w:tc>
      </w:tr>
      <w:tr w:rsidR="0000473F" w:rsidRPr="008B125C" w14:paraId="5EF92D1E" w14:textId="77777777" w:rsidTr="0000473F">
        <w:trPr>
          <w:trHeight w:val="255"/>
        </w:trPr>
        <w:tc>
          <w:tcPr>
            <w:tcW w:w="709" w:type="dxa"/>
            <w:shd w:val="clear" w:color="auto" w:fill="auto"/>
            <w:noWrap/>
            <w:hideMark/>
          </w:tcPr>
          <w:p w14:paraId="679A87D9"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5129</w:t>
            </w:r>
          </w:p>
        </w:tc>
        <w:tc>
          <w:tcPr>
            <w:tcW w:w="6379" w:type="dxa"/>
            <w:shd w:val="clear" w:color="auto" w:fill="auto"/>
            <w:hideMark/>
          </w:tcPr>
          <w:p w14:paraId="2E5A72F7"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Injuries to abdomen </w:t>
            </w:r>
          </w:p>
        </w:tc>
      </w:tr>
      <w:tr w:rsidR="0000473F" w:rsidRPr="008B125C" w14:paraId="3A1119E0" w14:textId="77777777" w:rsidTr="0000473F">
        <w:trPr>
          <w:trHeight w:val="255"/>
        </w:trPr>
        <w:tc>
          <w:tcPr>
            <w:tcW w:w="709" w:type="dxa"/>
            <w:shd w:val="clear" w:color="auto" w:fill="auto"/>
            <w:noWrap/>
            <w:hideMark/>
          </w:tcPr>
          <w:p w14:paraId="1844CB5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5130</w:t>
            </w:r>
          </w:p>
        </w:tc>
        <w:tc>
          <w:tcPr>
            <w:tcW w:w="6379" w:type="dxa"/>
            <w:shd w:val="clear" w:color="auto" w:fill="auto"/>
            <w:hideMark/>
          </w:tcPr>
          <w:p w14:paraId="223A851B" w14:textId="77777777" w:rsidR="0000473F" w:rsidRPr="008B125C" w:rsidRDefault="0000473F" w:rsidP="00CA0936">
            <w:pPr>
              <w:spacing w:after="0"/>
              <w:rPr>
                <w:rFonts w:cs="Arial"/>
                <w:color w:val="000000"/>
                <w:lang w:eastAsia="en-AU"/>
              </w:rPr>
            </w:pPr>
            <w:r w:rsidRPr="008B125C">
              <w:rPr>
                <w:rFonts w:cs="Arial"/>
                <w:color w:val="000000"/>
                <w:lang w:eastAsia="en-AU"/>
              </w:rPr>
              <w:t>Injuries to face</w:t>
            </w:r>
          </w:p>
        </w:tc>
      </w:tr>
      <w:tr w:rsidR="0000473F" w:rsidRPr="008B125C" w14:paraId="4B8EAEFB" w14:textId="77777777" w:rsidTr="0000473F">
        <w:trPr>
          <w:trHeight w:val="255"/>
        </w:trPr>
        <w:tc>
          <w:tcPr>
            <w:tcW w:w="709" w:type="dxa"/>
            <w:shd w:val="clear" w:color="auto" w:fill="auto"/>
            <w:noWrap/>
            <w:hideMark/>
          </w:tcPr>
          <w:p w14:paraId="3D1A81A3"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5131</w:t>
            </w:r>
          </w:p>
        </w:tc>
        <w:tc>
          <w:tcPr>
            <w:tcW w:w="6379" w:type="dxa"/>
            <w:shd w:val="clear" w:color="auto" w:fill="auto"/>
            <w:hideMark/>
          </w:tcPr>
          <w:p w14:paraId="3CEC2D32" w14:textId="77777777" w:rsidR="0000473F" w:rsidRPr="008B125C" w:rsidRDefault="0000473F" w:rsidP="00CA0936">
            <w:pPr>
              <w:spacing w:after="0"/>
              <w:rPr>
                <w:rFonts w:cs="Arial"/>
                <w:color w:val="000000"/>
                <w:lang w:eastAsia="en-AU"/>
              </w:rPr>
            </w:pPr>
            <w:r w:rsidRPr="008B125C">
              <w:rPr>
                <w:rFonts w:cs="Arial"/>
                <w:color w:val="000000"/>
                <w:lang w:eastAsia="en-AU"/>
              </w:rPr>
              <w:t>Injuries to hand</w:t>
            </w:r>
          </w:p>
        </w:tc>
      </w:tr>
      <w:tr w:rsidR="0000473F" w:rsidRPr="008B125C" w14:paraId="61060325" w14:textId="77777777" w:rsidTr="0000473F">
        <w:trPr>
          <w:trHeight w:val="255"/>
        </w:trPr>
        <w:tc>
          <w:tcPr>
            <w:tcW w:w="709" w:type="dxa"/>
            <w:shd w:val="clear" w:color="auto" w:fill="auto"/>
            <w:noWrap/>
            <w:hideMark/>
          </w:tcPr>
          <w:p w14:paraId="3BDBA88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5132</w:t>
            </w:r>
          </w:p>
        </w:tc>
        <w:tc>
          <w:tcPr>
            <w:tcW w:w="6379" w:type="dxa"/>
            <w:shd w:val="clear" w:color="auto" w:fill="auto"/>
            <w:hideMark/>
          </w:tcPr>
          <w:p w14:paraId="74DD189C"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Injuries to lower limb </w:t>
            </w:r>
          </w:p>
        </w:tc>
      </w:tr>
      <w:tr w:rsidR="0000473F" w:rsidRPr="008B125C" w14:paraId="312E4711" w14:textId="77777777" w:rsidTr="0000473F">
        <w:trPr>
          <w:trHeight w:val="255"/>
        </w:trPr>
        <w:tc>
          <w:tcPr>
            <w:tcW w:w="709" w:type="dxa"/>
            <w:shd w:val="clear" w:color="auto" w:fill="auto"/>
            <w:noWrap/>
            <w:hideMark/>
          </w:tcPr>
          <w:p w14:paraId="3EB380A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5133</w:t>
            </w:r>
          </w:p>
        </w:tc>
        <w:tc>
          <w:tcPr>
            <w:tcW w:w="6379" w:type="dxa"/>
            <w:shd w:val="clear" w:color="auto" w:fill="auto"/>
            <w:hideMark/>
          </w:tcPr>
          <w:p w14:paraId="075A6055" w14:textId="77777777" w:rsidR="0000473F" w:rsidRPr="008B125C" w:rsidRDefault="0000473F" w:rsidP="00CA0936">
            <w:pPr>
              <w:spacing w:after="0"/>
              <w:rPr>
                <w:rFonts w:cs="Arial"/>
                <w:color w:val="000000"/>
                <w:lang w:eastAsia="en-AU"/>
              </w:rPr>
            </w:pPr>
            <w:r w:rsidRPr="008B125C">
              <w:rPr>
                <w:rFonts w:cs="Arial"/>
                <w:color w:val="000000"/>
                <w:lang w:eastAsia="en-AU"/>
              </w:rPr>
              <w:t>Injuries to neck</w:t>
            </w:r>
          </w:p>
        </w:tc>
      </w:tr>
      <w:tr w:rsidR="0000473F" w:rsidRPr="008B125C" w14:paraId="60E60C3C" w14:textId="77777777" w:rsidTr="0000473F">
        <w:trPr>
          <w:trHeight w:val="255"/>
        </w:trPr>
        <w:tc>
          <w:tcPr>
            <w:tcW w:w="709" w:type="dxa"/>
            <w:shd w:val="clear" w:color="auto" w:fill="auto"/>
            <w:noWrap/>
            <w:hideMark/>
          </w:tcPr>
          <w:p w14:paraId="576914C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5134</w:t>
            </w:r>
          </w:p>
        </w:tc>
        <w:tc>
          <w:tcPr>
            <w:tcW w:w="6379" w:type="dxa"/>
            <w:shd w:val="clear" w:color="auto" w:fill="auto"/>
            <w:hideMark/>
          </w:tcPr>
          <w:p w14:paraId="754E88E1"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Injuries to pelvis, hip, and thigh </w:t>
            </w:r>
          </w:p>
        </w:tc>
      </w:tr>
      <w:tr w:rsidR="0000473F" w:rsidRPr="008B125C" w14:paraId="3FDCBE21" w14:textId="77777777" w:rsidTr="0000473F">
        <w:trPr>
          <w:trHeight w:val="255"/>
        </w:trPr>
        <w:tc>
          <w:tcPr>
            <w:tcW w:w="709" w:type="dxa"/>
            <w:shd w:val="clear" w:color="auto" w:fill="auto"/>
            <w:noWrap/>
            <w:hideMark/>
          </w:tcPr>
          <w:p w14:paraId="7470343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5135</w:t>
            </w:r>
          </w:p>
        </w:tc>
        <w:tc>
          <w:tcPr>
            <w:tcW w:w="6379" w:type="dxa"/>
            <w:shd w:val="clear" w:color="auto" w:fill="auto"/>
            <w:hideMark/>
          </w:tcPr>
          <w:p w14:paraId="0F90C4DB" w14:textId="77777777" w:rsidR="0000473F" w:rsidRPr="008B125C" w:rsidRDefault="0000473F" w:rsidP="00CA0936">
            <w:pPr>
              <w:spacing w:after="0"/>
              <w:rPr>
                <w:rFonts w:cs="Arial"/>
                <w:color w:val="000000"/>
                <w:lang w:eastAsia="en-AU"/>
              </w:rPr>
            </w:pPr>
            <w:r w:rsidRPr="008B125C">
              <w:rPr>
                <w:rFonts w:cs="Arial"/>
                <w:color w:val="000000"/>
                <w:lang w:eastAsia="en-AU"/>
              </w:rPr>
              <w:t>Injuries to subcutaneous tissue</w:t>
            </w:r>
          </w:p>
        </w:tc>
      </w:tr>
      <w:tr w:rsidR="0000473F" w:rsidRPr="008B125C" w14:paraId="54BC2E90" w14:textId="77777777" w:rsidTr="0000473F">
        <w:trPr>
          <w:trHeight w:val="255"/>
        </w:trPr>
        <w:tc>
          <w:tcPr>
            <w:tcW w:w="709" w:type="dxa"/>
            <w:shd w:val="clear" w:color="auto" w:fill="auto"/>
            <w:noWrap/>
            <w:hideMark/>
          </w:tcPr>
          <w:p w14:paraId="1276D72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5136</w:t>
            </w:r>
          </w:p>
        </w:tc>
        <w:tc>
          <w:tcPr>
            <w:tcW w:w="6379" w:type="dxa"/>
            <w:shd w:val="clear" w:color="auto" w:fill="auto"/>
            <w:hideMark/>
          </w:tcPr>
          <w:p w14:paraId="74289A81"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Injuries to the head </w:t>
            </w:r>
          </w:p>
        </w:tc>
      </w:tr>
      <w:tr w:rsidR="0000473F" w:rsidRPr="008B125C" w14:paraId="3DE874A1" w14:textId="77777777" w:rsidTr="0000473F">
        <w:trPr>
          <w:trHeight w:val="255"/>
        </w:trPr>
        <w:tc>
          <w:tcPr>
            <w:tcW w:w="709" w:type="dxa"/>
            <w:shd w:val="clear" w:color="auto" w:fill="auto"/>
            <w:noWrap/>
            <w:hideMark/>
          </w:tcPr>
          <w:p w14:paraId="52533323"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5137</w:t>
            </w:r>
          </w:p>
        </w:tc>
        <w:tc>
          <w:tcPr>
            <w:tcW w:w="6379" w:type="dxa"/>
            <w:shd w:val="clear" w:color="auto" w:fill="auto"/>
            <w:hideMark/>
          </w:tcPr>
          <w:p w14:paraId="5CDDA3F9"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Injuries to thorax (chest) </w:t>
            </w:r>
          </w:p>
        </w:tc>
      </w:tr>
      <w:tr w:rsidR="0000473F" w:rsidRPr="008B125C" w14:paraId="2C475666" w14:textId="77777777" w:rsidTr="0000473F">
        <w:trPr>
          <w:trHeight w:val="255"/>
        </w:trPr>
        <w:tc>
          <w:tcPr>
            <w:tcW w:w="709" w:type="dxa"/>
            <w:shd w:val="clear" w:color="auto" w:fill="auto"/>
            <w:noWrap/>
            <w:hideMark/>
          </w:tcPr>
          <w:p w14:paraId="19CF10E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5138</w:t>
            </w:r>
          </w:p>
        </w:tc>
        <w:tc>
          <w:tcPr>
            <w:tcW w:w="6379" w:type="dxa"/>
            <w:shd w:val="clear" w:color="auto" w:fill="auto"/>
            <w:hideMark/>
          </w:tcPr>
          <w:p w14:paraId="37C8C556" w14:textId="77777777" w:rsidR="0000473F" w:rsidRPr="008B125C" w:rsidRDefault="0000473F" w:rsidP="00CA0936">
            <w:pPr>
              <w:spacing w:after="0"/>
              <w:rPr>
                <w:rFonts w:cs="Arial"/>
                <w:color w:val="000000"/>
                <w:lang w:eastAsia="en-AU"/>
              </w:rPr>
            </w:pPr>
            <w:r w:rsidRPr="008B125C">
              <w:rPr>
                <w:rFonts w:cs="Arial"/>
                <w:color w:val="000000"/>
                <w:lang w:eastAsia="en-AU"/>
              </w:rPr>
              <w:t>Injuries to upper limb (excluding hand)</w:t>
            </w:r>
          </w:p>
        </w:tc>
      </w:tr>
      <w:tr w:rsidR="0000473F" w:rsidRPr="008B125C" w14:paraId="2DF7F085" w14:textId="77777777" w:rsidTr="0000473F">
        <w:trPr>
          <w:trHeight w:val="255"/>
        </w:trPr>
        <w:tc>
          <w:tcPr>
            <w:tcW w:w="709" w:type="dxa"/>
            <w:shd w:val="clear" w:color="auto" w:fill="auto"/>
            <w:noWrap/>
            <w:hideMark/>
          </w:tcPr>
          <w:p w14:paraId="47CA5EF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5139</w:t>
            </w:r>
          </w:p>
        </w:tc>
        <w:tc>
          <w:tcPr>
            <w:tcW w:w="6379" w:type="dxa"/>
            <w:shd w:val="clear" w:color="auto" w:fill="auto"/>
            <w:hideMark/>
          </w:tcPr>
          <w:p w14:paraId="39A9463A" w14:textId="77777777" w:rsidR="0000473F" w:rsidRPr="008B125C" w:rsidRDefault="0000473F" w:rsidP="00CA0936">
            <w:pPr>
              <w:spacing w:after="0"/>
              <w:rPr>
                <w:rFonts w:cs="Arial"/>
                <w:color w:val="000000"/>
                <w:lang w:eastAsia="en-AU"/>
              </w:rPr>
            </w:pPr>
            <w:r w:rsidRPr="008B125C">
              <w:rPr>
                <w:rFonts w:cs="Arial"/>
                <w:color w:val="000000"/>
                <w:lang w:eastAsia="en-AU"/>
              </w:rPr>
              <w:t>Injury of urinary and pelvic organs</w:t>
            </w:r>
          </w:p>
        </w:tc>
      </w:tr>
      <w:tr w:rsidR="0000473F" w:rsidRPr="008B125C" w14:paraId="19230972" w14:textId="77777777" w:rsidTr="0000473F">
        <w:trPr>
          <w:trHeight w:val="255"/>
        </w:trPr>
        <w:tc>
          <w:tcPr>
            <w:tcW w:w="709" w:type="dxa"/>
            <w:shd w:val="clear" w:color="auto" w:fill="auto"/>
            <w:noWrap/>
            <w:hideMark/>
          </w:tcPr>
          <w:p w14:paraId="1BD2E2C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5140</w:t>
            </w:r>
          </w:p>
        </w:tc>
        <w:tc>
          <w:tcPr>
            <w:tcW w:w="6379" w:type="dxa"/>
            <w:shd w:val="clear" w:color="auto" w:fill="auto"/>
            <w:hideMark/>
          </w:tcPr>
          <w:p w14:paraId="0453AD11" w14:textId="77777777" w:rsidR="0000473F" w:rsidRPr="008B125C" w:rsidRDefault="0000473F" w:rsidP="00CA0936">
            <w:pPr>
              <w:spacing w:after="0"/>
              <w:rPr>
                <w:rFonts w:cs="Arial"/>
                <w:color w:val="000000"/>
                <w:lang w:eastAsia="en-AU"/>
              </w:rPr>
            </w:pPr>
            <w:r w:rsidRPr="008B125C">
              <w:rPr>
                <w:rFonts w:cs="Arial"/>
                <w:color w:val="000000"/>
                <w:lang w:eastAsia="en-AU"/>
              </w:rPr>
              <w:t>Injury/ trauma to eye</w:t>
            </w:r>
          </w:p>
        </w:tc>
      </w:tr>
      <w:tr w:rsidR="0000473F" w:rsidRPr="008B125C" w14:paraId="474095DA" w14:textId="77777777" w:rsidTr="0000473F">
        <w:trPr>
          <w:trHeight w:val="255"/>
        </w:trPr>
        <w:tc>
          <w:tcPr>
            <w:tcW w:w="709" w:type="dxa"/>
            <w:shd w:val="clear" w:color="auto" w:fill="auto"/>
            <w:noWrap/>
            <w:hideMark/>
          </w:tcPr>
          <w:p w14:paraId="702E0A9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5141</w:t>
            </w:r>
          </w:p>
        </w:tc>
        <w:tc>
          <w:tcPr>
            <w:tcW w:w="6379" w:type="dxa"/>
            <w:shd w:val="clear" w:color="auto" w:fill="auto"/>
            <w:hideMark/>
          </w:tcPr>
          <w:p w14:paraId="31593B31" w14:textId="77777777" w:rsidR="0000473F" w:rsidRPr="008B125C" w:rsidRDefault="0000473F" w:rsidP="00CA0936">
            <w:pPr>
              <w:spacing w:after="0"/>
              <w:rPr>
                <w:rFonts w:cs="Arial"/>
                <w:color w:val="000000"/>
                <w:lang w:eastAsia="en-AU"/>
              </w:rPr>
            </w:pPr>
            <w:r w:rsidRPr="008B125C">
              <w:rPr>
                <w:rFonts w:cs="Arial"/>
                <w:color w:val="000000"/>
                <w:lang w:eastAsia="en-AU"/>
              </w:rPr>
              <w:t>Interstitial pulmonary disease</w:t>
            </w:r>
          </w:p>
        </w:tc>
      </w:tr>
      <w:tr w:rsidR="0000473F" w:rsidRPr="008B125C" w14:paraId="742F619A" w14:textId="77777777" w:rsidTr="0000473F">
        <w:trPr>
          <w:trHeight w:val="255"/>
        </w:trPr>
        <w:tc>
          <w:tcPr>
            <w:tcW w:w="709" w:type="dxa"/>
            <w:shd w:val="clear" w:color="auto" w:fill="auto"/>
            <w:noWrap/>
            <w:hideMark/>
          </w:tcPr>
          <w:p w14:paraId="13C197E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5142</w:t>
            </w:r>
          </w:p>
        </w:tc>
        <w:tc>
          <w:tcPr>
            <w:tcW w:w="6379" w:type="dxa"/>
            <w:shd w:val="clear" w:color="auto" w:fill="auto"/>
            <w:hideMark/>
          </w:tcPr>
          <w:p w14:paraId="04EC3163" w14:textId="77777777" w:rsidR="0000473F" w:rsidRPr="008B125C" w:rsidRDefault="0000473F" w:rsidP="00CA0936">
            <w:pPr>
              <w:spacing w:after="0"/>
              <w:rPr>
                <w:rFonts w:cs="Arial"/>
                <w:color w:val="000000"/>
                <w:lang w:eastAsia="en-AU"/>
              </w:rPr>
            </w:pPr>
            <w:r w:rsidRPr="008B125C">
              <w:rPr>
                <w:rFonts w:cs="Arial"/>
                <w:color w:val="000000"/>
                <w:lang w:eastAsia="en-AU"/>
              </w:rPr>
              <w:t>Jaundice in newborn</w:t>
            </w:r>
          </w:p>
        </w:tc>
      </w:tr>
      <w:tr w:rsidR="0000473F" w:rsidRPr="008B125C" w14:paraId="0D32C1E5" w14:textId="77777777" w:rsidTr="0000473F">
        <w:trPr>
          <w:trHeight w:val="255"/>
        </w:trPr>
        <w:tc>
          <w:tcPr>
            <w:tcW w:w="709" w:type="dxa"/>
            <w:shd w:val="clear" w:color="auto" w:fill="auto"/>
            <w:noWrap/>
            <w:hideMark/>
          </w:tcPr>
          <w:p w14:paraId="58C04B7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5143</w:t>
            </w:r>
          </w:p>
        </w:tc>
        <w:tc>
          <w:tcPr>
            <w:tcW w:w="6379" w:type="dxa"/>
            <w:shd w:val="clear" w:color="auto" w:fill="auto"/>
            <w:hideMark/>
          </w:tcPr>
          <w:p w14:paraId="641B7A61" w14:textId="77777777" w:rsidR="0000473F" w:rsidRPr="008B125C" w:rsidRDefault="0000473F" w:rsidP="00CA0936">
            <w:pPr>
              <w:spacing w:after="0"/>
              <w:rPr>
                <w:rFonts w:cs="Arial"/>
                <w:color w:val="000000"/>
                <w:lang w:eastAsia="en-AU"/>
              </w:rPr>
            </w:pPr>
            <w:r w:rsidRPr="008B125C">
              <w:rPr>
                <w:rFonts w:cs="Arial"/>
                <w:color w:val="000000"/>
                <w:lang w:eastAsia="en-AU"/>
              </w:rPr>
              <w:t>Kidney failure or End stage renal disease (ESRD)</w:t>
            </w:r>
          </w:p>
        </w:tc>
      </w:tr>
      <w:tr w:rsidR="0000473F" w:rsidRPr="008B125C" w14:paraId="1917F7AB" w14:textId="77777777" w:rsidTr="0000473F">
        <w:trPr>
          <w:trHeight w:val="255"/>
        </w:trPr>
        <w:tc>
          <w:tcPr>
            <w:tcW w:w="709" w:type="dxa"/>
            <w:shd w:val="clear" w:color="auto" w:fill="auto"/>
            <w:noWrap/>
            <w:hideMark/>
          </w:tcPr>
          <w:p w14:paraId="6F451BD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5144</w:t>
            </w:r>
          </w:p>
        </w:tc>
        <w:tc>
          <w:tcPr>
            <w:tcW w:w="6379" w:type="dxa"/>
            <w:shd w:val="clear" w:color="auto" w:fill="auto"/>
            <w:hideMark/>
          </w:tcPr>
          <w:p w14:paraId="494938E1" w14:textId="77777777" w:rsidR="0000473F" w:rsidRPr="008B125C" w:rsidRDefault="0000473F" w:rsidP="00CA0936">
            <w:pPr>
              <w:spacing w:after="0"/>
              <w:rPr>
                <w:rFonts w:cs="Arial"/>
                <w:color w:val="000000"/>
                <w:lang w:eastAsia="en-AU"/>
              </w:rPr>
            </w:pPr>
            <w:r w:rsidRPr="008B125C">
              <w:rPr>
                <w:rFonts w:cs="Arial"/>
                <w:color w:val="000000"/>
                <w:lang w:eastAsia="en-AU"/>
              </w:rPr>
              <w:t>Laryngitis, tracheitis or epiglottitis</w:t>
            </w:r>
          </w:p>
        </w:tc>
      </w:tr>
      <w:tr w:rsidR="0000473F" w:rsidRPr="008B125C" w14:paraId="6327519C" w14:textId="77777777" w:rsidTr="0000473F">
        <w:trPr>
          <w:trHeight w:val="255"/>
        </w:trPr>
        <w:tc>
          <w:tcPr>
            <w:tcW w:w="709" w:type="dxa"/>
            <w:shd w:val="clear" w:color="auto" w:fill="auto"/>
            <w:noWrap/>
            <w:hideMark/>
          </w:tcPr>
          <w:p w14:paraId="47850C2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5145</w:t>
            </w:r>
          </w:p>
        </w:tc>
        <w:tc>
          <w:tcPr>
            <w:tcW w:w="6379" w:type="dxa"/>
            <w:shd w:val="clear" w:color="auto" w:fill="auto"/>
            <w:hideMark/>
          </w:tcPr>
          <w:p w14:paraId="562EF985" w14:textId="77777777" w:rsidR="0000473F" w:rsidRPr="008B125C" w:rsidRDefault="0000473F" w:rsidP="00CA0936">
            <w:pPr>
              <w:spacing w:after="0"/>
              <w:rPr>
                <w:rFonts w:cs="Arial"/>
                <w:color w:val="000000"/>
                <w:lang w:eastAsia="en-AU"/>
              </w:rPr>
            </w:pPr>
            <w:r w:rsidRPr="008B125C">
              <w:rPr>
                <w:rFonts w:cs="Arial"/>
                <w:color w:val="000000"/>
                <w:lang w:eastAsia="en-AU"/>
              </w:rPr>
              <w:t>Liver disease, other</w:t>
            </w:r>
          </w:p>
        </w:tc>
      </w:tr>
      <w:tr w:rsidR="0000473F" w:rsidRPr="008B125C" w14:paraId="3A1234E3" w14:textId="77777777" w:rsidTr="0000473F">
        <w:trPr>
          <w:trHeight w:val="255"/>
        </w:trPr>
        <w:tc>
          <w:tcPr>
            <w:tcW w:w="709" w:type="dxa"/>
            <w:shd w:val="clear" w:color="auto" w:fill="auto"/>
            <w:noWrap/>
            <w:hideMark/>
          </w:tcPr>
          <w:p w14:paraId="7672B5E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5146</w:t>
            </w:r>
          </w:p>
        </w:tc>
        <w:tc>
          <w:tcPr>
            <w:tcW w:w="6379" w:type="dxa"/>
            <w:shd w:val="clear" w:color="auto" w:fill="auto"/>
            <w:hideMark/>
          </w:tcPr>
          <w:p w14:paraId="29B9056F" w14:textId="77777777" w:rsidR="0000473F" w:rsidRPr="008B125C" w:rsidRDefault="0000473F" w:rsidP="00CA0936">
            <w:pPr>
              <w:spacing w:after="0"/>
              <w:rPr>
                <w:rFonts w:cs="Arial"/>
                <w:color w:val="000000"/>
                <w:lang w:eastAsia="en-AU"/>
              </w:rPr>
            </w:pPr>
            <w:r w:rsidRPr="008B125C">
              <w:rPr>
                <w:rFonts w:cs="Arial"/>
                <w:color w:val="000000"/>
                <w:lang w:eastAsia="en-AU"/>
              </w:rPr>
              <w:t>Liver failure</w:t>
            </w:r>
          </w:p>
        </w:tc>
      </w:tr>
      <w:tr w:rsidR="0000473F" w:rsidRPr="008B125C" w14:paraId="29DA0BBA" w14:textId="77777777" w:rsidTr="0000473F">
        <w:trPr>
          <w:trHeight w:val="255"/>
        </w:trPr>
        <w:tc>
          <w:tcPr>
            <w:tcW w:w="709" w:type="dxa"/>
            <w:shd w:val="clear" w:color="auto" w:fill="auto"/>
            <w:noWrap/>
            <w:hideMark/>
          </w:tcPr>
          <w:p w14:paraId="6783BFD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5147</w:t>
            </w:r>
          </w:p>
        </w:tc>
        <w:tc>
          <w:tcPr>
            <w:tcW w:w="6379" w:type="dxa"/>
            <w:shd w:val="clear" w:color="auto" w:fill="auto"/>
            <w:hideMark/>
          </w:tcPr>
          <w:p w14:paraId="44632047" w14:textId="77777777" w:rsidR="0000473F" w:rsidRPr="008B125C" w:rsidRDefault="0000473F" w:rsidP="00CA0936">
            <w:pPr>
              <w:spacing w:after="0"/>
              <w:rPr>
                <w:rFonts w:cs="Arial"/>
                <w:color w:val="000000"/>
                <w:lang w:eastAsia="en-AU"/>
              </w:rPr>
            </w:pPr>
            <w:r w:rsidRPr="008B125C">
              <w:rPr>
                <w:rFonts w:cs="Arial"/>
                <w:color w:val="000000"/>
                <w:lang w:eastAsia="en-AU"/>
              </w:rPr>
              <w:t>Low risk pregnancy</w:t>
            </w:r>
          </w:p>
        </w:tc>
      </w:tr>
      <w:tr w:rsidR="0000473F" w:rsidRPr="008B125C" w14:paraId="7EDD7F4D" w14:textId="77777777" w:rsidTr="0000473F">
        <w:trPr>
          <w:trHeight w:val="255"/>
        </w:trPr>
        <w:tc>
          <w:tcPr>
            <w:tcW w:w="709" w:type="dxa"/>
            <w:shd w:val="clear" w:color="auto" w:fill="auto"/>
            <w:noWrap/>
            <w:hideMark/>
          </w:tcPr>
          <w:p w14:paraId="2D00A06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5148</w:t>
            </w:r>
          </w:p>
        </w:tc>
        <w:tc>
          <w:tcPr>
            <w:tcW w:w="6379" w:type="dxa"/>
            <w:shd w:val="clear" w:color="auto" w:fill="auto"/>
            <w:hideMark/>
          </w:tcPr>
          <w:p w14:paraId="0C178F34" w14:textId="77777777" w:rsidR="0000473F" w:rsidRPr="008B125C" w:rsidRDefault="0000473F" w:rsidP="00CA0936">
            <w:pPr>
              <w:spacing w:after="0"/>
              <w:rPr>
                <w:rFonts w:cs="Arial"/>
                <w:color w:val="000000"/>
                <w:lang w:eastAsia="en-AU"/>
              </w:rPr>
            </w:pPr>
            <w:r w:rsidRPr="008B125C">
              <w:rPr>
                <w:rFonts w:cs="Arial"/>
                <w:color w:val="000000"/>
                <w:lang w:eastAsia="en-AU"/>
              </w:rPr>
              <w:t>Lymphoedema</w:t>
            </w:r>
          </w:p>
        </w:tc>
      </w:tr>
      <w:tr w:rsidR="0000473F" w:rsidRPr="008B125C" w14:paraId="0EFE2827" w14:textId="77777777" w:rsidTr="0000473F">
        <w:trPr>
          <w:trHeight w:val="255"/>
        </w:trPr>
        <w:tc>
          <w:tcPr>
            <w:tcW w:w="709" w:type="dxa"/>
            <w:shd w:val="clear" w:color="auto" w:fill="auto"/>
            <w:noWrap/>
            <w:hideMark/>
          </w:tcPr>
          <w:p w14:paraId="12699CC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5149</w:t>
            </w:r>
          </w:p>
        </w:tc>
        <w:tc>
          <w:tcPr>
            <w:tcW w:w="6379" w:type="dxa"/>
            <w:shd w:val="clear" w:color="auto" w:fill="auto"/>
            <w:hideMark/>
          </w:tcPr>
          <w:p w14:paraId="78AFE557" w14:textId="77777777" w:rsidR="0000473F" w:rsidRPr="008B125C" w:rsidRDefault="0000473F" w:rsidP="00CA0936">
            <w:pPr>
              <w:spacing w:after="0"/>
              <w:rPr>
                <w:rFonts w:cs="Arial"/>
                <w:color w:val="000000"/>
                <w:lang w:eastAsia="en-AU"/>
              </w:rPr>
            </w:pPr>
            <w:r w:rsidRPr="008B125C">
              <w:rPr>
                <w:rFonts w:cs="Arial"/>
                <w:color w:val="000000"/>
                <w:lang w:eastAsia="en-AU"/>
              </w:rPr>
              <w:t>Major affective disorder</w:t>
            </w:r>
          </w:p>
        </w:tc>
      </w:tr>
      <w:tr w:rsidR="0000473F" w:rsidRPr="008B125C" w14:paraId="1305EAF0" w14:textId="77777777" w:rsidTr="0000473F">
        <w:trPr>
          <w:trHeight w:val="255"/>
        </w:trPr>
        <w:tc>
          <w:tcPr>
            <w:tcW w:w="709" w:type="dxa"/>
            <w:shd w:val="clear" w:color="auto" w:fill="auto"/>
            <w:noWrap/>
            <w:hideMark/>
          </w:tcPr>
          <w:p w14:paraId="47572939"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5150</w:t>
            </w:r>
          </w:p>
        </w:tc>
        <w:tc>
          <w:tcPr>
            <w:tcW w:w="6379" w:type="dxa"/>
            <w:shd w:val="clear" w:color="auto" w:fill="auto"/>
            <w:hideMark/>
          </w:tcPr>
          <w:p w14:paraId="75D54D5D"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Male infertility </w:t>
            </w:r>
          </w:p>
        </w:tc>
      </w:tr>
      <w:tr w:rsidR="0000473F" w:rsidRPr="008B125C" w14:paraId="7BDDFFB3" w14:textId="77777777" w:rsidTr="0000473F">
        <w:trPr>
          <w:trHeight w:val="255"/>
        </w:trPr>
        <w:tc>
          <w:tcPr>
            <w:tcW w:w="709" w:type="dxa"/>
            <w:shd w:val="clear" w:color="auto" w:fill="auto"/>
            <w:noWrap/>
            <w:hideMark/>
          </w:tcPr>
          <w:p w14:paraId="6512C04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5151</w:t>
            </w:r>
          </w:p>
        </w:tc>
        <w:tc>
          <w:tcPr>
            <w:tcW w:w="6379" w:type="dxa"/>
            <w:shd w:val="clear" w:color="auto" w:fill="auto"/>
            <w:hideMark/>
          </w:tcPr>
          <w:p w14:paraId="1B67E58D" w14:textId="77777777" w:rsidR="0000473F" w:rsidRPr="008B125C" w:rsidRDefault="0000473F" w:rsidP="00CA0936">
            <w:pPr>
              <w:spacing w:after="0"/>
              <w:rPr>
                <w:rFonts w:cs="Arial"/>
                <w:color w:val="000000"/>
                <w:lang w:eastAsia="en-AU"/>
              </w:rPr>
            </w:pPr>
            <w:r w:rsidRPr="008B125C">
              <w:rPr>
                <w:rFonts w:cs="Arial"/>
                <w:color w:val="000000"/>
                <w:lang w:eastAsia="en-AU"/>
              </w:rPr>
              <w:t>Menstrual disorders, other</w:t>
            </w:r>
          </w:p>
        </w:tc>
      </w:tr>
      <w:tr w:rsidR="0000473F" w:rsidRPr="008B125C" w14:paraId="44ACDF9E" w14:textId="77777777" w:rsidTr="0000473F">
        <w:trPr>
          <w:trHeight w:val="255"/>
        </w:trPr>
        <w:tc>
          <w:tcPr>
            <w:tcW w:w="709" w:type="dxa"/>
            <w:shd w:val="clear" w:color="auto" w:fill="auto"/>
            <w:noWrap/>
            <w:hideMark/>
          </w:tcPr>
          <w:p w14:paraId="0EA7800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5152</w:t>
            </w:r>
          </w:p>
        </w:tc>
        <w:tc>
          <w:tcPr>
            <w:tcW w:w="6379" w:type="dxa"/>
            <w:shd w:val="clear" w:color="auto" w:fill="auto"/>
            <w:hideMark/>
          </w:tcPr>
          <w:p w14:paraId="4AE81650" w14:textId="77777777" w:rsidR="0000473F" w:rsidRPr="008B125C" w:rsidRDefault="0000473F" w:rsidP="00CA0936">
            <w:pPr>
              <w:spacing w:after="0"/>
              <w:rPr>
                <w:rFonts w:cs="Arial"/>
                <w:color w:val="000000"/>
                <w:lang w:eastAsia="en-AU"/>
              </w:rPr>
            </w:pPr>
            <w:r w:rsidRPr="008B125C">
              <w:rPr>
                <w:rFonts w:cs="Arial"/>
                <w:color w:val="000000"/>
                <w:lang w:eastAsia="en-AU"/>
              </w:rPr>
              <w:t>Metabolic disorders, other</w:t>
            </w:r>
          </w:p>
        </w:tc>
      </w:tr>
      <w:tr w:rsidR="0000473F" w:rsidRPr="008B125C" w14:paraId="59E7A91B" w14:textId="77777777" w:rsidTr="0000473F">
        <w:trPr>
          <w:trHeight w:val="255"/>
        </w:trPr>
        <w:tc>
          <w:tcPr>
            <w:tcW w:w="709" w:type="dxa"/>
            <w:shd w:val="clear" w:color="auto" w:fill="auto"/>
            <w:noWrap/>
            <w:hideMark/>
          </w:tcPr>
          <w:p w14:paraId="370B8119"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5153</w:t>
            </w:r>
          </w:p>
        </w:tc>
        <w:tc>
          <w:tcPr>
            <w:tcW w:w="6379" w:type="dxa"/>
            <w:shd w:val="clear" w:color="auto" w:fill="auto"/>
            <w:hideMark/>
          </w:tcPr>
          <w:p w14:paraId="4F64679C" w14:textId="77777777" w:rsidR="0000473F" w:rsidRPr="008B125C" w:rsidRDefault="0000473F" w:rsidP="00CA0936">
            <w:pPr>
              <w:spacing w:after="0"/>
              <w:rPr>
                <w:rFonts w:cs="Arial"/>
                <w:color w:val="000000"/>
                <w:lang w:eastAsia="en-AU"/>
              </w:rPr>
            </w:pPr>
            <w:r w:rsidRPr="008B125C">
              <w:rPr>
                <w:rFonts w:cs="Arial"/>
                <w:color w:val="000000"/>
                <w:lang w:eastAsia="en-AU"/>
              </w:rPr>
              <w:t>Monitoring of growth and development in newborn</w:t>
            </w:r>
          </w:p>
        </w:tc>
      </w:tr>
      <w:tr w:rsidR="0000473F" w:rsidRPr="008B125C" w14:paraId="3E49D8E4" w14:textId="77777777" w:rsidTr="0000473F">
        <w:trPr>
          <w:trHeight w:val="255"/>
        </w:trPr>
        <w:tc>
          <w:tcPr>
            <w:tcW w:w="709" w:type="dxa"/>
            <w:shd w:val="clear" w:color="auto" w:fill="auto"/>
            <w:noWrap/>
            <w:hideMark/>
          </w:tcPr>
          <w:p w14:paraId="274F5E0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lastRenderedPageBreak/>
              <w:t>5154</w:t>
            </w:r>
          </w:p>
        </w:tc>
        <w:tc>
          <w:tcPr>
            <w:tcW w:w="6379" w:type="dxa"/>
            <w:shd w:val="clear" w:color="auto" w:fill="auto"/>
            <w:hideMark/>
          </w:tcPr>
          <w:p w14:paraId="2AD8127C" w14:textId="77777777" w:rsidR="0000473F" w:rsidRPr="008B125C" w:rsidRDefault="0000473F" w:rsidP="00CA0936">
            <w:pPr>
              <w:spacing w:after="0"/>
              <w:rPr>
                <w:rFonts w:cs="Arial"/>
                <w:color w:val="000000"/>
                <w:lang w:eastAsia="en-AU"/>
              </w:rPr>
            </w:pPr>
            <w:r w:rsidRPr="008B125C">
              <w:rPr>
                <w:rFonts w:cs="Arial"/>
                <w:color w:val="000000"/>
                <w:lang w:eastAsia="en-AU"/>
              </w:rPr>
              <w:t>Motor neurone disease</w:t>
            </w:r>
          </w:p>
        </w:tc>
      </w:tr>
      <w:tr w:rsidR="0000473F" w:rsidRPr="008B125C" w14:paraId="1EDFA974" w14:textId="77777777" w:rsidTr="0000473F">
        <w:trPr>
          <w:trHeight w:val="255"/>
        </w:trPr>
        <w:tc>
          <w:tcPr>
            <w:tcW w:w="709" w:type="dxa"/>
            <w:shd w:val="clear" w:color="auto" w:fill="auto"/>
            <w:noWrap/>
            <w:hideMark/>
          </w:tcPr>
          <w:p w14:paraId="3212855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5155</w:t>
            </w:r>
          </w:p>
        </w:tc>
        <w:tc>
          <w:tcPr>
            <w:tcW w:w="6379" w:type="dxa"/>
            <w:shd w:val="clear" w:color="auto" w:fill="auto"/>
            <w:hideMark/>
          </w:tcPr>
          <w:p w14:paraId="0B92EECB" w14:textId="77777777" w:rsidR="0000473F" w:rsidRPr="008B125C" w:rsidRDefault="0000473F" w:rsidP="00CA0936">
            <w:pPr>
              <w:spacing w:after="0"/>
              <w:rPr>
                <w:rFonts w:cs="Arial"/>
                <w:color w:val="000000"/>
                <w:lang w:eastAsia="en-AU"/>
              </w:rPr>
            </w:pPr>
            <w:r w:rsidRPr="008B125C">
              <w:rPr>
                <w:rFonts w:cs="Arial"/>
                <w:color w:val="000000"/>
                <w:lang w:eastAsia="en-AU"/>
              </w:rPr>
              <w:t>Multiple sclerosis (MS)</w:t>
            </w:r>
          </w:p>
        </w:tc>
      </w:tr>
      <w:tr w:rsidR="0000473F" w:rsidRPr="008B125C" w14:paraId="41974476" w14:textId="77777777" w:rsidTr="0000473F">
        <w:trPr>
          <w:trHeight w:val="255"/>
        </w:trPr>
        <w:tc>
          <w:tcPr>
            <w:tcW w:w="709" w:type="dxa"/>
            <w:shd w:val="clear" w:color="auto" w:fill="auto"/>
            <w:noWrap/>
            <w:hideMark/>
          </w:tcPr>
          <w:p w14:paraId="05749A7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5156</w:t>
            </w:r>
          </w:p>
        </w:tc>
        <w:tc>
          <w:tcPr>
            <w:tcW w:w="6379" w:type="dxa"/>
            <w:shd w:val="clear" w:color="auto" w:fill="auto"/>
            <w:hideMark/>
          </w:tcPr>
          <w:p w14:paraId="65567A1B" w14:textId="77777777" w:rsidR="0000473F" w:rsidRPr="008B125C" w:rsidRDefault="0000473F" w:rsidP="00CA0936">
            <w:pPr>
              <w:spacing w:after="0"/>
              <w:rPr>
                <w:rFonts w:cs="Arial"/>
                <w:color w:val="000000"/>
                <w:lang w:eastAsia="en-AU"/>
              </w:rPr>
            </w:pPr>
            <w:r w:rsidRPr="008B125C">
              <w:rPr>
                <w:rFonts w:cs="Arial"/>
                <w:color w:val="000000"/>
                <w:lang w:eastAsia="en-AU"/>
              </w:rPr>
              <w:t>Musculotendinous disorder</w:t>
            </w:r>
          </w:p>
        </w:tc>
      </w:tr>
      <w:tr w:rsidR="0000473F" w:rsidRPr="008B125C" w14:paraId="1B669485" w14:textId="77777777" w:rsidTr="0000473F">
        <w:trPr>
          <w:trHeight w:val="255"/>
        </w:trPr>
        <w:tc>
          <w:tcPr>
            <w:tcW w:w="709" w:type="dxa"/>
            <w:shd w:val="clear" w:color="auto" w:fill="auto"/>
            <w:noWrap/>
            <w:hideMark/>
          </w:tcPr>
          <w:p w14:paraId="632A36D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5157</w:t>
            </w:r>
          </w:p>
        </w:tc>
        <w:tc>
          <w:tcPr>
            <w:tcW w:w="6379" w:type="dxa"/>
            <w:shd w:val="clear" w:color="auto" w:fill="auto"/>
            <w:hideMark/>
          </w:tcPr>
          <w:p w14:paraId="65878783" w14:textId="77777777" w:rsidR="0000473F" w:rsidRPr="008B125C" w:rsidRDefault="0000473F" w:rsidP="00CA0936">
            <w:pPr>
              <w:spacing w:after="0"/>
              <w:rPr>
                <w:rFonts w:cs="Arial"/>
                <w:color w:val="000000"/>
                <w:lang w:eastAsia="en-AU"/>
              </w:rPr>
            </w:pPr>
            <w:r w:rsidRPr="008B125C">
              <w:rPr>
                <w:rFonts w:cs="Arial"/>
                <w:color w:val="000000"/>
                <w:lang w:eastAsia="en-AU"/>
              </w:rPr>
              <w:t>Nasal Deformity</w:t>
            </w:r>
          </w:p>
        </w:tc>
      </w:tr>
      <w:tr w:rsidR="0000473F" w:rsidRPr="008B125C" w14:paraId="58E8B1DE" w14:textId="77777777" w:rsidTr="0000473F">
        <w:trPr>
          <w:trHeight w:val="255"/>
        </w:trPr>
        <w:tc>
          <w:tcPr>
            <w:tcW w:w="709" w:type="dxa"/>
            <w:shd w:val="clear" w:color="auto" w:fill="auto"/>
            <w:noWrap/>
            <w:hideMark/>
          </w:tcPr>
          <w:p w14:paraId="495C635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5158</w:t>
            </w:r>
          </w:p>
        </w:tc>
        <w:tc>
          <w:tcPr>
            <w:tcW w:w="6379" w:type="dxa"/>
            <w:shd w:val="clear" w:color="auto" w:fill="auto"/>
            <w:hideMark/>
          </w:tcPr>
          <w:p w14:paraId="785B12AF"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male reproductive system</w:t>
            </w:r>
          </w:p>
        </w:tc>
      </w:tr>
      <w:tr w:rsidR="0000473F" w:rsidRPr="008B125C" w14:paraId="0872A62E" w14:textId="77777777" w:rsidTr="0000473F">
        <w:trPr>
          <w:trHeight w:val="255"/>
        </w:trPr>
        <w:tc>
          <w:tcPr>
            <w:tcW w:w="709" w:type="dxa"/>
            <w:shd w:val="clear" w:color="auto" w:fill="auto"/>
            <w:noWrap/>
            <w:hideMark/>
          </w:tcPr>
          <w:p w14:paraId="71FC79D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5160</w:t>
            </w:r>
          </w:p>
        </w:tc>
        <w:tc>
          <w:tcPr>
            <w:tcW w:w="6379" w:type="dxa"/>
            <w:shd w:val="clear" w:color="auto" w:fill="auto"/>
            <w:hideMark/>
          </w:tcPr>
          <w:p w14:paraId="7DDC533F"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breast</w:t>
            </w:r>
          </w:p>
        </w:tc>
      </w:tr>
      <w:tr w:rsidR="0000473F" w:rsidRPr="008B125C" w14:paraId="50827C0F" w14:textId="77777777" w:rsidTr="0000473F">
        <w:trPr>
          <w:trHeight w:val="255"/>
        </w:trPr>
        <w:tc>
          <w:tcPr>
            <w:tcW w:w="709" w:type="dxa"/>
            <w:shd w:val="clear" w:color="auto" w:fill="auto"/>
            <w:noWrap/>
            <w:hideMark/>
          </w:tcPr>
          <w:p w14:paraId="315DE3C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5161</w:t>
            </w:r>
          </w:p>
        </w:tc>
        <w:tc>
          <w:tcPr>
            <w:tcW w:w="6379" w:type="dxa"/>
            <w:shd w:val="clear" w:color="auto" w:fill="auto"/>
            <w:hideMark/>
          </w:tcPr>
          <w:p w14:paraId="79F8953F"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bronchus or lung</w:t>
            </w:r>
          </w:p>
        </w:tc>
      </w:tr>
      <w:tr w:rsidR="0000473F" w:rsidRPr="008B125C" w14:paraId="0C735C55" w14:textId="77777777" w:rsidTr="0000473F">
        <w:trPr>
          <w:trHeight w:val="255"/>
        </w:trPr>
        <w:tc>
          <w:tcPr>
            <w:tcW w:w="709" w:type="dxa"/>
            <w:shd w:val="clear" w:color="auto" w:fill="auto"/>
            <w:noWrap/>
            <w:hideMark/>
          </w:tcPr>
          <w:p w14:paraId="38DE342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5162</w:t>
            </w:r>
          </w:p>
        </w:tc>
        <w:tc>
          <w:tcPr>
            <w:tcW w:w="6379" w:type="dxa"/>
            <w:shd w:val="clear" w:color="auto" w:fill="auto"/>
            <w:hideMark/>
          </w:tcPr>
          <w:p w14:paraId="3F827FF3"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central nervous system</w:t>
            </w:r>
          </w:p>
        </w:tc>
      </w:tr>
      <w:tr w:rsidR="0000473F" w:rsidRPr="008B125C" w14:paraId="47CA91FD" w14:textId="77777777" w:rsidTr="0000473F">
        <w:trPr>
          <w:trHeight w:val="255"/>
        </w:trPr>
        <w:tc>
          <w:tcPr>
            <w:tcW w:w="709" w:type="dxa"/>
            <w:shd w:val="clear" w:color="auto" w:fill="auto"/>
            <w:noWrap/>
            <w:hideMark/>
          </w:tcPr>
          <w:p w14:paraId="40A9CE3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5163</w:t>
            </w:r>
          </w:p>
        </w:tc>
        <w:tc>
          <w:tcPr>
            <w:tcW w:w="6379" w:type="dxa"/>
            <w:shd w:val="clear" w:color="auto" w:fill="auto"/>
            <w:hideMark/>
          </w:tcPr>
          <w:p w14:paraId="4D58192C"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colon or rectum</w:t>
            </w:r>
          </w:p>
        </w:tc>
      </w:tr>
      <w:tr w:rsidR="0000473F" w:rsidRPr="008B125C" w14:paraId="65CA63EE" w14:textId="77777777" w:rsidTr="0000473F">
        <w:trPr>
          <w:trHeight w:val="255"/>
        </w:trPr>
        <w:tc>
          <w:tcPr>
            <w:tcW w:w="709" w:type="dxa"/>
            <w:shd w:val="clear" w:color="auto" w:fill="auto"/>
            <w:noWrap/>
            <w:hideMark/>
          </w:tcPr>
          <w:p w14:paraId="414F6B0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5164</w:t>
            </w:r>
          </w:p>
        </w:tc>
        <w:tc>
          <w:tcPr>
            <w:tcW w:w="6379" w:type="dxa"/>
            <w:shd w:val="clear" w:color="auto" w:fill="auto"/>
            <w:hideMark/>
          </w:tcPr>
          <w:p w14:paraId="1ECAD141"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digestive or hepatobiliary system, other</w:t>
            </w:r>
          </w:p>
        </w:tc>
      </w:tr>
      <w:tr w:rsidR="0000473F" w:rsidRPr="008B125C" w14:paraId="0ED879DE" w14:textId="77777777" w:rsidTr="0000473F">
        <w:trPr>
          <w:trHeight w:val="255"/>
        </w:trPr>
        <w:tc>
          <w:tcPr>
            <w:tcW w:w="709" w:type="dxa"/>
            <w:shd w:val="clear" w:color="auto" w:fill="auto"/>
            <w:noWrap/>
            <w:hideMark/>
          </w:tcPr>
          <w:p w14:paraId="20689FF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5165</w:t>
            </w:r>
          </w:p>
        </w:tc>
        <w:tc>
          <w:tcPr>
            <w:tcW w:w="6379" w:type="dxa"/>
            <w:shd w:val="clear" w:color="auto" w:fill="auto"/>
            <w:hideMark/>
          </w:tcPr>
          <w:p w14:paraId="68CCAB67"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eye</w:t>
            </w:r>
          </w:p>
        </w:tc>
      </w:tr>
      <w:tr w:rsidR="0000473F" w:rsidRPr="008B125C" w14:paraId="3F4E748A" w14:textId="77777777" w:rsidTr="0000473F">
        <w:trPr>
          <w:trHeight w:val="255"/>
        </w:trPr>
        <w:tc>
          <w:tcPr>
            <w:tcW w:w="709" w:type="dxa"/>
            <w:shd w:val="clear" w:color="auto" w:fill="auto"/>
            <w:noWrap/>
            <w:hideMark/>
          </w:tcPr>
          <w:p w14:paraId="21C7FF4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5166</w:t>
            </w:r>
          </w:p>
        </w:tc>
        <w:tc>
          <w:tcPr>
            <w:tcW w:w="6379" w:type="dxa"/>
            <w:shd w:val="clear" w:color="auto" w:fill="auto"/>
            <w:hideMark/>
          </w:tcPr>
          <w:p w14:paraId="10985701"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female reproductive system</w:t>
            </w:r>
          </w:p>
        </w:tc>
      </w:tr>
      <w:tr w:rsidR="0000473F" w:rsidRPr="008B125C" w14:paraId="32013AFD" w14:textId="77777777" w:rsidTr="0000473F">
        <w:trPr>
          <w:trHeight w:val="255"/>
        </w:trPr>
        <w:tc>
          <w:tcPr>
            <w:tcW w:w="709" w:type="dxa"/>
            <w:shd w:val="clear" w:color="auto" w:fill="auto"/>
            <w:noWrap/>
            <w:hideMark/>
          </w:tcPr>
          <w:p w14:paraId="3FD9AE4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5167</w:t>
            </w:r>
          </w:p>
        </w:tc>
        <w:tc>
          <w:tcPr>
            <w:tcW w:w="6379" w:type="dxa"/>
            <w:shd w:val="clear" w:color="auto" w:fill="auto"/>
            <w:hideMark/>
          </w:tcPr>
          <w:p w14:paraId="1D005D1F"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head and neck</w:t>
            </w:r>
          </w:p>
        </w:tc>
      </w:tr>
      <w:tr w:rsidR="0000473F" w:rsidRPr="008B125C" w14:paraId="34CB20C6" w14:textId="77777777" w:rsidTr="0000473F">
        <w:trPr>
          <w:trHeight w:val="255"/>
        </w:trPr>
        <w:tc>
          <w:tcPr>
            <w:tcW w:w="709" w:type="dxa"/>
            <w:shd w:val="clear" w:color="auto" w:fill="auto"/>
            <w:noWrap/>
            <w:hideMark/>
          </w:tcPr>
          <w:p w14:paraId="7440D5B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5168</w:t>
            </w:r>
          </w:p>
        </w:tc>
        <w:tc>
          <w:tcPr>
            <w:tcW w:w="6379" w:type="dxa"/>
            <w:shd w:val="clear" w:color="auto" w:fill="auto"/>
            <w:hideMark/>
          </w:tcPr>
          <w:p w14:paraId="7654F86B"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kidney or urinary tract</w:t>
            </w:r>
          </w:p>
        </w:tc>
      </w:tr>
      <w:tr w:rsidR="0000473F" w:rsidRPr="008B125C" w14:paraId="17B9E234" w14:textId="77777777" w:rsidTr="0000473F">
        <w:trPr>
          <w:trHeight w:val="255"/>
        </w:trPr>
        <w:tc>
          <w:tcPr>
            <w:tcW w:w="709" w:type="dxa"/>
            <w:shd w:val="clear" w:color="auto" w:fill="auto"/>
            <w:noWrap/>
            <w:hideMark/>
          </w:tcPr>
          <w:p w14:paraId="6FB5282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5169</w:t>
            </w:r>
          </w:p>
        </w:tc>
        <w:tc>
          <w:tcPr>
            <w:tcW w:w="6379" w:type="dxa"/>
            <w:shd w:val="clear" w:color="auto" w:fill="auto"/>
            <w:hideMark/>
          </w:tcPr>
          <w:p w14:paraId="13D2C41A"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leukaemia</w:t>
            </w:r>
          </w:p>
        </w:tc>
      </w:tr>
      <w:tr w:rsidR="0000473F" w:rsidRPr="008B125C" w14:paraId="141395CC" w14:textId="77777777" w:rsidTr="0000473F">
        <w:trPr>
          <w:trHeight w:val="255"/>
        </w:trPr>
        <w:tc>
          <w:tcPr>
            <w:tcW w:w="709" w:type="dxa"/>
            <w:shd w:val="clear" w:color="auto" w:fill="auto"/>
            <w:noWrap/>
            <w:hideMark/>
          </w:tcPr>
          <w:p w14:paraId="5127A6AD"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5170</w:t>
            </w:r>
          </w:p>
        </w:tc>
        <w:tc>
          <w:tcPr>
            <w:tcW w:w="6379" w:type="dxa"/>
            <w:shd w:val="clear" w:color="auto" w:fill="auto"/>
            <w:hideMark/>
          </w:tcPr>
          <w:p w14:paraId="7932271E"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Neoplasm, malignant, liver </w:t>
            </w:r>
          </w:p>
        </w:tc>
      </w:tr>
      <w:tr w:rsidR="0000473F" w:rsidRPr="008B125C" w14:paraId="0518F72A" w14:textId="77777777" w:rsidTr="0000473F">
        <w:trPr>
          <w:trHeight w:val="255"/>
        </w:trPr>
        <w:tc>
          <w:tcPr>
            <w:tcW w:w="709" w:type="dxa"/>
            <w:shd w:val="clear" w:color="auto" w:fill="auto"/>
            <w:noWrap/>
            <w:hideMark/>
          </w:tcPr>
          <w:p w14:paraId="4E667C2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5171</w:t>
            </w:r>
          </w:p>
        </w:tc>
        <w:tc>
          <w:tcPr>
            <w:tcW w:w="6379" w:type="dxa"/>
            <w:shd w:val="clear" w:color="auto" w:fill="auto"/>
            <w:hideMark/>
          </w:tcPr>
          <w:p w14:paraId="4CB634EB"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lymphoma</w:t>
            </w:r>
          </w:p>
        </w:tc>
      </w:tr>
      <w:tr w:rsidR="0000473F" w:rsidRPr="008B125C" w14:paraId="687E5AED" w14:textId="77777777" w:rsidTr="0000473F">
        <w:trPr>
          <w:trHeight w:val="255"/>
        </w:trPr>
        <w:tc>
          <w:tcPr>
            <w:tcW w:w="709" w:type="dxa"/>
            <w:shd w:val="clear" w:color="auto" w:fill="auto"/>
            <w:noWrap/>
            <w:hideMark/>
          </w:tcPr>
          <w:p w14:paraId="29CEA6E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5172</w:t>
            </w:r>
          </w:p>
        </w:tc>
        <w:tc>
          <w:tcPr>
            <w:tcW w:w="6379" w:type="dxa"/>
            <w:shd w:val="clear" w:color="auto" w:fill="auto"/>
            <w:hideMark/>
          </w:tcPr>
          <w:p w14:paraId="77E6B36D"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melanoma</w:t>
            </w:r>
          </w:p>
        </w:tc>
      </w:tr>
      <w:tr w:rsidR="0000473F" w:rsidRPr="008B125C" w14:paraId="3C353251" w14:textId="77777777" w:rsidTr="0000473F">
        <w:trPr>
          <w:trHeight w:val="255"/>
        </w:trPr>
        <w:tc>
          <w:tcPr>
            <w:tcW w:w="709" w:type="dxa"/>
            <w:shd w:val="clear" w:color="auto" w:fill="auto"/>
            <w:noWrap/>
            <w:hideMark/>
          </w:tcPr>
          <w:p w14:paraId="5273198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5173</w:t>
            </w:r>
          </w:p>
        </w:tc>
        <w:tc>
          <w:tcPr>
            <w:tcW w:w="6379" w:type="dxa"/>
            <w:shd w:val="clear" w:color="auto" w:fill="auto"/>
            <w:hideMark/>
          </w:tcPr>
          <w:p w14:paraId="24A72B4F"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mixed types or other</w:t>
            </w:r>
          </w:p>
        </w:tc>
      </w:tr>
      <w:tr w:rsidR="0000473F" w:rsidRPr="008B125C" w14:paraId="29D76A38" w14:textId="77777777" w:rsidTr="0000473F">
        <w:trPr>
          <w:trHeight w:val="255"/>
        </w:trPr>
        <w:tc>
          <w:tcPr>
            <w:tcW w:w="709" w:type="dxa"/>
            <w:shd w:val="clear" w:color="auto" w:fill="auto"/>
            <w:noWrap/>
            <w:hideMark/>
          </w:tcPr>
          <w:p w14:paraId="5FD8253D"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5174</w:t>
            </w:r>
          </w:p>
        </w:tc>
        <w:tc>
          <w:tcPr>
            <w:tcW w:w="6379" w:type="dxa"/>
            <w:shd w:val="clear" w:color="auto" w:fill="auto"/>
            <w:hideMark/>
          </w:tcPr>
          <w:p w14:paraId="021990DF"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myeloma</w:t>
            </w:r>
          </w:p>
        </w:tc>
      </w:tr>
      <w:tr w:rsidR="0000473F" w:rsidRPr="008B125C" w14:paraId="2A2FA8C8" w14:textId="77777777" w:rsidTr="0000473F">
        <w:trPr>
          <w:trHeight w:val="255"/>
        </w:trPr>
        <w:tc>
          <w:tcPr>
            <w:tcW w:w="709" w:type="dxa"/>
            <w:shd w:val="clear" w:color="auto" w:fill="auto"/>
            <w:noWrap/>
            <w:hideMark/>
          </w:tcPr>
          <w:p w14:paraId="4812AA7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5175</w:t>
            </w:r>
          </w:p>
        </w:tc>
        <w:tc>
          <w:tcPr>
            <w:tcW w:w="6379" w:type="dxa"/>
            <w:shd w:val="clear" w:color="auto" w:fill="auto"/>
            <w:hideMark/>
          </w:tcPr>
          <w:p w14:paraId="0F221942"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pancreas</w:t>
            </w:r>
          </w:p>
        </w:tc>
      </w:tr>
      <w:tr w:rsidR="0000473F" w:rsidRPr="008B125C" w14:paraId="59D6DFEE" w14:textId="77777777" w:rsidTr="0000473F">
        <w:trPr>
          <w:trHeight w:val="255"/>
        </w:trPr>
        <w:tc>
          <w:tcPr>
            <w:tcW w:w="709" w:type="dxa"/>
            <w:shd w:val="clear" w:color="auto" w:fill="auto"/>
            <w:noWrap/>
            <w:hideMark/>
          </w:tcPr>
          <w:p w14:paraId="016AD62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5176</w:t>
            </w:r>
          </w:p>
        </w:tc>
        <w:tc>
          <w:tcPr>
            <w:tcW w:w="6379" w:type="dxa"/>
            <w:shd w:val="clear" w:color="auto" w:fill="auto"/>
            <w:hideMark/>
          </w:tcPr>
          <w:p w14:paraId="7AA6534E"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prostate</w:t>
            </w:r>
          </w:p>
        </w:tc>
      </w:tr>
      <w:tr w:rsidR="0000473F" w:rsidRPr="008B125C" w14:paraId="4486750F" w14:textId="77777777" w:rsidTr="0000473F">
        <w:trPr>
          <w:trHeight w:val="255"/>
        </w:trPr>
        <w:tc>
          <w:tcPr>
            <w:tcW w:w="709" w:type="dxa"/>
            <w:shd w:val="clear" w:color="auto" w:fill="auto"/>
            <w:noWrap/>
            <w:hideMark/>
          </w:tcPr>
          <w:p w14:paraId="235997F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5177</w:t>
            </w:r>
          </w:p>
        </w:tc>
        <w:tc>
          <w:tcPr>
            <w:tcW w:w="6379" w:type="dxa"/>
            <w:shd w:val="clear" w:color="auto" w:fill="auto"/>
            <w:hideMark/>
          </w:tcPr>
          <w:p w14:paraId="3F2689EF"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sarcoma</w:t>
            </w:r>
          </w:p>
        </w:tc>
      </w:tr>
      <w:tr w:rsidR="0000473F" w:rsidRPr="008B125C" w14:paraId="229EC899" w14:textId="77777777" w:rsidTr="0000473F">
        <w:trPr>
          <w:trHeight w:val="255"/>
        </w:trPr>
        <w:tc>
          <w:tcPr>
            <w:tcW w:w="709" w:type="dxa"/>
            <w:shd w:val="clear" w:color="auto" w:fill="auto"/>
            <w:noWrap/>
            <w:hideMark/>
          </w:tcPr>
          <w:p w14:paraId="7545951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5178</w:t>
            </w:r>
          </w:p>
        </w:tc>
        <w:tc>
          <w:tcPr>
            <w:tcW w:w="6379" w:type="dxa"/>
            <w:shd w:val="clear" w:color="auto" w:fill="auto"/>
            <w:hideMark/>
          </w:tcPr>
          <w:p w14:paraId="0976837B" w14:textId="77777777" w:rsidR="0000473F" w:rsidRPr="008B125C" w:rsidRDefault="0000473F" w:rsidP="00CA0936">
            <w:pPr>
              <w:spacing w:after="0"/>
              <w:rPr>
                <w:rFonts w:cs="Arial"/>
                <w:color w:val="000000"/>
                <w:lang w:eastAsia="en-AU"/>
              </w:rPr>
            </w:pPr>
            <w:r w:rsidRPr="008B125C">
              <w:rPr>
                <w:rFonts w:cs="Arial"/>
                <w:color w:val="000000"/>
                <w:lang w:eastAsia="en-AU"/>
              </w:rPr>
              <w:t>Neoplasm, malignant, skin</w:t>
            </w:r>
          </w:p>
        </w:tc>
      </w:tr>
      <w:tr w:rsidR="0000473F" w:rsidRPr="008B125C" w14:paraId="34226B2C" w14:textId="77777777" w:rsidTr="0000473F">
        <w:trPr>
          <w:trHeight w:val="255"/>
        </w:trPr>
        <w:tc>
          <w:tcPr>
            <w:tcW w:w="709" w:type="dxa"/>
            <w:shd w:val="clear" w:color="auto" w:fill="auto"/>
            <w:noWrap/>
            <w:hideMark/>
          </w:tcPr>
          <w:p w14:paraId="408250ED"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5179</w:t>
            </w:r>
          </w:p>
        </w:tc>
        <w:tc>
          <w:tcPr>
            <w:tcW w:w="6379" w:type="dxa"/>
            <w:shd w:val="clear" w:color="auto" w:fill="auto"/>
            <w:hideMark/>
          </w:tcPr>
          <w:p w14:paraId="6267688A"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Neurological disorders of the eye </w:t>
            </w:r>
          </w:p>
        </w:tc>
      </w:tr>
      <w:tr w:rsidR="0000473F" w:rsidRPr="008B125C" w14:paraId="6CC40D11" w14:textId="77777777" w:rsidTr="0000473F">
        <w:trPr>
          <w:trHeight w:val="255"/>
        </w:trPr>
        <w:tc>
          <w:tcPr>
            <w:tcW w:w="709" w:type="dxa"/>
            <w:shd w:val="clear" w:color="auto" w:fill="auto"/>
            <w:noWrap/>
            <w:hideMark/>
          </w:tcPr>
          <w:p w14:paraId="2776462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5180</w:t>
            </w:r>
          </w:p>
        </w:tc>
        <w:tc>
          <w:tcPr>
            <w:tcW w:w="6379" w:type="dxa"/>
            <w:shd w:val="clear" w:color="auto" w:fill="auto"/>
            <w:hideMark/>
          </w:tcPr>
          <w:p w14:paraId="7F6F52AF" w14:textId="77777777" w:rsidR="0000473F" w:rsidRPr="008B125C" w:rsidRDefault="0000473F" w:rsidP="00CA0936">
            <w:pPr>
              <w:spacing w:after="0"/>
              <w:rPr>
                <w:rFonts w:cs="Arial"/>
                <w:color w:val="000000"/>
                <w:lang w:eastAsia="en-AU"/>
              </w:rPr>
            </w:pPr>
            <w:r w:rsidRPr="008B125C">
              <w:rPr>
                <w:rFonts w:cs="Arial"/>
                <w:color w:val="000000"/>
                <w:lang w:eastAsia="en-AU"/>
              </w:rPr>
              <w:t>Neurovascular injury of urinary and pelvic organs</w:t>
            </w:r>
          </w:p>
        </w:tc>
      </w:tr>
      <w:tr w:rsidR="0000473F" w:rsidRPr="008B125C" w14:paraId="1139E965" w14:textId="77777777" w:rsidTr="0000473F">
        <w:trPr>
          <w:trHeight w:val="255"/>
        </w:trPr>
        <w:tc>
          <w:tcPr>
            <w:tcW w:w="709" w:type="dxa"/>
            <w:shd w:val="clear" w:color="auto" w:fill="auto"/>
            <w:noWrap/>
            <w:hideMark/>
          </w:tcPr>
          <w:p w14:paraId="38362B0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5181</w:t>
            </w:r>
          </w:p>
        </w:tc>
        <w:tc>
          <w:tcPr>
            <w:tcW w:w="6379" w:type="dxa"/>
            <w:shd w:val="clear" w:color="auto" w:fill="auto"/>
            <w:hideMark/>
          </w:tcPr>
          <w:p w14:paraId="111C9983"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Neurovascular injury to abdomen </w:t>
            </w:r>
          </w:p>
        </w:tc>
      </w:tr>
      <w:tr w:rsidR="0000473F" w:rsidRPr="008B125C" w14:paraId="0580441C" w14:textId="77777777" w:rsidTr="0000473F">
        <w:trPr>
          <w:trHeight w:val="255"/>
        </w:trPr>
        <w:tc>
          <w:tcPr>
            <w:tcW w:w="709" w:type="dxa"/>
            <w:shd w:val="clear" w:color="auto" w:fill="auto"/>
            <w:noWrap/>
            <w:hideMark/>
          </w:tcPr>
          <w:p w14:paraId="75BB810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5182</w:t>
            </w:r>
          </w:p>
        </w:tc>
        <w:tc>
          <w:tcPr>
            <w:tcW w:w="6379" w:type="dxa"/>
            <w:shd w:val="clear" w:color="auto" w:fill="auto"/>
            <w:hideMark/>
          </w:tcPr>
          <w:p w14:paraId="35512835" w14:textId="77777777" w:rsidR="0000473F" w:rsidRPr="008B125C" w:rsidRDefault="0000473F" w:rsidP="00CA0936">
            <w:pPr>
              <w:spacing w:after="0"/>
              <w:rPr>
                <w:rFonts w:cs="Arial"/>
                <w:color w:val="000000"/>
                <w:lang w:eastAsia="en-AU"/>
              </w:rPr>
            </w:pPr>
            <w:r w:rsidRPr="008B125C">
              <w:rPr>
                <w:rFonts w:cs="Arial"/>
                <w:color w:val="000000"/>
                <w:lang w:eastAsia="en-AU"/>
              </w:rPr>
              <w:t>Neurovascular injury to face</w:t>
            </w:r>
          </w:p>
        </w:tc>
      </w:tr>
      <w:tr w:rsidR="0000473F" w:rsidRPr="008B125C" w14:paraId="3BC2F284" w14:textId="77777777" w:rsidTr="0000473F">
        <w:trPr>
          <w:trHeight w:val="255"/>
        </w:trPr>
        <w:tc>
          <w:tcPr>
            <w:tcW w:w="709" w:type="dxa"/>
            <w:shd w:val="clear" w:color="auto" w:fill="auto"/>
            <w:noWrap/>
            <w:hideMark/>
          </w:tcPr>
          <w:p w14:paraId="24C1AB4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5183</w:t>
            </w:r>
          </w:p>
        </w:tc>
        <w:tc>
          <w:tcPr>
            <w:tcW w:w="6379" w:type="dxa"/>
            <w:shd w:val="clear" w:color="auto" w:fill="auto"/>
            <w:hideMark/>
          </w:tcPr>
          <w:p w14:paraId="34D3C896"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Neurovascular injury to lower limb </w:t>
            </w:r>
          </w:p>
        </w:tc>
      </w:tr>
      <w:tr w:rsidR="0000473F" w:rsidRPr="008B125C" w14:paraId="1C2086B3" w14:textId="77777777" w:rsidTr="0000473F">
        <w:trPr>
          <w:trHeight w:val="255"/>
        </w:trPr>
        <w:tc>
          <w:tcPr>
            <w:tcW w:w="709" w:type="dxa"/>
            <w:shd w:val="clear" w:color="auto" w:fill="auto"/>
            <w:noWrap/>
            <w:hideMark/>
          </w:tcPr>
          <w:p w14:paraId="40DE8B7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5184</w:t>
            </w:r>
          </w:p>
        </w:tc>
        <w:tc>
          <w:tcPr>
            <w:tcW w:w="6379" w:type="dxa"/>
            <w:shd w:val="clear" w:color="auto" w:fill="auto"/>
            <w:hideMark/>
          </w:tcPr>
          <w:p w14:paraId="349A3CF0" w14:textId="77777777" w:rsidR="0000473F" w:rsidRPr="008B125C" w:rsidRDefault="0000473F" w:rsidP="00CA0936">
            <w:pPr>
              <w:spacing w:after="0"/>
              <w:rPr>
                <w:rFonts w:cs="Arial"/>
                <w:color w:val="000000"/>
                <w:lang w:eastAsia="en-AU"/>
              </w:rPr>
            </w:pPr>
            <w:r w:rsidRPr="008B125C">
              <w:rPr>
                <w:rFonts w:cs="Arial"/>
                <w:color w:val="000000"/>
                <w:lang w:eastAsia="en-AU"/>
              </w:rPr>
              <w:t>Neurovascular injury to neck</w:t>
            </w:r>
          </w:p>
        </w:tc>
      </w:tr>
      <w:tr w:rsidR="0000473F" w:rsidRPr="008B125C" w14:paraId="476D6850" w14:textId="77777777" w:rsidTr="0000473F">
        <w:trPr>
          <w:trHeight w:val="255"/>
        </w:trPr>
        <w:tc>
          <w:tcPr>
            <w:tcW w:w="709" w:type="dxa"/>
            <w:shd w:val="clear" w:color="auto" w:fill="auto"/>
            <w:noWrap/>
            <w:hideMark/>
          </w:tcPr>
          <w:p w14:paraId="26DC4DC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5185</w:t>
            </w:r>
          </w:p>
        </w:tc>
        <w:tc>
          <w:tcPr>
            <w:tcW w:w="6379" w:type="dxa"/>
            <w:shd w:val="clear" w:color="auto" w:fill="auto"/>
            <w:hideMark/>
          </w:tcPr>
          <w:p w14:paraId="6C9FBEF3"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Neurovascular injury to pelvis, hip, and thigh </w:t>
            </w:r>
          </w:p>
        </w:tc>
      </w:tr>
      <w:tr w:rsidR="0000473F" w:rsidRPr="008B125C" w14:paraId="29A033AF" w14:textId="77777777" w:rsidTr="0000473F">
        <w:trPr>
          <w:trHeight w:val="255"/>
        </w:trPr>
        <w:tc>
          <w:tcPr>
            <w:tcW w:w="709" w:type="dxa"/>
            <w:shd w:val="clear" w:color="auto" w:fill="auto"/>
            <w:noWrap/>
            <w:hideMark/>
          </w:tcPr>
          <w:p w14:paraId="4B479E9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5186</w:t>
            </w:r>
          </w:p>
        </w:tc>
        <w:tc>
          <w:tcPr>
            <w:tcW w:w="6379" w:type="dxa"/>
            <w:shd w:val="clear" w:color="auto" w:fill="auto"/>
            <w:hideMark/>
          </w:tcPr>
          <w:p w14:paraId="159C561C"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Neurovascular injury to the head </w:t>
            </w:r>
          </w:p>
        </w:tc>
      </w:tr>
      <w:tr w:rsidR="0000473F" w:rsidRPr="008B125C" w14:paraId="2DC4A93D" w14:textId="77777777" w:rsidTr="0000473F">
        <w:trPr>
          <w:trHeight w:val="255"/>
        </w:trPr>
        <w:tc>
          <w:tcPr>
            <w:tcW w:w="709" w:type="dxa"/>
            <w:shd w:val="clear" w:color="auto" w:fill="auto"/>
            <w:noWrap/>
            <w:hideMark/>
          </w:tcPr>
          <w:p w14:paraId="01EB8D4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5187</w:t>
            </w:r>
          </w:p>
        </w:tc>
        <w:tc>
          <w:tcPr>
            <w:tcW w:w="6379" w:type="dxa"/>
            <w:shd w:val="clear" w:color="auto" w:fill="auto"/>
            <w:hideMark/>
          </w:tcPr>
          <w:p w14:paraId="44989CD0"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Neurovascular injury to thorax (chest) </w:t>
            </w:r>
          </w:p>
        </w:tc>
      </w:tr>
      <w:tr w:rsidR="0000473F" w:rsidRPr="008B125C" w14:paraId="48750105" w14:textId="77777777" w:rsidTr="0000473F">
        <w:trPr>
          <w:trHeight w:val="255"/>
        </w:trPr>
        <w:tc>
          <w:tcPr>
            <w:tcW w:w="709" w:type="dxa"/>
            <w:shd w:val="clear" w:color="auto" w:fill="auto"/>
            <w:noWrap/>
            <w:hideMark/>
          </w:tcPr>
          <w:p w14:paraId="6C9D533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5188</w:t>
            </w:r>
          </w:p>
        </w:tc>
        <w:tc>
          <w:tcPr>
            <w:tcW w:w="6379" w:type="dxa"/>
            <w:shd w:val="clear" w:color="auto" w:fill="auto"/>
            <w:hideMark/>
          </w:tcPr>
          <w:p w14:paraId="6A8D43F5" w14:textId="77777777" w:rsidR="0000473F" w:rsidRPr="008B125C" w:rsidRDefault="0000473F" w:rsidP="00CA0936">
            <w:pPr>
              <w:spacing w:after="0"/>
              <w:rPr>
                <w:rFonts w:cs="Arial"/>
                <w:color w:val="000000"/>
                <w:lang w:eastAsia="en-AU"/>
              </w:rPr>
            </w:pPr>
            <w:r w:rsidRPr="008B125C">
              <w:rPr>
                <w:rFonts w:cs="Arial"/>
                <w:color w:val="000000"/>
                <w:lang w:eastAsia="en-AU"/>
              </w:rPr>
              <w:t>Neurovascular injury to upper limb (excluding hand)</w:t>
            </w:r>
          </w:p>
        </w:tc>
      </w:tr>
      <w:tr w:rsidR="0000473F" w:rsidRPr="008B125C" w14:paraId="20C7C6F3" w14:textId="77777777" w:rsidTr="0000473F">
        <w:trPr>
          <w:trHeight w:val="255"/>
        </w:trPr>
        <w:tc>
          <w:tcPr>
            <w:tcW w:w="709" w:type="dxa"/>
            <w:shd w:val="clear" w:color="auto" w:fill="auto"/>
            <w:noWrap/>
            <w:hideMark/>
          </w:tcPr>
          <w:p w14:paraId="4BB4EFB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5189</w:t>
            </w:r>
          </w:p>
        </w:tc>
        <w:tc>
          <w:tcPr>
            <w:tcW w:w="6379" w:type="dxa"/>
            <w:shd w:val="clear" w:color="auto" w:fill="auto"/>
            <w:hideMark/>
          </w:tcPr>
          <w:p w14:paraId="775C08BA" w14:textId="77777777" w:rsidR="0000473F" w:rsidRPr="008B125C" w:rsidRDefault="0000473F" w:rsidP="00CA0936">
            <w:pPr>
              <w:spacing w:after="0"/>
              <w:rPr>
                <w:rFonts w:cs="Arial"/>
                <w:color w:val="000000"/>
                <w:lang w:eastAsia="en-AU"/>
              </w:rPr>
            </w:pPr>
            <w:r w:rsidRPr="008B125C">
              <w:rPr>
                <w:rFonts w:cs="Arial"/>
                <w:color w:val="000000"/>
                <w:lang w:eastAsia="en-AU"/>
              </w:rPr>
              <w:t>Nutritional deficiency and hyperalimentation disorders</w:t>
            </w:r>
          </w:p>
        </w:tc>
      </w:tr>
      <w:tr w:rsidR="0000473F" w:rsidRPr="008B125C" w14:paraId="5A11603C" w14:textId="77777777" w:rsidTr="0000473F">
        <w:trPr>
          <w:trHeight w:val="255"/>
        </w:trPr>
        <w:tc>
          <w:tcPr>
            <w:tcW w:w="709" w:type="dxa"/>
            <w:shd w:val="clear" w:color="auto" w:fill="auto"/>
            <w:noWrap/>
            <w:hideMark/>
          </w:tcPr>
          <w:p w14:paraId="2B282A0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5190</w:t>
            </w:r>
          </w:p>
        </w:tc>
        <w:tc>
          <w:tcPr>
            <w:tcW w:w="6379" w:type="dxa"/>
            <w:shd w:val="clear" w:color="auto" w:fill="auto"/>
            <w:hideMark/>
          </w:tcPr>
          <w:p w14:paraId="3EE1088A" w14:textId="77777777" w:rsidR="0000473F" w:rsidRPr="008B125C" w:rsidRDefault="0000473F" w:rsidP="00CA0936">
            <w:pPr>
              <w:spacing w:after="0"/>
              <w:rPr>
                <w:rFonts w:cs="Arial"/>
                <w:color w:val="000000"/>
                <w:lang w:eastAsia="en-AU"/>
              </w:rPr>
            </w:pPr>
            <w:r w:rsidRPr="008B125C">
              <w:rPr>
                <w:rFonts w:cs="Arial"/>
                <w:color w:val="000000"/>
                <w:lang w:eastAsia="en-AU"/>
              </w:rPr>
              <w:t>Obesity</w:t>
            </w:r>
          </w:p>
        </w:tc>
      </w:tr>
      <w:tr w:rsidR="0000473F" w:rsidRPr="008B125C" w14:paraId="79A028E1" w14:textId="77777777" w:rsidTr="0000473F">
        <w:trPr>
          <w:trHeight w:val="255"/>
        </w:trPr>
        <w:tc>
          <w:tcPr>
            <w:tcW w:w="709" w:type="dxa"/>
            <w:shd w:val="clear" w:color="auto" w:fill="auto"/>
            <w:noWrap/>
            <w:hideMark/>
          </w:tcPr>
          <w:p w14:paraId="67A5D049"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5191</w:t>
            </w:r>
          </w:p>
        </w:tc>
        <w:tc>
          <w:tcPr>
            <w:tcW w:w="6379" w:type="dxa"/>
            <w:shd w:val="clear" w:color="auto" w:fill="auto"/>
            <w:hideMark/>
          </w:tcPr>
          <w:p w14:paraId="5F346F56" w14:textId="77777777" w:rsidR="0000473F" w:rsidRPr="008B125C" w:rsidRDefault="0000473F" w:rsidP="00CA0936">
            <w:pPr>
              <w:spacing w:after="0"/>
              <w:rPr>
                <w:rFonts w:cs="Arial"/>
                <w:color w:val="000000"/>
                <w:lang w:eastAsia="en-AU"/>
              </w:rPr>
            </w:pPr>
            <w:r w:rsidRPr="008B125C">
              <w:rPr>
                <w:rFonts w:cs="Arial"/>
                <w:color w:val="000000"/>
                <w:lang w:eastAsia="en-AU"/>
              </w:rPr>
              <w:t>Obsessive compulsive disorders</w:t>
            </w:r>
          </w:p>
        </w:tc>
      </w:tr>
      <w:tr w:rsidR="0000473F" w:rsidRPr="008B125C" w14:paraId="43DB86FF" w14:textId="77777777" w:rsidTr="0000473F">
        <w:trPr>
          <w:trHeight w:val="255"/>
        </w:trPr>
        <w:tc>
          <w:tcPr>
            <w:tcW w:w="709" w:type="dxa"/>
            <w:shd w:val="clear" w:color="auto" w:fill="auto"/>
            <w:noWrap/>
            <w:hideMark/>
          </w:tcPr>
          <w:p w14:paraId="104D3C7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5192</w:t>
            </w:r>
          </w:p>
        </w:tc>
        <w:tc>
          <w:tcPr>
            <w:tcW w:w="6379" w:type="dxa"/>
            <w:shd w:val="clear" w:color="auto" w:fill="auto"/>
            <w:hideMark/>
          </w:tcPr>
          <w:p w14:paraId="7E16983E" w14:textId="77777777" w:rsidR="0000473F" w:rsidRPr="008B125C" w:rsidRDefault="0000473F" w:rsidP="00CA0936">
            <w:pPr>
              <w:spacing w:after="0"/>
              <w:rPr>
                <w:rFonts w:cs="Arial"/>
                <w:color w:val="000000"/>
                <w:lang w:eastAsia="en-AU"/>
              </w:rPr>
            </w:pPr>
            <w:r w:rsidRPr="008B125C">
              <w:rPr>
                <w:rFonts w:cs="Arial"/>
                <w:color w:val="000000"/>
                <w:lang w:eastAsia="en-AU"/>
              </w:rPr>
              <w:t>Oesophagitis or Gastritis</w:t>
            </w:r>
          </w:p>
        </w:tc>
      </w:tr>
      <w:tr w:rsidR="0000473F" w:rsidRPr="008B125C" w14:paraId="5AE3F4CA" w14:textId="77777777" w:rsidTr="0000473F">
        <w:trPr>
          <w:trHeight w:val="255"/>
        </w:trPr>
        <w:tc>
          <w:tcPr>
            <w:tcW w:w="709" w:type="dxa"/>
            <w:shd w:val="clear" w:color="auto" w:fill="auto"/>
            <w:noWrap/>
            <w:hideMark/>
          </w:tcPr>
          <w:p w14:paraId="57D6C3D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5193</w:t>
            </w:r>
          </w:p>
        </w:tc>
        <w:tc>
          <w:tcPr>
            <w:tcW w:w="6379" w:type="dxa"/>
            <w:shd w:val="clear" w:color="auto" w:fill="auto"/>
            <w:hideMark/>
          </w:tcPr>
          <w:p w14:paraId="652516AE" w14:textId="77777777" w:rsidR="0000473F" w:rsidRPr="008B125C" w:rsidRDefault="0000473F" w:rsidP="00CA0936">
            <w:pPr>
              <w:spacing w:after="0"/>
              <w:rPr>
                <w:rFonts w:cs="Arial"/>
                <w:color w:val="000000"/>
                <w:lang w:eastAsia="en-AU"/>
              </w:rPr>
            </w:pPr>
            <w:r w:rsidRPr="008B125C">
              <w:rPr>
                <w:rFonts w:cs="Arial"/>
                <w:color w:val="000000"/>
                <w:lang w:eastAsia="en-AU"/>
              </w:rPr>
              <w:t>Opioid dependence</w:t>
            </w:r>
          </w:p>
        </w:tc>
      </w:tr>
      <w:tr w:rsidR="0000473F" w:rsidRPr="008B125C" w14:paraId="30BAB54A" w14:textId="77777777" w:rsidTr="0000473F">
        <w:trPr>
          <w:trHeight w:val="255"/>
        </w:trPr>
        <w:tc>
          <w:tcPr>
            <w:tcW w:w="709" w:type="dxa"/>
            <w:shd w:val="clear" w:color="auto" w:fill="auto"/>
            <w:noWrap/>
            <w:hideMark/>
          </w:tcPr>
          <w:p w14:paraId="7632D29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5194</w:t>
            </w:r>
          </w:p>
        </w:tc>
        <w:tc>
          <w:tcPr>
            <w:tcW w:w="6379" w:type="dxa"/>
            <w:shd w:val="clear" w:color="auto" w:fill="auto"/>
            <w:hideMark/>
          </w:tcPr>
          <w:p w14:paraId="16C578DF" w14:textId="77777777" w:rsidR="0000473F" w:rsidRPr="008B125C" w:rsidRDefault="0000473F" w:rsidP="00CA0936">
            <w:pPr>
              <w:spacing w:after="0"/>
              <w:rPr>
                <w:rFonts w:cs="Arial"/>
                <w:color w:val="000000"/>
                <w:lang w:eastAsia="en-AU"/>
              </w:rPr>
            </w:pPr>
            <w:r w:rsidRPr="008B125C">
              <w:rPr>
                <w:rFonts w:cs="Arial"/>
                <w:color w:val="000000"/>
                <w:lang w:eastAsia="en-AU"/>
              </w:rPr>
              <w:t>Osteoarthritis</w:t>
            </w:r>
          </w:p>
        </w:tc>
      </w:tr>
      <w:tr w:rsidR="0000473F" w:rsidRPr="008B125C" w14:paraId="38A670CC" w14:textId="77777777" w:rsidTr="0000473F">
        <w:trPr>
          <w:trHeight w:val="255"/>
        </w:trPr>
        <w:tc>
          <w:tcPr>
            <w:tcW w:w="709" w:type="dxa"/>
            <w:shd w:val="clear" w:color="auto" w:fill="auto"/>
            <w:noWrap/>
            <w:hideMark/>
          </w:tcPr>
          <w:p w14:paraId="05C9AD28"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5195</w:t>
            </w:r>
          </w:p>
        </w:tc>
        <w:tc>
          <w:tcPr>
            <w:tcW w:w="6379" w:type="dxa"/>
            <w:shd w:val="clear" w:color="auto" w:fill="auto"/>
            <w:hideMark/>
          </w:tcPr>
          <w:p w14:paraId="25047FC5" w14:textId="77777777" w:rsidR="0000473F" w:rsidRPr="008B125C" w:rsidRDefault="0000473F" w:rsidP="00CA0936">
            <w:pPr>
              <w:spacing w:after="0"/>
              <w:rPr>
                <w:rFonts w:cs="Arial"/>
                <w:color w:val="000000"/>
                <w:lang w:eastAsia="en-AU"/>
              </w:rPr>
            </w:pPr>
            <w:r w:rsidRPr="008B125C">
              <w:rPr>
                <w:rFonts w:cs="Arial"/>
                <w:color w:val="000000"/>
                <w:lang w:eastAsia="en-AU"/>
              </w:rPr>
              <w:t>Osteomyelitis</w:t>
            </w:r>
          </w:p>
        </w:tc>
      </w:tr>
      <w:tr w:rsidR="0000473F" w:rsidRPr="008B125C" w14:paraId="5BF967FB" w14:textId="77777777" w:rsidTr="0000473F">
        <w:trPr>
          <w:trHeight w:val="255"/>
        </w:trPr>
        <w:tc>
          <w:tcPr>
            <w:tcW w:w="709" w:type="dxa"/>
            <w:shd w:val="clear" w:color="auto" w:fill="auto"/>
            <w:noWrap/>
            <w:hideMark/>
          </w:tcPr>
          <w:p w14:paraId="64421FD8"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5196</w:t>
            </w:r>
          </w:p>
        </w:tc>
        <w:tc>
          <w:tcPr>
            <w:tcW w:w="6379" w:type="dxa"/>
            <w:shd w:val="clear" w:color="auto" w:fill="auto"/>
            <w:hideMark/>
          </w:tcPr>
          <w:p w14:paraId="57CC8439"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Other affective and somatoform disorders </w:t>
            </w:r>
          </w:p>
        </w:tc>
      </w:tr>
      <w:tr w:rsidR="0000473F" w:rsidRPr="008B125C" w14:paraId="2205E01B" w14:textId="77777777" w:rsidTr="0000473F">
        <w:trPr>
          <w:trHeight w:val="255"/>
        </w:trPr>
        <w:tc>
          <w:tcPr>
            <w:tcW w:w="709" w:type="dxa"/>
            <w:shd w:val="clear" w:color="auto" w:fill="auto"/>
            <w:noWrap/>
            <w:hideMark/>
          </w:tcPr>
          <w:p w14:paraId="0A16E9E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5197</w:t>
            </w:r>
          </w:p>
        </w:tc>
        <w:tc>
          <w:tcPr>
            <w:tcW w:w="6379" w:type="dxa"/>
            <w:shd w:val="clear" w:color="auto" w:fill="auto"/>
            <w:hideMark/>
          </w:tcPr>
          <w:p w14:paraId="2C17A446" w14:textId="77777777" w:rsidR="0000473F" w:rsidRPr="008B125C" w:rsidRDefault="0000473F" w:rsidP="00CA0936">
            <w:pPr>
              <w:spacing w:after="0"/>
              <w:rPr>
                <w:rFonts w:cs="Arial"/>
                <w:color w:val="000000"/>
                <w:lang w:eastAsia="en-AU"/>
              </w:rPr>
            </w:pPr>
            <w:r w:rsidRPr="008B125C">
              <w:rPr>
                <w:rFonts w:cs="Arial"/>
                <w:color w:val="000000"/>
                <w:lang w:eastAsia="en-AU"/>
              </w:rPr>
              <w:t>Other immunological disorders</w:t>
            </w:r>
          </w:p>
        </w:tc>
      </w:tr>
      <w:tr w:rsidR="0000473F" w:rsidRPr="008B125C" w14:paraId="5A8D0DBC" w14:textId="77777777" w:rsidTr="0000473F">
        <w:trPr>
          <w:trHeight w:val="255"/>
        </w:trPr>
        <w:tc>
          <w:tcPr>
            <w:tcW w:w="709" w:type="dxa"/>
            <w:shd w:val="clear" w:color="auto" w:fill="auto"/>
            <w:noWrap/>
            <w:hideMark/>
          </w:tcPr>
          <w:p w14:paraId="56733B0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5198</w:t>
            </w:r>
          </w:p>
        </w:tc>
        <w:tc>
          <w:tcPr>
            <w:tcW w:w="6379" w:type="dxa"/>
            <w:shd w:val="clear" w:color="auto" w:fill="auto"/>
            <w:hideMark/>
          </w:tcPr>
          <w:p w14:paraId="1DAB9558" w14:textId="77777777" w:rsidR="0000473F" w:rsidRPr="008B125C" w:rsidRDefault="0000473F" w:rsidP="00CA0936">
            <w:pPr>
              <w:spacing w:after="0"/>
              <w:rPr>
                <w:rFonts w:cs="Arial"/>
                <w:color w:val="000000"/>
                <w:lang w:eastAsia="en-AU"/>
              </w:rPr>
            </w:pPr>
            <w:r w:rsidRPr="008B125C">
              <w:rPr>
                <w:rFonts w:cs="Arial"/>
                <w:color w:val="000000"/>
                <w:lang w:eastAsia="en-AU"/>
              </w:rPr>
              <w:t>Other mental diseases and disorders</w:t>
            </w:r>
          </w:p>
        </w:tc>
      </w:tr>
      <w:tr w:rsidR="0000473F" w:rsidRPr="008B125C" w14:paraId="61543B0B" w14:textId="77777777" w:rsidTr="0000473F">
        <w:trPr>
          <w:trHeight w:val="255"/>
        </w:trPr>
        <w:tc>
          <w:tcPr>
            <w:tcW w:w="709" w:type="dxa"/>
            <w:shd w:val="clear" w:color="auto" w:fill="auto"/>
            <w:noWrap/>
            <w:hideMark/>
          </w:tcPr>
          <w:p w14:paraId="7054CB0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5199</w:t>
            </w:r>
          </w:p>
        </w:tc>
        <w:tc>
          <w:tcPr>
            <w:tcW w:w="6379" w:type="dxa"/>
            <w:shd w:val="clear" w:color="auto" w:fill="auto"/>
            <w:hideMark/>
          </w:tcPr>
          <w:p w14:paraId="7FFE7ED2" w14:textId="77777777" w:rsidR="0000473F" w:rsidRPr="008B125C" w:rsidRDefault="0000473F" w:rsidP="00CA0936">
            <w:pPr>
              <w:spacing w:after="0"/>
              <w:rPr>
                <w:rFonts w:cs="Arial"/>
                <w:color w:val="000000"/>
                <w:lang w:eastAsia="en-AU"/>
              </w:rPr>
            </w:pPr>
            <w:r w:rsidRPr="008B125C">
              <w:rPr>
                <w:rFonts w:cs="Arial"/>
                <w:color w:val="000000"/>
                <w:lang w:eastAsia="en-AU"/>
              </w:rPr>
              <w:t>Other problem in newborn</w:t>
            </w:r>
          </w:p>
        </w:tc>
      </w:tr>
      <w:tr w:rsidR="0000473F" w:rsidRPr="008B125C" w14:paraId="4E0EE4A0" w14:textId="77777777" w:rsidTr="0000473F">
        <w:trPr>
          <w:trHeight w:val="255"/>
        </w:trPr>
        <w:tc>
          <w:tcPr>
            <w:tcW w:w="709" w:type="dxa"/>
            <w:shd w:val="clear" w:color="auto" w:fill="auto"/>
            <w:noWrap/>
            <w:hideMark/>
          </w:tcPr>
          <w:p w14:paraId="7769FF7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5200</w:t>
            </w:r>
          </w:p>
        </w:tc>
        <w:tc>
          <w:tcPr>
            <w:tcW w:w="6379" w:type="dxa"/>
            <w:shd w:val="clear" w:color="auto" w:fill="auto"/>
            <w:hideMark/>
          </w:tcPr>
          <w:p w14:paraId="387A7CB4" w14:textId="77777777" w:rsidR="0000473F" w:rsidRPr="008B125C" w:rsidRDefault="0000473F" w:rsidP="00CA0936">
            <w:pPr>
              <w:spacing w:after="0"/>
              <w:rPr>
                <w:rFonts w:cs="Arial"/>
                <w:color w:val="000000"/>
                <w:lang w:eastAsia="en-AU"/>
              </w:rPr>
            </w:pPr>
            <w:r w:rsidRPr="008B125C">
              <w:rPr>
                <w:rFonts w:cs="Arial"/>
                <w:color w:val="000000"/>
                <w:lang w:eastAsia="en-AU"/>
              </w:rPr>
              <w:t>Otitis media or other infection of the ear, nose, mouth, or throat</w:t>
            </w:r>
          </w:p>
        </w:tc>
      </w:tr>
      <w:tr w:rsidR="0000473F" w:rsidRPr="008B125C" w14:paraId="29F53E5A" w14:textId="77777777" w:rsidTr="0000473F">
        <w:trPr>
          <w:trHeight w:val="255"/>
        </w:trPr>
        <w:tc>
          <w:tcPr>
            <w:tcW w:w="709" w:type="dxa"/>
            <w:shd w:val="clear" w:color="auto" w:fill="auto"/>
            <w:noWrap/>
            <w:hideMark/>
          </w:tcPr>
          <w:p w14:paraId="2C65A2C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5201</w:t>
            </w:r>
          </w:p>
        </w:tc>
        <w:tc>
          <w:tcPr>
            <w:tcW w:w="6379" w:type="dxa"/>
            <w:shd w:val="clear" w:color="auto" w:fill="auto"/>
            <w:hideMark/>
          </w:tcPr>
          <w:p w14:paraId="52232953" w14:textId="77777777" w:rsidR="0000473F" w:rsidRPr="008B125C" w:rsidRDefault="0000473F" w:rsidP="00CA0936">
            <w:pPr>
              <w:spacing w:after="0"/>
              <w:rPr>
                <w:rFonts w:cs="Arial"/>
                <w:color w:val="000000"/>
                <w:lang w:eastAsia="en-AU"/>
              </w:rPr>
            </w:pPr>
            <w:r w:rsidRPr="008B125C">
              <w:rPr>
                <w:rFonts w:cs="Arial"/>
                <w:color w:val="000000"/>
                <w:lang w:eastAsia="en-AU"/>
              </w:rPr>
              <w:t>Paranoid or psychotic disorder or psychosis NOS</w:t>
            </w:r>
          </w:p>
        </w:tc>
      </w:tr>
      <w:tr w:rsidR="0000473F" w:rsidRPr="008B125C" w14:paraId="7C23D020" w14:textId="77777777" w:rsidTr="0000473F">
        <w:trPr>
          <w:trHeight w:val="255"/>
        </w:trPr>
        <w:tc>
          <w:tcPr>
            <w:tcW w:w="709" w:type="dxa"/>
            <w:shd w:val="clear" w:color="auto" w:fill="auto"/>
            <w:noWrap/>
            <w:hideMark/>
          </w:tcPr>
          <w:p w14:paraId="4065DD6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5202</w:t>
            </w:r>
          </w:p>
        </w:tc>
        <w:tc>
          <w:tcPr>
            <w:tcW w:w="6379" w:type="dxa"/>
            <w:shd w:val="clear" w:color="auto" w:fill="auto"/>
            <w:hideMark/>
          </w:tcPr>
          <w:p w14:paraId="1EECC3E4"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Paraplegia or Quadriplegia </w:t>
            </w:r>
          </w:p>
        </w:tc>
      </w:tr>
      <w:tr w:rsidR="0000473F" w:rsidRPr="008B125C" w14:paraId="5C86DEB6" w14:textId="77777777" w:rsidTr="0000473F">
        <w:trPr>
          <w:trHeight w:val="255"/>
        </w:trPr>
        <w:tc>
          <w:tcPr>
            <w:tcW w:w="709" w:type="dxa"/>
            <w:shd w:val="clear" w:color="auto" w:fill="auto"/>
            <w:noWrap/>
            <w:hideMark/>
          </w:tcPr>
          <w:p w14:paraId="04F454B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lastRenderedPageBreak/>
              <w:t>5203</w:t>
            </w:r>
          </w:p>
        </w:tc>
        <w:tc>
          <w:tcPr>
            <w:tcW w:w="6379" w:type="dxa"/>
            <w:shd w:val="clear" w:color="auto" w:fill="auto"/>
            <w:hideMark/>
          </w:tcPr>
          <w:p w14:paraId="2C6291FA" w14:textId="77777777" w:rsidR="0000473F" w:rsidRPr="008B125C" w:rsidRDefault="0000473F" w:rsidP="00CA0936">
            <w:pPr>
              <w:spacing w:after="0"/>
              <w:rPr>
                <w:rFonts w:cs="Arial"/>
                <w:color w:val="000000"/>
                <w:lang w:eastAsia="en-AU"/>
              </w:rPr>
            </w:pPr>
            <w:r w:rsidRPr="008B125C">
              <w:rPr>
                <w:rFonts w:cs="Arial"/>
                <w:color w:val="000000"/>
                <w:lang w:eastAsia="en-AU"/>
              </w:rPr>
              <w:t>Parasitic diseases</w:t>
            </w:r>
          </w:p>
        </w:tc>
      </w:tr>
      <w:tr w:rsidR="0000473F" w:rsidRPr="008B125C" w14:paraId="4729D429" w14:textId="77777777" w:rsidTr="0000473F">
        <w:trPr>
          <w:trHeight w:val="255"/>
        </w:trPr>
        <w:tc>
          <w:tcPr>
            <w:tcW w:w="709" w:type="dxa"/>
            <w:shd w:val="clear" w:color="auto" w:fill="auto"/>
            <w:noWrap/>
            <w:hideMark/>
          </w:tcPr>
          <w:p w14:paraId="3D1AE37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5204</w:t>
            </w:r>
          </w:p>
        </w:tc>
        <w:tc>
          <w:tcPr>
            <w:tcW w:w="6379" w:type="dxa"/>
            <w:shd w:val="clear" w:color="auto" w:fill="auto"/>
            <w:hideMark/>
          </w:tcPr>
          <w:p w14:paraId="4B95A6B9" w14:textId="7ABC6D9C" w:rsidR="0000473F" w:rsidRPr="008B125C" w:rsidRDefault="0000473F" w:rsidP="00CA0936">
            <w:pPr>
              <w:spacing w:after="0"/>
              <w:rPr>
                <w:rFonts w:cs="Arial"/>
                <w:color w:val="000000"/>
                <w:lang w:eastAsia="en-AU"/>
              </w:rPr>
            </w:pPr>
            <w:r w:rsidRPr="008B125C">
              <w:rPr>
                <w:rFonts w:cs="Arial"/>
                <w:color w:val="000000"/>
                <w:lang w:eastAsia="en-AU"/>
              </w:rPr>
              <w:t>Parkinson</w:t>
            </w:r>
            <w:r w:rsidR="00210B90">
              <w:rPr>
                <w:rFonts w:cs="Arial"/>
                <w:color w:val="000000"/>
                <w:lang w:eastAsia="en-AU"/>
              </w:rPr>
              <w:t>’</w:t>
            </w:r>
            <w:r w:rsidRPr="008B125C">
              <w:rPr>
                <w:rFonts w:cs="Arial"/>
                <w:color w:val="000000"/>
                <w:lang w:eastAsia="en-AU"/>
              </w:rPr>
              <w:t>s Disease or Extrapyramidal and movement disorders</w:t>
            </w:r>
          </w:p>
        </w:tc>
      </w:tr>
      <w:tr w:rsidR="0000473F" w:rsidRPr="008B125C" w14:paraId="476E1DF5" w14:textId="77777777" w:rsidTr="0000473F">
        <w:trPr>
          <w:trHeight w:val="255"/>
        </w:trPr>
        <w:tc>
          <w:tcPr>
            <w:tcW w:w="709" w:type="dxa"/>
            <w:shd w:val="clear" w:color="auto" w:fill="auto"/>
            <w:noWrap/>
            <w:hideMark/>
          </w:tcPr>
          <w:p w14:paraId="2ABCF14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5205</w:t>
            </w:r>
          </w:p>
        </w:tc>
        <w:tc>
          <w:tcPr>
            <w:tcW w:w="6379" w:type="dxa"/>
            <w:shd w:val="clear" w:color="auto" w:fill="auto"/>
            <w:hideMark/>
          </w:tcPr>
          <w:p w14:paraId="2D80F61A" w14:textId="77777777" w:rsidR="0000473F" w:rsidRPr="008B125C" w:rsidRDefault="0000473F" w:rsidP="00CA0936">
            <w:pPr>
              <w:spacing w:after="0"/>
              <w:rPr>
                <w:rFonts w:cs="Arial"/>
                <w:color w:val="000000"/>
                <w:lang w:eastAsia="en-AU"/>
              </w:rPr>
            </w:pPr>
            <w:r w:rsidRPr="008B125C">
              <w:rPr>
                <w:rFonts w:cs="Arial"/>
                <w:color w:val="000000"/>
                <w:lang w:eastAsia="en-AU"/>
              </w:rPr>
              <w:t>Pathological fracture</w:t>
            </w:r>
          </w:p>
        </w:tc>
      </w:tr>
      <w:tr w:rsidR="0000473F" w:rsidRPr="008B125C" w14:paraId="6F0EA7D9" w14:textId="77777777" w:rsidTr="0000473F">
        <w:trPr>
          <w:trHeight w:val="255"/>
        </w:trPr>
        <w:tc>
          <w:tcPr>
            <w:tcW w:w="709" w:type="dxa"/>
            <w:shd w:val="clear" w:color="auto" w:fill="auto"/>
            <w:noWrap/>
            <w:hideMark/>
          </w:tcPr>
          <w:p w14:paraId="66802A0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5206</w:t>
            </w:r>
          </w:p>
        </w:tc>
        <w:tc>
          <w:tcPr>
            <w:tcW w:w="6379" w:type="dxa"/>
            <w:shd w:val="clear" w:color="auto" w:fill="auto"/>
            <w:hideMark/>
          </w:tcPr>
          <w:p w14:paraId="5DD92934" w14:textId="77777777" w:rsidR="0000473F" w:rsidRPr="008B125C" w:rsidRDefault="0000473F" w:rsidP="00CA0936">
            <w:pPr>
              <w:spacing w:after="0"/>
              <w:rPr>
                <w:rFonts w:cs="Arial"/>
                <w:color w:val="000000"/>
                <w:lang w:eastAsia="en-AU"/>
              </w:rPr>
            </w:pPr>
            <w:r w:rsidRPr="008B125C">
              <w:rPr>
                <w:rFonts w:cs="Arial"/>
                <w:color w:val="000000"/>
                <w:lang w:eastAsia="en-AU"/>
              </w:rPr>
              <w:t>Peptic ulcer</w:t>
            </w:r>
          </w:p>
        </w:tc>
      </w:tr>
      <w:tr w:rsidR="0000473F" w:rsidRPr="008B125C" w14:paraId="5406F5C4" w14:textId="77777777" w:rsidTr="0000473F">
        <w:trPr>
          <w:trHeight w:val="255"/>
        </w:trPr>
        <w:tc>
          <w:tcPr>
            <w:tcW w:w="709" w:type="dxa"/>
            <w:shd w:val="clear" w:color="auto" w:fill="auto"/>
            <w:noWrap/>
            <w:hideMark/>
          </w:tcPr>
          <w:p w14:paraId="204A289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5207</w:t>
            </w:r>
          </w:p>
        </w:tc>
        <w:tc>
          <w:tcPr>
            <w:tcW w:w="6379" w:type="dxa"/>
            <w:shd w:val="clear" w:color="auto" w:fill="auto"/>
            <w:hideMark/>
          </w:tcPr>
          <w:p w14:paraId="580507BE" w14:textId="77777777" w:rsidR="0000473F" w:rsidRPr="008B125C" w:rsidRDefault="0000473F" w:rsidP="00CA0936">
            <w:pPr>
              <w:spacing w:after="0"/>
              <w:rPr>
                <w:rFonts w:cs="Arial"/>
                <w:color w:val="000000"/>
                <w:lang w:eastAsia="en-AU"/>
              </w:rPr>
            </w:pPr>
            <w:r w:rsidRPr="008B125C">
              <w:rPr>
                <w:rFonts w:cs="Arial"/>
                <w:color w:val="000000"/>
                <w:lang w:eastAsia="en-AU"/>
              </w:rPr>
              <w:t>Peripheral arterial disease with skin ulcer</w:t>
            </w:r>
          </w:p>
        </w:tc>
      </w:tr>
      <w:tr w:rsidR="0000473F" w:rsidRPr="008B125C" w14:paraId="2CE3299A" w14:textId="77777777" w:rsidTr="0000473F">
        <w:trPr>
          <w:trHeight w:val="255"/>
        </w:trPr>
        <w:tc>
          <w:tcPr>
            <w:tcW w:w="709" w:type="dxa"/>
            <w:shd w:val="clear" w:color="auto" w:fill="auto"/>
            <w:noWrap/>
            <w:hideMark/>
          </w:tcPr>
          <w:p w14:paraId="2A0F2FB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5208</w:t>
            </w:r>
          </w:p>
        </w:tc>
        <w:tc>
          <w:tcPr>
            <w:tcW w:w="6379" w:type="dxa"/>
            <w:shd w:val="clear" w:color="auto" w:fill="auto"/>
            <w:hideMark/>
          </w:tcPr>
          <w:p w14:paraId="23A5DB84" w14:textId="77777777" w:rsidR="0000473F" w:rsidRPr="008B125C" w:rsidRDefault="0000473F" w:rsidP="00CA0936">
            <w:pPr>
              <w:spacing w:after="0"/>
              <w:rPr>
                <w:rFonts w:cs="Arial"/>
                <w:color w:val="000000"/>
                <w:lang w:eastAsia="en-AU"/>
              </w:rPr>
            </w:pPr>
            <w:r w:rsidRPr="008B125C">
              <w:rPr>
                <w:rFonts w:cs="Arial"/>
                <w:color w:val="000000"/>
                <w:lang w:eastAsia="en-AU"/>
              </w:rPr>
              <w:t>Peripheral arterial disease without skin ulcer</w:t>
            </w:r>
          </w:p>
        </w:tc>
      </w:tr>
      <w:tr w:rsidR="0000473F" w:rsidRPr="008B125C" w14:paraId="336EB41A" w14:textId="77777777" w:rsidTr="0000473F">
        <w:trPr>
          <w:trHeight w:val="255"/>
        </w:trPr>
        <w:tc>
          <w:tcPr>
            <w:tcW w:w="709" w:type="dxa"/>
            <w:shd w:val="clear" w:color="auto" w:fill="auto"/>
            <w:noWrap/>
            <w:hideMark/>
          </w:tcPr>
          <w:p w14:paraId="21BFB9D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5209</w:t>
            </w:r>
          </w:p>
        </w:tc>
        <w:tc>
          <w:tcPr>
            <w:tcW w:w="6379" w:type="dxa"/>
            <w:shd w:val="clear" w:color="auto" w:fill="auto"/>
            <w:hideMark/>
          </w:tcPr>
          <w:p w14:paraId="534905C2" w14:textId="77777777" w:rsidR="0000473F" w:rsidRPr="008B125C" w:rsidRDefault="0000473F" w:rsidP="00CA0936">
            <w:pPr>
              <w:spacing w:after="0"/>
              <w:rPr>
                <w:rFonts w:cs="Arial"/>
                <w:color w:val="000000"/>
                <w:lang w:eastAsia="en-AU"/>
              </w:rPr>
            </w:pPr>
            <w:r w:rsidRPr="008B125C">
              <w:rPr>
                <w:rFonts w:cs="Arial"/>
                <w:color w:val="000000"/>
                <w:lang w:eastAsia="en-AU"/>
              </w:rPr>
              <w:t>Personality disorder or acute (? Stress) reaction</w:t>
            </w:r>
          </w:p>
        </w:tc>
      </w:tr>
      <w:tr w:rsidR="0000473F" w:rsidRPr="008B125C" w14:paraId="1B56AD3F" w14:textId="77777777" w:rsidTr="0000473F">
        <w:trPr>
          <w:trHeight w:val="255"/>
        </w:trPr>
        <w:tc>
          <w:tcPr>
            <w:tcW w:w="709" w:type="dxa"/>
            <w:shd w:val="clear" w:color="auto" w:fill="auto"/>
            <w:noWrap/>
            <w:hideMark/>
          </w:tcPr>
          <w:p w14:paraId="39000E0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5210</w:t>
            </w:r>
          </w:p>
        </w:tc>
        <w:tc>
          <w:tcPr>
            <w:tcW w:w="6379" w:type="dxa"/>
            <w:shd w:val="clear" w:color="auto" w:fill="auto"/>
            <w:hideMark/>
          </w:tcPr>
          <w:p w14:paraId="52261DEB" w14:textId="77777777" w:rsidR="0000473F" w:rsidRPr="008B125C" w:rsidRDefault="0000473F" w:rsidP="00CA0936">
            <w:pPr>
              <w:spacing w:after="0"/>
              <w:rPr>
                <w:rFonts w:cs="Arial"/>
                <w:color w:val="000000"/>
                <w:lang w:eastAsia="en-AU"/>
              </w:rPr>
            </w:pPr>
            <w:r w:rsidRPr="008B125C">
              <w:rPr>
                <w:rFonts w:cs="Arial"/>
                <w:color w:val="000000"/>
                <w:lang w:eastAsia="en-AU"/>
              </w:rPr>
              <w:t>Pleural Effusion</w:t>
            </w:r>
          </w:p>
        </w:tc>
      </w:tr>
      <w:tr w:rsidR="0000473F" w:rsidRPr="008B125C" w14:paraId="6F920228" w14:textId="77777777" w:rsidTr="0000473F">
        <w:trPr>
          <w:trHeight w:val="255"/>
        </w:trPr>
        <w:tc>
          <w:tcPr>
            <w:tcW w:w="709" w:type="dxa"/>
            <w:shd w:val="clear" w:color="auto" w:fill="auto"/>
            <w:noWrap/>
            <w:hideMark/>
          </w:tcPr>
          <w:p w14:paraId="6740FA7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5211</w:t>
            </w:r>
          </w:p>
        </w:tc>
        <w:tc>
          <w:tcPr>
            <w:tcW w:w="6379" w:type="dxa"/>
            <w:shd w:val="clear" w:color="auto" w:fill="auto"/>
            <w:hideMark/>
          </w:tcPr>
          <w:p w14:paraId="42D48F80"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Pneumonia or Lower respiratory infection </w:t>
            </w:r>
          </w:p>
        </w:tc>
      </w:tr>
      <w:tr w:rsidR="0000473F" w:rsidRPr="008B125C" w14:paraId="793B7E9E" w14:textId="77777777" w:rsidTr="0000473F">
        <w:trPr>
          <w:trHeight w:val="255"/>
        </w:trPr>
        <w:tc>
          <w:tcPr>
            <w:tcW w:w="709" w:type="dxa"/>
            <w:shd w:val="clear" w:color="auto" w:fill="auto"/>
            <w:noWrap/>
            <w:hideMark/>
          </w:tcPr>
          <w:p w14:paraId="4F699E8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5212</w:t>
            </w:r>
          </w:p>
        </w:tc>
        <w:tc>
          <w:tcPr>
            <w:tcW w:w="6379" w:type="dxa"/>
            <w:shd w:val="clear" w:color="auto" w:fill="auto"/>
            <w:hideMark/>
          </w:tcPr>
          <w:p w14:paraId="21F2C34F" w14:textId="77777777" w:rsidR="0000473F" w:rsidRPr="008B125C" w:rsidRDefault="0000473F" w:rsidP="00CA0936">
            <w:pPr>
              <w:spacing w:after="0"/>
              <w:rPr>
                <w:rFonts w:cs="Arial"/>
                <w:color w:val="000000"/>
                <w:lang w:eastAsia="en-AU"/>
              </w:rPr>
            </w:pPr>
            <w:r w:rsidRPr="008B125C">
              <w:rPr>
                <w:rFonts w:cs="Arial"/>
                <w:color w:val="000000"/>
                <w:lang w:eastAsia="en-AU"/>
              </w:rPr>
              <w:t>Pneumothorax</w:t>
            </w:r>
          </w:p>
        </w:tc>
      </w:tr>
      <w:tr w:rsidR="0000473F" w:rsidRPr="008B125C" w14:paraId="5C82491C" w14:textId="77777777" w:rsidTr="0000473F">
        <w:trPr>
          <w:trHeight w:val="255"/>
        </w:trPr>
        <w:tc>
          <w:tcPr>
            <w:tcW w:w="709" w:type="dxa"/>
            <w:shd w:val="clear" w:color="auto" w:fill="auto"/>
            <w:noWrap/>
            <w:hideMark/>
          </w:tcPr>
          <w:p w14:paraId="7A757A3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5213</w:t>
            </w:r>
          </w:p>
        </w:tc>
        <w:tc>
          <w:tcPr>
            <w:tcW w:w="6379" w:type="dxa"/>
            <w:shd w:val="clear" w:color="auto" w:fill="auto"/>
            <w:hideMark/>
          </w:tcPr>
          <w:p w14:paraId="07DDA151" w14:textId="77777777" w:rsidR="0000473F" w:rsidRPr="008B125C" w:rsidRDefault="0000473F" w:rsidP="00CA0936">
            <w:pPr>
              <w:spacing w:after="0"/>
              <w:rPr>
                <w:rFonts w:cs="Arial"/>
                <w:color w:val="000000"/>
                <w:lang w:eastAsia="en-AU"/>
              </w:rPr>
            </w:pPr>
            <w:r w:rsidRPr="008B125C">
              <w:rPr>
                <w:rFonts w:cs="Arial"/>
                <w:color w:val="000000"/>
                <w:lang w:eastAsia="en-AU"/>
              </w:rPr>
              <w:t>Poisoning and toxic effects of drugs and other substances, other</w:t>
            </w:r>
          </w:p>
        </w:tc>
      </w:tr>
      <w:tr w:rsidR="0000473F" w:rsidRPr="008B125C" w14:paraId="16BD39EB" w14:textId="77777777" w:rsidTr="0000473F">
        <w:trPr>
          <w:trHeight w:val="255"/>
        </w:trPr>
        <w:tc>
          <w:tcPr>
            <w:tcW w:w="709" w:type="dxa"/>
            <w:shd w:val="clear" w:color="auto" w:fill="auto"/>
            <w:noWrap/>
            <w:hideMark/>
          </w:tcPr>
          <w:p w14:paraId="0D3BA93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5214</w:t>
            </w:r>
          </w:p>
        </w:tc>
        <w:tc>
          <w:tcPr>
            <w:tcW w:w="6379" w:type="dxa"/>
            <w:shd w:val="clear" w:color="auto" w:fill="auto"/>
            <w:hideMark/>
          </w:tcPr>
          <w:p w14:paraId="44D767FD"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Polyp of colon </w:t>
            </w:r>
          </w:p>
        </w:tc>
      </w:tr>
      <w:tr w:rsidR="0000473F" w:rsidRPr="008B125C" w14:paraId="080FD3B7" w14:textId="77777777" w:rsidTr="0000473F">
        <w:trPr>
          <w:trHeight w:val="255"/>
        </w:trPr>
        <w:tc>
          <w:tcPr>
            <w:tcW w:w="709" w:type="dxa"/>
            <w:shd w:val="clear" w:color="auto" w:fill="auto"/>
            <w:noWrap/>
            <w:hideMark/>
          </w:tcPr>
          <w:p w14:paraId="74639A2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5215</w:t>
            </w:r>
          </w:p>
        </w:tc>
        <w:tc>
          <w:tcPr>
            <w:tcW w:w="6379" w:type="dxa"/>
            <w:shd w:val="clear" w:color="auto" w:fill="auto"/>
            <w:hideMark/>
          </w:tcPr>
          <w:p w14:paraId="2C1DA356" w14:textId="77777777" w:rsidR="0000473F" w:rsidRPr="008B125C" w:rsidRDefault="0000473F" w:rsidP="00CA0936">
            <w:pPr>
              <w:spacing w:after="0"/>
              <w:rPr>
                <w:rFonts w:cs="Arial"/>
                <w:color w:val="000000"/>
                <w:lang w:eastAsia="en-AU"/>
              </w:rPr>
            </w:pPr>
            <w:r w:rsidRPr="008B125C">
              <w:rPr>
                <w:rFonts w:cs="Arial"/>
                <w:color w:val="000000"/>
                <w:lang w:eastAsia="en-AU"/>
              </w:rPr>
              <w:t>Post transplant, heart</w:t>
            </w:r>
          </w:p>
        </w:tc>
      </w:tr>
      <w:tr w:rsidR="0000473F" w:rsidRPr="008B125C" w14:paraId="0DB5106B" w14:textId="77777777" w:rsidTr="0000473F">
        <w:trPr>
          <w:trHeight w:val="255"/>
        </w:trPr>
        <w:tc>
          <w:tcPr>
            <w:tcW w:w="709" w:type="dxa"/>
            <w:shd w:val="clear" w:color="auto" w:fill="auto"/>
            <w:noWrap/>
            <w:hideMark/>
          </w:tcPr>
          <w:p w14:paraId="6239D32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5216</w:t>
            </w:r>
          </w:p>
        </w:tc>
        <w:tc>
          <w:tcPr>
            <w:tcW w:w="6379" w:type="dxa"/>
            <w:shd w:val="clear" w:color="auto" w:fill="auto"/>
            <w:hideMark/>
          </w:tcPr>
          <w:p w14:paraId="5F670198" w14:textId="77777777" w:rsidR="0000473F" w:rsidRPr="008B125C" w:rsidRDefault="0000473F" w:rsidP="00CA0936">
            <w:pPr>
              <w:spacing w:after="0"/>
              <w:rPr>
                <w:rFonts w:cs="Arial"/>
                <w:color w:val="000000"/>
                <w:lang w:eastAsia="en-AU"/>
              </w:rPr>
            </w:pPr>
            <w:r w:rsidRPr="008B125C">
              <w:rPr>
                <w:rFonts w:cs="Arial"/>
                <w:color w:val="000000"/>
                <w:lang w:eastAsia="en-AU"/>
              </w:rPr>
              <w:t>Post transplant, liver, or pancreas</w:t>
            </w:r>
          </w:p>
        </w:tc>
      </w:tr>
      <w:tr w:rsidR="0000473F" w:rsidRPr="008B125C" w14:paraId="4397ABB9" w14:textId="77777777" w:rsidTr="0000473F">
        <w:trPr>
          <w:trHeight w:val="255"/>
        </w:trPr>
        <w:tc>
          <w:tcPr>
            <w:tcW w:w="709" w:type="dxa"/>
            <w:shd w:val="clear" w:color="auto" w:fill="auto"/>
            <w:noWrap/>
            <w:hideMark/>
          </w:tcPr>
          <w:p w14:paraId="7643976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5217</w:t>
            </w:r>
          </w:p>
        </w:tc>
        <w:tc>
          <w:tcPr>
            <w:tcW w:w="6379" w:type="dxa"/>
            <w:shd w:val="clear" w:color="auto" w:fill="auto"/>
            <w:hideMark/>
          </w:tcPr>
          <w:p w14:paraId="1A1570DE" w14:textId="77777777" w:rsidR="0000473F" w:rsidRPr="008B125C" w:rsidRDefault="0000473F" w:rsidP="00CA0936">
            <w:pPr>
              <w:spacing w:after="0"/>
              <w:rPr>
                <w:rFonts w:cs="Arial"/>
                <w:color w:val="000000"/>
                <w:lang w:eastAsia="en-AU"/>
              </w:rPr>
            </w:pPr>
            <w:r w:rsidRPr="008B125C">
              <w:rPr>
                <w:rFonts w:cs="Arial"/>
                <w:color w:val="000000"/>
                <w:lang w:eastAsia="en-AU"/>
              </w:rPr>
              <w:t>Post transplant, lung</w:t>
            </w:r>
          </w:p>
        </w:tc>
      </w:tr>
      <w:tr w:rsidR="0000473F" w:rsidRPr="008B125C" w14:paraId="542B8DF5" w14:textId="77777777" w:rsidTr="0000473F">
        <w:trPr>
          <w:trHeight w:val="255"/>
        </w:trPr>
        <w:tc>
          <w:tcPr>
            <w:tcW w:w="709" w:type="dxa"/>
            <w:shd w:val="clear" w:color="auto" w:fill="auto"/>
            <w:noWrap/>
            <w:hideMark/>
          </w:tcPr>
          <w:p w14:paraId="2CA39F1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5218</w:t>
            </w:r>
          </w:p>
        </w:tc>
        <w:tc>
          <w:tcPr>
            <w:tcW w:w="6379" w:type="dxa"/>
            <w:shd w:val="clear" w:color="auto" w:fill="auto"/>
            <w:hideMark/>
          </w:tcPr>
          <w:p w14:paraId="1C1B08C1" w14:textId="77777777" w:rsidR="0000473F" w:rsidRPr="008B125C" w:rsidRDefault="0000473F" w:rsidP="00CA0936">
            <w:pPr>
              <w:spacing w:after="0"/>
              <w:rPr>
                <w:rFonts w:cs="Arial"/>
                <w:color w:val="000000"/>
                <w:lang w:eastAsia="en-AU"/>
              </w:rPr>
            </w:pPr>
            <w:r w:rsidRPr="008B125C">
              <w:rPr>
                <w:rFonts w:cs="Arial"/>
                <w:color w:val="000000"/>
                <w:lang w:eastAsia="en-AU"/>
              </w:rPr>
              <w:t>Post transplant, renal</w:t>
            </w:r>
          </w:p>
        </w:tc>
      </w:tr>
      <w:tr w:rsidR="0000473F" w:rsidRPr="008B125C" w14:paraId="6AC07AC8" w14:textId="77777777" w:rsidTr="0000473F">
        <w:trPr>
          <w:trHeight w:val="255"/>
        </w:trPr>
        <w:tc>
          <w:tcPr>
            <w:tcW w:w="709" w:type="dxa"/>
            <w:shd w:val="clear" w:color="auto" w:fill="auto"/>
            <w:noWrap/>
            <w:hideMark/>
          </w:tcPr>
          <w:p w14:paraId="25F1D289"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5219</w:t>
            </w:r>
          </w:p>
        </w:tc>
        <w:tc>
          <w:tcPr>
            <w:tcW w:w="6379" w:type="dxa"/>
            <w:shd w:val="clear" w:color="auto" w:fill="auto"/>
            <w:hideMark/>
          </w:tcPr>
          <w:p w14:paraId="4926A623" w14:textId="77777777" w:rsidR="0000473F" w:rsidRPr="008B125C" w:rsidRDefault="0000473F" w:rsidP="00CA0936">
            <w:pPr>
              <w:spacing w:after="0"/>
              <w:rPr>
                <w:rFonts w:cs="Arial"/>
                <w:color w:val="000000"/>
                <w:lang w:eastAsia="en-AU"/>
              </w:rPr>
            </w:pPr>
            <w:r w:rsidRPr="008B125C">
              <w:rPr>
                <w:rFonts w:cs="Arial"/>
                <w:color w:val="000000"/>
                <w:lang w:eastAsia="en-AU"/>
              </w:rPr>
              <w:t>Post traumatic wound infection</w:t>
            </w:r>
          </w:p>
        </w:tc>
      </w:tr>
      <w:tr w:rsidR="0000473F" w:rsidRPr="008B125C" w14:paraId="6594C332" w14:textId="77777777" w:rsidTr="0000473F">
        <w:trPr>
          <w:trHeight w:val="255"/>
        </w:trPr>
        <w:tc>
          <w:tcPr>
            <w:tcW w:w="709" w:type="dxa"/>
            <w:shd w:val="clear" w:color="auto" w:fill="auto"/>
            <w:noWrap/>
            <w:hideMark/>
          </w:tcPr>
          <w:p w14:paraId="7533445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5220</w:t>
            </w:r>
          </w:p>
        </w:tc>
        <w:tc>
          <w:tcPr>
            <w:tcW w:w="6379" w:type="dxa"/>
            <w:shd w:val="clear" w:color="auto" w:fill="auto"/>
            <w:hideMark/>
          </w:tcPr>
          <w:p w14:paraId="4AD196D8" w14:textId="77777777" w:rsidR="0000473F" w:rsidRPr="008B125C" w:rsidRDefault="0000473F" w:rsidP="00CA0936">
            <w:pPr>
              <w:spacing w:after="0"/>
              <w:rPr>
                <w:rFonts w:cs="Arial"/>
                <w:color w:val="000000"/>
                <w:lang w:eastAsia="en-AU"/>
              </w:rPr>
            </w:pPr>
            <w:r w:rsidRPr="008B125C">
              <w:rPr>
                <w:rFonts w:cs="Arial"/>
                <w:color w:val="000000"/>
                <w:lang w:eastAsia="en-AU"/>
              </w:rPr>
              <w:t>Postnatal Care</w:t>
            </w:r>
          </w:p>
        </w:tc>
      </w:tr>
      <w:tr w:rsidR="0000473F" w:rsidRPr="008B125C" w14:paraId="2EE56605" w14:textId="77777777" w:rsidTr="0000473F">
        <w:trPr>
          <w:trHeight w:val="255"/>
        </w:trPr>
        <w:tc>
          <w:tcPr>
            <w:tcW w:w="709" w:type="dxa"/>
            <w:shd w:val="clear" w:color="auto" w:fill="auto"/>
            <w:noWrap/>
            <w:hideMark/>
          </w:tcPr>
          <w:p w14:paraId="1711302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5221</w:t>
            </w:r>
          </w:p>
        </w:tc>
        <w:tc>
          <w:tcPr>
            <w:tcW w:w="6379" w:type="dxa"/>
            <w:shd w:val="clear" w:color="auto" w:fill="auto"/>
            <w:hideMark/>
          </w:tcPr>
          <w:p w14:paraId="09702919"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Postoperative infection </w:t>
            </w:r>
          </w:p>
        </w:tc>
      </w:tr>
      <w:tr w:rsidR="0000473F" w:rsidRPr="008B125C" w14:paraId="48752087" w14:textId="77777777" w:rsidTr="0000473F">
        <w:trPr>
          <w:trHeight w:val="255"/>
        </w:trPr>
        <w:tc>
          <w:tcPr>
            <w:tcW w:w="709" w:type="dxa"/>
            <w:shd w:val="clear" w:color="auto" w:fill="auto"/>
            <w:noWrap/>
            <w:hideMark/>
          </w:tcPr>
          <w:p w14:paraId="3187A1A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5222</w:t>
            </w:r>
          </w:p>
        </w:tc>
        <w:tc>
          <w:tcPr>
            <w:tcW w:w="6379" w:type="dxa"/>
            <w:shd w:val="clear" w:color="auto" w:fill="auto"/>
            <w:hideMark/>
          </w:tcPr>
          <w:p w14:paraId="3B51B40D" w14:textId="77777777" w:rsidR="0000473F" w:rsidRPr="008B125C" w:rsidRDefault="0000473F" w:rsidP="00CA0936">
            <w:pPr>
              <w:spacing w:after="0"/>
              <w:rPr>
                <w:rFonts w:cs="Arial"/>
                <w:color w:val="000000"/>
                <w:lang w:eastAsia="en-AU"/>
              </w:rPr>
            </w:pPr>
            <w:r w:rsidRPr="008B125C">
              <w:rPr>
                <w:rFonts w:cs="Arial"/>
                <w:color w:val="000000"/>
                <w:lang w:eastAsia="en-AU"/>
              </w:rPr>
              <w:t>Pregnancy, ectopic</w:t>
            </w:r>
          </w:p>
        </w:tc>
      </w:tr>
      <w:tr w:rsidR="0000473F" w:rsidRPr="008B125C" w14:paraId="534CA305" w14:textId="77777777" w:rsidTr="0000473F">
        <w:trPr>
          <w:trHeight w:val="255"/>
        </w:trPr>
        <w:tc>
          <w:tcPr>
            <w:tcW w:w="709" w:type="dxa"/>
            <w:shd w:val="clear" w:color="auto" w:fill="auto"/>
            <w:noWrap/>
            <w:hideMark/>
          </w:tcPr>
          <w:p w14:paraId="506DB1A9"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5223</w:t>
            </w:r>
          </w:p>
        </w:tc>
        <w:tc>
          <w:tcPr>
            <w:tcW w:w="6379" w:type="dxa"/>
            <w:shd w:val="clear" w:color="auto" w:fill="auto"/>
            <w:hideMark/>
          </w:tcPr>
          <w:p w14:paraId="1B457956" w14:textId="77777777" w:rsidR="0000473F" w:rsidRPr="008B125C" w:rsidRDefault="0000473F" w:rsidP="00CA0936">
            <w:pPr>
              <w:spacing w:after="0"/>
              <w:rPr>
                <w:rFonts w:cs="Arial"/>
                <w:color w:val="000000"/>
                <w:lang w:eastAsia="en-AU"/>
              </w:rPr>
            </w:pPr>
            <w:r w:rsidRPr="008B125C">
              <w:rPr>
                <w:rFonts w:cs="Arial"/>
                <w:color w:val="000000"/>
                <w:lang w:eastAsia="en-AU"/>
              </w:rPr>
              <w:t>Pressure injury or ulcer</w:t>
            </w:r>
          </w:p>
        </w:tc>
      </w:tr>
      <w:tr w:rsidR="0000473F" w:rsidRPr="008B125C" w14:paraId="0E312542" w14:textId="77777777" w:rsidTr="0000473F">
        <w:trPr>
          <w:trHeight w:val="255"/>
        </w:trPr>
        <w:tc>
          <w:tcPr>
            <w:tcW w:w="709" w:type="dxa"/>
            <w:shd w:val="clear" w:color="auto" w:fill="auto"/>
            <w:noWrap/>
            <w:hideMark/>
          </w:tcPr>
          <w:p w14:paraId="3E16DB4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5224</w:t>
            </w:r>
          </w:p>
        </w:tc>
        <w:tc>
          <w:tcPr>
            <w:tcW w:w="6379" w:type="dxa"/>
            <w:shd w:val="clear" w:color="auto" w:fill="auto"/>
            <w:hideMark/>
          </w:tcPr>
          <w:p w14:paraId="0DE7BC58" w14:textId="77777777" w:rsidR="0000473F" w:rsidRPr="008B125C" w:rsidRDefault="0000473F" w:rsidP="00CA0936">
            <w:pPr>
              <w:spacing w:after="0"/>
              <w:rPr>
                <w:rFonts w:cs="Arial"/>
                <w:color w:val="000000"/>
                <w:lang w:eastAsia="en-AU"/>
              </w:rPr>
            </w:pPr>
            <w:r w:rsidRPr="008B125C">
              <w:rPr>
                <w:rFonts w:cs="Arial"/>
                <w:color w:val="000000"/>
                <w:lang w:eastAsia="en-AU"/>
              </w:rPr>
              <w:t>Pulmonary embolism</w:t>
            </w:r>
          </w:p>
        </w:tc>
      </w:tr>
      <w:tr w:rsidR="0000473F" w:rsidRPr="008B125C" w14:paraId="3C9F9D40" w14:textId="77777777" w:rsidTr="0000473F">
        <w:trPr>
          <w:trHeight w:val="255"/>
        </w:trPr>
        <w:tc>
          <w:tcPr>
            <w:tcW w:w="709" w:type="dxa"/>
            <w:shd w:val="clear" w:color="auto" w:fill="auto"/>
            <w:noWrap/>
            <w:hideMark/>
          </w:tcPr>
          <w:p w14:paraId="0E6F0BAD"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5225</w:t>
            </w:r>
          </w:p>
        </w:tc>
        <w:tc>
          <w:tcPr>
            <w:tcW w:w="6379" w:type="dxa"/>
            <w:shd w:val="clear" w:color="auto" w:fill="auto"/>
            <w:hideMark/>
          </w:tcPr>
          <w:p w14:paraId="551FB640" w14:textId="77777777" w:rsidR="0000473F" w:rsidRPr="008B125C" w:rsidRDefault="0000473F" w:rsidP="00CA0936">
            <w:pPr>
              <w:spacing w:after="0"/>
              <w:rPr>
                <w:rFonts w:cs="Arial"/>
                <w:color w:val="000000"/>
                <w:lang w:eastAsia="en-AU"/>
              </w:rPr>
            </w:pPr>
            <w:r w:rsidRPr="008B125C">
              <w:rPr>
                <w:rFonts w:cs="Arial"/>
                <w:color w:val="000000"/>
                <w:lang w:eastAsia="en-AU"/>
              </w:rPr>
              <w:t>Pulmonary Hypertension</w:t>
            </w:r>
          </w:p>
        </w:tc>
      </w:tr>
      <w:tr w:rsidR="0000473F" w:rsidRPr="008B125C" w14:paraId="20613560" w14:textId="77777777" w:rsidTr="0000473F">
        <w:trPr>
          <w:trHeight w:val="255"/>
        </w:trPr>
        <w:tc>
          <w:tcPr>
            <w:tcW w:w="709" w:type="dxa"/>
            <w:shd w:val="clear" w:color="auto" w:fill="auto"/>
            <w:noWrap/>
            <w:hideMark/>
          </w:tcPr>
          <w:p w14:paraId="52607E9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5226</w:t>
            </w:r>
          </w:p>
        </w:tc>
        <w:tc>
          <w:tcPr>
            <w:tcW w:w="6379" w:type="dxa"/>
            <w:shd w:val="clear" w:color="auto" w:fill="auto"/>
            <w:hideMark/>
          </w:tcPr>
          <w:p w14:paraId="5AE50E44" w14:textId="77777777" w:rsidR="0000473F" w:rsidRPr="008B125C" w:rsidRDefault="0000473F" w:rsidP="00CA0936">
            <w:pPr>
              <w:spacing w:after="0"/>
              <w:rPr>
                <w:rFonts w:cs="Arial"/>
                <w:color w:val="000000"/>
                <w:lang w:eastAsia="en-AU"/>
              </w:rPr>
            </w:pPr>
            <w:r w:rsidRPr="008B125C">
              <w:rPr>
                <w:rFonts w:cs="Arial"/>
                <w:color w:val="000000"/>
                <w:lang w:eastAsia="en-AU"/>
              </w:rPr>
              <w:t>Pulmonary oedema</w:t>
            </w:r>
          </w:p>
        </w:tc>
      </w:tr>
      <w:tr w:rsidR="0000473F" w:rsidRPr="008B125C" w14:paraId="44EF8EAF" w14:textId="77777777" w:rsidTr="0000473F">
        <w:trPr>
          <w:trHeight w:val="255"/>
        </w:trPr>
        <w:tc>
          <w:tcPr>
            <w:tcW w:w="709" w:type="dxa"/>
            <w:shd w:val="clear" w:color="auto" w:fill="auto"/>
            <w:noWrap/>
            <w:hideMark/>
          </w:tcPr>
          <w:p w14:paraId="4C49623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5227</w:t>
            </w:r>
          </w:p>
        </w:tc>
        <w:tc>
          <w:tcPr>
            <w:tcW w:w="6379" w:type="dxa"/>
            <w:shd w:val="clear" w:color="auto" w:fill="auto"/>
            <w:hideMark/>
          </w:tcPr>
          <w:p w14:paraId="3649B69E" w14:textId="77777777" w:rsidR="0000473F" w:rsidRPr="008B125C" w:rsidRDefault="0000473F" w:rsidP="00CA0936">
            <w:pPr>
              <w:spacing w:after="0"/>
              <w:rPr>
                <w:rFonts w:cs="Arial"/>
                <w:color w:val="000000"/>
                <w:lang w:eastAsia="en-AU"/>
              </w:rPr>
            </w:pPr>
            <w:r w:rsidRPr="008B125C">
              <w:rPr>
                <w:rFonts w:cs="Arial"/>
                <w:color w:val="000000"/>
                <w:lang w:eastAsia="en-AU"/>
              </w:rPr>
              <w:t>Reduced joint range of motion</w:t>
            </w:r>
          </w:p>
        </w:tc>
      </w:tr>
      <w:tr w:rsidR="0000473F" w:rsidRPr="008B125C" w14:paraId="147FD0C3" w14:textId="77777777" w:rsidTr="0000473F">
        <w:trPr>
          <w:trHeight w:val="255"/>
        </w:trPr>
        <w:tc>
          <w:tcPr>
            <w:tcW w:w="709" w:type="dxa"/>
            <w:shd w:val="clear" w:color="auto" w:fill="auto"/>
            <w:noWrap/>
            <w:hideMark/>
          </w:tcPr>
          <w:p w14:paraId="3541ADC3"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5228</w:t>
            </w:r>
          </w:p>
        </w:tc>
        <w:tc>
          <w:tcPr>
            <w:tcW w:w="6379" w:type="dxa"/>
            <w:shd w:val="clear" w:color="auto" w:fill="auto"/>
            <w:hideMark/>
          </w:tcPr>
          <w:p w14:paraId="33B3D1AE" w14:textId="77777777" w:rsidR="0000473F" w:rsidRPr="008B125C" w:rsidRDefault="0000473F" w:rsidP="00CA0936">
            <w:pPr>
              <w:spacing w:after="0"/>
              <w:rPr>
                <w:rFonts w:cs="Arial"/>
                <w:color w:val="000000"/>
                <w:lang w:eastAsia="en-AU"/>
              </w:rPr>
            </w:pPr>
            <w:r w:rsidRPr="008B125C">
              <w:rPr>
                <w:rFonts w:cs="Arial"/>
                <w:color w:val="000000"/>
                <w:lang w:eastAsia="en-AU"/>
              </w:rPr>
              <w:t>Respiratory failure</w:t>
            </w:r>
          </w:p>
        </w:tc>
      </w:tr>
      <w:tr w:rsidR="0000473F" w:rsidRPr="008B125C" w14:paraId="5AC6CCB6" w14:textId="77777777" w:rsidTr="0000473F">
        <w:trPr>
          <w:trHeight w:val="255"/>
        </w:trPr>
        <w:tc>
          <w:tcPr>
            <w:tcW w:w="709" w:type="dxa"/>
            <w:shd w:val="clear" w:color="auto" w:fill="auto"/>
            <w:noWrap/>
            <w:hideMark/>
          </w:tcPr>
          <w:p w14:paraId="0678866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5229</w:t>
            </w:r>
          </w:p>
        </w:tc>
        <w:tc>
          <w:tcPr>
            <w:tcW w:w="6379" w:type="dxa"/>
            <w:shd w:val="clear" w:color="auto" w:fill="auto"/>
            <w:hideMark/>
          </w:tcPr>
          <w:p w14:paraId="58CA0FA3" w14:textId="77777777" w:rsidR="0000473F" w:rsidRPr="008B125C" w:rsidRDefault="0000473F" w:rsidP="00CA0936">
            <w:pPr>
              <w:spacing w:after="0"/>
              <w:rPr>
                <w:rFonts w:cs="Arial"/>
                <w:color w:val="000000"/>
                <w:lang w:eastAsia="en-AU"/>
              </w:rPr>
            </w:pPr>
            <w:r w:rsidRPr="008B125C">
              <w:rPr>
                <w:rFonts w:cs="Arial"/>
                <w:color w:val="000000"/>
                <w:lang w:eastAsia="en-AU"/>
              </w:rPr>
              <w:t>Respiratory problem in newborn</w:t>
            </w:r>
          </w:p>
        </w:tc>
      </w:tr>
      <w:tr w:rsidR="0000473F" w:rsidRPr="008B125C" w14:paraId="142DD05E" w14:textId="77777777" w:rsidTr="0000473F">
        <w:trPr>
          <w:trHeight w:val="255"/>
        </w:trPr>
        <w:tc>
          <w:tcPr>
            <w:tcW w:w="709" w:type="dxa"/>
            <w:shd w:val="clear" w:color="auto" w:fill="auto"/>
            <w:noWrap/>
            <w:hideMark/>
          </w:tcPr>
          <w:p w14:paraId="17A83C8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5230</w:t>
            </w:r>
          </w:p>
        </w:tc>
        <w:tc>
          <w:tcPr>
            <w:tcW w:w="6379" w:type="dxa"/>
            <w:shd w:val="clear" w:color="auto" w:fill="auto"/>
            <w:hideMark/>
          </w:tcPr>
          <w:p w14:paraId="2C27F6A5" w14:textId="77777777" w:rsidR="0000473F" w:rsidRPr="008B125C" w:rsidRDefault="0000473F" w:rsidP="00CA0936">
            <w:pPr>
              <w:spacing w:after="0"/>
              <w:rPr>
                <w:rFonts w:cs="Arial"/>
                <w:color w:val="000000"/>
                <w:lang w:eastAsia="en-AU"/>
              </w:rPr>
            </w:pPr>
            <w:r w:rsidRPr="008B125C">
              <w:rPr>
                <w:rFonts w:cs="Arial"/>
                <w:color w:val="000000"/>
                <w:lang w:eastAsia="en-AU"/>
              </w:rPr>
              <w:t>Respiratory tuberculosis</w:t>
            </w:r>
          </w:p>
        </w:tc>
      </w:tr>
      <w:tr w:rsidR="0000473F" w:rsidRPr="008B125C" w14:paraId="08DB7A14" w14:textId="77777777" w:rsidTr="0000473F">
        <w:trPr>
          <w:trHeight w:val="255"/>
        </w:trPr>
        <w:tc>
          <w:tcPr>
            <w:tcW w:w="709" w:type="dxa"/>
            <w:shd w:val="clear" w:color="auto" w:fill="auto"/>
            <w:noWrap/>
            <w:hideMark/>
          </w:tcPr>
          <w:p w14:paraId="3C9F510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5231</w:t>
            </w:r>
          </w:p>
        </w:tc>
        <w:tc>
          <w:tcPr>
            <w:tcW w:w="6379" w:type="dxa"/>
            <w:shd w:val="clear" w:color="auto" w:fill="auto"/>
            <w:hideMark/>
          </w:tcPr>
          <w:p w14:paraId="46F38FAB" w14:textId="77777777" w:rsidR="0000473F" w:rsidRPr="008B125C" w:rsidRDefault="0000473F" w:rsidP="00CA0936">
            <w:pPr>
              <w:spacing w:after="0"/>
              <w:rPr>
                <w:rFonts w:cs="Arial"/>
                <w:color w:val="000000"/>
                <w:lang w:eastAsia="en-AU"/>
              </w:rPr>
            </w:pPr>
            <w:r w:rsidRPr="008B125C">
              <w:rPr>
                <w:rFonts w:cs="Arial"/>
                <w:color w:val="000000"/>
                <w:lang w:eastAsia="en-AU"/>
              </w:rPr>
              <w:t>Schizophrenia or schizoaffective disorder</w:t>
            </w:r>
          </w:p>
        </w:tc>
      </w:tr>
      <w:tr w:rsidR="0000473F" w:rsidRPr="008B125C" w14:paraId="07835FE5" w14:textId="77777777" w:rsidTr="0000473F">
        <w:trPr>
          <w:trHeight w:val="255"/>
        </w:trPr>
        <w:tc>
          <w:tcPr>
            <w:tcW w:w="709" w:type="dxa"/>
            <w:shd w:val="clear" w:color="auto" w:fill="auto"/>
            <w:noWrap/>
            <w:hideMark/>
          </w:tcPr>
          <w:p w14:paraId="66E6F468"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5232</w:t>
            </w:r>
          </w:p>
        </w:tc>
        <w:tc>
          <w:tcPr>
            <w:tcW w:w="6379" w:type="dxa"/>
            <w:shd w:val="clear" w:color="auto" w:fill="auto"/>
            <w:hideMark/>
          </w:tcPr>
          <w:p w14:paraId="453B1AE3"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Septic arthritis </w:t>
            </w:r>
          </w:p>
        </w:tc>
      </w:tr>
      <w:tr w:rsidR="0000473F" w:rsidRPr="008B125C" w14:paraId="18C5E74D" w14:textId="77777777" w:rsidTr="0000473F">
        <w:trPr>
          <w:trHeight w:val="255"/>
        </w:trPr>
        <w:tc>
          <w:tcPr>
            <w:tcW w:w="709" w:type="dxa"/>
            <w:shd w:val="clear" w:color="auto" w:fill="auto"/>
            <w:noWrap/>
            <w:hideMark/>
          </w:tcPr>
          <w:p w14:paraId="5602771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5233</w:t>
            </w:r>
          </w:p>
        </w:tc>
        <w:tc>
          <w:tcPr>
            <w:tcW w:w="6379" w:type="dxa"/>
            <w:shd w:val="clear" w:color="auto" w:fill="auto"/>
            <w:hideMark/>
          </w:tcPr>
          <w:p w14:paraId="37A03960" w14:textId="77777777" w:rsidR="0000473F" w:rsidRPr="008B125C" w:rsidRDefault="0000473F" w:rsidP="00CA0936">
            <w:pPr>
              <w:spacing w:after="0"/>
              <w:rPr>
                <w:rFonts w:cs="Arial"/>
                <w:color w:val="000000"/>
                <w:lang w:eastAsia="en-AU"/>
              </w:rPr>
            </w:pPr>
            <w:r w:rsidRPr="008B125C">
              <w:rPr>
                <w:rFonts w:cs="Arial"/>
                <w:color w:val="000000"/>
                <w:lang w:eastAsia="en-AU"/>
              </w:rPr>
              <w:t>Sexually transmitted diseases or venereal disease</w:t>
            </w:r>
          </w:p>
        </w:tc>
      </w:tr>
      <w:tr w:rsidR="0000473F" w:rsidRPr="008B125C" w14:paraId="7A476023" w14:textId="77777777" w:rsidTr="0000473F">
        <w:trPr>
          <w:trHeight w:val="255"/>
        </w:trPr>
        <w:tc>
          <w:tcPr>
            <w:tcW w:w="709" w:type="dxa"/>
            <w:shd w:val="clear" w:color="auto" w:fill="auto"/>
            <w:noWrap/>
            <w:hideMark/>
          </w:tcPr>
          <w:p w14:paraId="7B473D2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5234</w:t>
            </w:r>
          </w:p>
        </w:tc>
        <w:tc>
          <w:tcPr>
            <w:tcW w:w="6379" w:type="dxa"/>
            <w:shd w:val="clear" w:color="auto" w:fill="auto"/>
            <w:hideMark/>
          </w:tcPr>
          <w:p w14:paraId="7700F1C1" w14:textId="77777777" w:rsidR="0000473F" w:rsidRPr="008B125C" w:rsidRDefault="0000473F" w:rsidP="00CA0936">
            <w:pPr>
              <w:spacing w:after="0"/>
              <w:rPr>
                <w:rFonts w:cs="Arial"/>
                <w:color w:val="000000"/>
                <w:lang w:eastAsia="en-AU"/>
              </w:rPr>
            </w:pPr>
            <w:r w:rsidRPr="008B125C">
              <w:rPr>
                <w:rFonts w:cs="Arial"/>
                <w:color w:val="000000"/>
                <w:lang w:eastAsia="en-AU"/>
              </w:rPr>
              <w:t>Skin allergy</w:t>
            </w:r>
          </w:p>
        </w:tc>
      </w:tr>
      <w:tr w:rsidR="0000473F" w:rsidRPr="008B125C" w14:paraId="743CE7D0" w14:textId="77777777" w:rsidTr="0000473F">
        <w:trPr>
          <w:trHeight w:val="255"/>
        </w:trPr>
        <w:tc>
          <w:tcPr>
            <w:tcW w:w="709" w:type="dxa"/>
            <w:shd w:val="clear" w:color="auto" w:fill="auto"/>
            <w:noWrap/>
            <w:hideMark/>
          </w:tcPr>
          <w:p w14:paraId="1F4015A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5235</w:t>
            </w:r>
          </w:p>
        </w:tc>
        <w:tc>
          <w:tcPr>
            <w:tcW w:w="6379" w:type="dxa"/>
            <w:shd w:val="clear" w:color="auto" w:fill="auto"/>
            <w:hideMark/>
          </w:tcPr>
          <w:p w14:paraId="788A7F27" w14:textId="77777777" w:rsidR="0000473F" w:rsidRPr="008B125C" w:rsidRDefault="0000473F" w:rsidP="00CA0936">
            <w:pPr>
              <w:spacing w:after="0"/>
              <w:rPr>
                <w:rFonts w:cs="Arial"/>
                <w:color w:val="000000"/>
                <w:lang w:eastAsia="en-AU"/>
              </w:rPr>
            </w:pPr>
            <w:r w:rsidRPr="008B125C">
              <w:rPr>
                <w:rFonts w:cs="Arial"/>
                <w:color w:val="000000"/>
                <w:lang w:eastAsia="en-AU"/>
              </w:rPr>
              <w:t>Sleep Apnoea</w:t>
            </w:r>
          </w:p>
        </w:tc>
      </w:tr>
      <w:tr w:rsidR="0000473F" w:rsidRPr="008B125C" w14:paraId="62CF4B2F" w14:textId="77777777" w:rsidTr="0000473F">
        <w:trPr>
          <w:trHeight w:val="255"/>
        </w:trPr>
        <w:tc>
          <w:tcPr>
            <w:tcW w:w="709" w:type="dxa"/>
            <w:shd w:val="clear" w:color="auto" w:fill="auto"/>
            <w:noWrap/>
            <w:hideMark/>
          </w:tcPr>
          <w:p w14:paraId="5F95FF1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5236</w:t>
            </w:r>
          </w:p>
        </w:tc>
        <w:tc>
          <w:tcPr>
            <w:tcW w:w="6379" w:type="dxa"/>
            <w:shd w:val="clear" w:color="auto" w:fill="auto"/>
            <w:hideMark/>
          </w:tcPr>
          <w:p w14:paraId="1867D7D2" w14:textId="77777777" w:rsidR="0000473F" w:rsidRPr="008B125C" w:rsidRDefault="0000473F" w:rsidP="00CA0936">
            <w:pPr>
              <w:spacing w:after="0"/>
              <w:rPr>
                <w:rFonts w:cs="Arial"/>
                <w:color w:val="000000"/>
                <w:lang w:eastAsia="en-AU"/>
              </w:rPr>
            </w:pPr>
            <w:r w:rsidRPr="008B125C">
              <w:rPr>
                <w:rFonts w:cs="Arial"/>
                <w:color w:val="000000"/>
                <w:lang w:eastAsia="en-AU"/>
              </w:rPr>
              <w:t>Spinal cord disease or cord compression</w:t>
            </w:r>
          </w:p>
        </w:tc>
      </w:tr>
      <w:tr w:rsidR="0000473F" w:rsidRPr="008B125C" w14:paraId="79A53963" w14:textId="77777777" w:rsidTr="0000473F">
        <w:trPr>
          <w:trHeight w:val="255"/>
        </w:trPr>
        <w:tc>
          <w:tcPr>
            <w:tcW w:w="709" w:type="dxa"/>
            <w:shd w:val="clear" w:color="auto" w:fill="auto"/>
            <w:noWrap/>
            <w:hideMark/>
          </w:tcPr>
          <w:p w14:paraId="4584373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5237</w:t>
            </w:r>
          </w:p>
        </w:tc>
        <w:tc>
          <w:tcPr>
            <w:tcW w:w="6379" w:type="dxa"/>
            <w:shd w:val="clear" w:color="auto" w:fill="auto"/>
            <w:hideMark/>
          </w:tcPr>
          <w:p w14:paraId="7C48384F" w14:textId="77777777" w:rsidR="0000473F" w:rsidRPr="008B125C" w:rsidRDefault="0000473F" w:rsidP="00CA0936">
            <w:pPr>
              <w:spacing w:after="0"/>
              <w:rPr>
                <w:rFonts w:cs="Arial"/>
                <w:color w:val="000000"/>
                <w:lang w:eastAsia="en-AU"/>
              </w:rPr>
            </w:pPr>
            <w:r w:rsidRPr="008B125C">
              <w:rPr>
                <w:rFonts w:cs="Arial"/>
                <w:color w:val="000000"/>
                <w:lang w:eastAsia="en-AU"/>
              </w:rPr>
              <w:t>Spinal deformity</w:t>
            </w:r>
          </w:p>
        </w:tc>
      </w:tr>
      <w:tr w:rsidR="0000473F" w:rsidRPr="008B125C" w14:paraId="7B75C442" w14:textId="77777777" w:rsidTr="0000473F">
        <w:trPr>
          <w:trHeight w:val="255"/>
        </w:trPr>
        <w:tc>
          <w:tcPr>
            <w:tcW w:w="709" w:type="dxa"/>
            <w:shd w:val="clear" w:color="auto" w:fill="auto"/>
            <w:noWrap/>
            <w:hideMark/>
          </w:tcPr>
          <w:p w14:paraId="5297938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5238</w:t>
            </w:r>
          </w:p>
        </w:tc>
        <w:tc>
          <w:tcPr>
            <w:tcW w:w="6379" w:type="dxa"/>
            <w:shd w:val="clear" w:color="auto" w:fill="auto"/>
            <w:hideMark/>
          </w:tcPr>
          <w:p w14:paraId="1C04B3E3" w14:textId="77777777" w:rsidR="0000473F" w:rsidRPr="008B125C" w:rsidRDefault="0000473F" w:rsidP="00CA0936">
            <w:pPr>
              <w:spacing w:after="0"/>
              <w:rPr>
                <w:rFonts w:cs="Arial"/>
                <w:color w:val="000000"/>
                <w:lang w:eastAsia="en-AU"/>
              </w:rPr>
            </w:pPr>
            <w:r w:rsidRPr="008B125C">
              <w:rPr>
                <w:rFonts w:cs="Arial"/>
                <w:color w:val="000000"/>
                <w:lang w:eastAsia="en-AU"/>
              </w:rPr>
              <w:t>Stroke, Cerebral Vascular Accident (CVA)</w:t>
            </w:r>
          </w:p>
        </w:tc>
      </w:tr>
      <w:tr w:rsidR="0000473F" w:rsidRPr="008B125C" w14:paraId="53765CA6" w14:textId="77777777" w:rsidTr="0000473F">
        <w:trPr>
          <w:trHeight w:val="255"/>
        </w:trPr>
        <w:tc>
          <w:tcPr>
            <w:tcW w:w="709" w:type="dxa"/>
            <w:shd w:val="clear" w:color="auto" w:fill="auto"/>
            <w:noWrap/>
            <w:hideMark/>
          </w:tcPr>
          <w:p w14:paraId="6FF70C0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5239</w:t>
            </w:r>
          </w:p>
        </w:tc>
        <w:tc>
          <w:tcPr>
            <w:tcW w:w="6379" w:type="dxa"/>
            <w:shd w:val="clear" w:color="auto" w:fill="auto"/>
            <w:hideMark/>
          </w:tcPr>
          <w:p w14:paraId="7395C368" w14:textId="77777777" w:rsidR="0000473F" w:rsidRPr="008B125C" w:rsidRDefault="0000473F" w:rsidP="00CA0936">
            <w:pPr>
              <w:spacing w:after="0"/>
              <w:rPr>
                <w:rFonts w:cs="Arial"/>
                <w:color w:val="000000"/>
                <w:lang w:eastAsia="en-AU"/>
              </w:rPr>
            </w:pPr>
            <w:r w:rsidRPr="008B125C">
              <w:rPr>
                <w:rFonts w:cs="Arial"/>
                <w:color w:val="000000"/>
                <w:lang w:eastAsia="en-AU"/>
              </w:rPr>
              <w:t>Surgical follow-up care</w:t>
            </w:r>
          </w:p>
        </w:tc>
      </w:tr>
      <w:tr w:rsidR="0000473F" w:rsidRPr="008B125C" w14:paraId="3FA05A36" w14:textId="77777777" w:rsidTr="0000473F">
        <w:trPr>
          <w:trHeight w:val="255"/>
        </w:trPr>
        <w:tc>
          <w:tcPr>
            <w:tcW w:w="709" w:type="dxa"/>
            <w:shd w:val="clear" w:color="auto" w:fill="auto"/>
            <w:noWrap/>
            <w:hideMark/>
          </w:tcPr>
          <w:p w14:paraId="7ECD2D7C"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5240</w:t>
            </w:r>
          </w:p>
        </w:tc>
        <w:tc>
          <w:tcPr>
            <w:tcW w:w="6379" w:type="dxa"/>
            <w:shd w:val="clear" w:color="auto" w:fill="auto"/>
            <w:hideMark/>
          </w:tcPr>
          <w:p w14:paraId="2056DE71" w14:textId="77777777" w:rsidR="0000473F" w:rsidRPr="008B125C" w:rsidRDefault="0000473F" w:rsidP="00CA0936">
            <w:pPr>
              <w:spacing w:after="0"/>
              <w:rPr>
                <w:rFonts w:cs="Arial"/>
                <w:color w:val="000000"/>
                <w:lang w:eastAsia="en-AU"/>
              </w:rPr>
            </w:pPr>
            <w:r w:rsidRPr="008B125C">
              <w:rPr>
                <w:rFonts w:cs="Arial"/>
                <w:color w:val="000000"/>
                <w:lang w:eastAsia="en-AU"/>
              </w:rPr>
              <w:t>Symptomatic Coronary Artery disease &lt; 1 year</w:t>
            </w:r>
          </w:p>
        </w:tc>
      </w:tr>
      <w:tr w:rsidR="0000473F" w:rsidRPr="008B125C" w14:paraId="72970E16" w14:textId="77777777" w:rsidTr="0000473F">
        <w:trPr>
          <w:trHeight w:val="255"/>
        </w:trPr>
        <w:tc>
          <w:tcPr>
            <w:tcW w:w="709" w:type="dxa"/>
            <w:shd w:val="clear" w:color="auto" w:fill="auto"/>
            <w:noWrap/>
            <w:hideMark/>
          </w:tcPr>
          <w:p w14:paraId="05B19633"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5241</w:t>
            </w:r>
          </w:p>
        </w:tc>
        <w:tc>
          <w:tcPr>
            <w:tcW w:w="6379" w:type="dxa"/>
            <w:shd w:val="clear" w:color="auto" w:fill="auto"/>
            <w:hideMark/>
          </w:tcPr>
          <w:p w14:paraId="08DBC812" w14:textId="77777777" w:rsidR="0000473F" w:rsidRPr="008B125C" w:rsidRDefault="0000473F" w:rsidP="00CA0936">
            <w:pPr>
              <w:spacing w:after="0"/>
              <w:rPr>
                <w:rFonts w:cs="Arial"/>
                <w:color w:val="000000"/>
                <w:lang w:eastAsia="en-AU"/>
              </w:rPr>
            </w:pPr>
            <w:r w:rsidRPr="008B125C">
              <w:rPr>
                <w:rFonts w:cs="Arial"/>
                <w:color w:val="000000"/>
                <w:lang w:eastAsia="en-AU"/>
              </w:rPr>
              <w:t>Symptomatic Coronary Artery disease &gt;1 year</w:t>
            </w:r>
          </w:p>
        </w:tc>
      </w:tr>
      <w:tr w:rsidR="0000473F" w:rsidRPr="008B125C" w14:paraId="56AED1C0" w14:textId="77777777" w:rsidTr="0000473F">
        <w:trPr>
          <w:trHeight w:val="255"/>
        </w:trPr>
        <w:tc>
          <w:tcPr>
            <w:tcW w:w="709" w:type="dxa"/>
            <w:shd w:val="clear" w:color="auto" w:fill="auto"/>
            <w:noWrap/>
            <w:hideMark/>
          </w:tcPr>
          <w:p w14:paraId="280460FF"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5242</w:t>
            </w:r>
          </w:p>
        </w:tc>
        <w:tc>
          <w:tcPr>
            <w:tcW w:w="6379" w:type="dxa"/>
            <w:shd w:val="clear" w:color="auto" w:fill="auto"/>
            <w:hideMark/>
          </w:tcPr>
          <w:p w14:paraId="4B09EBFB"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Symptoms of endocrine, nutritional and metabolic system </w:t>
            </w:r>
          </w:p>
        </w:tc>
      </w:tr>
      <w:tr w:rsidR="0000473F" w:rsidRPr="008B125C" w14:paraId="11C03E2A" w14:textId="77777777" w:rsidTr="0000473F">
        <w:trPr>
          <w:trHeight w:val="255"/>
        </w:trPr>
        <w:tc>
          <w:tcPr>
            <w:tcW w:w="709" w:type="dxa"/>
            <w:shd w:val="clear" w:color="auto" w:fill="auto"/>
            <w:noWrap/>
            <w:hideMark/>
          </w:tcPr>
          <w:p w14:paraId="0BB19D3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5243</w:t>
            </w:r>
          </w:p>
        </w:tc>
        <w:tc>
          <w:tcPr>
            <w:tcW w:w="6379" w:type="dxa"/>
            <w:shd w:val="clear" w:color="auto" w:fill="auto"/>
            <w:hideMark/>
          </w:tcPr>
          <w:p w14:paraId="37E971D1" w14:textId="77777777" w:rsidR="0000473F" w:rsidRPr="008B125C" w:rsidRDefault="0000473F" w:rsidP="00CA0936">
            <w:pPr>
              <w:spacing w:after="0"/>
              <w:rPr>
                <w:rFonts w:cs="Arial"/>
                <w:color w:val="000000"/>
                <w:lang w:eastAsia="en-AU"/>
              </w:rPr>
            </w:pPr>
            <w:r w:rsidRPr="008B125C">
              <w:rPr>
                <w:rFonts w:cs="Arial"/>
                <w:color w:val="000000"/>
                <w:lang w:eastAsia="en-AU"/>
              </w:rPr>
              <w:t>Symptoms of mental disease NOS</w:t>
            </w:r>
          </w:p>
        </w:tc>
      </w:tr>
      <w:tr w:rsidR="0000473F" w:rsidRPr="008B125C" w14:paraId="424A0607" w14:textId="77777777" w:rsidTr="0000473F">
        <w:trPr>
          <w:trHeight w:val="255"/>
        </w:trPr>
        <w:tc>
          <w:tcPr>
            <w:tcW w:w="709" w:type="dxa"/>
            <w:shd w:val="clear" w:color="auto" w:fill="auto"/>
            <w:noWrap/>
            <w:hideMark/>
          </w:tcPr>
          <w:p w14:paraId="171D7F9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5244</w:t>
            </w:r>
          </w:p>
        </w:tc>
        <w:tc>
          <w:tcPr>
            <w:tcW w:w="6379" w:type="dxa"/>
            <w:shd w:val="clear" w:color="auto" w:fill="auto"/>
            <w:hideMark/>
          </w:tcPr>
          <w:p w14:paraId="61B39AE4"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Symptoms of skin, subcutaneous tissue, or breast </w:t>
            </w:r>
          </w:p>
        </w:tc>
      </w:tr>
      <w:tr w:rsidR="0000473F" w:rsidRPr="008B125C" w14:paraId="6161DE81" w14:textId="77777777" w:rsidTr="0000473F">
        <w:trPr>
          <w:trHeight w:val="255"/>
        </w:trPr>
        <w:tc>
          <w:tcPr>
            <w:tcW w:w="709" w:type="dxa"/>
            <w:shd w:val="clear" w:color="auto" w:fill="auto"/>
            <w:noWrap/>
            <w:hideMark/>
          </w:tcPr>
          <w:p w14:paraId="2CD61548"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5245</w:t>
            </w:r>
          </w:p>
        </w:tc>
        <w:tc>
          <w:tcPr>
            <w:tcW w:w="6379" w:type="dxa"/>
            <w:shd w:val="clear" w:color="auto" w:fill="auto"/>
            <w:hideMark/>
          </w:tcPr>
          <w:p w14:paraId="2BFB43B9" w14:textId="77777777" w:rsidR="0000473F" w:rsidRPr="008B125C" w:rsidRDefault="0000473F" w:rsidP="00CA0936">
            <w:pPr>
              <w:spacing w:after="0"/>
              <w:rPr>
                <w:rFonts w:cs="Arial"/>
                <w:color w:val="000000"/>
                <w:lang w:eastAsia="en-AU"/>
              </w:rPr>
            </w:pPr>
            <w:r w:rsidRPr="008B125C">
              <w:rPr>
                <w:rFonts w:cs="Arial"/>
                <w:color w:val="000000"/>
                <w:lang w:eastAsia="en-AU"/>
              </w:rPr>
              <w:t>Symptoms of the circulatory system, other</w:t>
            </w:r>
          </w:p>
        </w:tc>
      </w:tr>
      <w:tr w:rsidR="0000473F" w:rsidRPr="008B125C" w14:paraId="37EBEE9D" w14:textId="77777777" w:rsidTr="0000473F">
        <w:trPr>
          <w:trHeight w:val="255"/>
        </w:trPr>
        <w:tc>
          <w:tcPr>
            <w:tcW w:w="709" w:type="dxa"/>
            <w:shd w:val="clear" w:color="auto" w:fill="auto"/>
            <w:noWrap/>
            <w:hideMark/>
          </w:tcPr>
          <w:p w14:paraId="02A1F3F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5246</w:t>
            </w:r>
          </w:p>
        </w:tc>
        <w:tc>
          <w:tcPr>
            <w:tcW w:w="6379" w:type="dxa"/>
            <w:shd w:val="clear" w:color="auto" w:fill="auto"/>
            <w:hideMark/>
          </w:tcPr>
          <w:p w14:paraId="1A187923" w14:textId="77777777" w:rsidR="0000473F" w:rsidRPr="008B125C" w:rsidRDefault="0000473F" w:rsidP="00CA0936">
            <w:pPr>
              <w:spacing w:after="0"/>
              <w:rPr>
                <w:rFonts w:cs="Arial"/>
                <w:color w:val="000000"/>
                <w:lang w:eastAsia="en-AU"/>
              </w:rPr>
            </w:pPr>
            <w:r w:rsidRPr="008B125C">
              <w:rPr>
                <w:rFonts w:cs="Arial"/>
                <w:color w:val="000000"/>
                <w:lang w:eastAsia="en-AU"/>
              </w:rPr>
              <w:t>Symptoms of the ear, nose, mouth, or throat</w:t>
            </w:r>
          </w:p>
        </w:tc>
      </w:tr>
      <w:tr w:rsidR="0000473F" w:rsidRPr="008B125C" w14:paraId="18BE0824" w14:textId="77777777" w:rsidTr="0000473F">
        <w:trPr>
          <w:trHeight w:val="255"/>
        </w:trPr>
        <w:tc>
          <w:tcPr>
            <w:tcW w:w="709" w:type="dxa"/>
            <w:shd w:val="clear" w:color="auto" w:fill="auto"/>
            <w:noWrap/>
            <w:hideMark/>
          </w:tcPr>
          <w:p w14:paraId="712DBEA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5247</w:t>
            </w:r>
          </w:p>
        </w:tc>
        <w:tc>
          <w:tcPr>
            <w:tcW w:w="6379" w:type="dxa"/>
            <w:shd w:val="clear" w:color="auto" w:fill="auto"/>
            <w:hideMark/>
          </w:tcPr>
          <w:p w14:paraId="02F8AAD3" w14:textId="77777777" w:rsidR="0000473F" w:rsidRPr="008B125C" w:rsidRDefault="0000473F" w:rsidP="00CA0936">
            <w:pPr>
              <w:spacing w:after="0"/>
              <w:rPr>
                <w:rFonts w:cs="Arial"/>
                <w:color w:val="000000"/>
                <w:lang w:eastAsia="en-AU"/>
              </w:rPr>
            </w:pPr>
            <w:r w:rsidRPr="008B125C">
              <w:rPr>
                <w:rFonts w:cs="Arial"/>
                <w:color w:val="000000"/>
                <w:lang w:eastAsia="en-AU"/>
              </w:rPr>
              <w:t>Symptoms of the eye</w:t>
            </w:r>
          </w:p>
        </w:tc>
      </w:tr>
      <w:tr w:rsidR="0000473F" w:rsidRPr="008B125C" w14:paraId="6890C019" w14:textId="77777777" w:rsidTr="0000473F">
        <w:trPr>
          <w:trHeight w:val="255"/>
        </w:trPr>
        <w:tc>
          <w:tcPr>
            <w:tcW w:w="709" w:type="dxa"/>
            <w:shd w:val="clear" w:color="auto" w:fill="auto"/>
            <w:noWrap/>
            <w:hideMark/>
          </w:tcPr>
          <w:p w14:paraId="4D4B1C5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5248</w:t>
            </w:r>
          </w:p>
        </w:tc>
        <w:tc>
          <w:tcPr>
            <w:tcW w:w="6379" w:type="dxa"/>
            <w:shd w:val="clear" w:color="auto" w:fill="auto"/>
            <w:hideMark/>
          </w:tcPr>
          <w:p w14:paraId="558BA048" w14:textId="77777777" w:rsidR="0000473F" w:rsidRPr="008B125C" w:rsidRDefault="0000473F" w:rsidP="00CA0936">
            <w:pPr>
              <w:spacing w:after="0"/>
              <w:rPr>
                <w:rFonts w:cs="Arial"/>
                <w:color w:val="000000"/>
                <w:lang w:eastAsia="en-AU"/>
              </w:rPr>
            </w:pPr>
            <w:r w:rsidRPr="008B125C">
              <w:rPr>
                <w:rFonts w:cs="Arial"/>
                <w:color w:val="000000"/>
                <w:lang w:eastAsia="en-AU"/>
              </w:rPr>
              <w:t>Symptoms of the female reproductive system</w:t>
            </w:r>
          </w:p>
        </w:tc>
      </w:tr>
      <w:tr w:rsidR="0000473F" w:rsidRPr="008B125C" w14:paraId="4DCCFD09" w14:textId="77777777" w:rsidTr="0000473F">
        <w:trPr>
          <w:trHeight w:val="255"/>
        </w:trPr>
        <w:tc>
          <w:tcPr>
            <w:tcW w:w="709" w:type="dxa"/>
            <w:shd w:val="clear" w:color="auto" w:fill="auto"/>
            <w:noWrap/>
            <w:hideMark/>
          </w:tcPr>
          <w:p w14:paraId="14266609"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5249</w:t>
            </w:r>
          </w:p>
        </w:tc>
        <w:tc>
          <w:tcPr>
            <w:tcW w:w="6379" w:type="dxa"/>
            <w:shd w:val="clear" w:color="auto" w:fill="auto"/>
            <w:hideMark/>
          </w:tcPr>
          <w:p w14:paraId="202530C7" w14:textId="77777777" w:rsidR="0000473F" w:rsidRPr="008B125C" w:rsidRDefault="0000473F" w:rsidP="00CA0936">
            <w:pPr>
              <w:spacing w:after="0"/>
              <w:rPr>
                <w:rFonts w:cs="Arial"/>
                <w:color w:val="000000"/>
                <w:lang w:eastAsia="en-AU"/>
              </w:rPr>
            </w:pPr>
            <w:r w:rsidRPr="008B125C">
              <w:rPr>
                <w:rFonts w:cs="Arial"/>
                <w:color w:val="000000"/>
                <w:lang w:eastAsia="en-AU"/>
              </w:rPr>
              <w:t>Symptoms of the gastrointestinal system, other</w:t>
            </w:r>
          </w:p>
        </w:tc>
      </w:tr>
      <w:tr w:rsidR="0000473F" w:rsidRPr="008B125C" w14:paraId="0879541F" w14:textId="77777777" w:rsidTr="0000473F">
        <w:trPr>
          <w:trHeight w:val="255"/>
        </w:trPr>
        <w:tc>
          <w:tcPr>
            <w:tcW w:w="709" w:type="dxa"/>
            <w:shd w:val="clear" w:color="auto" w:fill="auto"/>
            <w:noWrap/>
            <w:hideMark/>
          </w:tcPr>
          <w:p w14:paraId="4C142BB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5250</w:t>
            </w:r>
          </w:p>
        </w:tc>
        <w:tc>
          <w:tcPr>
            <w:tcW w:w="6379" w:type="dxa"/>
            <w:shd w:val="clear" w:color="auto" w:fill="auto"/>
            <w:hideMark/>
          </w:tcPr>
          <w:p w14:paraId="3CDD14F2" w14:textId="77777777" w:rsidR="0000473F" w:rsidRPr="008B125C" w:rsidRDefault="0000473F" w:rsidP="00CA0936">
            <w:pPr>
              <w:spacing w:after="0"/>
              <w:rPr>
                <w:rFonts w:cs="Arial"/>
                <w:color w:val="000000"/>
                <w:lang w:eastAsia="en-AU"/>
              </w:rPr>
            </w:pPr>
            <w:r w:rsidRPr="008B125C">
              <w:rPr>
                <w:rFonts w:cs="Arial"/>
                <w:color w:val="000000"/>
                <w:lang w:eastAsia="en-AU"/>
              </w:rPr>
              <w:t>Symptoms of the hepatobiliary system</w:t>
            </w:r>
          </w:p>
        </w:tc>
      </w:tr>
      <w:tr w:rsidR="0000473F" w:rsidRPr="008B125C" w14:paraId="1ABCE778" w14:textId="77777777" w:rsidTr="0000473F">
        <w:trPr>
          <w:trHeight w:val="255"/>
        </w:trPr>
        <w:tc>
          <w:tcPr>
            <w:tcW w:w="709" w:type="dxa"/>
            <w:shd w:val="clear" w:color="auto" w:fill="auto"/>
            <w:noWrap/>
            <w:hideMark/>
          </w:tcPr>
          <w:p w14:paraId="319CD253"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lastRenderedPageBreak/>
              <w:t>5251</w:t>
            </w:r>
          </w:p>
        </w:tc>
        <w:tc>
          <w:tcPr>
            <w:tcW w:w="6379" w:type="dxa"/>
            <w:shd w:val="clear" w:color="auto" w:fill="auto"/>
            <w:hideMark/>
          </w:tcPr>
          <w:p w14:paraId="683D824E" w14:textId="77777777" w:rsidR="0000473F" w:rsidRPr="008B125C" w:rsidRDefault="0000473F" w:rsidP="00CA0936">
            <w:pPr>
              <w:spacing w:after="0"/>
              <w:rPr>
                <w:rFonts w:cs="Arial"/>
                <w:color w:val="000000"/>
                <w:lang w:eastAsia="en-AU"/>
              </w:rPr>
            </w:pPr>
            <w:r w:rsidRPr="008B125C">
              <w:rPr>
                <w:rFonts w:cs="Arial"/>
                <w:color w:val="000000"/>
                <w:lang w:eastAsia="en-AU"/>
              </w:rPr>
              <w:t>Symptoms of the male reproductive system</w:t>
            </w:r>
          </w:p>
        </w:tc>
      </w:tr>
      <w:tr w:rsidR="0000473F" w:rsidRPr="008B125C" w14:paraId="339EC7FC" w14:textId="77777777" w:rsidTr="0000473F">
        <w:trPr>
          <w:trHeight w:val="255"/>
        </w:trPr>
        <w:tc>
          <w:tcPr>
            <w:tcW w:w="709" w:type="dxa"/>
            <w:shd w:val="clear" w:color="auto" w:fill="auto"/>
            <w:noWrap/>
            <w:hideMark/>
          </w:tcPr>
          <w:p w14:paraId="5C08A71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5252</w:t>
            </w:r>
          </w:p>
        </w:tc>
        <w:tc>
          <w:tcPr>
            <w:tcW w:w="6379" w:type="dxa"/>
            <w:shd w:val="clear" w:color="auto" w:fill="auto"/>
            <w:hideMark/>
          </w:tcPr>
          <w:p w14:paraId="52FF9FB5" w14:textId="77777777" w:rsidR="0000473F" w:rsidRPr="008B125C" w:rsidRDefault="0000473F" w:rsidP="00CA0936">
            <w:pPr>
              <w:spacing w:after="0"/>
              <w:rPr>
                <w:rFonts w:cs="Arial"/>
                <w:color w:val="000000"/>
                <w:lang w:eastAsia="en-AU"/>
              </w:rPr>
            </w:pPr>
            <w:r w:rsidRPr="008B125C">
              <w:rPr>
                <w:rFonts w:cs="Arial"/>
                <w:color w:val="000000"/>
                <w:lang w:eastAsia="en-AU"/>
              </w:rPr>
              <w:t>Symptoms of the musculoskeletal system or connective tissue</w:t>
            </w:r>
          </w:p>
        </w:tc>
      </w:tr>
      <w:tr w:rsidR="0000473F" w:rsidRPr="008B125C" w14:paraId="62354976" w14:textId="77777777" w:rsidTr="0000473F">
        <w:trPr>
          <w:trHeight w:val="255"/>
        </w:trPr>
        <w:tc>
          <w:tcPr>
            <w:tcW w:w="709" w:type="dxa"/>
            <w:shd w:val="clear" w:color="auto" w:fill="auto"/>
            <w:noWrap/>
            <w:hideMark/>
          </w:tcPr>
          <w:p w14:paraId="6D6AD13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5253</w:t>
            </w:r>
          </w:p>
        </w:tc>
        <w:tc>
          <w:tcPr>
            <w:tcW w:w="6379" w:type="dxa"/>
            <w:shd w:val="clear" w:color="auto" w:fill="auto"/>
            <w:hideMark/>
          </w:tcPr>
          <w:p w14:paraId="35E9B799" w14:textId="77777777" w:rsidR="0000473F" w:rsidRPr="008B125C" w:rsidRDefault="0000473F" w:rsidP="00CA0936">
            <w:pPr>
              <w:spacing w:after="0"/>
              <w:rPr>
                <w:rFonts w:cs="Arial"/>
                <w:color w:val="000000"/>
                <w:lang w:eastAsia="en-AU"/>
              </w:rPr>
            </w:pPr>
            <w:r w:rsidRPr="008B125C">
              <w:rPr>
                <w:rFonts w:cs="Arial"/>
                <w:color w:val="000000"/>
                <w:lang w:eastAsia="en-AU"/>
              </w:rPr>
              <w:t>Symptoms of the nervous system, other</w:t>
            </w:r>
          </w:p>
        </w:tc>
      </w:tr>
      <w:tr w:rsidR="0000473F" w:rsidRPr="008B125C" w14:paraId="62255AC5" w14:textId="77777777" w:rsidTr="0000473F">
        <w:trPr>
          <w:trHeight w:val="255"/>
        </w:trPr>
        <w:tc>
          <w:tcPr>
            <w:tcW w:w="709" w:type="dxa"/>
            <w:shd w:val="clear" w:color="auto" w:fill="auto"/>
            <w:noWrap/>
            <w:hideMark/>
          </w:tcPr>
          <w:p w14:paraId="31502EC0"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5254</w:t>
            </w:r>
          </w:p>
        </w:tc>
        <w:tc>
          <w:tcPr>
            <w:tcW w:w="6379" w:type="dxa"/>
            <w:shd w:val="clear" w:color="auto" w:fill="auto"/>
            <w:hideMark/>
          </w:tcPr>
          <w:p w14:paraId="6C1E5164" w14:textId="77777777" w:rsidR="0000473F" w:rsidRPr="008B125C" w:rsidRDefault="0000473F" w:rsidP="00CA0936">
            <w:pPr>
              <w:spacing w:after="0"/>
              <w:rPr>
                <w:rFonts w:cs="Arial"/>
                <w:color w:val="000000"/>
                <w:lang w:eastAsia="en-AU"/>
              </w:rPr>
            </w:pPr>
            <w:r w:rsidRPr="008B125C">
              <w:rPr>
                <w:rFonts w:cs="Arial"/>
                <w:color w:val="000000"/>
                <w:lang w:eastAsia="en-AU"/>
              </w:rPr>
              <w:t>Symptoms of the respiratory systems, other</w:t>
            </w:r>
          </w:p>
        </w:tc>
      </w:tr>
      <w:tr w:rsidR="0000473F" w:rsidRPr="008B125C" w14:paraId="2945A718" w14:textId="77777777" w:rsidTr="0000473F">
        <w:trPr>
          <w:trHeight w:val="255"/>
        </w:trPr>
        <w:tc>
          <w:tcPr>
            <w:tcW w:w="709" w:type="dxa"/>
            <w:shd w:val="clear" w:color="auto" w:fill="auto"/>
            <w:noWrap/>
            <w:hideMark/>
          </w:tcPr>
          <w:p w14:paraId="4E1811B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5255</w:t>
            </w:r>
          </w:p>
        </w:tc>
        <w:tc>
          <w:tcPr>
            <w:tcW w:w="6379" w:type="dxa"/>
            <w:shd w:val="clear" w:color="auto" w:fill="auto"/>
            <w:hideMark/>
          </w:tcPr>
          <w:p w14:paraId="0C6C13F0" w14:textId="77777777" w:rsidR="0000473F" w:rsidRPr="008B125C" w:rsidRDefault="0000473F" w:rsidP="00CA0936">
            <w:pPr>
              <w:spacing w:after="0"/>
              <w:rPr>
                <w:rFonts w:cs="Arial"/>
                <w:color w:val="000000"/>
                <w:lang w:eastAsia="en-AU"/>
              </w:rPr>
            </w:pPr>
            <w:r w:rsidRPr="008B125C">
              <w:rPr>
                <w:rFonts w:cs="Arial"/>
                <w:color w:val="000000"/>
                <w:lang w:eastAsia="en-AU"/>
              </w:rPr>
              <w:t>Symptoms of the urinary tract</w:t>
            </w:r>
          </w:p>
        </w:tc>
      </w:tr>
      <w:tr w:rsidR="0000473F" w:rsidRPr="008B125C" w14:paraId="34B57DFD" w14:textId="77777777" w:rsidTr="0000473F">
        <w:trPr>
          <w:trHeight w:val="255"/>
        </w:trPr>
        <w:tc>
          <w:tcPr>
            <w:tcW w:w="709" w:type="dxa"/>
            <w:shd w:val="clear" w:color="auto" w:fill="auto"/>
            <w:noWrap/>
            <w:hideMark/>
          </w:tcPr>
          <w:p w14:paraId="70281371"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5256</w:t>
            </w:r>
          </w:p>
        </w:tc>
        <w:tc>
          <w:tcPr>
            <w:tcW w:w="6379" w:type="dxa"/>
            <w:shd w:val="clear" w:color="auto" w:fill="auto"/>
            <w:hideMark/>
          </w:tcPr>
          <w:p w14:paraId="4C7EBA14"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Thyroid disorder </w:t>
            </w:r>
          </w:p>
        </w:tc>
      </w:tr>
      <w:tr w:rsidR="0000473F" w:rsidRPr="008B125C" w14:paraId="63C55E39" w14:textId="77777777" w:rsidTr="0000473F">
        <w:trPr>
          <w:trHeight w:val="255"/>
        </w:trPr>
        <w:tc>
          <w:tcPr>
            <w:tcW w:w="709" w:type="dxa"/>
            <w:shd w:val="clear" w:color="auto" w:fill="auto"/>
            <w:noWrap/>
            <w:hideMark/>
          </w:tcPr>
          <w:p w14:paraId="31AF1BE4"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5257</w:t>
            </w:r>
          </w:p>
        </w:tc>
        <w:tc>
          <w:tcPr>
            <w:tcW w:w="6379" w:type="dxa"/>
            <w:shd w:val="clear" w:color="auto" w:fill="auto"/>
            <w:hideMark/>
          </w:tcPr>
          <w:p w14:paraId="25CDD086" w14:textId="77777777" w:rsidR="0000473F" w:rsidRPr="008B125C" w:rsidRDefault="0000473F" w:rsidP="00CA0936">
            <w:pPr>
              <w:spacing w:after="0"/>
              <w:rPr>
                <w:rFonts w:cs="Arial"/>
                <w:color w:val="000000"/>
                <w:lang w:eastAsia="en-AU"/>
              </w:rPr>
            </w:pPr>
            <w:r w:rsidRPr="008B125C">
              <w:rPr>
                <w:rFonts w:cs="Arial"/>
                <w:color w:val="000000"/>
                <w:lang w:eastAsia="en-AU"/>
              </w:rPr>
              <w:t>Transient Ischaemic Attack (TIA)</w:t>
            </w:r>
          </w:p>
        </w:tc>
      </w:tr>
      <w:tr w:rsidR="0000473F" w:rsidRPr="008B125C" w14:paraId="0A0494CF" w14:textId="77777777" w:rsidTr="0000473F">
        <w:trPr>
          <w:trHeight w:val="255"/>
        </w:trPr>
        <w:tc>
          <w:tcPr>
            <w:tcW w:w="709" w:type="dxa"/>
            <w:shd w:val="clear" w:color="auto" w:fill="auto"/>
            <w:noWrap/>
            <w:hideMark/>
          </w:tcPr>
          <w:p w14:paraId="25BC9DB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5258</w:t>
            </w:r>
          </w:p>
        </w:tc>
        <w:tc>
          <w:tcPr>
            <w:tcW w:w="6379" w:type="dxa"/>
            <w:shd w:val="clear" w:color="auto" w:fill="auto"/>
            <w:hideMark/>
          </w:tcPr>
          <w:p w14:paraId="4FFBCD6C"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Urethral stricture </w:t>
            </w:r>
          </w:p>
        </w:tc>
      </w:tr>
      <w:tr w:rsidR="0000473F" w:rsidRPr="008B125C" w14:paraId="6011F0BC" w14:textId="77777777" w:rsidTr="0000473F">
        <w:trPr>
          <w:trHeight w:val="255"/>
        </w:trPr>
        <w:tc>
          <w:tcPr>
            <w:tcW w:w="709" w:type="dxa"/>
            <w:shd w:val="clear" w:color="auto" w:fill="auto"/>
            <w:noWrap/>
            <w:hideMark/>
          </w:tcPr>
          <w:p w14:paraId="6CCD843E"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5259</w:t>
            </w:r>
          </w:p>
        </w:tc>
        <w:tc>
          <w:tcPr>
            <w:tcW w:w="6379" w:type="dxa"/>
            <w:shd w:val="clear" w:color="auto" w:fill="auto"/>
            <w:hideMark/>
          </w:tcPr>
          <w:p w14:paraId="23571D76" w14:textId="77777777" w:rsidR="0000473F" w:rsidRPr="008B125C" w:rsidRDefault="0000473F" w:rsidP="00CA0936">
            <w:pPr>
              <w:spacing w:after="0"/>
              <w:rPr>
                <w:rFonts w:cs="Arial"/>
                <w:color w:val="000000"/>
                <w:lang w:eastAsia="en-AU"/>
              </w:rPr>
            </w:pPr>
            <w:r w:rsidRPr="008B125C">
              <w:rPr>
                <w:rFonts w:cs="Arial"/>
                <w:color w:val="000000"/>
                <w:lang w:eastAsia="en-AU"/>
              </w:rPr>
              <w:t>Urinary calculus</w:t>
            </w:r>
          </w:p>
        </w:tc>
      </w:tr>
      <w:tr w:rsidR="0000473F" w:rsidRPr="008B125C" w14:paraId="3D6222EB" w14:textId="77777777" w:rsidTr="0000473F">
        <w:trPr>
          <w:trHeight w:val="255"/>
        </w:trPr>
        <w:tc>
          <w:tcPr>
            <w:tcW w:w="709" w:type="dxa"/>
            <w:shd w:val="clear" w:color="auto" w:fill="auto"/>
            <w:noWrap/>
            <w:hideMark/>
          </w:tcPr>
          <w:p w14:paraId="2B4D575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5260</w:t>
            </w:r>
          </w:p>
        </w:tc>
        <w:tc>
          <w:tcPr>
            <w:tcW w:w="6379" w:type="dxa"/>
            <w:shd w:val="clear" w:color="auto" w:fill="auto"/>
            <w:hideMark/>
          </w:tcPr>
          <w:p w14:paraId="511C1518" w14:textId="77777777" w:rsidR="0000473F" w:rsidRPr="008B125C" w:rsidRDefault="0000473F" w:rsidP="00CA0936">
            <w:pPr>
              <w:spacing w:after="0"/>
              <w:rPr>
                <w:rFonts w:cs="Arial"/>
                <w:color w:val="000000"/>
                <w:lang w:eastAsia="en-AU"/>
              </w:rPr>
            </w:pPr>
            <w:r w:rsidRPr="008B125C">
              <w:rPr>
                <w:rFonts w:cs="Arial"/>
                <w:color w:val="000000"/>
                <w:lang w:eastAsia="en-AU"/>
              </w:rPr>
              <w:t>Urinary incontinence</w:t>
            </w:r>
          </w:p>
        </w:tc>
      </w:tr>
      <w:tr w:rsidR="0000473F" w:rsidRPr="008B125C" w14:paraId="1F588F1D" w14:textId="77777777" w:rsidTr="0000473F">
        <w:trPr>
          <w:trHeight w:val="255"/>
        </w:trPr>
        <w:tc>
          <w:tcPr>
            <w:tcW w:w="709" w:type="dxa"/>
            <w:shd w:val="clear" w:color="auto" w:fill="auto"/>
            <w:noWrap/>
            <w:hideMark/>
          </w:tcPr>
          <w:p w14:paraId="78E26C1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5261</w:t>
            </w:r>
          </w:p>
        </w:tc>
        <w:tc>
          <w:tcPr>
            <w:tcW w:w="6379" w:type="dxa"/>
            <w:shd w:val="clear" w:color="auto" w:fill="auto"/>
            <w:hideMark/>
          </w:tcPr>
          <w:p w14:paraId="215A46BD" w14:textId="77777777" w:rsidR="0000473F" w:rsidRPr="008B125C" w:rsidRDefault="0000473F" w:rsidP="00CA0936">
            <w:pPr>
              <w:spacing w:after="0"/>
              <w:rPr>
                <w:rFonts w:cs="Arial"/>
                <w:color w:val="000000"/>
                <w:lang w:eastAsia="en-AU"/>
              </w:rPr>
            </w:pPr>
            <w:r w:rsidRPr="008B125C">
              <w:rPr>
                <w:rFonts w:cs="Arial"/>
                <w:color w:val="000000"/>
                <w:lang w:eastAsia="en-AU"/>
              </w:rPr>
              <w:t>Valve disorders</w:t>
            </w:r>
          </w:p>
        </w:tc>
      </w:tr>
      <w:tr w:rsidR="0000473F" w:rsidRPr="008B125C" w14:paraId="0DCCA148" w14:textId="77777777" w:rsidTr="0000473F">
        <w:trPr>
          <w:trHeight w:val="255"/>
        </w:trPr>
        <w:tc>
          <w:tcPr>
            <w:tcW w:w="709" w:type="dxa"/>
            <w:shd w:val="clear" w:color="auto" w:fill="auto"/>
            <w:noWrap/>
            <w:hideMark/>
          </w:tcPr>
          <w:p w14:paraId="237705D5"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5262</w:t>
            </w:r>
          </w:p>
        </w:tc>
        <w:tc>
          <w:tcPr>
            <w:tcW w:w="6379" w:type="dxa"/>
            <w:shd w:val="clear" w:color="auto" w:fill="auto"/>
            <w:hideMark/>
          </w:tcPr>
          <w:p w14:paraId="28277BFF" w14:textId="77777777" w:rsidR="0000473F" w:rsidRPr="008B125C" w:rsidRDefault="0000473F" w:rsidP="00CA0936">
            <w:pPr>
              <w:spacing w:after="0"/>
              <w:rPr>
                <w:rFonts w:cs="Arial"/>
                <w:color w:val="000000"/>
                <w:lang w:eastAsia="en-AU"/>
              </w:rPr>
            </w:pPr>
            <w:r w:rsidRPr="008B125C">
              <w:rPr>
                <w:rFonts w:cs="Arial"/>
                <w:color w:val="000000"/>
                <w:lang w:eastAsia="en-AU"/>
              </w:rPr>
              <w:t>Venous thrombosis</w:t>
            </w:r>
          </w:p>
        </w:tc>
      </w:tr>
      <w:tr w:rsidR="0000473F" w:rsidRPr="008B125C" w14:paraId="6930076A" w14:textId="77777777" w:rsidTr="0000473F">
        <w:trPr>
          <w:trHeight w:val="255"/>
        </w:trPr>
        <w:tc>
          <w:tcPr>
            <w:tcW w:w="709" w:type="dxa"/>
            <w:shd w:val="clear" w:color="auto" w:fill="auto"/>
            <w:noWrap/>
            <w:hideMark/>
          </w:tcPr>
          <w:p w14:paraId="7E54111B"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5263</w:t>
            </w:r>
          </w:p>
        </w:tc>
        <w:tc>
          <w:tcPr>
            <w:tcW w:w="6379" w:type="dxa"/>
            <w:shd w:val="clear" w:color="auto" w:fill="auto"/>
            <w:hideMark/>
          </w:tcPr>
          <w:p w14:paraId="7A2143B9" w14:textId="77777777" w:rsidR="0000473F" w:rsidRPr="008B125C" w:rsidRDefault="0000473F" w:rsidP="00CA0936">
            <w:pPr>
              <w:spacing w:after="0"/>
              <w:rPr>
                <w:rFonts w:cs="Arial"/>
                <w:color w:val="000000"/>
                <w:lang w:eastAsia="en-AU"/>
              </w:rPr>
            </w:pPr>
            <w:r w:rsidRPr="008B125C">
              <w:rPr>
                <w:rFonts w:cs="Arial"/>
                <w:color w:val="000000"/>
                <w:lang w:eastAsia="en-AU"/>
              </w:rPr>
              <w:t xml:space="preserve">Viral illness </w:t>
            </w:r>
          </w:p>
        </w:tc>
      </w:tr>
      <w:tr w:rsidR="0000473F" w:rsidRPr="008B125C" w14:paraId="45FB675C" w14:textId="77777777" w:rsidTr="0000473F">
        <w:trPr>
          <w:trHeight w:val="255"/>
        </w:trPr>
        <w:tc>
          <w:tcPr>
            <w:tcW w:w="709" w:type="dxa"/>
            <w:shd w:val="clear" w:color="auto" w:fill="auto"/>
            <w:noWrap/>
            <w:hideMark/>
          </w:tcPr>
          <w:p w14:paraId="72996D68"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5264</w:t>
            </w:r>
          </w:p>
        </w:tc>
        <w:tc>
          <w:tcPr>
            <w:tcW w:w="6379" w:type="dxa"/>
            <w:shd w:val="clear" w:color="auto" w:fill="auto"/>
            <w:hideMark/>
          </w:tcPr>
          <w:p w14:paraId="0307314F" w14:textId="77777777" w:rsidR="0000473F" w:rsidRPr="008B125C" w:rsidRDefault="0000473F" w:rsidP="00CA0936">
            <w:pPr>
              <w:spacing w:after="0"/>
              <w:rPr>
                <w:rFonts w:cs="Arial"/>
                <w:color w:val="000000"/>
                <w:lang w:eastAsia="en-AU"/>
              </w:rPr>
            </w:pPr>
            <w:r w:rsidRPr="008B125C">
              <w:rPr>
                <w:rFonts w:cs="Arial"/>
                <w:color w:val="000000"/>
                <w:lang w:eastAsia="en-AU"/>
              </w:rPr>
              <w:t>Viral infections of the nervous system</w:t>
            </w:r>
          </w:p>
        </w:tc>
      </w:tr>
      <w:tr w:rsidR="0000473F" w:rsidRPr="008B125C" w14:paraId="521E3B93" w14:textId="77777777" w:rsidTr="0000473F">
        <w:trPr>
          <w:trHeight w:val="255"/>
        </w:trPr>
        <w:tc>
          <w:tcPr>
            <w:tcW w:w="709" w:type="dxa"/>
            <w:shd w:val="clear" w:color="auto" w:fill="auto"/>
            <w:noWrap/>
            <w:hideMark/>
          </w:tcPr>
          <w:p w14:paraId="58B90F16"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5265</w:t>
            </w:r>
          </w:p>
        </w:tc>
        <w:tc>
          <w:tcPr>
            <w:tcW w:w="6379" w:type="dxa"/>
            <w:shd w:val="clear" w:color="auto" w:fill="auto"/>
            <w:hideMark/>
          </w:tcPr>
          <w:p w14:paraId="4E84A797" w14:textId="77777777" w:rsidR="0000473F" w:rsidRPr="008B125C" w:rsidRDefault="0000473F" w:rsidP="00CA0936">
            <w:pPr>
              <w:spacing w:after="0"/>
              <w:rPr>
                <w:rFonts w:cs="Arial"/>
                <w:color w:val="000000"/>
                <w:lang w:eastAsia="en-AU"/>
              </w:rPr>
            </w:pPr>
            <w:r w:rsidRPr="008B125C">
              <w:rPr>
                <w:rFonts w:cs="Arial"/>
                <w:color w:val="000000"/>
                <w:lang w:eastAsia="en-AU"/>
              </w:rPr>
              <w:t>White blood cell disorders</w:t>
            </w:r>
          </w:p>
        </w:tc>
      </w:tr>
      <w:tr w:rsidR="0000473F" w:rsidRPr="008B125C" w14:paraId="2AF8835C" w14:textId="77777777" w:rsidTr="0000473F">
        <w:trPr>
          <w:trHeight w:val="255"/>
        </w:trPr>
        <w:tc>
          <w:tcPr>
            <w:tcW w:w="709" w:type="dxa"/>
            <w:shd w:val="clear" w:color="auto" w:fill="auto"/>
            <w:noWrap/>
          </w:tcPr>
          <w:p w14:paraId="6CE04992"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5266</w:t>
            </w:r>
          </w:p>
        </w:tc>
        <w:tc>
          <w:tcPr>
            <w:tcW w:w="6379" w:type="dxa"/>
            <w:shd w:val="clear" w:color="auto" w:fill="auto"/>
          </w:tcPr>
          <w:p w14:paraId="737357B4" w14:textId="77777777" w:rsidR="0000473F" w:rsidRPr="008B125C" w:rsidRDefault="0000473F" w:rsidP="00CA0936">
            <w:pPr>
              <w:spacing w:after="0"/>
              <w:rPr>
                <w:rFonts w:cs="Arial"/>
                <w:color w:val="000000"/>
                <w:lang w:eastAsia="en-AU"/>
              </w:rPr>
            </w:pPr>
            <w:r w:rsidRPr="008B125C">
              <w:rPr>
                <w:rFonts w:cs="Arial"/>
                <w:color w:val="000000"/>
                <w:lang w:eastAsia="en-AU"/>
              </w:rPr>
              <w:t>Whooping cough</w:t>
            </w:r>
          </w:p>
        </w:tc>
      </w:tr>
      <w:tr w:rsidR="0000473F" w:rsidRPr="008B125C" w14:paraId="721D3DD2" w14:textId="77777777" w:rsidTr="0000473F">
        <w:trPr>
          <w:trHeight w:val="255"/>
        </w:trPr>
        <w:tc>
          <w:tcPr>
            <w:tcW w:w="709" w:type="dxa"/>
            <w:shd w:val="clear" w:color="auto" w:fill="auto"/>
            <w:noWrap/>
          </w:tcPr>
          <w:p w14:paraId="1AD43AB7"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5267</w:t>
            </w:r>
          </w:p>
        </w:tc>
        <w:tc>
          <w:tcPr>
            <w:tcW w:w="6379" w:type="dxa"/>
            <w:shd w:val="clear" w:color="auto" w:fill="auto"/>
          </w:tcPr>
          <w:p w14:paraId="5ADD2D3C" w14:textId="77777777" w:rsidR="0000473F" w:rsidRPr="008B125C" w:rsidRDefault="0000473F" w:rsidP="00CA0936">
            <w:pPr>
              <w:spacing w:after="0"/>
              <w:rPr>
                <w:rFonts w:cs="Arial"/>
                <w:color w:val="000000"/>
                <w:lang w:eastAsia="en-AU"/>
              </w:rPr>
            </w:pPr>
            <w:r w:rsidRPr="008B125C">
              <w:rPr>
                <w:rFonts w:cs="Arial"/>
                <w:color w:val="000000"/>
                <w:lang w:eastAsia="en-AU"/>
              </w:rPr>
              <w:t>Fractures to lower limb</w:t>
            </w:r>
          </w:p>
        </w:tc>
      </w:tr>
      <w:tr w:rsidR="0000473F" w:rsidRPr="008B125C" w14:paraId="5D946A36" w14:textId="77777777" w:rsidTr="0000473F">
        <w:trPr>
          <w:trHeight w:val="255"/>
        </w:trPr>
        <w:tc>
          <w:tcPr>
            <w:tcW w:w="709" w:type="dxa"/>
            <w:shd w:val="clear" w:color="auto" w:fill="auto"/>
            <w:noWrap/>
          </w:tcPr>
          <w:p w14:paraId="66D99820" w14:textId="77777777" w:rsidR="0000473F" w:rsidRPr="008B125C" w:rsidRDefault="0000473F" w:rsidP="0000473F">
            <w:pPr>
              <w:spacing w:after="0"/>
              <w:jc w:val="center"/>
              <w:rPr>
                <w:rFonts w:cs="Arial"/>
                <w:color w:val="000000"/>
                <w:lang w:eastAsia="en-AU"/>
              </w:rPr>
            </w:pPr>
            <w:r w:rsidRPr="008B125C">
              <w:rPr>
                <w:rFonts w:cs="Arial"/>
                <w:szCs w:val="21"/>
              </w:rPr>
              <w:t>5268</w:t>
            </w:r>
          </w:p>
        </w:tc>
        <w:tc>
          <w:tcPr>
            <w:tcW w:w="6379" w:type="dxa"/>
            <w:shd w:val="clear" w:color="auto" w:fill="auto"/>
          </w:tcPr>
          <w:p w14:paraId="44ADE0C3" w14:textId="77777777" w:rsidR="0000473F" w:rsidRPr="008B125C" w:rsidRDefault="0000473F" w:rsidP="00CA0936">
            <w:pPr>
              <w:spacing w:after="0"/>
              <w:rPr>
                <w:rFonts w:cs="Arial"/>
                <w:color w:val="000000"/>
                <w:lang w:eastAsia="en-AU"/>
              </w:rPr>
            </w:pPr>
            <w:r w:rsidRPr="008B125C">
              <w:rPr>
                <w:rFonts w:cs="Arial"/>
                <w:szCs w:val="21"/>
              </w:rPr>
              <w:t>Cognitive impairment other</w:t>
            </w:r>
          </w:p>
        </w:tc>
      </w:tr>
      <w:tr w:rsidR="0000473F" w:rsidRPr="008B125C" w14:paraId="5C660216" w14:textId="77777777" w:rsidTr="0000473F">
        <w:trPr>
          <w:trHeight w:val="255"/>
        </w:trPr>
        <w:tc>
          <w:tcPr>
            <w:tcW w:w="709" w:type="dxa"/>
            <w:shd w:val="clear" w:color="auto" w:fill="auto"/>
            <w:noWrap/>
          </w:tcPr>
          <w:p w14:paraId="21BB7D80" w14:textId="77777777" w:rsidR="0000473F" w:rsidRPr="008B125C" w:rsidRDefault="0000473F" w:rsidP="0000473F">
            <w:pPr>
              <w:spacing w:after="0"/>
              <w:jc w:val="center"/>
              <w:rPr>
                <w:rFonts w:cs="Arial"/>
                <w:color w:val="000000"/>
                <w:lang w:eastAsia="en-AU"/>
              </w:rPr>
            </w:pPr>
            <w:r w:rsidRPr="008B125C">
              <w:rPr>
                <w:rFonts w:cs="Arial"/>
                <w:szCs w:val="21"/>
              </w:rPr>
              <w:t>5269</w:t>
            </w:r>
          </w:p>
        </w:tc>
        <w:tc>
          <w:tcPr>
            <w:tcW w:w="6379" w:type="dxa"/>
            <w:shd w:val="clear" w:color="auto" w:fill="auto"/>
          </w:tcPr>
          <w:p w14:paraId="30CA4FD9" w14:textId="77777777" w:rsidR="0000473F" w:rsidRPr="008B125C" w:rsidRDefault="0000473F" w:rsidP="00CA0936">
            <w:pPr>
              <w:spacing w:after="0"/>
              <w:rPr>
                <w:rFonts w:cs="Arial"/>
                <w:color w:val="000000"/>
                <w:lang w:eastAsia="en-AU"/>
              </w:rPr>
            </w:pPr>
            <w:r w:rsidRPr="008B125C">
              <w:rPr>
                <w:rFonts w:cs="Arial"/>
                <w:szCs w:val="21"/>
              </w:rPr>
              <w:t>Spinal cord injury other</w:t>
            </w:r>
          </w:p>
        </w:tc>
      </w:tr>
      <w:tr w:rsidR="0000473F" w:rsidRPr="008B125C" w14:paraId="54BCC9C8" w14:textId="77777777" w:rsidTr="0000473F">
        <w:trPr>
          <w:trHeight w:val="255"/>
        </w:trPr>
        <w:tc>
          <w:tcPr>
            <w:tcW w:w="709" w:type="dxa"/>
            <w:shd w:val="clear" w:color="auto" w:fill="auto"/>
            <w:noWrap/>
          </w:tcPr>
          <w:p w14:paraId="506AE00E" w14:textId="77777777" w:rsidR="0000473F" w:rsidRPr="008B125C" w:rsidRDefault="0000473F" w:rsidP="0000473F">
            <w:pPr>
              <w:spacing w:after="0"/>
              <w:jc w:val="center"/>
              <w:rPr>
                <w:rFonts w:cs="Arial"/>
                <w:color w:val="000000"/>
                <w:lang w:eastAsia="en-AU"/>
              </w:rPr>
            </w:pPr>
            <w:r w:rsidRPr="008B125C">
              <w:rPr>
                <w:rFonts w:cs="Arial"/>
                <w:szCs w:val="21"/>
              </w:rPr>
              <w:t>5270</w:t>
            </w:r>
          </w:p>
        </w:tc>
        <w:tc>
          <w:tcPr>
            <w:tcW w:w="6379" w:type="dxa"/>
            <w:shd w:val="clear" w:color="auto" w:fill="auto"/>
          </w:tcPr>
          <w:p w14:paraId="2F225FAA" w14:textId="77777777" w:rsidR="0000473F" w:rsidRPr="008B125C" w:rsidRDefault="0000473F" w:rsidP="00CA0936">
            <w:pPr>
              <w:spacing w:after="0"/>
              <w:rPr>
                <w:rFonts w:cs="Arial"/>
                <w:color w:val="000000"/>
                <w:lang w:eastAsia="en-AU"/>
              </w:rPr>
            </w:pPr>
            <w:r w:rsidRPr="008B125C">
              <w:rPr>
                <w:rFonts w:cs="Arial"/>
                <w:szCs w:val="21"/>
              </w:rPr>
              <w:t>Back pain</w:t>
            </w:r>
          </w:p>
        </w:tc>
      </w:tr>
      <w:tr w:rsidR="0000473F" w:rsidRPr="008B125C" w14:paraId="5DA661EA" w14:textId="77777777" w:rsidTr="0000473F">
        <w:trPr>
          <w:trHeight w:val="255"/>
        </w:trPr>
        <w:tc>
          <w:tcPr>
            <w:tcW w:w="709" w:type="dxa"/>
            <w:shd w:val="clear" w:color="auto" w:fill="auto"/>
            <w:noWrap/>
          </w:tcPr>
          <w:p w14:paraId="6995F35E" w14:textId="77777777" w:rsidR="0000473F" w:rsidRPr="008B125C" w:rsidRDefault="0000473F" w:rsidP="0000473F">
            <w:pPr>
              <w:spacing w:after="0"/>
              <w:jc w:val="center"/>
              <w:rPr>
                <w:rFonts w:cs="Arial"/>
                <w:color w:val="000000"/>
                <w:lang w:eastAsia="en-AU"/>
              </w:rPr>
            </w:pPr>
            <w:r w:rsidRPr="008B125C">
              <w:rPr>
                <w:rFonts w:cs="Arial"/>
                <w:szCs w:val="21"/>
              </w:rPr>
              <w:t>5271</w:t>
            </w:r>
          </w:p>
        </w:tc>
        <w:tc>
          <w:tcPr>
            <w:tcW w:w="6379" w:type="dxa"/>
            <w:shd w:val="clear" w:color="auto" w:fill="auto"/>
          </w:tcPr>
          <w:p w14:paraId="38A644B3" w14:textId="77777777" w:rsidR="0000473F" w:rsidRPr="008B125C" w:rsidRDefault="0000473F" w:rsidP="00CA0936">
            <w:pPr>
              <w:spacing w:after="0"/>
              <w:rPr>
                <w:rFonts w:cs="Arial"/>
                <w:color w:val="000000"/>
                <w:lang w:eastAsia="en-AU"/>
              </w:rPr>
            </w:pPr>
            <w:r w:rsidRPr="008B125C">
              <w:rPr>
                <w:rFonts w:cs="Arial"/>
                <w:szCs w:val="21"/>
              </w:rPr>
              <w:t>Debility</w:t>
            </w:r>
          </w:p>
        </w:tc>
      </w:tr>
      <w:tr w:rsidR="0000473F" w:rsidRPr="008B125C" w14:paraId="1340F2C7" w14:textId="77777777" w:rsidTr="0000473F">
        <w:trPr>
          <w:trHeight w:val="255"/>
        </w:trPr>
        <w:tc>
          <w:tcPr>
            <w:tcW w:w="709" w:type="dxa"/>
            <w:shd w:val="clear" w:color="auto" w:fill="auto"/>
            <w:noWrap/>
          </w:tcPr>
          <w:p w14:paraId="53073482" w14:textId="77777777" w:rsidR="0000473F" w:rsidRPr="008B125C" w:rsidRDefault="0000473F" w:rsidP="0000473F">
            <w:pPr>
              <w:spacing w:after="0"/>
              <w:jc w:val="center"/>
              <w:rPr>
                <w:rFonts w:cs="Arial"/>
                <w:color w:val="000000"/>
                <w:lang w:eastAsia="en-AU"/>
              </w:rPr>
            </w:pPr>
            <w:r w:rsidRPr="008B125C">
              <w:rPr>
                <w:rFonts w:cs="Arial"/>
                <w:szCs w:val="21"/>
              </w:rPr>
              <w:t>5272</w:t>
            </w:r>
          </w:p>
        </w:tc>
        <w:tc>
          <w:tcPr>
            <w:tcW w:w="6379" w:type="dxa"/>
            <w:shd w:val="clear" w:color="auto" w:fill="auto"/>
          </w:tcPr>
          <w:p w14:paraId="56764BA6" w14:textId="77777777" w:rsidR="0000473F" w:rsidRPr="008B125C" w:rsidRDefault="0000473F" w:rsidP="00CA0936">
            <w:pPr>
              <w:spacing w:after="0"/>
              <w:rPr>
                <w:rFonts w:cs="Arial"/>
                <w:color w:val="000000"/>
                <w:lang w:eastAsia="en-AU"/>
              </w:rPr>
            </w:pPr>
            <w:r w:rsidRPr="008B125C">
              <w:rPr>
                <w:rFonts w:cs="Arial"/>
                <w:szCs w:val="21"/>
              </w:rPr>
              <w:t>Dizziness</w:t>
            </w:r>
          </w:p>
        </w:tc>
      </w:tr>
      <w:tr w:rsidR="0000473F" w:rsidRPr="008B125C" w14:paraId="763F6016" w14:textId="77777777" w:rsidTr="0000473F">
        <w:trPr>
          <w:trHeight w:val="255"/>
        </w:trPr>
        <w:tc>
          <w:tcPr>
            <w:tcW w:w="709" w:type="dxa"/>
            <w:shd w:val="clear" w:color="auto" w:fill="auto"/>
            <w:noWrap/>
          </w:tcPr>
          <w:p w14:paraId="3DAE7D1B" w14:textId="77777777" w:rsidR="0000473F" w:rsidRPr="008B125C" w:rsidRDefault="0000473F" w:rsidP="0000473F">
            <w:pPr>
              <w:spacing w:after="0"/>
              <w:jc w:val="center"/>
              <w:rPr>
                <w:rFonts w:cs="Arial"/>
                <w:color w:val="000000"/>
                <w:lang w:eastAsia="en-AU"/>
              </w:rPr>
            </w:pPr>
            <w:r w:rsidRPr="008B125C">
              <w:rPr>
                <w:rFonts w:cs="Arial"/>
                <w:szCs w:val="21"/>
              </w:rPr>
              <w:t>5273</w:t>
            </w:r>
          </w:p>
        </w:tc>
        <w:tc>
          <w:tcPr>
            <w:tcW w:w="6379" w:type="dxa"/>
            <w:shd w:val="clear" w:color="auto" w:fill="auto"/>
          </w:tcPr>
          <w:p w14:paraId="6A025337" w14:textId="77777777" w:rsidR="0000473F" w:rsidRPr="008B125C" w:rsidRDefault="0000473F" w:rsidP="00CA0936">
            <w:pPr>
              <w:spacing w:after="0"/>
              <w:rPr>
                <w:rFonts w:cs="Arial"/>
                <w:color w:val="000000"/>
                <w:lang w:eastAsia="en-AU"/>
              </w:rPr>
            </w:pPr>
            <w:r w:rsidRPr="008B125C">
              <w:rPr>
                <w:rFonts w:cs="Arial"/>
                <w:szCs w:val="21"/>
              </w:rPr>
              <w:t>Chronic Fatigue</w:t>
            </w:r>
          </w:p>
        </w:tc>
      </w:tr>
      <w:tr w:rsidR="0000473F" w:rsidRPr="008B125C" w14:paraId="65F45F8B" w14:textId="77777777" w:rsidTr="0000473F">
        <w:trPr>
          <w:trHeight w:val="255"/>
        </w:trPr>
        <w:tc>
          <w:tcPr>
            <w:tcW w:w="709" w:type="dxa"/>
            <w:shd w:val="clear" w:color="auto" w:fill="auto"/>
            <w:noWrap/>
          </w:tcPr>
          <w:p w14:paraId="7856168A" w14:textId="77777777" w:rsidR="0000473F" w:rsidRPr="008B125C" w:rsidRDefault="0000473F" w:rsidP="0000473F">
            <w:pPr>
              <w:spacing w:after="0"/>
              <w:jc w:val="center"/>
              <w:rPr>
                <w:rFonts w:cs="Arial"/>
                <w:color w:val="000000"/>
                <w:lang w:eastAsia="en-AU"/>
              </w:rPr>
            </w:pPr>
            <w:r w:rsidRPr="008B125C">
              <w:rPr>
                <w:rFonts w:cs="Arial"/>
                <w:szCs w:val="21"/>
              </w:rPr>
              <w:t>5274</w:t>
            </w:r>
          </w:p>
        </w:tc>
        <w:tc>
          <w:tcPr>
            <w:tcW w:w="6379" w:type="dxa"/>
            <w:shd w:val="clear" w:color="auto" w:fill="auto"/>
          </w:tcPr>
          <w:p w14:paraId="19AB915D" w14:textId="77777777" w:rsidR="0000473F" w:rsidRPr="008B125C" w:rsidRDefault="0000473F" w:rsidP="00CA0936">
            <w:pPr>
              <w:spacing w:after="0"/>
              <w:rPr>
                <w:rFonts w:cs="Arial"/>
                <w:color w:val="000000"/>
                <w:lang w:eastAsia="en-AU"/>
              </w:rPr>
            </w:pPr>
            <w:r w:rsidRPr="008B125C">
              <w:rPr>
                <w:rFonts w:cs="Arial"/>
                <w:szCs w:val="21"/>
              </w:rPr>
              <w:t>Amputation (acquired absence of limb)</w:t>
            </w:r>
          </w:p>
        </w:tc>
      </w:tr>
      <w:tr w:rsidR="0000473F" w:rsidRPr="008B125C" w14:paraId="1EB00E5A" w14:textId="77777777" w:rsidTr="0000473F">
        <w:trPr>
          <w:trHeight w:val="255"/>
        </w:trPr>
        <w:tc>
          <w:tcPr>
            <w:tcW w:w="709" w:type="dxa"/>
            <w:shd w:val="clear" w:color="auto" w:fill="auto"/>
            <w:noWrap/>
          </w:tcPr>
          <w:p w14:paraId="6B0251A0" w14:textId="77777777" w:rsidR="0000473F" w:rsidRPr="008B125C" w:rsidRDefault="0000473F" w:rsidP="0000473F">
            <w:pPr>
              <w:spacing w:after="0"/>
              <w:jc w:val="center"/>
              <w:rPr>
                <w:rFonts w:cs="Arial"/>
                <w:color w:val="000000"/>
                <w:lang w:eastAsia="en-AU"/>
              </w:rPr>
            </w:pPr>
            <w:r w:rsidRPr="008B125C">
              <w:rPr>
                <w:rFonts w:cs="Arial"/>
                <w:szCs w:val="21"/>
              </w:rPr>
              <w:t>5275</w:t>
            </w:r>
          </w:p>
        </w:tc>
        <w:tc>
          <w:tcPr>
            <w:tcW w:w="6379" w:type="dxa"/>
            <w:shd w:val="clear" w:color="auto" w:fill="auto"/>
          </w:tcPr>
          <w:p w14:paraId="53026A2C" w14:textId="77777777" w:rsidR="0000473F" w:rsidRPr="008B125C" w:rsidRDefault="0000473F" w:rsidP="00CA0936">
            <w:pPr>
              <w:spacing w:after="0"/>
              <w:rPr>
                <w:rFonts w:cs="Arial"/>
                <w:color w:val="000000"/>
                <w:lang w:eastAsia="en-AU"/>
              </w:rPr>
            </w:pPr>
            <w:r w:rsidRPr="008B125C">
              <w:rPr>
                <w:rFonts w:cs="Arial"/>
                <w:szCs w:val="21"/>
              </w:rPr>
              <w:t>Family history of genetic disorder</w:t>
            </w:r>
          </w:p>
        </w:tc>
      </w:tr>
      <w:tr w:rsidR="0000473F" w:rsidRPr="008B125C" w14:paraId="5089BE80" w14:textId="77777777" w:rsidTr="0000473F">
        <w:trPr>
          <w:trHeight w:val="255"/>
        </w:trPr>
        <w:tc>
          <w:tcPr>
            <w:tcW w:w="709" w:type="dxa"/>
            <w:shd w:val="clear" w:color="auto" w:fill="auto"/>
            <w:noWrap/>
          </w:tcPr>
          <w:p w14:paraId="6323498A" w14:textId="77777777" w:rsidR="0000473F" w:rsidRPr="008B125C" w:rsidRDefault="0000473F" w:rsidP="0000473F">
            <w:pPr>
              <w:spacing w:after="0"/>
              <w:jc w:val="center"/>
              <w:rPr>
                <w:rFonts w:cs="Arial"/>
                <w:color w:val="000000"/>
                <w:lang w:eastAsia="en-AU"/>
              </w:rPr>
            </w:pPr>
            <w:r w:rsidRPr="008B125C">
              <w:rPr>
                <w:rFonts w:cs="Arial"/>
                <w:color w:val="000000"/>
                <w:lang w:eastAsia="en-AU"/>
              </w:rPr>
              <w:t>9000</w:t>
            </w:r>
          </w:p>
        </w:tc>
        <w:tc>
          <w:tcPr>
            <w:tcW w:w="6379" w:type="dxa"/>
            <w:shd w:val="clear" w:color="auto" w:fill="auto"/>
          </w:tcPr>
          <w:p w14:paraId="5BC931D6" w14:textId="77777777" w:rsidR="0000473F" w:rsidRPr="008B125C" w:rsidRDefault="0000473F" w:rsidP="00CA0936">
            <w:pPr>
              <w:spacing w:after="0"/>
              <w:rPr>
                <w:rFonts w:cs="Arial"/>
                <w:color w:val="000000"/>
                <w:lang w:eastAsia="en-AU"/>
              </w:rPr>
            </w:pPr>
            <w:r w:rsidRPr="008B125C">
              <w:rPr>
                <w:rFonts w:cs="Arial"/>
                <w:color w:val="000000"/>
                <w:lang w:eastAsia="en-AU"/>
              </w:rPr>
              <w:t>Emergency use</w:t>
            </w:r>
          </w:p>
        </w:tc>
      </w:tr>
    </w:tbl>
    <w:p w14:paraId="66DD4D8D" w14:textId="77777777" w:rsidR="0000473F" w:rsidRPr="008B125C" w:rsidRDefault="0000473F" w:rsidP="00B34CD0">
      <w:pPr>
        <w:pStyle w:val="DHHSbody"/>
        <w:tabs>
          <w:tab w:val="left" w:pos="2127"/>
        </w:tabs>
        <w:spacing w:after="40"/>
        <w:rPr>
          <w:rFonts w:cs="Arial"/>
          <w:b/>
          <w:lang w:eastAsia="en-AU"/>
        </w:rPr>
      </w:pP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F958CA" w:rsidRPr="008B125C" w14:paraId="6F2F7375" w14:textId="77777777" w:rsidTr="005C4834">
        <w:trPr>
          <w:trHeight w:val="312"/>
        </w:trPr>
        <w:tc>
          <w:tcPr>
            <w:tcW w:w="2127" w:type="dxa"/>
          </w:tcPr>
          <w:p w14:paraId="57108006" w14:textId="77777777" w:rsidR="00F958CA" w:rsidRPr="008B125C" w:rsidRDefault="00F958CA" w:rsidP="00F958CA">
            <w:pPr>
              <w:pStyle w:val="DHHStabletext"/>
              <w:rPr>
                <w:rFonts w:cs="Arial"/>
                <w:b/>
                <w:bCs/>
                <w:szCs w:val="21"/>
              </w:rPr>
            </w:pPr>
            <w:bookmarkStart w:id="157" w:name="_Hlk79409622"/>
            <w:r w:rsidRPr="008B125C">
              <w:rPr>
                <w:rFonts w:cs="Arial"/>
                <w:b/>
                <w:bCs/>
                <w:szCs w:val="21"/>
              </w:rPr>
              <w:t>Reporting guide</w:t>
            </w:r>
          </w:p>
        </w:tc>
        <w:tc>
          <w:tcPr>
            <w:tcW w:w="7778" w:type="dxa"/>
          </w:tcPr>
          <w:p w14:paraId="06195834" w14:textId="77777777" w:rsidR="00F958CA" w:rsidRPr="008B125C" w:rsidRDefault="00F958CA" w:rsidP="00F958CA">
            <w:pPr>
              <w:pStyle w:val="DHHStabletext"/>
              <w:spacing w:after="0" w:line="276" w:lineRule="auto"/>
              <w:rPr>
                <w:rFonts w:cs="Arial"/>
                <w:color w:val="000000" w:themeColor="text1"/>
                <w:szCs w:val="21"/>
              </w:rPr>
            </w:pPr>
            <w:bookmarkStart w:id="158" w:name="_Hlk79409595"/>
            <w:r w:rsidRPr="008B125C">
              <w:rPr>
                <w:rFonts w:cs="Arial"/>
                <w:color w:val="000000" w:themeColor="text1"/>
                <w:szCs w:val="21"/>
              </w:rPr>
              <w:t>More than one health condition can be reported, but the first health condition must be the main health condition to which the services provided within a particular episode of care relate.</w:t>
            </w:r>
          </w:p>
          <w:p w14:paraId="15596835" w14:textId="49BA1EC8" w:rsidR="00F958CA" w:rsidRPr="008B125C" w:rsidRDefault="00F958CA" w:rsidP="00F958CA">
            <w:pPr>
              <w:pStyle w:val="DHHStabletext"/>
              <w:spacing w:after="0" w:line="276" w:lineRule="auto"/>
              <w:rPr>
                <w:rFonts w:cs="Arial"/>
                <w:color w:val="000000" w:themeColor="text1"/>
                <w:szCs w:val="21"/>
              </w:rPr>
            </w:pPr>
            <w:r w:rsidRPr="008B125C">
              <w:rPr>
                <w:rFonts w:cs="Arial"/>
                <w:color w:val="000000" w:themeColor="text1"/>
                <w:szCs w:val="21"/>
              </w:rPr>
              <w:t>Where there is more than one health condition reported, the main health condition should be the first reported</w:t>
            </w:r>
            <w:r w:rsidR="0000473F" w:rsidRPr="008B125C">
              <w:rPr>
                <w:rFonts w:cs="Arial"/>
                <w:color w:val="000000" w:themeColor="text1"/>
                <w:szCs w:val="21"/>
              </w:rPr>
              <w:t>.</w:t>
            </w:r>
          </w:p>
          <w:p w14:paraId="21FF7E44" w14:textId="77777777" w:rsidR="00F958CA" w:rsidRPr="008B125C" w:rsidRDefault="00F958CA" w:rsidP="00F958CA">
            <w:pPr>
              <w:pStyle w:val="DHHStabletext"/>
              <w:spacing w:after="0" w:line="276" w:lineRule="auto"/>
              <w:rPr>
                <w:rFonts w:cs="Arial"/>
                <w:color w:val="000000" w:themeColor="text1"/>
                <w:szCs w:val="21"/>
              </w:rPr>
            </w:pPr>
            <w:r w:rsidRPr="008B125C">
              <w:rPr>
                <w:rFonts w:cs="Arial"/>
                <w:color w:val="000000" w:themeColor="text1"/>
                <w:szCs w:val="21"/>
              </w:rPr>
              <w:t>A main health condition should be reported as soon as it is determined, preferably immediately after the first contact has been delivered.</w:t>
            </w:r>
          </w:p>
          <w:p w14:paraId="619BB557" w14:textId="77777777" w:rsidR="00F958CA" w:rsidRPr="008B125C" w:rsidRDefault="00F958CA" w:rsidP="00F958CA">
            <w:pPr>
              <w:pStyle w:val="DHHStabletext"/>
              <w:spacing w:after="0" w:line="276" w:lineRule="auto"/>
              <w:rPr>
                <w:rFonts w:cs="Arial"/>
                <w:color w:val="000000" w:themeColor="text1"/>
                <w:szCs w:val="21"/>
              </w:rPr>
            </w:pPr>
            <w:r w:rsidRPr="008B125C">
              <w:rPr>
                <w:rFonts w:cs="Arial"/>
                <w:color w:val="000000" w:themeColor="text1"/>
                <w:szCs w:val="21"/>
              </w:rPr>
              <w:t>However, where the patient/client is receiving care primarily to receive a specialist assessment, a diagnosis may not be confirmed until a later point in the episode. If a main health condition has not been determined for an episode opened during the reporting period, do not report this item.</w:t>
            </w:r>
          </w:p>
          <w:p w14:paraId="2D88C51D" w14:textId="77777777" w:rsidR="00F958CA" w:rsidRPr="008B125C" w:rsidRDefault="00F958CA" w:rsidP="00F958CA">
            <w:pPr>
              <w:pStyle w:val="DHHStabletext"/>
              <w:spacing w:after="0" w:line="276" w:lineRule="auto"/>
              <w:rPr>
                <w:rFonts w:cs="Arial"/>
                <w:color w:val="000000" w:themeColor="text1"/>
                <w:szCs w:val="21"/>
              </w:rPr>
            </w:pPr>
            <w:r w:rsidRPr="008B125C">
              <w:rPr>
                <w:rFonts w:cs="Arial"/>
                <w:color w:val="000000" w:themeColor="text1"/>
                <w:szCs w:val="21"/>
              </w:rPr>
              <w:t>Where a contact has been attended, at least one health condition must be reported in order for an episode to be ended.</w:t>
            </w:r>
          </w:p>
          <w:p w14:paraId="72FEC2B2" w14:textId="77777777" w:rsidR="00F958CA" w:rsidRPr="008B125C" w:rsidRDefault="00F958CA" w:rsidP="00F958CA">
            <w:pPr>
              <w:pStyle w:val="DHHStabletext"/>
              <w:spacing w:after="0" w:line="276" w:lineRule="auto"/>
              <w:rPr>
                <w:rFonts w:cs="Arial"/>
                <w:color w:val="000000" w:themeColor="text1"/>
                <w:szCs w:val="21"/>
              </w:rPr>
            </w:pPr>
            <w:r w:rsidRPr="008B125C">
              <w:rPr>
                <w:rFonts w:cs="Arial"/>
                <w:color w:val="000000" w:themeColor="text1"/>
                <w:szCs w:val="21"/>
              </w:rPr>
              <w:t>Where a contact has not been attended during the episode, an Episode Health Condition is not required to be reported. However, if the Episode Health Condition has been determined it should be reported.</w:t>
            </w:r>
          </w:p>
          <w:p w14:paraId="32802CB6" w14:textId="77777777" w:rsidR="00F958CA" w:rsidRPr="008B125C" w:rsidRDefault="00F958CA" w:rsidP="00F958CA">
            <w:pPr>
              <w:pStyle w:val="DHHStabletext"/>
              <w:spacing w:after="0" w:line="276" w:lineRule="auto"/>
              <w:rPr>
                <w:rFonts w:cs="Arial"/>
                <w:color w:val="000000" w:themeColor="text1"/>
                <w:szCs w:val="21"/>
              </w:rPr>
            </w:pPr>
            <w:r w:rsidRPr="008B125C">
              <w:rPr>
                <w:rStyle w:val="FigurecaptionChar"/>
                <w:rFonts w:cs="Arial"/>
                <w:color w:val="000000" w:themeColor="text1"/>
                <w:szCs w:val="21"/>
              </w:rPr>
              <w:t>Note:</w:t>
            </w:r>
            <w:r w:rsidRPr="008B125C">
              <w:rPr>
                <w:rFonts w:cs="Arial"/>
                <w:color w:val="000000" w:themeColor="text1"/>
                <w:szCs w:val="21"/>
              </w:rPr>
              <w:t xml:space="preserve"> Episode Health Condition(s) with Observation Sequence Number 1 will be taken as the main Episode (Case) Health Condition (i.e. will have Observation Sequence 1). All other Episode Health Condition(s) values will be assigned an unspecified sequence within the data element, following removal of any duplicate values.</w:t>
            </w:r>
          </w:p>
          <w:p w14:paraId="7A401A4E" w14:textId="77777777" w:rsidR="00F958CA" w:rsidRPr="008B125C" w:rsidRDefault="00F958CA" w:rsidP="00F958CA">
            <w:pPr>
              <w:pStyle w:val="DHHStabletext"/>
              <w:spacing w:after="0" w:line="276" w:lineRule="auto"/>
              <w:rPr>
                <w:rFonts w:cs="Arial"/>
                <w:b/>
                <w:color w:val="000000" w:themeColor="text1"/>
                <w:szCs w:val="21"/>
              </w:rPr>
            </w:pPr>
            <w:r w:rsidRPr="008B125C">
              <w:rPr>
                <w:rFonts w:cs="Arial"/>
                <w:b/>
                <w:color w:val="000000" w:themeColor="text1"/>
                <w:szCs w:val="21"/>
              </w:rPr>
              <w:lastRenderedPageBreak/>
              <w:t>9000 – Emergency use</w:t>
            </w:r>
          </w:p>
          <w:p w14:paraId="50C6A186" w14:textId="3108E563" w:rsidR="00F958CA" w:rsidRPr="008B125C" w:rsidRDefault="00F958CA" w:rsidP="00F958CA">
            <w:pPr>
              <w:pStyle w:val="DHHStabletext"/>
              <w:rPr>
                <w:rFonts w:cs="Arial"/>
                <w:color w:val="000000" w:themeColor="text1"/>
                <w:szCs w:val="21"/>
              </w:rPr>
            </w:pPr>
            <w:r w:rsidRPr="008B125C">
              <w:rPr>
                <w:rFonts w:cs="Arial"/>
                <w:color w:val="000000" w:themeColor="text1"/>
                <w:szCs w:val="21"/>
              </w:rPr>
              <w:t>The department will provide reporting guidelines when an ‘emergency use’ code is enacted.</w:t>
            </w:r>
            <w:bookmarkEnd w:id="158"/>
          </w:p>
        </w:tc>
      </w:tr>
      <w:bookmarkEnd w:id="157"/>
      <w:tr w:rsidR="00F958CA" w:rsidRPr="008B125C" w14:paraId="465272B1" w14:textId="77777777" w:rsidTr="005C4834">
        <w:trPr>
          <w:trHeight w:val="312"/>
        </w:trPr>
        <w:tc>
          <w:tcPr>
            <w:tcW w:w="2127" w:type="dxa"/>
          </w:tcPr>
          <w:p w14:paraId="0A6D5149" w14:textId="77777777" w:rsidR="00F958CA" w:rsidRPr="008B125C" w:rsidRDefault="00F958CA" w:rsidP="00F958CA">
            <w:pPr>
              <w:pStyle w:val="DHHStabletext"/>
              <w:rPr>
                <w:rFonts w:cs="Arial"/>
                <w:b/>
                <w:bCs/>
                <w:szCs w:val="21"/>
              </w:rPr>
            </w:pPr>
            <w:r w:rsidRPr="008B125C">
              <w:rPr>
                <w:rFonts w:cs="Arial"/>
                <w:b/>
                <w:bCs/>
                <w:szCs w:val="21"/>
              </w:rPr>
              <w:lastRenderedPageBreak/>
              <w:t>Validations</w:t>
            </w:r>
          </w:p>
        </w:tc>
        <w:tc>
          <w:tcPr>
            <w:tcW w:w="7778" w:type="dxa"/>
          </w:tcPr>
          <w:p w14:paraId="41B4B45B" w14:textId="68603FD9" w:rsidR="0032138B" w:rsidRPr="008B125C" w:rsidRDefault="00F958CA" w:rsidP="004742F8">
            <w:pPr>
              <w:pStyle w:val="DHHStabletext"/>
              <w:rPr>
                <w:rFonts w:cs="Arial"/>
                <w:szCs w:val="21"/>
              </w:rPr>
            </w:pPr>
            <w:r w:rsidRPr="008B125C">
              <w:rPr>
                <w:rFonts w:cs="Arial"/>
                <w:szCs w:val="21"/>
              </w:rPr>
              <w:t>General edits only, see Format.</w:t>
            </w:r>
            <w:r w:rsidR="0032138B" w:rsidRPr="008B125C">
              <w:rPr>
                <w:rFonts w:cs="Arial"/>
                <w:szCs w:val="21"/>
              </w:rPr>
              <w:tab/>
            </w:r>
          </w:p>
          <w:p w14:paraId="6A7E86CD" w14:textId="7F6430E5" w:rsidR="00F958CA" w:rsidRPr="008B125C" w:rsidRDefault="00F958CA" w:rsidP="00F958CA">
            <w:pPr>
              <w:pStyle w:val="DHHStabletext"/>
              <w:tabs>
                <w:tab w:val="left" w:pos="748"/>
              </w:tabs>
              <w:spacing w:before="0" w:after="0" w:line="276" w:lineRule="auto"/>
              <w:ind w:left="748" w:hanging="748"/>
              <w:rPr>
                <w:rFonts w:cs="Arial"/>
                <w:szCs w:val="21"/>
              </w:rPr>
            </w:pPr>
            <w:r w:rsidRPr="008B125C">
              <w:rPr>
                <w:rFonts w:cs="Arial"/>
                <w:szCs w:val="21"/>
              </w:rPr>
              <w:t>E013</w:t>
            </w:r>
            <w:r w:rsidRPr="008B125C">
              <w:rPr>
                <w:rFonts w:cs="Arial"/>
                <w:szCs w:val="21"/>
              </w:rPr>
              <w:tab/>
              <w:t>Code ‘9000’ for data Element ‘Episode Health Condition’ is for emergency use – only to be used under the direction of the department.</w:t>
            </w:r>
          </w:p>
          <w:p w14:paraId="6ED55A56" w14:textId="23077DF5" w:rsidR="001C3B44" w:rsidRPr="008B125C" w:rsidRDefault="00E33A79" w:rsidP="001C3B44">
            <w:pPr>
              <w:pStyle w:val="DHHStabletext"/>
              <w:spacing w:before="0" w:after="0" w:line="276" w:lineRule="auto"/>
              <w:rPr>
                <w:rFonts w:cs="Arial"/>
              </w:rPr>
            </w:pPr>
            <w:r w:rsidRPr="008B125C">
              <w:rPr>
                <w:rFonts w:cs="Arial"/>
                <w:szCs w:val="21"/>
              </w:rPr>
              <w:t>E016</w:t>
            </w:r>
            <w:r w:rsidRPr="008B125C">
              <w:rPr>
                <w:rFonts w:cs="Arial"/>
                <w:szCs w:val="21"/>
              </w:rPr>
              <w:tab/>
            </w:r>
            <w:r w:rsidR="001C3B44" w:rsidRPr="008B125C">
              <w:rPr>
                <w:rFonts w:cs="Arial"/>
              </w:rPr>
              <w:t xml:space="preserve">The field </w:t>
            </w:r>
            <w:r w:rsidR="00210B90">
              <w:rPr>
                <w:rFonts w:cs="Arial"/>
              </w:rPr>
              <w:t>‘</w:t>
            </w:r>
            <w:r w:rsidR="001C3B44" w:rsidRPr="008B125C">
              <w:rPr>
                <w:rFonts w:cs="Arial"/>
                <w:color w:val="000000" w:themeColor="text1"/>
              </w:rPr>
              <w:t xml:space="preserve"> Episode Health Conditions(s)</w:t>
            </w:r>
            <w:r w:rsidR="00210B90">
              <w:rPr>
                <w:rFonts w:cs="Arial"/>
              </w:rPr>
              <w:t>’</w:t>
            </w:r>
            <w:r w:rsidR="001C3B44" w:rsidRPr="008B125C">
              <w:rPr>
                <w:rFonts w:cs="Arial"/>
              </w:rPr>
              <w:t xml:space="preserve"> (&lt;HL7 Field&gt;) is </w:t>
            </w:r>
            <w:r w:rsidR="001C3B44" w:rsidRPr="008B125C">
              <w:rPr>
                <w:rFonts w:cs="Arial"/>
              </w:rPr>
              <w:tab/>
              <w:t>mandatory for this</w:t>
            </w:r>
          </w:p>
          <w:p w14:paraId="09F77860" w14:textId="77777777" w:rsidR="001C3B44" w:rsidRPr="008B125C" w:rsidRDefault="001C3B44" w:rsidP="001C3B44">
            <w:pPr>
              <w:pStyle w:val="DHHStabletext"/>
              <w:spacing w:before="0" w:after="40" w:line="276" w:lineRule="auto"/>
              <w:ind w:left="720"/>
              <w:rPr>
                <w:rFonts w:cs="Arial"/>
              </w:rPr>
            </w:pPr>
            <w:r w:rsidRPr="008B125C">
              <w:rPr>
                <w:rFonts w:cs="Arial"/>
              </w:rPr>
              <w:t xml:space="preserve">Program/Stream &lt;Program/Stream&gt; at this point in time (Episode End Date), but no value was supplied (To trigger when episode has contacts and </w:t>
            </w:r>
            <w:r w:rsidRPr="008B125C">
              <w:rPr>
                <w:rFonts w:cs="Arial"/>
                <w:color w:val="000000" w:themeColor="text1"/>
              </w:rPr>
              <w:t>Contact Client Present Status is not 31 or 32)</w:t>
            </w:r>
          </w:p>
          <w:p w14:paraId="1ED401B6" w14:textId="75D1BA56" w:rsidR="00E33A79" w:rsidRPr="008B125C" w:rsidRDefault="00E33A79" w:rsidP="00F958CA">
            <w:pPr>
              <w:pStyle w:val="DHHStabletext"/>
              <w:tabs>
                <w:tab w:val="left" w:pos="748"/>
              </w:tabs>
              <w:spacing w:before="0" w:after="0" w:line="276" w:lineRule="auto"/>
              <w:ind w:left="748" w:hanging="748"/>
              <w:rPr>
                <w:rFonts w:cs="Arial"/>
                <w:szCs w:val="21"/>
              </w:rPr>
            </w:pPr>
          </w:p>
        </w:tc>
      </w:tr>
      <w:tr w:rsidR="00F958CA" w:rsidRPr="008B125C" w14:paraId="5A73CF71" w14:textId="77777777" w:rsidTr="005C4834">
        <w:trPr>
          <w:trHeight w:val="312"/>
        </w:trPr>
        <w:tc>
          <w:tcPr>
            <w:tcW w:w="2127" w:type="dxa"/>
          </w:tcPr>
          <w:p w14:paraId="6406C664" w14:textId="77777777" w:rsidR="00F958CA" w:rsidRPr="008B125C" w:rsidRDefault="00F958CA" w:rsidP="00F958CA">
            <w:pPr>
              <w:pStyle w:val="DHHStabletext"/>
              <w:rPr>
                <w:rFonts w:cs="Arial"/>
                <w:b/>
                <w:bCs/>
                <w:szCs w:val="21"/>
              </w:rPr>
            </w:pPr>
            <w:r w:rsidRPr="008B125C">
              <w:rPr>
                <w:rFonts w:cs="Arial"/>
                <w:b/>
                <w:bCs/>
                <w:szCs w:val="21"/>
              </w:rPr>
              <w:t>Related items</w:t>
            </w:r>
          </w:p>
        </w:tc>
        <w:tc>
          <w:tcPr>
            <w:tcW w:w="7778" w:type="dxa"/>
          </w:tcPr>
          <w:p w14:paraId="5D81289B" w14:textId="54992A00" w:rsidR="00F958CA" w:rsidRPr="008B125C" w:rsidRDefault="00F958CA" w:rsidP="00F958CA">
            <w:pPr>
              <w:pStyle w:val="DHHStabletext"/>
              <w:spacing w:before="0" w:after="0" w:line="276" w:lineRule="auto"/>
              <w:rPr>
                <w:rFonts w:cs="Arial"/>
                <w:szCs w:val="21"/>
              </w:rPr>
            </w:pPr>
            <w:r w:rsidRPr="008B125C">
              <w:rPr>
                <w:rFonts w:cs="Arial"/>
                <w:szCs w:val="21"/>
              </w:rPr>
              <w:t>Episode Care Plan Documented Date</w:t>
            </w:r>
          </w:p>
          <w:p w14:paraId="3EFFA43E" w14:textId="77777777" w:rsidR="00F958CA" w:rsidRPr="008B125C" w:rsidRDefault="00F958CA" w:rsidP="00F958CA">
            <w:pPr>
              <w:pStyle w:val="DHHStabletext"/>
              <w:spacing w:before="0" w:after="0" w:line="276" w:lineRule="auto"/>
              <w:rPr>
                <w:rFonts w:cs="Arial"/>
                <w:szCs w:val="21"/>
              </w:rPr>
            </w:pPr>
            <w:r w:rsidRPr="008B125C">
              <w:rPr>
                <w:rFonts w:cs="Arial"/>
                <w:szCs w:val="21"/>
              </w:rPr>
              <w:t>Episode End Date</w:t>
            </w:r>
          </w:p>
          <w:p w14:paraId="704CA182" w14:textId="77777777" w:rsidR="00F958CA" w:rsidRPr="008B125C" w:rsidRDefault="00F958CA" w:rsidP="00F958CA">
            <w:pPr>
              <w:pStyle w:val="DHHStabletext"/>
              <w:spacing w:before="0" w:after="0" w:line="276" w:lineRule="auto"/>
              <w:rPr>
                <w:rFonts w:cs="Arial"/>
                <w:szCs w:val="21"/>
              </w:rPr>
            </w:pPr>
            <w:r w:rsidRPr="008B125C">
              <w:rPr>
                <w:rFonts w:cs="Arial"/>
                <w:szCs w:val="21"/>
              </w:rPr>
              <w:t>Episode Malignancy Flag</w:t>
            </w:r>
          </w:p>
          <w:p w14:paraId="46DCE0E7" w14:textId="77777777" w:rsidR="00F958CA" w:rsidRPr="008B125C" w:rsidRDefault="00F958CA" w:rsidP="00F958CA">
            <w:pPr>
              <w:pStyle w:val="DHHStabletext"/>
              <w:spacing w:before="0" w:after="0" w:line="276" w:lineRule="auto"/>
              <w:rPr>
                <w:rFonts w:cs="Arial"/>
                <w:szCs w:val="21"/>
              </w:rPr>
            </w:pPr>
            <w:r w:rsidRPr="008B125C">
              <w:rPr>
                <w:rFonts w:cs="Arial"/>
                <w:szCs w:val="21"/>
              </w:rPr>
              <w:t>Episode Other Factors Affecting Health</w:t>
            </w:r>
          </w:p>
          <w:p w14:paraId="22ACCE51" w14:textId="77777777" w:rsidR="00F958CA" w:rsidRPr="008B125C" w:rsidRDefault="00F958CA" w:rsidP="00F958CA">
            <w:pPr>
              <w:pStyle w:val="DHHStabletext"/>
              <w:spacing w:before="0" w:after="0" w:line="276" w:lineRule="auto"/>
              <w:rPr>
                <w:rFonts w:cs="Arial"/>
                <w:szCs w:val="21"/>
              </w:rPr>
            </w:pPr>
            <w:r w:rsidRPr="008B125C">
              <w:rPr>
                <w:rFonts w:cs="Arial"/>
                <w:szCs w:val="21"/>
              </w:rPr>
              <w:t>Episode Start Date</w:t>
            </w:r>
          </w:p>
        </w:tc>
      </w:tr>
    </w:tbl>
    <w:p w14:paraId="27EA0FF9"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B593D65" w14:textId="77777777" w:rsidTr="008A40EB">
        <w:tc>
          <w:tcPr>
            <w:tcW w:w="2127" w:type="dxa"/>
          </w:tcPr>
          <w:p w14:paraId="597388D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0558196" w14:textId="77777777" w:rsidR="00EF5D5A" w:rsidRPr="008B125C" w:rsidRDefault="00EF5D5A" w:rsidP="008A40EB">
            <w:pPr>
              <w:pStyle w:val="DHHStabletext"/>
              <w:rPr>
                <w:rFonts w:cs="Arial"/>
                <w:szCs w:val="21"/>
              </w:rPr>
            </w:pPr>
            <w:r w:rsidRPr="008B125C">
              <w:rPr>
                <w:rFonts w:cs="Arial"/>
                <w:szCs w:val="21"/>
              </w:rPr>
              <w:t>To support analysis for service planning.</w:t>
            </w:r>
          </w:p>
        </w:tc>
      </w:tr>
      <w:tr w:rsidR="00EF5D5A" w:rsidRPr="008B125C" w14:paraId="15830AE9" w14:textId="77777777" w:rsidTr="008A40EB">
        <w:tc>
          <w:tcPr>
            <w:tcW w:w="2127" w:type="dxa"/>
          </w:tcPr>
          <w:p w14:paraId="199526B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9FBA203"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619E83D3" w14:textId="77777777" w:rsidTr="00247629">
        <w:trPr>
          <w:trHeight w:val="3294"/>
        </w:trPr>
        <w:tc>
          <w:tcPr>
            <w:tcW w:w="2127" w:type="dxa"/>
          </w:tcPr>
          <w:p w14:paraId="5F463A80"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243F20A3" w14:textId="4A136EF9" w:rsidR="00EF5D5A" w:rsidRPr="008B125C" w:rsidRDefault="00EF5D5A" w:rsidP="00C72E8B">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6951B46" w14:textId="644F43F6" w:rsidR="00247629" w:rsidRPr="008B125C" w:rsidRDefault="00247629" w:rsidP="00C72E8B">
            <w:pPr>
              <w:pStyle w:val="DHHStabletext"/>
              <w:spacing w:before="0" w:after="0" w:line="276" w:lineRule="auto"/>
              <w:rPr>
                <w:rFonts w:cs="Arial"/>
                <w:szCs w:val="21"/>
              </w:rPr>
            </w:pPr>
            <w:r w:rsidRPr="008B125C">
              <w:rPr>
                <w:rFonts w:cs="Arial"/>
                <w:szCs w:val="21"/>
              </w:rPr>
              <w:t>12</w:t>
            </w:r>
            <w:r w:rsidRPr="008B125C">
              <w:rPr>
                <w:rFonts w:cs="Arial"/>
                <w:szCs w:val="21"/>
              </w:rPr>
              <w:tab/>
            </w:r>
            <w:r w:rsidRPr="008B125C">
              <w:rPr>
                <w:rFonts w:cs="Arial"/>
                <w:szCs w:val="21"/>
              </w:rPr>
              <w:tab/>
              <w:t>Episode Health Conditions</w:t>
            </w:r>
            <w:r w:rsidRPr="008B125C">
              <w:rPr>
                <w:rFonts w:cs="Arial"/>
                <w:szCs w:val="21"/>
              </w:rPr>
              <w:tab/>
            </w:r>
            <w:r w:rsidRPr="008B125C">
              <w:rPr>
                <w:rFonts w:cs="Arial"/>
                <w:szCs w:val="21"/>
              </w:rPr>
              <w:tab/>
            </w:r>
            <w:r w:rsidRPr="008B125C">
              <w:rPr>
                <w:rFonts w:cs="Arial"/>
                <w:szCs w:val="21"/>
              </w:rPr>
              <w:tab/>
              <w:t>2022/07/01</w:t>
            </w:r>
          </w:p>
          <w:p w14:paraId="24D3C26A" w14:textId="5FD46F30" w:rsidR="00EF5D5A" w:rsidRPr="008B125C" w:rsidRDefault="00EF5D5A" w:rsidP="00C72E8B">
            <w:pPr>
              <w:pStyle w:val="DHHStabletext"/>
              <w:spacing w:before="0" w:after="0" w:line="276" w:lineRule="auto"/>
              <w:rPr>
                <w:rFonts w:cs="Arial"/>
                <w:szCs w:val="21"/>
              </w:rPr>
            </w:pPr>
            <w:r w:rsidRPr="008B125C">
              <w:rPr>
                <w:rFonts w:cs="Arial"/>
                <w:szCs w:val="21"/>
              </w:rPr>
              <w:t>1</w:t>
            </w:r>
            <w:r w:rsidR="003803D4" w:rsidRPr="008B125C">
              <w:rPr>
                <w:rFonts w:cs="Arial"/>
                <w:szCs w:val="21"/>
              </w:rPr>
              <w:t>1</w:t>
            </w:r>
            <w:r w:rsidRPr="008B125C">
              <w:rPr>
                <w:rFonts w:cs="Arial"/>
                <w:szCs w:val="21"/>
              </w:rPr>
              <w:tab/>
            </w:r>
            <w:r w:rsidRPr="008B125C">
              <w:rPr>
                <w:rFonts w:cs="Arial"/>
                <w:szCs w:val="21"/>
              </w:rPr>
              <w:tab/>
              <w:t>Episode Health Conditions</w:t>
            </w:r>
            <w:r w:rsidRPr="008B125C">
              <w:rPr>
                <w:rFonts w:cs="Arial"/>
                <w:szCs w:val="21"/>
              </w:rPr>
              <w:tab/>
            </w:r>
            <w:r w:rsidRPr="008B125C">
              <w:rPr>
                <w:rFonts w:cs="Arial"/>
                <w:szCs w:val="21"/>
              </w:rPr>
              <w:tab/>
            </w:r>
            <w:r w:rsidRPr="008B125C">
              <w:rPr>
                <w:rFonts w:cs="Arial"/>
                <w:szCs w:val="21"/>
              </w:rPr>
              <w:tab/>
              <w:t>20</w:t>
            </w:r>
            <w:r w:rsidR="003803D4" w:rsidRPr="008B125C">
              <w:rPr>
                <w:rFonts w:cs="Arial"/>
                <w:szCs w:val="21"/>
              </w:rPr>
              <w:t>21</w:t>
            </w:r>
            <w:r w:rsidRPr="008B125C">
              <w:rPr>
                <w:rFonts w:cs="Arial"/>
                <w:szCs w:val="21"/>
              </w:rPr>
              <w:t>/07/01</w:t>
            </w:r>
          </w:p>
          <w:p w14:paraId="6AD634FF" w14:textId="025A6745" w:rsidR="00EF5D5A" w:rsidRPr="008B125C" w:rsidRDefault="003803D4" w:rsidP="00C72E8B">
            <w:pPr>
              <w:pStyle w:val="DHHStabletext"/>
              <w:spacing w:before="0" w:after="0" w:line="276" w:lineRule="auto"/>
              <w:rPr>
                <w:rFonts w:cs="Arial"/>
                <w:szCs w:val="21"/>
              </w:rPr>
            </w:pPr>
            <w:r w:rsidRPr="008B125C">
              <w:rPr>
                <w:rFonts w:cs="Arial"/>
                <w:szCs w:val="21"/>
              </w:rPr>
              <w:t>10</w:t>
            </w:r>
            <w:r w:rsidR="00EF5D5A" w:rsidRPr="008B125C">
              <w:rPr>
                <w:rFonts w:cs="Arial"/>
                <w:szCs w:val="21"/>
              </w:rPr>
              <w:tab/>
            </w:r>
            <w:r w:rsidR="00EF5D5A" w:rsidRPr="008B125C">
              <w:rPr>
                <w:rFonts w:cs="Arial"/>
                <w:szCs w:val="21"/>
              </w:rPr>
              <w:tab/>
              <w:t>Episode Health Conditions</w:t>
            </w:r>
            <w:r w:rsidR="00EF5D5A" w:rsidRPr="008B125C">
              <w:rPr>
                <w:rFonts w:cs="Arial"/>
                <w:szCs w:val="21"/>
              </w:rPr>
              <w:tab/>
            </w:r>
            <w:r w:rsidR="00EF5D5A" w:rsidRPr="008B125C">
              <w:rPr>
                <w:rFonts w:cs="Arial"/>
                <w:szCs w:val="21"/>
              </w:rPr>
              <w:tab/>
            </w:r>
            <w:r w:rsidR="00EF5D5A" w:rsidRPr="008B125C">
              <w:rPr>
                <w:rFonts w:cs="Arial"/>
                <w:szCs w:val="21"/>
              </w:rPr>
              <w:tab/>
              <w:t>201</w:t>
            </w:r>
            <w:r w:rsidRPr="008B125C">
              <w:rPr>
                <w:rFonts w:cs="Arial"/>
                <w:szCs w:val="21"/>
              </w:rPr>
              <w:t>9</w:t>
            </w:r>
            <w:r w:rsidR="00EF5D5A" w:rsidRPr="008B125C">
              <w:rPr>
                <w:rFonts w:cs="Arial"/>
                <w:szCs w:val="21"/>
              </w:rPr>
              <w:t>/07/01</w:t>
            </w:r>
          </w:p>
          <w:p w14:paraId="36BC0855" w14:textId="34A60954" w:rsidR="00EF5D5A" w:rsidRPr="008B125C" w:rsidRDefault="003803D4" w:rsidP="00C72E8B">
            <w:pPr>
              <w:pStyle w:val="DHHStabletext"/>
              <w:spacing w:before="0" w:after="0" w:line="276" w:lineRule="auto"/>
              <w:rPr>
                <w:rFonts w:cs="Arial"/>
                <w:szCs w:val="21"/>
              </w:rPr>
            </w:pPr>
            <w:r w:rsidRPr="008B125C">
              <w:rPr>
                <w:rFonts w:cs="Arial"/>
                <w:szCs w:val="21"/>
              </w:rPr>
              <w:t>9</w:t>
            </w:r>
            <w:r w:rsidR="00EF5D5A" w:rsidRPr="008B125C">
              <w:rPr>
                <w:rFonts w:cs="Arial"/>
                <w:szCs w:val="21"/>
              </w:rPr>
              <w:tab/>
            </w:r>
            <w:r w:rsidR="00EF5D5A" w:rsidRPr="008B125C">
              <w:rPr>
                <w:rFonts w:cs="Arial"/>
                <w:szCs w:val="21"/>
              </w:rPr>
              <w:tab/>
              <w:t>Episode Health Conditions</w:t>
            </w:r>
            <w:r w:rsidR="00EF5D5A" w:rsidRPr="008B125C">
              <w:rPr>
                <w:rFonts w:cs="Arial"/>
                <w:szCs w:val="21"/>
              </w:rPr>
              <w:tab/>
            </w:r>
            <w:r w:rsidR="00EF5D5A" w:rsidRPr="008B125C">
              <w:rPr>
                <w:rFonts w:cs="Arial"/>
                <w:szCs w:val="21"/>
              </w:rPr>
              <w:tab/>
            </w:r>
            <w:r w:rsidR="00EF5D5A" w:rsidRPr="008B125C">
              <w:rPr>
                <w:rFonts w:cs="Arial"/>
                <w:szCs w:val="21"/>
              </w:rPr>
              <w:tab/>
              <w:t>201</w:t>
            </w:r>
            <w:r w:rsidRPr="008B125C">
              <w:rPr>
                <w:rFonts w:cs="Arial"/>
                <w:szCs w:val="21"/>
              </w:rPr>
              <w:t>8</w:t>
            </w:r>
            <w:r w:rsidR="00EF5D5A" w:rsidRPr="008B125C">
              <w:rPr>
                <w:rFonts w:cs="Arial"/>
                <w:szCs w:val="21"/>
              </w:rPr>
              <w:t>/07/01</w:t>
            </w:r>
          </w:p>
          <w:p w14:paraId="66987BB8" w14:textId="732E5AC8" w:rsidR="00EF5D5A" w:rsidRPr="008B125C" w:rsidRDefault="003803D4" w:rsidP="00C72E8B">
            <w:pPr>
              <w:pStyle w:val="DHHStabletext"/>
              <w:spacing w:before="0" w:after="0" w:line="276" w:lineRule="auto"/>
              <w:rPr>
                <w:rFonts w:cs="Arial"/>
                <w:szCs w:val="21"/>
              </w:rPr>
            </w:pPr>
            <w:r w:rsidRPr="008B125C">
              <w:rPr>
                <w:rFonts w:cs="Arial"/>
                <w:szCs w:val="21"/>
              </w:rPr>
              <w:t>8</w:t>
            </w:r>
            <w:r w:rsidR="00EF5D5A" w:rsidRPr="008B125C">
              <w:rPr>
                <w:rFonts w:cs="Arial"/>
                <w:szCs w:val="21"/>
              </w:rPr>
              <w:tab/>
            </w:r>
            <w:r w:rsidR="00EF5D5A" w:rsidRPr="008B125C">
              <w:rPr>
                <w:rFonts w:cs="Arial"/>
                <w:szCs w:val="21"/>
              </w:rPr>
              <w:tab/>
              <w:t>Episode Health Conditions</w:t>
            </w:r>
            <w:r w:rsidR="00EF5D5A" w:rsidRPr="008B125C">
              <w:rPr>
                <w:rFonts w:cs="Arial"/>
                <w:szCs w:val="21"/>
              </w:rPr>
              <w:tab/>
            </w:r>
            <w:r w:rsidR="00EF5D5A" w:rsidRPr="008B125C">
              <w:rPr>
                <w:rFonts w:cs="Arial"/>
                <w:szCs w:val="21"/>
              </w:rPr>
              <w:tab/>
            </w:r>
            <w:r w:rsidR="00EF5D5A" w:rsidRPr="008B125C">
              <w:rPr>
                <w:rFonts w:cs="Arial"/>
                <w:szCs w:val="21"/>
              </w:rPr>
              <w:tab/>
              <w:t>201</w:t>
            </w:r>
            <w:r w:rsidRPr="008B125C">
              <w:rPr>
                <w:rFonts w:cs="Arial"/>
                <w:szCs w:val="21"/>
              </w:rPr>
              <w:t>7</w:t>
            </w:r>
            <w:r w:rsidR="00EF5D5A" w:rsidRPr="008B125C">
              <w:rPr>
                <w:rFonts w:cs="Arial"/>
                <w:szCs w:val="21"/>
              </w:rPr>
              <w:t>/07/01</w:t>
            </w:r>
          </w:p>
          <w:p w14:paraId="02CF2FB1" w14:textId="61B699DB" w:rsidR="00EF5D5A" w:rsidRPr="008B125C" w:rsidRDefault="003803D4" w:rsidP="00C72E8B">
            <w:pPr>
              <w:pStyle w:val="DHHStabletext"/>
              <w:spacing w:before="0" w:after="0" w:line="276" w:lineRule="auto"/>
              <w:rPr>
                <w:rFonts w:cs="Arial"/>
                <w:szCs w:val="21"/>
              </w:rPr>
            </w:pPr>
            <w:r w:rsidRPr="008B125C">
              <w:rPr>
                <w:rFonts w:cs="Arial"/>
                <w:szCs w:val="21"/>
              </w:rPr>
              <w:t>7</w:t>
            </w:r>
            <w:r w:rsidR="00EF5D5A" w:rsidRPr="008B125C">
              <w:rPr>
                <w:rFonts w:cs="Arial"/>
                <w:szCs w:val="21"/>
              </w:rPr>
              <w:tab/>
            </w:r>
            <w:r w:rsidR="00EF5D5A" w:rsidRPr="008B125C">
              <w:rPr>
                <w:rFonts w:cs="Arial"/>
                <w:szCs w:val="21"/>
              </w:rPr>
              <w:tab/>
              <w:t>Episode Health Conditions</w:t>
            </w:r>
            <w:r w:rsidR="00EF5D5A" w:rsidRPr="008B125C">
              <w:rPr>
                <w:rFonts w:cs="Arial"/>
                <w:szCs w:val="21"/>
              </w:rPr>
              <w:tab/>
            </w:r>
            <w:r w:rsidR="00EF5D5A" w:rsidRPr="008B125C">
              <w:rPr>
                <w:rFonts w:cs="Arial"/>
                <w:szCs w:val="21"/>
              </w:rPr>
              <w:tab/>
            </w:r>
            <w:r w:rsidR="00EF5D5A" w:rsidRPr="008B125C">
              <w:rPr>
                <w:rFonts w:cs="Arial"/>
                <w:szCs w:val="21"/>
              </w:rPr>
              <w:tab/>
              <w:t>201</w:t>
            </w:r>
            <w:r w:rsidRPr="008B125C">
              <w:rPr>
                <w:rFonts w:cs="Arial"/>
                <w:szCs w:val="21"/>
              </w:rPr>
              <w:t>4</w:t>
            </w:r>
            <w:r w:rsidR="00EF5D5A" w:rsidRPr="008B125C">
              <w:rPr>
                <w:rFonts w:cs="Arial"/>
                <w:szCs w:val="21"/>
              </w:rPr>
              <w:t>/07/01</w:t>
            </w:r>
          </w:p>
          <w:p w14:paraId="616557B7" w14:textId="6E6C4451" w:rsidR="00EF5D5A" w:rsidRPr="008B125C" w:rsidRDefault="003803D4" w:rsidP="00C72E8B">
            <w:pPr>
              <w:pStyle w:val="DHHStabletext"/>
              <w:spacing w:before="0" w:after="0" w:line="276" w:lineRule="auto"/>
              <w:rPr>
                <w:rFonts w:cs="Arial"/>
                <w:szCs w:val="21"/>
              </w:rPr>
            </w:pPr>
            <w:r w:rsidRPr="008B125C">
              <w:rPr>
                <w:rFonts w:cs="Arial"/>
                <w:szCs w:val="21"/>
              </w:rPr>
              <w:t>6</w:t>
            </w:r>
            <w:r w:rsidR="00EF5D5A" w:rsidRPr="008B125C">
              <w:rPr>
                <w:rFonts w:cs="Arial"/>
                <w:szCs w:val="21"/>
              </w:rPr>
              <w:tab/>
            </w:r>
            <w:r w:rsidR="00EF5D5A" w:rsidRPr="008B125C">
              <w:rPr>
                <w:rFonts w:cs="Arial"/>
                <w:szCs w:val="21"/>
              </w:rPr>
              <w:tab/>
              <w:t>Episode Health Conditions</w:t>
            </w:r>
            <w:r w:rsidR="00EF5D5A" w:rsidRPr="008B125C">
              <w:rPr>
                <w:rFonts w:cs="Arial"/>
                <w:szCs w:val="21"/>
              </w:rPr>
              <w:tab/>
            </w:r>
            <w:r w:rsidR="00EF5D5A" w:rsidRPr="008B125C">
              <w:rPr>
                <w:rFonts w:cs="Arial"/>
                <w:szCs w:val="21"/>
              </w:rPr>
              <w:tab/>
            </w:r>
            <w:r w:rsidR="00EF5D5A" w:rsidRPr="008B125C">
              <w:rPr>
                <w:rFonts w:cs="Arial"/>
                <w:szCs w:val="21"/>
              </w:rPr>
              <w:tab/>
              <w:t>201</w:t>
            </w:r>
            <w:r w:rsidRPr="008B125C">
              <w:rPr>
                <w:rFonts w:cs="Arial"/>
                <w:szCs w:val="21"/>
              </w:rPr>
              <w:t>2/</w:t>
            </w:r>
            <w:r w:rsidR="00EF5D5A" w:rsidRPr="008B125C">
              <w:rPr>
                <w:rFonts w:cs="Arial"/>
                <w:szCs w:val="21"/>
              </w:rPr>
              <w:t>07/01</w:t>
            </w:r>
          </w:p>
          <w:p w14:paraId="07E2ED17" w14:textId="3FBB5E79" w:rsidR="00EF5D5A" w:rsidRPr="008B125C" w:rsidRDefault="003803D4" w:rsidP="00C72E8B">
            <w:pPr>
              <w:pStyle w:val="DHHStabletext"/>
              <w:spacing w:before="0" w:after="0" w:line="276" w:lineRule="auto"/>
              <w:rPr>
                <w:rFonts w:cs="Arial"/>
                <w:szCs w:val="21"/>
              </w:rPr>
            </w:pPr>
            <w:r w:rsidRPr="008B125C">
              <w:rPr>
                <w:rFonts w:cs="Arial"/>
                <w:szCs w:val="21"/>
              </w:rPr>
              <w:t>5</w:t>
            </w:r>
            <w:r w:rsidR="00EF5D5A" w:rsidRPr="008B125C">
              <w:rPr>
                <w:rFonts w:cs="Arial"/>
                <w:szCs w:val="21"/>
              </w:rPr>
              <w:tab/>
            </w:r>
            <w:r w:rsidR="00EF5D5A" w:rsidRPr="008B125C">
              <w:rPr>
                <w:rFonts w:cs="Arial"/>
                <w:szCs w:val="21"/>
              </w:rPr>
              <w:tab/>
              <w:t xml:space="preserve">Episode Health Conditions </w:t>
            </w:r>
            <w:r w:rsidR="00EF5D5A" w:rsidRPr="008B125C">
              <w:rPr>
                <w:rFonts w:cs="Arial"/>
                <w:szCs w:val="21"/>
              </w:rPr>
              <w:tab/>
            </w:r>
            <w:r w:rsidR="00EF5D5A" w:rsidRPr="008B125C">
              <w:rPr>
                <w:rFonts w:cs="Arial"/>
                <w:szCs w:val="21"/>
              </w:rPr>
              <w:tab/>
            </w:r>
            <w:r w:rsidR="00EF5D5A" w:rsidRPr="008B125C">
              <w:rPr>
                <w:rFonts w:cs="Arial"/>
                <w:szCs w:val="21"/>
              </w:rPr>
              <w:tab/>
              <w:t>201</w:t>
            </w:r>
            <w:r w:rsidRPr="008B125C">
              <w:rPr>
                <w:rFonts w:cs="Arial"/>
                <w:szCs w:val="21"/>
              </w:rPr>
              <w:t>1</w:t>
            </w:r>
            <w:r w:rsidR="00EF5D5A" w:rsidRPr="008B125C">
              <w:rPr>
                <w:rFonts w:cs="Arial"/>
                <w:szCs w:val="21"/>
              </w:rPr>
              <w:t>/07/01</w:t>
            </w:r>
          </w:p>
          <w:p w14:paraId="27AE3B29" w14:textId="3567E941" w:rsidR="00EF5D5A" w:rsidRPr="008B125C" w:rsidRDefault="003803D4" w:rsidP="00C72E8B">
            <w:pPr>
              <w:pStyle w:val="DHHStabletext"/>
              <w:spacing w:before="0" w:after="0" w:line="276" w:lineRule="auto"/>
              <w:rPr>
                <w:rFonts w:cs="Arial"/>
                <w:szCs w:val="21"/>
              </w:rPr>
            </w:pPr>
            <w:r w:rsidRPr="008B125C">
              <w:rPr>
                <w:rFonts w:cs="Arial"/>
                <w:szCs w:val="21"/>
              </w:rPr>
              <w:t>4</w:t>
            </w:r>
            <w:r w:rsidR="00EF5D5A" w:rsidRPr="008B125C">
              <w:rPr>
                <w:rFonts w:cs="Arial"/>
                <w:szCs w:val="21"/>
              </w:rPr>
              <w:tab/>
            </w:r>
            <w:r w:rsidR="00EF5D5A" w:rsidRPr="008B125C">
              <w:rPr>
                <w:rFonts w:cs="Arial"/>
                <w:szCs w:val="21"/>
              </w:rPr>
              <w:tab/>
              <w:t>Episode Health Condition</w:t>
            </w:r>
            <w:r w:rsidRPr="008B125C">
              <w:rPr>
                <w:rFonts w:cs="Arial"/>
                <w:szCs w:val="21"/>
              </w:rPr>
              <w:t>s</w:t>
            </w:r>
            <w:r w:rsidR="00EF5D5A" w:rsidRPr="008B125C">
              <w:rPr>
                <w:rFonts w:cs="Arial"/>
                <w:szCs w:val="21"/>
              </w:rPr>
              <w:tab/>
            </w:r>
            <w:r w:rsidR="00EF5D5A" w:rsidRPr="008B125C">
              <w:rPr>
                <w:rFonts w:cs="Arial"/>
                <w:szCs w:val="21"/>
              </w:rPr>
              <w:tab/>
            </w:r>
            <w:r w:rsidR="00EF5D5A" w:rsidRPr="008B125C">
              <w:rPr>
                <w:rFonts w:cs="Arial"/>
                <w:szCs w:val="21"/>
              </w:rPr>
              <w:tab/>
              <w:t>20</w:t>
            </w:r>
            <w:r w:rsidRPr="008B125C">
              <w:rPr>
                <w:rFonts w:cs="Arial"/>
                <w:szCs w:val="21"/>
              </w:rPr>
              <w:t>10</w:t>
            </w:r>
            <w:r w:rsidR="00EF5D5A" w:rsidRPr="008B125C">
              <w:rPr>
                <w:rFonts w:cs="Arial"/>
                <w:szCs w:val="21"/>
              </w:rPr>
              <w:t>/07/01</w:t>
            </w:r>
          </w:p>
          <w:p w14:paraId="62206963" w14:textId="3100B78F" w:rsidR="00EF5D5A" w:rsidRPr="008B125C" w:rsidRDefault="003803D4" w:rsidP="00C72E8B">
            <w:pPr>
              <w:pStyle w:val="DHHStabletext"/>
              <w:spacing w:before="0" w:after="0" w:line="276" w:lineRule="auto"/>
              <w:rPr>
                <w:rFonts w:cs="Arial"/>
                <w:szCs w:val="21"/>
              </w:rPr>
            </w:pPr>
            <w:r w:rsidRPr="008B125C">
              <w:rPr>
                <w:rFonts w:cs="Arial"/>
                <w:szCs w:val="21"/>
              </w:rPr>
              <w:t>3</w:t>
            </w:r>
            <w:r w:rsidR="00EF5D5A" w:rsidRPr="008B125C">
              <w:rPr>
                <w:rFonts w:cs="Arial"/>
                <w:szCs w:val="21"/>
              </w:rPr>
              <w:tab/>
            </w:r>
            <w:r w:rsidR="00EF5D5A" w:rsidRPr="008B125C">
              <w:rPr>
                <w:rFonts w:cs="Arial"/>
                <w:szCs w:val="21"/>
              </w:rPr>
              <w:tab/>
              <w:t>Episode Health Condition(s)</w:t>
            </w:r>
            <w:r w:rsidR="00EF5D5A" w:rsidRPr="008B125C">
              <w:rPr>
                <w:rFonts w:cs="Arial"/>
                <w:szCs w:val="21"/>
              </w:rPr>
              <w:tab/>
            </w:r>
            <w:r w:rsidR="00EF5D5A" w:rsidRPr="008B125C">
              <w:rPr>
                <w:rFonts w:cs="Arial"/>
                <w:szCs w:val="21"/>
              </w:rPr>
              <w:tab/>
            </w:r>
            <w:r w:rsidR="00EF5D5A" w:rsidRPr="008B125C">
              <w:rPr>
                <w:rFonts w:cs="Arial"/>
                <w:szCs w:val="21"/>
              </w:rPr>
              <w:tab/>
              <w:t>200</w:t>
            </w:r>
            <w:r w:rsidRPr="008B125C">
              <w:rPr>
                <w:rFonts w:cs="Arial"/>
                <w:szCs w:val="21"/>
              </w:rPr>
              <w:t>9</w:t>
            </w:r>
            <w:r w:rsidR="00EF5D5A" w:rsidRPr="008B125C">
              <w:rPr>
                <w:rFonts w:cs="Arial"/>
                <w:szCs w:val="21"/>
              </w:rPr>
              <w:t>/07/01</w:t>
            </w:r>
          </w:p>
          <w:p w14:paraId="1077DE79" w14:textId="16D3E9D2" w:rsidR="00EF5D5A" w:rsidRPr="008B125C" w:rsidRDefault="003803D4" w:rsidP="00C72E8B">
            <w:pPr>
              <w:pStyle w:val="DHHStabletext"/>
              <w:spacing w:before="0" w:after="0" w:line="276" w:lineRule="auto"/>
              <w:rPr>
                <w:rFonts w:cs="Arial"/>
                <w:szCs w:val="21"/>
              </w:rPr>
            </w:pPr>
            <w:r w:rsidRPr="008B125C">
              <w:rPr>
                <w:rFonts w:cs="Arial"/>
                <w:szCs w:val="21"/>
              </w:rPr>
              <w:t>2</w:t>
            </w:r>
            <w:r w:rsidR="00EF5D5A" w:rsidRPr="008B125C">
              <w:rPr>
                <w:rFonts w:cs="Arial"/>
                <w:szCs w:val="21"/>
              </w:rPr>
              <w:tab/>
            </w:r>
            <w:r w:rsidR="00EF5D5A" w:rsidRPr="008B125C">
              <w:rPr>
                <w:rFonts w:cs="Arial"/>
                <w:szCs w:val="21"/>
              </w:rPr>
              <w:tab/>
            </w:r>
            <w:r w:rsidRPr="008B125C">
              <w:rPr>
                <w:rFonts w:cs="Arial"/>
                <w:szCs w:val="21"/>
              </w:rPr>
              <w:t>Episode Health Conditions</w:t>
            </w:r>
            <w:r w:rsidR="00EF5D5A" w:rsidRPr="008B125C">
              <w:rPr>
                <w:rFonts w:cs="Arial"/>
                <w:szCs w:val="21"/>
              </w:rPr>
              <w:tab/>
            </w:r>
            <w:r w:rsidR="00EF5D5A" w:rsidRPr="008B125C">
              <w:rPr>
                <w:rFonts w:cs="Arial"/>
                <w:szCs w:val="21"/>
              </w:rPr>
              <w:tab/>
            </w:r>
            <w:r w:rsidR="00EF5D5A" w:rsidRPr="008B125C">
              <w:rPr>
                <w:rFonts w:cs="Arial"/>
                <w:szCs w:val="21"/>
              </w:rPr>
              <w:tab/>
              <w:t>200</w:t>
            </w:r>
            <w:r w:rsidRPr="008B125C">
              <w:rPr>
                <w:rFonts w:cs="Arial"/>
                <w:szCs w:val="21"/>
              </w:rPr>
              <w:t>8</w:t>
            </w:r>
            <w:r w:rsidR="00EF5D5A" w:rsidRPr="008B125C">
              <w:rPr>
                <w:rFonts w:cs="Arial"/>
                <w:szCs w:val="21"/>
              </w:rPr>
              <w:t>/07/01</w:t>
            </w:r>
          </w:p>
        </w:tc>
      </w:tr>
      <w:tr w:rsidR="003803D4" w:rsidRPr="008B125C" w14:paraId="3D2E1735" w14:textId="77777777" w:rsidTr="008A40EB">
        <w:tc>
          <w:tcPr>
            <w:tcW w:w="2127" w:type="dxa"/>
          </w:tcPr>
          <w:p w14:paraId="5A41B00A" w14:textId="77777777" w:rsidR="003803D4" w:rsidRPr="008B125C" w:rsidRDefault="003803D4" w:rsidP="003803D4">
            <w:pPr>
              <w:pStyle w:val="DHHStabletext"/>
              <w:spacing w:after="0"/>
              <w:rPr>
                <w:rFonts w:cs="Arial"/>
                <w:szCs w:val="21"/>
              </w:rPr>
            </w:pPr>
          </w:p>
        </w:tc>
        <w:tc>
          <w:tcPr>
            <w:tcW w:w="7778" w:type="dxa"/>
          </w:tcPr>
          <w:p w14:paraId="250B4A4C" w14:textId="54B94EB9" w:rsidR="003803D4" w:rsidRPr="008B125C" w:rsidRDefault="001E7AD4" w:rsidP="003803D4">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r>
            <w:r w:rsidR="003803D4" w:rsidRPr="008B125C">
              <w:rPr>
                <w:rFonts w:cs="Arial"/>
                <w:szCs w:val="21"/>
              </w:rPr>
              <w:t>Health Conditions</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3803D4" w:rsidRPr="008B125C">
              <w:rPr>
                <w:rFonts w:cs="Arial"/>
                <w:szCs w:val="21"/>
              </w:rPr>
              <w:t>2007/07/01</w:t>
            </w:r>
          </w:p>
        </w:tc>
      </w:tr>
      <w:tr w:rsidR="00EF5D5A" w:rsidRPr="008B125C" w14:paraId="7094737A" w14:textId="77777777" w:rsidTr="008A40EB">
        <w:tc>
          <w:tcPr>
            <w:tcW w:w="2127" w:type="dxa"/>
          </w:tcPr>
          <w:p w14:paraId="1934148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E03BDC7" w14:textId="127B131B" w:rsidR="00EF5D5A" w:rsidRPr="008B125C" w:rsidRDefault="003803D4" w:rsidP="008A40EB">
            <w:pPr>
              <w:pStyle w:val="DHHStabletext"/>
              <w:rPr>
                <w:rFonts w:cs="Arial"/>
                <w:szCs w:val="21"/>
              </w:rPr>
            </w:pPr>
            <w:r w:rsidRPr="008B125C">
              <w:rPr>
                <w:rFonts w:cs="Arial"/>
                <w:szCs w:val="21"/>
              </w:rPr>
              <w:t>Independent Hospital Pricing Authority</w:t>
            </w:r>
            <w:r w:rsidR="0064290B" w:rsidRPr="008B125C">
              <w:rPr>
                <w:rFonts w:cs="Arial"/>
                <w:szCs w:val="21"/>
              </w:rPr>
              <w:t xml:space="preserve"> (IHPA)</w:t>
            </w:r>
          </w:p>
        </w:tc>
      </w:tr>
      <w:tr w:rsidR="00EF5D5A" w:rsidRPr="008B125C" w14:paraId="66593741" w14:textId="77777777" w:rsidTr="008A40EB">
        <w:tc>
          <w:tcPr>
            <w:tcW w:w="2127" w:type="dxa"/>
          </w:tcPr>
          <w:p w14:paraId="0A1EF6A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0E9045C" w14:textId="5898CB54" w:rsidR="00EF5D5A" w:rsidRPr="008B125C" w:rsidRDefault="00EF5D5A" w:rsidP="008A40EB">
            <w:pPr>
              <w:pStyle w:val="DHHSbody"/>
              <w:rPr>
                <w:rFonts w:cs="Arial"/>
                <w:sz w:val="21"/>
                <w:szCs w:val="21"/>
              </w:rPr>
            </w:pPr>
            <w:r w:rsidRPr="008B125C">
              <w:rPr>
                <w:rFonts w:cs="Arial"/>
                <w:sz w:val="21"/>
                <w:szCs w:val="21"/>
              </w:rPr>
              <w:t xml:space="preserve">Australian </w:t>
            </w:r>
            <w:r w:rsidR="0064290B" w:rsidRPr="008B125C">
              <w:rPr>
                <w:rFonts w:cs="Arial"/>
                <w:sz w:val="21"/>
                <w:szCs w:val="21"/>
              </w:rPr>
              <w:t>Non-Admitted Care Classification (ANACC) presenting condition short list, public consultation paper 1 – 17 April 2019</w:t>
            </w:r>
            <w:r w:rsidR="00247629" w:rsidRPr="008B125C">
              <w:rPr>
                <w:rFonts w:cs="Arial"/>
                <w:sz w:val="21"/>
                <w:szCs w:val="21"/>
              </w:rPr>
              <w:t xml:space="preserve"> </w:t>
            </w:r>
            <w:r w:rsidR="00247629" w:rsidRPr="008B125C">
              <w:rPr>
                <w:rFonts w:cs="Arial"/>
              </w:rPr>
              <w:t>(Department of Health modified).</w:t>
            </w:r>
          </w:p>
        </w:tc>
      </w:tr>
    </w:tbl>
    <w:p w14:paraId="07A99FCB" w14:textId="7A46B10E" w:rsidR="00EF5D5A" w:rsidRPr="008B125C" w:rsidRDefault="00EF5D5A" w:rsidP="00EF5D5A">
      <w:pPr>
        <w:pStyle w:val="DHHStabletext"/>
        <w:rPr>
          <w:rFonts w:cs="Arial"/>
          <w:color w:val="007B4B"/>
          <w:sz w:val="28"/>
          <w:szCs w:val="28"/>
        </w:rPr>
      </w:pPr>
      <w:r w:rsidRPr="008B125C">
        <w:rPr>
          <w:rFonts w:cs="Arial"/>
        </w:rPr>
        <w:br w:type="page"/>
      </w:r>
    </w:p>
    <w:p w14:paraId="1163E6CC" w14:textId="77777777" w:rsidR="00EF5D5A" w:rsidRPr="008B125C" w:rsidRDefault="00EF5D5A" w:rsidP="00EF5D5A">
      <w:pPr>
        <w:pStyle w:val="Heading2"/>
        <w:rPr>
          <w:rFonts w:cs="Arial"/>
        </w:rPr>
      </w:pPr>
      <w:bookmarkStart w:id="159" w:name="_Toc43717290"/>
      <w:bookmarkStart w:id="160" w:name="_Toc139643416"/>
      <w:bookmarkStart w:id="161" w:name="_Toc139643361"/>
      <w:r w:rsidRPr="008B125C">
        <w:rPr>
          <w:rFonts w:cs="Arial"/>
        </w:rPr>
        <w:lastRenderedPageBreak/>
        <w:t>Episode Hospital Discharge Date</w:t>
      </w:r>
      <w:bookmarkEnd w:id="159"/>
      <w:bookmarkEnd w:id="160"/>
      <w:bookmarkEnd w:id="16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2D83FBE" w14:textId="77777777" w:rsidTr="008A40EB">
        <w:tc>
          <w:tcPr>
            <w:tcW w:w="2127" w:type="dxa"/>
          </w:tcPr>
          <w:p w14:paraId="4099CE7E" w14:textId="77777777" w:rsidR="00EF5D5A" w:rsidRPr="008B125C" w:rsidRDefault="00EF5D5A" w:rsidP="008A40EB">
            <w:pPr>
              <w:pStyle w:val="VINAHSECTION3Body"/>
              <w:rPr>
                <w:rFonts w:cs="Arial"/>
                <w:b/>
                <w:bCs/>
                <w:sz w:val="21"/>
                <w:szCs w:val="21"/>
              </w:rPr>
            </w:pPr>
            <w:bookmarkStart w:id="162" w:name="_Hlk34894031"/>
            <w:r w:rsidRPr="008B125C">
              <w:rPr>
                <w:rFonts w:cs="Arial"/>
                <w:b/>
                <w:bCs/>
                <w:sz w:val="21"/>
                <w:szCs w:val="21"/>
              </w:rPr>
              <w:t>Definition</w:t>
            </w:r>
          </w:p>
        </w:tc>
        <w:tc>
          <w:tcPr>
            <w:tcW w:w="7778" w:type="dxa"/>
          </w:tcPr>
          <w:p w14:paraId="67937BF5" w14:textId="50ADB9E5" w:rsidR="00EF5D5A" w:rsidRPr="008B125C" w:rsidRDefault="00EF5D5A" w:rsidP="008A40EB">
            <w:pPr>
              <w:pStyle w:val="DHHSbody"/>
              <w:rPr>
                <w:rFonts w:cs="Arial"/>
                <w:sz w:val="21"/>
                <w:szCs w:val="21"/>
              </w:rPr>
            </w:pPr>
            <w:r w:rsidRPr="008B125C">
              <w:rPr>
                <w:rFonts w:cs="Arial"/>
                <w:sz w:val="21"/>
                <w:szCs w:val="21"/>
              </w:rPr>
              <w:t>The date the patient/client was separated from hospital, including departure from ED prior to the start of their VINAH</w:t>
            </w:r>
            <w:r w:rsidR="00065E9B" w:rsidRPr="008B125C">
              <w:rPr>
                <w:rFonts w:cs="Arial"/>
                <w:sz w:val="21"/>
                <w:szCs w:val="21"/>
              </w:rPr>
              <w:t xml:space="preserve"> MDS </w:t>
            </w:r>
            <w:r w:rsidRPr="008B125C">
              <w:rPr>
                <w:rFonts w:cs="Arial"/>
                <w:sz w:val="21"/>
                <w:szCs w:val="21"/>
              </w:rPr>
              <w:t>episode.</w:t>
            </w:r>
          </w:p>
          <w:p w14:paraId="20074B16"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3A2D8764" w14:textId="77777777" w:rsidTr="008A40EB">
        <w:tc>
          <w:tcPr>
            <w:tcW w:w="2127" w:type="dxa"/>
          </w:tcPr>
          <w:p w14:paraId="4D12311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DF1393C" w14:textId="77777777"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66B64AA" w14:textId="77777777" w:rsidTr="008A40EB">
        <w:tc>
          <w:tcPr>
            <w:tcW w:w="2127" w:type="dxa"/>
          </w:tcPr>
          <w:p w14:paraId="7FAFE3F0"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9C85B83" w14:textId="77777777" w:rsidR="00EF5D5A" w:rsidRPr="008B125C" w:rsidRDefault="00EF5D5A" w:rsidP="008A40EB">
            <w:pPr>
              <w:pStyle w:val="VINAHSECTION3Body"/>
              <w:rPr>
                <w:rFonts w:cs="Arial"/>
                <w:sz w:val="21"/>
                <w:szCs w:val="21"/>
              </w:rPr>
            </w:pPr>
            <w:r w:rsidRPr="008B125C">
              <w:rPr>
                <w:rFonts w:cs="Arial"/>
                <w:sz w:val="21"/>
                <w:szCs w:val="21"/>
              </w:rPr>
              <w:t>YYYYMMDD</w:t>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tc>
      </w:tr>
      <w:tr w:rsidR="00EF5D5A" w:rsidRPr="008B125C" w14:paraId="1F189F25" w14:textId="77777777" w:rsidTr="008A40EB">
        <w:tc>
          <w:tcPr>
            <w:tcW w:w="2127" w:type="dxa"/>
          </w:tcPr>
          <w:p w14:paraId="5101B0D0"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Location</w:t>
            </w:r>
          </w:p>
        </w:tc>
        <w:tc>
          <w:tcPr>
            <w:tcW w:w="7778" w:type="dxa"/>
          </w:tcPr>
          <w:p w14:paraId="48E8FA59"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CD8F98E"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(PTH\PTH.4)</w:t>
            </w:r>
          </w:p>
          <w:p w14:paraId="1AEA9288" w14:textId="156D2092" w:rsidR="00EF5D5A" w:rsidRPr="008B125C" w:rsidRDefault="00EF5D5A" w:rsidP="00C72E8B">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E7AD4" w:rsidRPr="008B125C">
              <w:rPr>
                <w:rFonts w:cs="Arial"/>
                <w:szCs w:val="21"/>
              </w:rPr>
              <w:tab/>
            </w:r>
            <w:r w:rsidRPr="008B125C">
              <w:rPr>
                <w:rFonts w:cs="Arial"/>
                <w:szCs w:val="21"/>
              </w:rPr>
              <w:t>PPP_PCC (PTH\PTH.4)</w:t>
            </w:r>
          </w:p>
          <w:p w14:paraId="34042BFF" w14:textId="5DCD7CD8" w:rsidR="00EF5D5A" w:rsidRPr="008B125C" w:rsidRDefault="00EF5D5A" w:rsidP="00C72E8B">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E7AD4" w:rsidRPr="008B125C">
              <w:rPr>
                <w:rFonts w:cs="Arial"/>
                <w:szCs w:val="21"/>
              </w:rPr>
              <w:tab/>
            </w:r>
            <w:r w:rsidRPr="008B125C">
              <w:rPr>
                <w:rFonts w:cs="Arial"/>
                <w:szCs w:val="21"/>
              </w:rPr>
              <w:t>PPP_PCD (PTH\PTH.4)</w:t>
            </w:r>
          </w:p>
        </w:tc>
      </w:tr>
      <w:tr w:rsidR="00C72E8B" w:rsidRPr="008B125C" w14:paraId="0029D64D" w14:textId="77777777" w:rsidTr="008A40EB">
        <w:tc>
          <w:tcPr>
            <w:tcW w:w="2127" w:type="dxa"/>
          </w:tcPr>
          <w:p w14:paraId="4DE9150B" w14:textId="77777777" w:rsidR="00C72E8B" w:rsidRPr="008B125C" w:rsidRDefault="00C72E8B" w:rsidP="00C72E8B">
            <w:pPr>
              <w:pStyle w:val="DHHStabletext"/>
              <w:spacing w:before="0" w:after="0"/>
              <w:rPr>
                <w:rFonts w:cs="Arial"/>
                <w:b/>
                <w:bCs/>
                <w:szCs w:val="21"/>
              </w:rPr>
            </w:pPr>
          </w:p>
        </w:tc>
        <w:tc>
          <w:tcPr>
            <w:tcW w:w="7778" w:type="dxa"/>
          </w:tcPr>
          <w:p w14:paraId="01D915E6" w14:textId="77777777" w:rsidR="00C72E8B" w:rsidRPr="008B125C" w:rsidRDefault="00C72E8B" w:rsidP="00C72E8B">
            <w:pPr>
              <w:pStyle w:val="DHHStabletext"/>
              <w:spacing w:before="0" w:after="0"/>
              <w:rPr>
                <w:rFonts w:cs="Arial"/>
                <w:szCs w:val="21"/>
              </w:rPr>
            </w:pPr>
          </w:p>
        </w:tc>
      </w:tr>
      <w:tr w:rsidR="00EF5D5A" w:rsidRPr="008B125C" w14:paraId="5FEB0758" w14:textId="77777777" w:rsidTr="008A40EB">
        <w:tc>
          <w:tcPr>
            <w:tcW w:w="2127" w:type="dxa"/>
          </w:tcPr>
          <w:p w14:paraId="0E9E0930"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Reported by</w:t>
            </w:r>
          </w:p>
        </w:tc>
        <w:tc>
          <w:tcPr>
            <w:tcW w:w="7778" w:type="dxa"/>
          </w:tcPr>
          <w:p w14:paraId="5FD3397F" w14:textId="77777777" w:rsidR="00EF5D5A" w:rsidRPr="008B125C" w:rsidRDefault="00EF5D5A" w:rsidP="00C72E8B">
            <w:pPr>
              <w:pStyle w:val="DHHStabletext"/>
              <w:spacing w:before="0" w:after="0" w:line="276" w:lineRule="auto"/>
              <w:rPr>
                <w:rFonts w:cs="Arial"/>
                <w:szCs w:val="21"/>
              </w:rPr>
            </w:pPr>
            <w:r w:rsidRPr="008B125C">
              <w:rPr>
                <w:rFonts w:cs="Arial"/>
                <w:szCs w:val="21"/>
              </w:rPr>
              <w:t>Post Acute Care</w:t>
            </w:r>
          </w:p>
          <w:p w14:paraId="4551ACC8" w14:textId="77777777" w:rsidR="00EF5D5A" w:rsidRPr="008B125C" w:rsidRDefault="00EF5D5A" w:rsidP="00C72E8B">
            <w:pPr>
              <w:pStyle w:val="DHHStabletext"/>
              <w:spacing w:before="0" w:after="0" w:line="276" w:lineRule="auto"/>
              <w:rPr>
                <w:rFonts w:cs="Arial"/>
                <w:szCs w:val="21"/>
              </w:rPr>
            </w:pPr>
            <w:r w:rsidRPr="008B125C">
              <w:rPr>
                <w:rFonts w:cs="Arial"/>
                <w:szCs w:val="21"/>
              </w:rPr>
              <w:t>Residential In-Reach</w:t>
            </w:r>
          </w:p>
          <w:p w14:paraId="695E40DB" w14:textId="38B4D6F1" w:rsidR="00EF5D5A" w:rsidRPr="008B125C" w:rsidRDefault="00A53DAC" w:rsidP="00C72E8B">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tc>
      </w:tr>
      <w:tr w:rsidR="00EF5D5A" w:rsidRPr="008B125C" w14:paraId="58EE6039" w14:textId="77777777" w:rsidTr="008A40EB">
        <w:tc>
          <w:tcPr>
            <w:tcW w:w="2127" w:type="dxa"/>
          </w:tcPr>
          <w:p w14:paraId="5685A97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0C3F72D" w14:textId="77777777" w:rsidR="00EF5D5A" w:rsidRPr="008B125C" w:rsidRDefault="00EF5D5A" w:rsidP="008A40EB">
            <w:pPr>
              <w:pStyle w:val="DHHStabletext"/>
              <w:rPr>
                <w:rFonts w:cs="Arial"/>
                <w:szCs w:val="21"/>
              </w:rPr>
            </w:pPr>
            <w:r w:rsidRPr="008B125C">
              <w:rPr>
                <w:rFonts w:cs="Arial"/>
                <w:szCs w:val="21"/>
              </w:rPr>
              <w:t>Episodes opened during the current reporting period</w:t>
            </w:r>
          </w:p>
        </w:tc>
      </w:tr>
      <w:tr w:rsidR="00EF5D5A" w:rsidRPr="008B125C" w14:paraId="1EBAC2D0" w14:textId="77777777" w:rsidTr="008A40EB">
        <w:tc>
          <w:tcPr>
            <w:tcW w:w="2127" w:type="dxa"/>
          </w:tcPr>
          <w:p w14:paraId="4BEE539B"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10A468A"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5240DED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14FD387" w14:textId="3DC5E66E" w:rsidR="007416ED" w:rsidRPr="008B125C" w:rsidRDefault="00EF5D5A" w:rsidP="00E622AD">
            <w:pPr>
              <w:pStyle w:val="DHHStabletext"/>
              <w:spacing w:before="0" w:after="0" w:line="276" w:lineRule="auto"/>
              <w:rPr>
                <w:rFonts w:cs="Arial"/>
                <w:szCs w:val="21"/>
              </w:rPr>
            </w:pPr>
            <w:r w:rsidRPr="008B125C">
              <w:rPr>
                <w:rFonts w:cs="Arial"/>
                <w:szCs w:val="21"/>
              </w:rPr>
              <w:t xml:space="preserve">Episode Start Date </w:t>
            </w:r>
          </w:p>
          <w:p w14:paraId="2737B22A" w14:textId="4E72D488" w:rsidR="00EF5D5A" w:rsidRPr="008B125C" w:rsidRDefault="00EF5D5A" w:rsidP="00E622AD">
            <w:pPr>
              <w:pStyle w:val="DHHStabletext"/>
              <w:spacing w:before="0" w:after="0" w:line="276" w:lineRule="auto"/>
              <w:rPr>
                <w:rFonts w:cs="Arial"/>
                <w:b/>
                <w:bCs/>
                <w:szCs w:val="21"/>
              </w:rPr>
            </w:pPr>
            <w:r w:rsidRPr="008B125C">
              <w:rPr>
                <w:rFonts w:cs="Arial"/>
                <w:szCs w:val="21"/>
              </w:rPr>
              <w:t xml:space="preserve">Episode End Date </w:t>
            </w:r>
          </w:p>
        </w:tc>
      </w:tr>
      <w:tr w:rsidR="00EF5D5A" w:rsidRPr="008B125C" w14:paraId="22566DE9" w14:textId="77777777" w:rsidTr="008A40EB">
        <w:trPr>
          <w:trHeight w:val="430"/>
        </w:trPr>
        <w:tc>
          <w:tcPr>
            <w:tcW w:w="2127" w:type="dxa"/>
          </w:tcPr>
          <w:p w14:paraId="7DD058F6"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CF1C66F"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66650E12" w14:textId="77777777" w:rsidTr="008A40EB">
        <w:trPr>
          <w:trHeight w:val="312"/>
        </w:trPr>
        <w:tc>
          <w:tcPr>
            <w:tcW w:w="2127" w:type="dxa"/>
          </w:tcPr>
          <w:p w14:paraId="68C3587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9259863" w14:textId="77777777" w:rsidR="00EF5D5A" w:rsidRPr="008B125C" w:rsidRDefault="00EF5D5A" w:rsidP="008A40EB">
            <w:pPr>
              <w:pStyle w:val="DHHStabletext"/>
              <w:rPr>
                <w:rFonts w:cs="Arial"/>
                <w:szCs w:val="21"/>
              </w:rPr>
            </w:pPr>
            <w:r w:rsidRPr="008B125C">
              <w:rPr>
                <w:rFonts w:cs="Arial"/>
                <w:szCs w:val="21"/>
              </w:rPr>
              <w:t>The century component of the year must begin with ‘20’.</w:t>
            </w:r>
          </w:p>
          <w:p w14:paraId="2253C890" w14:textId="10945CD7" w:rsidR="00EF5D5A" w:rsidRPr="008B125C" w:rsidRDefault="00EF5D5A" w:rsidP="008A40EB">
            <w:pPr>
              <w:pStyle w:val="DHHStabletext"/>
              <w:rPr>
                <w:rFonts w:cs="Arial"/>
                <w:szCs w:val="21"/>
              </w:rPr>
            </w:pPr>
            <w:r w:rsidRPr="008B125C">
              <w:rPr>
                <w:rFonts w:cs="Arial"/>
                <w:szCs w:val="21"/>
              </w:rPr>
              <w:t xml:space="preserve">This item should be reported for all VINAH </w:t>
            </w:r>
            <w:r w:rsidR="00065E9B" w:rsidRPr="008B125C">
              <w:rPr>
                <w:rFonts w:cs="Arial"/>
                <w:szCs w:val="21"/>
              </w:rPr>
              <w:t xml:space="preserve">MDS </w:t>
            </w:r>
            <w:r w:rsidRPr="008B125C">
              <w:rPr>
                <w:rFonts w:cs="Arial"/>
                <w:szCs w:val="21"/>
              </w:rPr>
              <w:t xml:space="preserve">episodes associated with an admitted episode of care or ED presentation. This will frequently occur prior to the VINAH </w:t>
            </w:r>
            <w:r w:rsidR="00065E9B" w:rsidRPr="008B125C">
              <w:rPr>
                <w:rFonts w:cs="Arial"/>
                <w:szCs w:val="21"/>
              </w:rPr>
              <w:t xml:space="preserve">MDS </w:t>
            </w:r>
            <w:r w:rsidRPr="008B125C">
              <w:rPr>
                <w:rFonts w:cs="Arial"/>
                <w:szCs w:val="21"/>
              </w:rPr>
              <w:t xml:space="preserve">episode, especially for the PAC </w:t>
            </w:r>
            <w:r w:rsidR="007416ED" w:rsidRPr="008B125C">
              <w:rPr>
                <w:rFonts w:cs="Arial"/>
                <w:szCs w:val="21"/>
              </w:rPr>
              <w:t>program.</w:t>
            </w:r>
          </w:p>
          <w:p w14:paraId="0341F171" w14:textId="77777777" w:rsidR="00EF5D5A" w:rsidRPr="008B125C" w:rsidRDefault="00EF5D5A" w:rsidP="008A40EB">
            <w:pPr>
              <w:pStyle w:val="DHHStabletext"/>
              <w:rPr>
                <w:rFonts w:cs="Arial"/>
                <w:b/>
                <w:bCs/>
                <w:szCs w:val="21"/>
              </w:rPr>
            </w:pPr>
            <w:r w:rsidRPr="008B125C">
              <w:rPr>
                <w:rFonts w:cs="Arial"/>
                <w:b/>
                <w:bCs/>
                <w:szCs w:val="21"/>
              </w:rPr>
              <w:t>Transmission binding data element</w:t>
            </w:r>
          </w:p>
          <w:p w14:paraId="13D82736" w14:textId="1D520359" w:rsidR="00EF5D5A" w:rsidRPr="008B125C" w:rsidRDefault="00EF5D5A" w:rsidP="008A40EB">
            <w:pPr>
              <w:pStyle w:val="DHHStabletext"/>
              <w:rPr>
                <w:rFonts w:cs="Arial"/>
                <w:szCs w:val="21"/>
              </w:rPr>
            </w:pPr>
            <w:r w:rsidRPr="008B125C">
              <w:rPr>
                <w:rFonts w:cs="Arial"/>
                <w:szCs w:val="21"/>
              </w:rPr>
              <w:t xml:space="preserve">When this data element is transmitted via HL7, the value </w:t>
            </w:r>
            <w:r w:rsidR="00210B90">
              <w:rPr>
                <w:rFonts w:cs="Arial"/>
                <w:szCs w:val="21"/>
              </w:rPr>
              <w:t>“</w:t>
            </w:r>
            <w:r w:rsidRPr="008B125C">
              <w:rPr>
                <w:rFonts w:cs="Arial"/>
                <w:szCs w:val="21"/>
              </w:rPr>
              <w:t>HD</w:t>
            </w:r>
            <w:r w:rsidR="00210B90">
              <w:rPr>
                <w:rFonts w:cs="Arial"/>
                <w:szCs w:val="21"/>
              </w:rPr>
              <w:t>”</w:t>
            </w:r>
            <w:r w:rsidRPr="008B125C">
              <w:rPr>
                <w:rFonts w:cs="Arial"/>
                <w:szCs w:val="21"/>
              </w:rPr>
              <w:t xml:space="preserve"> must be transmitted in Episode Pathway Type.</w:t>
            </w:r>
          </w:p>
        </w:tc>
      </w:tr>
      <w:tr w:rsidR="00EF5D5A" w:rsidRPr="008B125C" w14:paraId="0A060764" w14:textId="77777777" w:rsidTr="008A40EB">
        <w:trPr>
          <w:trHeight w:val="312"/>
        </w:trPr>
        <w:tc>
          <w:tcPr>
            <w:tcW w:w="2127" w:type="dxa"/>
          </w:tcPr>
          <w:p w14:paraId="4DD9B60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4285307"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3519162" w14:textId="77777777" w:rsidTr="008A40EB">
        <w:trPr>
          <w:trHeight w:val="312"/>
        </w:trPr>
        <w:tc>
          <w:tcPr>
            <w:tcW w:w="2127" w:type="dxa"/>
          </w:tcPr>
          <w:p w14:paraId="2456449F"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Related items</w:t>
            </w:r>
          </w:p>
        </w:tc>
        <w:tc>
          <w:tcPr>
            <w:tcW w:w="7778" w:type="dxa"/>
          </w:tcPr>
          <w:p w14:paraId="1C935192"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Care Plan Documented Date</w:t>
            </w:r>
          </w:p>
          <w:p w14:paraId="5AACFE4B"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End Date</w:t>
            </w:r>
          </w:p>
          <w:p w14:paraId="71716837"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Patient/Client Notified of First Appointment Date</w:t>
            </w:r>
          </w:p>
          <w:p w14:paraId="26B7EA76"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Start Date</w:t>
            </w:r>
          </w:p>
          <w:p w14:paraId="78AA7AAB"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TCP Bed-Based Care Transition Date</w:t>
            </w:r>
          </w:p>
          <w:p w14:paraId="3F30EF1A" w14:textId="4F91CADF" w:rsidR="00502419" w:rsidRPr="008B125C" w:rsidRDefault="00EF5D5A" w:rsidP="00C72E8B">
            <w:pPr>
              <w:pStyle w:val="DHHStabletext"/>
              <w:spacing w:before="0" w:after="0" w:line="276" w:lineRule="auto"/>
              <w:rPr>
                <w:rFonts w:cs="Arial"/>
                <w:szCs w:val="21"/>
              </w:rPr>
            </w:pPr>
            <w:r w:rsidRPr="008B125C">
              <w:rPr>
                <w:rFonts w:cs="Arial"/>
                <w:szCs w:val="21"/>
              </w:rPr>
              <w:t>Episode TCP Home-Based Care Transition Date</w:t>
            </w:r>
          </w:p>
        </w:tc>
      </w:tr>
    </w:tbl>
    <w:bookmarkEnd w:id="162"/>
    <w:p w14:paraId="7B434DBD" w14:textId="77777777" w:rsidR="00EF5D5A" w:rsidRPr="008B125C" w:rsidRDefault="00EF5D5A" w:rsidP="00C72E8B">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DE0E2BC" w14:textId="77777777" w:rsidTr="008A40EB">
        <w:tc>
          <w:tcPr>
            <w:tcW w:w="2127" w:type="dxa"/>
          </w:tcPr>
          <w:p w14:paraId="600A5680" w14:textId="77777777" w:rsidR="00EF5D5A" w:rsidRPr="008B125C" w:rsidRDefault="00EF5D5A" w:rsidP="00C72E8B">
            <w:pPr>
              <w:pStyle w:val="DHHStabletext"/>
              <w:spacing w:before="0" w:after="0"/>
              <w:rPr>
                <w:rFonts w:cs="Arial"/>
                <w:b/>
                <w:bCs/>
                <w:szCs w:val="21"/>
              </w:rPr>
            </w:pPr>
            <w:r w:rsidRPr="008B125C">
              <w:rPr>
                <w:rFonts w:cs="Arial"/>
                <w:b/>
                <w:bCs/>
                <w:szCs w:val="21"/>
              </w:rPr>
              <w:t>Purpose</w:t>
            </w:r>
          </w:p>
        </w:tc>
        <w:tc>
          <w:tcPr>
            <w:tcW w:w="7778" w:type="dxa"/>
          </w:tcPr>
          <w:p w14:paraId="07A55CAC" w14:textId="77777777" w:rsidR="00EF5D5A" w:rsidRPr="008B125C" w:rsidRDefault="00EF5D5A" w:rsidP="00C72E8B">
            <w:pPr>
              <w:pStyle w:val="DHHStabletext"/>
              <w:spacing w:before="0" w:after="0"/>
              <w:rPr>
                <w:rFonts w:cs="Arial"/>
                <w:szCs w:val="21"/>
              </w:rPr>
            </w:pPr>
            <w:r w:rsidRPr="008B125C">
              <w:rPr>
                <w:rFonts w:cs="Arial"/>
                <w:szCs w:val="21"/>
              </w:rPr>
              <w:t>To support analysis for service planning.</w:t>
            </w:r>
          </w:p>
        </w:tc>
      </w:tr>
      <w:tr w:rsidR="00EF5D5A" w:rsidRPr="008B125C" w14:paraId="332D508F" w14:textId="77777777" w:rsidTr="008A40EB">
        <w:tc>
          <w:tcPr>
            <w:tcW w:w="2127" w:type="dxa"/>
          </w:tcPr>
          <w:p w14:paraId="67674599" w14:textId="77777777" w:rsidR="00EF5D5A" w:rsidRPr="008B125C" w:rsidRDefault="00EF5D5A" w:rsidP="00C72E8B">
            <w:pPr>
              <w:pStyle w:val="DHHStabletext"/>
              <w:spacing w:after="0"/>
              <w:rPr>
                <w:rFonts w:cs="Arial"/>
                <w:b/>
                <w:bCs/>
                <w:szCs w:val="21"/>
              </w:rPr>
            </w:pPr>
            <w:r w:rsidRPr="008B125C">
              <w:rPr>
                <w:rFonts w:cs="Arial"/>
                <w:b/>
                <w:bCs/>
                <w:szCs w:val="21"/>
              </w:rPr>
              <w:t>Principal users</w:t>
            </w:r>
          </w:p>
        </w:tc>
        <w:tc>
          <w:tcPr>
            <w:tcW w:w="7778" w:type="dxa"/>
          </w:tcPr>
          <w:p w14:paraId="7FE5EFCC" w14:textId="77777777" w:rsidR="00EF5D5A" w:rsidRPr="008B125C" w:rsidRDefault="00EF5D5A" w:rsidP="00C72E8B">
            <w:pPr>
              <w:pStyle w:val="DHHStabletext"/>
              <w:spacing w:after="0"/>
              <w:rPr>
                <w:rFonts w:cs="Arial"/>
                <w:szCs w:val="21"/>
              </w:rPr>
            </w:pPr>
            <w:r w:rsidRPr="008B125C">
              <w:rPr>
                <w:rFonts w:cs="Arial"/>
                <w:szCs w:val="21"/>
              </w:rPr>
              <w:t>Department of Health</w:t>
            </w:r>
          </w:p>
        </w:tc>
      </w:tr>
      <w:tr w:rsidR="00EF5D5A" w:rsidRPr="008B125C" w14:paraId="54519D80" w14:textId="77777777" w:rsidTr="008A40EB">
        <w:tc>
          <w:tcPr>
            <w:tcW w:w="2127" w:type="dxa"/>
          </w:tcPr>
          <w:p w14:paraId="6C7843B4" w14:textId="77777777" w:rsidR="00EF5D5A" w:rsidRPr="008B125C" w:rsidRDefault="00EF5D5A" w:rsidP="00C72E8B">
            <w:pPr>
              <w:pStyle w:val="DHHStabletext"/>
              <w:spacing w:before="0" w:after="0"/>
              <w:rPr>
                <w:rFonts w:cs="Arial"/>
                <w:b/>
                <w:bCs/>
                <w:szCs w:val="21"/>
              </w:rPr>
            </w:pPr>
            <w:r w:rsidRPr="008B125C">
              <w:rPr>
                <w:rFonts w:cs="Arial"/>
                <w:b/>
                <w:bCs/>
                <w:szCs w:val="21"/>
              </w:rPr>
              <w:t>Version history</w:t>
            </w:r>
          </w:p>
        </w:tc>
        <w:tc>
          <w:tcPr>
            <w:tcW w:w="7778" w:type="dxa"/>
          </w:tcPr>
          <w:p w14:paraId="5CCA54B6" w14:textId="77777777" w:rsidR="00EF5D5A" w:rsidRPr="008B125C" w:rsidRDefault="00EF5D5A" w:rsidP="00C72E8B">
            <w:pPr>
              <w:pStyle w:val="DHHStabletext"/>
              <w:spacing w:before="0"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920C1ED" w14:textId="77777777" w:rsidR="00EF5D5A" w:rsidRPr="008B125C" w:rsidRDefault="00EF5D5A" w:rsidP="00C72E8B">
            <w:pPr>
              <w:pStyle w:val="DHHStabletext"/>
              <w:spacing w:before="0" w:after="0"/>
              <w:rPr>
                <w:rFonts w:cs="Arial"/>
                <w:szCs w:val="21"/>
              </w:rPr>
            </w:pPr>
            <w:r w:rsidRPr="008B125C">
              <w:rPr>
                <w:rFonts w:cs="Arial"/>
                <w:szCs w:val="21"/>
              </w:rPr>
              <w:t>2</w:t>
            </w:r>
            <w:r w:rsidRPr="008B125C">
              <w:rPr>
                <w:rFonts w:cs="Arial"/>
                <w:szCs w:val="21"/>
              </w:rPr>
              <w:tab/>
            </w:r>
            <w:r w:rsidRPr="008B125C">
              <w:rPr>
                <w:rFonts w:cs="Arial"/>
                <w:szCs w:val="21"/>
              </w:rPr>
              <w:tab/>
              <w:t>Episode Hospital Discharge Date</w:t>
            </w:r>
            <w:r w:rsidRPr="008B125C">
              <w:rPr>
                <w:rFonts w:cs="Arial"/>
                <w:szCs w:val="21"/>
              </w:rPr>
              <w:tab/>
            </w:r>
            <w:r w:rsidRPr="008B125C">
              <w:rPr>
                <w:rFonts w:cs="Arial"/>
                <w:szCs w:val="21"/>
              </w:rPr>
              <w:tab/>
              <w:t>2019/07/01</w:t>
            </w:r>
          </w:p>
          <w:p w14:paraId="58BC8BF2" w14:textId="77777777" w:rsidR="00EF5D5A" w:rsidRPr="008B125C" w:rsidRDefault="00EF5D5A" w:rsidP="00C72E8B">
            <w:pPr>
              <w:pStyle w:val="DHHStabletext"/>
              <w:spacing w:before="0" w:after="0"/>
              <w:rPr>
                <w:rFonts w:cs="Arial"/>
                <w:szCs w:val="21"/>
              </w:rPr>
            </w:pPr>
            <w:r w:rsidRPr="008B125C">
              <w:rPr>
                <w:rFonts w:cs="Arial"/>
                <w:szCs w:val="21"/>
              </w:rPr>
              <w:t>1</w:t>
            </w:r>
            <w:r w:rsidRPr="008B125C">
              <w:rPr>
                <w:rFonts w:cs="Arial"/>
                <w:szCs w:val="21"/>
              </w:rPr>
              <w:tab/>
            </w:r>
            <w:r w:rsidRPr="008B125C">
              <w:rPr>
                <w:rFonts w:cs="Arial"/>
                <w:szCs w:val="21"/>
              </w:rPr>
              <w:tab/>
              <w:t>Episode Hospital Discharge Date</w:t>
            </w:r>
            <w:r w:rsidRPr="008B125C">
              <w:rPr>
                <w:rFonts w:cs="Arial"/>
                <w:szCs w:val="21"/>
              </w:rPr>
              <w:tab/>
            </w:r>
            <w:r w:rsidRPr="008B125C">
              <w:rPr>
                <w:rFonts w:cs="Arial"/>
                <w:szCs w:val="21"/>
              </w:rPr>
              <w:tab/>
              <w:t>2010/07/01</w:t>
            </w:r>
          </w:p>
        </w:tc>
      </w:tr>
      <w:tr w:rsidR="00EF5D5A" w:rsidRPr="008B125C" w14:paraId="1E4A3566" w14:textId="77777777" w:rsidTr="008A40EB">
        <w:tc>
          <w:tcPr>
            <w:tcW w:w="2127" w:type="dxa"/>
          </w:tcPr>
          <w:p w14:paraId="5A14287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52624051" w14:textId="2233C8B9" w:rsidR="00BD3F0B" w:rsidRPr="008B125C" w:rsidRDefault="00BD3F0B" w:rsidP="008A40EB">
            <w:pPr>
              <w:pStyle w:val="DHHStabletext"/>
              <w:rPr>
                <w:rFonts w:cs="Arial"/>
              </w:rPr>
            </w:pPr>
            <w:r w:rsidRPr="008B125C">
              <w:rPr>
                <w:rFonts w:cs="Arial"/>
              </w:rPr>
              <w:t>Department of Health</w:t>
            </w:r>
          </w:p>
        </w:tc>
      </w:tr>
      <w:tr w:rsidR="003B5312" w:rsidRPr="008B125C" w14:paraId="1202B444" w14:textId="77777777" w:rsidTr="00CA0936">
        <w:tc>
          <w:tcPr>
            <w:tcW w:w="2127" w:type="dxa"/>
          </w:tcPr>
          <w:p w14:paraId="032EBCC8" w14:textId="77777777" w:rsidR="003B5312" w:rsidRPr="008B125C" w:rsidRDefault="003B5312" w:rsidP="00CA0936">
            <w:pPr>
              <w:pStyle w:val="DHHStabletext"/>
              <w:rPr>
                <w:rFonts w:cs="Arial"/>
                <w:b/>
                <w:bCs/>
                <w:szCs w:val="21"/>
              </w:rPr>
            </w:pPr>
            <w:bookmarkStart w:id="163" w:name="_Toc43717291"/>
            <w:r w:rsidRPr="008B125C">
              <w:rPr>
                <w:rFonts w:cs="Arial"/>
                <w:b/>
                <w:bCs/>
                <w:szCs w:val="21"/>
              </w:rPr>
              <w:t>Value domain source</w:t>
            </w:r>
          </w:p>
        </w:tc>
        <w:tc>
          <w:tcPr>
            <w:tcW w:w="7778" w:type="dxa"/>
          </w:tcPr>
          <w:p w14:paraId="330CED91" w14:textId="77777777" w:rsidR="003B5312" w:rsidRPr="008B125C" w:rsidRDefault="003B5312" w:rsidP="00CA0936">
            <w:pPr>
              <w:pStyle w:val="DHHStabletext"/>
              <w:rPr>
                <w:rFonts w:cs="Arial"/>
                <w:szCs w:val="21"/>
              </w:rPr>
            </w:pPr>
            <w:r w:rsidRPr="008B125C">
              <w:rPr>
                <w:rFonts w:cs="Arial"/>
                <w:szCs w:val="21"/>
              </w:rPr>
              <w:t>ISO8601:2000</w:t>
            </w:r>
          </w:p>
        </w:tc>
      </w:tr>
    </w:tbl>
    <w:p w14:paraId="2C1E5978" w14:textId="48342D0E" w:rsidR="00EF5D5A" w:rsidRPr="008B125C" w:rsidRDefault="00EF5D5A" w:rsidP="00EF5D5A">
      <w:pPr>
        <w:pStyle w:val="Heading2"/>
        <w:rPr>
          <w:rFonts w:cs="Arial"/>
        </w:rPr>
      </w:pPr>
      <w:bookmarkStart w:id="164" w:name="_Toc139643417"/>
      <w:bookmarkStart w:id="165" w:name="_Toc139643362"/>
      <w:r w:rsidRPr="008B125C">
        <w:rPr>
          <w:rFonts w:cs="Arial"/>
        </w:rPr>
        <w:lastRenderedPageBreak/>
        <w:t>Episode Malignancy Flag</w:t>
      </w:r>
      <w:bookmarkEnd w:id="163"/>
      <w:bookmarkEnd w:id="164"/>
      <w:bookmarkEnd w:id="16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8F66B7F" w14:textId="77777777" w:rsidTr="008A40EB">
        <w:tc>
          <w:tcPr>
            <w:tcW w:w="2127" w:type="dxa"/>
          </w:tcPr>
          <w:p w14:paraId="235B2BC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7BAB73AA" w14:textId="77777777" w:rsidR="00EF5D5A" w:rsidRPr="008B125C" w:rsidRDefault="00EF5D5A" w:rsidP="008A40EB">
            <w:pPr>
              <w:pStyle w:val="DHHStabletext"/>
              <w:rPr>
                <w:rFonts w:cs="Arial"/>
                <w:b/>
                <w:bCs/>
                <w:i/>
                <w:iCs/>
                <w:szCs w:val="21"/>
              </w:rPr>
            </w:pPr>
            <w:r w:rsidRPr="008B125C">
              <w:rPr>
                <w:rFonts w:cs="Arial"/>
                <w:szCs w:val="21"/>
              </w:rPr>
              <w:t>Whether the patient’s/client’s principal diagnosis is a malignant condition.</w:t>
            </w:r>
          </w:p>
          <w:p w14:paraId="7B81430E" w14:textId="77777777" w:rsidR="00EF5D5A" w:rsidRPr="008B125C" w:rsidRDefault="00EF5D5A" w:rsidP="008A40EB">
            <w:pPr>
              <w:pStyle w:val="DHHStabletext"/>
              <w:rPr>
                <w:rFonts w:cs="Arial"/>
                <w:szCs w:val="21"/>
              </w:rPr>
            </w:pPr>
            <w:r w:rsidRPr="008B125C">
              <w:rPr>
                <w:rFonts w:cs="Arial"/>
                <w:b/>
                <w:bCs/>
                <w:i/>
                <w:iCs/>
                <w:szCs w:val="21"/>
              </w:rPr>
              <w:tab/>
            </w:r>
            <w:r w:rsidRPr="008B125C">
              <w:rPr>
                <w:rFonts w:cs="Arial"/>
                <w:b/>
                <w:bCs/>
                <w:i/>
                <w:iCs/>
                <w:szCs w:val="21"/>
              </w:rPr>
              <w:tab/>
            </w:r>
            <w:r w:rsidRPr="008B125C">
              <w:rPr>
                <w:rFonts w:cs="Arial"/>
                <w:b/>
                <w:bCs/>
                <w:i/>
                <w:iCs/>
                <w:szCs w:val="21"/>
              </w:rPr>
              <w:tab/>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AE799F5" w14:textId="77777777" w:rsidTr="008A40EB">
        <w:tc>
          <w:tcPr>
            <w:tcW w:w="2127" w:type="dxa"/>
          </w:tcPr>
          <w:p w14:paraId="1086A0E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7D7BFD9"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8F7BE8D" w14:textId="77777777" w:rsidTr="008A40EB">
        <w:tc>
          <w:tcPr>
            <w:tcW w:w="2127" w:type="dxa"/>
          </w:tcPr>
          <w:p w14:paraId="320A39B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D545EDE" w14:textId="77777777" w:rsidR="00EF5D5A" w:rsidRPr="008B125C" w:rsidRDefault="00EF5D5A" w:rsidP="008A40EB">
            <w:pPr>
              <w:pStyle w:val="DHHStabletext"/>
              <w:rPr>
                <w:rFonts w:cs="Arial"/>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r w:rsidRPr="008B125C">
              <w:rPr>
                <w:rFonts w:cs="Arial"/>
                <w:szCs w:val="21"/>
              </w:rPr>
              <w:t>.</w:t>
            </w:r>
          </w:p>
          <w:p w14:paraId="38C8587E"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 xml:space="preserve"> 1</w:t>
            </w:r>
          </w:p>
        </w:tc>
      </w:tr>
      <w:tr w:rsidR="00EF5D5A" w:rsidRPr="008B125C" w14:paraId="5C5C98FF" w14:textId="77777777" w:rsidTr="008A40EB">
        <w:tc>
          <w:tcPr>
            <w:tcW w:w="2127" w:type="dxa"/>
          </w:tcPr>
          <w:p w14:paraId="53560CD3"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Location</w:t>
            </w:r>
          </w:p>
        </w:tc>
        <w:tc>
          <w:tcPr>
            <w:tcW w:w="7778" w:type="dxa"/>
          </w:tcPr>
          <w:p w14:paraId="2736E02F"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F432344"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(OBX\OBX.3\CE.1)</w:t>
            </w:r>
          </w:p>
          <w:p w14:paraId="4DACF0BF" w14:textId="1A1F302A" w:rsidR="00EF5D5A" w:rsidRPr="008B125C" w:rsidRDefault="00EF5D5A" w:rsidP="00C72E8B">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E7AD4" w:rsidRPr="008B125C">
              <w:rPr>
                <w:rFonts w:cs="Arial"/>
                <w:szCs w:val="21"/>
              </w:rPr>
              <w:tab/>
            </w:r>
            <w:r w:rsidRPr="008B125C">
              <w:rPr>
                <w:rFonts w:cs="Arial"/>
                <w:szCs w:val="21"/>
              </w:rPr>
              <w:t>PPP_PCC (OBX\OBX.3\CE.1)</w:t>
            </w:r>
          </w:p>
          <w:p w14:paraId="7E9CB1C4" w14:textId="5BE602BC" w:rsidR="00EF5D5A" w:rsidRPr="008B125C" w:rsidRDefault="00EF5D5A" w:rsidP="00C72E8B">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E7AD4" w:rsidRPr="008B125C">
              <w:rPr>
                <w:rFonts w:cs="Arial"/>
                <w:szCs w:val="21"/>
              </w:rPr>
              <w:tab/>
            </w:r>
            <w:r w:rsidRPr="008B125C">
              <w:rPr>
                <w:rFonts w:cs="Arial"/>
                <w:szCs w:val="21"/>
              </w:rPr>
              <w:t>PPP_PCD (OBX\OBX.3\CE.1)</w:t>
            </w:r>
          </w:p>
        </w:tc>
      </w:tr>
      <w:tr w:rsidR="00EF5D5A" w:rsidRPr="008B125C" w14:paraId="1DA10309" w14:textId="77777777" w:rsidTr="008A40EB">
        <w:tc>
          <w:tcPr>
            <w:tcW w:w="2127" w:type="dxa"/>
          </w:tcPr>
          <w:p w14:paraId="676664F2"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Reported by</w:t>
            </w:r>
          </w:p>
        </w:tc>
        <w:tc>
          <w:tcPr>
            <w:tcW w:w="7778" w:type="dxa"/>
          </w:tcPr>
          <w:p w14:paraId="7489EC86" w14:textId="73680F78" w:rsidR="00E91C34" w:rsidRPr="008B125C" w:rsidRDefault="00E91C34" w:rsidP="00E91C34">
            <w:pPr>
              <w:pStyle w:val="DHHStabletext"/>
              <w:spacing w:before="0" w:after="0" w:line="276" w:lineRule="auto"/>
              <w:rPr>
                <w:rFonts w:cs="Arial"/>
                <w:szCs w:val="21"/>
              </w:rPr>
            </w:pPr>
            <w:r w:rsidRPr="008B125C">
              <w:rPr>
                <w:rFonts w:cs="Arial"/>
                <w:szCs w:val="21"/>
              </w:rPr>
              <w:t>Palliative Care Consultancy</w:t>
            </w:r>
          </w:p>
          <w:p w14:paraId="2E30B51E" w14:textId="77777777" w:rsidR="00EF5D5A" w:rsidRPr="008B125C" w:rsidRDefault="00EF5D5A" w:rsidP="00C72E8B">
            <w:pPr>
              <w:pStyle w:val="DHHStabletext"/>
              <w:spacing w:before="0" w:after="0" w:line="276" w:lineRule="auto"/>
              <w:rPr>
                <w:rFonts w:cs="Arial"/>
                <w:szCs w:val="21"/>
              </w:rPr>
            </w:pPr>
            <w:r w:rsidRPr="008B125C">
              <w:rPr>
                <w:rFonts w:cs="Arial"/>
                <w:szCs w:val="21"/>
              </w:rPr>
              <w:t>Palliative Care</w:t>
            </w:r>
          </w:p>
        </w:tc>
      </w:tr>
      <w:tr w:rsidR="00EF5D5A" w:rsidRPr="008B125C" w14:paraId="71E276DA" w14:textId="77777777" w:rsidTr="008A40EB">
        <w:tc>
          <w:tcPr>
            <w:tcW w:w="2127" w:type="dxa"/>
          </w:tcPr>
          <w:p w14:paraId="44FE408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8FDF665" w14:textId="77777777" w:rsidR="00EF5D5A" w:rsidRPr="008B125C" w:rsidRDefault="00EF5D5A" w:rsidP="008A40EB">
            <w:pPr>
              <w:pStyle w:val="DHHStabletext"/>
              <w:rPr>
                <w:rFonts w:cs="Arial"/>
                <w:szCs w:val="21"/>
              </w:rPr>
            </w:pPr>
            <w:r w:rsidRPr="008B125C">
              <w:rPr>
                <w:rFonts w:cs="Arial"/>
                <w:szCs w:val="21"/>
              </w:rPr>
              <w:t>Optional for patients/clients whose episode opened during the current reporting period; mandatory for patients/clients whose first contact occurred during the current reporting period.</w:t>
            </w:r>
          </w:p>
        </w:tc>
      </w:tr>
      <w:tr w:rsidR="00EF5D5A" w:rsidRPr="008B125C" w14:paraId="59C819E9" w14:textId="77777777" w:rsidTr="008A40EB">
        <w:tc>
          <w:tcPr>
            <w:tcW w:w="2127" w:type="dxa"/>
          </w:tcPr>
          <w:p w14:paraId="17F6743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4D46453"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4319ACE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B0AF136" w14:textId="77777777" w:rsidR="00EF5D5A" w:rsidRPr="008B125C" w:rsidRDefault="00EF5D5A" w:rsidP="008A40EB">
            <w:pPr>
              <w:pStyle w:val="DHHStabletext"/>
              <w:rPr>
                <w:rFonts w:cs="Arial"/>
                <w:szCs w:val="21"/>
              </w:rPr>
            </w:pPr>
            <w:r w:rsidRPr="008B125C">
              <w:rPr>
                <w:rFonts w:cs="Arial"/>
                <w:szCs w:val="21"/>
              </w:rPr>
              <w:t>Episode Start Date (Optional)</w:t>
            </w:r>
          </w:p>
          <w:p w14:paraId="7DD46F8B" w14:textId="77777777" w:rsidR="00EF5D5A" w:rsidRPr="008B125C" w:rsidRDefault="00EF5D5A" w:rsidP="008A40EB">
            <w:pPr>
              <w:pStyle w:val="DHHStabletext"/>
              <w:rPr>
                <w:rFonts w:cs="Arial"/>
                <w:b/>
                <w:bCs/>
                <w:szCs w:val="21"/>
              </w:rPr>
            </w:pPr>
            <w:r w:rsidRPr="008B125C">
              <w:rPr>
                <w:rFonts w:cs="Arial"/>
                <w:szCs w:val="21"/>
              </w:rPr>
              <w:t>First Contact Start Date/Time (Mandatory)</w:t>
            </w:r>
          </w:p>
        </w:tc>
      </w:tr>
      <w:tr w:rsidR="00EF5D5A" w:rsidRPr="008B125C" w14:paraId="187A2156" w14:textId="77777777" w:rsidTr="008A40EB">
        <w:trPr>
          <w:trHeight w:val="430"/>
        </w:trPr>
        <w:tc>
          <w:tcPr>
            <w:tcW w:w="2127" w:type="dxa"/>
          </w:tcPr>
          <w:p w14:paraId="6C96E791"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43EA367" w14:textId="77777777" w:rsidR="00EF5D5A" w:rsidRPr="008B125C" w:rsidRDefault="00EF5D5A" w:rsidP="008A40EB">
            <w:pPr>
              <w:pStyle w:val="DHHStabletext"/>
              <w:rPr>
                <w:rFonts w:cs="Arial"/>
                <w:szCs w:val="21"/>
              </w:rPr>
            </w:pPr>
            <w:r w:rsidRPr="008B125C">
              <w:rPr>
                <w:rFonts w:cs="Arial"/>
                <w:szCs w:val="21"/>
              </w:rPr>
              <w:t>Enumerated</w:t>
            </w:r>
          </w:p>
          <w:p w14:paraId="220F9ED4"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990033</w:t>
            </w:r>
          </w:p>
          <w:p w14:paraId="4C4D00F5" w14:textId="77777777" w:rsidR="00EF5D5A" w:rsidRPr="008B125C" w:rsidRDefault="00EF5D5A" w:rsidP="008A40EB">
            <w:pPr>
              <w:pStyle w:val="DHHStabletext"/>
              <w:spacing w:before="0" w:after="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412A9DF5" w14:textId="77777777" w:rsidR="00EF5D5A" w:rsidRPr="008B125C" w:rsidRDefault="00EF5D5A" w:rsidP="008A40EB">
            <w:pPr>
              <w:pStyle w:val="DHHStabletext"/>
              <w:spacing w:before="0" w:after="0"/>
              <w:rPr>
                <w:rFonts w:cs="Arial"/>
                <w:szCs w:val="21"/>
              </w:rPr>
            </w:pPr>
            <w:r w:rsidRPr="008B125C">
              <w:rPr>
                <w:rFonts w:cs="Arial"/>
                <w:szCs w:val="21"/>
              </w:rPr>
              <w:t>1</w:t>
            </w:r>
            <w:r w:rsidRPr="008B125C">
              <w:rPr>
                <w:rFonts w:cs="Arial"/>
                <w:szCs w:val="21"/>
              </w:rPr>
              <w:tab/>
            </w:r>
            <w:r w:rsidRPr="008B125C">
              <w:rPr>
                <w:rFonts w:cs="Arial"/>
                <w:szCs w:val="21"/>
              </w:rPr>
              <w:tab/>
              <w:t>Yes</w:t>
            </w:r>
          </w:p>
          <w:p w14:paraId="1AFA8983" w14:textId="77777777" w:rsidR="00EF5D5A" w:rsidRPr="008B125C" w:rsidRDefault="00EF5D5A" w:rsidP="008A40EB">
            <w:pPr>
              <w:pStyle w:val="DHHStabletext"/>
              <w:spacing w:before="0" w:after="0"/>
              <w:rPr>
                <w:rFonts w:cs="Arial"/>
                <w:szCs w:val="21"/>
              </w:rPr>
            </w:pPr>
            <w:r w:rsidRPr="008B125C">
              <w:rPr>
                <w:rFonts w:cs="Arial"/>
                <w:szCs w:val="21"/>
              </w:rPr>
              <w:t>2</w:t>
            </w:r>
            <w:r w:rsidRPr="008B125C">
              <w:rPr>
                <w:rFonts w:cs="Arial"/>
                <w:szCs w:val="21"/>
              </w:rPr>
              <w:tab/>
            </w:r>
            <w:r w:rsidRPr="008B125C">
              <w:rPr>
                <w:rFonts w:cs="Arial"/>
                <w:szCs w:val="21"/>
              </w:rPr>
              <w:tab/>
              <w:t>No</w:t>
            </w:r>
          </w:p>
        </w:tc>
      </w:tr>
      <w:tr w:rsidR="00EF5D5A" w:rsidRPr="008B125C" w14:paraId="3CDA699A" w14:textId="77777777" w:rsidTr="00E34DC4">
        <w:trPr>
          <w:trHeight w:val="312"/>
        </w:trPr>
        <w:tc>
          <w:tcPr>
            <w:tcW w:w="2127" w:type="dxa"/>
          </w:tcPr>
          <w:p w14:paraId="205DA34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34EB09E" w14:textId="2BC3A47B" w:rsidR="00EF5D5A" w:rsidRPr="008B125C" w:rsidRDefault="00EF5D5A" w:rsidP="008A40EB">
            <w:pPr>
              <w:pStyle w:val="DHHSbody"/>
              <w:rPr>
                <w:rFonts w:cs="Arial"/>
                <w:sz w:val="21"/>
                <w:szCs w:val="21"/>
              </w:rPr>
            </w:pPr>
            <w:r w:rsidRPr="008B125C">
              <w:rPr>
                <w:rFonts w:cs="Arial"/>
                <w:sz w:val="21"/>
                <w:szCs w:val="21"/>
              </w:rPr>
              <w:t xml:space="preserve">If the principal diagnosis is not a malignant condition, report </w:t>
            </w:r>
            <w:r w:rsidR="00210B90">
              <w:rPr>
                <w:rFonts w:cs="Arial"/>
                <w:sz w:val="21"/>
                <w:szCs w:val="21"/>
              </w:rPr>
              <w:t>‘</w:t>
            </w:r>
            <w:r w:rsidRPr="008B125C">
              <w:rPr>
                <w:rFonts w:cs="Arial"/>
                <w:sz w:val="21"/>
                <w:szCs w:val="21"/>
              </w:rPr>
              <w:t>2-No</w:t>
            </w:r>
            <w:r w:rsidR="00210B90">
              <w:rPr>
                <w:rFonts w:cs="Arial"/>
                <w:sz w:val="21"/>
                <w:szCs w:val="21"/>
              </w:rPr>
              <w:t>’</w:t>
            </w:r>
            <w:r w:rsidRPr="008B125C">
              <w:rPr>
                <w:rFonts w:cs="Arial"/>
                <w:sz w:val="21"/>
                <w:szCs w:val="21"/>
              </w:rPr>
              <w:t>.</w:t>
            </w:r>
          </w:p>
        </w:tc>
      </w:tr>
      <w:tr w:rsidR="00EF5D5A" w:rsidRPr="008B125C" w14:paraId="7E9F32E2" w14:textId="77777777" w:rsidTr="00E34DC4">
        <w:trPr>
          <w:trHeight w:val="312"/>
        </w:trPr>
        <w:tc>
          <w:tcPr>
            <w:tcW w:w="2127" w:type="dxa"/>
          </w:tcPr>
          <w:p w14:paraId="2212085F"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8D7ECAB" w14:textId="411D6687" w:rsidR="00E34DC4" w:rsidRPr="008B125C" w:rsidRDefault="00EF5D5A" w:rsidP="008A40EB">
            <w:pPr>
              <w:pStyle w:val="DHHStabletext"/>
              <w:rPr>
                <w:rFonts w:cs="Arial"/>
                <w:szCs w:val="21"/>
              </w:rPr>
            </w:pPr>
            <w:r w:rsidRPr="008B125C">
              <w:rPr>
                <w:rFonts w:cs="Arial"/>
                <w:szCs w:val="21"/>
              </w:rPr>
              <w:t>E016</w:t>
            </w:r>
            <w:r w:rsidRPr="008B125C">
              <w:rPr>
                <w:rFonts w:cs="Arial"/>
                <w:szCs w:val="21"/>
              </w:rPr>
              <w:tab/>
              <w:t xml:space="preserve">The field </w:t>
            </w:r>
            <w:r w:rsidR="00210B90">
              <w:rPr>
                <w:rFonts w:cs="Arial"/>
                <w:szCs w:val="21"/>
              </w:rPr>
              <w:t>‘</w:t>
            </w:r>
            <w:r w:rsidRPr="008B125C">
              <w:rPr>
                <w:rFonts w:cs="Arial"/>
                <w:szCs w:val="21"/>
              </w:rPr>
              <w:t>Episode Malignancy Flag</w:t>
            </w:r>
            <w:r w:rsidR="00210B90">
              <w:rPr>
                <w:rFonts w:cs="Arial"/>
                <w:szCs w:val="21"/>
              </w:rPr>
              <w:t>’</w:t>
            </w:r>
            <w:r w:rsidRPr="008B125C">
              <w:rPr>
                <w:rFonts w:cs="Arial"/>
                <w:szCs w:val="21"/>
              </w:rPr>
              <w:t xml:space="preserve"> is mandatory at this point in time </w:t>
            </w:r>
            <w:r w:rsidRPr="008B125C">
              <w:rPr>
                <w:rFonts w:cs="Arial"/>
                <w:szCs w:val="21"/>
              </w:rPr>
              <w:tab/>
              <w:t>(Contact Start Date/Time) but no value was supplied</w:t>
            </w:r>
          </w:p>
        </w:tc>
      </w:tr>
      <w:tr w:rsidR="00E34DC4" w:rsidRPr="008B125C" w14:paraId="48A086C7" w14:textId="77777777" w:rsidTr="00E34DC4">
        <w:trPr>
          <w:trHeight w:val="312"/>
        </w:trPr>
        <w:tc>
          <w:tcPr>
            <w:tcW w:w="2127" w:type="dxa"/>
          </w:tcPr>
          <w:p w14:paraId="0087D831" w14:textId="62DA66FB" w:rsidR="00E34DC4" w:rsidRPr="008B125C" w:rsidRDefault="00E34DC4" w:rsidP="00C72E8B">
            <w:pPr>
              <w:pStyle w:val="DHHStabletext"/>
              <w:spacing w:line="276" w:lineRule="auto"/>
              <w:rPr>
                <w:rFonts w:cs="Arial"/>
                <w:b/>
                <w:bCs/>
                <w:szCs w:val="21"/>
              </w:rPr>
            </w:pPr>
            <w:r w:rsidRPr="008B125C">
              <w:rPr>
                <w:rFonts w:cs="Arial"/>
                <w:b/>
                <w:bCs/>
                <w:szCs w:val="21"/>
              </w:rPr>
              <w:t>Related items</w:t>
            </w:r>
          </w:p>
        </w:tc>
        <w:tc>
          <w:tcPr>
            <w:tcW w:w="7778" w:type="dxa"/>
          </w:tcPr>
          <w:p w14:paraId="0C91B7FB" w14:textId="5005E2A6" w:rsidR="00340FF6" w:rsidRPr="008B125C" w:rsidRDefault="00340FF6" w:rsidP="00E622AD">
            <w:pPr>
              <w:pStyle w:val="DHHStabletext"/>
              <w:spacing w:before="0" w:after="0" w:line="276" w:lineRule="auto"/>
              <w:rPr>
                <w:rFonts w:cs="Arial"/>
                <w:szCs w:val="21"/>
              </w:rPr>
            </w:pPr>
            <w:r w:rsidRPr="008B125C">
              <w:rPr>
                <w:rFonts w:cs="Arial"/>
                <w:szCs w:val="21"/>
              </w:rPr>
              <w:t>Contact End Date/Time</w:t>
            </w:r>
          </w:p>
          <w:p w14:paraId="4848E293" w14:textId="2008CC48" w:rsidR="00E34DC4" w:rsidRPr="008B125C" w:rsidRDefault="00E34DC4" w:rsidP="00E622AD">
            <w:pPr>
              <w:pStyle w:val="DHHStabletext"/>
              <w:spacing w:before="0" w:after="0" w:line="276" w:lineRule="auto"/>
              <w:rPr>
                <w:rFonts w:cs="Arial"/>
                <w:szCs w:val="21"/>
              </w:rPr>
            </w:pPr>
            <w:r w:rsidRPr="008B125C">
              <w:rPr>
                <w:rFonts w:cs="Arial"/>
                <w:szCs w:val="21"/>
              </w:rPr>
              <w:t>Contact Start Date/Time</w:t>
            </w:r>
          </w:p>
          <w:p w14:paraId="60FE7D1E" w14:textId="37A68F04" w:rsidR="00E622AD" w:rsidRPr="008B125C" w:rsidRDefault="00E622AD" w:rsidP="00E622AD">
            <w:pPr>
              <w:pStyle w:val="DHHStabletext"/>
              <w:spacing w:before="0" w:after="0" w:line="276" w:lineRule="auto"/>
              <w:rPr>
                <w:rFonts w:cs="Arial"/>
                <w:szCs w:val="21"/>
              </w:rPr>
            </w:pPr>
            <w:r w:rsidRPr="008B125C">
              <w:rPr>
                <w:rFonts w:cs="Arial"/>
                <w:szCs w:val="21"/>
              </w:rPr>
              <w:t>Episode Health Conditions</w:t>
            </w:r>
          </w:p>
          <w:p w14:paraId="10F7CFF3" w14:textId="77777777" w:rsidR="00E34DC4" w:rsidRPr="008B125C" w:rsidRDefault="00E34DC4" w:rsidP="00C72E8B">
            <w:pPr>
              <w:pStyle w:val="DHHStabletext"/>
              <w:spacing w:before="0" w:after="0" w:line="276" w:lineRule="auto"/>
              <w:rPr>
                <w:rFonts w:cs="Arial"/>
                <w:szCs w:val="21"/>
              </w:rPr>
            </w:pPr>
            <w:r w:rsidRPr="008B125C">
              <w:rPr>
                <w:rFonts w:cs="Arial"/>
                <w:szCs w:val="21"/>
              </w:rPr>
              <w:t>Episode Other Factors Affecting Health</w:t>
            </w:r>
          </w:p>
          <w:p w14:paraId="0DF1612A" w14:textId="77777777" w:rsidR="00E34DC4" w:rsidRPr="008B125C" w:rsidRDefault="00E34DC4" w:rsidP="00C72E8B">
            <w:pPr>
              <w:pStyle w:val="DHHStabletext"/>
              <w:spacing w:before="0" w:after="0" w:line="276" w:lineRule="auto"/>
              <w:rPr>
                <w:rFonts w:cs="Arial"/>
                <w:szCs w:val="21"/>
              </w:rPr>
            </w:pPr>
            <w:r w:rsidRPr="008B125C">
              <w:rPr>
                <w:rFonts w:cs="Arial"/>
                <w:szCs w:val="21"/>
              </w:rPr>
              <w:t>Episode Start Date</w:t>
            </w:r>
          </w:p>
          <w:p w14:paraId="00295178" w14:textId="77777777" w:rsidR="00E34DC4" w:rsidRPr="008B125C" w:rsidRDefault="00E34DC4" w:rsidP="00C72E8B">
            <w:pPr>
              <w:pStyle w:val="DHHStabletext"/>
              <w:spacing w:before="0" w:after="0" w:line="276" w:lineRule="auto"/>
              <w:rPr>
                <w:rFonts w:cs="Arial"/>
                <w:szCs w:val="21"/>
              </w:rPr>
            </w:pPr>
            <w:r w:rsidRPr="008B125C">
              <w:rPr>
                <w:rFonts w:cs="Arial"/>
                <w:szCs w:val="21"/>
              </w:rPr>
              <w:t>Patient/Client Birth Country</w:t>
            </w:r>
          </w:p>
          <w:p w14:paraId="4C270777" w14:textId="77777777" w:rsidR="00E34DC4" w:rsidRPr="008B125C" w:rsidRDefault="00E34DC4" w:rsidP="00C72E8B">
            <w:pPr>
              <w:pStyle w:val="DHHStabletext"/>
              <w:spacing w:before="0" w:after="0" w:line="276" w:lineRule="auto"/>
              <w:rPr>
                <w:rFonts w:cs="Arial"/>
                <w:szCs w:val="21"/>
              </w:rPr>
            </w:pPr>
            <w:r w:rsidRPr="008B125C">
              <w:rPr>
                <w:rFonts w:cs="Arial"/>
                <w:szCs w:val="21"/>
              </w:rPr>
              <w:t>Patient/Client Carer Availability</w:t>
            </w:r>
          </w:p>
          <w:p w14:paraId="105633C8" w14:textId="77777777" w:rsidR="00E34DC4" w:rsidRPr="008B125C" w:rsidRDefault="00E34DC4" w:rsidP="00C72E8B">
            <w:pPr>
              <w:pStyle w:val="DHHStabletext"/>
              <w:spacing w:before="0" w:after="0" w:line="276" w:lineRule="auto"/>
              <w:rPr>
                <w:rFonts w:cs="Arial"/>
                <w:szCs w:val="21"/>
              </w:rPr>
            </w:pPr>
            <w:r w:rsidRPr="008B125C">
              <w:rPr>
                <w:rFonts w:cs="Arial"/>
                <w:szCs w:val="21"/>
              </w:rPr>
              <w:t>Patient/Client Living Arrangement</w:t>
            </w:r>
          </w:p>
          <w:p w14:paraId="767D8692" w14:textId="486B8E3B" w:rsidR="00E34DC4" w:rsidRPr="008B125C" w:rsidRDefault="00E34DC4" w:rsidP="00C72E8B">
            <w:pPr>
              <w:pStyle w:val="DHHStabletext"/>
              <w:spacing w:before="0" w:after="0" w:line="276" w:lineRule="auto"/>
              <w:rPr>
                <w:rFonts w:cs="Arial"/>
                <w:szCs w:val="21"/>
              </w:rPr>
            </w:pPr>
            <w:r w:rsidRPr="008B125C">
              <w:rPr>
                <w:rFonts w:cs="Arial"/>
                <w:szCs w:val="21"/>
              </w:rPr>
              <w:t>Patient/Client Usual Accommodation Type</w:t>
            </w:r>
          </w:p>
        </w:tc>
      </w:tr>
    </w:tbl>
    <w:p w14:paraId="05273972" w14:textId="77777777" w:rsidR="00C31EEA" w:rsidRDefault="00C31EEA" w:rsidP="0048055A">
      <w:pPr>
        <w:pStyle w:val="VINAHSUBHEADING"/>
        <w:spacing w:before="0"/>
        <w:rPr>
          <w:rFonts w:cs="Arial"/>
        </w:rPr>
      </w:pPr>
    </w:p>
    <w:p w14:paraId="67C82E8D" w14:textId="77777777" w:rsidR="00C31EEA" w:rsidRDefault="00C31EEA">
      <w:pPr>
        <w:spacing w:after="0" w:line="240" w:lineRule="auto"/>
        <w:rPr>
          <w:rFonts w:eastAsia="Times" w:cs="Arial"/>
          <w:b/>
          <w:bCs/>
          <w:sz w:val="24"/>
          <w:szCs w:val="24"/>
        </w:rPr>
      </w:pPr>
      <w:r>
        <w:rPr>
          <w:rFonts w:cs="Arial"/>
        </w:rPr>
        <w:br w:type="page"/>
      </w:r>
    </w:p>
    <w:p w14:paraId="7AFD24B1" w14:textId="4CD378A5" w:rsidR="00EF5D5A" w:rsidRPr="008B125C" w:rsidRDefault="00EF5D5A" w:rsidP="0048055A">
      <w:pPr>
        <w:pStyle w:val="VINAHSUBHEADING"/>
        <w:spacing w:before="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FB5B8AD" w14:textId="77777777" w:rsidTr="008A40EB">
        <w:tc>
          <w:tcPr>
            <w:tcW w:w="2127" w:type="dxa"/>
          </w:tcPr>
          <w:p w14:paraId="5C759A0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6A2697D" w14:textId="5CF010C4" w:rsidR="00EF5D5A" w:rsidRPr="008B125C" w:rsidRDefault="00EF5D5A" w:rsidP="008A40EB">
            <w:pPr>
              <w:pStyle w:val="DHHStabletext"/>
              <w:rPr>
                <w:rFonts w:cs="Arial"/>
                <w:szCs w:val="21"/>
              </w:rPr>
            </w:pPr>
            <w:r w:rsidRPr="008B125C">
              <w:rPr>
                <w:rFonts w:cs="Arial"/>
                <w:szCs w:val="21"/>
              </w:rPr>
              <w:t xml:space="preserve">To assist with outcome analyses and service </w:t>
            </w:r>
            <w:r w:rsidR="009752DE" w:rsidRPr="008B125C">
              <w:rPr>
                <w:rFonts w:cs="Arial"/>
                <w:szCs w:val="21"/>
              </w:rPr>
              <w:t>planning and</w:t>
            </w:r>
            <w:r w:rsidRPr="008B125C">
              <w:rPr>
                <w:rFonts w:cs="Arial"/>
                <w:szCs w:val="21"/>
              </w:rPr>
              <w:t xml:space="preserve"> meeting national reporting requirements.</w:t>
            </w:r>
          </w:p>
        </w:tc>
      </w:tr>
      <w:tr w:rsidR="00EF5D5A" w:rsidRPr="008B125C" w14:paraId="4BB94A97" w14:textId="77777777" w:rsidTr="008A40EB">
        <w:tc>
          <w:tcPr>
            <w:tcW w:w="2127" w:type="dxa"/>
          </w:tcPr>
          <w:p w14:paraId="397A9DA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FFE596C" w14:textId="31C5DE8B" w:rsidR="00E34DC4" w:rsidRPr="008B125C" w:rsidRDefault="00EF5D5A" w:rsidP="008A40EB">
            <w:pPr>
              <w:pStyle w:val="DHHStabletext"/>
              <w:rPr>
                <w:rFonts w:cs="Arial"/>
                <w:szCs w:val="21"/>
              </w:rPr>
            </w:pPr>
            <w:r w:rsidRPr="008B125C">
              <w:rPr>
                <w:rFonts w:cs="Arial"/>
                <w:szCs w:val="21"/>
              </w:rPr>
              <w:t>Department of Health</w:t>
            </w:r>
          </w:p>
        </w:tc>
      </w:tr>
      <w:tr w:rsidR="00EF5D5A" w:rsidRPr="008B125C" w14:paraId="30287FF2" w14:textId="77777777" w:rsidTr="008A40EB">
        <w:tc>
          <w:tcPr>
            <w:tcW w:w="2127" w:type="dxa"/>
          </w:tcPr>
          <w:p w14:paraId="1E6F7234" w14:textId="0363B5B8"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47CE53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6727541"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Episode Malignancy Flag</w:t>
            </w:r>
            <w:r w:rsidRPr="008B125C">
              <w:rPr>
                <w:rFonts w:cs="Arial"/>
                <w:szCs w:val="21"/>
              </w:rPr>
              <w:tab/>
            </w:r>
            <w:r w:rsidRPr="008B125C">
              <w:rPr>
                <w:rFonts w:cs="Arial"/>
                <w:szCs w:val="21"/>
              </w:rPr>
              <w:tab/>
            </w:r>
            <w:r w:rsidRPr="008B125C">
              <w:rPr>
                <w:rFonts w:cs="Arial"/>
                <w:szCs w:val="21"/>
              </w:rPr>
              <w:tab/>
              <w:t>2010/07/01</w:t>
            </w:r>
          </w:p>
          <w:p w14:paraId="60090545"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Malignancy Flag</w:t>
            </w:r>
            <w:r w:rsidRPr="008B125C">
              <w:rPr>
                <w:rFonts w:cs="Arial"/>
                <w:szCs w:val="21"/>
              </w:rPr>
              <w:tab/>
            </w:r>
            <w:r w:rsidRPr="008B125C">
              <w:rPr>
                <w:rFonts w:cs="Arial"/>
                <w:szCs w:val="21"/>
              </w:rPr>
              <w:tab/>
            </w:r>
            <w:r w:rsidRPr="008B125C">
              <w:rPr>
                <w:rFonts w:cs="Arial"/>
                <w:szCs w:val="21"/>
              </w:rPr>
              <w:tab/>
              <w:t>2008/07/01</w:t>
            </w:r>
          </w:p>
          <w:p w14:paraId="551C0CEB"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Malignancy Flag</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2051E059" w14:textId="77777777" w:rsidTr="008A40EB">
        <w:tc>
          <w:tcPr>
            <w:tcW w:w="2127" w:type="dxa"/>
          </w:tcPr>
          <w:p w14:paraId="1CC121F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84092F0"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EF5D5A" w:rsidRPr="008B125C" w14:paraId="2FD33923" w14:textId="77777777" w:rsidTr="008A40EB">
        <w:tc>
          <w:tcPr>
            <w:tcW w:w="2127" w:type="dxa"/>
          </w:tcPr>
          <w:p w14:paraId="0018840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78E0E9B" w14:textId="4B64133D" w:rsidR="00EF5D5A" w:rsidRPr="008B125C" w:rsidRDefault="00BD3F0B" w:rsidP="008A40EB">
            <w:pPr>
              <w:pStyle w:val="DHHStabletext"/>
              <w:rPr>
                <w:rFonts w:cs="Arial"/>
                <w:szCs w:val="21"/>
              </w:rPr>
            </w:pPr>
            <w:r w:rsidRPr="008B125C">
              <w:rPr>
                <w:rFonts w:cs="Arial"/>
              </w:rPr>
              <w:t>Department of Health</w:t>
            </w:r>
          </w:p>
        </w:tc>
      </w:tr>
    </w:tbl>
    <w:p w14:paraId="5543B93F" w14:textId="77777777" w:rsidR="00EF5D5A" w:rsidRPr="008B125C" w:rsidRDefault="00EF5D5A" w:rsidP="00EF5D5A">
      <w:pPr>
        <w:pStyle w:val="DHHStabletext"/>
        <w:rPr>
          <w:rFonts w:cs="Arial"/>
          <w:color w:val="007B4B"/>
          <w:szCs w:val="21"/>
        </w:rPr>
      </w:pPr>
      <w:r w:rsidRPr="008B125C">
        <w:rPr>
          <w:rFonts w:cs="Arial"/>
          <w:szCs w:val="21"/>
        </w:rPr>
        <w:br w:type="page"/>
      </w:r>
    </w:p>
    <w:p w14:paraId="2226954F" w14:textId="77777777" w:rsidR="00EF5D5A" w:rsidRPr="008B125C" w:rsidRDefault="00EF5D5A" w:rsidP="00EF5D5A">
      <w:pPr>
        <w:pStyle w:val="Heading2"/>
        <w:rPr>
          <w:rFonts w:cs="Arial"/>
        </w:rPr>
      </w:pPr>
      <w:bookmarkStart w:id="166" w:name="_Toc43717292"/>
      <w:bookmarkStart w:id="167" w:name="_Toc139643418"/>
      <w:bookmarkStart w:id="168" w:name="_Toc139643363"/>
      <w:r w:rsidRPr="008B125C">
        <w:rPr>
          <w:rFonts w:cs="Arial"/>
        </w:rPr>
        <w:lastRenderedPageBreak/>
        <w:t>Episode Other Factors Affecting Health</w:t>
      </w:r>
      <w:bookmarkEnd w:id="166"/>
      <w:bookmarkEnd w:id="167"/>
      <w:bookmarkEnd w:id="16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858B5D2" w14:textId="77777777" w:rsidTr="008A40EB">
        <w:tc>
          <w:tcPr>
            <w:tcW w:w="2127" w:type="dxa"/>
          </w:tcPr>
          <w:p w14:paraId="3D3AAEFF"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0F58486D" w14:textId="77777777" w:rsidR="00EF5D5A" w:rsidRPr="008B125C" w:rsidRDefault="00EF5D5A" w:rsidP="008A40EB">
            <w:pPr>
              <w:pStyle w:val="DHHSbody"/>
              <w:rPr>
                <w:rFonts w:cs="Arial"/>
                <w:sz w:val="21"/>
                <w:szCs w:val="21"/>
              </w:rPr>
            </w:pPr>
            <w:r w:rsidRPr="008B125C">
              <w:rPr>
                <w:rFonts w:cs="Arial"/>
                <w:sz w:val="21"/>
                <w:szCs w:val="21"/>
              </w:rPr>
              <w:t>An indication of the other factors affecting health to accurately reflect the complexity of patients/clients.</w:t>
            </w:r>
          </w:p>
          <w:p w14:paraId="48DF44A1"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21259785" w14:textId="77777777" w:rsidTr="008A40EB">
        <w:tc>
          <w:tcPr>
            <w:tcW w:w="2127" w:type="dxa"/>
          </w:tcPr>
          <w:p w14:paraId="3E44114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456CDE4" w14:textId="1A232736"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 xml:space="preserve">Not </w:t>
            </w:r>
            <w:r w:rsidR="00E34DC4" w:rsidRPr="008B125C">
              <w:rPr>
                <w:rFonts w:cs="Arial"/>
                <w:szCs w:val="21"/>
              </w:rPr>
              <w:t>allowed</w:t>
            </w:r>
          </w:p>
        </w:tc>
      </w:tr>
      <w:tr w:rsidR="00EF5D5A" w:rsidRPr="008B125C" w14:paraId="4721F29B" w14:textId="77777777" w:rsidTr="008A40EB">
        <w:tc>
          <w:tcPr>
            <w:tcW w:w="2127" w:type="dxa"/>
          </w:tcPr>
          <w:p w14:paraId="3A328E2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0852B6A" w14:textId="77777777" w:rsidR="00EF5D5A" w:rsidRPr="008B125C" w:rsidRDefault="00EF5D5A" w:rsidP="008A40EB">
            <w:pPr>
              <w:pStyle w:val="VINAHSECTION3Body"/>
              <w:rPr>
                <w:rFonts w:cs="Arial"/>
                <w:sz w:val="21"/>
                <w:szCs w:val="21"/>
              </w:rPr>
            </w:pPr>
            <w:r w:rsidRPr="008B125C">
              <w:rPr>
                <w:rFonts w:cs="Arial"/>
                <w:sz w:val="21"/>
                <w:szCs w:val="21"/>
              </w:rPr>
              <w:t>NNNN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4FDF5DE5" w14:textId="77777777" w:rsidR="00EF5D5A" w:rsidRPr="008B125C" w:rsidRDefault="00EF5D5A" w:rsidP="008A40EB">
            <w:pPr>
              <w:pStyle w:val="VINAHSECTION3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Pr="008B125C">
              <w:rPr>
                <w:rFonts w:cs="Arial"/>
                <w:sz w:val="21"/>
                <w:szCs w:val="21"/>
              </w:rPr>
              <w:tab/>
              <w:t>4</w:t>
            </w:r>
          </w:p>
        </w:tc>
      </w:tr>
      <w:tr w:rsidR="00EF5D5A" w:rsidRPr="008B125C" w14:paraId="40A0BA7F" w14:textId="77777777" w:rsidTr="008A40EB">
        <w:tc>
          <w:tcPr>
            <w:tcW w:w="2127" w:type="dxa"/>
          </w:tcPr>
          <w:p w14:paraId="7C650B08"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Location</w:t>
            </w:r>
          </w:p>
        </w:tc>
        <w:tc>
          <w:tcPr>
            <w:tcW w:w="7778" w:type="dxa"/>
          </w:tcPr>
          <w:p w14:paraId="4B65333B"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46B4C0F"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(OBX\OBX.3\CE.1)</w:t>
            </w:r>
          </w:p>
          <w:p w14:paraId="235184F6" w14:textId="3B30F6F6" w:rsidR="00EF5D5A" w:rsidRPr="008B125C" w:rsidRDefault="00EF5D5A" w:rsidP="00C72E8B">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E7AD4" w:rsidRPr="008B125C">
              <w:rPr>
                <w:rFonts w:cs="Arial"/>
                <w:szCs w:val="21"/>
              </w:rPr>
              <w:tab/>
            </w:r>
            <w:r w:rsidRPr="008B125C">
              <w:rPr>
                <w:rFonts w:cs="Arial"/>
                <w:szCs w:val="21"/>
              </w:rPr>
              <w:t>PPP_PCC (OBX\OBX.3\CE.1)</w:t>
            </w:r>
          </w:p>
          <w:p w14:paraId="09669CF9" w14:textId="26ADD9BA" w:rsidR="00EF5D5A" w:rsidRPr="008B125C" w:rsidRDefault="00EF5D5A" w:rsidP="00D46338">
            <w:pPr>
              <w:pStyle w:val="DHHStabletext"/>
              <w:spacing w:before="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E7AD4" w:rsidRPr="008B125C">
              <w:rPr>
                <w:rFonts w:cs="Arial"/>
                <w:szCs w:val="21"/>
              </w:rPr>
              <w:tab/>
            </w:r>
            <w:r w:rsidRPr="008B125C">
              <w:rPr>
                <w:rFonts w:cs="Arial"/>
                <w:szCs w:val="21"/>
              </w:rPr>
              <w:t>PPP_PCD (OBX\OBX.3\CE.1)</w:t>
            </w:r>
          </w:p>
        </w:tc>
      </w:tr>
      <w:tr w:rsidR="00EF5D5A" w:rsidRPr="008B125C" w14:paraId="1DB4E33A" w14:textId="77777777" w:rsidTr="008A40EB">
        <w:tc>
          <w:tcPr>
            <w:tcW w:w="2127" w:type="dxa"/>
          </w:tcPr>
          <w:p w14:paraId="711F8342"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Reported by</w:t>
            </w:r>
          </w:p>
        </w:tc>
        <w:tc>
          <w:tcPr>
            <w:tcW w:w="7778" w:type="dxa"/>
          </w:tcPr>
          <w:p w14:paraId="19315C86" w14:textId="77777777" w:rsidR="00A83A0D" w:rsidRPr="008B125C" w:rsidRDefault="00A83A0D" w:rsidP="00A83A0D">
            <w:pPr>
              <w:pStyle w:val="DHHStabletext"/>
              <w:spacing w:before="0" w:after="0" w:line="276" w:lineRule="auto"/>
              <w:rPr>
                <w:rFonts w:cs="Arial"/>
                <w:szCs w:val="21"/>
              </w:rPr>
            </w:pPr>
            <w:r w:rsidRPr="008B125C">
              <w:rPr>
                <w:rFonts w:cs="Arial"/>
                <w:szCs w:val="21"/>
              </w:rPr>
              <w:t>Complex Care (FCP)</w:t>
            </w:r>
          </w:p>
          <w:p w14:paraId="1A4746D7" w14:textId="496071FA" w:rsidR="00E34DC4" w:rsidRPr="008B125C" w:rsidRDefault="00E34DC4" w:rsidP="00C72E8B">
            <w:pPr>
              <w:pStyle w:val="DHHStabletext"/>
              <w:spacing w:before="0" w:after="0" w:line="276" w:lineRule="auto"/>
              <w:rPr>
                <w:rFonts w:cs="Arial"/>
                <w:szCs w:val="21"/>
              </w:rPr>
            </w:pPr>
            <w:r w:rsidRPr="008B125C">
              <w:rPr>
                <w:rFonts w:cs="Arial"/>
                <w:szCs w:val="21"/>
              </w:rPr>
              <w:t>Home Based Dialysis</w:t>
            </w:r>
          </w:p>
          <w:p w14:paraId="29C89002" w14:textId="77777777" w:rsidR="00EF5D5A" w:rsidRPr="008B125C" w:rsidRDefault="00EF5D5A" w:rsidP="00C72E8B">
            <w:pPr>
              <w:pStyle w:val="DHHStabletext"/>
              <w:spacing w:before="0" w:after="0" w:line="276" w:lineRule="auto"/>
              <w:rPr>
                <w:rFonts w:cs="Arial"/>
                <w:szCs w:val="21"/>
              </w:rPr>
            </w:pPr>
            <w:r w:rsidRPr="008B125C">
              <w:rPr>
                <w:rFonts w:cs="Arial"/>
                <w:szCs w:val="21"/>
              </w:rPr>
              <w:t>Home Enteral Nutrition</w:t>
            </w:r>
          </w:p>
          <w:p w14:paraId="0E497898" w14:textId="77777777" w:rsidR="00EF5D5A" w:rsidRPr="008B125C" w:rsidRDefault="00EF5D5A" w:rsidP="00C72E8B">
            <w:pPr>
              <w:pStyle w:val="DHHStabletext"/>
              <w:spacing w:before="0" w:after="0" w:line="276" w:lineRule="auto"/>
              <w:rPr>
                <w:rFonts w:cs="Arial"/>
                <w:szCs w:val="21"/>
              </w:rPr>
            </w:pPr>
            <w:r w:rsidRPr="008B125C">
              <w:rPr>
                <w:rFonts w:cs="Arial"/>
                <w:szCs w:val="21"/>
              </w:rPr>
              <w:t xml:space="preserve">Hospital Admission Risk Program </w:t>
            </w:r>
          </w:p>
          <w:p w14:paraId="33A406DB" w14:textId="77777777" w:rsidR="00EF5D5A" w:rsidRPr="008B125C" w:rsidRDefault="00EF5D5A" w:rsidP="00C72E8B">
            <w:pPr>
              <w:pStyle w:val="DHHStabletext"/>
              <w:spacing w:before="0" w:after="0" w:line="276" w:lineRule="auto"/>
              <w:rPr>
                <w:rFonts w:cs="Arial"/>
                <w:szCs w:val="21"/>
              </w:rPr>
            </w:pPr>
            <w:r w:rsidRPr="008B125C">
              <w:rPr>
                <w:rFonts w:cs="Arial"/>
                <w:szCs w:val="21"/>
              </w:rPr>
              <w:t>Post Acute Care</w:t>
            </w:r>
          </w:p>
          <w:p w14:paraId="36A7DCC5" w14:textId="77777777" w:rsidR="00EF5D5A" w:rsidRPr="008B125C" w:rsidRDefault="00EF5D5A" w:rsidP="00C72E8B">
            <w:pPr>
              <w:pStyle w:val="DHHStabletext"/>
              <w:spacing w:before="0" w:after="0" w:line="276" w:lineRule="auto"/>
              <w:rPr>
                <w:rFonts w:cs="Arial"/>
                <w:szCs w:val="21"/>
              </w:rPr>
            </w:pPr>
            <w:r w:rsidRPr="008B125C">
              <w:rPr>
                <w:rFonts w:cs="Arial"/>
                <w:szCs w:val="21"/>
              </w:rPr>
              <w:t>Residential In-Reach</w:t>
            </w:r>
          </w:p>
          <w:p w14:paraId="60CD49E8" w14:textId="69AAB91D" w:rsidR="00EF5D5A" w:rsidRPr="008B125C" w:rsidRDefault="00A53DAC" w:rsidP="00C72E8B">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3DE7ACA9" w14:textId="343B89E5" w:rsidR="00894178" w:rsidRPr="008B125C" w:rsidRDefault="00EF5D5A" w:rsidP="00C72E8B">
            <w:pPr>
              <w:pStyle w:val="DHHStabletext"/>
              <w:spacing w:before="0" w:after="0" w:line="276" w:lineRule="auto"/>
              <w:rPr>
                <w:rFonts w:cs="Arial"/>
                <w:szCs w:val="21"/>
              </w:rPr>
            </w:pPr>
            <w:r w:rsidRPr="008B125C">
              <w:rPr>
                <w:rFonts w:cs="Arial"/>
                <w:szCs w:val="21"/>
              </w:rPr>
              <w:t>Total Parenteral Nutrition</w:t>
            </w:r>
          </w:p>
          <w:p w14:paraId="6B25E0E5" w14:textId="3DEAF492" w:rsidR="00894178" w:rsidRPr="008B125C" w:rsidRDefault="00894178" w:rsidP="00C72E8B">
            <w:pPr>
              <w:pStyle w:val="DHHStabletext"/>
              <w:spacing w:before="0" w:after="0" w:line="276" w:lineRule="auto"/>
              <w:rPr>
                <w:rFonts w:cs="Arial"/>
                <w:szCs w:val="21"/>
              </w:rPr>
            </w:pPr>
            <w:r w:rsidRPr="008B125C">
              <w:rPr>
                <w:rFonts w:cs="Arial"/>
                <w:szCs w:val="21"/>
              </w:rPr>
              <w:t>Victorian Artificial Limb Program</w:t>
            </w:r>
          </w:p>
          <w:p w14:paraId="14C843B8" w14:textId="196E4F8C" w:rsidR="00EF5D5A" w:rsidRPr="008B125C" w:rsidRDefault="008B125C" w:rsidP="00C72E8B">
            <w:pPr>
              <w:pStyle w:val="DHHStabletext"/>
              <w:spacing w:before="0" w:after="0" w:line="276" w:lineRule="auto"/>
              <w:rPr>
                <w:rFonts w:cs="Arial"/>
                <w:szCs w:val="21"/>
              </w:rPr>
            </w:pPr>
            <w:r w:rsidRPr="008B125C">
              <w:rPr>
                <w:rFonts w:cs="Arial"/>
                <w:szCs w:val="21"/>
              </w:rPr>
              <w:t>Victorian HIV and Sexual Health Services (VHS)</w:t>
            </w:r>
          </w:p>
          <w:p w14:paraId="61DAB093" w14:textId="77777777" w:rsidR="00EF5D5A" w:rsidRPr="008B125C" w:rsidRDefault="00EF5D5A" w:rsidP="00C72E8B">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23D2F27A" w14:textId="77777777" w:rsidTr="008A40EB">
        <w:tc>
          <w:tcPr>
            <w:tcW w:w="2127" w:type="dxa"/>
          </w:tcPr>
          <w:p w14:paraId="3F7DEA2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C8CE250" w14:textId="77777777" w:rsidR="00EF5D5A" w:rsidRPr="008B125C" w:rsidRDefault="00EF5D5A" w:rsidP="008A40EB">
            <w:pPr>
              <w:pStyle w:val="DHHStabletext"/>
              <w:rPr>
                <w:rFonts w:cs="Arial"/>
                <w:szCs w:val="21"/>
              </w:rPr>
            </w:pPr>
            <w:r w:rsidRPr="008B125C">
              <w:rPr>
                <w:rFonts w:cs="Arial"/>
                <w:szCs w:val="21"/>
              </w:rPr>
              <w:t>Mandatory for episodes with HARP Program/Stream closed during the current reporting period. Optional for all other episodes opened or closed during the current reporting period.</w:t>
            </w:r>
          </w:p>
        </w:tc>
      </w:tr>
      <w:tr w:rsidR="00EF5D5A" w:rsidRPr="008B125C" w14:paraId="7C32E892" w14:textId="77777777" w:rsidTr="008A40EB">
        <w:tc>
          <w:tcPr>
            <w:tcW w:w="2127" w:type="dxa"/>
          </w:tcPr>
          <w:p w14:paraId="6EACFCD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D6DECF2"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7D27FC8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20F56DB" w14:textId="77777777" w:rsidR="00EF5D5A" w:rsidRPr="008B125C" w:rsidRDefault="00EF5D5A" w:rsidP="008A40EB">
            <w:pPr>
              <w:pStyle w:val="DHHStabletext"/>
              <w:rPr>
                <w:rFonts w:cs="Arial"/>
                <w:szCs w:val="21"/>
              </w:rPr>
            </w:pPr>
            <w:r w:rsidRPr="008B125C">
              <w:rPr>
                <w:rFonts w:cs="Arial"/>
                <w:szCs w:val="21"/>
              </w:rPr>
              <w:t>Episode Start Date (Optional)</w:t>
            </w:r>
          </w:p>
          <w:p w14:paraId="2183CFA0" w14:textId="77777777" w:rsidR="00EF5D5A" w:rsidRPr="008B125C" w:rsidRDefault="00EF5D5A" w:rsidP="008A40EB">
            <w:pPr>
              <w:pStyle w:val="DHHStabletext"/>
              <w:rPr>
                <w:rFonts w:cs="Arial"/>
                <w:szCs w:val="21"/>
              </w:rPr>
            </w:pPr>
            <w:r w:rsidRPr="008B125C">
              <w:rPr>
                <w:rFonts w:cs="Arial"/>
                <w:szCs w:val="21"/>
              </w:rPr>
              <w:t>Episode Care Plan Documented Date (Optional)</w:t>
            </w:r>
          </w:p>
          <w:p w14:paraId="58C0EC37" w14:textId="77777777" w:rsidR="00EF5D5A" w:rsidRPr="008B125C" w:rsidRDefault="00EF5D5A" w:rsidP="008A40EB">
            <w:pPr>
              <w:pStyle w:val="DHHStabletext"/>
              <w:rPr>
                <w:rFonts w:cs="Arial"/>
                <w:szCs w:val="21"/>
              </w:rPr>
            </w:pPr>
            <w:r w:rsidRPr="008B125C">
              <w:rPr>
                <w:rFonts w:cs="Arial"/>
                <w:szCs w:val="21"/>
              </w:rPr>
              <w:t>Episode End Date (Must be specified for HARP programs, optional for all others)</w:t>
            </w:r>
          </w:p>
        </w:tc>
      </w:tr>
      <w:tr w:rsidR="00EF5D5A" w:rsidRPr="008B125C" w14:paraId="53354641" w14:textId="77777777" w:rsidTr="008A40EB">
        <w:trPr>
          <w:trHeight w:val="430"/>
        </w:trPr>
        <w:tc>
          <w:tcPr>
            <w:tcW w:w="2127" w:type="dxa"/>
          </w:tcPr>
          <w:p w14:paraId="48112D23"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Value domain</w:t>
            </w:r>
          </w:p>
        </w:tc>
        <w:tc>
          <w:tcPr>
            <w:tcW w:w="7778" w:type="dxa"/>
          </w:tcPr>
          <w:p w14:paraId="55FD7A8B" w14:textId="77777777" w:rsidR="00EF5D5A" w:rsidRPr="008B125C" w:rsidRDefault="00EF5D5A" w:rsidP="00C72E8B">
            <w:pPr>
              <w:pStyle w:val="DHHStabletext"/>
              <w:spacing w:before="0" w:after="0" w:line="276" w:lineRule="auto"/>
              <w:rPr>
                <w:rFonts w:cs="Arial"/>
                <w:szCs w:val="21"/>
              </w:rPr>
            </w:pPr>
            <w:r w:rsidRPr="008B125C">
              <w:rPr>
                <w:rFonts w:cs="Arial"/>
                <w:szCs w:val="21"/>
              </w:rPr>
              <w:t>Enumerated</w:t>
            </w:r>
          </w:p>
          <w:p w14:paraId="785316BC" w14:textId="77777777" w:rsidR="00EF5D5A" w:rsidRPr="008B125C" w:rsidRDefault="00EF5D5A" w:rsidP="00C72E8B">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990036</w:t>
            </w:r>
          </w:p>
          <w:p w14:paraId="269C2E3F"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50A6FBC8" w14:textId="77777777" w:rsidR="00EF5D5A" w:rsidRPr="008B125C" w:rsidRDefault="00EF5D5A" w:rsidP="00C72E8B">
            <w:pPr>
              <w:pStyle w:val="DHHStabletext"/>
              <w:spacing w:before="0" w:after="0" w:line="276" w:lineRule="auto"/>
              <w:rPr>
                <w:rFonts w:cs="Arial"/>
                <w:szCs w:val="21"/>
              </w:rPr>
            </w:pPr>
            <w:r w:rsidRPr="008B125C">
              <w:rPr>
                <w:rFonts w:cs="Arial"/>
                <w:szCs w:val="21"/>
              </w:rPr>
              <w:t>1100</w:t>
            </w:r>
            <w:r w:rsidRPr="008B125C">
              <w:rPr>
                <w:rFonts w:cs="Arial"/>
                <w:szCs w:val="21"/>
              </w:rPr>
              <w:tab/>
            </w:r>
            <w:r w:rsidRPr="008B125C">
              <w:rPr>
                <w:rFonts w:cs="Arial"/>
                <w:szCs w:val="21"/>
              </w:rPr>
              <w:tab/>
              <w:t>Carer issue</w:t>
            </w:r>
          </w:p>
          <w:p w14:paraId="3115F9C7" w14:textId="65BF9348" w:rsidR="00EF5D5A" w:rsidRPr="008B125C" w:rsidRDefault="00EF5D5A" w:rsidP="00C72E8B">
            <w:pPr>
              <w:pStyle w:val="DHHStabletext"/>
              <w:spacing w:before="0" w:after="0" w:line="276" w:lineRule="auto"/>
              <w:rPr>
                <w:rFonts w:cs="Arial"/>
                <w:szCs w:val="21"/>
              </w:rPr>
            </w:pPr>
            <w:r w:rsidRPr="008B125C">
              <w:rPr>
                <w:rFonts w:cs="Arial"/>
                <w:szCs w:val="21"/>
              </w:rPr>
              <w:t>1200</w:t>
            </w:r>
            <w:r w:rsidRPr="008B125C">
              <w:rPr>
                <w:rFonts w:cs="Arial"/>
                <w:szCs w:val="21"/>
              </w:rPr>
              <w:tab/>
            </w:r>
            <w:r w:rsidRPr="008B125C">
              <w:rPr>
                <w:rFonts w:cs="Arial"/>
                <w:szCs w:val="21"/>
              </w:rPr>
              <w:tab/>
            </w:r>
            <w:r w:rsidR="009752DE" w:rsidRPr="008B125C">
              <w:rPr>
                <w:rFonts w:cs="Arial"/>
                <w:szCs w:val="21"/>
              </w:rPr>
              <w:t>Childcare</w:t>
            </w:r>
            <w:r w:rsidRPr="008B125C">
              <w:rPr>
                <w:rFonts w:cs="Arial"/>
                <w:szCs w:val="21"/>
              </w:rPr>
              <w:t xml:space="preserve"> and education issue</w:t>
            </w:r>
          </w:p>
          <w:p w14:paraId="331C2421" w14:textId="77777777" w:rsidR="00EF5D5A" w:rsidRPr="008B125C" w:rsidRDefault="00EF5D5A" w:rsidP="00C72E8B">
            <w:pPr>
              <w:pStyle w:val="DHHStabletext"/>
              <w:spacing w:before="0" w:after="0" w:line="276" w:lineRule="auto"/>
              <w:rPr>
                <w:rFonts w:cs="Arial"/>
                <w:szCs w:val="21"/>
              </w:rPr>
            </w:pPr>
            <w:r w:rsidRPr="008B125C">
              <w:rPr>
                <w:rFonts w:cs="Arial"/>
                <w:szCs w:val="21"/>
              </w:rPr>
              <w:t>1300</w:t>
            </w:r>
            <w:r w:rsidRPr="008B125C">
              <w:rPr>
                <w:rFonts w:cs="Arial"/>
                <w:szCs w:val="21"/>
              </w:rPr>
              <w:tab/>
            </w:r>
            <w:r w:rsidRPr="008B125C">
              <w:rPr>
                <w:rFonts w:cs="Arial"/>
                <w:szCs w:val="21"/>
              </w:rPr>
              <w:tab/>
              <w:t>Concern about intervention/treatment</w:t>
            </w:r>
          </w:p>
          <w:p w14:paraId="59A2E1D9" w14:textId="77777777" w:rsidR="00EF5D5A" w:rsidRPr="008B125C" w:rsidRDefault="00EF5D5A" w:rsidP="00C72E8B">
            <w:pPr>
              <w:pStyle w:val="DHHStabletext"/>
              <w:spacing w:before="0" w:after="0" w:line="276" w:lineRule="auto"/>
              <w:rPr>
                <w:rFonts w:cs="Arial"/>
                <w:szCs w:val="21"/>
              </w:rPr>
            </w:pPr>
            <w:r w:rsidRPr="008B125C">
              <w:rPr>
                <w:rFonts w:cs="Arial"/>
                <w:szCs w:val="21"/>
              </w:rPr>
              <w:t>1400</w:t>
            </w:r>
            <w:r w:rsidRPr="008B125C">
              <w:rPr>
                <w:rFonts w:cs="Arial"/>
                <w:szCs w:val="21"/>
              </w:rPr>
              <w:tab/>
            </w:r>
            <w:r w:rsidRPr="008B125C">
              <w:rPr>
                <w:rFonts w:cs="Arial"/>
                <w:szCs w:val="21"/>
              </w:rPr>
              <w:tab/>
              <w:t>Cultural and language spoken issue</w:t>
            </w:r>
          </w:p>
          <w:p w14:paraId="58BF3632" w14:textId="77777777" w:rsidR="00EF5D5A" w:rsidRPr="008B125C" w:rsidRDefault="00EF5D5A" w:rsidP="00C72E8B">
            <w:pPr>
              <w:pStyle w:val="DHHStabletext"/>
              <w:spacing w:before="0" w:after="0" w:line="276" w:lineRule="auto"/>
              <w:rPr>
                <w:rFonts w:cs="Arial"/>
                <w:szCs w:val="21"/>
              </w:rPr>
            </w:pPr>
            <w:r w:rsidRPr="008B125C">
              <w:rPr>
                <w:rFonts w:cs="Arial"/>
                <w:szCs w:val="21"/>
              </w:rPr>
              <w:t>1500</w:t>
            </w:r>
            <w:r w:rsidRPr="008B125C">
              <w:rPr>
                <w:rFonts w:cs="Arial"/>
                <w:szCs w:val="21"/>
              </w:rPr>
              <w:tab/>
            </w:r>
            <w:r w:rsidRPr="008B125C">
              <w:rPr>
                <w:rFonts w:cs="Arial"/>
                <w:szCs w:val="21"/>
              </w:rPr>
              <w:tab/>
              <w:t>Daily living issue</w:t>
            </w:r>
          </w:p>
          <w:p w14:paraId="3A8EF960" w14:textId="77777777" w:rsidR="00EF5D5A" w:rsidRPr="008B125C" w:rsidRDefault="00EF5D5A" w:rsidP="00C72E8B">
            <w:pPr>
              <w:pStyle w:val="DHHStabletext"/>
              <w:spacing w:before="0" w:after="0" w:line="276" w:lineRule="auto"/>
              <w:rPr>
                <w:rFonts w:cs="Arial"/>
                <w:szCs w:val="21"/>
              </w:rPr>
            </w:pPr>
            <w:r w:rsidRPr="008B125C">
              <w:rPr>
                <w:rFonts w:cs="Arial"/>
                <w:szCs w:val="21"/>
              </w:rPr>
              <w:t>1600</w:t>
            </w:r>
            <w:r w:rsidRPr="008B125C">
              <w:rPr>
                <w:rFonts w:cs="Arial"/>
                <w:szCs w:val="21"/>
              </w:rPr>
              <w:tab/>
            </w:r>
            <w:r w:rsidRPr="008B125C">
              <w:rPr>
                <w:rFonts w:cs="Arial"/>
                <w:szCs w:val="21"/>
              </w:rPr>
              <w:tab/>
              <w:t>Disease management issue</w:t>
            </w:r>
          </w:p>
          <w:p w14:paraId="1A01B038" w14:textId="77777777" w:rsidR="00EF5D5A" w:rsidRPr="008B125C" w:rsidRDefault="00EF5D5A" w:rsidP="00C72E8B">
            <w:pPr>
              <w:pStyle w:val="DHHStabletext"/>
              <w:spacing w:before="0" w:after="0" w:line="276" w:lineRule="auto"/>
              <w:rPr>
                <w:rFonts w:cs="Arial"/>
                <w:szCs w:val="21"/>
              </w:rPr>
            </w:pPr>
            <w:r w:rsidRPr="008B125C">
              <w:rPr>
                <w:rFonts w:cs="Arial"/>
                <w:szCs w:val="21"/>
              </w:rPr>
              <w:t>1601</w:t>
            </w:r>
            <w:r w:rsidRPr="008B125C">
              <w:rPr>
                <w:rFonts w:cs="Arial"/>
                <w:szCs w:val="21"/>
              </w:rPr>
              <w:tab/>
            </w:r>
            <w:r w:rsidRPr="008B125C">
              <w:rPr>
                <w:rFonts w:cs="Arial"/>
                <w:szCs w:val="21"/>
              </w:rPr>
              <w:tab/>
              <w:t>Issues in self-management</w:t>
            </w:r>
          </w:p>
          <w:p w14:paraId="4DD20DBD" w14:textId="77777777" w:rsidR="00EF5D5A" w:rsidRPr="008B125C" w:rsidRDefault="00EF5D5A" w:rsidP="00C72E8B">
            <w:pPr>
              <w:pStyle w:val="DHHStabletext"/>
              <w:spacing w:before="0" w:after="0" w:line="276" w:lineRule="auto"/>
              <w:rPr>
                <w:rFonts w:cs="Arial"/>
                <w:szCs w:val="21"/>
              </w:rPr>
            </w:pPr>
            <w:r w:rsidRPr="008B125C">
              <w:rPr>
                <w:rFonts w:cs="Arial"/>
                <w:szCs w:val="21"/>
              </w:rPr>
              <w:t>1602</w:t>
            </w:r>
            <w:r w:rsidRPr="008B125C">
              <w:rPr>
                <w:rFonts w:cs="Arial"/>
                <w:szCs w:val="21"/>
              </w:rPr>
              <w:tab/>
            </w:r>
            <w:r w:rsidRPr="008B125C">
              <w:rPr>
                <w:rFonts w:cs="Arial"/>
                <w:szCs w:val="21"/>
              </w:rPr>
              <w:tab/>
              <w:t>Health literacy</w:t>
            </w:r>
          </w:p>
          <w:p w14:paraId="0E65EABF" w14:textId="77777777" w:rsidR="00EF5D5A" w:rsidRPr="008B125C" w:rsidRDefault="00EF5D5A" w:rsidP="00C72E8B">
            <w:pPr>
              <w:pStyle w:val="DHHStabletext"/>
              <w:spacing w:before="0" w:after="0" w:line="276" w:lineRule="auto"/>
              <w:rPr>
                <w:rFonts w:cs="Arial"/>
                <w:szCs w:val="21"/>
              </w:rPr>
            </w:pPr>
            <w:r w:rsidRPr="008B125C">
              <w:rPr>
                <w:rFonts w:cs="Arial"/>
                <w:szCs w:val="21"/>
              </w:rPr>
              <w:t>1700</w:t>
            </w:r>
            <w:r w:rsidRPr="008B125C">
              <w:rPr>
                <w:rFonts w:cs="Arial"/>
                <w:szCs w:val="21"/>
              </w:rPr>
              <w:tab/>
            </w:r>
            <w:r w:rsidRPr="008B125C">
              <w:rPr>
                <w:rFonts w:cs="Arial"/>
                <w:szCs w:val="21"/>
              </w:rPr>
              <w:tab/>
              <w:t>Emotional/behavioural/mental health issue</w:t>
            </w:r>
          </w:p>
          <w:p w14:paraId="76EB681E" w14:textId="77777777" w:rsidR="00EF5D5A" w:rsidRPr="008B125C" w:rsidRDefault="00EF5D5A" w:rsidP="00C72E8B">
            <w:pPr>
              <w:pStyle w:val="DHHStabletext"/>
              <w:spacing w:before="0" w:after="0" w:line="276" w:lineRule="auto"/>
              <w:rPr>
                <w:rFonts w:cs="Arial"/>
                <w:szCs w:val="21"/>
              </w:rPr>
            </w:pPr>
            <w:r w:rsidRPr="008B125C">
              <w:rPr>
                <w:rFonts w:cs="Arial"/>
                <w:szCs w:val="21"/>
              </w:rPr>
              <w:t>1800</w:t>
            </w:r>
            <w:r w:rsidRPr="008B125C">
              <w:rPr>
                <w:rFonts w:cs="Arial"/>
                <w:szCs w:val="21"/>
              </w:rPr>
              <w:tab/>
            </w:r>
            <w:r w:rsidRPr="008B125C">
              <w:rPr>
                <w:rFonts w:cs="Arial"/>
                <w:szCs w:val="21"/>
              </w:rPr>
              <w:tab/>
              <w:t>Employment issue</w:t>
            </w:r>
          </w:p>
          <w:p w14:paraId="400632B8" w14:textId="77777777" w:rsidR="00EF5D5A" w:rsidRPr="008B125C" w:rsidRDefault="00EF5D5A" w:rsidP="00C72E8B">
            <w:pPr>
              <w:pStyle w:val="DHHStabletext"/>
              <w:spacing w:before="0" w:after="0" w:line="276" w:lineRule="auto"/>
              <w:rPr>
                <w:rFonts w:cs="Arial"/>
                <w:szCs w:val="21"/>
              </w:rPr>
            </w:pPr>
            <w:r w:rsidRPr="008B125C">
              <w:rPr>
                <w:rFonts w:cs="Arial"/>
                <w:szCs w:val="21"/>
              </w:rPr>
              <w:t>1900</w:t>
            </w:r>
            <w:r w:rsidRPr="008B125C">
              <w:rPr>
                <w:rFonts w:cs="Arial"/>
                <w:szCs w:val="21"/>
              </w:rPr>
              <w:tab/>
            </w:r>
            <w:r w:rsidRPr="008B125C">
              <w:rPr>
                <w:rFonts w:cs="Arial"/>
                <w:szCs w:val="21"/>
              </w:rPr>
              <w:tab/>
              <w:t>Environmental issue</w:t>
            </w:r>
          </w:p>
          <w:p w14:paraId="48D4A55E" w14:textId="77777777" w:rsidR="00EF5D5A" w:rsidRPr="008B125C" w:rsidRDefault="00EF5D5A" w:rsidP="00C72E8B">
            <w:pPr>
              <w:pStyle w:val="DHHStabletext"/>
              <w:spacing w:before="0" w:after="0" w:line="276" w:lineRule="auto"/>
              <w:rPr>
                <w:rFonts w:cs="Arial"/>
                <w:szCs w:val="21"/>
              </w:rPr>
            </w:pPr>
            <w:r w:rsidRPr="008B125C">
              <w:rPr>
                <w:rFonts w:cs="Arial"/>
                <w:szCs w:val="21"/>
              </w:rPr>
              <w:t>2000</w:t>
            </w:r>
            <w:r w:rsidRPr="008B125C">
              <w:rPr>
                <w:rFonts w:cs="Arial"/>
                <w:szCs w:val="21"/>
              </w:rPr>
              <w:tab/>
            </w:r>
            <w:r w:rsidRPr="008B125C">
              <w:rPr>
                <w:rFonts w:cs="Arial"/>
                <w:szCs w:val="21"/>
              </w:rPr>
              <w:tab/>
              <w:t>Ethical/Professional issue</w:t>
            </w:r>
          </w:p>
          <w:p w14:paraId="20D8EFE7" w14:textId="77777777" w:rsidR="00EF5D5A" w:rsidRPr="008B125C" w:rsidRDefault="00EF5D5A" w:rsidP="00C72E8B">
            <w:pPr>
              <w:pStyle w:val="DHHStabletext"/>
              <w:spacing w:before="0" w:after="0" w:line="276" w:lineRule="auto"/>
              <w:rPr>
                <w:rFonts w:cs="Arial"/>
                <w:szCs w:val="21"/>
              </w:rPr>
            </w:pPr>
            <w:r w:rsidRPr="008B125C">
              <w:rPr>
                <w:rFonts w:cs="Arial"/>
                <w:szCs w:val="21"/>
              </w:rPr>
              <w:lastRenderedPageBreak/>
              <w:t>2100</w:t>
            </w:r>
            <w:r w:rsidRPr="008B125C">
              <w:rPr>
                <w:rFonts w:cs="Arial"/>
                <w:szCs w:val="21"/>
              </w:rPr>
              <w:tab/>
            </w:r>
            <w:r w:rsidRPr="008B125C">
              <w:rPr>
                <w:rFonts w:cs="Arial"/>
                <w:szCs w:val="21"/>
              </w:rPr>
              <w:tab/>
              <w:t>Family &amp; other relationships issue</w:t>
            </w:r>
          </w:p>
          <w:p w14:paraId="3D7821D9" w14:textId="77777777" w:rsidR="00EF5D5A" w:rsidRPr="008B125C" w:rsidRDefault="00EF5D5A" w:rsidP="00C72E8B">
            <w:pPr>
              <w:pStyle w:val="DHHStabletext"/>
              <w:spacing w:before="0" w:after="0" w:line="276" w:lineRule="auto"/>
              <w:rPr>
                <w:rFonts w:cs="Arial"/>
                <w:szCs w:val="21"/>
              </w:rPr>
            </w:pPr>
            <w:r w:rsidRPr="008B125C">
              <w:rPr>
                <w:rFonts w:cs="Arial"/>
                <w:szCs w:val="21"/>
              </w:rPr>
              <w:t>2115</w:t>
            </w:r>
            <w:r w:rsidRPr="008B125C">
              <w:rPr>
                <w:rFonts w:cs="Arial"/>
                <w:szCs w:val="21"/>
              </w:rPr>
              <w:tab/>
            </w:r>
            <w:r w:rsidRPr="008B125C">
              <w:rPr>
                <w:rFonts w:cs="Arial"/>
                <w:szCs w:val="21"/>
              </w:rPr>
              <w:tab/>
              <w:t>Family violence</w:t>
            </w:r>
          </w:p>
          <w:p w14:paraId="44B74CC3" w14:textId="6E2B5F0F" w:rsidR="00EF5D5A" w:rsidRPr="008B125C" w:rsidRDefault="00EF5D5A" w:rsidP="00C72E8B">
            <w:pPr>
              <w:pStyle w:val="DHHStabletext"/>
              <w:spacing w:before="0" w:after="0" w:line="276" w:lineRule="auto"/>
              <w:rPr>
                <w:rFonts w:cs="Arial"/>
                <w:szCs w:val="21"/>
              </w:rPr>
            </w:pPr>
            <w:r w:rsidRPr="008B125C">
              <w:rPr>
                <w:rFonts w:cs="Arial"/>
                <w:szCs w:val="21"/>
              </w:rPr>
              <w:t>2200</w:t>
            </w:r>
            <w:r w:rsidRPr="008B125C">
              <w:rPr>
                <w:rFonts w:cs="Arial"/>
                <w:szCs w:val="21"/>
              </w:rPr>
              <w:tab/>
            </w:r>
            <w:r w:rsidRPr="008B125C">
              <w:rPr>
                <w:rFonts w:cs="Arial"/>
                <w:szCs w:val="21"/>
              </w:rPr>
              <w:tab/>
              <w:t xml:space="preserve">Foetal, infant, </w:t>
            </w:r>
            <w:r w:rsidR="009752DE" w:rsidRPr="008B125C">
              <w:rPr>
                <w:rFonts w:cs="Arial"/>
                <w:szCs w:val="21"/>
              </w:rPr>
              <w:t>child,</w:t>
            </w:r>
            <w:r w:rsidRPr="008B125C">
              <w:rPr>
                <w:rFonts w:cs="Arial"/>
                <w:szCs w:val="21"/>
              </w:rPr>
              <w:t xml:space="preserve"> and adolescent development issue</w:t>
            </w:r>
          </w:p>
          <w:p w14:paraId="4708A0E4" w14:textId="77777777" w:rsidR="00EF5D5A" w:rsidRPr="008B125C" w:rsidRDefault="00EF5D5A" w:rsidP="00C72E8B">
            <w:pPr>
              <w:pStyle w:val="DHHStabletext"/>
              <w:spacing w:before="0" w:after="0" w:line="276" w:lineRule="auto"/>
              <w:rPr>
                <w:rFonts w:cs="Arial"/>
                <w:szCs w:val="21"/>
              </w:rPr>
            </w:pPr>
            <w:r w:rsidRPr="008B125C">
              <w:rPr>
                <w:rFonts w:cs="Arial"/>
                <w:szCs w:val="21"/>
              </w:rPr>
              <w:t>2300</w:t>
            </w:r>
            <w:r w:rsidRPr="008B125C">
              <w:rPr>
                <w:rFonts w:cs="Arial"/>
                <w:szCs w:val="21"/>
              </w:rPr>
              <w:tab/>
            </w:r>
            <w:r w:rsidRPr="008B125C">
              <w:rPr>
                <w:rFonts w:cs="Arial"/>
                <w:szCs w:val="21"/>
              </w:rPr>
              <w:tab/>
              <w:t>Financial issue</w:t>
            </w:r>
          </w:p>
          <w:p w14:paraId="311132AE" w14:textId="77777777" w:rsidR="00EF5D5A" w:rsidRPr="008B125C" w:rsidRDefault="00EF5D5A" w:rsidP="00C72E8B">
            <w:pPr>
              <w:pStyle w:val="DHHStabletext"/>
              <w:spacing w:before="0" w:after="0" w:line="276" w:lineRule="auto"/>
              <w:rPr>
                <w:rFonts w:cs="Arial"/>
                <w:szCs w:val="21"/>
              </w:rPr>
            </w:pPr>
            <w:r w:rsidRPr="008B125C">
              <w:rPr>
                <w:rFonts w:cs="Arial"/>
                <w:szCs w:val="21"/>
              </w:rPr>
              <w:t xml:space="preserve">2401 </w:t>
            </w:r>
            <w:r w:rsidRPr="008B125C">
              <w:rPr>
                <w:rFonts w:cs="Arial"/>
                <w:szCs w:val="21"/>
              </w:rPr>
              <w:tab/>
            </w:r>
            <w:r w:rsidRPr="008B125C">
              <w:rPr>
                <w:rFonts w:cs="Arial"/>
                <w:szCs w:val="21"/>
              </w:rPr>
              <w:tab/>
              <w:t>Eviction Issue</w:t>
            </w:r>
          </w:p>
          <w:p w14:paraId="7BD20D9B" w14:textId="77777777" w:rsidR="00EF5D5A" w:rsidRPr="008B125C" w:rsidRDefault="00EF5D5A" w:rsidP="00C72E8B">
            <w:pPr>
              <w:pStyle w:val="DHHStabletext"/>
              <w:spacing w:before="0" w:after="0" w:line="276" w:lineRule="auto"/>
              <w:rPr>
                <w:rFonts w:cs="Arial"/>
                <w:szCs w:val="21"/>
              </w:rPr>
            </w:pPr>
            <w:r w:rsidRPr="008B125C">
              <w:rPr>
                <w:rFonts w:cs="Arial"/>
                <w:szCs w:val="21"/>
              </w:rPr>
              <w:t>2402</w:t>
            </w:r>
            <w:r w:rsidRPr="008B125C">
              <w:rPr>
                <w:rFonts w:cs="Arial"/>
                <w:szCs w:val="21"/>
              </w:rPr>
              <w:tab/>
            </w:r>
            <w:r w:rsidRPr="008B125C">
              <w:rPr>
                <w:rFonts w:cs="Arial"/>
                <w:szCs w:val="21"/>
              </w:rPr>
              <w:tab/>
              <w:t>Homelessness</w:t>
            </w:r>
          </w:p>
          <w:p w14:paraId="4460EFB1" w14:textId="77777777" w:rsidR="00EF5D5A" w:rsidRPr="008B125C" w:rsidRDefault="00EF5D5A" w:rsidP="00C72E8B">
            <w:pPr>
              <w:pStyle w:val="DHHStabletext"/>
              <w:spacing w:before="0" w:after="0" w:line="276" w:lineRule="auto"/>
              <w:rPr>
                <w:rFonts w:cs="Arial"/>
                <w:szCs w:val="21"/>
              </w:rPr>
            </w:pPr>
            <w:r w:rsidRPr="008B125C">
              <w:rPr>
                <w:rFonts w:cs="Arial"/>
                <w:szCs w:val="21"/>
              </w:rPr>
              <w:t>2403</w:t>
            </w:r>
            <w:r w:rsidRPr="008B125C">
              <w:rPr>
                <w:rFonts w:cs="Arial"/>
                <w:szCs w:val="21"/>
              </w:rPr>
              <w:tab/>
            </w:r>
            <w:r w:rsidRPr="008B125C">
              <w:rPr>
                <w:rFonts w:cs="Arial"/>
                <w:szCs w:val="21"/>
              </w:rPr>
              <w:tab/>
              <w:t>Need for emergency accommodation</w:t>
            </w:r>
          </w:p>
          <w:p w14:paraId="55D820DB" w14:textId="77777777" w:rsidR="00EF5D5A" w:rsidRPr="008B125C" w:rsidRDefault="00EF5D5A" w:rsidP="00C72E8B">
            <w:pPr>
              <w:pStyle w:val="DHHStabletext"/>
              <w:spacing w:before="0" w:after="0" w:line="276" w:lineRule="auto"/>
              <w:rPr>
                <w:rFonts w:cs="Arial"/>
                <w:szCs w:val="21"/>
              </w:rPr>
            </w:pPr>
            <w:r w:rsidRPr="008B125C">
              <w:rPr>
                <w:rFonts w:cs="Arial"/>
                <w:szCs w:val="21"/>
              </w:rPr>
              <w:t>2404</w:t>
            </w:r>
            <w:r w:rsidRPr="008B125C">
              <w:rPr>
                <w:rFonts w:cs="Arial"/>
                <w:szCs w:val="21"/>
              </w:rPr>
              <w:tab/>
            </w:r>
            <w:r w:rsidRPr="008B125C">
              <w:rPr>
                <w:rFonts w:cs="Arial"/>
                <w:szCs w:val="21"/>
              </w:rPr>
              <w:tab/>
              <w:t>Need for sheltered accommodation</w:t>
            </w:r>
          </w:p>
          <w:p w14:paraId="5F715D4E" w14:textId="77777777" w:rsidR="00EF5D5A" w:rsidRPr="008B125C" w:rsidRDefault="00EF5D5A" w:rsidP="00C72E8B">
            <w:pPr>
              <w:pStyle w:val="DHHStabletext"/>
              <w:spacing w:before="0" w:after="0" w:line="276" w:lineRule="auto"/>
              <w:rPr>
                <w:rFonts w:cs="Arial"/>
                <w:szCs w:val="21"/>
              </w:rPr>
            </w:pPr>
            <w:r w:rsidRPr="008B125C">
              <w:rPr>
                <w:rFonts w:cs="Arial"/>
                <w:szCs w:val="21"/>
              </w:rPr>
              <w:t>2405</w:t>
            </w:r>
            <w:r w:rsidRPr="008B125C">
              <w:rPr>
                <w:rFonts w:cs="Arial"/>
                <w:szCs w:val="21"/>
              </w:rPr>
              <w:tab/>
            </w:r>
            <w:r w:rsidRPr="008B125C">
              <w:rPr>
                <w:rFonts w:cs="Arial"/>
                <w:szCs w:val="21"/>
              </w:rPr>
              <w:tab/>
              <w:t>Need for supported accommodation</w:t>
            </w:r>
          </w:p>
          <w:p w14:paraId="1B155AD2" w14:textId="77777777" w:rsidR="00EF5D5A" w:rsidRPr="008B125C" w:rsidRDefault="00EF5D5A" w:rsidP="00C72E8B">
            <w:pPr>
              <w:pStyle w:val="DHHStabletext"/>
              <w:spacing w:before="0" w:after="0" w:line="276" w:lineRule="auto"/>
              <w:rPr>
                <w:rFonts w:cs="Arial"/>
                <w:szCs w:val="21"/>
              </w:rPr>
            </w:pPr>
            <w:r w:rsidRPr="008B125C">
              <w:rPr>
                <w:rFonts w:cs="Arial"/>
                <w:szCs w:val="21"/>
              </w:rPr>
              <w:t>2406</w:t>
            </w:r>
            <w:r w:rsidRPr="008B125C">
              <w:rPr>
                <w:rFonts w:cs="Arial"/>
                <w:szCs w:val="21"/>
              </w:rPr>
              <w:tab/>
            </w:r>
            <w:r w:rsidRPr="008B125C">
              <w:rPr>
                <w:rFonts w:cs="Arial"/>
                <w:szCs w:val="21"/>
              </w:rPr>
              <w:tab/>
              <w:t>Tenancy issues</w:t>
            </w:r>
          </w:p>
          <w:p w14:paraId="1D49E9D5" w14:textId="77777777" w:rsidR="00EF5D5A" w:rsidRPr="008B125C" w:rsidRDefault="00EF5D5A" w:rsidP="00C72E8B">
            <w:pPr>
              <w:pStyle w:val="DHHStabletext"/>
              <w:spacing w:before="0" w:after="0" w:line="276" w:lineRule="auto"/>
              <w:rPr>
                <w:rFonts w:cs="Arial"/>
                <w:szCs w:val="21"/>
              </w:rPr>
            </w:pPr>
            <w:r w:rsidRPr="008B125C">
              <w:rPr>
                <w:rFonts w:cs="Arial"/>
                <w:szCs w:val="21"/>
              </w:rPr>
              <w:t>2407</w:t>
            </w:r>
            <w:r w:rsidRPr="008B125C">
              <w:rPr>
                <w:rFonts w:cs="Arial"/>
                <w:szCs w:val="21"/>
              </w:rPr>
              <w:tab/>
            </w:r>
            <w:r w:rsidRPr="008B125C">
              <w:rPr>
                <w:rFonts w:cs="Arial"/>
                <w:szCs w:val="21"/>
              </w:rPr>
              <w:tab/>
              <w:t>Unsuitable accommodation</w:t>
            </w:r>
          </w:p>
          <w:p w14:paraId="379C450E" w14:textId="77777777" w:rsidR="00EF5D5A" w:rsidRPr="008B125C" w:rsidRDefault="00EF5D5A" w:rsidP="00C72E8B">
            <w:pPr>
              <w:pStyle w:val="DHHStabletext"/>
              <w:spacing w:before="0" w:after="0" w:line="276" w:lineRule="auto"/>
              <w:rPr>
                <w:rFonts w:cs="Arial"/>
                <w:szCs w:val="21"/>
              </w:rPr>
            </w:pPr>
            <w:r w:rsidRPr="008B125C">
              <w:rPr>
                <w:rFonts w:cs="Arial"/>
                <w:szCs w:val="21"/>
              </w:rPr>
              <w:t>2408</w:t>
            </w:r>
            <w:r w:rsidRPr="008B125C">
              <w:rPr>
                <w:rFonts w:cs="Arial"/>
                <w:szCs w:val="21"/>
              </w:rPr>
              <w:tab/>
            </w:r>
            <w:r w:rsidRPr="008B125C">
              <w:rPr>
                <w:rFonts w:cs="Arial"/>
                <w:szCs w:val="21"/>
              </w:rPr>
              <w:tab/>
              <w:t>Other housing issue</w:t>
            </w:r>
          </w:p>
          <w:p w14:paraId="0111F82A" w14:textId="77777777" w:rsidR="00EF5D5A" w:rsidRPr="008B125C" w:rsidRDefault="00EF5D5A" w:rsidP="00C72E8B">
            <w:pPr>
              <w:pStyle w:val="DHHStabletext"/>
              <w:spacing w:before="0" w:after="0" w:line="276" w:lineRule="auto"/>
              <w:rPr>
                <w:rFonts w:cs="Arial"/>
                <w:szCs w:val="21"/>
              </w:rPr>
            </w:pPr>
            <w:r w:rsidRPr="008B125C">
              <w:rPr>
                <w:rFonts w:cs="Arial"/>
                <w:szCs w:val="21"/>
              </w:rPr>
              <w:t>2500</w:t>
            </w:r>
            <w:r w:rsidRPr="008B125C">
              <w:rPr>
                <w:rFonts w:cs="Arial"/>
                <w:szCs w:val="21"/>
              </w:rPr>
              <w:tab/>
            </w:r>
            <w:r w:rsidRPr="008B125C">
              <w:rPr>
                <w:rFonts w:cs="Arial"/>
                <w:szCs w:val="21"/>
              </w:rPr>
              <w:tab/>
              <w:t>Immigration issue</w:t>
            </w:r>
          </w:p>
          <w:p w14:paraId="296A2113" w14:textId="77777777" w:rsidR="00EF5D5A" w:rsidRPr="008B125C" w:rsidRDefault="00EF5D5A" w:rsidP="00C72E8B">
            <w:pPr>
              <w:pStyle w:val="DHHStabletext"/>
              <w:spacing w:before="0" w:after="0" w:line="276" w:lineRule="auto"/>
              <w:rPr>
                <w:rFonts w:cs="Arial"/>
                <w:szCs w:val="21"/>
              </w:rPr>
            </w:pPr>
            <w:r w:rsidRPr="008B125C">
              <w:rPr>
                <w:rFonts w:cs="Arial"/>
                <w:szCs w:val="21"/>
              </w:rPr>
              <w:t>2600</w:t>
            </w:r>
            <w:r w:rsidRPr="008B125C">
              <w:rPr>
                <w:rFonts w:cs="Arial"/>
                <w:szCs w:val="21"/>
              </w:rPr>
              <w:tab/>
            </w:r>
            <w:r w:rsidRPr="008B125C">
              <w:rPr>
                <w:rFonts w:cs="Arial"/>
                <w:szCs w:val="21"/>
              </w:rPr>
              <w:tab/>
              <w:t>Immunisation required</w:t>
            </w:r>
          </w:p>
          <w:p w14:paraId="6783AA1F" w14:textId="77777777" w:rsidR="00EF5D5A" w:rsidRPr="008B125C" w:rsidRDefault="00EF5D5A" w:rsidP="00C72E8B">
            <w:pPr>
              <w:pStyle w:val="DHHStabletext"/>
              <w:spacing w:before="0" w:after="0" w:line="276" w:lineRule="auto"/>
              <w:rPr>
                <w:rFonts w:cs="Arial"/>
                <w:szCs w:val="21"/>
              </w:rPr>
            </w:pPr>
            <w:r w:rsidRPr="008B125C">
              <w:rPr>
                <w:rFonts w:cs="Arial"/>
                <w:szCs w:val="21"/>
              </w:rPr>
              <w:t>2700</w:t>
            </w:r>
            <w:r w:rsidRPr="008B125C">
              <w:rPr>
                <w:rFonts w:cs="Arial"/>
                <w:szCs w:val="21"/>
              </w:rPr>
              <w:tab/>
            </w:r>
            <w:r w:rsidRPr="008B125C">
              <w:rPr>
                <w:rFonts w:cs="Arial"/>
                <w:szCs w:val="21"/>
              </w:rPr>
              <w:tab/>
              <w:t>Isolation issue</w:t>
            </w:r>
          </w:p>
          <w:p w14:paraId="412252E5" w14:textId="77777777" w:rsidR="00EF5D5A" w:rsidRPr="008B125C" w:rsidRDefault="00EF5D5A" w:rsidP="00C72E8B">
            <w:pPr>
              <w:pStyle w:val="DHHStabletext"/>
              <w:spacing w:before="0" w:after="0" w:line="276" w:lineRule="auto"/>
              <w:rPr>
                <w:rFonts w:cs="Arial"/>
                <w:szCs w:val="21"/>
              </w:rPr>
            </w:pPr>
            <w:r w:rsidRPr="008B125C">
              <w:rPr>
                <w:rFonts w:cs="Arial"/>
                <w:szCs w:val="21"/>
              </w:rPr>
              <w:t>2800</w:t>
            </w:r>
            <w:r w:rsidRPr="008B125C">
              <w:rPr>
                <w:rFonts w:cs="Arial"/>
                <w:szCs w:val="21"/>
              </w:rPr>
              <w:tab/>
            </w:r>
            <w:r w:rsidRPr="008B125C">
              <w:rPr>
                <w:rFonts w:cs="Arial"/>
                <w:szCs w:val="21"/>
              </w:rPr>
              <w:tab/>
              <w:t>Issue due to other misadventure</w:t>
            </w:r>
          </w:p>
          <w:p w14:paraId="5CD30570" w14:textId="77777777" w:rsidR="00EF5D5A" w:rsidRPr="008B125C" w:rsidRDefault="00EF5D5A" w:rsidP="00C72E8B">
            <w:pPr>
              <w:pStyle w:val="DHHStabletext"/>
              <w:spacing w:before="0" w:after="0" w:line="276" w:lineRule="auto"/>
              <w:rPr>
                <w:rFonts w:cs="Arial"/>
                <w:szCs w:val="21"/>
              </w:rPr>
            </w:pPr>
            <w:r w:rsidRPr="008B125C">
              <w:rPr>
                <w:rFonts w:cs="Arial"/>
                <w:szCs w:val="21"/>
              </w:rPr>
              <w:t>2801</w:t>
            </w:r>
            <w:r w:rsidRPr="008B125C">
              <w:rPr>
                <w:rFonts w:cs="Arial"/>
                <w:szCs w:val="21"/>
              </w:rPr>
              <w:tab/>
            </w:r>
            <w:r w:rsidRPr="008B125C">
              <w:rPr>
                <w:rFonts w:cs="Arial"/>
                <w:szCs w:val="21"/>
              </w:rPr>
              <w:tab/>
              <w:t>Issue due to falling</w:t>
            </w:r>
          </w:p>
          <w:p w14:paraId="26848942" w14:textId="77777777" w:rsidR="00EF5D5A" w:rsidRPr="008B125C" w:rsidRDefault="00EF5D5A" w:rsidP="00C72E8B">
            <w:pPr>
              <w:pStyle w:val="DHHStabletext"/>
              <w:spacing w:before="0" w:after="0" w:line="276" w:lineRule="auto"/>
              <w:rPr>
                <w:rFonts w:cs="Arial"/>
                <w:szCs w:val="21"/>
              </w:rPr>
            </w:pPr>
            <w:r w:rsidRPr="008B125C">
              <w:rPr>
                <w:rFonts w:cs="Arial"/>
                <w:szCs w:val="21"/>
              </w:rPr>
              <w:t>2802</w:t>
            </w:r>
            <w:r w:rsidRPr="008B125C">
              <w:rPr>
                <w:rFonts w:cs="Arial"/>
                <w:szCs w:val="21"/>
              </w:rPr>
              <w:tab/>
            </w:r>
            <w:r w:rsidRPr="008B125C">
              <w:rPr>
                <w:rFonts w:cs="Arial"/>
                <w:szCs w:val="21"/>
              </w:rPr>
              <w:tab/>
              <w:t>Issues due to medication</w:t>
            </w:r>
          </w:p>
          <w:p w14:paraId="45926E36" w14:textId="77777777" w:rsidR="00EF5D5A" w:rsidRPr="008B125C" w:rsidRDefault="00EF5D5A" w:rsidP="00C72E8B">
            <w:pPr>
              <w:pStyle w:val="DHHStabletext"/>
              <w:spacing w:before="0" w:after="0" w:line="276" w:lineRule="auto"/>
              <w:rPr>
                <w:rFonts w:cs="Arial"/>
                <w:szCs w:val="21"/>
              </w:rPr>
            </w:pPr>
            <w:r w:rsidRPr="008B125C">
              <w:rPr>
                <w:rFonts w:cs="Arial"/>
                <w:szCs w:val="21"/>
              </w:rPr>
              <w:t>2803</w:t>
            </w:r>
            <w:r w:rsidRPr="008B125C">
              <w:rPr>
                <w:rFonts w:cs="Arial"/>
                <w:szCs w:val="21"/>
              </w:rPr>
              <w:tab/>
            </w:r>
            <w:r w:rsidRPr="008B125C">
              <w:rPr>
                <w:rFonts w:cs="Arial"/>
                <w:szCs w:val="21"/>
              </w:rPr>
              <w:tab/>
              <w:t>Impaired mobility</w:t>
            </w:r>
          </w:p>
          <w:p w14:paraId="1D9AE12A" w14:textId="77777777" w:rsidR="00EF5D5A" w:rsidRPr="008B125C" w:rsidRDefault="00EF5D5A" w:rsidP="00C72E8B">
            <w:pPr>
              <w:pStyle w:val="DHHStabletext"/>
              <w:spacing w:before="0" w:after="0" w:line="276" w:lineRule="auto"/>
              <w:rPr>
                <w:rFonts w:cs="Arial"/>
                <w:szCs w:val="21"/>
              </w:rPr>
            </w:pPr>
            <w:r w:rsidRPr="008B125C">
              <w:rPr>
                <w:rFonts w:cs="Arial"/>
                <w:szCs w:val="21"/>
              </w:rPr>
              <w:t>2900</w:t>
            </w:r>
            <w:r w:rsidRPr="008B125C">
              <w:rPr>
                <w:rFonts w:cs="Arial"/>
                <w:szCs w:val="21"/>
              </w:rPr>
              <w:tab/>
            </w:r>
            <w:r w:rsidRPr="008B125C">
              <w:rPr>
                <w:rFonts w:cs="Arial"/>
                <w:szCs w:val="21"/>
              </w:rPr>
              <w:tab/>
              <w:t>Learning issue</w:t>
            </w:r>
          </w:p>
          <w:p w14:paraId="59BCD00A" w14:textId="77777777" w:rsidR="00EF5D5A" w:rsidRPr="008B125C" w:rsidRDefault="00EF5D5A" w:rsidP="00C72E8B">
            <w:pPr>
              <w:pStyle w:val="DHHStabletext"/>
              <w:spacing w:before="0" w:after="0" w:line="276" w:lineRule="auto"/>
              <w:rPr>
                <w:rFonts w:cs="Arial"/>
                <w:szCs w:val="21"/>
              </w:rPr>
            </w:pPr>
            <w:r w:rsidRPr="008B125C">
              <w:rPr>
                <w:rFonts w:cs="Arial"/>
                <w:szCs w:val="21"/>
              </w:rPr>
              <w:t>3000</w:t>
            </w:r>
            <w:r w:rsidRPr="008B125C">
              <w:rPr>
                <w:rFonts w:cs="Arial"/>
                <w:szCs w:val="21"/>
              </w:rPr>
              <w:tab/>
            </w:r>
            <w:r w:rsidRPr="008B125C">
              <w:rPr>
                <w:rFonts w:cs="Arial"/>
                <w:szCs w:val="21"/>
              </w:rPr>
              <w:tab/>
              <w:t>Legal issue</w:t>
            </w:r>
          </w:p>
          <w:p w14:paraId="3B85E9EC" w14:textId="77777777" w:rsidR="00EF5D5A" w:rsidRPr="008B125C" w:rsidRDefault="00EF5D5A" w:rsidP="00C72E8B">
            <w:pPr>
              <w:pStyle w:val="DHHStabletext"/>
              <w:spacing w:before="0" w:after="0" w:line="276" w:lineRule="auto"/>
              <w:rPr>
                <w:rFonts w:cs="Arial"/>
                <w:szCs w:val="21"/>
              </w:rPr>
            </w:pPr>
            <w:r w:rsidRPr="008B125C">
              <w:rPr>
                <w:rFonts w:cs="Arial"/>
                <w:szCs w:val="21"/>
              </w:rPr>
              <w:t>3100</w:t>
            </w:r>
            <w:r w:rsidRPr="008B125C">
              <w:rPr>
                <w:rFonts w:cs="Arial"/>
                <w:szCs w:val="21"/>
              </w:rPr>
              <w:tab/>
            </w:r>
            <w:r w:rsidRPr="008B125C">
              <w:rPr>
                <w:rFonts w:cs="Arial"/>
                <w:szCs w:val="21"/>
              </w:rPr>
              <w:tab/>
              <w:t>Maltreatment issue</w:t>
            </w:r>
          </w:p>
          <w:p w14:paraId="1B6BD7DB" w14:textId="77777777" w:rsidR="00EF5D5A" w:rsidRPr="008B125C" w:rsidRDefault="00EF5D5A" w:rsidP="00C72E8B">
            <w:pPr>
              <w:pStyle w:val="DHHStabletext"/>
              <w:spacing w:before="0" w:after="0" w:line="276" w:lineRule="auto"/>
              <w:rPr>
                <w:rFonts w:cs="Arial"/>
                <w:szCs w:val="21"/>
              </w:rPr>
            </w:pPr>
            <w:r w:rsidRPr="008B125C">
              <w:rPr>
                <w:rFonts w:cs="Arial"/>
                <w:szCs w:val="21"/>
              </w:rPr>
              <w:t>3200</w:t>
            </w:r>
            <w:r w:rsidRPr="008B125C">
              <w:rPr>
                <w:rFonts w:cs="Arial"/>
                <w:szCs w:val="21"/>
              </w:rPr>
              <w:tab/>
            </w:r>
            <w:r w:rsidRPr="008B125C">
              <w:rPr>
                <w:rFonts w:cs="Arial"/>
                <w:szCs w:val="21"/>
              </w:rPr>
              <w:tab/>
              <w:t>Negligence/Adverse result issue</w:t>
            </w:r>
          </w:p>
          <w:p w14:paraId="1344AD3A" w14:textId="77777777" w:rsidR="00EF5D5A" w:rsidRPr="008B125C" w:rsidRDefault="00EF5D5A" w:rsidP="00C72E8B">
            <w:pPr>
              <w:pStyle w:val="DHHStabletext"/>
              <w:spacing w:before="0" w:after="0" w:line="276" w:lineRule="auto"/>
              <w:rPr>
                <w:rFonts w:cs="Arial"/>
                <w:szCs w:val="21"/>
              </w:rPr>
            </w:pPr>
            <w:r w:rsidRPr="008B125C">
              <w:rPr>
                <w:rFonts w:cs="Arial"/>
                <w:szCs w:val="21"/>
              </w:rPr>
              <w:t>3300</w:t>
            </w:r>
            <w:r w:rsidRPr="008B125C">
              <w:rPr>
                <w:rFonts w:cs="Arial"/>
                <w:szCs w:val="21"/>
              </w:rPr>
              <w:tab/>
            </w:r>
            <w:r w:rsidRPr="008B125C">
              <w:rPr>
                <w:rFonts w:cs="Arial"/>
                <w:szCs w:val="21"/>
              </w:rPr>
              <w:tab/>
              <w:t>Nutrition &amp; eating issue</w:t>
            </w:r>
          </w:p>
          <w:p w14:paraId="4CB6342E" w14:textId="77777777" w:rsidR="00EF5D5A" w:rsidRPr="008B125C" w:rsidRDefault="00EF5D5A" w:rsidP="00C72E8B">
            <w:pPr>
              <w:pStyle w:val="DHHStabletext"/>
              <w:spacing w:before="0" w:after="0" w:line="276" w:lineRule="auto"/>
              <w:rPr>
                <w:rFonts w:cs="Arial"/>
                <w:szCs w:val="21"/>
              </w:rPr>
            </w:pPr>
            <w:r w:rsidRPr="008B125C">
              <w:rPr>
                <w:rFonts w:cs="Arial"/>
                <w:szCs w:val="21"/>
              </w:rPr>
              <w:t>3500</w:t>
            </w:r>
            <w:r w:rsidRPr="008B125C">
              <w:rPr>
                <w:rFonts w:cs="Arial"/>
                <w:szCs w:val="21"/>
              </w:rPr>
              <w:tab/>
            </w:r>
            <w:r w:rsidRPr="008B125C">
              <w:rPr>
                <w:rFonts w:cs="Arial"/>
                <w:szCs w:val="21"/>
              </w:rPr>
              <w:tab/>
              <w:t>Promotion/Prevention required</w:t>
            </w:r>
          </w:p>
          <w:p w14:paraId="04FCA5B3" w14:textId="77777777" w:rsidR="00EF5D5A" w:rsidRPr="008B125C" w:rsidRDefault="00EF5D5A" w:rsidP="00C72E8B">
            <w:pPr>
              <w:pStyle w:val="DHHStabletext"/>
              <w:spacing w:before="0" w:after="0" w:line="276" w:lineRule="auto"/>
              <w:rPr>
                <w:rFonts w:cs="Arial"/>
                <w:szCs w:val="21"/>
              </w:rPr>
            </w:pPr>
            <w:r w:rsidRPr="008B125C">
              <w:rPr>
                <w:rFonts w:cs="Arial"/>
                <w:szCs w:val="21"/>
              </w:rPr>
              <w:t>3600</w:t>
            </w:r>
            <w:r w:rsidRPr="008B125C">
              <w:rPr>
                <w:rFonts w:cs="Arial"/>
                <w:szCs w:val="21"/>
              </w:rPr>
              <w:tab/>
            </w:r>
            <w:r w:rsidRPr="008B125C">
              <w:rPr>
                <w:rFonts w:cs="Arial"/>
                <w:szCs w:val="21"/>
              </w:rPr>
              <w:tab/>
              <w:t>Public safety issue</w:t>
            </w:r>
          </w:p>
          <w:p w14:paraId="6B6D8776" w14:textId="77777777" w:rsidR="00EF5D5A" w:rsidRPr="008B125C" w:rsidRDefault="00EF5D5A" w:rsidP="00C72E8B">
            <w:pPr>
              <w:pStyle w:val="DHHStabletext"/>
              <w:spacing w:before="0" w:after="0" w:line="276" w:lineRule="auto"/>
              <w:rPr>
                <w:rFonts w:cs="Arial"/>
                <w:szCs w:val="21"/>
              </w:rPr>
            </w:pPr>
            <w:r w:rsidRPr="008B125C">
              <w:rPr>
                <w:rFonts w:cs="Arial"/>
                <w:szCs w:val="21"/>
              </w:rPr>
              <w:t>3700</w:t>
            </w:r>
            <w:r w:rsidRPr="008B125C">
              <w:rPr>
                <w:rFonts w:cs="Arial"/>
                <w:szCs w:val="21"/>
              </w:rPr>
              <w:tab/>
            </w:r>
            <w:r w:rsidRPr="008B125C">
              <w:rPr>
                <w:rFonts w:cs="Arial"/>
                <w:szCs w:val="21"/>
              </w:rPr>
              <w:tab/>
              <w:t>Sexuality issue</w:t>
            </w:r>
          </w:p>
          <w:p w14:paraId="63F2A5FD" w14:textId="77777777" w:rsidR="00EF5D5A" w:rsidRPr="008B125C" w:rsidRDefault="00EF5D5A" w:rsidP="00C72E8B">
            <w:pPr>
              <w:pStyle w:val="DHHStabletext"/>
              <w:spacing w:before="0" w:after="0" w:line="276" w:lineRule="auto"/>
              <w:rPr>
                <w:rFonts w:cs="Arial"/>
                <w:szCs w:val="21"/>
              </w:rPr>
            </w:pPr>
            <w:r w:rsidRPr="008B125C">
              <w:rPr>
                <w:rFonts w:cs="Arial"/>
                <w:szCs w:val="21"/>
              </w:rPr>
              <w:t>3800</w:t>
            </w:r>
            <w:r w:rsidRPr="008B125C">
              <w:rPr>
                <w:rFonts w:cs="Arial"/>
                <w:szCs w:val="21"/>
              </w:rPr>
              <w:tab/>
            </w:r>
            <w:r w:rsidRPr="008B125C">
              <w:rPr>
                <w:rFonts w:cs="Arial"/>
                <w:szCs w:val="21"/>
              </w:rPr>
              <w:tab/>
              <w:t>Spiritual/Religious issue</w:t>
            </w:r>
          </w:p>
          <w:p w14:paraId="6ED6B8F1" w14:textId="77777777" w:rsidR="00EF5D5A" w:rsidRPr="008B125C" w:rsidRDefault="00EF5D5A" w:rsidP="00C72E8B">
            <w:pPr>
              <w:pStyle w:val="DHHStabletext"/>
              <w:spacing w:before="0" w:after="0" w:line="276" w:lineRule="auto"/>
              <w:rPr>
                <w:rFonts w:cs="Arial"/>
                <w:szCs w:val="21"/>
              </w:rPr>
            </w:pPr>
            <w:r w:rsidRPr="008B125C">
              <w:rPr>
                <w:rFonts w:cs="Arial"/>
                <w:szCs w:val="21"/>
              </w:rPr>
              <w:t>3900</w:t>
            </w:r>
            <w:r w:rsidRPr="008B125C">
              <w:rPr>
                <w:rFonts w:cs="Arial"/>
                <w:szCs w:val="21"/>
              </w:rPr>
              <w:tab/>
            </w:r>
            <w:r w:rsidRPr="008B125C">
              <w:rPr>
                <w:rFonts w:cs="Arial"/>
                <w:szCs w:val="21"/>
              </w:rPr>
              <w:tab/>
              <w:t>Verbal communication issue</w:t>
            </w:r>
          </w:p>
          <w:p w14:paraId="3E81F42E" w14:textId="77777777" w:rsidR="00EF5D5A" w:rsidRPr="008B125C" w:rsidRDefault="00EF5D5A" w:rsidP="00C72E8B">
            <w:pPr>
              <w:pStyle w:val="DHHStabletext"/>
              <w:spacing w:before="0" w:after="0" w:line="276" w:lineRule="auto"/>
              <w:rPr>
                <w:rFonts w:cs="Arial"/>
                <w:szCs w:val="21"/>
              </w:rPr>
            </w:pPr>
            <w:r w:rsidRPr="008B125C">
              <w:rPr>
                <w:rFonts w:cs="Arial"/>
                <w:szCs w:val="21"/>
              </w:rPr>
              <w:t>4001</w:t>
            </w:r>
            <w:r w:rsidRPr="008B125C">
              <w:rPr>
                <w:rFonts w:cs="Arial"/>
                <w:szCs w:val="21"/>
              </w:rPr>
              <w:tab/>
            </w:r>
            <w:r w:rsidRPr="008B125C">
              <w:rPr>
                <w:rFonts w:cs="Arial"/>
                <w:szCs w:val="21"/>
              </w:rPr>
              <w:tab/>
              <w:t>Other psychosocial issue</w:t>
            </w:r>
          </w:p>
          <w:p w14:paraId="1A8161A7" w14:textId="77777777" w:rsidR="00EF5D5A" w:rsidRPr="008B125C" w:rsidRDefault="00EF5D5A" w:rsidP="00C72E8B">
            <w:pPr>
              <w:pStyle w:val="DHHStabletext"/>
              <w:spacing w:before="0" w:after="0" w:line="276" w:lineRule="auto"/>
              <w:rPr>
                <w:rFonts w:cs="Arial"/>
                <w:szCs w:val="21"/>
              </w:rPr>
            </w:pPr>
            <w:r w:rsidRPr="008B125C">
              <w:rPr>
                <w:rFonts w:cs="Arial"/>
                <w:szCs w:val="21"/>
              </w:rPr>
              <w:t>4100</w:t>
            </w:r>
            <w:r w:rsidRPr="008B125C">
              <w:rPr>
                <w:rFonts w:cs="Arial"/>
                <w:szCs w:val="21"/>
              </w:rPr>
              <w:tab/>
            </w:r>
            <w:r w:rsidRPr="008B125C">
              <w:rPr>
                <w:rFonts w:cs="Arial"/>
                <w:szCs w:val="21"/>
              </w:rPr>
              <w:tab/>
              <w:t>Palliative</w:t>
            </w:r>
          </w:p>
          <w:p w14:paraId="708C0E72" w14:textId="77777777" w:rsidR="00EF5D5A" w:rsidRPr="008B125C" w:rsidRDefault="00EF5D5A" w:rsidP="00C72E8B">
            <w:pPr>
              <w:pStyle w:val="DHHStabletext"/>
              <w:spacing w:before="0" w:after="0" w:line="276" w:lineRule="auto"/>
              <w:rPr>
                <w:rFonts w:cs="Arial"/>
                <w:szCs w:val="21"/>
              </w:rPr>
            </w:pPr>
            <w:r w:rsidRPr="008B125C">
              <w:rPr>
                <w:rFonts w:cs="Arial"/>
                <w:szCs w:val="21"/>
              </w:rPr>
              <w:t>4101</w:t>
            </w:r>
            <w:r w:rsidRPr="008B125C">
              <w:rPr>
                <w:rFonts w:cs="Arial"/>
                <w:szCs w:val="21"/>
              </w:rPr>
              <w:tab/>
            </w:r>
            <w:r w:rsidRPr="008B125C">
              <w:rPr>
                <w:rFonts w:cs="Arial"/>
                <w:szCs w:val="21"/>
              </w:rPr>
              <w:tab/>
              <w:t>Non-weight bearing</w:t>
            </w:r>
          </w:p>
          <w:p w14:paraId="48130FE5" w14:textId="77777777" w:rsidR="00EF5D5A" w:rsidRPr="008B125C" w:rsidRDefault="00EF5D5A" w:rsidP="00C72E8B">
            <w:pPr>
              <w:pStyle w:val="DHHStabletext"/>
              <w:spacing w:before="0" w:after="0" w:line="276" w:lineRule="auto"/>
              <w:rPr>
                <w:rFonts w:cs="Arial"/>
                <w:szCs w:val="21"/>
              </w:rPr>
            </w:pPr>
            <w:r w:rsidRPr="008B125C">
              <w:rPr>
                <w:rFonts w:cs="Arial"/>
                <w:szCs w:val="21"/>
              </w:rPr>
              <w:t>4102</w:t>
            </w:r>
            <w:r w:rsidRPr="008B125C">
              <w:rPr>
                <w:rFonts w:cs="Arial"/>
                <w:szCs w:val="21"/>
              </w:rPr>
              <w:tab/>
            </w:r>
            <w:r w:rsidRPr="008B125C">
              <w:rPr>
                <w:rFonts w:cs="Arial"/>
                <w:szCs w:val="21"/>
              </w:rPr>
              <w:tab/>
              <w:t>Functional decline</w:t>
            </w:r>
          </w:p>
          <w:p w14:paraId="1E558E00" w14:textId="77777777" w:rsidR="00EF5D5A" w:rsidRPr="008B125C" w:rsidRDefault="00EF5D5A" w:rsidP="00C72E8B">
            <w:pPr>
              <w:pStyle w:val="DHHStabletext"/>
              <w:spacing w:before="0" w:after="0" w:line="276" w:lineRule="auto"/>
              <w:rPr>
                <w:rFonts w:cs="Arial"/>
                <w:szCs w:val="21"/>
              </w:rPr>
            </w:pPr>
            <w:r w:rsidRPr="008B125C">
              <w:rPr>
                <w:rFonts w:cs="Arial"/>
                <w:szCs w:val="21"/>
              </w:rPr>
              <w:t>4103</w:t>
            </w:r>
            <w:r w:rsidRPr="008B125C">
              <w:rPr>
                <w:rFonts w:cs="Arial"/>
                <w:szCs w:val="21"/>
              </w:rPr>
              <w:tab/>
            </w:r>
            <w:r w:rsidRPr="008B125C">
              <w:rPr>
                <w:rFonts w:cs="Arial"/>
                <w:szCs w:val="21"/>
              </w:rPr>
              <w:tab/>
              <w:t>Patient/Client utilises home oxygen</w:t>
            </w:r>
          </w:p>
        </w:tc>
      </w:tr>
      <w:tr w:rsidR="00EF5D5A" w:rsidRPr="008B125C" w14:paraId="515B8243" w14:textId="77777777" w:rsidTr="008A40EB">
        <w:trPr>
          <w:trHeight w:hRule="exact" w:val="284"/>
        </w:trPr>
        <w:tc>
          <w:tcPr>
            <w:tcW w:w="2127" w:type="dxa"/>
            <w:vAlign w:val="center"/>
          </w:tcPr>
          <w:p w14:paraId="3DD5048E" w14:textId="77777777" w:rsidR="00EF5D5A" w:rsidRPr="008B125C" w:rsidRDefault="00EF5D5A" w:rsidP="008A40EB">
            <w:pPr>
              <w:pStyle w:val="DHHStabletext"/>
              <w:spacing w:before="0" w:after="0"/>
              <w:jc w:val="right"/>
              <w:rPr>
                <w:rFonts w:cs="Arial"/>
                <w:b/>
                <w:bCs/>
                <w:szCs w:val="21"/>
              </w:rPr>
            </w:pPr>
            <w:r w:rsidRPr="008B125C">
              <w:rPr>
                <w:rFonts w:cs="Arial"/>
                <w:b/>
                <w:bCs/>
                <w:szCs w:val="21"/>
              </w:rPr>
              <w:lastRenderedPageBreak/>
              <w:t>*RIR</w:t>
            </w:r>
          </w:p>
        </w:tc>
        <w:tc>
          <w:tcPr>
            <w:tcW w:w="7778" w:type="dxa"/>
            <w:vAlign w:val="center"/>
          </w:tcPr>
          <w:p w14:paraId="301C865E" w14:textId="77777777" w:rsidR="00EF5D5A" w:rsidRPr="008B125C" w:rsidRDefault="00EF5D5A" w:rsidP="008A40EB">
            <w:pPr>
              <w:pStyle w:val="DHHStabletext"/>
              <w:spacing w:before="0" w:after="0"/>
              <w:rPr>
                <w:rFonts w:cs="Arial"/>
                <w:szCs w:val="21"/>
              </w:rPr>
            </w:pPr>
            <w:r w:rsidRPr="008B125C">
              <w:rPr>
                <w:rFonts w:cs="Arial"/>
                <w:szCs w:val="21"/>
              </w:rPr>
              <w:t>4104</w:t>
            </w:r>
            <w:r w:rsidRPr="008B125C">
              <w:rPr>
                <w:rFonts w:cs="Arial"/>
                <w:szCs w:val="21"/>
              </w:rPr>
              <w:tab/>
            </w:r>
            <w:r w:rsidRPr="008B125C">
              <w:rPr>
                <w:rFonts w:cs="Arial"/>
                <w:szCs w:val="21"/>
              </w:rPr>
              <w:tab/>
              <w:t>Presence of PEG</w:t>
            </w:r>
          </w:p>
        </w:tc>
      </w:tr>
      <w:tr w:rsidR="00EF5D5A" w:rsidRPr="008B125C" w14:paraId="4FA00E84" w14:textId="77777777" w:rsidTr="008A40EB">
        <w:trPr>
          <w:trHeight w:hRule="exact" w:val="284"/>
        </w:trPr>
        <w:tc>
          <w:tcPr>
            <w:tcW w:w="2127" w:type="dxa"/>
            <w:vAlign w:val="center"/>
          </w:tcPr>
          <w:p w14:paraId="3EA1346F" w14:textId="77777777" w:rsidR="00EF5D5A" w:rsidRPr="008B125C" w:rsidRDefault="00EF5D5A" w:rsidP="008A40EB">
            <w:pPr>
              <w:pStyle w:val="DHHStabletext"/>
              <w:spacing w:before="0" w:after="0"/>
              <w:jc w:val="right"/>
              <w:rPr>
                <w:rFonts w:cs="Arial"/>
                <w:b/>
                <w:bCs/>
                <w:szCs w:val="21"/>
              </w:rPr>
            </w:pPr>
            <w:r w:rsidRPr="008B125C">
              <w:rPr>
                <w:rFonts w:cs="Arial"/>
                <w:b/>
                <w:bCs/>
                <w:szCs w:val="21"/>
              </w:rPr>
              <w:t>*RIR</w:t>
            </w:r>
          </w:p>
        </w:tc>
        <w:tc>
          <w:tcPr>
            <w:tcW w:w="7778" w:type="dxa"/>
            <w:vAlign w:val="center"/>
          </w:tcPr>
          <w:p w14:paraId="496555F9" w14:textId="77777777" w:rsidR="00EF5D5A" w:rsidRPr="008B125C" w:rsidRDefault="00EF5D5A" w:rsidP="008A40EB">
            <w:pPr>
              <w:pStyle w:val="DHHStabletext"/>
              <w:spacing w:before="0" w:after="0"/>
              <w:rPr>
                <w:rFonts w:cs="Arial"/>
                <w:szCs w:val="21"/>
              </w:rPr>
            </w:pPr>
            <w:r w:rsidRPr="008B125C">
              <w:rPr>
                <w:rFonts w:cs="Arial"/>
                <w:szCs w:val="21"/>
              </w:rPr>
              <w:t>4105</w:t>
            </w:r>
            <w:r w:rsidRPr="008B125C">
              <w:rPr>
                <w:rFonts w:cs="Arial"/>
                <w:szCs w:val="21"/>
              </w:rPr>
              <w:tab/>
            </w:r>
            <w:r w:rsidRPr="008B125C">
              <w:rPr>
                <w:rFonts w:cs="Arial"/>
                <w:szCs w:val="21"/>
              </w:rPr>
              <w:tab/>
              <w:t>Presence of catheter</w:t>
            </w:r>
          </w:p>
        </w:tc>
      </w:tr>
      <w:tr w:rsidR="00EF5D5A" w:rsidRPr="008B125C" w14:paraId="5A964CCD" w14:textId="77777777" w:rsidTr="008A40EB">
        <w:trPr>
          <w:trHeight w:hRule="exact" w:val="284"/>
        </w:trPr>
        <w:tc>
          <w:tcPr>
            <w:tcW w:w="2127" w:type="dxa"/>
            <w:vAlign w:val="center"/>
          </w:tcPr>
          <w:p w14:paraId="4A59CEB8" w14:textId="77777777" w:rsidR="00EF5D5A" w:rsidRPr="008B125C" w:rsidRDefault="00EF5D5A" w:rsidP="008A40EB">
            <w:pPr>
              <w:pStyle w:val="DHHStabletext"/>
              <w:spacing w:before="0" w:after="0"/>
              <w:jc w:val="right"/>
              <w:rPr>
                <w:rFonts w:cs="Arial"/>
                <w:b/>
                <w:bCs/>
                <w:szCs w:val="21"/>
              </w:rPr>
            </w:pPr>
            <w:r w:rsidRPr="008B125C">
              <w:rPr>
                <w:rFonts w:cs="Arial"/>
                <w:b/>
                <w:bCs/>
                <w:szCs w:val="21"/>
              </w:rPr>
              <w:t>*RIR</w:t>
            </w:r>
          </w:p>
        </w:tc>
        <w:tc>
          <w:tcPr>
            <w:tcW w:w="7778" w:type="dxa"/>
            <w:vAlign w:val="center"/>
          </w:tcPr>
          <w:p w14:paraId="725C50D7" w14:textId="77777777" w:rsidR="00EF5D5A" w:rsidRPr="008B125C" w:rsidRDefault="00EF5D5A" w:rsidP="008A40EB">
            <w:pPr>
              <w:pStyle w:val="DHHStabletext"/>
              <w:spacing w:before="0" w:after="0"/>
              <w:rPr>
                <w:rFonts w:cs="Arial"/>
                <w:szCs w:val="21"/>
              </w:rPr>
            </w:pPr>
            <w:r w:rsidRPr="008B125C">
              <w:rPr>
                <w:rFonts w:cs="Arial"/>
                <w:szCs w:val="21"/>
              </w:rPr>
              <w:t>4106</w:t>
            </w:r>
            <w:r w:rsidRPr="008B125C">
              <w:rPr>
                <w:rFonts w:cs="Arial"/>
                <w:szCs w:val="21"/>
              </w:rPr>
              <w:tab/>
            </w:r>
            <w:r w:rsidRPr="008B125C">
              <w:rPr>
                <w:rFonts w:cs="Arial"/>
                <w:szCs w:val="21"/>
              </w:rPr>
              <w:tab/>
              <w:t>Presence of stoma</w:t>
            </w:r>
          </w:p>
        </w:tc>
      </w:tr>
      <w:tr w:rsidR="00EF5D5A" w:rsidRPr="008B125C" w14:paraId="04E09334" w14:textId="77777777" w:rsidTr="008A40EB">
        <w:trPr>
          <w:trHeight w:hRule="exact" w:val="284"/>
        </w:trPr>
        <w:tc>
          <w:tcPr>
            <w:tcW w:w="2127" w:type="dxa"/>
            <w:vAlign w:val="center"/>
          </w:tcPr>
          <w:p w14:paraId="530D48B0" w14:textId="77777777" w:rsidR="00EF5D5A" w:rsidRPr="008B125C" w:rsidRDefault="00EF5D5A" w:rsidP="008A40EB">
            <w:pPr>
              <w:pStyle w:val="DHHStabletext"/>
              <w:spacing w:before="0" w:after="0"/>
              <w:jc w:val="right"/>
              <w:rPr>
                <w:rFonts w:cs="Arial"/>
                <w:b/>
                <w:bCs/>
                <w:szCs w:val="21"/>
              </w:rPr>
            </w:pPr>
          </w:p>
        </w:tc>
        <w:tc>
          <w:tcPr>
            <w:tcW w:w="7778" w:type="dxa"/>
            <w:vAlign w:val="center"/>
          </w:tcPr>
          <w:p w14:paraId="3FAA5736" w14:textId="77777777" w:rsidR="00EF5D5A" w:rsidRPr="008B125C" w:rsidRDefault="00EF5D5A" w:rsidP="008A40EB">
            <w:pPr>
              <w:pStyle w:val="DHHStabletext"/>
              <w:spacing w:before="0" w:after="0"/>
              <w:rPr>
                <w:rFonts w:cs="Arial"/>
                <w:szCs w:val="21"/>
              </w:rPr>
            </w:pPr>
            <w:r w:rsidRPr="008B125C">
              <w:rPr>
                <w:rFonts w:cs="Arial"/>
                <w:szCs w:val="21"/>
              </w:rPr>
              <w:t>9998</w:t>
            </w:r>
            <w:r w:rsidRPr="008B125C">
              <w:rPr>
                <w:rFonts w:cs="Arial"/>
                <w:szCs w:val="21"/>
              </w:rPr>
              <w:tab/>
            </w:r>
            <w:r w:rsidRPr="008B125C">
              <w:rPr>
                <w:rFonts w:cs="Arial"/>
                <w:szCs w:val="21"/>
              </w:rPr>
              <w:tab/>
              <w:t>Not stated/inadequately described</w:t>
            </w:r>
          </w:p>
        </w:tc>
      </w:tr>
      <w:tr w:rsidR="00EF5D5A" w:rsidRPr="008B125C" w14:paraId="458E9422" w14:textId="77777777" w:rsidTr="008A40EB">
        <w:trPr>
          <w:trHeight w:hRule="exact" w:val="284"/>
        </w:trPr>
        <w:tc>
          <w:tcPr>
            <w:tcW w:w="2127" w:type="dxa"/>
            <w:vAlign w:val="center"/>
          </w:tcPr>
          <w:p w14:paraId="367BEA8A" w14:textId="77777777" w:rsidR="00EF5D5A" w:rsidRPr="008B125C" w:rsidRDefault="00EF5D5A" w:rsidP="008A40EB">
            <w:pPr>
              <w:pStyle w:val="DHHStabletext"/>
              <w:spacing w:before="0" w:after="0"/>
              <w:jc w:val="right"/>
              <w:rPr>
                <w:rFonts w:cs="Arial"/>
                <w:b/>
                <w:bCs/>
                <w:szCs w:val="21"/>
              </w:rPr>
            </w:pPr>
          </w:p>
        </w:tc>
        <w:tc>
          <w:tcPr>
            <w:tcW w:w="7778" w:type="dxa"/>
            <w:vAlign w:val="center"/>
          </w:tcPr>
          <w:p w14:paraId="4AE16FE5" w14:textId="77777777" w:rsidR="00EF5D5A" w:rsidRPr="008B125C" w:rsidRDefault="00EF5D5A" w:rsidP="008A40EB">
            <w:pPr>
              <w:pStyle w:val="DHHStabletext"/>
              <w:spacing w:before="0" w:after="0"/>
              <w:rPr>
                <w:rFonts w:cs="Arial"/>
                <w:szCs w:val="21"/>
              </w:rPr>
            </w:pPr>
            <w:r w:rsidRPr="008B125C">
              <w:rPr>
                <w:rFonts w:cs="Arial"/>
                <w:szCs w:val="21"/>
              </w:rPr>
              <w:t xml:space="preserve">9999 </w:t>
            </w:r>
            <w:r w:rsidRPr="008B125C">
              <w:rPr>
                <w:rFonts w:cs="Arial"/>
                <w:szCs w:val="21"/>
              </w:rPr>
              <w:tab/>
            </w:r>
            <w:r w:rsidRPr="008B125C">
              <w:rPr>
                <w:rFonts w:cs="Arial"/>
                <w:szCs w:val="21"/>
              </w:rPr>
              <w:tab/>
              <w:t>No issue identified</w:t>
            </w:r>
          </w:p>
        </w:tc>
      </w:tr>
      <w:tr w:rsidR="00EF5D5A" w:rsidRPr="008B125C" w14:paraId="6C354497" w14:textId="77777777" w:rsidTr="008A40EB">
        <w:trPr>
          <w:trHeight w:val="312"/>
        </w:trPr>
        <w:tc>
          <w:tcPr>
            <w:tcW w:w="2127" w:type="dxa"/>
          </w:tcPr>
          <w:p w14:paraId="09D5C46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8DD6EE6" w14:textId="1FF31925" w:rsidR="00EF5D5A" w:rsidRPr="008B125C" w:rsidRDefault="00EF5D5A" w:rsidP="008A40EB">
            <w:pPr>
              <w:pStyle w:val="DHHStabletext"/>
              <w:rPr>
                <w:rFonts w:cs="Arial"/>
                <w:szCs w:val="21"/>
              </w:rPr>
            </w:pPr>
            <w:r w:rsidRPr="008B125C">
              <w:rPr>
                <w:rFonts w:cs="Arial"/>
                <w:szCs w:val="21"/>
              </w:rPr>
              <w:t xml:space="preserve">2800 </w:t>
            </w:r>
            <w:r w:rsidR="00210B90">
              <w:rPr>
                <w:rFonts w:cs="Arial"/>
                <w:szCs w:val="21"/>
              </w:rPr>
              <w:t>–</w:t>
            </w:r>
            <w:r w:rsidRPr="008B125C">
              <w:rPr>
                <w:rFonts w:cs="Arial"/>
                <w:szCs w:val="21"/>
              </w:rPr>
              <w:t xml:space="preserve"> Issue due to other misadventure</w:t>
            </w:r>
          </w:p>
          <w:p w14:paraId="11F45D93" w14:textId="77777777" w:rsidR="00EF5D5A" w:rsidRPr="008B125C" w:rsidRDefault="00EF5D5A" w:rsidP="008A40EB">
            <w:pPr>
              <w:pStyle w:val="DHHStabletext"/>
              <w:rPr>
                <w:rFonts w:cs="Arial"/>
                <w:szCs w:val="21"/>
              </w:rPr>
            </w:pPr>
            <w:r w:rsidRPr="008B125C">
              <w:rPr>
                <w:rFonts w:cs="Arial"/>
                <w:szCs w:val="21"/>
              </w:rPr>
              <w:t>Excludes:</w:t>
            </w:r>
          </w:p>
          <w:p w14:paraId="66B69915" w14:textId="77777777" w:rsidR="00EF5D5A" w:rsidRPr="008B125C" w:rsidRDefault="00EF5D5A" w:rsidP="00261395">
            <w:pPr>
              <w:pStyle w:val="DHHStablebullet1"/>
              <w:numPr>
                <w:ilvl w:val="0"/>
                <w:numId w:val="3"/>
              </w:numPr>
              <w:rPr>
                <w:rFonts w:cs="Arial"/>
                <w:szCs w:val="21"/>
              </w:rPr>
            </w:pPr>
            <w:r w:rsidRPr="008B125C">
              <w:rPr>
                <w:rFonts w:cs="Arial"/>
                <w:szCs w:val="21"/>
              </w:rPr>
              <w:t>Falling</w:t>
            </w:r>
          </w:p>
          <w:p w14:paraId="061B9BD1" w14:textId="77777777" w:rsidR="00EF5D5A" w:rsidRPr="008B125C" w:rsidRDefault="00EF5D5A" w:rsidP="00261395">
            <w:pPr>
              <w:pStyle w:val="DHHStablebullet1"/>
              <w:numPr>
                <w:ilvl w:val="0"/>
                <w:numId w:val="3"/>
              </w:numPr>
              <w:rPr>
                <w:rFonts w:cs="Arial"/>
                <w:szCs w:val="21"/>
              </w:rPr>
            </w:pPr>
            <w:r w:rsidRPr="008B125C">
              <w:rPr>
                <w:rFonts w:cs="Arial"/>
                <w:szCs w:val="21"/>
              </w:rPr>
              <w:t>Medication issues</w:t>
            </w:r>
          </w:p>
        </w:tc>
      </w:tr>
      <w:tr w:rsidR="00EF5D5A" w:rsidRPr="008B125C" w14:paraId="4A2A1EB3" w14:textId="77777777" w:rsidTr="00937FBA">
        <w:trPr>
          <w:trHeight w:val="312"/>
        </w:trPr>
        <w:tc>
          <w:tcPr>
            <w:tcW w:w="2127" w:type="dxa"/>
          </w:tcPr>
          <w:p w14:paraId="5295406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2D395E4" w14:textId="5309D849" w:rsidR="00D46338" w:rsidRPr="008B125C" w:rsidRDefault="00EF5D5A" w:rsidP="008A40EB">
            <w:pPr>
              <w:pStyle w:val="DHHStabletext"/>
              <w:rPr>
                <w:rFonts w:cs="Arial"/>
                <w:szCs w:val="21"/>
              </w:rPr>
            </w:pPr>
            <w:r w:rsidRPr="008B125C">
              <w:rPr>
                <w:rFonts w:cs="Arial"/>
                <w:szCs w:val="21"/>
              </w:rPr>
              <w:t>General edits only, see Format.</w:t>
            </w:r>
          </w:p>
        </w:tc>
      </w:tr>
    </w:tbl>
    <w:p w14:paraId="1CB6E2DD" w14:textId="77777777" w:rsidR="00C31EEA" w:rsidRDefault="00C31EEA">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4D33795" w14:textId="77777777" w:rsidTr="00937FBA">
        <w:trPr>
          <w:trHeight w:val="312"/>
        </w:trPr>
        <w:tc>
          <w:tcPr>
            <w:tcW w:w="2127" w:type="dxa"/>
          </w:tcPr>
          <w:p w14:paraId="4CE88ED2" w14:textId="05AEC48C" w:rsidR="00EF5D5A" w:rsidRPr="008B125C" w:rsidRDefault="00EF5D5A" w:rsidP="00937FBA">
            <w:pPr>
              <w:pStyle w:val="DHHStabletext"/>
              <w:spacing w:before="0"/>
              <w:rPr>
                <w:rFonts w:cs="Arial"/>
                <w:b/>
                <w:bCs/>
                <w:szCs w:val="21"/>
              </w:rPr>
            </w:pPr>
            <w:r w:rsidRPr="008B125C">
              <w:rPr>
                <w:rFonts w:cs="Arial"/>
                <w:b/>
                <w:bCs/>
                <w:szCs w:val="21"/>
              </w:rPr>
              <w:lastRenderedPageBreak/>
              <w:t>Related items</w:t>
            </w:r>
          </w:p>
        </w:tc>
        <w:tc>
          <w:tcPr>
            <w:tcW w:w="7778" w:type="dxa"/>
          </w:tcPr>
          <w:p w14:paraId="10BBE74F" w14:textId="77777777" w:rsidR="00EF5D5A" w:rsidRPr="008B125C" w:rsidRDefault="00EF5D5A" w:rsidP="00937FBA">
            <w:pPr>
              <w:pStyle w:val="DHHStabletext"/>
              <w:spacing w:before="0" w:after="0"/>
              <w:rPr>
                <w:rFonts w:cs="Arial"/>
                <w:szCs w:val="21"/>
              </w:rPr>
            </w:pPr>
            <w:r w:rsidRPr="008B125C">
              <w:rPr>
                <w:rFonts w:cs="Arial"/>
                <w:szCs w:val="21"/>
              </w:rPr>
              <w:t>Episode Care Plan Documented Date</w:t>
            </w:r>
          </w:p>
          <w:p w14:paraId="13A56D16" w14:textId="77777777" w:rsidR="00EF5D5A" w:rsidRPr="008B125C" w:rsidRDefault="00EF5D5A" w:rsidP="00937FBA">
            <w:pPr>
              <w:pStyle w:val="DHHStabletext"/>
              <w:spacing w:before="0" w:after="0"/>
              <w:rPr>
                <w:rFonts w:cs="Arial"/>
                <w:szCs w:val="21"/>
              </w:rPr>
            </w:pPr>
            <w:r w:rsidRPr="008B125C">
              <w:rPr>
                <w:rFonts w:cs="Arial"/>
                <w:szCs w:val="21"/>
              </w:rPr>
              <w:t>Episode End date</w:t>
            </w:r>
          </w:p>
          <w:p w14:paraId="4C569EFC" w14:textId="77777777" w:rsidR="00EF5D5A" w:rsidRPr="008B125C" w:rsidRDefault="00EF5D5A" w:rsidP="00937FBA">
            <w:pPr>
              <w:pStyle w:val="DHHStabletext"/>
              <w:spacing w:before="0" w:after="0"/>
              <w:rPr>
                <w:rFonts w:cs="Arial"/>
                <w:szCs w:val="21"/>
              </w:rPr>
            </w:pPr>
            <w:r w:rsidRPr="008B125C">
              <w:rPr>
                <w:rFonts w:cs="Arial"/>
                <w:szCs w:val="21"/>
              </w:rPr>
              <w:t>Episode Health Conditions</w:t>
            </w:r>
          </w:p>
          <w:p w14:paraId="321E1A04" w14:textId="77777777" w:rsidR="00EF5D5A" w:rsidRPr="008B125C" w:rsidRDefault="00EF5D5A" w:rsidP="00937FBA">
            <w:pPr>
              <w:pStyle w:val="DHHStabletext"/>
              <w:spacing w:before="0" w:after="0"/>
              <w:rPr>
                <w:rFonts w:cs="Arial"/>
                <w:szCs w:val="21"/>
              </w:rPr>
            </w:pPr>
            <w:r w:rsidRPr="008B125C">
              <w:rPr>
                <w:rFonts w:cs="Arial"/>
                <w:szCs w:val="21"/>
              </w:rPr>
              <w:t>Episode Malignancy Flag</w:t>
            </w:r>
          </w:p>
          <w:p w14:paraId="47D8D795" w14:textId="4D8582AF" w:rsidR="00502419" w:rsidRPr="008B125C" w:rsidRDefault="00EF5D5A" w:rsidP="00937FBA">
            <w:pPr>
              <w:pStyle w:val="DHHStabletext"/>
              <w:spacing w:before="0" w:after="0"/>
              <w:rPr>
                <w:rFonts w:cs="Arial"/>
                <w:szCs w:val="21"/>
              </w:rPr>
            </w:pPr>
            <w:r w:rsidRPr="008B125C">
              <w:rPr>
                <w:rFonts w:cs="Arial"/>
                <w:szCs w:val="21"/>
              </w:rPr>
              <w:t>Episode Start Date</w:t>
            </w:r>
          </w:p>
        </w:tc>
      </w:tr>
    </w:tbl>
    <w:p w14:paraId="160841C6" w14:textId="77777777" w:rsidR="00EF5D5A" w:rsidRPr="008B125C" w:rsidRDefault="00EF5D5A" w:rsidP="00EF5D5A">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C6B7B8F" w14:textId="77777777" w:rsidTr="008A40EB">
        <w:tc>
          <w:tcPr>
            <w:tcW w:w="2127" w:type="dxa"/>
          </w:tcPr>
          <w:p w14:paraId="55CFF8F5" w14:textId="77777777" w:rsidR="00EF5D5A" w:rsidRPr="008B125C" w:rsidRDefault="00EF5D5A" w:rsidP="008A40EB">
            <w:pPr>
              <w:pStyle w:val="DHHStabletext"/>
              <w:spacing w:before="0"/>
              <w:rPr>
                <w:rFonts w:cs="Arial"/>
                <w:b/>
                <w:bCs/>
                <w:szCs w:val="21"/>
              </w:rPr>
            </w:pPr>
            <w:r w:rsidRPr="008B125C">
              <w:rPr>
                <w:rFonts w:cs="Arial"/>
                <w:b/>
                <w:bCs/>
                <w:szCs w:val="21"/>
              </w:rPr>
              <w:t>Purpose</w:t>
            </w:r>
          </w:p>
        </w:tc>
        <w:tc>
          <w:tcPr>
            <w:tcW w:w="7778" w:type="dxa"/>
          </w:tcPr>
          <w:p w14:paraId="268EB967" w14:textId="77777777" w:rsidR="00EF5D5A" w:rsidRPr="008B125C" w:rsidRDefault="00EF5D5A" w:rsidP="008A40EB">
            <w:pPr>
              <w:pStyle w:val="DHHStabletext"/>
              <w:spacing w:before="0"/>
              <w:rPr>
                <w:rFonts w:cs="Arial"/>
                <w:szCs w:val="21"/>
              </w:rPr>
            </w:pPr>
            <w:r w:rsidRPr="008B125C">
              <w:rPr>
                <w:rFonts w:cs="Arial"/>
                <w:szCs w:val="21"/>
              </w:rPr>
              <w:t>To facilitate service planning</w:t>
            </w:r>
          </w:p>
        </w:tc>
      </w:tr>
      <w:tr w:rsidR="00EF5D5A" w:rsidRPr="008B125C" w14:paraId="0094FB98" w14:textId="77777777" w:rsidTr="008A40EB">
        <w:tc>
          <w:tcPr>
            <w:tcW w:w="2127" w:type="dxa"/>
          </w:tcPr>
          <w:p w14:paraId="5270004E" w14:textId="77777777" w:rsidR="00EF5D5A" w:rsidRPr="008B125C" w:rsidRDefault="00EF5D5A" w:rsidP="008A40EB">
            <w:pPr>
              <w:pStyle w:val="DHHStabletext"/>
              <w:spacing w:before="0"/>
              <w:rPr>
                <w:rFonts w:cs="Arial"/>
                <w:b/>
                <w:bCs/>
                <w:szCs w:val="21"/>
              </w:rPr>
            </w:pPr>
            <w:r w:rsidRPr="008B125C">
              <w:rPr>
                <w:rFonts w:cs="Arial"/>
                <w:b/>
                <w:bCs/>
                <w:szCs w:val="21"/>
              </w:rPr>
              <w:t>Principal users</w:t>
            </w:r>
          </w:p>
        </w:tc>
        <w:tc>
          <w:tcPr>
            <w:tcW w:w="7778" w:type="dxa"/>
          </w:tcPr>
          <w:p w14:paraId="2DC884A2" w14:textId="77777777" w:rsidR="00EF5D5A" w:rsidRPr="008B125C" w:rsidRDefault="00EF5D5A" w:rsidP="008A40EB">
            <w:pPr>
              <w:pStyle w:val="DHHStabletext"/>
              <w:spacing w:before="0"/>
              <w:rPr>
                <w:rFonts w:cs="Arial"/>
                <w:szCs w:val="21"/>
              </w:rPr>
            </w:pPr>
            <w:r w:rsidRPr="008B125C">
              <w:rPr>
                <w:rFonts w:cs="Arial"/>
                <w:szCs w:val="21"/>
              </w:rPr>
              <w:t>Multiple internal and external research users</w:t>
            </w:r>
          </w:p>
        </w:tc>
      </w:tr>
      <w:tr w:rsidR="00EF5D5A" w:rsidRPr="008B125C" w14:paraId="551BE2D8" w14:textId="77777777" w:rsidTr="008A40EB">
        <w:tc>
          <w:tcPr>
            <w:tcW w:w="2127" w:type="dxa"/>
          </w:tcPr>
          <w:p w14:paraId="6E84A74B" w14:textId="52BF7F41" w:rsidR="00EF5D5A" w:rsidRPr="008B125C" w:rsidRDefault="00EF5D5A" w:rsidP="00C72E8B">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7212E779"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A4702AB" w14:textId="0AAF0DD6" w:rsidR="00EF5D5A" w:rsidRPr="008B125C" w:rsidRDefault="00EF5D5A" w:rsidP="00C72E8B">
            <w:pPr>
              <w:pStyle w:val="DHHStabletext"/>
              <w:spacing w:before="0" w:after="0" w:line="276" w:lineRule="auto"/>
              <w:rPr>
                <w:rFonts w:cs="Arial"/>
                <w:szCs w:val="21"/>
              </w:rPr>
            </w:pPr>
            <w:r w:rsidRPr="008B125C">
              <w:rPr>
                <w:rFonts w:cs="Arial"/>
                <w:szCs w:val="21"/>
              </w:rPr>
              <w:t>7</w:t>
            </w:r>
            <w:r w:rsidRPr="008B125C">
              <w:rPr>
                <w:rFonts w:cs="Arial"/>
                <w:szCs w:val="21"/>
              </w:rPr>
              <w:tab/>
            </w:r>
            <w:r w:rsidRPr="008B125C">
              <w:rPr>
                <w:rFonts w:cs="Arial"/>
                <w:szCs w:val="21"/>
              </w:rPr>
              <w:tab/>
              <w:t>Episode Other Factors Affecting Health</w:t>
            </w:r>
            <w:r w:rsidRPr="008B125C">
              <w:rPr>
                <w:rFonts w:cs="Arial"/>
                <w:szCs w:val="21"/>
              </w:rPr>
              <w:tab/>
              <w:t>2018/07/01</w:t>
            </w:r>
          </w:p>
          <w:p w14:paraId="713E41BF" w14:textId="78B2869B" w:rsidR="00EF5D5A" w:rsidRPr="008B125C" w:rsidRDefault="00EF5D5A" w:rsidP="00C72E8B">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Episode Other Factors Affecting Health</w:t>
            </w:r>
            <w:r w:rsidRPr="008B125C">
              <w:rPr>
                <w:rFonts w:cs="Arial"/>
                <w:szCs w:val="21"/>
              </w:rPr>
              <w:tab/>
              <w:t>2017/07/01</w:t>
            </w:r>
          </w:p>
          <w:p w14:paraId="7C6D1E3D" w14:textId="73E2ED87" w:rsidR="00EF5D5A" w:rsidRPr="008B125C" w:rsidRDefault="00EF5D5A" w:rsidP="00C72E8B">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Episode Other Factors Affecting Health</w:t>
            </w:r>
            <w:r w:rsidRPr="008B125C">
              <w:rPr>
                <w:rFonts w:cs="Arial"/>
                <w:szCs w:val="21"/>
              </w:rPr>
              <w:tab/>
              <w:t>2012/07/01</w:t>
            </w:r>
          </w:p>
          <w:p w14:paraId="012E130F" w14:textId="63BF52BF" w:rsidR="00EF5D5A" w:rsidRPr="008B125C" w:rsidRDefault="00EF5D5A" w:rsidP="00C72E8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Episode Other Factors Affecting Health</w:t>
            </w:r>
            <w:r w:rsidRPr="008B125C">
              <w:rPr>
                <w:rFonts w:cs="Arial"/>
                <w:szCs w:val="21"/>
              </w:rPr>
              <w:tab/>
              <w:t>2010/07/01</w:t>
            </w:r>
          </w:p>
          <w:p w14:paraId="5F9DD487" w14:textId="3DD64938" w:rsidR="00EF5D5A" w:rsidRPr="008B125C" w:rsidRDefault="00EF5D5A" w:rsidP="00C72E8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 xml:space="preserve">Episode Other Factors Affecting Health </w:t>
            </w:r>
            <w:r w:rsidRPr="008B125C">
              <w:rPr>
                <w:rFonts w:cs="Arial"/>
                <w:szCs w:val="21"/>
              </w:rPr>
              <w:tab/>
              <w:t>2009/07/01</w:t>
            </w:r>
          </w:p>
          <w:p w14:paraId="44EF3415" w14:textId="60C3CF65" w:rsidR="00EF5D5A" w:rsidRPr="008B125C" w:rsidRDefault="00EF5D5A" w:rsidP="00C72E8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Episode Other Factors Affecting Health</w:t>
            </w:r>
            <w:r w:rsidRPr="008B125C">
              <w:rPr>
                <w:rFonts w:cs="Arial"/>
                <w:szCs w:val="21"/>
              </w:rPr>
              <w:tab/>
              <w:t>2008/07/01</w:t>
            </w:r>
          </w:p>
          <w:p w14:paraId="27ADE44B" w14:textId="77777777" w:rsidR="00EF5D5A" w:rsidRPr="008B125C" w:rsidRDefault="00EF5D5A" w:rsidP="00C72E8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Client Service Event Delivery Mode</w:t>
            </w:r>
            <w:r w:rsidRPr="008B125C">
              <w:rPr>
                <w:rFonts w:cs="Arial"/>
                <w:szCs w:val="21"/>
              </w:rPr>
              <w:tab/>
            </w:r>
            <w:r w:rsidRPr="008B125C">
              <w:rPr>
                <w:rFonts w:cs="Arial"/>
                <w:szCs w:val="21"/>
              </w:rPr>
              <w:tab/>
              <w:t>2007/07/01</w:t>
            </w:r>
          </w:p>
        </w:tc>
      </w:tr>
      <w:tr w:rsidR="00EF5D5A" w:rsidRPr="008B125C" w14:paraId="2FB98CBA" w14:textId="77777777" w:rsidTr="008A40EB">
        <w:tc>
          <w:tcPr>
            <w:tcW w:w="2127" w:type="dxa"/>
          </w:tcPr>
          <w:p w14:paraId="29DA4AE4" w14:textId="77777777" w:rsidR="00EF5D5A" w:rsidRPr="008B125C" w:rsidRDefault="00EF5D5A" w:rsidP="008A40EB">
            <w:pPr>
              <w:pStyle w:val="DHHStabletext"/>
              <w:rPr>
                <w:rFonts w:cs="Arial"/>
                <w:b/>
                <w:bCs/>
              </w:rPr>
            </w:pPr>
            <w:r w:rsidRPr="008B125C">
              <w:rPr>
                <w:rFonts w:cs="Arial"/>
                <w:b/>
                <w:bCs/>
              </w:rPr>
              <w:t>Definition source</w:t>
            </w:r>
          </w:p>
        </w:tc>
        <w:tc>
          <w:tcPr>
            <w:tcW w:w="7778" w:type="dxa"/>
          </w:tcPr>
          <w:p w14:paraId="3677DF2D" w14:textId="60DBE342" w:rsidR="00EF5D5A" w:rsidRPr="008B125C" w:rsidRDefault="00BD3F0B" w:rsidP="008A40EB">
            <w:pPr>
              <w:pStyle w:val="DHHStabletext"/>
              <w:rPr>
                <w:rFonts w:cs="Arial"/>
              </w:rPr>
            </w:pPr>
            <w:r w:rsidRPr="008B125C">
              <w:rPr>
                <w:rFonts w:cs="Arial"/>
              </w:rPr>
              <w:t>Department of Health</w:t>
            </w:r>
          </w:p>
        </w:tc>
      </w:tr>
      <w:tr w:rsidR="00EF5D5A" w:rsidRPr="008B125C" w14:paraId="4309F2BF" w14:textId="77777777" w:rsidTr="008A40EB">
        <w:tc>
          <w:tcPr>
            <w:tcW w:w="2127" w:type="dxa"/>
          </w:tcPr>
          <w:p w14:paraId="7C588B11" w14:textId="77777777" w:rsidR="00EF5D5A" w:rsidRPr="008B125C" w:rsidRDefault="00EF5D5A" w:rsidP="008A40EB">
            <w:pPr>
              <w:pStyle w:val="DHHStabletext"/>
              <w:rPr>
                <w:rFonts w:cs="Arial"/>
                <w:b/>
                <w:bCs/>
              </w:rPr>
            </w:pPr>
            <w:r w:rsidRPr="008B125C">
              <w:rPr>
                <w:rFonts w:cs="Arial"/>
                <w:b/>
                <w:bCs/>
              </w:rPr>
              <w:t>Value domain source</w:t>
            </w:r>
          </w:p>
        </w:tc>
        <w:tc>
          <w:tcPr>
            <w:tcW w:w="7778" w:type="dxa"/>
          </w:tcPr>
          <w:p w14:paraId="72124C67" w14:textId="2F042867" w:rsidR="00EF5D5A" w:rsidRPr="008B125C" w:rsidRDefault="00EF5D5A" w:rsidP="00F561C4">
            <w:pPr>
              <w:pStyle w:val="DHHSbody"/>
              <w:rPr>
                <w:rFonts w:cs="Arial"/>
              </w:rPr>
            </w:pPr>
            <w:r w:rsidRPr="008B125C">
              <w:rPr>
                <w:rFonts w:cs="Arial"/>
              </w:rPr>
              <w:t xml:space="preserve">CATCH (Issue Type: </w:t>
            </w:r>
            <w:r w:rsidR="00BD3F0B" w:rsidRPr="008B125C">
              <w:rPr>
                <w:rFonts w:cs="Arial"/>
              </w:rPr>
              <w:t xml:space="preserve">Department of Health </w:t>
            </w:r>
            <w:r w:rsidRPr="008B125C">
              <w:rPr>
                <w:rFonts w:cs="Arial"/>
              </w:rPr>
              <w:t>modified across hierarchies)</w:t>
            </w:r>
          </w:p>
        </w:tc>
      </w:tr>
    </w:tbl>
    <w:p w14:paraId="6FB24F71" w14:textId="1803F4C4" w:rsidR="00EF5D5A" w:rsidRPr="008B125C" w:rsidRDefault="00EF5D5A" w:rsidP="00EF5D5A">
      <w:pPr>
        <w:pStyle w:val="Heading2"/>
        <w:rPr>
          <w:rFonts w:cs="Arial"/>
        </w:rPr>
      </w:pPr>
      <w:r w:rsidRPr="008B125C">
        <w:rPr>
          <w:rFonts w:cs="Arial"/>
        </w:rPr>
        <w:br w:type="page"/>
      </w:r>
      <w:bookmarkStart w:id="169" w:name="_Toc43717293"/>
      <w:bookmarkStart w:id="170" w:name="_Toc139643419"/>
      <w:bookmarkStart w:id="171" w:name="_Toc139643364"/>
      <w:r w:rsidRPr="008B125C">
        <w:rPr>
          <w:rFonts w:cs="Arial"/>
        </w:rPr>
        <w:lastRenderedPageBreak/>
        <w:t>Episode Patient/Client Notified of First Appointment Date</w:t>
      </w:r>
      <w:bookmarkEnd w:id="169"/>
      <w:bookmarkEnd w:id="170"/>
      <w:bookmarkEnd w:id="17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1D2616B" w14:textId="77777777" w:rsidTr="008A40EB">
        <w:tc>
          <w:tcPr>
            <w:tcW w:w="2127" w:type="dxa"/>
          </w:tcPr>
          <w:p w14:paraId="269E9BE3"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2DCF146E" w14:textId="77777777" w:rsidR="00EF5D5A" w:rsidRPr="008B125C" w:rsidRDefault="00EF5D5A" w:rsidP="008A40EB">
            <w:pPr>
              <w:pStyle w:val="DHHStabletext"/>
              <w:rPr>
                <w:rFonts w:cs="Arial"/>
                <w:b/>
                <w:bCs/>
                <w:i/>
                <w:iCs/>
                <w:szCs w:val="21"/>
              </w:rPr>
            </w:pPr>
            <w:r w:rsidRPr="008B125C">
              <w:rPr>
                <w:rFonts w:cs="Arial"/>
                <w:szCs w:val="21"/>
              </w:rPr>
              <w:t>The date the patient/client was first advised of their first appointment booking.</w:t>
            </w:r>
          </w:p>
          <w:p w14:paraId="7C4F85F1"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E19D32C" w14:textId="77777777" w:rsidTr="008A40EB">
        <w:tc>
          <w:tcPr>
            <w:tcW w:w="2127" w:type="dxa"/>
          </w:tcPr>
          <w:p w14:paraId="4EF00AE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9DE3EBD" w14:textId="77777777"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40F5614" w14:textId="77777777" w:rsidTr="008A40EB">
        <w:tc>
          <w:tcPr>
            <w:tcW w:w="2127" w:type="dxa"/>
          </w:tcPr>
          <w:p w14:paraId="0FC6F1CA"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E368BB4" w14:textId="77777777" w:rsidR="00EF5D5A" w:rsidRPr="008B125C" w:rsidRDefault="00EF5D5A" w:rsidP="008A40EB">
            <w:pPr>
              <w:pStyle w:val="VINAHSECTION3Body"/>
              <w:rPr>
                <w:rFonts w:cs="Arial"/>
                <w:sz w:val="21"/>
                <w:szCs w:val="21"/>
              </w:rPr>
            </w:pPr>
            <w:r w:rsidRPr="008B125C">
              <w:rPr>
                <w:rFonts w:cs="Arial"/>
                <w:sz w:val="21"/>
                <w:szCs w:val="21"/>
              </w:rPr>
              <w:t>YYYYMMDD</w:t>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6D9A5081" w14:textId="77777777" w:rsidR="00EF5D5A" w:rsidRPr="008B125C" w:rsidRDefault="00EF5D5A" w:rsidP="008A40EB">
            <w:pPr>
              <w:pStyle w:val="VINAHSECTION3Body"/>
              <w:rPr>
                <w:rFonts w:cs="Arial"/>
                <w:sz w:val="21"/>
                <w:szCs w:val="21"/>
              </w:rPr>
            </w:pPr>
          </w:p>
        </w:tc>
      </w:tr>
      <w:tr w:rsidR="00EF5D5A" w:rsidRPr="008B125C" w14:paraId="18153B12" w14:textId="77777777" w:rsidTr="008A40EB">
        <w:tc>
          <w:tcPr>
            <w:tcW w:w="2127" w:type="dxa"/>
          </w:tcPr>
          <w:p w14:paraId="6B6628C9"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Location</w:t>
            </w:r>
          </w:p>
        </w:tc>
        <w:tc>
          <w:tcPr>
            <w:tcW w:w="7778" w:type="dxa"/>
          </w:tcPr>
          <w:p w14:paraId="493799F6"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51A3E6B"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(PTH\PTH.4)</w:t>
            </w:r>
          </w:p>
          <w:p w14:paraId="0AD976BA" w14:textId="25A8CFD1" w:rsidR="00EF5D5A" w:rsidRPr="008B125C" w:rsidRDefault="00EF5D5A" w:rsidP="00C72E8B">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E7AD4" w:rsidRPr="008B125C">
              <w:rPr>
                <w:rFonts w:cs="Arial"/>
                <w:szCs w:val="21"/>
              </w:rPr>
              <w:tab/>
            </w:r>
            <w:r w:rsidRPr="008B125C">
              <w:rPr>
                <w:rFonts w:cs="Arial"/>
                <w:szCs w:val="21"/>
              </w:rPr>
              <w:t>PPP_PCC (PTH\PTH.4)</w:t>
            </w:r>
          </w:p>
          <w:p w14:paraId="53AC67C1" w14:textId="06E4ED62" w:rsidR="00EF5D5A" w:rsidRPr="008B125C" w:rsidRDefault="00EF5D5A" w:rsidP="00C72E8B">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E7AD4" w:rsidRPr="008B125C">
              <w:rPr>
                <w:rFonts w:cs="Arial"/>
                <w:szCs w:val="21"/>
              </w:rPr>
              <w:tab/>
            </w:r>
            <w:r w:rsidRPr="008B125C">
              <w:rPr>
                <w:rFonts w:cs="Arial"/>
                <w:szCs w:val="21"/>
              </w:rPr>
              <w:t>PPP_PCD (PTH\PTH.4)</w:t>
            </w:r>
          </w:p>
        </w:tc>
      </w:tr>
      <w:tr w:rsidR="00EF5D5A" w:rsidRPr="008B125C" w14:paraId="63301BBD" w14:textId="77777777" w:rsidTr="008A40EB">
        <w:tc>
          <w:tcPr>
            <w:tcW w:w="2127" w:type="dxa"/>
          </w:tcPr>
          <w:p w14:paraId="0187E0DC"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54C9F7B1" w14:textId="77777777" w:rsidR="00EF5D5A" w:rsidRPr="008B125C" w:rsidRDefault="00EF5D5A" w:rsidP="008A40EB">
            <w:pPr>
              <w:pStyle w:val="DHHSbody"/>
              <w:rPr>
                <w:rFonts w:cs="Arial"/>
                <w:sz w:val="21"/>
                <w:szCs w:val="21"/>
              </w:rPr>
            </w:pPr>
            <w:r w:rsidRPr="008B125C">
              <w:rPr>
                <w:rFonts w:cs="Arial"/>
                <w:sz w:val="21"/>
                <w:szCs w:val="21"/>
              </w:rPr>
              <w:t>Specialist Clinics (Outpatients)</w:t>
            </w:r>
          </w:p>
        </w:tc>
      </w:tr>
      <w:tr w:rsidR="00EF5D5A" w:rsidRPr="008B125C" w14:paraId="6C75AE32" w14:textId="77777777" w:rsidTr="008A40EB">
        <w:tc>
          <w:tcPr>
            <w:tcW w:w="2127" w:type="dxa"/>
          </w:tcPr>
          <w:p w14:paraId="47A5102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26A8B7B" w14:textId="77777777" w:rsidR="00EF5D5A" w:rsidRPr="008B125C" w:rsidRDefault="00EF5D5A" w:rsidP="008A40EB">
            <w:pPr>
              <w:pStyle w:val="DHHStabletext"/>
              <w:rPr>
                <w:rFonts w:cs="Arial"/>
                <w:szCs w:val="21"/>
              </w:rPr>
            </w:pPr>
            <w:r w:rsidRPr="008B125C">
              <w:rPr>
                <w:rFonts w:cs="Arial"/>
                <w:szCs w:val="21"/>
              </w:rPr>
              <w:t>Episodes where the patient/client was first notified of the date of their first appointment.</w:t>
            </w:r>
          </w:p>
        </w:tc>
      </w:tr>
      <w:tr w:rsidR="00EF5D5A" w:rsidRPr="008B125C" w14:paraId="1329A240" w14:textId="77777777" w:rsidTr="008A40EB">
        <w:tc>
          <w:tcPr>
            <w:tcW w:w="2127" w:type="dxa"/>
          </w:tcPr>
          <w:p w14:paraId="79A89D0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487C017" w14:textId="26E11B08" w:rsidR="00D46338" w:rsidRPr="008B125C" w:rsidRDefault="00D46338" w:rsidP="008A40EB">
            <w:pPr>
              <w:pStyle w:val="DHHStabletext"/>
              <w:rPr>
                <w:rFonts w:cs="Arial"/>
                <w:szCs w:val="21"/>
              </w:rPr>
            </w:pPr>
            <w:r w:rsidRPr="008B125C">
              <w:rPr>
                <w:rFonts w:cs="Arial"/>
                <w:b/>
                <w:szCs w:val="21"/>
                <w:lang w:eastAsia="en-AU"/>
              </w:rPr>
              <w:t>All Programs, not elsewhere specified</w:t>
            </w:r>
          </w:p>
          <w:p w14:paraId="549E540A" w14:textId="14EF89D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90AECC2" w14:textId="77777777" w:rsidR="00EF5D5A" w:rsidRPr="008B125C" w:rsidRDefault="00EF5D5A" w:rsidP="008A40EB">
            <w:pPr>
              <w:pStyle w:val="DHHStabletext"/>
              <w:rPr>
                <w:rFonts w:cs="Arial"/>
                <w:szCs w:val="21"/>
              </w:rPr>
            </w:pPr>
            <w:r w:rsidRPr="008B125C">
              <w:rPr>
                <w:rFonts w:cs="Arial"/>
                <w:szCs w:val="21"/>
              </w:rPr>
              <w:t>Episode Patient/Client Notified of First Appointment Date (Optional)</w:t>
            </w:r>
          </w:p>
        </w:tc>
      </w:tr>
      <w:tr w:rsidR="00EF5D5A" w:rsidRPr="008B125C" w14:paraId="3D1A6CC2" w14:textId="77777777" w:rsidTr="008A40EB">
        <w:trPr>
          <w:trHeight w:val="430"/>
        </w:trPr>
        <w:tc>
          <w:tcPr>
            <w:tcW w:w="2127" w:type="dxa"/>
          </w:tcPr>
          <w:p w14:paraId="3F42279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7F50053" w14:textId="77777777" w:rsidR="00EF5D5A" w:rsidRPr="008B125C" w:rsidRDefault="00EF5D5A" w:rsidP="008A40EB">
            <w:pPr>
              <w:pStyle w:val="DHHStabletext"/>
              <w:rPr>
                <w:rFonts w:cs="Arial"/>
                <w:szCs w:val="21"/>
              </w:rPr>
            </w:pPr>
            <w:r w:rsidRPr="008B125C">
              <w:rPr>
                <w:rFonts w:cs="Arial"/>
                <w:szCs w:val="21"/>
              </w:rPr>
              <w:t>A valid date</w:t>
            </w:r>
          </w:p>
        </w:tc>
      </w:tr>
      <w:tr w:rsidR="00EF5D5A" w:rsidRPr="008B125C" w14:paraId="3F0641D1" w14:textId="77777777" w:rsidTr="008A40EB">
        <w:trPr>
          <w:trHeight w:val="312"/>
        </w:trPr>
        <w:tc>
          <w:tcPr>
            <w:tcW w:w="2127" w:type="dxa"/>
          </w:tcPr>
          <w:p w14:paraId="39CB2AF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23B1892" w14:textId="77777777" w:rsidR="00EF5D5A" w:rsidRPr="008B125C" w:rsidRDefault="00EF5D5A" w:rsidP="008A40EB">
            <w:pPr>
              <w:pStyle w:val="DHHStabletext"/>
              <w:rPr>
                <w:rFonts w:cs="Arial"/>
                <w:szCs w:val="21"/>
              </w:rPr>
            </w:pPr>
            <w:r w:rsidRPr="008B125C">
              <w:rPr>
                <w:rFonts w:cs="Arial"/>
                <w:szCs w:val="21"/>
              </w:rPr>
              <w:t>Record the date on which the patient was first notified of the first booking date for the first appointment. The dates of notification of any subsequent changes to the date of the first appointment must not be submitted.</w:t>
            </w:r>
          </w:p>
          <w:p w14:paraId="702A7BA4" w14:textId="77777777" w:rsidR="00EF5D5A" w:rsidRPr="008B125C" w:rsidRDefault="00EF5D5A" w:rsidP="008A40EB">
            <w:pPr>
              <w:pStyle w:val="DHHStabletext"/>
              <w:rPr>
                <w:rFonts w:cs="Arial"/>
                <w:b/>
                <w:bCs/>
                <w:szCs w:val="21"/>
              </w:rPr>
            </w:pPr>
            <w:r w:rsidRPr="008B125C">
              <w:rPr>
                <w:rFonts w:cs="Arial"/>
                <w:b/>
                <w:bCs/>
                <w:szCs w:val="21"/>
              </w:rPr>
              <w:t>Transmission binding data element</w:t>
            </w:r>
          </w:p>
          <w:p w14:paraId="28D64448" w14:textId="5D580488" w:rsidR="00EF5D5A" w:rsidRPr="008B125C" w:rsidRDefault="00EF5D5A" w:rsidP="008A40EB">
            <w:pPr>
              <w:pStyle w:val="DHHStabletext"/>
              <w:rPr>
                <w:rFonts w:cs="Arial"/>
                <w:szCs w:val="21"/>
              </w:rPr>
            </w:pPr>
            <w:r w:rsidRPr="008B125C">
              <w:rPr>
                <w:rFonts w:cs="Arial"/>
                <w:szCs w:val="21"/>
              </w:rPr>
              <w:t xml:space="preserve">When this data element is transmitted via HL7, the value </w:t>
            </w:r>
            <w:r w:rsidR="00210B90">
              <w:rPr>
                <w:rFonts w:cs="Arial"/>
                <w:szCs w:val="21"/>
              </w:rPr>
              <w:t>“</w:t>
            </w:r>
            <w:r w:rsidRPr="008B125C">
              <w:rPr>
                <w:rFonts w:cs="Arial"/>
                <w:szCs w:val="21"/>
              </w:rPr>
              <w:t>PNAB1</w:t>
            </w:r>
            <w:r w:rsidR="00210B90">
              <w:rPr>
                <w:rFonts w:cs="Arial"/>
                <w:szCs w:val="21"/>
              </w:rPr>
              <w:t>”</w:t>
            </w:r>
            <w:r w:rsidRPr="008B125C">
              <w:rPr>
                <w:rFonts w:cs="Arial"/>
                <w:szCs w:val="21"/>
              </w:rPr>
              <w:t xml:space="preserve"> must be transmitted in Episode Pathway Type.</w:t>
            </w:r>
          </w:p>
        </w:tc>
      </w:tr>
      <w:tr w:rsidR="00EF5D5A" w:rsidRPr="008B125C" w14:paraId="30FC6FA3" w14:textId="77777777" w:rsidTr="008A40EB">
        <w:trPr>
          <w:trHeight w:val="312"/>
        </w:trPr>
        <w:tc>
          <w:tcPr>
            <w:tcW w:w="2127" w:type="dxa"/>
          </w:tcPr>
          <w:p w14:paraId="6E17C996"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19D7774" w14:textId="77777777" w:rsidR="00EF5D5A" w:rsidRPr="008B125C" w:rsidRDefault="00EF5D5A" w:rsidP="008A40EB">
            <w:pPr>
              <w:pStyle w:val="DHHStabletext"/>
              <w:rPr>
                <w:rFonts w:cs="Arial"/>
                <w:szCs w:val="21"/>
              </w:rPr>
            </w:pPr>
            <w:r w:rsidRPr="008B125C">
              <w:rPr>
                <w:rFonts w:cs="Arial"/>
                <w:szCs w:val="21"/>
              </w:rPr>
              <w:t>E020</w:t>
            </w:r>
            <w:r w:rsidRPr="008B125C">
              <w:rPr>
                <w:rFonts w:cs="Arial"/>
                <w:szCs w:val="21"/>
              </w:rPr>
              <w:tab/>
              <w:t xml:space="preserve">&lt;SucceedingEvent&gt; (&lt;SucceedingEventValue&gt;) is before &lt;Preceding </w:t>
            </w:r>
            <w:r w:rsidRPr="008B125C">
              <w:rPr>
                <w:rFonts w:cs="Arial"/>
                <w:szCs w:val="21"/>
              </w:rPr>
              <w:tab/>
              <w:t>Event&gt; (&lt;PrecedingEventValue&gt;)</w:t>
            </w:r>
          </w:p>
        </w:tc>
      </w:tr>
      <w:tr w:rsidR="00EF5D5A" w:rsidRPr="008B125C" w14:paraId="25D60C6F" w14:textId="77777777" w:rsidTr="008A40EB">
        <w:trPr>
          <w:trHeight w:val="312"/>
        </w:trPr>
        <w:tc>
          <w:tcPr>
            <w:tcW w:w="2127" w:type="dxa"/>
          </w:tcPr>
          <w:p w14:paraId="5F539987"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Related items</w:t>
            </w:r>
          </w:p>
        </w:tc>
        <w:tc>
          <w:tcPr>
            <w:tcW w:w="7778" w:type="dxa"/>
          </w:tcPr>
          <w:p w14:paraId="5ACD2D45" w14:textId="283F8840" w:rsidR="00340FF6" w:rsidRPr="008B125C" w:rsidRDefault="00340FF6" w:rsidP="00C72E8B">
            <w:pPr>
              <w:pStyle w:val="DHHStabletext"/>
              <w:spacing w:before="0" w:after="0" w:line="276" w:lineRule="auto"/>
              <w:rPr>
                <w:rFonts w:cs="Arial"/>
                <w:szCs w:val="21"/>
              </w:rPr>
            </w:pPr>
            <w:r w:rsidRPr="008B125C">
              <w:rPr>
                <w:rFonts w:cs="Arial"/>
                <w:szCs w:val="21"/>
              </w:rPr>
              <w:t>Contact End Date/Time</w:t>
            </w:r>
          </w:p>
          <w:p w14:paraId="2535BDAA" w14:textId="049B80AC" w:rsidR="00EF5D5A" w:rsidRPr="008B125C" w:rsidRDefault="00EF5D5A" w:rsidP="00C72E8B">
            <w:pPr>
              <w:pStyle w:val="DHHStabletext"/>
              <w:spacing w:before="0" w:after="0" w:line="276" w:lineRule="auto"/>
              <w:rPr>
                <w:rFonts w:cs="Arial"/>
                <w:szCs w:val="21"/>
              </w:rPr>
            </w:pPr>
            <w:r w:rsidRPr="008B125C">
              <w:rPr>
                <w:rFonts w:cs="Arial"/>
                <w:szCs w:val="21"/>
              </w:rPr>
              <w:t xml:space="preserve">Contact Start Date/Time </w:t>
            </w:r>
          </w:p>
          <w:p w14:paraId="19B9F2A2" w14:textId="77777777" w:rsidR="00EF5D5A" w:rsidRPr="008B125C" w:rsidRDefault="00EF5D5A" w:rsidP="00C72E8B">
            <w:pPr>
              <w:pStyle w:val="DHHStabletext"/>
              <w:spacing w:before="0" w:after="0" w:line="276" w:lineRule="auto"/>
              <w:rPr>
                <w:rFonts w:cs="Arial"/>
                <w:szCs w:val="21"/>
              </w:rPr>
            </w:pPr>
            <w:r w:rsidRPr="008B125C">
              <w:rPr>
                <w:rFonts w:cs="Arial"/>
                <w:szCs w:val="21"/>
              </w:rPr>
              <w:t xml:space="preserve">Episode Care Plan Documented Date </w:t>
            </w:r>
          </w:p>
          <w:p w14:paraId="0D9DFC75"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End Date</w:t>
            </w:r>
          </w:p>
          <w:p w14:paraId="00EAD28C"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First Appointment Booked Date</w:t>
            </w:r>
          </w:p>
          <w:p w14:paraId="4B9C079F"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Hospital Discharge Date</w:t>
            </w:r>
          </w:p>
          <w:p w14:paraId="3BDD3289"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Patient/Client Notified of First Appointment Date</w:t>
            </w:r>
          </w:p>
          <w:p w14:paraId="2FE8738F"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Start Date</w:t>
            </w:r>
          </w:p>
          <w:p w14:paraId="03A5FADC"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TCP Bed-Based Care Transition Date</w:t>
            </w:r>
          </w:p>
          <w:p w14:paraId="11958F75"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TCP Home-Based Care Transition Date</w:t>
            </w:r>
          </w:p>
          <w:p w14:paraId="31AD448F" w14:textId="77777777" w:rsidR="00EF5D5A" w:rsidRPr="008B125C" w:rsidRDefault="00EF5D5A" w:rsidP="00C72E8B">
            <w:pPr>
              <w:pStyle w:val="DHHStabletext"/>
              <w:spacing w:before="0" w:after="0" w:line="276" w:lineRule="auto"/>
              <w:rPr>
                <w:rFonts w:cs="Arial"/>
                <w:szCs w:val="21"/>
              </w:rPr>
            </w:pPr>
            <w:r w:rsidRPr="008B125C">
              <w:rPr>
                <w:rFonts w:cs="Arial"/>
                <w:szCs w:val="21"/>
              </w:rPr>
              <w:t>Patient/Client Birth Date</w:t>
            </w:r>
          </w:p>
          <w:p w14:paraId="5F2BFF9C" w14:textId="77777777" w:rsidR="00EF5D5A" w:rsidRPr="008B125C" w:rsidRDefault="00EF5D5A" w:rsidP="00C72E8B">
            <w:pPr>
              <w:pStyle w:val="DHHStabletext"/>
              <w:spacing w:before="0" w:after="0" w:line="276" w:lineRule="auto"/>
              <w:rPr>
                <w:rFonts w:cs="Arial"/>
                <w:szCs w:val="21"/>
              </w:rPr>
            </w:pPr>
            <w:r w:rsidRPr="008B125C">
              <w:rPr>
                <w:rFonts w:cs="Arial"/>
                <w:szCs w:val="21"/>
              </w:rPr>
              <w:t>Referral In Clinical Referral Date</w:t>
            </w:r>
          </w:p>
          <w:p w14:paraId="35F9DF76" w14:textId="77777777" w:rsidR="00EF5D5A" w:rsidRPr="008B125C" w:rsidRDefault="00EF5D5A" w:rsidP="00C72E8B">
            <w:pPr>
              <w:pStyle w:val="DHHStabletext"/>
              <w:spacing w:before="0" w:after="0" w:line="276" w:lineRule="auto"/>
              <w:rPr>
                <w:rFonts w:cs="Arial"/>
                <w:szCs w:val="21"/>
              </w:rPr>
            </w:pPr>
            <w:r w:rsidRPr="008B125C">
              <w:rPr>
                <w:rFonts w:cs="Arial"/>
                <w:szCs w:val="21"/>
              </w:rPr>
              <w:t>Referral In Receipt Acknowledgment Date</w:t>
            </w:r>
          </w:p>
          <w:p w14:paraId="4DFE78E6" w14:textId="77777777" w:rsidR="00EF5D5A" w:rsidRPr="008B125C" w:rsidRDefault="00EF5D5A" w:rsidP="00C72E8B">
            <w:pPr>
              <w:pStyle w:val="DHHStabletext"/>
              <w:spacing w:before="0" w:after="0" w:line="276" w:lineRule="auto"/>
              <w:rPr>
                <w:rFonts w:cs="Arial"/>
                <w:szCs w:val="21"/>
              </w:rPr>
            </w:pPr>
            <w:r w:rsidRPr="008B125C">
              <w:rPr>
                <w:rFonts w:cs="Arial"/>
                <w:szCs w:val="21"/>
              </w:rPr>
              <w:t>Referral In Received Date</w:t>
            </w:r>
          </w:p>
          <w:p w14:paraId="3670F0E3" w14:textId="22B5AB6D" w:rsidR="00502419" w:rsidRPr="008B125C" w:rsidRDefault="00EF5D5A" w:rsidP="00C72E8B">
            <w:pPr>
              <w:pStyle w:val="DHHStabletext"/>
              <w:spacing w:before="0" w:after="0" w:line="276" w:lineRule="auto"/>
              <w:rPr>
                <w:rFonts w:cs="Arial"/>
                <w:szCs w:val="21"/>
              </w:rPr>
            </w:pPr>
            <w:r w:rsidRPr="008B125C">
              <w:rPr>
                <w:rFonts w:cs="Arial"/>
                <w:szCs w:val="21"/>
              </w:rPr>
              <w:t>Referral Out Date</w:t>
            </w:r>
          </w:p>
        </w:tc>
      </w:tr>
    </w:tbl>
    <w:p w14:paraId="769CA5A1" w14:textId="77777777" w:rsidR="00C31EEA" w:rsidRDefault="00C31EEA" w:rsidP="00C72E8B">
      <w:pPr>
        <w:pStyle w:val="VINAHSUBHEADING"/>
        <w:spacing w:before="0" w:after="0"/>
        <w:rPr>
          <w:rFonts w:cs="Arial"/>
        </w:rPr>
      </w:pPr>
    </w:p>
    <w:p w14:paraId="5AD99491" w14:textId="77777777" w:rsidR="00C31EEA" w:rsidRDefault="00C31EEA">
      <w:pPr>
        <w:spacing w:after="0" w:line="240" w:lineRule="auto"/>
        <w:rPr>
          <w:rFonts w:eastAsia="Times" w:cs="Arial"/>
          <w:b/>
          <w:bCs/>
          <w:sz w:val="24"/>
          <w:szCs w:val="24"/>
        </w:rPr>
      </w:pPr>
      <w:r>
        <w:rPr>
          <w:rFonts w:cs="Arial"/>
        </w:rPr>
        <w:br w:type="page"/>
      </w:r>
    </w:p>
    <w:p w14:paraId="1FA7BB3E" w14:textId="728B08B2" w:rsidR="00EF5D5A" w:rsidRPr="008B125C" w:rsidRDefault="00EF5D5A" w:rsidP="00C72E8B">
      <w:pPr>
        <w:pStyle w:val="VINAHSUBHEADING"/>
        <w:spacing w:before="0" w:after="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EE25627" w14:textId="77777777" w:rsidTr="008A40EB">
        <w:tc>
          <w:tcPr>
            <w:tcW w:w="2127" w:type="dxa"/>
          </w:tcPr>
          <w:p w14:paraId="00C706D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E5E9E0D" w14:textId="77777777" w:rsidR="00EF5D5A" w:rsidRPr="008B125C" w:rsidRDefault="00EF5D5A" w:rsidP="008A40EB">
            <w:pPr>
              <w:pStyle w:val="DHHSbody"/>
              <w:spacing w:before="80"/>
              <w:rPr>
                <w:rFonts w:cs="Arial"/>
                <w:sz w:val="21"/>
                <w:szCs w:val="21"/>
              </w:rPr>
            </w:pPr>
            <w:r w:rsidRPr="008B125C">
              <w:rPr>
                <w:rFonts w:cs="Arial"/>
                <w:sz w:val="21"/>
                <w:szCs w:val="21"/>
              </w:rPr>
              <w:t>To assist in measuring access to Specialist Clinic (Outpatients) services.</w:t>
            </w:r>
          </w:p>
        </w:tc>
      </w:tr>
      <w:tr w:rsidR="00EF5D5A" w:rsidRPr="008B125C" w14:paraId="29BD3BE4" w14:textId="77777777" w:rsidTr="00937FBA">
        <w:tc>
          <w:tcPr>
            <w:tcW w:w="2127" w:type="dxa"/>
          </w:tcPr>
          <w:p w14:paraId="0C0FFE1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C93B615"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34D838DB" w14:textId="77777777" w:rsidTr="00937FBA">
        <w:tc>
          <w:tcPr>
            <w:tcW w:w="2127" w:type="dxa"/>
          </w:tcPr>
          <w:p w14:paraId="5BAF61C2" w14:textId="6C4DC421"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24637B3"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065764F" w14:textId="1B5C6C0D" w:rsidR="00937FBA" w:rsidRPr="008B125C" w:rsidRDefault="00C72E8B" w:rsidP="00C72E8B">
            <w:pPr>
              <w:pStyle w:val="DHHSbody"/>
              <w:spacing w:after="0"/>
              <w:rPr>
                <w:rFonts w:cs="Arial"/>
                <w:sz w:val="21"/>
                <w:szCs w:val="21"/>
              </w:rPr>
            </w:pPr>
            <w:r w:rsidRPr="008B125C">
              <w:rPr>
                <w:rFonts w:cs="Arial"/>
                <w:sz w:val="21"/>
                <w:szCs w:val="21"/>
              </w:rPr>
              <w:t>1</w:t>
            </w:r>
            <w:r w:rsidR="001E7AD4" w:rsidRPr="008B125C">
              <w:rPr>
                <w:rFonts w:cs="Arial"/>
                <w:sz w:val="21"/>
                <w:szCs w:val="21"/>
              </w:rPr>
              <w:tab/>
            </w:r>
            <w:r w:rsidR="001E7AD4" w:rsidRPr="008B125C">
              <w:rPr>
                <w:rFonts w:cs="Arial"/>
                <w:sz w:val="21"/>
                <w:szCs w:val="21"/>
              </w:rPr>
              <w:tab/>
            </w:r>
            <w:r w:rsidR="00EF5D5A" w:rsidRPr="008B125C">
              <w:rPr>
                <w:rFonts w:cs="Arial"/>
                <w:sz w:val="21"/>
                <w:szCs w:val="21"/>
              </w:rPr>
              <w:t>Episode Patient/Client Notified of First</w:t>
            </w:r>
            <w:r w:rsidR="001E7AD4" w:rsidRPr="008B125C">
              <w:rPr>
                <w:rFonts w:cs="Arial"/>
                <w:sz w:val="21"/>
                <w:szCs w:val="21"/>
              </w:rPr>
              <w:tab/>
            </w:r>
            <w:r w:rsidR="001E7AD4" w:rsidRPr="008B125C">
              <w:rPr>
                <w:rFonts w:cs="Arial"/>
                <w:sz w:val="21"/>
                <w:szCs w:val="21"/>
              </w:rPr>
              <w:tab/>
            </w:r>
            <w:r w:rsidR="00937FBA" w:rsidRPr="008B125C">
              <w:rPr>
                <w:rFonts w:cs="Arial"/>
                <w:sz w:val="21"/>
                <w:szCs w:val="21"/>
              </w:rPr>
              <w:t>2011/07/01</w:t>
            </w:r>
          </w:p>
          <w:p w14:paraId="78AA35A0" w14:textId="2591D7FC" w:rsidR="00EF5D5A" w:rsidRPr="008B125C" w:rsidRDefault="00A03CEC" w:rsidP="00937FBA">
            <w:pPr>
              <w:pStyle w:val="DHHSbody"/>
              <w:spacing w:after="0"/>
              <w:ind w:left="705"/>
              <w:rPr>
                <w:rFonts w:cs="Arial"/>
                <w:sz w:val="21"/>
                <w:szCs w:val="21"/>
              </w:rPr>
            </w:pPr>
            <w:r w:rsidRPr="008B125C">
              <w:rPr>
                <w:rFonts w:cs="Arial"/>
                <w:sz w:val="21"/>
                <w:szCs w:val="21"/>
              </w:rPr>
              <w:tab/>
            </w:r>
            <w:r w:rsidRPr="008B125C">
              <w:rPr>
                <w:rFonts w:cs="Arial"/>
                <w:sz w:val="21"/>
                <w:szCs w:val="21"/>
              </w:rPr>
              <w:tab/>
            </w:r>
            <w:r w:rsidR="00937FBA" w:rsidRPr="008B125C">
              <w:rPr>
                <w:rFonts w:cs="Arial"/>
                <w:sz w:val="21"/>
                <w:szCs w:val="21"/>
              </w:rPr>
              <w:t>Appointment Date</w:t>
            </w:r>
          </w:p>
        </w:tc>
      </w:tr>
      <w:tr w:rsidR="00EF5D5A" w:rsidRPr="008B125C" w14:paraId="12B28155" w14:textId="77777777" w:rsidTr="00937FBA">
        <w:tc>
          <w:tcPr>
            <w:tcW w:w="2127" w:type="dxa"/>
          </w:tcPr>
          <w:p w14:paraId="6609FB9A"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8063F2E" w14:textId="7977B43C" w:rsidR="00EF5D5A" w:rsidRPr="008B125C" w:rsidRDefault="00BD3F0B" w:rsidP="008A40EB">
            <w:pPr>
              <w:pStyle w:val="DHHStabletext"/>
              <w:rPr>
                <w:rFonts w:cs="Arial"/>
                <w:szCs w:val="21"/>
              </w:rPr>
            </w:pPr>
            <w:r w:rsidRPr="008B125C">
              <w:rPr>
                <w:rFonts w:cs="Arial"/>
              </w:rPr>
              <w:t>Department of Health</w:t>
            </w:r>
          </w:p>
        </w:tc>
      </w:tr>
      <w:tr w:rsidR="00EF5D5A" w:rsidRPr="008B125C" w14:paraId="7AE8D429" w14:textId="77777777" w:rsidTr="008A40EB">
        <w:tc>
          <w:tcPr>
            <w:tcW w:w="2127" w:type="dxa"/>
          </w:tcPr>
          <w:p w14:paraId="65186781"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447A098" w14:textId="77777777" w:rsidR="00EF5D5A" w:rsidRPr="008B125C" w:rsidRDefault="00EF5D5A" w:rsidP="008A40EB">
            <w:pPr>
              <w:pStyle w:val="DHHStabletext"/>
              <w:rPr>
                <w:rFonts w:cs="Arial"/>
                <w:szCs w:val="21"/>
              </w:rPr>
            </w:pPr>
            <w:r w:rsidRPr="008B125C">
              <w:rPr>
                <w:rFonts w:cs="Arial"/>
                <w:szCs w:val="21"/>
              </w:rPr>
              <w:t>ISO8601:2000</w:t>
            </w:r>
          </w:p>
        </w:tc>
      </w:tr>
    </w:tbl>
    <w:p w14:paraId="51202D4B" w14:textId="77777777" w:rsidR="00EF5D5A" w:rsidRPr="008B125C" w:rsidRDefault="00EF5D5A" w:rsidP="00EF5D5A">
      <w:pPr>
        <w:pStyle w:val="DHHStabletext"/>
        <w:rPr>
          <w:rFonts w:cs="Arial"/>
          <w:color w:val="007B4B"/>
          <w:sz w:val="28"/>
          <w:szCs w:val="28"/>
        </w:rPr>
      </w:pPr>
      <w:r w:rsidRPr="008B125C">
        <w:rPr>
          <w:rFonts w:cs="Arial"/>
        </w:rPr>
        <w:br w:type="page"/>
      </w:r>
    </w:p>
    <w:p w14:paraId="160ECE56" w14:textId="14B2BFA8" w:rsidR="00754EF0" w:rsidRPr="00C31EEA" w:rsidRDefault="00754EF0" w:rsidP="00C31EEA">
      <w:pPr>
        <w:pStyle w:val="Heading2"/>
      </w:pPr>
      <w:bookmarkStart w:id="172" w:name="_Toc122351725"/>
      <w:bookmarkStart w:id="173" w:name="_Toc139643420"/>
      <w:bookmarkStart w:id="174" w:name="_Toc139643365"/>
      <w:bookmarkStart w:id="175" w:name="_Toc43717294"/>
      <w:r w:rsidRPr="00C31EEA">
        <w:lastRenderedPageBreak/>
        <w:t xml:space="preserve">Episode Patient/Client NDIS Participant </w:t>
      </w:r>
      <w:bookmarkEnd w:id="172"/>
      <w:r w:rsidR="009A5A7E" w:rsidRPr="00C31EEA">
        <w:t>Identifier</w:t>
      </w:r>
      <w:bookmarkEnd w:id="173"/>
      <w:bookmarkEnd w:id="174"/>
    </w:p>
    <w:tbl>
      <w:tblPr>
        <w:tblW w:w="929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39"/>
        <w:gridCol w:w="7259"/>
      </w:tblGrid>
      <w:tr w:rsidR="00754EF0" w:rsidRPr="008B125C" w14:paraId="70D0AEA9" w14:textId="77777777" w:rsidTr="00CA0936">
        <w:trPr>
          <w:trHeight w:val="300"/>
        </w:trPr>
        <w:tc>
          <w:tcPr>
            <w:tcW w:w="2039" w:type="dxa"/>
            <w:tcBorders>
              <w:top w:val="nil"/>
              <w:left w:val="nil"/>
              <w:bottom w:val="nil"/>
              <w:right w:val="nil"/>
            </w:tcBorders>
            <w:shd w:val="clear" w:color="auto" w:fill="auto"/>
            <w:hideMark/>
          </w:tcPr>
          <w:p w14:paraId="510E7F00" w14:textId="77777777" w:rsidR="00754EF0" w:rsidRPr="008B125C" w:rsidRDefault="00754EF0" w:rsidP="00CA0936">
            <w:pPr>
              <w:spacing w:after="0"/>
              <w:textAlignment w:val="baseline"/>
              <w:rPr>
                <w:rFonts w:cs="Arial"/>
                <w:b/>
                <w:bCs/>
                <w:color w:val="000000" w:themeColor="text1"/>
                <w:szCs w:val="21"/>
                <w:lang w:eastAsia="en-AU"/>
              </w:rPr>
            </w:pPr>
            <w:r w:rsidRPr="008B125C">
              <w:rPr>
                <w:rFonts w:cs="Arial"/>
                <w:b/>
                <w:bCs/>
                <w:color w:val="000000" w:themeColor="text1"/>
                <w:szCs w:val="21"/>
                <w:lang w:eastAsia="en-AU"/>
              </w:rPr>
              <w:t>Definition </w:t>
            </w:r>
          </w:p>
        </w:tc>
        <w:tc>
          <w:tcPr>
            <w:tcW w:w="7259" w:type="dxa"/>
            <w:tcBorders>
              <w:top w:val="nil"/>
              <w:left w:val="nil"/>
              <w:bottom w:val="nil"/>
              <w:right w:val="nil"/>
            </w:tcBorders>
            <w:shd w:val="clear" w:color="auto" w:fill="auto"/>
            <w:hideMark/>
          </w:tcPr>
          <w:p w14:paraId="342B00F6" w14:textId="77777777" w:rsidR="00754EF0" w:rsidRPr="008B125C" w:rsidRDefault="00754EF0" w:rsidP="00CA0936">
            <w:pPr>
              <w:spacing w:after="0" w:line="276" w:lineRule="auto"/>
              <w:textAlignment w:val="baseline"/>
              <w:rPr>
                <w:rFonts w:cs="Arial"/>
                <w:color w:val="000000" w:themeColor="text1"/>
                <w:szCs w:val="21"/>
                <w:lang w:eastAsia="en-AU"/>
              </w:rPr>
            </w:pPr>
            <w:r w:rsidRPr="008B125C">
              <w:rPr>
                <w:rFonts w:cs="Arial"/>
                <w:color w:val="000000" w:themeColor="text1"/>
                <w:szCs w:val="21"/>
                <w:lang w:eastAsia="en-AU"/>
              </w:rPr>
              <w:t>National Disability Insurance Scheme (NDIS) participant number of the person who is a registered NDIS participant</w:t>
            </w:r>
          </w:p>
        </w:tc>
      </w:tr>
      <w:tr w:rsidR="00754EF0" w:rsidRPr="008B125C" w14:paraId="1E158086" w14:textId="77777777" w:rsidTr="00CA0936">
        <w:trPr>
          <w:trHeight w:val="300"/>
        </w:trPr>
        <w:tc>
          <w:tcPr>
            <w:tcW w:w="2039" w:type="dxa"/>
            <w:tcBorders>
              <w:top w:val="nil"/>
              <w:left w:val="nil"/>
              <w:bottom w:val="nil"/>
              <w:right w:val="nil"/>
            </w:tcBorders>
            <w:shd w:val="clear" w:color="auto" w:fill="FFFFFF" w:themeFill="background1"/>
          </w:tcPr>
          <w:p w14:paraId="10C98CAC" w14:textId="77777777" w:rsidR="00754EF0" w:rsidRPr="008B125C" w:rsidRDefault="00754EF0" w:rsidP="00CA0936">
            <w:pPr>
              <w:spacing w:after="0"/>
              <w:textAlignment w:val="baseline"/>
              <w:rPr>
                <w:rFonts w:cs="Arial"/>
                <w:b/>
                <w:bCs/>
                <w:color w:val="000000" w:themeColor="text1"/>
                <w:szCs w:val="21"/>
                <w:lang w:eastAsia="en-AU"/>
              </w:rPr>
            </w:pPr>
          </w:p>
        </w:tc>
        <w:tc>
          <w:tcPr>
            <w:tcW w:w="7259" w:type="dxa"/>
            <w:tcBorders>
              <w:top w:val="nil"/>
              <w:left w:val="nil"/>
              <w:bottom w:val="nil"/>
              <w:right w:val="nil"/>
            </w:tcBorders>
            <w:shd w:val="clear" w:color="auto" w:fill="FFFFFF" w:themeFill="background1"/>
          </w:tcPr>
          <w:p w14:paraId="1F265EF4" w14:textId="77777777" w:rsidR="00754EF0" w:rsidRPr="008B125C" w:rsidRDefault="00754EF0" w:rsidP="00CA0936">
            <w:pPr>
              <w:spacing w:after="0" w:line="276" w:lineRule="auto"/>
              <w:textAlignment w:val="baseline"/>
              <w:rPr>
                <w:rFonts w:cs="Arial"/>
                <w:color w:val="000000" w:themeColor="text1"/>
                <w:szCs w:val="21"/>
                <w:highlight w:val="yellow"/>
                <w:lang w:eastAsia="en-AU"/>
              </w:rPr>
            </w:pPr>
            <w:r w:rsidRPr="008B125C">
              <w:rPr>
                <w:rFonts w:cs="Arial"/>
                <w:b/>
                <w:i/>
                <w:color w:val="000000" w:themeColor="text1"/>
                <w:szCs w:val="21"/>
              </w:rPr>
              <w:tab/>
            </w:r>
            <w:r w:rsidRPr="008B125C">
              <w:rPr>
                <w:rFonts w:cs="Arial"/>
                <w:b/>
                <w:i/>
                <w:color w:val="000000" w:themeColor="text1"/>
                <w:szCs w:val="21"/>
              </w:rPr>
              <w:tab/>
            </w:r>
            <w:r w:rsidRPr="008B125C">
              <w:rPr>
                <w:rFonts w:cs="Arial"/>
                <w:b/>
                <w:i/>
                <w:color w:val="000000" w:themeColor="text1"/>
                <w:szCs w:val="21"/>
              </w:rPr>
              <w:tab/>
              <w:t>Repeats:</w:t>
            </w:r>
            <w:r w:rsidRPr="008B125C">
              <w:rPr>
                <w:rFonts w:cs="Arial"/>
                <w:b/>
                <w:i/>
                <w:color w:val="000000" w:themeColor="text1"/>
                <w:szCs w:val="21"/>
              </w:rPr>
              <w:tab/>
            </w:r>
            <w:r w:rsidRPr="008B125C">
              <w:rPr>
                <w:rFonts w:cs="Arial"/>
                <w:b/>
                <w:color w:val="000000" w:themeColor="text1"/>
                <w:szCs w:val="21"/>
              </w:rPr>
              <w:t>Min.</w:t>
            </w:r>
            <w:r w:rsidRPr="008B125C">
              <w:rPr>
                <w:rFonts w:cs="Arial"/>
                <w:b/>
                <w:color w:val="000000" w:themeColor="text1"/>
                <w:szCs w:val="21"/>
              </w:rPr>
              <w:tab/>
            </w:r>
            <w:r w:rsidRPr="008B125C">
              <w:rPr>
                <w:rFonts w:cs="Arial"/>
                <w:b/>
                <w:color w:val="000000" w:themeColor="text1"/>
                <w:szCs w:val="21"/>
              </w:rPr>
              <w:tab/>
              <w:t>Max.</w:t>
            </w:r>
            <w:r w:rsidRPr="008B125C">
              <w:rPr>
                <w:rFonts w:cs="Arial"/>
                <w:b/>
                <w:color w:val="000000" w:themeColor="text1"/>
                <w:szCs w:val="21"/>
              </w:rPr>
              <w:tab/>
              <w:t>Duplicate</w:t>
            </w:r>
          </w:p>
        </w:tc>
      </w:tr>
      <w:tr w:rsidR="00754EF0" w:rsidRPr="008B125C" w14:paraId="605B6AD0" w14:textId="77777777" w:rsidTr="00CA0936">
        <w:trPr>
          <w:trHeight w:val="300"/>
        </w:trPr>
        <w:tc>
          <w:tcPr>
            <w:tcW w:w="2039" w:type="dxa"/>
            <w:tcBorders>
              <w:top w:val="nil"/>
              <w:left w:val="nil"/>
              <w:bottom w:val="nil"/>
              <w:right w:val="nil"/>
            </w:tcBorders>
            <w:shd w:val="clear" w:color="auto" w:fill="auto"/>
            <w:hideMark/>
          </w:tcPr>
          <w:p w14:paraId="39F04BE7" w14:textId="77777777" w:rsidR="00754EF0" w:rsidRPr="008B125C" w:rsidRDefault="00754EF0" w:rsidP="00CA0936">
            <w:pPr>
              <w:spacing w:after="0"/>
              <w:textAlignment w:val="baseline"/>
              <w:rPr>
                <w:rFonts w:cs="Arial"/>
                <w:b/>
                <w:bCs/>
                <w:color w:val="000000" w:themeColor="text1"/>
                <w:szCs w:val="21"/>
                <w:lang w:eastAsia="en-AU"/>
              </w:rPr>
            </w:pPr>
            <w:r w:rsidRPr="008B125C">
              <w:rPr>
                <w:rFonts w:cs="Arial"/>
                <w:b/>
                <w:bCs/>
                <w:color w:val="000000" w:themeColor="text1"/>
                <w:szCs w:val="21"/>
                <w:lang w:eastAsia="en-AU"/>
              </w:rPr>
              <w:t>Form</w:t>
            </w:r>
          </w:p>
        </w:tc>
        <w:tc>
          <w:tcPr>
            <w:tcW w:w="7259" w:type="dxa"/>
            <w:tcBorders>
              <w:top w:val="nil"/>
              <w:left w:val="nil"/>
              <w:bottom w:val="nil"/>
              <w:right w:val="nil"/>
            </w:tcBorders>
            <w:shd w:val="clear" w:color="auto" w:fill="auto"/>
            <w:hideMark/>
          </w:tcPr>
          <w:p w14:paraId="529CB1BC" w14:textId="77777777" w:rsidR="00754EF0" w:rsidRPr="008B125C" w:rsidRDefault="00754EF0" w:rsidP="00CA0936">
            <w:pPr>
              <w:spacing w:after="0" w:line="276" w:lineRule="auto"/>
              <w:textAlignment w:val="baseline"/>
              <w:rPr>
                <w:rFonts w:cs="Arial"/>
                <w:color w:val="000000" w:themeColor="text1"/>
                <w:szCs w:val="21"/>
                <w:lang w:eastAsia="en-AU"/>
              </w:rPr>
            </w:pPr>
            <w:r w:rsidRPr="008B125C">
              <w:rPr>
                <w:rFonts w:cs="Arial"/>
                <w:color w:val="000000" w:themeColor="text1"/>
                <w:szCs w:val="21"/>
                <w:lang w:eastAsia="en-AU"/>
              </w:rPr>
              <w:t>Code</w:t>
            </w:r>
            <w:r w:rsidRPr="008B125C">
              <w:rPr>
                <w:rFonts w:cs="Arial"/>
                <w:color w:val="000000" w:themeColor="text1"/>
                <w:szCs w:val="21"/>
                <w:lang w:eastAsia="en-AU"/>
              </w:rPr>
              <w:tab/>
            </w:r>
            <w:r w:rsidRPr="008B125C">
              <w:rPr>
                <w:rFonts w:cs="Arial"/>
                <w:color w:val="000000" w:themeColor="text1"/>
                <w:szCs w:val="21"/>
                <w:lang w:eastAsia="en-AU"/>
              </w:rPr>
              <w:tab/>
            </w:r>
            <w:r w:rsidRPr="008B125C">
              <w:rPr>
                <w:rFonts w:cs="Arial"/>
                <w:color w:val="000000" w:themeColor="text1"/>
                <w:szCs w:val="21"/>
                <w:lang w:eastAsia="en-AU"/>
              </w:rPr>
              <w:tab/>
            </w:r>
            <w:r w:rsidRPr="008B125C">
              <w:rPr>
                <w:rFonts w:cs="Arial"/>
                <w:color w:val="000000" w:themeColor="text1"/>
                <w:szCs w:val="21"/>
                <w:lang w:eastAsia="en-AU"/>
              </w:rPr>
              <w:tab/>
            </w:r>
            <w:r w:rsidRPr="008B125C">
              <w:rPr>
                <w:rFonts w:cs="Arial"/>
                <w:color w:val="000000" w:themeColor="text1"/>
                <w:szCs w:val="21"/>
                <w:lang w:eastAsia="en-AU"/>
              </w:rPr>
              <w:tab/>
              <w:t>1</w:t>
            </w:r>
            <w:r w:rsidRPr="008B125C">
              <w:rPr>
                <w:rFonts w:cs="Arial"/>
                <w:color w:val="000000" w:themeColor="text1"/>
                <w:szCs w:val="21"/>
                <w:lang w:eastAsia="en-AU"/>
              </w:rPr>
              <w:tab/>
            </w:r>
            <w:r w:rsidRPr="008B125C">
              <w:rPr>
                <w:rFonts w:cs="Arial"/>
                <w:color w:val="000000" w:themeColor="text1"/>
                <w:szCs w:val="21"/>
                <w:lang w:eastAsia="en-AU"/>
              </w:rPr>
              <w:tab/>
              <w:t>1</w:t>
            </w:r>
            <w:r w:rsidRPr="008B125C">
              <w:rPr>
                <w:rFonts w:cs="Arial"/>
                <w:color w:val="000000" w:themeColor="text1"/>
                <w:szCs w:val="21"/>
                <w:lang w:eastAsia="en-AU"/>
              </w:rPr>
              <w:tab/>
              <w:t>Not applicable</w:t>
            </w:r>
          </w:p>
        </w:tc>
      </w:tr>
      <w:tr w:rsidR="00754EF0" w:rsidRPr="008B125C" w14:paraId="4CF5335C" w14:textId="77777777" w:rsidTr="00CA0936">
        <w:trPr>
          <w:trHeight w:val="300"/>
        </w:trPr>
        <w:tc>
          <w:tcPr>
            <w:tcW w:w="2039" w:type="dxa"/>
            <w:vMerge w:val="restart"/>
            <w:tcBorders>
              <w:top w:val="nil"/>
              <w:left w:val="nil"/>
              <w:right w:val="nil"/>
            </w:tcBorders>
            <w:shd w:val="clear" w:color="auto" w:fill="auto"/>
          </w:tcPr>
          <w:p w14:paraId="2E1D8E85" w14:textId="77777777" w:rsidR="00754EF0" w:rsidRPr="008B125C" w:rsidRDefault="00754EF0" w:rsidP="00CA0936">
            <w:pPr>
              <w:spacing w:after="0"/>
              <w:textAlignment w:val="baseline"/>
              <w:rPr>
                <w:rFonts w:cs="Arial"/>
                <w:b/>
                <w:bCs/>
                <w:color w:val="000000" w:themeColor="text1"/>
                <w:szCs w:val="21"/>
                <w:lang w:eastAsia="en-AU"/>
              </w:rPr>
            </w:pPr>
            <w:r w:rsidRPr="008B125C">
              <w:rPr>
                <w:rFonts w:cs="Arial"/>
                <w:b/>
                <w:bCs/>
                <w:color w:val="000000" w:themeColor="text1"/>
                <w:szCs w:val="21"/>
                <w:lang w:eastAsia="en-AU"/>
              </w:rPr>
              <w:t>Layout</w:t>
            </w:r>
            <w:r w:rsidRPr="008B125C">
              <w:rPr>
                <w:rFonts w:cs="Arial"/>
                <w:b/>
                <w:bCs/>
                <w:color w:val="000000" w:themeColor="text1"/>
                <w:szCs w:val="21"/>
                <w:lang w:eastAsia="en-AU"/>
              </w:rPr>
              <w:tab/>
            </w:r>
          </w:p>
        </w:tc>
        <w:tc>
          <w:tcPr>
            <w:tcW w:w="7259" w:type="dxa"/>
            <w:tcBorders>
              <w:top w:val="nil"/>
              <w:left w:val="nil"/>
              <w:bottom w:val="nil"/>
              <w:right w:val="nil"/>
            </w:tcBorders>
            <w:shd w:val="clear" w:color="auto" w:fill="auto"/>
          </w:tcPr>
          <w:p w14:paraId="3EF15FCE" w14:textId="77777777" w:rsidR="00754EF0" w:rsidRPr="008B125C" w:rsidRDefault="00754EF0" w:rsidP="00CA0936">
            <w:pPr>
              <w:spacing w:line="276" w:lineRule="auto"/>
              <w:textAlignment w:val="baseline"/>
              <w:rPr>
                <w:rFonts w:cs="Arial"/>
                <w:color w:val="000000" w:themeColor="text1"/>
                <w:szCs w:val="21"/>
                <w:lang w:eastAsia="en-AU"/>
              </w:rPr>
            </w:pPr>
            <w:r w:rsidRPr="008B125C">
              <w:rPr>
                <w:rFonts w:cs="Arial"/>
                <w:color w:val="000000" w:themeColor="text1"/>
                <w:szCs w:val="21"/>
                <w:lang w:eastAsia="en-AU"/>
              </w:rPr>
              <w:t>NNNNNNNNN</w:t>
            </w:r>
            <w:r w:rsidRPr="008B125C">
              <w:rPr>
                <w:rFonts w:cs="Arial"/>
                <w:color w:val="000000" w:themeColor="text1"/>
                <w:szCs w:val="21"/>
                <w:lang w:eastAsia="en-AU"/>
              </w:rPr>
              <w:tab/>
            </w:r>
            <w:r w:rsidRPr="008B125C">
              <w:rPr>
                <w:rFonts w:cs="Arial"/>
                <w:color w:val="000000" w:themeColor="text1"/>
                <w:szCs w:val="21"/>
                <w:lang w:eastAsia="en-AU"/>
              </w:rPr>
              <w:tab/>
              <w:t>Size:</w:t>
            </w:r>
            <w:r w:rsidRPr="008B125C">
              <w:rPr>
                <w:rFonts w:cs="Arial"/>
                <w:color w:val="000000" w:themeColor="text1"/>
                <w:szCs w:val="21"/>
                <w:lang w:eastAsia="en-AU"/>
              </w:rPr>
              <w:tab/>
            </w:r>
            <w:r w:rsidRPr="008B125C">
              <w:rPr>
                <w:rFonts w:cs="Arial"/>
                <w:color w:val="000000" w:themeColor="text1"/>
                <w:szCs w:val="21"/>
                <w:lang w:eastAsia="en-AU"/>
              </w:rPr>
              <w:tab/>
              <w:t>Min</w:t>
            </w:r>
            <w:r w:rsidRPr="008B125C">
              <w:rPr>
                <w:rFonts w:cs="Arial"/>
                <w:color w:val="000000" w:themeColor="text1"/>
                <w:szCs w:val="21"/>
                <w:lang w:eastAsia="en-AU"/>
              </w:rPr>
              <w:tab/>
            </w:r>
            <w:r w:rsidRPr="008B125C">
              <w:rPr>
                <w:rFonts w:cs="Arial"/>
                <w:color w:val="000000" w:themeColor="text1"/>
                <w:szCs w:val="21"/>
                <w:lang w:eastAsia="en-AU"/>
              </w:rPr>
              <w:tab/>
              <w:t>Max</w:t>
            </w:r>
          </w:p>
        </w:tc>
      </w:tr>
      <w:tr w:rsidR="00754EF0" w:rsidRPr="008B125C" w14:paraId="4B16C79F" w14:textId="77777777" w:rsidTr="00CA0936">
        <w:trPr>
          <w:trHeight w:val="300"/>
        </w:trPr>
        <w:tc>
          <w:tcPr>
            <w:tcW w:w="2039" w:type="dxa"/>
            <w:vMerge/>
            <w:tcBorders>
              <w:left w:val="nil"/>
              <w:bottom w:val="nil"/>
              <w:right w:val="nil"/>
            </w:tcBorders>
            <w:shd w:val="clear" w:color="auto" w:fill="auto"/>
            <w:hideMark/>
          </w:tcPr>
          <w:p w14:paraId="75C01BDF" w14:textId="77777777" w:rsidR="00754EF0" w:rsidRPr="008B125C" w:rsidRDefault="00754EF0" w:rsidP="00CA0936">
            <w:pPr>
              <w:spacing w:after="0"/>
              <w:textAlignment w:val="baseline"/>
              <w:rPr>
                <w:rFonts w:cs="Arial"/>
                <w:b/>
                <w:bCs/>
                <w:color w:val="000000" w:themeColor="text1"/>
                <w:szCs w:val="21"/>
                <w:lang w:eastAsia="en-AU"/>
              </w:rPr>
            </w:pPr>
          </w:p>
        </w:tc>
        <w:tc>
          <w:tcPr>
            <w:tcW w:w="7259" w:type="dxa"/>
            <w:tcBorders>
              <w:top w:val="nil"/>
              <w:left w:val="nil"/>
              <w:bottom w:val="nil"/>
              <w:right w:val="nil"/>
            </w:tcBorders>
            <w:shd w:val="clear" w:color="auto" w:fill="auto"/>
            <w:hideMark/>
          </w:tcPr>
          <w:p w14:paraId="65FA36D7" w14:textId="77777777" w:rsidR="00754EF0" w:rsidRPr="008B125C" w:rsidRDefault="00754EF0" w:rsidP="00CA0936">
            <w:pPr>
              <w:spacing w:line="276" w:lineRule="auto"/>
              <w:textAlignment w:val="baseline"/>
              <w:rPr>
                <w:rFonts w:cs="Arial"/>
                <w:color w:val="000000" w:themeColor="text1"/>
                <w:szCs w:val="21"/>
                <w:lang w:eastAsia="en-AU"/>
              </w:rPr>
            </w:pPr>
            <w:r w:rsidRPr="008B125C">
              <w:rPr>
                <w:rFonts w:cs="Arial"/>
                <w:color w:val="000000" w:themeColor="text1"/>
                <w:szCs w:val="21"/>
                <w:lang w:eastAsia="en-AU"/>
              </w:rPr>
              <w:tab/>
            </w:r>
            <w:r w:rsidRPr="008B125C">
              <w:rPr>
                <w:rFonts w:cs="Arial"/>
                <w:color w:val="000000" w:themeColor="text1"/>
                <w:szCs w:val="21"/>
                <w:lang w:eastAsia="en-AU"/>
              </w:rPr>
              <w:tab/>
            </w:r>
            <w:r w:rsidRPr="008B125C">
              <w:rPr>
                <w:rFonts w:cs="Arial"/>
                <w:color w:val="000000" w:themeColor="text1"/>
                <w:szCs w:val="21"/>
                <w:lang w:eastAsia="en-AU"/>
              </w:rPr>
              <w:tab/>
            </w:r>
            <w:r w:rsidRPr="008B125C">
              <w:rPr>
                <w:rFonts w:cs="Arial"/>
                <w:color w:val="000000" w:themeColor="text1"/>
                <w:szCs w:val="21"/>
                <w:lang w:eastAsia="en-AU"/>
              </w:rPr>
              <w:tab/>
            </w:r>
            <w:r w:rsidRPr="008B125C">
              <w:rPr>
                <w:rFonts w:cs="Arial"/>
                <w:color w:val="000000" w:themeColor="text1"/>
                <w:szCs w:val="21"/>
                <w:lang w:eastAsia="en-AU"/>
              </w:rPr>
              <w:tab/>
              <w:t>1</w:t>
            </w:r>
            <w:r w:rsidRPr="008B125C">
              <w:rPr>
                <w:rFonts w:cs="Arial"/>
                <w:color w:val="000000" w:themeColor="text1"/>
                <w:szCs w:val="21"/>
                <w:lang w:eastAsia="en-AU"/>
              </w:rPr>
              <w:tab/>
            </w:r>
            <w:r w:rsidRPr="008B125C">
              <w:rPr>
                <w:rFonts w:cs="Arial"/>
                <w:color w:val="000000" w:themeColor="text1"/>
                <w:szCs w:val="21"/>
                <w:lang w:eastAsia="en-AU"/>
              </w:rPr>
              <w:tab/>
              <w:t>9</w:t>
            </w:r>
          </w:p>
        </w:tc>
      </w:tr>
      <w:tr w:rsidR="00754EF0" w:rsidRPr="008B125C" w14:paraId="7149268D" w14:textId="77777777" w:rsidTr="00CA0936">
        <w:trPr>
          <w:trHeight w:val="300"/>
        </w:trPr>
        <w:tc>
          <w:tcPr>
            <w:tcW w:w="2039" w:type="dxa"/>
            <w:tcBorders>
              <w:top w:val="nil"/>
              <w:left w:val="nil"/>
              <w:bottom w:val="nil"/>
              <w:right w:val="nil"/>
            </w:tcBorders>
            <w:shd w:val="clear" w:color="auto" w:fill="auto"/>
            <w:hideMark/>
          </w:tcPr>
          <w:p w14:paraId="43F4FFB8" w14:textId="77777777" w:rsidR="00754EF0" w:rsidRPr="008B125C" w:rsidRDefault="00754EF0" w:rsidP="00CA0936">
            <w:pPr>
              <w:textAlignment w:val="baseline"/>
              <w:rPr>
                <w:rFonts w:cs="Arial"/>
                <w:b/>
                <w:bCs/>
                <w:color w:val="000000" w:themeColor="text1"/>
                <w:szCs w:val="21"/>
                <w:lang w:eastAsia="en-AU"/>
              </w:rPr>
            </w:pPr>
            <w:r w:rsidRPr="008B125C">
              <w:rPr>
                <w:rFonts w:cs="Arial"/>
                <w:b/>
                <w:bCs/>
                <w:color w:val="000000" w:themeColor="text1"/>
                <w:szCs w:val="21"/>
                <w:lang w:eastAsia="en-AU"/>
              </w:rPr>
              <w:t>Location</w:t>
            </w:r>
          </w:p>
        </w:tc>
        <w:tc>
          <w:tcPr>
            <w:tcW w:w="7259" w:type="dxa"/>
            <w:tcBorders>
              <w:top w:val="nil"/>
              <w:left w:val="nil"/>
              <w:bottom w:val="nil"/>
              <w:right w:val="nil"/>
            </w:tcBorders>
            <w:shd w:val="clear" w:color="auto" w:fill="auto"/>
            <w:hideMark/>
          </w:tcPr>
          <w:p w14:paraId="29031155" w14:textId="77777777" w:rsidR="00754EF0" w:rsidRPr="008B125C" w:rsidRDefault="00754EF0" w:rsidP="00CA0936">
            <w:pPr>
              <w:spacing w:after="0" w:line="276" w:lineRule="auto"/>
              <w:textAlignment w:val="baseline"/>
              <w:rPr>
                <w:rFonts w:cs="Arial"/>
                <w:color w:val="000000" w:themeColor="text1"/>
                <w:szCs w:val="21"/>
                <w:lang w:eastAsia="en-AU"/>
              </w:rPr>
            </w:pPr>
            <w:r w:rsidRPr="008B125C">
              <w:rPr>
                <w:rFonts w:cs="Arial"/>
                <w:color w:val="000000" w:themeColor="text1"/>
                <w:szCs w:val="21"/>
                <w:lang w:eastAsia="en-AU"/>
              </w:rPr>
              <w:t>Transmission protocol</w:t>
            </w:r>
            <w:r w:rsidRPr="008B125C">
              <w:rPr>
                <w:rFonts w:cs="Arial"/>
                <w:color w:val="000000" w:themeColor="text1"/>
                <w:szCs w:val="21"/>
                <w:lang w:eastAsia="en-AU"/>
              </w:rPr>
              <w:tab/>
            </w:r>
            <w:r w:rsidRPr="008B125C">
              <w:rPr>
                <w:rFonts w:cs="Arial"/>
                <w:color w:val="000000" w:themeColor="text1"/>
                <w:szCs w:val="21"/>
                <w:lang w:eastAsia="en-AU"/>
              </w:rPr>
              <w:tab/>
            </w:r>
            <w:r w:rsidRPr="008B125C">
              <w:rPr>
                <w:rFonts w:cs="Arial"/>
                <w:color w:val="000000" w:themeColor="text1"/>
                <w:szCs w:val="21"/>
                <w:lang w:eastAsia="en-AU"/>
              </w:rPr>
              <w:tab/>
              <w:t>HL7 Submission</w:t>
            </w:r>
          </w:p>
          <w:p w14:paraId="75BCBB66" w14:textId="77777777" w:rsidR="00754EF0" w:rsidRPr="008B125C" w:rsidRDefault="00754EF0" w:rsidP="00CA0936">
            <w:pPr>
              <w:spacing w:after="0" w:line="276" w:lineRule="auto"/>
              <w:textAlignment w:val="baseline"/>
              <w:rPr>
                <w:rFonts w:cs="Arial"/>
                <w:color w:val="000000" w:themeColor="text1"/>
                <w:szCs w:val="21"/>
                <w:lang w:eastAsia="en-AU"/>
              </w:rPr>
            </w:pPr>
            <w:r w:rsidRPr="008B125C">
              <w:rPr>
                <w:rFonts w:cs="Arial"/>
                <w:color w:val="000000" w:themeColor="text1"/>
                <w:szCs w:val="21"/>
                <w:lang w:eastAsia="en-AU"/>
              </w:rPr>
              <w:t>Episode (insert)</w:t>
            </w:r>
            <w:r w:rsidRPr="008B125C">
              <w:rPr>
                <w:rFonts w:cs="Arial"/>
                <w:color w:val="000000" w:themeColor="text1"/>
                <w:szCs w:val="21"/>
                <w:lang w:eastAsia="en-AU"/>
              </w:rPr>
              <w:tab/>
            </w:r>
            <w:r w:rsidRPr="008B125C">
              <w:rPr>
                <w:rFonts w:cs="Arial"/>
                <w:color w:val="000000" w:themeColor="text1"/>
                <w:szCs w:val="21"/>
                <w:lang w:eastAsia="en-AU"/>
              </w:rPr>
              <w:tab/>
            </w:r>
            <w:r w:rsidRPr="008B125C">
              <w:rPr>
                <w:rFonts w:cs="Arial"/>
                <w:color w:val="000000" w:themeColor="text1"/>
                <w:szCs w:val="21"/>
                <w:lang w:eastAsia="en-AU"/>
              </w:rPr>
              <w:tab/>
              <w:t>PPP_PCB (PV1\PV1.22)</w:t>
            </w:r>
          </w:p>
          <w:p w14:paraId="646E29DE" w14:textId="77777777" w:rsidR="00754EF0" w:rsidRPr="008B125C" w:rsidRDefault="00754EF0" w:rsidP="00CA0936">
            <w:pPr>
              <w:spacing w:after="0" w:line="276" w:lineRule="auto"/>
              <w:textAlignment w:val="baseline"/>
              <w:rPr>
                <w:rFonts w:cs="Arial"/>
                <w:color w:val="000000" w:themeColor="text1"/>
                <w:szCs w:val="21"/>
                <w:highlight w:val="yellow"/>
                <w:lang w:eastAsia="en-AU"/>
              </w:rPr>
            </w:pPr>
            <w:r w:rsidRPr="008B125C">
              <w:rPr>
                <w:rFonts w:cs="Arial"/>
                <w:color w:val="000000" w:themeColor="text1"/>
                <w:szCs w:val="21"/>
                <w:lang w:eastAsia="en-AU"/>
              </w:rPr>
              <w:t>Episode (update)</w:t>
            </w:r>
            <w:r w:rsidRPr="008B125C">
              <w:rPr>
                <w:rFonts w:cs="Arial"/>
                <w:color w:val="000000" w:themeColor="text1"/>
                <w:szCs w:val="21"/>
                <w:lang w:eastAsia="en-AU"/>
              </w:rPr>
              <w:tab/>
            </w:r>
            <w:r w:rsidRPr="008B125C">
              <w:rPr>
                <w:rFonts w:cs="Arial"/>
                <w:color w:val="000000" w:themeColor="text1"/>
                <w:szCs w:val="21"/>
                <w:lang w:eastAsia="en-AU"/>
              </w:rPr>
              <w:tab/>
            </w:r>
            <w:r w:rsidRPr="008B125C">
              <w:rPr>
                <w:rFonts w:cs="Arial"/>
                <w:color w:val="000000" w:themeColor="text1"/>
                <w:szCs w:val="21"/>
                <w:lang w:eastAsia="en-AU"/>
              </w:rPr>
              <w:tab/>
              <w:t>PPP_PCC (PV1\PV1.22)</w:t>
            </w:r>
          </w:p>
        </w:tc>
      </w:tr>
      <w:tr w:rsidR="00754EF0" w:rsidRPr="008B125C" w14:paraId="5EDD9F98" w14:textId="77777777" w:rsidTr="00CA0936">
        <w:trPr>
          <w:trHeight w:val="300"/>
        </w:trPr>
        <w:tc>
          <w:tcPr>
            <w:tcW w:w="2039" w:type="dxa"/>
            <w:tcBorders>
              <w:top w:val="nil"/>
              <w:left w:val="nil"/>
              <w:bottom w:val="nil"/>
              <w:right w:val="nil"/>
            </w:tcBorders>
            <w:shd w:val="clear" w:color="auto" w:fill="auto"/>
            <w:hideMark/>
          </w:tcPr>
          <w:p w14:paraId="1E58E78F" w14:textId="77777777" w:rsidR="00754EF0" w:rsidRPr="008B125C" w:rsidRDefault="00754EF0" w:rsidP="00CA0936">
            <w:pPr>
              <w:spacing w:after="0" w:line="240" w:lineRule="auto"/>
              <w:textAlignment w:val="baseline"/>
              <w:rPr>
                <w:rFonts w:cs="Arial"/>
                <w:b/>
                <w:color w:val="000000" w:themeColor="text1"/>
                <w:szCs w:val="21"/>
                <w:lang w:eastAsia="en-AU"/>
              </w:rPr>
            </w:pPr>
            <w:r w:rsidRPr="008B125C">
              <w:rPr>
                <w:rFonts w:cs="Arial"/>
                <w:b/>
                <w:bCs/>
                <w:color w:val="000000" w:themeColor="text1"/>
                <w:szCs w:val="21"/>
                <w:lang w:eastAsia="en-AU"/>
              </w:rPr>
              <w:t>Reported by </w:t>
            </w:r>
          </w:p>
        </w:tc>
        <w:tc>
          <w:tcPr>
            <w:tcW w:w="7259" w:type="dxa"/>
            <w:tcBorders>
              <w:top w:val="nil"/>
              <w:left w:val="nil"/>
              <w:bottom w:val="nil"/>
              <w:right w:val="nil"/>
            </w:tcBorders>
            <w:shd w:val="clear" w:color="auto" w:fill="auto"/>
            <w:hideMark/>
          </w:tcPr>
          <w:p w14:paraId="53B827FF" w14:textId="77777777" w:rsidR="00754EF0" w:rsidRPr="008B125C" w:rsidRDefault="00754EF0" w:rsidP="00CA0936">
            <w:pPr>
              <w:pStyle w:val="DHHStabletext"/>
              <w:spacing w:before="0" w:after="0" w:line="276" w:lineRule="auto"/>
              <w:rPr>
                <w:rFonts w:cs="Arial"/>
                <w:color w:val="000000" w:themeColor="text1"/>
                <w:szCs w:val="21"/>
              </w:rPr>
            </w:pPr>
            <w:r w:rsidRPr="008B125C">
              <w:rPr>
                <w:rFonts w:cs="Arial"/>
                <w:color w:val="000000" w:themeColor="text1"/>
                <w:szCs w:val="21"/>
              </w:rPr>
              <w:t>Complex Care</w:t>
            </w:r>
          </w:p>
          <w:p w14:paraId="5AE353AD" w14:textId="77777777" w:rsidR="00754EF0" w:rsidRPr="008B125C" w:rsidRDefault="00754EF0" w:rsidP="00CA0936">
            <w:pPr>
              <w:pStyle w:val="DHHStabletext"/>
              <w:spacing w:before="0" w:after="0" w:line="276" w:lineRule="auto"/>
              <w:rPr>
                <w:rFonts w:cs="Arial"/>
                <w:color w:val="000000" w:themeColor="text1"/>
                <w:szCs w:val="21"/>
              </w:rPr>
            </w:pPr>
            <w:r w:rsidRPr="008B125C">
              <w:rPr>
                <w:rFonts w:cs="Arial"/>
                <w:color w:val="000000" w:themeColor="text1"/>
                <w:szCs w:val="21"/>
              </w:rPr>
              <w:t>Home Based Dialysis</w:t>
            </w:r>
          </w:p>
          <w:p w14:paraId="5E0DFF38" w14:textId="77777777" w:rsidR="00754EF0" w:rsidRPr="008B125C" w:rsidRDefault="00754EF0" w:rsidP="00CA0936">
            <w:pPr>
              <w:pStyle w:val="DHHStabletext"/>
              <w:spacing w:before="0" w:after="0" w:line="276" w:lineRule="auto"/>
              <w:rPr>
                <w:rFonts w:cs="Arial"/>
                <w:color w:val="000000" w:themeColor="text1"/>
                <w:szCs w:val="21"/>
              </w:rPr>
            </w:pPr>
            <w:r w:rsidRPr="008B125C">
              <w:rPr>
                <w:rFonts w:cs="Arial"/>
                <w:color w:val="000000" w:themeColor="text1"/>
                <w:szCs w:val="21"/>
              </w:rPr>
              <w:t>Home Enteral Nutrition</w:t>
            </w:r>
          </w:p>
          <w:p w14:paraId="5A04EC59" w14:textId="77777777" w:rsidR="00754EF0" w:rsidRPr="008B125C" w:rsidRDefault="00754EF0" w:rsidP="00CA0936">
            <w:pPr>
              <w:pStyle w:val="DHHStabletext"/>
              <w:spacing w:before="0" w:after="0" w:line="276" w:lineRule="auto"/>
              <w:rPr>
                <w:rFonts w:cs="Arial"/>
                <w:color w:val="000000" w:themeColor="text1"/>
                <w:szCs w:val="21"/>
              </w:rPr>
            </w:pPr>
            <w:r w:rsidRPr="008B125C">
              <w:rPr>
                <w:rFonts w:cs="Arial"/>
                <w:color w:val="000000" w:themeColor="text1"/>
                <w:szCs w:val="21"/>
              </w:rPr>
              <w:t>Hospital Admission Risk Program</w:t>
            </w:r>
          </w:p>
          <w:p w14:paraId="09EBE67B" w14:textId="77777777" w:rsidR="00754EF0" w:rsidRPr="008B125C" w:rsidRDefault="00754EF0" w:rsidP="00CA0936">
            <w:pPr>
              <w:pStyle w:val="DHHStabletext"/>
              <w:spacing w:before="0" w:after="0" w:line="276" w:lineRule="auto"/>
              <w:rPr>
                <w:rFonts w:cs="Arial"/>
                <w:color w:val="000000" w:themeColor="text1"/>
                <w:szCs w:val="21"/>
              </w:rPr>
            </w:pPr>
            <w:r w:rsidRPr="008B125C">
              <w:rPr>
                <w:rFonts w:cs="Arial"/>
                <w:color w:val="000000" w:themeColor="text1"/>
                <w:szCs w:val="21"/>
              </w:rPr>
              <w:t>Medi-Hotel</w:t>
            </w:r>
          </w:p>
          <w:p w14:paraId="39F5AF7C" w14:textId="77777777" w:rsidR="00754EF0" w:rsidRPr="008B125C" w:rsidRDefault="00754EF0" w:rsidP="00CA0936">
            <w:pPr>
              <w:pStyle w:val="DHHStabletext"/>
              <w:spacing w:before="0" w:after="0" w:line="276" w:lineRule="auto"/>
              <w:rPr>
                <w:rFonts w:cs="Arial"/>
                <w:color w:val="000000" w:themeColor="text1"/>
                <w:szCs w:val="21"/>
              </w:rPr>
            </w:pPr>
            <w:r w:rsidRPr="008B125C">
              <w:rPr>
                <w:rFonts w:cs="Arial"/>
                <w:color w:val="000000" w:themeColor="text1"/>
                <w:szCs w:val="21"/>
              </w:rPr>
              <w:t>Palliative Care</w:t>
            </w:r>
          </w:p>
          <w:p w14:paraId="215A07BC" w14:textId="52BF3E65" w:rsidR="00754EF0" w:rsidRPr="008B125C" w:rsidRDefault="00754EF0" w:rsidP="00CA0936">
            <w:pPr>
              <w:pStyle w:val="DHHStabletext"/>
              <w:spacing w:before="0" w:after="0" w:line="276" w:lineRule="auto"/>
              <w:rPr>
                <w:rFonts w:cs="Arial"/>
                <w:color w:val="000000" w:themeColor="text1"/>
                <w:szCs w:val="21"/>
              </w:rPr>
            </w:pPr>
            <w:r w:rsidRPr="008B125C">
              <w:rPr>
                <w:rFonts w:cs="Arial"/>
                <w:color w:val="000000" w:themeColor="text1"/>
                <w:szCs w:val="21"/>
              </w:rPr>
              <w:t>Palliative Care Consultancy</w:t>
            </w:r>
          </w:p>
          <w:p w14:paraId="15E7690D" w14:textId="77777777" w:rsidR="00754EF0" w:rsidRPr="008B125C" w:rsidRDefault="00754EF0" w:rsidP="00CA0936">
            <w:pPr>
              <w:pStyle w:val="DHHStabletext"/>
              <w:spacing w:before="0" w:after="0" w:line="276" w:lineRule="auto"/>
              <w:rPr>
                <w:rFonts w:cs="Arial"/>
                <w:color w:val="000000" w:themeColor="text1"/>
                <w:szCs w:val="21"/>
              </w:rPr>
            </w:pPr>
            <w:r w:rsidRPr="008B125C">
              <w:rPr>
                <w:rFonts w:cs="Arial"/>
                <w:color w:val="000000" w:themeColor="text1"/>
                <w:szCs w:val="21"/>
              </w:rPr>
              <w:t>Post Acute Care</w:t>
            </w:r>
          </w:p>
          <w:p w14:paraId="69B5E293" w14:textId="77777777" w:rsidR="00754EF0" w:rsidRPr="008B125C" w:rsidRDefault="00754EF0" w:rsidP="00CA0936">
            <w:pPr>
              <w:pStyle w:val="DHHStabletext"/>
              <w:spacing w:before="0" w:after="0" w:line="276" w:lineRule="auto"/>
              <w:rPr>
                <w:rFonts w:cs="Arial"/>
                <w:color w:val="000000" w:themeColor="text1"/>
                <w:szCs w:val="21"/>
              </w:rPr>
            </w:pPr>
            <w:r w:rsidRPr="008B125C">
              <w:rPr>
                <w:rFonts w:cs="Arial"/>
                <w:color w:val="000000" w:themeColor="text1"/>
                <w:szCs w:val="21"/>
              </w:rPr>
              <w:t>Residential In-Reach</w:t>
            </w:r>
          </w:p>
          <w:p w14:paraId="01C20CDB" w14:textId="77777777" w:rsidR="00754EF0" w:rsidRPr="008B125C" w:rsidRDefault="00754EF0" w:rsidP="00CA0936">
            <w:pPr>
              <w:pStyle w:val="DHHStabletext"/>
              <w:spacing w:before="0" w:after="0" w:line="276" w:lineRule="auto"/>
              <w:rPr>
                <w:rFonts w:cs="Arial"/>
                <w:color w:val="000000" w:themeColor="text1"/>
                <w:szCs w:val="21"/>
              </w:rPr>
            </w:pPr>
            <w:r w:rsidRPr="008B125C">
              <w:rPr>
                <w:rFonts w:cs="Arial"/>
                <w:color w:val="000000" w:themeColor="text1"/>
                <w:szCs w:val="21"/>
              </w:rPr>
              <w:t>Specialist Clinics (Outpatients)</w:t>
            </w:r>
          </w:p>
          <w:p w14:paraId="0C73CCCF" w14:textId="66948DB7" w:rsidR="00754EF0" w:rsidRPr="008B125C" w:rsidRDefault="00A53DAC" w:rsidP="00CA0936">
            <w:pPr>
              <w:pStyle w:val="DHHStabletext"/>
              <w:spacing w:before="0" w:after="0" w:line="276" w:lineRule="auto"/>
              <w:rPr>
                <w:rFonts w:cs="Arial"/>
                <w:color w:val="000000" w:themeColor="text1"/>
                <w:szCs w:val="21"/>
              </w:rPr>
            </w:pPr>
            <w:r>
              <w:rPr>
                <w:rFonts w:cs="Arial"/>
                <w:color w:val="000000" w:themeColor="text1"/>
                <w:szCs w:val="21"/>
              </w:rPr>
              <w:t>Subacute</w:t>
            </w:r>
            <w:r w:rsidR="00754EF0" w:rsidRPr="008B125C">
              <w:rPr>
                <w:rFonts w:cs="Arial"/>
                <w:color w:val="000000" w:themeColor="text1"/>
                <w:szCs w:val="21"/>
              </w:rPr>
              <w:t xml:space="preserve"> Ambulatory Care Services</w:t>
            </w:r>
          </w:p>
          <w:p w14:paraId="5184CADC" w14:textId="77777777" w:rsidR="00754EF0" w:rsidRPr="008B125C" w:rsidRDefault="00754EF0" w:rsidP="00CA0936">
            <w:pPr>
              <w:pStyle w:val="DHHStabletext"/>
              <w:spacing w:before="0" w:after="0" w:line="276" w:lineRule="auto"/>
              <w:rPr>
                <w:rFonts w:cs="Arial"/>
                <w:color w:val="000000" w:themeColor="text1"/>
                <w:szCs w:val="21"/>
              </w:rPr>
            </w:pPr>
            <w:r w:rsidRPr="008B125C">
              <w:rPr>
                <w:rFonts w:cs="Arial"/>
                <w:color w:val="000000" w:themeColor="text1"/>
                <w:szCs w:val="21"/>
              </w:rPr>
              <w:t>Total Parenteral Nutrition</w:t>
            </w:r>
          </w:p>
          <w:p w14:paraId="6E674A74" w14:textId="77777777" w:rsidR="00754EF0" w:rsidRPr="008B125C" w:rsidRDefault="00754EF0" w:rsidP="00CA0936">
            <w:pPr>
              <w:pStyle w:val="DHHStabletext"/>
              <w:spacing w:before="0" w:after="0" w:line="276" w:lineRule="auto"/>
              <w:rPr>
                <w:rFonts w:cs="Arial"/>
                <w:color w:val="000000" w:themeColor="text1"/>
                <w:szCs w:val="21"/>
              </w:rPr>
            </w:pPr>
            <w:r w:rsidRPr="008B125C">
              <w:rPr>
                <w:rFonts w:cs="Arial"/>
                <w:color w:val="000000" w:themeColor="text1"/>
                <w:szCs w:val="21"/>
              </w:rPr>
              <w:t>Transition Care Program</w:t>
            </w:r>
          </w:p>
          <w:p w14:paraId="0BA02E51" w14:textId="77777777" w:rsidR="00754EF0" w:rsidRPr="008B125C" w:rsidRDefault="00754EF0" w:rsidP="00074783">
            <w:pPr>
              <w:pStyle w:val="DHHStabletext"/>
              <w:spacing w:before="0" w:after="0" w:line="276" w:lineRule="auto"/>
              <w:rPr>
                <w:rFonts w:cs="Arial"/>
                <w:color w:val="000000" w:themeColor="text1"/>
                <w:szCs w:val="21"/>
              </w:rPr>
            </w:pPr>
            <w:r w:rsidRPr="008B125C">
              <w:rPr>
                <w:rFonts w:cs="Arial"/>
                <w:color w:val="000000" w:themeColor="text1"/>
                <w:szCs w:val="21"/>
              </w:rPr>
              <w:t>Victorian Artificial Limb Program</w:t>
            </w:r>
          </w:p>
          <w:p w14:paraId="1B1D9BBD" w14:textId="77777777" w:rsidR="00754EF0" w:rsidRPr="008B125C" w:rsidRDefault="00754EF0" w:rsidP="00074783">
            <w:pPr>
              <w:pStyle w:val="DHHStabletext"/>
              <w:spacing w:before="0" w:after="0" w:line="276" w:lineRule="auto"/>
              <w:rPr>
                <w:rFonts w:cs="Arial"/>
                <w:color w:val="000000" w:themeColor="text1"/>
                <w:szCs w:val="21"/>
              </w:rPr>
            </w:pPr>
            <w:r w:rsidRPr="008B125C">
              <w:rPr>
                <w:rFonts w:cs="Arial"/>
                <w:color w:val="000000" w:themeColor="text1"/>
                <w:szCs w:val="21"/>
              </w:rPr>
              <w:t>Victorian HIV and Sexual Health Services</w:t>
            </w:r>
          </w:p>
          <w:p w14:paraId="59EC71FB" w14:textId="77777777" w:rsidR="00754EF0" w:rsidRPr="008B125C" w:rsidRDefault="00754EF0" w:rsidP="00CA0936">
            <w:pPr>
              <w:spacing w:after="0" w:line="276" w:lineRule="auto"/>
              <w:textAlignment w:val="baseline"/>
              <w:rPr>
                <w:rFonts w:cs="Arial"/>
                <w:color w:val="000000" w:themeColor="text1"/>
                <w:szCs w:val="21"/>
                <w:lang w:eastAsia="en-AU"/>
              </w:rPr>
            </w:pPr>
            <w:r w:rsidRPr="008B125C">
              <w:rPr>
                <w:rFonts w:cs="Arial"/>
                <w:color w:val="000000" w:themeColor="text1"/>
                <w:szCs w:val="21"/>
              </w:rPr>
              <w:t>Victorian Respiratory Support Service</w:t>
            </w:r>
          </w:p>
        </w:tc>
      </w:tr>
      <w:tr w:rsidR="00754EF0" w:rsidRPr="008B125C" w14:paraId="164ACA6A" w14:textId="77777777" w:rsidTr="00CA0936">
        <w:trPr>
          <w:trHeight w:val="300"/>
        </w:trPr>
        <w:tc>
          <w:tcPr>
            <w:tcW w:w="2039" w:type="dxa"/>
            <w:tcBorders>
              <w:top w:val="nil"/>
              <w:left w:val="nil"/>
              <w:bottom w:val="nil"/>
              <w:right w:val="nil"/>
            </w:tcBorders>
            <w:shd w:val="clear" w:color="auto" w:fill="auto"/>
            <w:hideMark/>
          </w:tcPr>
          <w:p w14:paraId="77407C42" w14:textId="38026B30" w:rsidR="00754EF0" w:rsidRPr="008B125C" w:rsidRDefault="00754EF0" w:rsidP="00CA0936">
            <w:pPr>
              <w:spacing w:after="0" w:line="240" w:lineRule="auto"/>
              <w:textAlignment w:val="baseline"/>
              <w:rPr>
                <w:rFonts w:cs="Arial"/>
                <w:b/>
                <w:bCs/>
                <w:color w:val="000000" w:themeColor="text1"/>
                <w:sz w:val="24"/>
                <w:szCs w:val="24"/>
                <w:lang w:eastAsia="en-AU"/>
              </w:rPr>
            </w:pPr>
            <w:r w:rsidRPr="008B125C">
              <w:rPr>
                <w:rFonts w:cs="Arial"/>
                <w:b/>
                <w:bCs/>
                <w:color w:val="000000" w:themeColor="text1"/>
                <w:szCs w:val="21"/>
                <w:lang w:eastAsia="en-AU"/>
              </w:rPr>
              <w:t>Reported for</w:t>
            </w:r>
          </w:p>
        </w:tc>
        <w:tc>
          <w:tcPr>
            <w:tcW w:w="7259" w:type="dxa"/>
            <w:tcBorders>
              <w:top w:val="nil"/>
              <w:left w:val="nil"/>
              <w:bottom w:val="nil"/>
              <w:right w:val="nil"/>
            </w:tcBorders>
            <w:shd w:val="clear" w:color="auto" w:fill="auto"/>
            <w:hideMark/>
          </w:tcPr>
          <w:p w14:paraId="7FEBDB58" w14:textId="1333AA2A" w:rsidR="00754EF0" w:rsidRPr="008B125C" w:rsidRDefault="00754EF0" w:rsidP="00CA0936">
            <w:pPr>
              <w:pStyle w:val="Body"/>
              <w:spacing w:line="276" w:lineRule="auto"/>
              <w:rPr>
                <w:rFonts w:cs="Arial"/>
                <w:color w:val="000000" w:themeColor="text1"/>
                <w:szCs w:val="21"/>
                <w:lang w:eastAsia="en-AU"/>
              </w:rPr>
            </w:pPr>
            <w:r w:rsidRPr="008B125C">
              <w:rPr>
                <w:rFonts w:cs="Arial"/>
                <w:color w:val="000000" w:themeColor="text1"/>
                <w:szCs w:val="21"/>
                <w:lang w:eastAsia="en-AU"/>
              </w:rPr>
              <w:t>All episodes started during the current reporting period for registered NDIS participants.</w:t>
            </w:r>
          </w:p>
        </w:tc>
      </w:tr>
      <w:tr w:rsidR="00754EF0" w:rsidRPr="008B125C" w14:paraId="575482A2" w14:textId="77777777" w:rsidTr="00CA0936">
        <w:trPr>
          <w:trHeight w:val="300"/>
        </w:trPr>
        <w:tc>
          <w:tcPr>
            <w:tcW w:w="2039" w:type="dxa"/>
            <w:tcBorders>
              <w:top w:val="nil"/>
              <w:left w:val="nil"/>
              <w:bottom w:val="nil"/>
              <w:right w:val="nil"/>
            </w:tcBorders>
            <w:shd w:val="clear" w:color="auto" w:fill="auto"/>
            <w:hideMark/>
          </w:tcPr>
          <w:p w14:paraId="4E43F955" w14:textId="4F0C3BC7" w:rsidR="00754EF0" w:rsidRPr="008B125C" w:rsidRDefault="00754EF0" w:rsidP="00CA0936">
            <w:pPr>
              <w:spacing w:after="0" w:line="240" w:lineRule="auto"/>
              <w:textAlignment w:val="baseline"/>
              <w:rPr>
                <w:rFonts w:cs="Arial"/>
                <w:b/>
                <w:bCs/>
                <w:color w:val="000000" w:themeColor="text1"/>
                <w:sz w:val="24"/>
                <w:szCs w:val="24"/>
                <w:lang w:eastAsia="en-AU"/>
              </w:rPr>
            </w:pPr>
            <w:r w:rsidRPr="008B125C">
              <w:rPr>
                <w:rFonts w:cs="Arial"/>
                <w:b/>
                <w:bCs/>
                <w:color w:val="000000" w:themeColor="text1"/>
                <w:szCs w:val="21"/>
                <w:lang w:eastAsia="en-AU"/>
              </w:rPr>
              <w:t>Reported when</w:t>
            </w:r>
          </w:p>
        </w:tc>
        <w:tc>
          <w:tcPr>
            <w:tcW w:w="7259" w:type="dxa"/>
            <w:tcBorders>
              <w:top w:val="nil"/>
              <w:left w:val="nil"/>
              <w:bottom w:val="nil"/>
              <w:right w:val="nil"/>
            </w:tcBorders>
            <w:shd w:val="clear" w:color="auto" w:fill="auto"/>
            <w:hideMark/>
          </w:tcPr>
          <w:p w14:paraId="20C10DE5" w14:textId="77777777" w:rsidR="00754EF0" w:rsidRPr="008B125C" w:rsidRDefault="00754EF0" w:rsidP="00CA0936">
            <w:pPr>
              <w:spacing w:after="0" w:line="276" w:lineRule="auto"/>
              <w:textAlignment w:val="baseline"/>
              <w:rPr>
                <w:rFonts w:cs="Arial"/>
                <w:b/>
                <w:bCs/>
                <w:color w:val="000000" w:themeColor="text1"/>
                <w:szCs w:val="21"/>
                <w:lang w:eastAsia="en-AU"/>
              </w:rPr>
            </w:pPr>
            <w:r w:rsidRPr="008B125C">
              <w:rPr>
                <w:rFonts w:cs="Arial"/>
                <w:b/>
                <w:bCs/>
                <w:color w:val="000000" w:themeColor="text1"/>
                <w:szCs w:val="21"/>
                <w:lang w:eastAsia="en-AU"/>
              </w:rPr>
              <w:t>All Programs, not elsewhere specified</w:t>
            </w:r>
          </w:p>
          <w:p w14:paraId="293EBFC4" w14:textId="77777777" w:rsidR="00754EF0" w:rsidRPr="008B125C" w:rsidRDefault="00754EF0" w:rsidP="00CA0936">
            <w:pPr>
              <w:spacing w:after="0" w:line="276" w:lineRule="auto"/>
              <w:textAlignment w:val="baseline"/>
              <w:rPr>
                <w:rFonts w:cs="Arial"/>
                <w:color w:val="000000" w:themeColor="text1"/>
                <w:szCs w:val="21"/>
                <w:lang w:eastAsia="en-AU"/>
              </w:rPr>
            </w:pPr>
            <w:r w:rsidRPr="008B125C">
              <w:rPr>
                <w:rFonts w:cs="Arial"/>
                <w:color w:val="000000" w:themeColor="text1"/>
                <w:szCs w:val="21"/>
                <w:lang w:eastAsia="en-AU"/>
              </w:rPr>
              <w:t>The current reporting period for this item is the calendar month in which the following events or data element fall:</w:t>
            </w:r>
          </w:p>
          <w:p w14:paraId="674F972B" w14:textId="77777777" w:rsidR="00754EF0" w:rsidRPr="008B125C" w:rsidRDefault="00754EF0" w:rsidP="00CA0936">
            <w:pPr>
              <w:pStyle w:val="Body"/>
              <w:spacing w:after="0" w:line="276" w:lineRule="auto"/>
              <w:rPr>
                <w:rFonts w:cs="Arial"/>
                <w:szCs w:val="21"/>
                <w:lang w:eastAsia="en-AU"/>
              </w:rPr>
            </w:pPr>
            <w:r w:rsidRPr="008B125C">
              <w:rPr>
                <w:rFonts w:cs="Arial"/>
                <w:szCs w:val="21"/>
                <w:lang w:eastAsia="en-AU"/>
              </w:rPr>
              <w:t>Episode Start Date (Optional)</w:t>
            </w:r>
          </w:p>
          <w:p w14:paraId="73674C12" w14:textId="77777777" w:rsidR="00754EF0" w:rsidRPr="008B125C" w:rsidRDefault="00754EF0" w:rsidP="00CA0936">
            <w:pPr>
              <w:pStyle w:val="Body"/>
              <w:spacing w:after="0" w:line="276" w:lineRule="auto"/>
              <w:rPr>
                <w:rFonts w:cs="Arial"/>
                <w:szCs w:val="21"/>
                <w:lang w:eastAsia="en-AU"/>
              </w:rPr>
            </w:pPr>
            <w:r w:rsidRPr="008B125C">
              <w:rPr>
                <w:rFonts w:cs="Arial"/>
                <w:szCs w:val="21"/>
                <w:lang w:eastAsia="en-AU"/>
              </w:rPr>
              <w:t>Episode End Date (Mandatory)</w:t>
            </w:r>
          </w:p>
          <w:p w14:paraId="5CDE4D9E" w14:textId="77777777" w:rsidR="00754EF0" w:rsidRPr="008B125C" w:rsidRDefault="00754EF0" w:rsidP="00CA0936">
            <w:pPr>
              <w:spacing w:after="0" w:line="276" w:lineRule="auto"/>
              <w:textAlignment w:val="baseline"/>
              <w:rPr>
                <w:rFonts w:cs="Arial"/>
                <w:color w:val="000000" w:themeColor="text1"/>
                <w:szCs w:val="21"/>
                <w:lang w:eastAsia="en-AU"/>
              </w:rPr>
            </w:pPr>
          </w:p>
        </w:tc>
      </w:tr>
      <w:tr w:rsidR="00754EF0" w:rsidRPr="008B125C" w14:paraId="1E24774F" w14:textId="77777777" w:rsidTr="00CA0936">
        <w:trPr>
          <w:trHeight w:val="300"/>
        </w:trPr>
        <w:tc>
          <w:tcPr>
            <w:tcW w:w="2039" w:type="dxa"/>
            <w:tcBorders>
              <w:top w:val="nil"/>
              <w:left w:val="nil"/>
              <w:right w:val="nil"/>
            </w:tcBorders>
            <w:shd w:val="clear" w:color="auto" w:fill="auto"/>
            <w:hideMark/>
          </w:tcPr>
          <w:p w14:paraId="602471B1" w14:textId="77777777" w:rsidR="00754EF0" w:rsidRPr="008B125C" w:rsidRDefault="00754EF0" w:rsidP="00CA0936">
            <w:pPr>
              <w:spacing w:after="0" w:line="240" w:lineRule="auto"/>
              <w:textAlignment w:val="baseline"/>
              <w:rPr>
                <w:rFonts w:cs="Arial"/>
                <w:b/>
                <w:bCs/>
                <w:color w:val="000000" w:themeColor="text1"/>
                <w:sz w:val="24"/>
                <w:szCs w:val="24"/>
                <w:lang w:eastAsia="en-AU"/>
              </w:rPr>
            </w:pPr>
            <w:r w:rsidRPr="008B125C">
              <w:rPr>
                <w:rFonts w:cs="Arial"/>
                <w:b/>
                <w:bCs/>
                <w:color w:val="000000" w:themeColor="text1"/>
                <w:szCs w:val="21"/>
                <w:lang w:eastAsia="en-AU"/>
              </w:rPr>
              <w:t>Value domain</w:t>
            </w:r>
          </w:p>
        </w:tc>
        <w:tc>
          <w:tcPr>
            <w:tcW w:w="7259" w:type="dxa"/>
            <w:tcBorders>
              <w:top w:val="nil"/>
              <w:left w:val="nil"/>
              <w:bottom w:val="nil"/>
              <w:right w:val="nil"/>
            </w:tcBorders>
            <w:shd w:val="clear" w:color="auto" w:fill="auto"/>
            <w:hideMark/>
          </w:tcPr>
          <w:p w14:paraId="712A8244" w14:textId="6A7E7E8B" w:rsidR="00754EF0" w:rsidRPr="008B125C" w:rsidRDefault="00754EF0" w:rsidP="00CA0936">
            <w:pPr>
              <w:spacing w:after="0" w:line="276" w:lineRule="auto"/>
              <w:textAlignment w:val="baseline"/>
              <w:rPr>
                <w:rFonts w:cs="Arial"/>
                <w:color w:val="000000" w:themeColor="text1"/>
                <w:szCs w:val="21"/>
                <w:lang w:eastAsia="en-AU"/>
              </w:rPr>
            </w:pPr>
            <w:r w:rsidRPr="008B125C">
              <w:rPr>
                <w:rFonts w:cs="Arial"/>
                <w:color w:val="000000" w:themeColor="text1"/>
                <w:szCs w:val="21"/>
                <w:lang w:eastAsia="en-AU"/>
              </w:rPr>
              <w:t xml:space="preserve">A valid NDIS Participant </w:t>
            </w:r>
            <w:r w:rsidR="003470DD" w:rsidRPr="008B125C">
              <w:rPr>
                <w:rFonts w:cs="Arial"/>
                <w:color w:val="000000" w:themeColor="text1"/>
                <w:szCs w:val="21"/>
                <w:lang w:eastAsia="en-AU"/>
              </w:rPr>
              <w:t>Identification</w:t>
            </w:r>
            <w:r w:rsidRPr="008B125C">
              <w:rPr>
                <w:rFonts w:cs="Arial"/>
                <w:color w:val="000000" w:themeColor="text1"/>
                <w:szCs w:val="21"/>
                <w:lang w:eastAsia="en-AU"/>
              </w:rPr>
              <w:t xml:space="preserve"> Number</w:t>
            </w:r>
          </w:p>
          <w:p w14:paraId="06D46B49" w14:textId="77777777" w:rsidR="00754EF0" w:rsidRPr="008B125C" w:rsidRDefault="00754EF0" w:rsidP="00CA0936">
            <w:pPr>
              <w:spacing w:after="0" w:line="276" w:lineRule="auto"/>
              <w:textAlignment w:val="baseline"/>
              <w:rPr>
                <w:rFonts w:cs="Arial"/>
                <w:color w:val="000000" w:themeColor="text1"/>
                <w:szCs w:val="21"/>
                <w:lang w:eastAsia="en-AU"/>
              </w:rPr>
            </w:pPr>
          </w:p>
        </w:tc>
      </w:tr>
      <w:tr w:rsidR="00754EF0" w:rsidRPr="008B125C" w14:paraId="247EDBD4" w14:textId="77777777" w:rsidTr="00CA0936">
        <w:trPr>
          <w:trHeight w:val="300"/>
        </w:trPr>
        <w:tc>
          <w:tcPr>
            <w:tcW w:w="2039" w:type="dxa"/>
            <w:tcBorders>
              <w:top w:val="nil"/>
              <w:left w:val="nil"/>
              <w:bottom w:val="nil"/>
              <w:right w:val="nil"/>
            </w:tcBorders>
            <w:shd w:val="clear" w:color="auto" w:fill="auto"/>
            <w:hideMark/>
          </w:tcPr>
          <w:p w14:paraId="7801D67B" w14:textId="2F0A2376" w:rsidR="00754EF0" w:rsidRPr="008B125C" w:rsidRDefault="00754EF0" w:rsidP="00CA0936">
            <w:pPr>
              <w:pStyle w:val="Body"/>
              <w:rPr>
                <w:rFonts w:cs="Arial"/>
                <w:b/>
                <w:bCs/>
                <w:color w:val="000000" w:themeColor="text1"/>
                <w:sz w:val="24"/>
                <w:szCs w:val="24"/>
                <w:lang w:eastAsia="en-AU"/>
              </w:rPr>
            </w:pPr>
            <w:r w:rsidRPr="008B125C">
              <w:rPr>
                <w:rFonts w:cs="Arial"/>
                <w:b/>
                <w:bCs/>
                <w:color w:val="000000" w:themeColor="text1"/>
                <w:lang w:eastAsia="en-AU"/>
              </w:rPr>
              <w:t>Reporting guide</w:t>
            </w:r>
          </w:p>
        </w:tc>
        <w:tc>
          <w:tcPr>
            <w:tcW w:w="7259" w:type="dxa"/>
            <w:tcBorders>
              <w:top w:val="nil"/>
              <w:left w:val="nil"/>
              <w:bottom w:val="nil"/>
              <w:right w:val="nil"/>
            </w:tcBorders>
            <w:shd w:val="clear" w:color="auto" w:fill="auto"/>
            <w:hideMark/>
          </w:tcPr>
          <w:p w14:paraId="798E2324" w14:textId="0DC97C3D" w:rsidR="00754EF0" w:rsidRPr="008B125C" w:rsidRDefault="00754EF0" w:rsidP="00CA0936">
            <w:pPr>
              <w:pStyle w:val="Body"/>
              <w:spacing w:line="276" w:lineRule="auto"/>
              <w:rPr>
                <w:rFonts w:cs="Arial"/>
                <w:color w:val="000000" w:themeColor="text1"/>
                <w:szCs w:val="21"/>
                <w:lang w:eastAsia="en-AU"/>
              </w:rPr>
            </w:pPr>
            <w:r w:rsidRPr="008B125C">
              <w:rPr>
                <w:rFonts w:cs="Arial"/>
                <w:color w:val="000000" w:themeColor="text1"/>
                <w:szCs w:val="21"/>
                <w:lang w:eastAsia="en-AU"/>
              </w:rPr>
              <w:t xml:space="preserve">The NDIS participant number is the unique reference number allocated to the individual by the </w:t>
            </w:r>
            <w:r w:rsidR="002C6E21">
              <w:rPr>
                <w:rFonts w:cs="Arial"/>
                <w:color w:val="000000" w:themeColor="text1"/>
                <w:szCs w:val="21"/>
                <w:lang w:eastAsia="en-AU"/>
              </w:rPr>
              <w:t xml:space="preserve">National Disability Insurance Agency </w:t>
            </w:r>
            <w:r w:rsidR="002C6E21" w:rsidRPr="008B125C">
              <w:rPr>
                <w:rFonts w:cs="Arial"/>
                <w:color w:val="000000" w:themeColor="text1"/>
                <w:szCs w:val="21"/>
                <w:lang w:eastAsia="en-AU"/>
              </w:rPr>
              <w:t>NDI</w:t>
            </w:r>
            <w:r w:rsidR="002C6E21">
              <w:rPr>
                <w:rFonts w:cs="Arial"/>
                <w:color w:val="000000" w:themeColor="text1"/>
                <w:szCs w:val="21"/>
                <w:lang w:eastAsia="en-AU"/>
              </w:rPr>
              <w:t>A</w:t>
            </w:r>
            <w:r w:rsidR="002C6E21" w:rsidRPr="008B125C">
              <w:rPr>
                <w:rFonts w:cs="Arial"/>
                <w:color w:val="000000" w:themeColor="text1"/>
                <w:szCs w:val="21"/>
                <w:lang w:eastAsia="en-AU"/>
              </w:rPr>
              <w:t xml:space="preserve"> </w:t>
            </w:r>
            <w:r w:rsidRPr="008B125C">
              <w:rPr>
                <w:rFonts w:cs="Arial"/>
                <w:color w:val="000000" w:themeColor="text1"/>
                <w:szCs w:val="21"/>
                <w:lang w:eastAsia="en-AU"/>
              </w:rPr>
              <w:t>as a form of identification once the agency has approved the provision of NDIS services for that person.</w:t>
            </w:r>
          </w:p>
          <w:p w14:paraId="5CE72306" w14:textId="77777777" w:rsidR="00754EF0" w:rsidRPr="008B125C" w:rsidRDefault="00754EF0" w:rsidP="00CA0936">
            <w:pPr>
              <w:pStyle w:val="Body"/>
              <w:spacing w:after="0" w:line="276" w:lineRule="auto"/>
              <w:rPr>
                <w:rFonts w:cs="Arial"/>
                <w:color w:val="000000" w:themeColor="text1"/>
                <w:szCs w:val="21"/>
                <w:lang w:eastAsia="en-AU"/>
              </w:rPr>
            </w:pPr>
            <w:r w:rsidRPr="008B125C">
              <w:rPr>
                <w:rFonts w:cs="Arial"/>
                <w:color w:val="000000" w:themeColor="text1"/>
                <w:szCs w:val="21"/>
                <w:lang w:eastAsia="en-AU"/>
              </w:rPr>
              <w:t>For new NDIS participants, report the NDIS participant number as soon as this becomes available.</w:t>
            </w:r>
          </w:p>
          <w:p w14:paraId="2A377C44" w14:textId="77777777" w:rsidR="00754EF0" w:rsidRPr="008B125C" w:rsidRDefault="00754EF0" w:rsidP="00CA0936">
            <w:pPr>
              <w:pStyle w:val="Body"/>
              <w:spacing w:after="0" w:line="276" w:lineRule="auto"/>
              <w:rPr>
                <w:rFonts w:cs="Arial"/>
                <w:b/>
                <w:color w:val="000000" w:themeColor="text1"/>
                <w:szCs w:val="21"/>
                <w:lang w:eastAsia="en-AU"/>
              </w:rPr>
            </w:pPr>
            <w:r w:rsidRPr="008B125C">
              <w:rPr>
                <w:rFonts w:cs="Arial"/>
                <w:b/>
                <w:color w:val="000000" w:themeColor="text1"/>
                <w:szCs w:val="21"/>
                <w:lang w:eastAsia="en-AU"/>
              </w:rPr>
              <w:t>Layout</w:t>
            </w:r>
          </w:p>
          <w:p w14:paraId="2DA70370" w14:textId="77777777" w:rsidR="00754EF0" w:rsidRPr="008B125C" w:rsidRDefault="00754EF0" w:rsidP="00CA0936">
            <w:pPr>
              <w:pStyle w:val="Body"/>
              <w:spacing w:after="0" w:line="276" w:lineRule="auto"/>
              <w:rPr>
                <w:rFonts w:cs="Arial"/>
                <w:color w:val="000000" w:themeColor="text1"/>
                <w:szCs w:val="21"/>
                <w:lang w:eastAsia="en-AU"/>
              </w:rPr>
            </w:pPr>
            <w:r w:rsidRPr="008B125C">
              <w:rPr>
                <w:rFonts w:cs="Arial"/>
                <w:color w:val="000000" w:themeColor="text1"/>
                <w:szCs w:val="21"/>
                <w:lang w:eastAsia="en-AU"/>
              </w:rPr>
              <w:t>First two characters can only be ‘43’ (in that order) or ‘99’</w:t>
            </w:r>
          </w:p>
          <w:p w14:paraId="7B3BA525" w14:textId="77777777" w:rsidR="00754EF0" w:rsidRPr="008B125C" w:rsidRDefault="00754EF0" w:rsidP="00CA0936">
            <w:pPr>
              <w:pStyle w:val="Body"/>
              <w:spacing w:after="0" w:line="276" w:lineRule="auto"/>
              <w:rPr>
                <w:rFonts w:cs="Arial"/>
                <w:color w:val="000000" w:themeColor="text1"/>
                <w:szCs w:val="21"/>
                <w:lang w:eastAsia="en-AU"/>
              </w:rPr>
            </w:pPr>
            <w:r w:rsidRPr="008B125C">
              <w:rPr>
                <w:rFonts w:cs="Arial"/>
                <w:color w:val="000000" w:themeColor="text1"/>
                <w:szCs w:val="21"/>
                <w:lang w:eastAsia="en-AU"/>
              </w:rPr>
              <w:t>All numeric or blank</w:t>
            </w:r>
          </w:p>
          <w:p w14:paraId="3A3B64E4" w14:textId="77777777" w:rsidR="00754EF0" w:rsidRPr="008B125C" w:rsidRDefault="00754EF0" w:rsidP="00CA0936">
            <w:pPr>
              <w:pStyle w:val="Body"/>
              <w:spacing w:after="0" w:line="276" w:lineRule="auto"/>
              <w:rPr>
                <w:rFonts w:cs="Arial"/>
                <w:color w:val="000000" w:themeColor="text1"/>
                <w:szCs w:val="21"/>
                <w:lang w:eastAsia="en-AU"/>
              </w:rPr>
            </w:pPr>
            <w:r w:rsidRPr="008B125C">
              <w:rPr>
                <w:rFonts w:cs="Arial"/>
                <w:color w:val="000000" w:themeColor="text1"/>
                <w:szCs w:val="21"/>
                <w:lang w:eastAsia="en-AU"/>
              </w:rPr>
              <w:t>For NDIS participants who are unable to provide their number report 999999999</w:t>
            </w:r>
          </w:p>
          <w:p w14:paraId="139A60C3" w14:textId="77777777" w:rsidR="00754EF0" w:rsidRPr="008B125C" w:rsidRDefault="00754EF0" w:rsidP="00CA0936">
            <w:pPr>
              <w:pStyle w:val="Body"/>
              <w:spacing w:line="276" w:lineRule="auto"/>
              <w:rPr>
                <w:rFonts w:cs="Arial"/>
                <w:color w:val="000000" w:themeColor="text1"/>
                <w:szCs w:val="21"/>
                <w:lang w:eastAsia="en-AU"/>
              </w:rPr>
            </w:pPr>
            <w:r w:rsidRPr="008B125C">
              <w:rPr>
                <w:rFonts w:cs="Arial"/>
                <w:color w:val="000000" w:themeColor="text1"/>
                <w:szCs w:val="21"/>
                <w:lang w:eastAsia="en-AU"/>
              </w:rPr>
              <w:t>For non-NDIS participants the field should be blank</w:t>
            </w:r>
          </w:p>
        </w:tc>
      </w:tr>
      <w:tr w:rsidR="00754EF0" w:rsidRPr="008B125C" w14:paraId="16BBD936" w14:textId="77777777" w:rsidTr="00CA0936">
        <w:trPr>
          <w:trHeight w:val="300"/>
        </w:trPr>
        <w:tc>
          <w:tcPr>
            <w:tcW w:w="2039" w:type="dxa"/>
            <w:vMerge w:val="restart"/>
            <w:tcBorders>
              <w:top w:val="nil"/>
              <w:left w:val="nil"/>
              <w:right w:val="nil"/>
            </w:tcBorders>
            <w:shd w:val="clear" w:color="auto" w:fill="FFFFFF" w:themeFill="background1"/>
          </w:tcPr>
          <w:p w14:paraId="7E9B969C" w14:textId="77777777" w:rsidR="00754EF0" w:rsidRPr="008B125C" w:rsidRDefault="00754EF0" w:rsidP="00CA0936">
            <w:pPr>
              <w:spacing w:after="0" w:line="276" w:lineRule="auto"/>
              <w:textAlignment w:val="baseline"/>
              <w:rPr>
                <w:rFonts w:cs="Arial"/>
                <w:b/>
                <w:color w:val="000000" w:themeColor="text1"/>
                <w:szCs w:val="21"/>
                <w:lang w:eastAsia="en-AU"/>
              </w:rPr>
            </w:pPr>
            <w:r w:rsidRPr="008B125C">
              <w:rPr>
                <w:rFonts w:cs="Arial"/>
                <w:b/>
                <w:bCs/>
                <w:color w:val="000000" w:themeColor="text1"/>
                <w:szCs w:val="21"/>
                <w:lang w:eastAsia="en-AU"/>
              </w:rPr>
              <w:lastRenderedPageBreak/>
              <w:t>Validations</w:t>
            </w:r>
          </w:p>
          <w:p w14:paraId="31C41654" w14:textId="31EDC7CC" w:rsidR="00754EF0" w:rsidRPr="008B125C" w:rsidRDefault="00754EF0" w:rsidP="00CA0936">
            <w:pPr>
              <w:spacing w:after="0" w:line="276" w:lineRule="auto"/>
              <w:textAlignment w:val="baseline"/>
              <w:rPr>
                <w:rFonts w:cs="Arial"/>
                <w:b/>
                <w:color w:val="000000" w:themeColor="text1"/>
                <w:szCs w:val="21"/>
                <w:lang w:eastAsia="en-AU"/>
              </w:rPr>
            </w:pPr>
            <w:r w:rsidRPr="008B125C">
              <w:rPr>
                <w:rFonts w:cs="Arial"/>
                <w:b/>
                <w:bCs/>
                <w:color w:val="000000" w:themeColor="text1"/>
                <w:szCs w:val="21"/>
                <w:lang w:eastAsia="en-AU"/>
              </w:rPr>
              <w:t xml:space="preserve"> </w:t>
            </w:r>
          </w:p>
        </w:tc>
        <w:tc>
          <w:tcPr>
            <w:tcW w:w="7259" w:type="dxa"/>
            <w:tcBorders>
              <w:top w:val="nil"/>
              <w:left w:val="nil"/>
              <w:bottom w:val="nil"/>
              <w:right w:val="nil"/>
            </w:tcBorders>
            <w:shd w:val="clear" w:color="auto" w:fill="FFFFFF" w:themeFill="background1"/>
          </w:tcPr>
          <w:p w14:paraId="79BE5B27" w14:textId="1BA7B8C6" w:rsidR="00754EF0" w:rsidRPr="008B125C" w:rsidRDefault="00754EF0" w:rsidP="00D55F8D">
            <w:pPr>
              <w:spacing w:after="0" w:line="276" w:lineRule="auto"/>
              <w:textAlignment w:val="baseline"/>
              <w:rPr>
                <w:rFonts w:cs="Arial"/>
                <w:color w:val="000000" w:themeColor="text1"/>
                <w:szCs w:val="21"/>
                <w:lang w:eastAsia="en-AU"/>
              </w:rPr>
            </w:pPr>
            <w:r w:rsidRPr="008B125C">
              <w:rPr>
                <w:rFonts w:cs="Arial"/>
                <w:color w:val="000000" w:themeColor="text1"/>
                <w:szCs w:val="21"/>
                <w:lang w:eastAsia="en-AU"/>
              </w:rPr>
              <w:t>E011</w:t>
            </w:r>
            <w:r w:rsidRPr="008B125C">
              <w:rPr>
                <w:rFonts w:cs="Arial"/>
                <w:color w:val="000000" w:themeColor="text1"/>
                <w:szCs w:val="21"/>
                <w:lang w:eastAsia="en-AU"/>
              </w:rPr>
              <w:tab/>
            </w:r>
            <w:r w:rsidRPr="008B125C">
              <w:rPr>
                <w:rFonts w:cs="Arial"/>
                <w:color w:val="000000"/>
                <w:lang w:eastAsia="en-AU"/>
              </w:rPr>
              <w:t xml:space="preserve">Invalid layout for field </w:t>
            </w:r>
            <w:r w:rsidR="00210B90">
              <w:rPr>
                <w:rFonts w:cs="Arial"/>
                <w:color w:val="000000"/>
                <w:lang w:eastAsia="en-AU"/>
              </w:rPr>
              <w:t>‘</w:t>
            </w:r>
            <w:r w:rsidRPr="008B125C">
              <w:rPr>
                <w:rFonts w:cs="Arial"/>
                <w:color w:val="000000"/>
                <w:lang w:eastAsia="en-AU"/>
              </w:rPr>
              <w:t>&lt;FieldName&gt;</w:t>
            </w:r>
            <w:r w:rsidR="00210B90">
              <w:rPr>
                <w:rFonts w:cs="Arial"/>
                <w:color w:val="000000"/>
                <w:lang w:eastAsia="en-AU"/>
              </w:rPr>
              <w:t>’</w:t>
            </w:r>
            <w:r w:rsidRPr="008B125C">
              <w:rPr>
                <w:rFonts w:cs="Arial"/>
                <w:color w:val="000000"/>
                <w:lang w:eastAsia="en-AU"/>
              </w:rPr>
              <w:t xml:space="preserve"> </w:t>
            </w:r>
            <w:r w:rsidR="00210B90">
              <w:rPr>
                <w:rFonts w:cs="Arial"/>
                <w:color w:val="000000"/>
                <w:lang w:eastAsia="en-AU"/>
              </w:rPr>
              <w:t>–</w:t>
            </w:r>
            <w:r w:rsidRPr="008B125C">
              <w:rPr>
                <w:rFonts w:cs="Arial"/>
                <w:color w:val="000000"/>
                <w:lang w:eastAsia="en-AU"/>
              </w:rPr>
              <w:t xml:space="preserve"> value supplied </w:t>
            </w:r>
            <w:r w:rsidR="00210B90">
              <w:rPr>
                <w:rFonts w:cs="Arial"/>
                <w:color w:val="000000"/>
                <w:lang w:eastAsia="en-AU"/>
              </w:rPr>
              <w:t>‘</w:t>
            </w:r>
            <w:r w:rsidRPr="008B125C">
              <w:rPr>
                <w:rFonts w:cs="Arial"/>
                <w:color w:val="000000"/>
                <w:lang w:eastAsia="en-AU"/>
              </w:rPr>
              <w:t>(&lt;val&gt;)</w:t>
            </w:r>
            <w:r w:rsidR="00210B90">
              <w:rPr>
                <w:rFonts w:cs="Arial"/>
                <w:color w:val="000000"/>
                <w:lang w:eastAsia="en-AU"/>
              </w:rPr>
              <w:t>’</w:t>
            </w:r>
            <w:r w:rsidRPr="008B125C">
              <w:rPr>
                <w:rFonts w:cs="Arial"/>
                <w:color w:val="000000"/>
                <w:lang w:eastAsia="en-AU"/>
              </w:rPr>
              <w:t xml:space="preserve"> does </w:t>
            </w:r>
            <w:r w:rsidRPr="008B125C">
              <w:rPr>
                <w:rFonts w:cs="Arial"/>
                <w:color w:val="000000"/>
                <w:lang w:eastAsia="en-AU"/>
              </w:rPr>
              <w:tab/>
              <w:t>not meet the layout requirements for this element (&lt;Layout&gt;)</w:t>
            </w:r>
          </w:p>
        </w:tc>
      </w:tr>
      <w:tr w:rsidR="00754EF0" w:rsidRPr="008B125C" w14:paraId="6F0D0BFF" w14:textId="77777777" w:rsidTr="00CA0936">
        <w:trPr>
          <w:trHeight w:val="300"/>
        </w:trPr>
        <w:tc>
          <w:tcPr>
            <w:tcW w:w="2039" w:type="dxa"/>
            <w:vMerge/>
            <w:tcBorders>
              <w:left w:val="nil"/>
              <w:bottom w:val="nil"/>
              <w:right w:val="nil"/>
            </w:tcBorders>
            <w:shd w:val="clear" w:color="auto" w:fill="auto"/>
            <w:hideMark/>
          </w:tcPr>
          <w:p w14:paraId="3F88B1C7" w14:textId="46FD4DB9" w:rsidR="00754EF0" w:rsidRPr="008B125C" w:rsidRDefault="00754EF0" w:rsidP="00CA0936">
            <w:pPr>
              <w:spacing w:after="0" w:line="276" w:lineRule="auto"/>
              <w:textAlignment w:val="baseline"/>
              <w:rPr>
                <w:rFonts w:cs="Arial"/>
                <w:color w:val="000000" w:themeColor="text1"/>
                <w:sz w:val="24"/>
                <w:szCs w:val="24"/>
                <w:lang w:eastAsia="en-AU"/>
              </w:rPr>
            </w:pPr>
          </w:p>
        </w:tc>
        <w:tc>
          <w:tcPr>
            <w:tcW w:w="7259" w:type="dxa"/>
            <w:tcBorders>
              <w:top w:val="nil"/>
              <w:left w:val="nil"/>
              <w:bottom w:val="nil"/>
              <w:right w:val="nil"/>
            </w:tcBorders>
            <w:shd w:val="clear" w:color="auto" w:fill="auto"/>
            <w:hideMark/>
          </w:tcPr>
          <w:p w14:paraId="291D95EA" w14:textId="3BEB7A93" w:rsidR="00754EF0" w:rsidRPr="008B125C" w:rsidRDefault="00754EF0" w:rsidP="00D55F8D">
            <w:pPr>
              <w:spacing w:after="0" w:line="276" w:lineRule="auto"/>
              <w:textAlignment w:val="baseline"/>
              <w:rPr>
                <w:rFonts w:cs="Arial"/>
                <w:color w:val="000000" w:themeColor="text1"/>
                <w:szCs w:val="21"/>
                <w:lang w:eastAsia="en-AU"/>
              </w:rPr>
            </w:pPr>
            <w:r w:rsidRPr="008B125C">
              <w:rPr>
                <w:rFonts w:cs="Arial"/>
                <w:color w:val="000000" w:themeColor="text1"/>
                <w:szCs w:val="21"/>
                <w:lang w:eastAsia="en-AU"/>
              </w:rPr>
              <w:t>E270</w:t>
            </w:r>
            <w:r w:rsidRPr="008B125C">
              <w:rPr>
                <w:rFonts w:cs="Arial"/>
                <w:color w:val="000000" w:themeColor="text1"/>
                <w:szCs w:val="21"/>
                <w:lang w:eastAsia="en-AU"/>
              </w:rPr>
              <w:tab/>
            </w:r>
            <w:r w:rsidRPr="008B125C">
              <w:rPr>
                <w:rFonts w:cs="Arial"/>
                <w:szCs w:val="21"/>
              </w:rPr>
              <w:t xml:space="preserve">Contact Account Class of ND – National Disability Insurance Scheme </w:t>
            </w:r>
            <w:r w:rsidRPr="008B125C">
              <w:rPr>
                <w:rFonts w:cs="Arial"/>
                <w:szCs w:val="21"/>
              </w:rPr>
              <w:tab/>
              <w:t xml:space="preserve">has been reported but no Patient/Client NDIS Participant Identifier </w:t>
            </w:r>
            <w:r w:rsidRPr="008B125C">
              <w:rPr>
                <w:rFonts w:cs="Arial"/>
                <w:szCs w:val="21"/>
              </w:rPr>
              <w:tab/>
              <w:t>number has been provided</w:t>
            </w:r>
          </w:p>
        </w:tc>
      </w:tr>
      <w:tr w:rsidR="00754EF0" w:rsidRPr="008B125C" w14:paraId="29239F3F" w14:textId="77777777" w:rsidTr="00CA0936">
        <w:trPr>
          <w:trHeight w:val="300"/>
        </w:trPr>
        <w:tc>
          <w:tcPr>
            <w:tcW w:w="2039" w:type="dxa"/>
            <w:tcBorders>
              <w:top w:val="nil"/>
              <w:left w:val="nil"/>
              <w:bottom w:val="nil"/>
              <w:right w:val="nil"/>
            </w:tcBorders>
            <w:shd w:val="clear" w:color="auto" w:fill="auto"/>
          </w:tcPr>
          <w:p w14:paraId="6292153E" w14:textId="77777777" w:rsidR="00754EF0" w:rsidRPr="008B125C" w:rsidRDefault="00754EF0" w:rsidP="00CA0936">
            <w:pPr>
              <w:spacing w:after="0" w:line="240" w:lineRule="auto"/>
              <w:textAlignment w:val="baseline"/>
              <w:rPr>
                <w:rFonts w:cs="Arial"/>
                <w:b/>
                <w:bCs/>
                <w:color w:val="000000" w:themeColor="text1"/>
                <w:szCs w:val="21"/>
                <w:lang w:eastAsia="en-AU"/>
              </w:rPr>
            </w:pPr>
            <w:r w:rsidRPr="008B125C">
              <w:rPr>
                <w:rFonts w:cs="Arial"/>
                <w:b/>
                <w:bCs/>
                <w:color w:val="000000" w:themeColor="text1"/>
                <w:szCs w:val="21"/>
                <w:lang w:eastAsia="en-AU"/>
              </w:rPr>
              <w:t>Related items</w:t>
            </w:r>
          </w:p>
        </w:tc>
        <w:tc>
          <w:tcPr>
            <w:tcW w:w="7259" w:type="dxa"/>
            <w:tcBorders>
              <w:top w:val="nil"/>
              <w:left w:val="nil"/>
              <w:bottom w:val="nil"/>
              <w:right w:val="nil"/>
            </w:tcBorders>
            <w:shd w:val="clear" w:color="auto" w:fill="auto"/>
          </w:tcPr>
          <w:p w14:paraId="1945E309" w14:textId="77777777" w:rsidR="00754EF0" w:rsidRPr="008B125C" w:rsidRDefault="00754EF0" w:rsidP="00CA0936">
            <w:pPr>
              <w:spacing w:after="0" w:line="276" w:lineRule="auto"/>
              <w:textAlignment w:val="baseline"/>
              <w:rPr>
                <w:rFonts w:cs="Arial"/>
                <w:color w:val="000000" w:themeColor="text1"/>
                <w:szCs w:val="21"/>
                <w:lang w:eastAsia="en-AU"/>
              </w:rPr>
            </w:pPr>
            <w:r w:rsidRPr="008B125C">
              <w:rPr>
                <w:rFonts w:cs="Arial"/>
                <w:color w:val="000000" w:themeColor="text1"/>
                <w:szCs w:val="21"/>
                <w:lang w:eastAsia="en-AU"/>
              </w:rPr>
              <w:t>Contact/Client Account Class</w:t>
            </w:r>
          </w:p>
        </w:tc>
      </w:tr>
    </w:tbl>
    <w:p w14:paraId="56A0F898" w14:textId="77777777" w:rsidR="00754EF0" w:rsidRPr="008B125C" w:rsidRDefault="00754EF0" w:rsidP="00754EF0">
      <w:pPr>
        <w:spacing w:after="0" w:line="240" w:lineRule="auto"/>
        <w:textAlignment w:val="baseline"/>
        <w:rPr>
          <w:rFonts w:cs="Arial"/>
          <w:color w:val="000000" w:themeColor="text1"/>
          <w:sz w:val="18"/>
          <w:szCs w:val="18"/>
          <w:lang w:eastAsia="en-AU"/>
        </w:rPr>
      </w:pPr>
    </w:p>
    <w:p w14:paraId="786DCEB5" w14:textId="77777777" w:rsidR="00754EF0" w:rsidRPr="008B125C" w:rsidRDefault="00754EF0" w:rsidP="00754EF0">
      <w:pPr>
        <w:spacing w:after="0" w:line="240" w:lineRule="auto"/>
        <w:textAlignment w:val="baseline"/>
        <w:rPr>
          <w:rFonts w:cs="Arial"/>
          <w:color w:val="000000" w:themeColor="text1"/>
          <w:sz w:val="18"/>
          <w:szCs w:val="18"/>
          <w:lang w:eastAsia="en-AU"/>
        </w:rPr>
      </w:pPr>
      <w:r w:rsidRPr="008B125C">
        <w:rPr>
          <w:rFonts w:cs="Arial"/>
          <w:b/>
          <w:bCs/>
          <w:color w:val="000000" w:themeColor="text1"/>
          <w:sz w:val="24"/>
          <w:szCs w:val="24"/>
          <w:lang w:eastAsia="en-AU"/>
        </w:rPr>
        <w:t>Administration</w:t>
      </w:r>
    </w:p>
    <w:tbl>
      <w:tblPr>
        <w:tblW w:w="92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8"/>
        <w:gridCol w:w="1223"/>
        <w:gridCol w:w="4394"/>
        <w:gridCol w:w="1643"/>
      </w:tblGrid>
      <w:tr w:rsidR="00754EF0" w:rsidRPr="008B125C" w14:paraId="5D6BFB5D" w14:textId="77777777" w:rsidTr="00CA0936">
        <w:trPr>
          <w:trHeight w:val="300"/>
        </w:trPr>
        <w:tc>
          <w:tcPr>
            <w:tcW w:w="2038" w:type="dxa"/>
            <w:tcBorders>
              <w:top w:val="nil"/>
              <w:left w:val="nil"/>
              <w:bottom w:val="nil"/>
              <w:right w:val="nil"/>
            </w:tcBorders>
            <w:shd w:val="clear" w:color="auto" w:fill="auto"/>
            <w:hideMark/>
          </w:tcPr>
          <w:p w14:paraId="27A000BF" w14:textId="77777777" w:rsidR="00754EF0" w:rsidRPr="008B125C" w:rsidRDefault="00754EF0" w:rsidP="00CA0936">
            <w:pPr>
              <w:pStyle w:val="Body"/>
              <w:spacing w:after="0" w:line="276" w:lineRule="auto"/>
              <w:rPr>
                <w:rFonts w:cs="Arial"/>
                <w:b/>
                <w:bCs/>
                <w:color w:val="000000" w:themeColor="text1"/>
                <w:sz w:val="24"/>
                <w:szCs w:val="24"/>
                <w:lang w:eastAsia="en-AU"/>
              </w:rPr>
            </w:pPr>
            <w:r w:rsidRPr="008B125C">
              <w:rPr>
                <w:rFonts w:cs="Arial"/>
                <w:b/>
                <w:bCs/>
                <w:color w:val="000000" w:themeColor="text1"/>
                <w:lang w:eastAsia="en-AU"/>
              </w:rPr>
              <w:t>Purpose</w:t>
            </w:r>
          </w:p>
        </w:tc>
        <w:tc>
          <w:tcPr>
            <w:tcW w:w="7260" w:type="dxa"/>
            <w:gridSpan w:val="3"/>
            <w:tcBorders>
              <w:top w:val="nil"/>
              <w:left w:val="nil"/>
              <w:bottom w:val="nil"/>
              <w:right w:val="nil"/>
            </w:tcBorders>
            <w:shd w:val="clear" w:color="auto" w:fill="auto"/>
            <w:hideMark/>
          </w:tcPr>
          <w:p w14:paraId="40497721" w14:textId="77777777" w:rsidR="00754EF0" w:rsidRPr="008B125C" w:rsidRDefault="00754EF0" w:rsidP="00CA0936">
            <w:pPr>
              <w:pStyle w:val="Body"/>
              <w:spacing w:after="0" w:line="276" w:lineRule="auto"/>
              <w:rPr>
                <w:rFonts w:cs="Arial"/>
                <w:color w:val="000000" w:themeColor="text1"/>
                <w:sz w:val="24"/>
                <w:szCs w:val="24"/>
                <w:lang w:eastAsia="en-AU"/>
              </w:rPr>
            </w:pPr>
            <w:r w:rsidRPr="008B125C">
              <w:rPr>
                <w:rFonts w:cs="Arial"/>
                <w:color w:val="000000" w:themeColor="text1"/>
                <w:lang w:eastAsia="en-AU"/>
              </w:rPr>
              <w:t>To identify NDIS participants within health data collections, and the primary identifier for data linkage between health data collections and the NDIA</w:t>
            </w:r>
          </w:p>
        </w:tc>
      </w:tr>
      <w:tr w:rsidR="00754EF0" w:rsidRPr="008B125C" w14:paraId="26BF0EB8" w14:textId="77777777" w:rsidTr="00CA0936">
        <w:trPr>
          <w:trHeight w:val="300"/>
        </w:trPr>
        <w:tc>
          <w:tcPr>
            <w:tcW w:w="2038" w:type="dxa"/>
            <w:tcBorders>
              <w:top w:val="nil"/>
              <w:left w:val="nil"/>
              <w:bottom w:val="nil"/>
              <w:right w:val="nil"/>
            </w:tcBorders>
            <w:shd w:val="clear" w:color="auto" w:fill="auto"/>
            <w:hideMark/>
          </w:tcPr>
          <w:p w14:paraId="1296F87A" w14:textId="77777777" w:rsidR="00754EF0" w:rsidRPr="008B125C" w:rsidRDefault="00754EF0" w:rsidP="00CA0936">
            <w:pPr>
              <w:pStyle w:val="Body"/>
              <w:spacing w:after="0" w:line="276" w:lineRule="auto"/>
              <w:rPr>
                <w:rFonts w:cs="Arial"/>
                <w:b/>
                <w:bCs/>
                <w:color w:val="000000" w:themeColor="text1"/>
                <w:sz w:val="24"/>
                <w:szCs w:val="24"/>
                <w:lang w:eastAsia="en-AU"/>
              </w:rPr>
            </w:pPr>
            <w:r w:rsidRPr="008B125C">
              <w:rPr>
                <w:rFonts w:cs="Arial"/>
                <w:b/>
                <w:bCs/>
                <w:color w:val="000000" w:themeColor="text1"/>
                <w:lang w:eastAsia="en-AU"/>
              </w:rPr>
              <w:t>Principal users</w:t>
            </w:r>
          </w:p>
        </w:tc>
        <w:tc>
          <w:tcPr>
            <w:tcW w:w="7260" w:type="dxa"/>
            <w:gridSpan w:val="3"/>
            <w:tcBorders>
              <w:top w:val="nil"/>
              <w:left w:val="nil"/>
              <w:bottom w:val="nil"/>
              <w:right w:val="nil"/>
            </w:tcBorders>
            <w:shd w:val="clear" w:color="auto" w:fill="auto"/>
            <w:hideMark/>
          </w:tcPr>
          <w:p w14:paraId="44C7240E" w14:textId="77777777" w:rsidR="00754EF0" w:rsidRPr="008B125C" w:rsidRDefault="00754EF0" w:rsidP="00CA0936">
            <w:pPr>
              <w:pStyle w:val="Body"/>
              <w:spacing w:after="0" w:line="276" w:lineRule="auto"/>
              <w:rPr>
                <w:rFonts w:cs="Arial"/>
                <w:color w:val="000000" w:themeColor="text1"/>
                <w:sz w:val="24"/>
                <w:szCs w:val="24"/>
                <w:lang w:eastAsia="en-AU"/>
              </w:rPr>
            </w:pPr>
            <w:r w:rsidRPr="008B125C">
              <w:rPr>
                <w:rFonts w:cs="Arial"/>
                <w:color w:val="000000" w:themeColor="text1"/>
                <w:lang w:eastAsia="en-AU"/>
              </w:rPr>
              <w:t>Health Services and Aged Care Policy, Department of Health</w:t>
            </w:r>
          </w:p>
        </w:tc>
      </w:tr>
      <w:tr w:rsidR="00754EF0" w:rsidRPr="008B125C" w14:paraId="50EC98C2" w14:textId="77777777" w:rsidTr="00CA0936">
        <w:trPr>
          <w:trHeight w:val="150"/>
        </w:trPr>
        <w:tc>
          <w:tcPr>
            <w:tcW w:w="2038" w:type="dxa"/>
            <w:vMerge w:val="restart"/>
            <w:tcBorders>
              <w:top w:val="nil"/>
              <w:left w:val="nil"/>
              <w:right w:val="nil"/>
            </w:tcBorders>
            <w:shd w:val="clear" w:color="auto" w:fill="auto"/>
          </w:tcPr>
          <w:p w14:paraId="0AA47653" w14:textId="77777777" w:rsidR="00754EF0" w:rsidRPr="008B125C" w:rsidRDefault="00754EF0" w:rsidP="00CA0936">
            <w:pPr>
              <w:pStyle w:val="Body"/>
              <w:spacing w:after="0" w:line="276" w:lineRule="auto"/>
              <w:rPr>
                <w:rFonts w:cs="Arial"/>
                <w:b/>
                <w:bCs/>
                <w:color w:val="000000" w:themeColor="text1"/>
                <w:lang w:eastAsia="en-AU"/>
              </w:rPr>
            </w:pPr>
            <w:r w:rsidRPr="008B125C">
              <w:rPr>
                <w:rFonts w:cs="Arial"/>
                <w:b/>
                <w:bCs/>
                <w:color w:val="000000" w:themeColor="text1"/>
                <w:lang w:eastAsia="en-AU"/>
              </w:rPr>
              <w:t>Version history</w:t>
            </w:r>
          </w:p>
        </w:tc>
        <w:tc>
          <w:tcPr>
            <w:tcW w:w="1223" w:type="dxa"/>
            <w:tcBorders>
              <w:top w:val="nil"/>
              <w:left w:val="nil"/>
              <w:bottom w:val="nil"/>
              <w:right w:val="nil"/>
            </w:tcBorders>
            <w:shd w:val="clear" w:color="auto" w:fill="auto"/>
          </w:tcPr>
          <w:p w14:paraId="625BFA95" w14:textId="77777777" w:rsidR="00754EF0" w:rsidRPr="008B125C" w:rsidRDefault="00754EF0" w:rsidP="00CA0936">
            <w:pPr>
              <w:pStyle w:val="Body"/>
              <w:spacing w:after="0" w:line="276" w:lineRule="auto"/>
              <w:rPr>
                <w:rFonts w:cs="Arial"/>
                <w:b/>
                <w:bCs/>
                <w:color w:val="000000" w:themeColor="text1"/>
                <w:lang w:eastAsia="en-AU"/>
              </w:rPr>
            </w:pPr>
            <w:r w:rsidRPr="008B125C">
              <w:rPr>
                <w:rFonts w:cs="Arial"/>
                <w:b/>
                <w:bCs/>
                <w:color w:val="000000" w:themeColor="text1"/>
                <w:lang w:eastAsia="en-AU"/>
              </w:rPr>
              <w:t>Version</w:t>
            </w:r>
          </w:p>
        </w:tc>
        <w:tc>
          <w:tcPr>
            <w:tcW w:w="4394" w:type="dxa"/>
            <w:tcBorders>
              <w:top w:val="nil"/>
              <w:left w:val="nil"/>
              <w:bottom w:val="nil"/>
              <w:right w:val="nil"/>
            </w:tcBorders>
            <w:shd w:val="clear" w:color="auto" w:fill="auto"/>
          </w:tcPr>
          <w:p w14:paraId="7DA91B50" w14:textId="77777777" w:rsidR="00754EF0" w:rsidRPr="008B125C" w:rsidRDefault="00754EF0" w:rsidP="00CA0936">
            <w:pPr>
              <w:pStyle w:val="Body"/>
              <w:spacing w:after="0" w:line="276" w:lineRule="auto"/>
              <w:rPr>
                <w:rFonts w:cs="Arial"/>
                <w:b/>
                <w:bCs/>
                <w:color w:val="000000" w:themeColor="text1"/>
                <w:lang w:eastAsia="en-AU"/>
              </w:rPr>
            </w:pPr>
            <w:r w:rsidRPr="008B125C">
              <w:rPr>
                <w:rFonts w:cs="Arial"/>
                <w:b/>
                <w:bCs/>
                <w:color w:val="000000" w:themeColor="text1"/>
                <w:lang w:eastAsia="en-AU"/>
              </w:rPr>
              <w:t>Previous Name</w:t>
            </w:r>
          </w:p>
        </w:tc>
        <w:tc>
          <w:tcPr>
            <w:tcW w:w="1643" w:type="dxa"/>
            <w:tcBorders>
              <w:top w:val="nil"/>
              <w:left w:val="nil"/>
              <w:bottom w:val="nil"/>
              <w:right w:val="nil"/>
            </w:tcBorders>
            <w:shd w:val="clear" w:color="auto" w:fill="auto"/>
          </w:tcPr>
          <w:p w14:paraId="5B89CF8F" w14:textId="77777777" w:rsidR="00754EF0" w:rsidRPr="008B125C" w:rsidRDefault="00754EF0" w:rsidP="00CA0936">
            <w:pPr>
              <w:pStyle w:val="Body"/>
              <w:spacing w:after="0" w:line="276" w:lineRule="auto"/>
              <w:rPr>
                <w:rFonts w:cs="Arial"/>
                <w:b/>
                <w:bCs/>
                <w:color w:val="000000" w:themeColor="text1"/>
                <w:lang w:eastAsia="en-AU"/>
              </w:rPr>
            </w:pPr>
            <w:r w:rsidRPr="008B125C">
              <w:rPr>
                <w:rFonts w:cs="Arial"/>
                <w:b/>
                <w:bCs/>
                <w:color w:val="000000" w:themeColor="text1"/>
                <w:lang w:eastAsia="en-AU"/>
              </w:rPr>
              <w:t>Effective Date</w:t>
            </w:r>
          </w:p>
        </w:tc>
      </w:tr>
      <w:tr w:rsidR="00754EF0" w:rsidRPr="008B125C" w14:paraId="518A84AA" w14:textId="77777777" w:rsidTr="00CA0936">
        <w:trPr>
          <w:trHeight w:val="150"/>
        </w:trPr>
        <w:tc>
          <w:tcPr>
            <w:tcW w:w="2038" w:type="dxa"/>
            <w:vMerge/>
            <w:tcBorders>
              <w:left w:val="nil"/>
              <w:bottom w:val="nil"/>
              <w:right w:val="nil"/>
            </w:tcBorders>
            <w:shd w:val="clear" w:color="auto" w:fill="auto"/>
          </w:tcPr>
          <w:p w14:paraId="1FAD3554" w14:textId="77777777" w:rsidR="00754EF0" w:rsidRPr="008B125C" w:rsidRDefault="00754EF0" w:rsidP="00CA0936">
            <w:pPr>
              <w:pStyle w:val="Body"/>
              <w:spacing w:after="0" w:line="276" w:lineRule="auto"/>
              <w:rPr>
                <w:rFonts w:cs="Arial"/>
                <w:b/>
                <w:bCs/>
                <w:color w:val="000000" w:themeColor="text1"/>
                <w:lang w:eastAsia="en-AU"/>
              </w:rPr>
            </w:pPr>
          </w:p>
        </w:tc>
        <w:tc>
          <w:tcPr>
            <w:tcW w:w="1223" w:type="dxa"/>
            <w:tcBorders>
              <w:top w:val="nil"/>
              <w:left w:val="nil"/>
              <w:bottom w:val="nil"/>
              <w:right w:val="nil"/>
            </w:tcBorders>
            <w:shd w:val="clear" w:color="auto" w:fill="auto"/>
          </w:tcPr>
          <w:p w14:paraId="52E38BBD" w14:textId="77777777" w:rsidR="00754EF0" w:rsidRPr="008B125C" w:rsidRDefault="00754EF0" w:rsidP="00CA0936">
            <w:pPr>
              <w:pStyle w:val="Body"/>
              <w:spacing w:after="0" w:line="276" w:lineRule="auto"/>
              <w:rPr>
                <w:rFonts w:cs="Arial"/>
                <w:color w:val="000000" w:themeColor="text1"/>
                <w:lang w:eastAsia="en-AU"/>
              </w:rPr>
            </w:pPr>
            <w:r w:rsidRPr="008B125C">
              <w:rPr>
                <w:rFonts w:cs="Arial"/>
                <w:color w:val="000000" w:themeColor="text1"/>
                <w:lang w:eastAsia="en-AU"/>
              </w:rPr>
              <w:t>1</w:t>
            </w:r>
          </w:p>
        </w:tc>
        <w:tc>
          <w:tcPr>
            <w:tcW w:w="4394" w:type="dxa"/>
            <w:tcBorders>
              <w:top w:val="nil"/>
              <w:left w:val="nil"/>
              <w:bottom w:val="nil"/>
              <w:right w:val="nil"/>
            </w:tcBorders>
            <w:shd w:val="clear" w:color="auto" w:fill="auto"/>
          </w:tcPr>
          <w:p w14:paraId="7E74C2A6" w14:textId="77777777" w:rsidR="00754EF0" w:rsidRPr="008B125C" w:rsidRDefault="00754EF0" w:rsidP="00CA0936">
            <w:pPr>
              <w:pStyle w:val="Body"/>
              <w:spacing w:after="0" w:line="276" w:lineRule="auto"/>
              <w:rPr>
                <w:rFonts w:cs="Arial"/>
                <w:color w:val="000000" w:themeColor="text1"/>
              </w:rPr>
            </w:pPr>
            <w:r w:rsidRPr="008B125C">
              <w:rPr>
                <w:rFonts w:cs="Arial"/>
                <w:color w:val="000000" w:themeColor="text1"/>
              </w:rPr>
              <w:t>Episode Patient/Client NDIS Participant Identification</w:t>
            </w:r>
          </w:p>
        </w:tc>
        <w:tc>
          <w:tcPr>
            <w:tcW w:w="1643" w:type="dxa"/>
            <w:tcBorders>
              <w:top w:val="nil"/>
              <w:left w:val="nil"/>
              <w:bottom w:val="nil"/>
              <w:right w:val="nil"/>
            </w:tcBorders>
            <w:shd w:val="clear" w:color="auto" w:fill="auto"/>
          </w:tcPr>
          <w:p w14:paraId="605C5735" w14:textId="77777777" w:rsidR="00754EF0" w:rsidRPr="008B125C" w:rsidRDefault="00754EF0" w:rsidP="00CA0936">
            <w:pPr>
              <w:pStyle w:val="Body"/>
              <w:spacing w:after="0" w:line="276" w:lineRule="auto"/>
              <w:rPr>
                <w:rFonts w:cs="Arial"/>
                <w:color w:val="000000" w:themeColor="text1"/>
                <w:lang w:eastAsia="en-AU"/>
              </w:rPr>
            </w:pPr>
            <w:r w:rsidRPr="008B125C">
              <w:rPr>
                <w:rFonts w:cs="Arial"/>
                <w:color w:val="000000" w:themeColor="text1"/>
                <w:lang w:eastAsia="en-AU"/>
              </w:rPr>
              <w:t>2023/07/01</w:t>
            </w:r>
          </w:p>
        </w:tc>
      </w:tr>
      <w:tr w:rsidR="00754EF0" w:rsidRPr="008B125C" w14:paraId="150BCCCD" w14:textId="77777777" w:rsidTr="00CA0936">
        <w:trPr>
          <w:trHeight w:val="300"/>
        </w:trPr>
        <w:tc>
          <w:tcPr>
            <w:tcW w:w="2038" w:type="dxa"/>
            <w:tcBorders>
              <w:top w:val="nil"/>
              <w:left w:val="nil"/>
              <w:bottom w:val="nil"/>
              <w:right w:val="nil"/>
            </w:tcBorders>
            <w:shd w:val="clear" w:color="auto" w:fill="auto"/>
            <w:hideMark/>
          </w:tcPr>
          <w:p w14:paraId="4A1043A0" w14:textId="18D43066" w:rsidR="00754EF0" w:rsidRPr="008B125C" w:rsidRDefault="00754EF0" w:rsidP="00CA0936">
            <w:pPr>
              <w:pStyle w:val="Body"/>
              <w:spacing w:after="0" w:line="276" w:lineRule="auto"/>
              <w:rPr>
                <w:rFonts w:cs="Arial"/>
                <w:b/>
                <w:bCs/>
                <w:color w:val="000000" w:themeColor="text1"/>
                <w:sz w:val="24"/>
                <w:szCs w:val="24"/>
                <w:lang w:eastAsia="en-AU"/>
              </w:rPr>
            </w:pPr>
            <w:r w:rsidRPr="008B125C">
              <w:rPr>
                <w:rFonts w:cs="Arial"/>
                <w:b/>
                <w:bCs/>
                <w:color w:val="000000" w:themeColor="text1"/>
                <w:lang w:eastAsia="en-AU"/>
              </w:rPr>
              <w:t>Definition source</w:t>
            </w:r>
          </w:p>
        </w:tc>
        <w:tc>
          <w:tcPr>
            <w:tcW w:w="7260" w:type="dxa"/>
            <w:gridSpan w:val="3"/>
            <w:tcBorders>
              <w:top w:val="nil"/>
              <w:left w:val="nil"/>
              <w:bottom w:val="nil"/>
              <w:right w:val="nil"/>
            </w:tcBorders>
            <w:shd w:val="clear" w:color="auto" w:fill="auto"/>
            <w:hideMark/>
          </w:tcPr>
          <w:p w14:paraId="6CFF311B" w14:textId="77777777" w:rsidR="00754EF0" w:rsidRPr="008B125C" w:rsidRDefault="00754EF0" w:rsidP="00CA0936">
            <w:pPr>
              <w:pStyle w:val="Body"/>
              <w:spacing w:after="0" w:line="276" w:lineRule="auto"/>
              <w:rPr>
                <w:rFonts w:cs="Arial"/>
                <w:color w:val="000000" w:themeColor="text1"/>
                <w:sz w:val="24"/>
                <w:szCs w:val="24"/>
                <w:lang w:eastAsia="en-AU"/>
              </w:rPr>
            </w:pPr>
            <w:r w:rsidRPr="008B125C">
              <w:rPr>
                <w:rFonts w:cs="Arial"/>
                <w:color w:val="000000" w:themeColor="text1"/>
                <w:lang w:eastAsia="en-AU"/>
              </w:rPr>
              <w:t>Department of Health</w:t>
            </w:r>
          </w:p>
        </w:tc>
      </w:tr>
      <w:tr w:rsidR="00754EF0" w:rsidRPr="008B125C" w14:paraId="68D4BF9B" w14:textId="77777777" w:rsidTr="00CA0936">
        <w:trPr>
          <w:trHeight w:val="300"/>
        </w:trPr>
        <w:tc>
          <w:tcPr>
            <w:tcW w:w="2038" w:type="dxa"/>
            <w:tcBorders>
              <w:top w:val="nil"/>
              <w:left w:val="nil"/>
              <w:bottom w:val="nil"/>
              <w:right w:val="nil"/>
            </w:tcBorders>
            <w:shd w:val="clear" w:color="auto" w:fill="auto"/>
            <w:hideMark/>
          </w:tcPr>
          <w:p w14:paraId="00BC8ED9" w14:textId="77777777" w:rsidR="00754EF0" w:rsidRPr="008B125C" w:rsidRDefault="00754EF0" w:rsidP="00CA0936">
            <w:pPr>
              <w:pStyle w:val="Body"/>
              <w:spacing w:after="0" w:line="276" w:lineRule="auto"/>
              <w:rPr>
                <w:rFonts w:cs="Arial"/>
                <w:b/>
                <w:bCs/>
                <w:color w:val="000000" w:themeColor="text1"/>
                <w:sz w:val="24"/>
                <w:szCs w:val="24"/>
                <w:lang w:eastAsia="en-AU"/>
              </w:rPr>
            </w:pPr>
            <w:r w:rsidRPr="008B125C">
              <w:rPr>
                <w:rFonts w:cs="Arial"/>
                <w:b/>
                <w:bCs/>
                <w:color w:val="000000" w:themeColor="text1"/>
                <w:lang w:eastAsia="en-AU"/>
              </w:rPr>
              <w:t>Value domain source</w:t>
            </w:r>
          </w:p>
        </w:tc>
        <w:tc>
          <w:tcPr>
            <w:tcW w:w="7260" w:type="dxa"/>
            <w:gridSpan w:val="3"/>
            <w:tcBorders>
              <w:top w:val="nil"/>
              <w:left w:val="nil"/>
              <w:bottom w:val="nil"/>
              <w:right w:val="nil"/>
            </w:tcBorders>
            <w:shd w:val="clear" w:color="auto" w:fill="auto"/>
            <w:hideMark/>
          </w:tcPr>
          <w:p w14:paraId="5CC0BB0D" w14:textId="77777777" w:rsidR="00754EF0" w:rsidRPr="008B125C" w:rsidRDefault="00754EF0" w:rsidP="00CA0936">
            <w:pPr>
              <w:pStyle w:val="Body"/>
              <w:spacing w:after="0" w:line="276" w:lineRule="auto"/>
              <w:rPr>
                <w:rFonts w:cs="Arial"/>
                <w:color w:val="000000" w:themeColor="text1"/>
                <w:sz w:val="24"/>
                <w:szCs w:val="24"/>
                <w:lang w:eastAsia="en-AU"/>
              </w:rPr>
            </w:pPr>
            <w:r w:rsidRPr="008B125C">
              <w:rPr>
                <w:rFonts w:cs="Arial"/>
                <w:color w:val="000000" w:themeColor="text1"/>
                <w:lang w:eastAsia="en-AU"/>
              </w:rPr>
              <w:t>National Disability Insurance Agency</w:t>
            </w:r>
          </w:p>
        </w:tc>
      </w:tr>
    </w:tbl>
    <w:p w14:paraId="721DAD7D" w14:textId="77777777" w:rsidR="00C31EEA" w:rsidRDefault="00C31EEA" w:rsidP="00EF5D5A">
      <w:pPr>
        <w:pStyle w:val="Heading2"/>
        <w:rPr>
          <w:rFonts w:cs="Arial"/>
        </w:rPr>
      </w:pPr>
    </w:p>
    <w:p w14:paraId="3D374207" w14:textId="77777777" w:rsidR="00C31EEA" w:rsidRDefault="00C31EEA">
      <w:pPr>
        <w:spacing w:after="0" w:line="240" w:lineRule="auto"/>
        <w:rPr>
          <w:rFonts w:cs="Arial"/>
          <w:b/>
          <w:color w:val="53565A"/>
          <w:sz w:val="32"/>
          <w:szCs w:val="28"/>
        </w:rPr>
      </w:pPr>
      <w:r>
        <w:rPr>
          <w:rFonts w:cs="Arial"/>
        </w:rPr>
        <w:br w:type="page"/>
      </w:r>
    </w:p>
    <w:p w14:paraId="5A766E96" w14:textId="77957F08" w:rsidR="00EF5D5A" w:rsidRPr="008B125C" w:rsidRDefault="00EF5D5A" w:rsidP="00EF5D5A">
      <w:pPr>
        <w:pStyle w:val="Heading2"/>
        <w:rPr>
          <w:rFonts w:cs="Arial"/>
        </w:rPr>
      </w:pPr>
      <w:bookmarkStart w:id="176" w:name="_Toc139643421"/>
      <w:bookmarkStart w:id="177" w:name="_Toc139643366"/>
      <w:r w:rsidRPr="008B125C">
        <w:rPr>
          <w:rFonts w:cs="Arial"/>
        </w:rPr>
        <w:lastRenderedPageBreak/>
        <w:t>Episode Patient/Client Ready for Care Date</w:t>
      </w:r>
      <w:bookmarkEnd w:id="175"/>
      <w:bookmarkEnd w:id="176"/>
      <w:bookmarkEnd w:id="17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B4DD748" w14:textId="77777777" w:rsidTr="008A40EB">
        <w:tc>
          <w:tcPr>
            <w:tcW w:w="2127" w:type="dxa"/>
          </w:tcPr>
          <w:p w14:paraId="0C7D5041"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3E7C8656" w14:textId="77777777" w:rsidR="00EF5D5A" w:rsidRPr="008B125C" w:rsidRDefault="00EF5D5A" w:rsidP="008A40EB">
            <w:pPr>
              <w:pStyle w:val="DHHStabletext"/>
              <w:rPr>
                <w:rFonts w:cs="Arial"/>
                <w:szCs w:val="21"/>
              </w:rPr>
            </w:pPr>
            <w:r w:rsidRPr="008B125C">
              <w:rPr>
                <w:rFonts w:cs="Arial"/>
                <w:szCs w:val="21"/>
              </w:rPr>
              <w:t>The date the patient/client needs, and is available to receive palliative care</w:t>
            </w:r>
          </w:p>
          <w:p w14:paraId="4A3A57F9"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0604A6C1" w14:textId="77777777" w:rsidTr="008A40EB">
        <w:tc>
          <w:tcPr>
            <w:tcW w:w="2127" w:type="dxa"/>
          </w:tcPr>
          <w:p w14:paraId="3448A73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244D74E" w14:textId="77777777"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AA931E4" w14:textId="77777777" w:rsidTr="008A40EB">
        <w:tc>
          <w:tcPr>
            <w:tcW w:w="2127" w:type="dxa"/>
          </w:tcPr>
          <w:p w14:paraId="7B7DDE4D" w14:textId="1D716F49" w:rsidR="00EF5D5A" w:rsidRPr="008B125C" w:rsidRDefault="00E622AD" w:rsidP="008A40EB">
            <w:pPr>
              <w:pStyle w:val="DHHStabletext"/>
              <w:rPr>
                <w:rFonts w:cs="Arial"/>
                <w:b/>
                <w:bCs/>
                <w:szCs w:val="21"/>
              </w:rPr>
            </w:pPr>
            <w:r w:rsidRPr="008B125C">
              <w:rPr>
                <w:rFonts w:cs="Arial"/>
                <w:b/>
                <w:bCs/>
                <w:szCs w:val="21"/>
              </w:rPr>
              <w:t>Layout</w:t>
            </w:r>
          </w:p>
        </w:tc>
        <w:tc>
          <w:tcPr>
            <w:tcW w:w="7778" w:type="dxa"/>
          </w:tcPr>
          <w:p w14:paraId="313CD36E" w14:textId="77777777" w:rsidR="00EF5D5A" w:rsidRPr="008B125C" w:rsidRDefault="00E622AD" w:rsidP="008A40EB">
            <w:pPr>
              <w:pStyle w:val="VINAHSECTION3Body"/>
              <w:rPr>
                <w:rFonts w:cs="Arial"/>
                <w:b/>
                <w:bCs/>
                <w:sz w:val="21"/>
                <w:szCs w:val="21"/>
              </w:rPr>
            </w:pPr>
            <w:r w:rsidRPr="008B125C">
              <w:rPr>
                <w:rFonts w:cs="Arial"/>
                <w:sz w:val="21"/>
                <w:szCs w:val="21"/>
              </w:rPr>
              <w:t>YYYYMMMDD</w:t>
            </w:r>
            <w:r w:rsidR="00F561C4" w:rsidRPr="008B125C">
              <w:rPr>
                <w:rFonts w:cs="Arial"/>
                <w:sz w:val="21"/>
                <w:szCs w:val="21"/>
              </w:rPr>
              <w:tab/>
            </w:r>
            <w:r w:rsidR="00F561C4" w:rsidRPr="008B125C">
              <w:rPr>
                <w:rFonts w:cs="Arial"/>
                <w:sz w:val="21"/>
                <w:szCs w:val="21"/>
              </w:rPr>
              <w:tab/>
            </w:r>
            <w:r w:rsidRPr="008B125C">
              <w:rPr>
                <w:rFonts w:cs="Arial"/>
                <w:b/>
                <w:bCs/>
                <w:i/>
                <w:iCs/>
                <w:sz w:val="21"/>
                <w:szCs w:val="21"/>
              </w:rPr>
              <w:t>Size:</w:t>
            </w:r>
            <w:r w:rsidR="00F561C4" w:rsidRPr="008B125C">
              <w:rPr>
                <w:rFonts w:cs="Arial"/>
                <w:b/>
                <w:bCs/>
                <w:i/>
                <w:iCs/>
                <w:sz w:val="21"/>
                <w:szCs w:val="21"/>
              </w:rPr>
              <w:tab/>
            </w:r>
            <w:r w:rsidR="00F561C4" w:rsidRPr="008B125C">
              <w:rPr>
                <w:rFonts w:cs="Arial"/>
                <w:b/>
                <w:bCs/>
                <w:i/>
                <w:iCs/>
                <w:sz w:val="21"/>
                <w:szCs w:val="21"/>
              </w:rPr>
              <w:tab/>
            </w:r>
            <w:r w:rsidR="00F617DE" w:rsidRPr="008B125C">
              <w:rPr>
                <w:rFonts w:cs="Arial"/>
                <w:b/>
                <w:bCs/>
                <w:sz w:val="21"/>
                <w:szCs w:val="21"/>
              </w:rPr>
              <w:t>Min</w:t>
            </w:r>
            <w:r w:rsidR="00F561C4" w:rsidRPr="008B125C">
              <w:rPr>
                <w:rFonts w:cs="Arial"/>
                <w:b/>
                <w:bCs/>
                <w:sz w:val="21"/>
                <w:szCs w:val="21"/>
              </w:rPr>
              <w:tab/>
            </w:r>
            <w:r w:rsidR="00F561C4" w:rsidRPr="008B125C">
              <w:rPr>
                <w:rFonts w:cs="Arial"/>
                <w:b/>
                <w:bCs/>
                <w:sz w:val="21"/>
                <w:szCs w:val="21"/>
              </w:rPr>
              <w:tab/>
            </w:r>
            <w:r w:rsidR="00F617DE" w:rsidRPr="008B125C">
              <w:rPr>
                <w:rFonts w:cs="Arial"/>
                <w:b/>
                <w:bCs/>
                <w:sz w:val="21"/>
                <w:szCs w:val="21"/>
              </w:rPr>
              <w:t>Max</w:t>
            </w:r>
          </w:p>
          <w:p w14:paraId="26C625E9" w14:textId="615266C1" w:rsidR="00F561C4" w:rsidRPr="008B125C" w:rsidRDefault="00F561C4" w:rsidP="008A40EB">
            <w:pPr>
              <w:pStyle w:val="VINAHSECTION3Body"/>
              <w:rPr>
                <w:rFonts w:cs="Arial"/>
                <w:sz w:val="21"/>
                <w:szCs w:val="21"/>
              </w:rPr>
            </w:pPr>
          </w:p>
        </w:tc>
      </w:tr>
      <w:tr w:rsidR="00EF5D5A" w:rsidRPr="008B125C" w14:paraId="4755F9F1" w14:textId="77777777" w:rsidTr="008A40EB">
        <w:tc>
          <w:tcPr>
            <w:tcW w:w="2127" w:type="dxa"/>
          </w:tcPr>
          <w:p w14:paraId="67EBADED"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Location</w:t>
            </w:r>
          </w:p>
        </w:tc>
        <w:tc>
          <w:tcPr>
            <w:tcW w:w="7778" w:type="dxa"/>
          </w:tcPr>
          <w:p w14:paraId="577C3C7B" w14:textId="77777777" w:rsidR="00EF5D5A" w:rsidRPr="008B125C" w:rsidRDefault="00EF5D5A" w:rsidP="00C72E8B">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4291D4A" w14:textId="77777777" w:rsidR="00EF5D5A" w:rsidRPr="008B125C" w:rsidRDefault="00EF5D5A" w:rsidP="00C72E8B">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(PTH\PTH.4)</w:t>
            </w:r>
          </w:p>
          <w:p w14:paraId="48557B38" w14:textId="23EBA6B4" w:rsidR="00EF5D5A" w:rsidRPr="008B125C" w:rsidRDefault="00EF5D5A" w:rsidP="00C72E8B">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A03CEC" w:rsidRPr="008B125C">
              <w:rPr>
                <w:rFonts w:cs="Arial"/>
                <w:szCs w:val="21"/>
              </w:rPr>
              <w:tab/>
            </w:r>
            <w:r w:rsidRPr="008B125C">
              <w:rPr>
                <w:rFonts w:cs="Arial"/>
                <w:szCs w:val="21"/>
              </w:rPr>
              <w:t>PPP_PCC (PTH\PTH.4)</w:t>
            </w:r>
          </w:p>
          <w:p w14:paraId="1264FD4C" w14:textId="1E8DE014" w:rsidR="00EF5D5A" w:rsidRPr="008B125C" w:rsidRDefault="00EF5D5A" w:rsidP="00C72E8B">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A03CEC" w:rsidRPr="008B125C">
              <w:rPr>
                <w:rFonts w:cs="Arial"/>
                <w:szCs w:val="21"/>
              </w:rPr>
              <w:tab/>
            </w:r>
            <w:r w:rsidRPr="008B125C">
              <w:rPr>
                <w:rFonts w:cs="Arial"/>
                <w:szCs w:val="21"/>
              </w:rPr>
              <w:t>PPP_PCD (PTH\PTH.4)</w:t>
            </w:r>
          </w:p>
        </w:tc>
      </w:tr>
      <w:tr w:rsidR="00EF5D5A" w:rsidRPr="008B125C" w14:paraId="769CBB66" w14:textId="77777777" w:rsidTr="008A40EB">
        <w:tc>
          <w:tcPr>
            <w:tcW w:w="2127" w:type="dxa"/>
          </w:tcPr>
          <w:p w14:paraId="4862684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0246F11E" w14:textId="6E6BD96D" w:rsidR="00EF5D5A" w:rsidRPr="008B125C" w:rsidRDefault="00AA3462" w:rsidP="008A40EB">
            <w:pPr>
              <w:pStyle w:val="DHHStabletext"/>
              <w:rPr>
                <w:rFonts w:cs="Arial"/>
                <w:szCs w:val="21"/>
              </w:rPr>
            </w:pPr>
            <w:r w:rsidRPr="008B125C">
              <w:rPr>
                <w:rFonts w:cs="Arial"/>
              </w:rPr>
              <w:t>Palliative Care – 41 Community Palliative Care</w:t>
            </w:r>
          </w:p>
        </w:tc>
      </w:tr>
      <w:tr w:rsidR="00EF5D5A" w:rsidRPr="008B125C" w14:paraId="2D85D61A" w14:textId="77777777" w:rsidTr="008A40EB">
        <w:tc>
          <w:tcPr>
            <w:tcW w:w="2127" w:type="dxa"/>
          </w:tcPr>
          <w:p w14:paraId="75CE3E6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43CDA0D" w14:textId="77777777" w:rsidR="00EF5D5A" w:rsidRPr="008B125C" w:rsidRDefault="00EF5D5A" w:rsidP="008A40EB">
            <w:pPr>
              <w:pStyle w:val="DHHStabletext"/>
              <w:rPr>
                <w:rFonts w:cs="Arial"/>
                <w:szCs w:val="21"/>
              </w:rPr>
            </w:pPr>
            <w:r w:rsidRPr="008B125C">
              <w:rPr>
                <w:rFonts w:cs="Arial"/>
                <w:szCs w:val="21"/>
              </w:rPr>
              <w:t>Episodes opened during the current reporting period</w:t>
            </w:r>
          </w:p>
        </w:tc>
      </w:tr>
      <w:tr w:rsidR="00EF5D5A" w:rsidRPr="008B125C" w14:paraId="52DEDE01" w14:textId="77777777" w:rsidTr="008A40EB">
        <w:tc>
          <w:tcPr>
            <w:tcW w:w="2127" w:type="dxa"/>
          </w:tcPr>
          <w:p w14:paraId="027371D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F8BA79A" w14:textId="77777777" w:rsidR="00AA3462" w:rsidRPr="008B125C" w:rsidRDefault="00AA3462" w:rsidP="00AA3462">
            <w:pPr>
              <w:widowControl w:val="0"/>
              <w:autoSpaceDE w:val="0"/>
              <w:autoSpaceDN w:val="0"/>
              <w:adjustRightInd w:val="0"/>
              <w:spacing w:before="120" w:after="40"/>
              <w:ind w:left="2127" w:hanging="2127"/>
              <w:rPr>
                <w:rFonts w:cs="Arial"/>
                <w:b/>
                <w:color w:val="000000"/>
                <w:lang w:eastAsia="en-AU"/>
              </w:rPr>
            </w:pPr>
            <w:r w:rsidRPr="008B125C">
              <w:rPr>
                <w:rFonts w:cs="Arial"/>
                <w:b/>
                <w:color w:val="000000"/>
                <w:lang w:eastAsia="en-AU"/>
              </w:rPr>
              <w:t>All Programs, not elsewhere specified</w:t>
            </w:r>
          </w:p>
          <w:p w14:paraId="21E25EF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46286ED" w14:textId="77777777" w:rsidR="00EF5D5A" w:rsidRPr="008B125C" w:rsidRDefault="00EF5D5A" w:rsidP="008A40EB">
            <w:pPr>
              <w:pStyle w:val="DHHStabletext"/>
              <w:rPr>
                <w:rFonts w:cs="Arial"/>
                <w:szCs w:val="21"/>
              </w:rPr>
            </w:pPr>
            <w:r w:rsidRPr="008B125C">
              <w:rPr>
                <w:rFonts w:cs="Arial"/>
                <w:szCs w:val="21"/>
              </w:rPr>
              <w:t>Episode Start Date (Mandatory)</w:t>
            </w:r>
          </w:p>
        </w:tc>
      </w:tr>
      <w:tr w:rsidR="00EF5D5A" w:rsidRPr="008B125C" w14:paraId="66EFEAFD" w14:textId="77777777" w:rsidTr="00F617DE">
        <w:trPr>
          <w:trHeight w:val="430"/>
        </w:trPr>
        <w:tc>
          <w:tcPr>
            <w:tcW w:w="2127" w:type="dxa"/>
          </w:tcPr>
          <w:p w14:paraId="4AF7B72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C398D56"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1E61844C" w14:textId="77777777" w:rsidTr="00F617DE">
        <w:trPr>
          <w:trHeight w:val="397"/>
        </w:trPr>
        <w:tc>
          <w:tcPr>
            <w:tcW w:w="2127" w:type="dxa"/>
          </w:tcPr>
          <w:p w14:paraId="1D16E872" w14:textId="77777777" w:rsidR="00EF5D5A" w:rsidRPr="008B125C" w:rsidRDefault="00EF5D5A" w:rsidP="00F617DE">
            <w:pPr>
              <w:pStyle w:val="DHHStabletext"/>
              <w:rPr>
                <w:rFonts w:cs="Arial"/>
                <w:b/>
                <w:bCs/>
                <w:szCs w:val="21"/>
              </w:rPr>
            </w:pPr>
            <w:r w:rsidRPr="008B125C">
              <w:rPr>
                <w:rFonts w:cs="Arial"/>
                <w:b/>
                <w:bCs/>
                <w:szCs w:val="21"/>
              </w:rPr>
              <w:t>Reporting guide</w:t>
            </w:r>
          </w:p>
        </w:tc>
        <w:tc>
          <w:tcPr>
            <w:tcW w:w="7778" w:type="dxa"/>
          </w:tcPr>
          <w:p w14:paraId="12E00C8C" w14:textId="11FCBF15" w:rsidR="00EF5D5A" w:rsidRPr="008B125C" w:rsidRDefault="00F617DE" w:rsidP="00F617DE">
            <w:pPr>
              <w:pStyle w:val="DHHStabletext"/>
              <w:rPr>
                <w:rFonts w:cs="Arial"/>
                <w:szCs w:val="21"/>
              </w:rPr>
            </w:pPr>
            <w:r w:rsidRPr="008B125C">
              <w:rPr>
                <w:rFonts w:cs="Arial"/>
                <w:szCs w:val="21"/>
              </w:rPr>
              <w:t>T</w:t>
            </w:r>
            <w:r w:rsidR="00EF5D5A" w:rsidRPr="008B125C">
              <w:rPr>
                <w:rFonts w:cs="Arial"/>
                <w:szCs w:val="21"/>
              </w:rPr>
              <w:t xml:space="preserve">he century component of the year must begin with </w:t>
            </w:r>
            <w:r w:rsidR="00210B90">
              <w:rPr>
                <w:rFonts w:cs="Arial"/>
                <w:szCs w:val="21"/>
              </w:rPr>
              <w:t>‘</w:t>
            </w:r>
            <w:r w:rsidR="00EF5D5A" w:rsidRPr="008B125C">
              <w:rPr>
                <w:rFonts w:cs="Arial"/>
                <w:szCs w:val="21"/>
              </w:rPr>
              <w:t>20</w:t>
            </w:r>
            <w:r w:rsidR="00210B90">
              <w:rPr>
                <w:rFonts w:cs="Arial"/>
                <w:szCs w:val="21"/>
              </w:rPr>
              <w:t>’</w:t>
            </w:r>
            <w:r w:rsidR="00EF5D5A" w:rsidRPr="008B125C">
              <w:rPr>
                <w:rFonts w:cs="Arial"/>
                <w:szCs w:val="21"/>
              </w:rPr>
              <w:t>.</w:t>
            </w:r>
          </w:p>
          <w:p w14:paraId="384E1400" w14:textId="283B343D" w:rsidR="00EF5D5A" w:rsidRPr="008B125C" w:rsidRDefault="00EF5D5A" w:rsidP="00F617DE">
            <w:pPr>
              <w:pStyle w:val="DHHStabletext"/>
              <w:rPr>
                <w:rFonts w:cs="Arial"/>
                <w:szCs w:val="21"/>
              </w:rPr>
            </w:pPr>
            <w:r w:rsidRPr="008B125C">
              <w:rPr>
                <w:rFonts w:cs="Arial"/>
                <w:szCs w:val="21"/>
              </w:rPr>
              <w:t>The ready for care date is only captured once the referral in has been accepted by the service. Captured during the episode of care, the ready for care date is a modifiable field to enable services to review the date in response to client</w:t>
            </w:r>
            <w:r w:rsidR="00210B90">
              <w:rPr>
                <w:rFonts w:cs="Arial"/>
                <w:szCs w:val="21"/>
              </w:rPr>
              <w:t>’</w:t>
            </w:r>
            <w:r w:rsidRPr="008B125C">
              <w:rPr>
                <w:rFonts w:cs="Arial"/>
                <w:szCs w:val="21"/>
              </w:rPr>
              <w:t>s changing needs or priorities. For example, a client may not be ready for care until they return home either from holiday or hospital, or the client may wish to wait for family to be present.</w:t>
            </w:r>
          </w:p>
          <w:p w14:paraId="2662263C" w14:textId="77777777" w:rsidR="00EF5D5A" w:rsidRPr="008B125C" w:rsidRDefault="00EF5D5A" w:rsidP="00F617DE">
            <w:pPr>
              <w:pStyle w:val="DHHStabletext"/>
              <w:rPr>
                <w:rFonts w:cs="Arial"/>
                <w:szCs w:val="21"/>
              </w:rPr>
            </w:pPr>
            <w:r w:rsidRPr="008B125C">
              <w:rPr>
                <w:rFonts w:cs="Arial"/>
                <w:szCs w:val="21"/>
              </w:rPr>
              <w:t>The responsiveness of palliative care services to client's needs can be measured from the date the client is ready for care to the first contact date for the comprehensive assessment.</w:t>
            </w:r>
          </w:p>
        </w:tc>
      </w:tr>
      <w:tr w:rsidR="00EF5D5A" w:rsidRPr="008B125C" w14:paraId="252E658E" w14:textId="77777777" w:rsidTr="00F617DE">
        <w:trPr>
          <w:trHeight w:val="312"/>
        </w:trPr>
        <w:tc>
          <w:tcPr>
            <w:tcW w:w="2127" w:type="dxa"/>
          </w:tcPr>
          <w:p w14:paraId="1E1D097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026DDDB" w14:textId="569A01DF" w:rsidR="00EF5D5A" w:rsidRPr="008B125C" w:rsidRDefault="00EF5D5A" w:rsidP="008A40EB">
            <w:pPr>
              <w:pStyle w:val="DHHStabletext"/>
              <w:rPr>
                <w:rFonts w:cs="Arial"/>
                <w:szCs w:val="21"/>
              </w:rPr>
            </w:pPr>
            <w:r w:rsidRPr="008B125C">
              <w:rPr>
                <w:rFonts w:cs="Arial"/>
                <w:szCs w:val="21"/>
              </w:rPr>
              <w:t>General edits, see Format.</w:t>
            </w:r>
          </w:p>
          <w:p w14:paraId="600CEFE4" w14:textId="77777777" w:rsidR="0062771B" w:rsidRPr="008B125C" w:rsidRDefault="00526B62" w:rsidP="0062771B">
            <w:pPr>
              <w:pStyle w:val="DHHStabletext"/>
              <w:spacing w:before="0" w:after="0" w:line="276" w:lineRule="auto"/>
              <w:rPr>
                <w:rFonts w:cs="Arial"/>
                <w:szCs w:val="21"/>
              </w:rPr>
            </w:pPr>
            <w:r w:rsidRPr="008B125C">
              <w:rPr>
                <w:rFonts w:cs="Arial"/>
                <w:szCs w:val="21"/>
              </w:rPr>
              <w:t>E371</w:t>
            </w:r>
            <w:r w:rsidRPr="008B125C">
              <w:rPr>
                <w:rFonts w:cs="Arial"/>
                <w:szCs w:val="21"/>
              </w:rPr>
              <w:tab/>
              <w:t>Data Element (&lt;FieldName&gt;) is mandatory (&lt;Timing&gt;) but no value</w:t>
            </w:r>
          </w:p>
          <w:p w14:paraId="5AFFDF82" w14:textId="2EEE9A68" w:rsidR="00526B62" w:rsidRPr="008B125C" w:rsidRDefault="0062771B" w:rsidP="0062771B">
            <w:pPr>
              <w:pStyle w:val="DHHStabletext"/>
              <w:spacing w:before="0" w:after="0" w:line="276" w:lineRule="auto"/>
              <w:rPr>
                <w:rFonts w:cs="Arial"/>
                <w:szCs w:val="21"/>
              </w:rPr>
            </w:pPr>
            <w:r w:rsidRPr="008B125C">
              <w:rPr>
                <w:rFonts w:cs="Arial"/>
                <w:szCs w:val="21"/>
              </w:rPr>
              <w:tab/>
            </w:r>
            <w:r w:rsidR="00526B62" w:rsidRPr="008B125C">
              <w:rPr>
                <w:rFonts w:cs="Arial"/>
                <w:szCs w:val="21"/>
              </w:rPr>
              <w:t>was supplied</w:t>
            </w:r>
          </w:p>
        </w:tc>
      </w:tr>
      <w:tr w:rsidR="00EF5D5A" w:rsidRPr="008B125C" w14:paraId="6C5359DD" w14:textId="77777777" w:rsidTr="008A40EB">
        <w:trPr>
          <w:trHeight w:val="312"/>
        </w:trPr>
        <w:tc>
          <w:tcPr>
            <w:tcW w:w="2127" w:type="dxa"/>
          </w:tcPr>
          <w:p w14:paraId="7FFABE91"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20180E52" w14:textId="1079034D" w:rsidR="00934463" w:rsidRPr="008B125C" w:rsidRDefault="00EF5D5A" w:rsidP="00934463">
            <w:pPr>
              <w:pStyle w:val="DHHStabletext"/>
              <w:rPr>
                <w:rFonts w:cs="Arial"/>
                <w:szCs w:val="21"/>
              </w:rPr>
            </w:pPr>
            <w:r w:rsidRPr="008B125C">
              <w:rPr>
                <w:rFonts w:cs="Arial"/>
                <w:szCs w:val="21"/>
              </w:rPr>
              <w:t>Episode End Date</w:t>
            </w:r>
          </w:p>
          <w:p w14:paraId="788DA080" w14:textId="55EA16C9" w:rsidR="00EF5D5A" w:rsidRPr="008B125C" w:rsidRDefault="00934463" w:rsidP="008A40EB">
            <w:pPr>
              <w:pStyle w:val="DHHStabletext"/>
              <w:rPr>
                <w:rFonts w:cs="Arial"/>
                <w:szCs w:val="21"/>
              </w:rPr>
            </w:pPr>
            <w:r w:rsidRPr="008B125C">
              <w:rPr>
                <w:rFonts w:cs="Arial"/>
                <w:szCs w:val="21"/>
              </w:rPr>
              <w:t>Episode Start Date</w:t>
            </w:r>
          </w:p>
        </w:tc>
      </w:tr>
    </w:tbl>
    <w:p w14:paraId="54AB6DCB" w14:textId="77777777" w:rsidR="00EF5D5A" w:rsidRPr="008B125C" w:rsidRDefault="00EF5D5A" w:rsidP="0048055A">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F65BF85" w14:textId="77777777" w:rsidTr="008A40EB">
        <w:tc>
          <w:tcPr>
            <w:tcW w:w="2127" w:type="dxa"/>
          </w:tcPr>
          <w:p w14:paraId="4F9FDDF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313F333" w14:textId="77777777" w:rsidR="00EF5D5A" w:rsidRPr="008B125C" w:rsidRDefault="00EF5D5A" w:rsidP="008A40EB">
            <w:pPr>
              <w:pStyle w:val="DHHStabletext"/>
              <w:rPr>
                <w:rFonts w:cs="Arial"/>
                <w:szCs w:val="21"/>
              </w:rPr>
            </w:pPr>
            <w:r w:rsidRPr="008B125C">
              <w:rPr>
                <w:rFonts w:cs="Arial"/>
                <w:szCs w:val="21"/>
              </w:rPr>
              <w:t>To assist in service planning</w:t>
            </w:r>
          </w:p>
        </w:tc>
      </w:tr>
      <w:tr w:rsidR="00EF5D5A" w:rsidRPr="008B125C" w14:paraId="1895169F" w14:textId="77777777" w:rsidTr="008A40EB">
        <w:tc>
          <w:tcPr>
            <w:tcW w:w="2127" w:type="dxa"/>
          </w:tcPr>
          <w:p w14:paraId="2D7142E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D20A634"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A035085" w14:textId="77777777" w:rsidTr="008A40EB">
        <w:tc>
          <w:tcPr>
            <w:tcW w:w="2127" w:type="dxa"/>
          </w:tcPr>
          <w:p w14:paraId="2A91A3C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0461211"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B2FF62A"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Episode Patient/Client Ready for Care Date</w:t>
            </w:r>
            <w:r w:rsidRPr="008B125C">
              <w:rPr>
                <w:rFonts w:cs="Arial"/>
                <w:sz w:val="21"/>
                <w:szCs w:val="21"/>
              </w:rPr>
              <w:tab/>
              <w:t>2019/07/01</w:t>
            </w:r>
          </w:p>
        </w:tc>
      </w:tr>
      <w:tr w:rsidR="00EF5D5A" w:rsidRPr="008B125C" w14:paraId="0E0DDA60" w14:textId="77777777" w:rsidTr="008A40EB">
        <w:tc>
          <w:tcPr>
            <w:tcW w:w="2127" w:type="dxa"/>
          </w:tcPr>
          <w:p w14:paraId="7C34DF0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35DBC4F" w14:textId="77777777" w:rsidR="00EF5D5A" w:rsidRPr="008B125C" w:rsidRDefault="00EF5D5A" w:rsidP="008A40EB">
            <w:pPr>
              <w:pStyle w:val="DHHStabletext"/>
              <w:rPr>
                <w:rFonts w:cs="Arial"/>
                <w:szCs w:val="21"/>
              </w:rPr>
            </w:pPr>
            <w:r w:rsidRPr="008B125C">
              <w:rPr>
                <w:rFonts w:cs="Arial"/>
                <w:szCs w:val="21"/>
              </w:rPr>
              <w:t>Based on the Palliative Care Outcomes Collaborative (PCOC)</w:t>
            </w:r>
          </w:p>
        </w:tc>
      </w:tr>
      <w:tr w:rsidR="00EF5D5A" w:rsidRPr="008B125C" w14:paraId="478E1DD5" w14:textId="77777777" w:rsidTr="008A40EB">
        <w:tc>
          <w:tcPr>
            <w:tcW w:w="2127" w:type="dxa"/>
          </w:tcPr>
          <w:p w14:paraId="447F46C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1CB1915" w14:textId="3E4E4663" w:rsidR="00EF5D5A" w:rsidRPr="008B125C" w:rsidRDefault="00BD3F0B" w:rsidP="008A40EB">
            <w:pPr>
              <w:pStyle w:val="DHHStabletext"/>
              <w:rPr>
                <w:rFonts w:cs="Arial"/>
                <w:szCs w:val="21"/>
              </w:rPr>
            </w:pPr>
            <w:r w:rsidRPr="008B125C">
              <w:rPr>
                <w:rFonts w:cs="Arial"/>
              </w:rPr>
              <w:t>Department of Health</w:t>
            </w:r>
          </w:p>
        </w:tc>
      </w:tr>
    </w:tbl>
    <w:p w14:paraId="321B611A" w14:textId="77777777" w:rsidR="00EF5D5A" w:rsidRPr="008B125C" w:rsidRDefault="00EF5D5A" w:rsidP="00EF5D5A">
      <w:pPr>
        <w:pStyle w:val="DHHStabletext"/>
        <w:rPr>
          <w:rFonts w:cs="Arial"/>
          <w:color w:val="007B4B"/>
          <w:sz w:val="28"/>
          <w:szCs w:val="28"/>
        </w:rPr>
      </w:pPr>
      <w:r w:rsidRPr="008B125C">
        <w:rPr>
          <w:rFonts w:cs="Arial"/>
        </w:rPr>
        <w:br w:type="page"/>
      </w:r>
    </w:p>
    <w:p w14:paraId="5F68EB6D" w14:textId="77777777" w:rsidR="00EF5D5A" w:rsidRPr="008B125C" w:rsidRDefault="00EF5D5A" w:rsidP="00EF5D5A">
      <w:pPr>
        <w:pStyle w:val="Heading2"/>
        <w:rPr>
          <w:rFonts w:cs="Arial"/>
        </w:rPr>
      </w:pPr>
      <w:bookmarkStart w:id="178" w:name="_Toc43717295"/>
      <w:bookmarkStart w:id="179" w:name="_Toc139643422"/>
      <w:bookmarkStart w:id="180" w:name="_Toc139643367"/>
      <w:r w:rsidRPr="008B125C">
        <w:rPr>
          <w:rFonts w:cs="Arial"/>
        </w:rPr>
        <w:lastRenderedPageBreak/>
        <w:t>Episode Program/Stream</w:t>
      </w:r>
      <w:bookmarkEnd w:id="178"/>
      <w:bookmarkEnd w:id="179"/>
      <w:bookmarkEnd w:id="18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4CE5B58" w14:textId="77777777" w:rsidTr="008A40EB">
        <w:tc>
          <w:tcPr>
            <w:tcW w:w="2127" w:type="dxa"/>
          </w:tcPr>
          <w:p w14:paraId="571C8B4A" w14:textId="77777777" w:rsidR="00EF5D5A" w:rsidRPr="008B125C" w:rsidRDefault="00EF5D5A" w:rsidP="008A40EB">
            <w:pPr>
              <w:pStyle w:val="VINAHSECTION3Body"/>
              <w:rPr>
                <w:rFonts w:cs="Arial"/>
                <w:b/>
                <w:bCs/>
                <w:sz w:val="21"/>
                <w:szCs w:val="21"/>
              </w:rPr>
            </w:pPr>
            <w:bookmarkStart w:id="181" w:name="_Hlk120533981"/>
            <w:r w:rsidRPr="008B125C">
              <w:rPr>
                <w:rFonts w:cs="Arial"/>
                <w:b/>
                <w:bCs/>
                <w:sz w:val="21"/>
                <w:szCs w:val="21"/>
              </w:rPr>
              <w:t>Definition</w:t>
            </w:r>
          </w:p>
        </w:tc>
        <w:tc>
          <w:tcPr>
            <w:tcW w:w="7778" w:type="dxa"/>
          </w:tcPr>
          <w:p w14:paraId="7D1875CA" w14:textId="77777777" w:rsidR="00EF5D5A" w:rsidRPr="008B125C" w:rsidRDefault="00EF5D5A" w:rsidP="008A40EB">
            <w:pPr>
              <w:pStyle w:val="DHHStabletext"/>
              <w:rPr>
                <w:rFonts w:cs="Arial"/>
                <w:szCs w:val="21"/>
              </w:rPr>
            </w:pPr>
            <w:r w:rsidRPr="008B125C">
              <w:rPr>
                <w:rFonts w:cs="Arial"/>
                <w:szCs w:val="21"/>
              </w:rPr>
              <w:t>The program/stream to which the patient’s/client’s episode relates.</w:t>
            </w:r>
          </w:p>
          <w:p w14:paraId="2E6BB368"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3727AA3" w14:textId="77777777" w:rsidTr="008A40EB">
        <w:tc>
          <w:tcPr>
            <w:tcW w:w="2127" w:type="dxa"/>
          </w:tcPr>
          <w:p w14:paraId="2B933282"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90582A9"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0C40925" w14:textId="77777777" w:rsidTr="008A40EB">
        <w:tc>
          <w:tcPr>
            <w:tcW w:w="2127" w:type="dxa"/>
          </w:tcPr>
          <w:p w14:paraId="09D7B8FA"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3E008BE" w14:textId="77777777" w:rsidR="00EF5D5A" w:rsidRPr="008B125C" w:rsidRDefault="00EF5D5A" w:rsidP="008A40EB">
            <w:pPr>
              <w:pStyle w:val="VINAHSECTION3Body"/>
              <w:rPr>
                <w:rFonts w:cs="Arial"/>
                <w:sz w:val="21"/>
                <w:szCs w:val="21"/>
              </w:rPr>
            </w:pPr>
            <w:r w:rsidRPr="008B125C">
              <w:rPr>
                <w:rFonts w:cs="Arial"/>
                <w:sz w:val="21"/>
                <w:szCs w:val="21"/>
              </w:rPr>
              <w:t>NNNN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34BC2429" w14:textId="23745B3C" w:rsidR="00EF5D5A" w:rsidRPr="008B125C" w:rsidRDefault="00EF5D5A" w:rsidP="008A40EB">
            <w:pPr>
              <w:pStyle w:val="DHHSbody"/>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1</w:t>
            </w:r>
            <w:r w:rsidRPr="008B125C">
              <w:rPr>
                <w:rFonts w:cs="Arial"/>
                <w:sz w:val="21"/>
                <w:szCs w:val="21"/>
              </w:rPr>
              <w:tab/>
            </w:r>
            <w:r w:rsidRPr="008B125C">
              <w:rPr>
                <w:rFonts w:cs="Arial"/>
                <w:sz w:val="21"/>
                <w:szCs w:val="21"/>
              </w:rPr>
              <w:tab/>
              <w:t>4</w:t>
            </w:r>
          </w:p>
        </w:tc>
      </w:tr>
      <w:tr w:rsidR="00EF5D5A" w:rsidRPr="008B125C" w14:paraId="42C9D90A" w14:textId="77777777" w:rsidTr="008A40EB">
        <w:tc>
          <w:tcPr>
            <w:tcW w:w="2127" w:type="dxa"/>
          </w:tcPr>
          <w:p w14:paraId="6B9F9885" w14:textId="77777777" w:rsidR="00EF5D5A" w:rsidRPr="008B125C" w:rsidRDefault="00EF5D5A" w:rsidP="00937FBA">
            <w:pPr>
              <w:pStyle w:val="DHHStabletext"/>
              <w:spacing w:before="0" w:after="0"/>
              <w:rPr>
                <w:rFonts w:cs="Arial"/>
                <w:b/>
                <w:bCs/>
                <w:szCs w:val="21"/>
              </w:rPr>
            </w:pPr>
            <w:r w:rsidRPr="008B125C">
              <w:rPr>
                <w:rFonts w:cs="Arial"/>
                <w:b/>
                <w:bCs/>
                <w:szCs w:val="21"/>
              </w:rPr>
              <w:t>Location</w:t>
            </w:r>
          </w:p>
        </w:tc>
        <w:tc>
          <w:tcPr>
            <w:tcW w:w="7778" w:type="dxa"/>
          </w:tcPr>
          <w:p w14:paraId="64AB1C7A" w14:textId="77777777" w:rsidR="00EF5D5A" w:rsidRPr="008B125C" w:rsidRDefault="00EF5D5A" w:rsidP="00DB7DE4">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3705F65" w14:textId="77777777" w:rsidR="00EF5D5A" w:rsidRPr="008B125C" w:rsidRDefault="00EF5D5A" w:rsidP="00DB7DE4">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(PV1\PV1.10)</w:t>
            </w:r>
          </w:p>
          <w:p w14:paraId="59086ED2" w14:textId="20264D3A" w:rsidR="00EF5D5A" w:rsidRPr="008B125C" w:rsidRDefault="00EF5D5A" w:rsidP="00DB7DE4">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A03CEC" w:rsidRPr="008B125C">
              <w:rPr>
                <w:rFonts w:cs="Arial"/>
                <w:szCs w:val="21"/>
              </w:rPr>
              <w:tab/>
            </w:r>
            <w:r w:rsidRPr="008B125C">
              <w:rPr>
                <w:rFonts w:cs="Arial"/>
                <w:szCs w:val="21"/>
              </w:rPr>
              <w:t>PPP_PCC (PV1\PV1.10)</w:t>
            </w:r>
          </w:p>
          <w:p w14:paraId="339052EB" w14:textId="7AE46D70" w:rsidR="00EF5D5A" w:rsidRPr="008B125C" w:rsidRDefault="00EF5D5A" w:rsidP="00D46338">
            <w:pPr>
              <w:pStyle w:val="DHHStabletext"/>
              <w:spacing w:before="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A03CEC" w:rsidRPr="008B125C">
              <w:rPr>
                <w:rFonts w:cs="Arial"/>
                <w:szCs w:val="21"/>
              </w:rPr>
              <w:tab/>
            </w:r>
            <w:r w:rsidRPr="008B125C">
              <w:rPr>
                <w:rFonts w:cs="Arial"/>
                <w:szCs w:val="21"/>
              </w:rPr>
              <w:t>PPP_PCD (PV1\PV1.10)</w:t>
            </w:r>
          </w:p>
        </w:tc>
      </w:tr>
      <w:tr w:rsidR="00EF5D5A" w:rsidRPr="008B125C" w14:paraId="60F832FF" w14:textId="77777777" w:rsidTr="008A40EB">
        <w:tc>
          <w:tcPr>
            <w:tcW w:w="2127" w:type="dxa"/>
          </w:tcPr>
          <w:p w14:paraId="54981C0A" w14:textId="77777777" w:rsidR="00EF5D5A" w:rsidRPr="008B125C" w:rsidRDefault="00EF5D5A" w:rsidP="00DB7DE4">
            <w:pPr>
              <w:pStyle w:val="DHHStabletext"/>
              <w:spacing w:before="0" w:after="0" w:line="276" w:lineRule="auto"/>
              <w:rPr>
                <w:rFonts w:cs="Arial"/>
                <w:b/>
                <w:bCs/>
                <w:szCs w:val="21"/>
              </w:rPr>
            </w:pPr>
            <w:bookmarkStart w:id="182" w:name="_Hlk120531519"/>
            <w:bookmarkEnd w:id="181"/>
            <w:r w:rsidRPr="008B125C">
              <w:rPr>
                <w:rFonts w:cs="Arial"/>
                <w:b/>
                <w:bCs/>
                <w:szCs w:val="21"/>
              </w:rPr>
              <w:t>Reported by</w:t>
            </w:r>
          </w:p>
        </w:tc>
        <w:tc>
          <w:tcPr>
            <w:tcW w:w="7778" w:type="dxa"/>
          </w:tcPr>
          <w:p w14:paraId="18CCBCCB" w14:textId="77777777" w:rsidR="007066A8" w:rsidRPr="008B125C" w:rsidRDefault="007066A8" w:rsidP="007066A8">
            <w:pPr>
              <w:pStyle w:val="DHHStabletext"/>
              <w:spacing w:before="0" w:after="0" w:line="276" w:lineRule="auto"/>
              <w:rPr>
                <w:rFonts w:cs="Arial"/>
                <w:szCs w:val="21"/>
              </w:rPr>
            </w:pPr>
            <w:r w:rsidRPr="008B125C">
              <w:rPr>
                <w:rFonts w:cs="Arial"/>
                <w:szCs w:val="21"/>
              </w:rPr>
              <w:t>Complex Care (FCP)</w:t>
            </w:r>
          </w:p>
          <w:p w14:paraId="01737737" w14:textId="77777777" w:rsidR="007066A8" w:rsidRPr="008B125C" w:rsidRDefault="007066A8" w:rsidP="007066A8">
            <w:pPr>
              <w:pStyle w:val="DHHStabletext"/>
              <w:spacing w:before="0" w:after="0" w:line="276" w:lineRule="auto"/>
              <w:rPr>
                <w:rFonts w:cs="Arial"/>
                <w:szCs w:val="21"/>
              </w:rPr>
            </w:pPr>
            <w:r w:rsidRPr="008B125C">
              <w:rPr>
                <w:rFonts w:cs="Arial"/>
                <w:szCs w:val="21"/>
              </w:rPr>
              <w:t>Home Based Dialysis</w:t>
            </w:r>
          </w:p>
          <w:p w14:paraId="45B126B0" w14:textId="77777777" w:rsidR="007066A8" w:rsidRPr="008B125C" w:rsidRDefault="007066A8" w:rsidP="007066A8">
            <w:pPr>
              <w:pStyle w:val="DHHStabletext"/>
              <w:spacing w:before="0" w:after="0" w:line="276" w:lineRule="auto"/>
              <w:rPr>
                <w:rFonts w:cs="Arial"/>
                <w:szCs w:val="21"/>
              </w:rPr>
            </w:pPr>
            <w:r w:rsidRPr="008B125C">
              <w:rPr>
                <w:rFonts w:cs="Arial"/>
                <w:szCs w:val="21"/>
              </w:rPr>
              <w:t>Home Enteral Nutrition</w:t>
            </w:r>
          </w:p>
          <w:p w14:paraId="38260023" w14:textId="77777777" w:rsidR="007066A8" w:rsidRPr="008B125C" w:rsidRDefault="007066A8" w:rsidP="007066A8">
            <w:pPr>
              <w:pStyle w:val="DHHStabletext"/>
              <w:spacing w:before="0" w:after="0" w:line="276" w:lineRule="auto"/>
              <w:rPr>
                <w:rFonts w:cs="Arial"/>
                <w:szCs w:val="21"/>
              </w:rPr>
            </w:pPr>
            <w:r w:rsidRPr="008B125C">
              <w:rPr>
                <w:rFonts w:cs="Arial"/>
                <w:szCs w:val="21"/>
              </w:rPr>
              <w:t>Hospital Admission Risk Program</w:t>
            </w:r>
          </w:p>
          <w:p w14:paraId="24E0079F" w14:textId="77777777" w:rsidR="007066A8" w:rsidRPr="008B125C" w:rsidRDefault="007066A8" w:rsidP="007066A8">
            <w:pPr>
              <w:pStyle w:val="DHHStabletext"/>
              <w:spacing w:before="0" w:after="0" w:line="276" w:lineRule="auto"/>
              <w:rPr>
                <w:rFonts w:cs="Arial"/>
                <w:szCs w:val="21"/>
              </w:rPr>
            </w:pPr>
            <w:r w:rsidRPr="008B125C">
              <w:rPr>
                <w:rFonts w:cs="Arial"/>
                <w:szCs w:val="21"/>
              </w:rPr>
              <w:t>Medi-Hotel</w:t>
            </w:r>
          </w:p>
          <w:p w14:paraId="41912E7C" w14:textId="77777777" w:rsidR="007066A8" w:rsidRPr="008B125C" w:rsidRDefault="007066A8" w:rsidP="007066A8">
            <w:pPr>
              <w:pStyle w:val="DHHStabletext"/>
              <w:spacing w:before="0" w:after="0" w:line="276" w:lineRule="auto"/>
              <w:rPr>
                <w:rFonts w:cs="Arial"/>
                <w:szCs w:val="21"/>
              </w:rPr>
            </w:pPr>
            <w:r w:rsidRPr="008B125C">
              <w:rPr>
                <w:rFonts w:cs="Arial"/>
                <w:szCs w:val="21"/>
              </w:rPr>
              <w:t>Palliative Care</w:t>
            </w:r>
          </w:p>
          <w:p w14:paraId="79B12F13" w14:textId="4C4389E6" w:rsidR="007066A8" w:rsidRPr="008B125C" w:rsidRDefault="007066A8" w:rsidP="007066A8">
            <w:pPr>
              <w:pStyle w:val="DHHStabletext"/>
              <w:spacing w:before="0" w:after="0" w:line="276" w:lineRule="auto"/>
              <w:rPr>
                <w:rFonts w:cs="Arial"/>
                <w:szCs w:val="21"/>
              </w:rPr>
            </w:pPr>
            <w:r w:rsidRPr="008B125C">
              <w:rPr>
                <w:rFonts w:cs="Arial"/>
                <w:szCs w:val="21"/>
              </w:rPr>
              <w:t>Palliative Care Consultancy</w:t>
            </w:r>
          </w:p>
          <w:p w14:paraId="1D67D88D" w14:textId="77777777" w:rsidR="007066A8" w:rsidRPr="008B125C" w:rsidRDefault="007066A8" w:rsidP="007066A8">
            <w:pPr>
              <w:pStyle w:val="DHHStabletext"/>
              <w:spacing w:before="0" w:after="0" w:line="276" w:lineRule="auto"/>
              <w:rPr>
                <w:rFonts w:cs="Arial"/>
                <w:szCs w:val="21"/>
              </w:rPr>
            </w:pPr>
            <w:r w:rsidRPr="008B125C">
              <w:rPr>
                <w:rFonts w:cs="Arial"/>
                <w:szCs w:val="21"/>
              </w:rPr>
              <w:t>Post Acute Care</w:t>
            </w:r>
          </w:p>
          <w:p w14:paraId="33EB5B63" w14:textId="77777777" w:rsidR="007066A8" w:rsidRPr="008B125C" w:rsidRDefault="007066A8" w:rsidP="007066A8">
            <w:pPr>
              <w:pStyle w:val="DHHStabletext"/>
              <w:spacing w:before="0" w:after="0" w:line="276" w:lineRule="auto"/>
              <w:rPr>
                <w:rFonts w:cs="Arial"/>
                <w:szCs w:val="21"/>
              </w:rPr>
            </w:pPr>
            <w:r w:rsidRPr="008B125C">
              <w:rPr>
                <w:rFonts w:cs="Arial"/>
                <w:szCs w:val="21"/>
              </w:rPr>
              <w:t>Residential In-Reach</w:t>
            </w:r>
          </w:p>
          <w:p w14:paraId="671DA759" w14:textId="77777777" w:rsidR="007066A8" w:rsidRPr="008B125C" w:rsidRDefault="007066A8" w:rsidP="007066A8">
            <w:pPr>
              <w:pStyle w:val="DHHStabletext"/>
              <w:spacing w:before="0" w:after="0" w:line="276" w:lineRule="auto"/>
              <w:rPr>
                <w:rFonts w:cs="Arial"/>
                <w:szCs w:val="21"/>
              </w:rPr>
            </w:pPr>
            <w:r w:rsidRPr="008B125C">
              <w:rPr>
                <w:rFonts w:cs="Arial"/>
                <w:szCs w:val="21"/>
              </w:rPr>
              <w:t>Specialist Clinics (Outpatients)</w:t>
            </w:r>
          </w:p>
          <w:p w14:paraId="77A9FEFC" w14:textId="73948C9F" w:rsidR="007066A8" w:rsidRPr="008B125C" w:rsidRDefault="00A53DAC" w:rsidP="007066A8">
            <w:pPr>
              <w:pStyle w:val="DHHStabletext"/>
              <w:spacing w:before="0" w:after="0" w:line="276" w:lineRule="auto"/>
              <w:rPr>
                <w:rFonts w:cs="Arial"/>
                <w:szCs w:val="21"/>
              </w:rPr>
            </w:pPr>
            <w:r>
              <w:rPr>
                <w:rFonts w:cs="Arial"/>
                <w:szCs w:val="21"/>
              </w:rPr>
              <w:t>Subacute</w:t>
            </w:r>
            <w:r w:rsidR="007066A8" w:rsidRPr="008B125C">
              <w:rPr>
                <w:rFonts w:cs="Arial"/>
                <w:szCs w:val="21"/>
              </w:rPr>
              <w:t xml:space="preserve"> Ambulatory Care Services</w:t>
            </w:r>
          </w:p>
          <w:p w14:paraId="4FA7FAD6" w14:textId="77777777" w:rsidR="007066A8" w:rsidRPr="008B125C" w:rsidRDefault="007066A8" w:rsidP="007066A8">
            <w:pPr>
              <w:pStyle w:val="DHHStabletext"/>
              <w:spacing w:before="0" w:after="0" w:line="276" w:lineRule="auto"/>
              <w:rPr>
                <w:rFonts w:cs="Arial"/>
                <w:szCs w:val="21"/>
              </w:rPr>
            </w:pPr>
            <w:r w:rsidRPr="008B125C">
              <w:rPr>
                <w:rFonts w:cs="Arial"/>
                <w:szCs w:val="21"/>
              </w:rPr>
              <w:t>Total Parenteral Nutrition</w:t>
            </w:r>
          </w:p>
          <w:p w14:paraId="7A4ED628" w14:textId="77777777" w:rsidR="007066A8" w:rsidRPr="008B125C" w:rsidRDefault="007066A8" w:rsidP="007066A8">
            <w:pPr>
              <w:pStyle w:val="DHHStabletext"/>
              <w:spacing w:before="0" w:after="0" w:line="276" w:lineRule="auto"/>
              <w:rPr>
                <w:rFonts w:cs="Arial"/>
                <w:szCs w:val="21"/>
              </w:rPr>
            </w:pPr>
            <w:r w:rsidRPr="008B125C">
              <w:rPr>
                <w:rFonts w:cs="Arial"/>
                <w:szCs w:val="21"/>
              </w:rPr>
              <w:t>Transition Care Program</w:t>
            </w:r>
          </w:p>
          <w:p w14:paraId="3D7AA462" w14:textId="77777777" w:rsidR="007066A8" w:rsidRPr="008B125C" w:rsidRDefault="007066A8" w:rsidP="007066A8">
            <w:pPr>
              <w:pStyle w:val="DHHStabletext"/>
              <w:spacing w:before="0"/>
              <w:rPr>
                <w:rFonts w:cs="Arial"/>
                <w:szCs w:val="21"/>
              </w:rPr>
            </w:pPr>
            <w:r w:rsidRPr="008B125C">
              <w:rPr>
                <w:rFonts w:cs="Arial"/>
                <w:szCs w:val="21"/>
              </w:rPr>
              <w:t>Victorian Artificial Limb Program</w:t>
            </w:r>
          </w:p>
          <w:p w14:paraId="25011427" w14:textId="77777777" w:rsidR="007066A8" w:rsidRPr="008B125C" w:rsidRDefault="007066A8" w:rsidP="007066A8">
            <w:pPr>
              <w:pStyle w:val="DHHStabletext"/>
              <w:spacing w:before="0" w:after="0" w:line="276" w:lineRule="auto"/>
              <w:rPr>
                <w:rFonts w:cs="Arial"/>
                <w:szCs w:val="21"/>
              </w:rPr>
            </w:pPr>
            <w:r w:rsidRPr="008B125C">
              <w:rPr>
                <w:rFonts w:cs="Arial"/>
                <w:szCs w:val="21"/>
              </w:rPr>
              <w:t>Victorian HIV and Sexual Health Services</w:t>
            </w:r>
          </w:p>
          <w:p w14:paraId="5FF54F83" w14:textId="70927039" w:rsidR="00EF5D5A" w:rsidRPr="008B125C" w:rsidRDefault="007066A8" w:rsidP="00F617DE">
            <w:pPr>
              <w:pStyle w:val="DHHStabletext"/>
              <w:spacing w:before="0" w:after="0" w:line="276" w:lineRule="auto"/>
              <w:rPr>
                <w:rFonts w:cs="Arial"/>
                <w:szCs w:val="21"/>
              </w:rPr>
            </w:pPr>
            <w:r w:rsidRPr="008B125C">
              <w:rPr>
                <w:rFonts w:cs="Arial"/>
                <w:szCs w:val="21"/>
              </w:rPr>
              <w:t>Victorian Respiratory Support Service</w:t>
            </w:r>
          </w:p>
        </w:tc>
      </w:tr>
      <w:bookmarkEnd w:id="182"/>
      <w:tr w:rsidR="00EF5D5A" w:rsidRPr="008B125C" w14:paraId="5525301E" w14:textId="77777777" w:rsidTr="008A40EB">
        <w:tc>
          <w:tcPr>
            <w:tcW w:w="2127" w:type="dxa"/>
          </w:tcPr>
          <w:p w14:paraId="2CC95BB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3D17292" w14:textId="77777777" w:rsidR="00EF5D5A" w:rsidRPr="008B125C" w:rsidRDefault="00EF5D5A" w:rsidP="008A40EB">
            <w:pPr>
              <w:pStyle w:val="DHHStabletext"/>
              <w:rPr>
                <w:rFonts w:cs="Arial"/>
                <w:szCs w:val="21"/>
              </w:rPr>
            </w:pPr>
            <w:r w:rsidRPr="008B125C">
              <w:rPr>
                <w:rFonts w:cs="Arial"/>
                <w:szCs w:val="21"/>
              </w:rPr>
              <w:t>All episodes started during the current reporting period.</w:t>
            </w:r>
          </w:p>
        </w:tc>
      </w:tr>
      <w:tr w:rsidR="00EF5D5A" w:rsidRPr="008B125C" w14:paraId="15AD8946" w14:textId="77777777" w:rsidTr="008A40EB">
        <w:tc>
          <w:tcPr>
            <w:tcW w:w="2127" w:type="dxa"/>
          </w:tcPr>
          <w:p w14:paraId="0EB3CA0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259AA23" w14:textId="77777777" w:rsidR="00EF5D5A" w:rsidRPr="008B125C" w:rsidRDefault="00EF5D5A" w:rsidP="008A40EB">
            <w:pPr>
              <w:pStyle w:val="DHHSbody"/>
              <w:rPr>
                <w:rFonts w:cs="Arial"/>
                <w:b/>
                <w:bCs/>
                <w:sz w:val="21"/>
                <w:szCs w:val="21"/>
              </w:rPr>
            </w:pPr>
            <w:r w:rsidRPr="008B125C">
              <w:rPr>
                <w:rFonts w:cs="Arial"/>
                <w:b/>
                <w:bCs/>
                <w:sz w:val="21"/>
                <w:szCs w:val="21"/>
              </w:rPr>
              <w:t>All Programs, not elsewhere specified</w:t>
            </w:r>
          </w:p>
          <w:p w14:paraId="64E0BA68"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1C5C22BE" w14:textId="031A0BBD" w:rsidR="007D0EB0" w:rsidRPr="008B125C" w:rsidRDefault="00EF5D5A" w:rsidP="008A40EB">
            <w:pPr>
              <w:pStyle w:val="DHHSbody"/>
              <w:rPr>
                <w:rFonts w:cs="Arial"/>
                <w:sz w:val="21"/>
                <w:szCs w:val="21"/>
              </w:rPr>
            </w:pPr>
            <w:r w:rsidRPr="008B125C">
              <w:rPr>
                <w:rFonts w:cs="Arial"/>
                <w:sz w:val="21"/>
                <w:szCs w:val="21"/>
              </w:rPr>
              <w:t>Episode Start Date (Mandatory)</w:t>
            </w:r>
          </w:p>
        </w:tc>
      </w:tr>
      <w:tr w:rsidR="00EF5D5A" w:rsidRPr="008B125C" w14:paraId="3B1FF071" w14:textId="77777777" w:rsidTr="008A40EB">
        <w:trPr>
          <w:trHeight w:val="430"/>
        </w:trPr>
        <w:tc>
          <w:tcPr>
            <w:tcW w:w="2127" w:type="dxa"/>
          </w:tcPr>
          <w:p w14:paraId="3D780963" w14:textId="77777777" w:rsidR="00EF5D5A" w:rsidRPr="008B125C" w:rsidRDefault="00EF5D5A" w:rsidP="00DB7DE4">
            <w:pPr>
              <w:pStyle w:val="DHHStabletext"/>
              <w:spacing w:before="0" w:after="0" w:line="276" w:lineRule="auto"/>
              <w:rPr>
                <w:rFonts w:cs="Arial"/>
                <w:b/>
                <w:bCs/>
                <w:szCs w:val="21"/>
              </w:rPr>
            </w:pPr>
            <w:r w:rsidRPr="008B125C">
              <w:rPr>
                <w:rFonts w:cs="Arial"/>
                <w:b/>
                <w:bCs/>
                <w:szCs w:val="21"/>
              </w:rPr>
              <w:t>Value domain</w:t>
            </w:r>
          </w:p>
        </w:tc>
        <w:tc>
          <w:tcPr>
            <w:tcW w:w="7778" w:type="dxa"/>
          </w:tcPr>
          <w:p w14:paraId="410CF554" w14:textId="77777777" w:rsidR="00EF5D5A" w:rsidRPr="008B125C" w:rsidRDefault="00EF5D5A" w:rsidP="00DB7DE4">
            <w:pPr>
              <w:pStyle w:val="DHHStabletext"/>
              <w:spacing w:before="0" w:after="0" w:line="276" w:lineRule="auto"/>
              <w:rPr>
                <w:rFonts w:cs="Arial"/>
                <w:szCs w:val="21"/>
              </w:rPr>
            </w:pPr>
            <w:r w:rsidRPr="008B125C">
              <w:rPr>
                <w:rFonts w:cs="Arial"/>
                <w:szCs w:val="21"/>
              </w:rPr>
              <w:t>Enumerated</w:t>
            </w:r>
          </w:p>
          <w:p w14:paraId="292C739B" w14:textId="77777777" w:rsidR="00EF5D5A" w:rsidRPr="008B125C" w:rsidRDefault="00EF5D5A" w:rsidP="00DB7DE4">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HL70069</w:t>
            </w:r>
          </w:p>
          <w:p w14:paraId="295BBDDA" w14:textId="77777777" w:rsidR="00EF5D5A" w:rsidRPr="008B125C" w:rsidRDefault="00EF5D5A" w:rsidP="00DB7DE4">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F8F250B" w14:textId="003B2888" w:rsidR="00EF5D5A" w:rsidRPr="008B125C" w:rsidRDefault="00A53DAC" w:rsidP="00DB7DE4">
            <w:pPr>
              <w:pStyle w:val="DHHStabletext"/>
              <w:spacing w:before="0" w:after="0" w:line="276" w:lineRule="auto"/>
              <w:rPr>
                <w:rFonts w:cs="Arial"/>
                <w:b/>
                <w:bCs/>
                <w:szCs w:val="21"/>
              </w:rPr>
            </w:pPr>
            <w:r>
              <w:rPr>
                <w:rFonts w:cs="Arial"/>
                <w:b/>
                <w:bCs/>
                <w:szCs w:val="21"/>
              </w:rPr>
              <w:t>Subacute</w:t>
            </w:r>
            <w:r w:rsidR="00EF5D5A" w:rsidRPr="008B125C">
              <w:rPr>
                <w:rFonts w:cs="Arial"/>
                <w:b/>
                <w:bCs/>
                <w:szCs w:val="21"/>
              </w:rPr>
              <w:t xml:space="preserve"> Ambulatory Care Services (SACS)</w:t>
            </w:r>
          </w:p>
          <w:p w14:paraId="718CF075" w14:textId="77777777" w:rsidR="00EF5D5A" w:rsidRPr="008B125C" w:rsidRDefault="00EF5D5A" w:rsidP="00DB7DE4">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Rehabilitation</w:t>
            </w:r>
          </w:p>
          <w:p w14:paraId="46F1B410" w14:textId="77777777" w:rsidR="00EF5D5A" w:rsidRPr="008B125C" w:rsidRDefault="00EF5D5A" w:rsidP="00DB7DE4">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Specialist continence</w:t>
            </w:r>
          </w:p>
          <w:p w14:paraId="41959185" w14:textId="77777777" w:rsidR="00EF5D5A" w:rsidRPr="008B125C" w:rsidRDefault="00EF5D5A" w:rsidP="00DB7DE4">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Specialist cognitive</w:t>
            </w:r>
          </w:p>
          <w:p w14:paraId="21FC6EA4" w14:textId="77777777" w:rsidR="00EF5D5A" w:rsidRPr="008B125C" w:rsidRDefault="00EF5D5A" w:rsidP="00DB7DE4">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Specialist pain management</w:t>
            </w:r>
          </w:p>
          <w:p w14:paraId="6C2D3C74" w14:textId="77777777" w:rsidR="00EF5D5A" w:rsidRPr="008B125C" w:rsidRDefault="00EF5D5A" w:rsidP="00DB7DE4">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Specialist falls</w:t>
            </w:r>
          </w:p>
          <w:p w14:paraId="1E7514CB" w14:textId="77777777" w:rsidR="00EF5D5A" w:rsidRPr="008B125C" w:rsidRDefault="00EF5D5A" w:rsidP="00DB7DE4">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Specialist wound management</w:t>
            </w:r>
          </w:p>
          <w:p w14:paraId="0CAB83E5" w14:textId="77777777" w:rsidR="00EF5D5A" w:rsidRPr="008B125C" w:rsidRDefault="00EF5D5A" w:rsidP="00DB7DE4">
            <w:pPr>
              <w:pStyle w:val="DHHStabletext"/>
              <w:spacing w:before="0" w:after="0" w:line="276" w:lineRule="auto"/>
              <w:rPr>
                <w:rFonts w:cs="Arial"/>
                <w:szCs w:val="21"/>
              </w:rPr>
            </w:pPr>
            <w:r w:rsidRPr="008B125C">
              <w:rPr>
                <w:rFonts w:cs="Arial"/>
                <w:szCs w:val="21"/>
              </w:rPr>
              <w:t>7</w:t>
            </w:r>
            <w:r w:rsidRPr="008B125C">
              <w:rPr>
                <w:rFonts w:cs="Arial"/>
                <w:szCs w:val="21"/>
              </w:rPr>
              <w:tab/>
            </w:r>
            <w:r w:rsidRPr="008B125C">
              <w:rPr>
                <w:rFonts w:cs="Arial"/>
                <w:szCs w:val="21"/>
              </w:rPr>
              <w:tab/>
              <w:t>Younger adult/transition</w:t>
            </w:r>
          </w:p>
          <w:p w14:paraId="2AEF9AFF" w14:textId="77777777" w:rsidR="00EF5D5A" w:rsidRPr="008B125C" w:rsidRDefault="00EF5D5A" w:rsidP="00DB7DE4">
            <w:pPr>
              <w:pStyle w:val="DHHStabletext"/>
              <w:spacing w:before="0" w:after="0" w:line="276" w:lineRule="auto"/>
              <w:rPr>
                <w:rFonts w:cs="Arial"/>
                <w:szCs w:val="21"/>
              </w:rPr>
            </w:pPr>
            <w:r w:rsidRPr="008B125C">
              <w:rPr>
                <w:rFonts w:cs="Arial"/>
                <w:szCs w:val="21"/>
              </w:rPr>
              <w:t>8</w:t>
            </w:r>
            <w:r w:rsidRPr="008B125C">
              <w:rPr>
                <w:rFonts w:cs="Arial"/>
                <w:szCs w:val="21"/>
              </w:rPr>
              <w:tab/>
            </w:r>
            <w:r w:rsidRPr="008B125C">
              <w:rPr>
                <w:rFonts w:cs="Arial"/>
                <w:szCs w:val="21"/>
              </w:rPr>
              <w:tab/>
              <w:t>Specialist paediatric rehabilitation</w:t>
            </w:r>
          </w:p>
          <w:p w14:paraId="4519E1F5" w14:textId="77777777" w:rsidR="00EF5D5A" w:rsidRPr="008B125C" w:rsidRDefault="00EF5D5A" w:rsidP="00DB7DE4">
            <w:pPr>
              <w:pStyle w:val="DHHStabletext"/>
              <w:spacing w:before="0" w:after="0" w:line="276" w:lineRule="auto"/>
              <w:rPr>
                <w:rFonts w:cs="Arial"/>
                <w:szCs w:val="21"/>
              </w:rPr>
            </w:pPr>
            <w:r w:rsidRPr="008B125C">
              <w:rPr>
                <w:rFonts w:cs="Arial"/>
                <w:szCs w:val="21"/>
              </w:rPr>
              <w:t>9</w:t>
            </w:r>
            <w:r w:rsidRPr="008B125C">
              <w:rPr>
                <w:rFonts w:cs="Arial"/>
                <w:szCs w:val="21"/>
              </w:rPr>
              <w:tab/>
            </w:r>
            <w:r w:rsidRPr="008B125C">
              <w:rPr>
                <w:rFonts w:cs="Arial"/>
                <w:szCs w:val="21"/>
              </w:rPr>
              <w:tab/>
              <w:t>Specialist polio</w:t>
            </w:r>
          </w:p>
          <w:p w14:paraId="0CFE4C1F" w14:textId="77777777" w:rsidR="00EF5D5A" w:rsidRPr="008B125C" w:rsidRDefault="00EF5D5A" w:rsidP="00DB7DE4">
            <w:pPr>
              <w:pStyle w:val="DHHStabletext"/>
              <w:spacing w:before="0" w:after="0" w:line="276" w:lineRule="auto"/>
              <w:rPr>
                <w:rFonts w:cs="Arial"/>
                <w:szCs w:val="21"/>
              </w:rPr>
            </w:pPr>
            <w:r w:rsidRPr="008B125C">
              <w:rPr>
                <w:rFonts w:cs="Arial"/>
                <w:szCs w:val="21"/>
              </w:rPr>
              <w:t>11</w:t>
            </w:r>
            <w:r w:rsidRPr="008B125C">
              <w:rPr>
                <w:rFonts w:cs="Arial"/>
                <w:szCs w:val="21"/>
              </w:rPr>
              <w:tab/>
            </w:r>
            <w:r w:rsidRPr="008B125C">
              <w:rPr>
                <w:rFonts w:cs="Arial"/>
                <w:szCs w:val="21"/>
              </w:rPr>
              <w:tab/>
              <w:t>Specialist movement disorders</w:t>
            </w:r>
          </w:p>
          <w:p w14:paraId="12BB0C1E" w14:textId="380B3714" w:rsidR="00EF5D5A" w:rsidRPr="008B125C" w:rsidRDefault="00EF5D5A" w:rsidP="00DB7DE4">
            <w:pPr>
              <w:pStyle w:val="DHHStabletext"/>
              <w:spacing w:before="0" w:after="0" w:line="276" w:lineRule="auto"/>
              <w:rPr>
                <w:rFonts w:cs="Arial"/>
                <w:szCs w:val="21"/>
              </w:rPr>
            </w:pPr>
            <w:r w:rsidRPr="008B125C">
              <w:rPr>
                <w:rFonts w:cs="Arial"/>
                <w:szCs w:val="21"/>
              </w:rPr>
              <w:lastRenderedPageBreak/>
              <w:t>12</w:t>
            </w:r>
            <w:r w:rsidRPr="008B125C">
              <w:rPr>
                <w:rFonts w:cs="Arial"/>
                <w:szCs w:val="21"/>
              </w:rPr>
              <w:tab/>
            </w:r>
            <w:r w:rsidRPr="008B125C">
              <w:rPr>
                <w:rFonts w:cs="Arial"/>
                <w:szCs w:val="21"/>
              </w:rPr>
              <w:tab/>
              <w:t>Cardiac rehabilitation</w:t>
            </w:r>
          </w:p>
          <w:p w14:paraId="2CCC9FFC" w14:textId="77777777" w:rsidR="00EF5D5A" w:rsidRPr="008B125C" w:rsidRDefault="00EF5D5A" w:rsidP="00DB7DE4">
            <w:pPr>
              <w:pStyle w:val="DHHStabletext"/>
              <w:spacing w:before="0" w:after="0" w:line="276" w:lineRule="auto"/>
              <w:rPr>
                <w:rFonts w:cs="Arial"/>
                <w:szCs w:val="21"/>
              </w:rPr>
            </w:pPr>
            <w:r w:rsidRPr="008B125C">
              <w:rPr>
                <w:rFonts w:cs="Arial"/>
                <w:szCs w:val="21"/>
              </w:rPr>
              <w:t>19</w:t>
            </w:r>
            <w:r w:rsidRPr="008B125C">
              <w:rPr>
                <w:rFonts w:cs="Arial"/>
                <w:szCs w:val="21"/>
              </w:rPr>
              <w:tab/>
            </w:r>
            <w:r w:rsidRPr="008B125C">
              <w:rPr>
                <w:rFonts w:cs="Arial"/>
                <w:szCs w:val="21"/>
              </w:rPr>
              <w:tab/>
              <w:t xml:space="preserve">Specialist other </w:t>
            </w:r>
          </w:p>
          <w:p w14:paraId="41224C28" w14:textId="77777777" w:rsidR="00EF5D5A" w:rsidRPr="008B125C" w:rsidRDefault="00EF5D5A" w:rsidP="00DB7DE4">
            <w:pPr>
              <w:pStyle w:val="DHHStabletext"/>
              <w:spacing w:before="0" w:after="0" w:line="276" w:lineRule="auto"/>
              <w:rPr>
                <w:rFonts w:cs="Arial"/>
                <w:b/>
                <w:bCs/>
                <w:szCs w:val="21"/>
              </w:rPr>
            </w:pPr>
            <w:r w:rsidRPr="008B125C">
              <w:rPr>
                <w:rFonts w:cs="Arial"/>
                <w:b/>
                <w:bCs/>
                <w:szCs w:val="21"/>
              </w:rPr>
              <w:t>Hospital Admission Risk Program (HARP)</w:t>
            </w:r>
          </w:p>
          <w:p w14:paraId="5BD06A8E" w14:textId="77777777" w:rsidR="00EF5D5A" w:rsidRPr="008B125C" w:rsidRDefault="00EF5D5A" w:rsidP="00DB7DE4">
            <w:pPr>
              <w:pStyle w:val="DHHStabletext"/>
              <w:spacing w:before="0" w:after="0" w:line="276" w:lineRule="auto"/>
              <w:rPr>
                <w:rFonts w:cs="Arial"/>
                <w:szCs w:val="21"/>
              </w:rPr>
            </w:pPr>
            <w:r w:rsidRPr="008B125C">
              <w:rPr>
                <w:rFonts w:cs="Arial"/>
                <w:szCs w:val="21"/>
              </w:rPr>
              <w:t>27</w:t>
            </w:r>
            <w:r w:rsidRPr="008B125C">
              <w:rPr>
                <w:rFonts w:cs="Arial"/>
                <w:szCs w:val="21"/>
              </w:rPr>
              <w:tab/>
            </w:r>
            <w:r w:rsidRPr="008B125C">
              <w:rPr>
                <w:rFonts w:cs="Arial"/>
                <w:szCs w:val="21"/>
              </w:rPr>
              <w:tab/>
              <w:t>HARP – HIV</w:t>
            </w:r>
          </w:p>
          <w:p w14:paraId="6594A320" w14:textId="1D05E145" w:rsidR="00EF5D5A" w:rsidRPr="008B125C" w:rsidRDefault="00EF5D5A" w:rsidP="00DB7DE4">
            <w:pPr>
              <w:pStyle w:val="DHHStabletext"/>
              <w:spacing w:before="0" w:after="0" w:line="276" w:lineRule="auto"/>
              <w:rPr>
                <w:rFonts w:cs="Arial"/>
                <w:szCs w:val="21"/>
              </w:rPr>
            </w:pPr>
            <w:r w:rsidRPr="008B125C">
              <w:rPr>
                <w:rFonts w:cs="Arial"/>
                <w:szCs w:val="21"/>
              </w:rPr>
              <w:t>28</w:t>
            </w:r>
            <w:r w:rsidRPr="008B125C">
              <w:rPr>
                <w:rFonts w:cs="Arial"/>
                <w:szCs w:val="21"/>
              </w:rPr>
              <w:tab/>
            </w:r>
            <w:r w:rsidRPr="008B125C">
              <w:rPr>
                <w:rFonts w:cs="Arial"/>
                <w:szCs w:val="21"/>
              </w:rPr>
              <w:tab/>
              <w:t>HARP – Complex care</w:t>
            </w:r>
          </w:p>
          <w:p w14:paraId="059FCE97" w14:textId="00AD6673" w:rsidR="00CA7281" w:rsidRPr="008B125C" w:rsidRDefault="00CA7281" w:rsidP="00DB7DE4">
            <w:pPr>
              <w:pStyle w:val="DHHStabletext"/>
              <w:spacing w:before="0" w:after="0" w:line="276" w:lineRule="auto"/>
              <w:rPr>
                <w:rFonts w:cs="Arial"/>
                <w:szCs w:val="21"/>
              </w:rPr>
            </w:pPr>
            <w:r w:rsidRPr="008B125C">
              <w:rPr>
                <w:rFonts w:cs="Arial"/>
                <w:szCs w:val="21"/>
              </w:rPr>
              <w:t>30</w:t>
            </w:r>
            <w:r w:rsidRPr="008B125C">
              <w:rPr>
                <w:rFonts w:cs="Arial"/>
                <w:szCs w:val="21"/>
              </w:rPr>
              <w:tab/>
            </w:r>
            <w:r w:rsidRPr="008B125C">
              <w:rPr>
                <w:rFonts w:cs="Arial"/>
                <w:szCs w:val="21"/>
              </w:rPr>
              <w:tab/>
              <w:t xml:space="preserve">HARP – </w:t>
            </w:r>
            <w:r w:rsidRPr="008B125C">
              <w:rPr>
                <w:rFonts w:cs="Arial"/>
                <w:color w:val="000000" w:themeColor="text1"/>
                <w:szCs w:val="21"/>
              </w:rPr>
              <w:t>Geriatric evaluation and management (GEM)</w:t>
            </w:r>
          </w:p>
          <w:p w14:paraId="1242DECA" w14:textId="77777777" w:rsidR="00EF5D5A" w:rsidRPr="008B125C" w:rsidRDefault="00EF5D5A" w:rsidP="00DB7DE4">
            <w:pPr>
              <w:pStyle w:val="DHHStabletext"/>
              <w:spacing w:before="0" w:after="0" w:line="276" w:lineRule="auto"/>
              <w:rPr>
                <w:rFonts w:cs="Arial"/>
                <w:b/>
                <w:bCs/>
                <w:szCs w:val="21"/>
              </w:rPr>
            </w:pPr>
            <w:r w:rsidRPr="008B125C">
              <w:rPr>
                <w:rFonts w:cs="Arial"/>
                <w:b/>
                <w:bCs/>
                <w:szCs w:val="21"/>
              </w:rPr>
              <w:t>Post Acute Care (PAC)</w:t>
            </w:r>
          </w:p>
          <w:p w14:paraId="2A69AEE5" w14:textId="77777777" w:rsidR="00EF5D5A" w:rsidRPr="008B125C" w:rsidRDefault="00EF5D5A" w:rsidP="00DB7DE4">
            <w:pPr>
              <w:pStyle w:val="DHHStabletext"/>
              <w:spacing w:before="0" w:after="0" w:line="276" w:lineRule="auto"/>
              <w:rPr>
                <w:rFonts w:cs="Arial"/>
                <w:szCs w:val="21"/>
              </w:rPr>
            </w:pPr>
            <w:r w:rsidRPr="008B125C">
              <w:rPr>
                <w:rFonts w:cs="Arial"/>
                <w:szCs w:val="21"/>
              </w:rPr>
              <w:t>31</w:t>
            </w:r>
            <w:r w:rsidRPr="008B125C">
              <w:rPr>
                <w:rFonts w:cs="Arial"/>
                <w:szCs w:val="21"/>
              </w:rPr>
              <w:tab/>
            </w:r>
            <w:r w:rsidRPr="008B125C">
              <w:rPr>
                <w:rFonts w:cs="Arial"/>
                <w:szCs w:val="21"/>
              </w:rPr>
              <w:tab/>
              <w:t>Post Acute Care</w:t>
            </w:r>
          </w:p>
          <w:p w14:paraId="336753EB" w14:textId="1BC493C0" w:rsidR="00EF5D5A" w:rsidRPr="008B125C" w:rsidRDefault="00EF5D5A" w:rsidP="00DB7DE4">
            <w:pPr>
              <w:pStyle w:val="DHHStabletext"/>
              <w:spacing w:before="0" w:after="0" w:line="276" w:lineRule="auto"/>
              <w:rPr>
                <w:rFonts w:cs="Arial"/>
                <w:b/>
                <w:bCs/>
                <w:szCs w:val="21"/>
              </w:rPr>
            </w:pPr>
            <w:r w:rsidRPr="008B125C">
              <w:rPr>
                <w:rFonts w:cs="Arial"/>
                <w:b/>
                <w:bCs/>
                <w:szCs w:val="21"/>
              </w:rPr>
              <w:t>Palliative Care</w:t>
            </w:r>
            <w:r w:rsidR="00840E27" w:rsidRPr="008B125C">
              <w:rPr>
                <w:rFonts w:cs="Arial"/>
                <w:b/>
                <w:bCs/>
                <w:szCs w:val="21"/>
              </w:rPr>
              <w:t xml:space="preserve"> (PC)</w:t>
            </w:r>
          </w:p>
          <w:p w14:paraId="1E0B3836" w14:textId="77777777" w:rsidR="00EF5D5A" w:rsidRPr="008B125C" w:rsidRDefault="00EF5D5A" w:rsidP="00DB7DE4">
            <w:pPr>
              <w:pStyle w:val="DHHStabletext"/>
              <w:spacing w:before="0" w:after="0" w:line="276" w:lineRule="auto"/>
              <w:rPr>
                <w:rFonts w:cs="Arial"/>
                <w:szCs w:val="21"/>
              </w:rPr>
            </w:pPr>
            <w:r w:rsidRPr="008B125C">
              <w:rPr>
                <w:rFonts w:cs="Arial"/>
                <w:szCs w:val="21"/>
              </w:rPr>
              <w:t>41</w:t>
            </w:r>
            <w:r w:rsidRPr="008B125C">
              <w:rPr>
                <w:rFonts w:cs="Arial"/>
                <w:szCs w:val="21"/>
              </w:rPr>
              <w:tab/>
            </w:r>
            <w:r w:rsidRPr="008B125C">
              <w:rPr>
                <w:rFonts w:cs="Arial"/>
                <w:szCs w:val="21"/>
              </w:rPr>
              <w:tab/>
              <w:t>Community Palliative Care</w:t>
            </w:r>
          </w:p>
          <w:p w14:paraId="2F78414A" w14:textId="77777777" w:rsidR="00EF5D5A" w:rsidRPr="008B125C" w:rsidRDefault="00EF5D5A" w:rsidP="00DB7DE4">
            <w:pPr>
              <w:pStyle w:val="DHHStabletext"/>
              <w:spacing w:before="0" w:after="0" w:line="276" w:lineRule="auto"/>
              <w:rPr>
                <w:rFonts w:cs="Arial"/>
                <w:szCs w:val="21"/>
              </w:rPr>
            </w:pPr>
            <w:r w:rsidRPr="008B125C">
              <w:rPr>
                <w:rFonts w:cs="Arial"/>
                <w:szCs w:val="21"/>
              </w:rPr>
              <w:t>1400</w:t>
            </w:r>
            <w:r w:rsidRPr="008B125C">
              <w:rPr>
                <w:rFonts w:cs="Arial"/>
                <w:szCs w:val="21"/>
              </w:rPr>
              <w:tab/>
            </w:r>
            <w:r w:rsidRPr="008B125C">
              <w:rPr>
                <w:rFonts w:cs="Arial"/>
                <w:szCs w:val="21"/>
              </w:rPr>
              <w:tab/>
              <w:t>Palliative Care Day Hospice</w:t>
            </w:r>
          </w:p>
          <w:p w14:paraId="336D8D46" w14:textId="6BC805B1" w:rsidR="00EF5D5A" w:rsidRPr="008B125C" w:rsidRDefault="00247629" w:rsidP="00DB7DE4">
            <w:pPr>
              <w:pStyle w:val="DHHStabletext"/>
              <w:spacing w:before="0" w:after="0" w:line="276" w:lineRule="auto"/>
              <w:rPr>
                <w:rFonts w:cs="Arial"/>
                <w:b/>
                <w:bCs/>
                <w:szCs w:val="21"/>
              </w:rPr>
            </w:pPr>
            <w:r w:rsidRPr="008B125C">
              <w:rPr>
                <w:rFonts w:cs="Arial"/>
                <w:b/>
                <w:bCs/>
                <w:szCs w:val="21"/>
              </w:rPr>
              <w:t>Complex Care</w:t>
            </w:r>
            <w:r w:rsidR="00EF5D5A" w:rsidRPr="008B125C">
              <w:rPr>
                <w:rFonts w:cs="Arial"/>
                <w:b/>
                <w:bCs/>
                <w:szCs w:val="21"/>
              </w:rPr>
              <w:t xml:space="preserve"> (FCP)</w:t>
            </w:r>
          </w:p>
          <w:p w14:paraId="0CD184A9" w14:textId="0BBA288C" w:rsidR="00EF5D5A" w:rsidRPr="008B125C" w:rsidRDefault="00EF5D5A" w:rsidP="00DB7DE4">
            <w:pPr>
              <w:pStyle w:val="DHHStabletext"/>
              <w:spacing w:before="0" w:after="0" w:line="276" w:lineRule="auto"/>
              <w:rPr>
                <w:rFonts w:cs="Arial"/>
                <w:szCs w:val="21"/>
              </w:rPr>
            </w:pPr>
            <w:r w:rsidRPr="008B125C">
              <w:rPr>
                <w:rFonts w:cs="Arial"/>
                <w:szCs w:val="21"/>
              </w:rPr>
              <w:t>52</w:t>
            </w:r>
            <w:r w:rsidRPr="008B125C">
              <w:rPr>
                <w:rFonts w:cs="Arial"/>
                <w:szCs w:val="21"/>
              </w:rPr>
              <w:tab/>
            </w:r>
            <w:r w:rsidRPr="008B125C">
              <w:rPr>
                <w:rFonts w:cs="Arial"/>
                <w:szCs w:val="21"/>
              </w:rPr>
              <w:tab/>
            </w:r>
            <w:r w:rsidR="00247629" w:rsidRPr="008B125C">
              <w:rPr>
                <w:rFonts w:cs="Arial"/>
                <w:szCs w:val="21"/>
              </w:rPr>
              <w:t>Complex Care (</w:t>
            </w:r>
            <w:r w:rsidRPr="008B125C">
              <w:rPr>
                <w:rFonts w:cs="Arial"/>
                <w:szCs w:val="21"/>
              </w:rPr>
              <w:t>FCP</w:t>
            </w:r>
            <w:r w:rsidR="00247629" w:rsidRPr="008B125C">
              <w:rPr>
                <w:rFonts w:cs="Arial"/>
                <w:szCs w:val="21"/>
              </w:rPr>
              <w:t>)</w:t>
            </w:r>
            <w:r w:rsidRPr="008B125C">
              <w:rPr>
                <w:rFonts w:cs="Arial"/>
                <w:szCs w:val="21"/>
              </w:rPr>
              <w:t>: On ventilation, dependent</w:t>
            </w:r>
          </w:p>
          <w:p w14:paraId="5CDAECC8" w14:textId="0828CC63" w:rsidR="00EF5D5A" w:rsidRPr="008B125C" w:rsidRDefault="00EF5D5A" w:rsidP="00DB7DE4">
            <w:pPr>
              <w:pStyle w:val="DHHStabletext"/>
              <w:spacing w:before="0" w:after="0" w:line="276" w:lineRule="auto"/>
              <w:rPr>
                <w:rFonts w:cs="Arial"/>
                <w:szCs w:val="21"/>
              </w:rPr>
            </w:pPr>
            <w:r w:rsidRPr="008B125C">
              <w:rPr>
                <w:rFonts w:cs="Arial"/>
                <w:szCs w:val="21"/>
              </w:rPr>
              <w:t>53</w:t>
            </w:r>
            <w:r w:rsidRPr="008B125C">
              <w:rPr>
                <w:rFonts w:cs="Arial"/>
                <w:szCs w:val="21"/>
              </w:rPr>
              <w:tab/>
            </w:r>
            <w:r w:rsidRPr="008B125C">
              <w:rPr>
                <w:rFonts w:cs="Arial"/>
                <w:szCs w:val="21"/>
              </w:rPr>
              <w:tab/>
            </w:r>
            <w:r w:rsidR="00247629" w:rsidRPr="008B125C">
              <w:rPr>
                <w:rFonts w:cs="Arial"/>
                <w:szCs w:val="21"/>
              </w:rPr>
              <w:t>Complex Care (</w:t>
            </w:r>
            <w:r w:rsidRPr="008B125C">
              <w:rPr>
                <w:rFonts w:cs="Arial"/>
                <w:szCs w:val="21"/>
              </w:rPr>
              <w:t>FCP</w:t>
            </w:r>
            <w:r w:rsidR="00247629" w:rsidRPr="008B125C">
              <w:rPr>
                <w:rFonts w:cs="Arial"/>
                <w:szCs w:val="21"/>
              </w:rPr>
              <w:t>)</w:t>
            </w:r>
            <w:r w:rsidRPr="008B125C">
              <w:rPr>
                <w:rFonts w:cs="Arial"/>
                <w:szCs w:val="21"/>
              </w:rPr>
              <w:t>: On ventilation, not dependent</w:t>
            </w:r>
          </w:p>
          <w:p w14:paraId="55BAA6FF" w14:textId="3C59A2F5" w:rsidR="00EF5D5A" w:rsidRPr="008B125C" w:rsidRDefault="00EF5D5A" w:rsidP="00DB7DE4">
            <w:pPr>
              <w:pStyle w:val="DHHStabletext"/>
              <w:spacing w:before="0" w:after="0" w:line="276" w:lineRule="auto"/>
              <w:rPr>
                <w:rFonts w:cs="Arial"/>
                <w:szCs w:val="21"/>
              </w:rPr>
            </w:pPr>
            <w:r w:rsidRPr="008B125C">
              <w:rPr>
                <w:rFonts w:cs="Arial"/>
                <w:szCs w:val="21"/>
              </w:rPr>
              <w:t>54</w:t>
            </w:r>
            <w:r w:rsidRPr="008B125C">
              <w:rPr>
                <w:rFonts w:cs="Arial"/>
                <w:szCs w:val="21"/>
              </w:rPr>
              <w:tab/>
            </w:r>
            <w:r w:rsidRPr="008B125C">
              <w:rPr>
                <w:rFonts w:cs="Arial"/>
                <w:szCs w:val="21"/>
              </w:rPr>
              <w:tab/>
            </w:r>
            <w:r w:rsidR="00247629" w:rsidRPr="008B125C">
              <w:rPr>
                <w:rFonts w:cs="Arial"/>
                <w:szCs w:val="21"/>
              </w:rPr>
              <w:t>Complex Care (</w:t>
            </w:r>
            <w:r w:rsidRPr="008B125C">
              <w:rPr>
                <w:rFonts w:cs="Arial"/>
                <w:szCs w:val="21"/>
              </w:rPr>
              <w:t>FCP</w:t>
            </w:r>
            <w:r w:rsidR="00247629" w:rsidRPr="008B125C">
              <w:rPr>
                <w:rFonts w:cs="Arial"/>
                <w:szCs w:val="21"/>
              </w:rPr>
              <w:t>)</w:t>
            </w:r>
            <w:r w:rsidRPr="008B125C">
              <w:rPr>
                <w:rFonts w:cs="Arial"/>
                <w:szCs w:val="21"/>
              </w:rPr>
              <w:t xml:space="preserve">: </w:t>
            </w:r>
            <w:r w:rsidR="00247629" w:rsidRPr="008B125C">
              <w:rPr>
                <w:rFonts w:cs="Arial"/>
                <w:szCs w:val="21"/>
              </w:rPr>
              <w:t>General</w:t>
            </w:r>
          </w:p>
          <w:p w14:paraId="3CD5E631" w14:textId="1F979ED0" w:rsidR="00247629" w:rsidRPr="008B125C" w:rsidRDefault="00247629" w:rsidP="00247629">
            <w:pPr>
              <w:pStyle w:val="DHHStabletext"/>
              <w:spacing w:before="0" w:after="0" w:line="276" w:lineRule="auto"/>
              <w:rPr>
                <w:rFonts w:cs="Arial"/>
                <w:szCs w:val="21"/>
              </w:rPr>
            </w:pPr>
            <w:r w:rsidRPr="008B125C">
              <w:rPr>
                <w:rFonts w:cs="Arial"/>
                <w:szCs w:val="21"/>
              </w:rPr>
              <w:t>55</w:t>
            </w:r>
            <w:r w:rsidRPr="008B125C">
              <w:rPr>
                <w:rFonts w:cs="Arial"/>
                <w:szCs w:val="21"/>
              </w:rPr>
              <w:tab/>
            </w:r>
            <w:r w:rsidRPr="008B125C">
              <w:rPr>
                <w:rFonts w:cs="Arial"/>
                <w:szCs w:val="21"/>
              </w:rPr>
              <w:tab/>
              <w:t>Complex Care (FCP)</w:t>
            </w:r>
            <w:r w:rsidR="00B91819">
              <w:rPr>
                <w:rFonts w:cs="Arial"/>
                <w:szCs w:val="21"/>
              </w:rPr>
              <w:t>:</w:t>
            </w:r>
            <w:r w:rsidRPr="008B125C">
              <w:rPr>
                <w:rFonts w:cs="Arial"/>
                <w:szCs w:val="21"/>
              </w:rPr>
              <w:t xml:space="preserve"> HARP</w:t>
            </w:r>
          </w:p>
          <w:p w14:paraId="0C5894B7" w14:textId="69252ECB" w:rsidR="00247629" w:rsidRPr="008B125C" w:rsidRDefault="00247629" w:rsidP="00DB7DE4">
            <w:pPr>
              <w:pStyle w:val="DHHStabletext"/>
              <w:spacing w:before="0" w:after="0" w:line="276" w:lineRule="auto"/>
              <w:rPr>
                <w:rFonts w:cs="Arial"/>
                <w:szCs w:val="21"/>
              </w:rPr>
            </w:pPr>
            <w:r w:rsidRPr="008B125C">
              <w:rPr>
                <w:rFonts w:cs="Arial"/>
                <w:szCs w:val="21"/>
              </w:rPr>
              <w:t>56</w:t>
            </w:r>
            <w:r w:rsidRPr="008B125C">
              <w:rPr>
                <w:rFonts w:cs="Arial"/>
                <w:szCs w:val="21"/>
              </w:rPr>
              <w:tab/>
            </w:r>
            <w:r w:rsidRPr="008B125C">
              <w:rPr>
                <w:rFonts w:cs="Arial"/>
                <w:szCs w:val="21"/>
              </w:rPr>
              <w:tab/>
              <w:t>Complex Care (FCP)</w:t>
            </w:r>
            <w:r w:rsidR="00B91819">
              <w:rPr>
                <w:rFonts w:cs="Arial"/>
                <w:szCs w:val="21"/>
              </w:rPr>
              <w:t>:</w:t>
            </w:r>
            <w:r w:rsidRPr="008B125C">
              <w:rPr>
                <w:rFonts w:cs="Arial"/>
                <w:szCs w:val="21"/>
              </w:rPr>
              <w:t xml:space="preserve"> PAC</w:t>
            </w:r>
          </w:p>
          <w:p w14:paraId="74A56584" w14:textId="2BA5D603" w:rsidR="00EF5D5A" w:rsidRPr="008B125C" w:rsidRDefault="00EF5D5A" w:rsidP="00DB7DE4">
            <w:pPr>
              <w:pStyle w:val="DHHStabletext"/>
              <w:spacing w:before="0" w:after="0" w:line="276" w:lineRule="auto"/>
              <w:rPr>
                <w:rFonts w:cs="Arial"/>
                <w:b/>
                <w:bCs/>
                <w:szCs w:val="21"/>
              </w:rPr>
            </w:pPr>
            <w:r w:rsidRPr="008B125C">
              <w:rPr>
                <w:rFonts w:cs="Arial"/>
                <w:b/>
                <w:bCs/>
                <w:szCs w:val="21"/>
              </w:rPr>
              <w:t xml:space="preserve">Victorian HIV </w:t>
            </w:r>
            <w:r w:rsidR="00D863A7" w:rsidRPr="008B125C">
              <w:rPr>
                <w:rFonts w:cs="Arial"/>
                <w:b/>
                <w:bCs/>
                <w:szCs w:val="21"/>
              </w:rPr>
              <w:t xml:space="preserve">and Sexual Health Services </w:t>
            </w:r>
            <w:r w:rsidRPr="008B125C">
              <w:rPr>
                <w:rFonts w:cs="Arial"/>
                <w:b/>
                <w:bCs/>
                <w:szCs w:val="21"/>
              </w:rPr>
              <w:t>(VHS)</w:t>
            </w:r>
          </w:p>
          <w:p w14:paraId="083473D7" w14:textId="77777777" w:rsidR="00EF5D5A" w:rsidRPr="008B125C" w:rsidRDefault="00EF5D5A" w:rsidP="00DB7DE4">
            <w:pPr>
              <w:pStyle w:val="DHHStabletext"/>
              <w:spacing w:before="0" w:after="0" w:line="276" w:lineRule="auto"/>
              <w:rPr>
                <w:rFonts w:cs="Arial"/>
                <w:szCs w:val="21"/>
              </w:rPr>
            </w:pPr>
            <w:r w:rsidRPr="008B125C">
              <w:rPr>
                <w:rFonts w:cs="Arial"/>
                <w:szCs w:val="21"/>
              </w:rPr>
              <w:t>61</w:t>
            </w:r>
            <w:r w:rsidRPr="008B125C">
              <w:rPr>
                <w:rFonts w:cs="Arial"/>
                <w:szCs w:val="21"/>
              </w:rPr>
              <w:tab/>
            </w:r>
            <w:r w:rsidRPr="008B125C">
              <w:rPr>
                <w:rFonts w:cs="Arial"/>
                <w:szCs w:val="21"/>
              </w:rPr>
              <w:tab/>
              <w:t>Victorian HIV consultancy</w:t>
            </w:r>
          </w:p>
          <w:p w14:paraId="5F4CAE62" w14:textId="77777777" w:rsidR="00EF5D5A" w:rsidRPr="008B125C" w:rsidRDefault="00EF5D5A" w:rsidP="00DB7DE4">
            <w:pPr>
              <w:pStyle w:val="DHHStabletext"/>
              <w:spacing w:before="0" w:after="0" w:line="276" w:lineRule="auto"/>
              <w:rPr>
                <w:rFonts w:cs="Arial"/>
                <w:szCs w:val="21"/>
              </w:rPr>
            </w:pPr>
            <w:r w:rsidRPr="008B125C">
              <w:rPr>
                <w:rFonts w:cs="Arial"/>
                <w:szCs w:val="21"/>
              </w:rPr>
              <w:t>62</w:t>
            </w:r>
            <w:r w:rsidRPr="008B125C">
              <w:rPr>
                <w:rFonts w:cs="Arial"/>
                <w:szCs w:val="21"/>
              </w:rPr>
              <w:tab/>
            </w:r>
            <w:r w:rsidRPr="008B125C">
              <w:rPr>
                <w:rFonts w:cs="Arial"/>
                <w:szCs w:val="21"/>
              </w:rPr>
              <w:tab/>
              <w:t>Victorian HIV mental health service</w:t>
            </w:r>
          </w:p>
          <w:p w14:paraId="1BCAD70C" w14:textId="77777777" w:rsidR="00EF5D5A" w:rsidRPr="008B125C" w:rsidRDefault="00EF5D5A" w:rsidP="00DB7DE4">
            <w:pPr>
              <w:pStyle w:val="DHHStabletext"/>
              <w:spacing w:before="0" w:after="0" w:line="276" w:lineRule="auto"/>
              <w:rPr>
                <w:rFonts w:cs="Arial"/>
                <w:szCs w:val="21"/>
              </w:rPr>
            </w:pPr>
            <w:r w:rsidRPr="008B125C">
              <w:rPr>
                <w:rFonts w:cs="Arial"/>
                <w:szCs w:val="21"/>
              </w:rPr>
              <w:t>63</w:t>
            </w:r>
            <w:r w:rsidRPr="008B125C">
              <w:rPr>
                <w:rFonts w:cs="Arial"/>
                <w:szCs w:val="21"/>
              </w:rPr>
              <w:tab/>
            </w:r>
            <w:r w:rsidRPr="008B125C">
              <w:rPr>
                <w:rFonts w:cs="Arial"/>
                <w:szCs w:val="21"/>
              </w:rPr>
              <w:tab/>
              <w:t>HIV outreach ambulatory care</w:t>
            </w:r>
          </w:p>
          <w:p w14:paraId="4A6A122F" w14:textId="00D43849" w:rsidR="00EF5D5A" w:rsidRPr="008B125C" w:rsidRDefault="00EF5D5A" w:rsidP="00DB7DE4">
            <w:pPr>
              <w:pStyle w:val="DHHStabletext"/>
              <w:spacing w:before="0" w:after="0" w:line="276" w:lineRule="auto"/>
              <w:rPr>
                <w:rFonts w:cs="Arial"/>
                <w:szCs w:val="21"/>
              </w:rPr>
            </w:pPr>
            <w:r w:rsidRPr="008B125C">
              <w:rPr>
                <w:rFonts w:cs="Arial"/>
                <w:szCs w:val="21"/>
              </w:rPr>
              <w:t>67</w:t>
            </w:r>
            <w:r w:rsidRPr="008B125C">
              <w:rPr>
                <w:rFonts w:cs="Arial"/>
                <w:szCs w:val="21"/>
              </w:rPr>
              <w:tab/>
            </w:r>
            <w:r w:rsidRPr="008B125C">
              <w:rPr>
                <w:rFonts w:cs="Arial"/>
                <w:szCs w:val="21"/>
              </w:rPr>
              <w:tab/>
              <w:t xml:space="preserve">Victorian NPEP </w:t>
            </w:r>
            <w:r w:rsidR="00D863A7" w:rsidRPr="008B125C">
              <w:rPr>
                <w:rFonts w:cs="Arial"/>
                <w:szCs w:val="21"/>
              </w:rPr>
              <w:t xml:space="preserve">and PEP </w:t>
            </w:r>
            <w:r w:rsidRPr="008B125C">
              <w:rPr>
                <w:rFonts w:cs="Arial"/>
                <w:szCs w:val="21"/>
              </w:rPr>
              <w:t>service</w:t>
            </w:r>
            <w:r w:rsidR="00D863A7" w:rsidRPr="008B125C">
              <w:rPr>
                <w:rFonts w:cs="Arial"/>
                <w:szCs w:val="21"/>
              </w:rPr>
              <w:t>s</w:t>
            </w:r>
          </w:p>
          <w:p w14:paraId="6248804B" w14:textId="024FD710" w:rsidR="00EF5D5A" w:rsidRPr="008B125C" w:rsidRDefault="00EF5D5A" w:rsidP="00DB7DE4">
            <w:pPr>
              <w:pStyle w:val="DHHStabletext"/>
              <w:spacing w:before="0" w:after="0" w:line="276" w:lineRule="auto"/>
              <w:rPr>
                <w:rFonts w:cs="Arial"/>
                <w:szCs w:val="21"/>
              </w:rPr>
            </w:pPr>
            <w:r w:rsidRPr="008B125C">
              <w:rPr>
                <w:rFonts w:cs="Arial"/>
                <w:szCs w:val="21"/>
              </w:rPr>
              <w:t>68</w:t>
            </w:r>
            <w:r w:rsidRPr="008B125C">
              <w:rPr>
                <w:rFonts w:cs="Arial"/>
                <w:szCs w:val="21"/>
              </w:rPr>
              <w:tab/>
            </w:r>
            <w:r w:rsidRPr="008B125C">
              <w:rPr>
                <w:rFonts w:cs="Arial"/>
                <w:szCs w:val="21"/>
              </w:rPr>
              <w:tab/>
              <w:t xml:space="preserve">HIV </w:t>
            </w:r>
            <w:r w:rsidR="00D863A7" w:rsidRPr="008B125C">
              <w:rPr>
                <w:rFonts w:cs="Arial"/>
                <w:szCs w:val="21"/>
              </w:rPr>
              <w:t>complex care</w:t>
            </w:r>
            <w:r w:rsidR="00A0754C" w:rsidRPr="008B125C">
              <w:rPr>
                <w:rFonts w:cs="Arial"/>
                <w:szCs w:val="21"/>
              </w:rPr>
              <w:t xml:space="preserve"> </w:t>
            </w:r>
            <w:r w:rsidR="00210B90">
              <w:rPr>
                <w:rFonts w:cs="Arial"/>
                <w:szCs w:val="21"/>
              </w:rPr>
              <w:t>–</w:t>
            </w:r>
            <w:r w:rsidR="00D863A7" w:rsidRPr="008B125C">
              <w:rPr>
                <w:rFonts w:cs="Arial"/>
                <w:szCs w:val="21"/>
              </w:rPr>
              <w:t xml:space="preserve"> community and outreach</w:t>
            </w:r>
          </w:p>
          <w:p w14:paraId="126EBAAE" w14:textId="00E06342" w:rsidR="00EF5D5A" w:rsidRPr="008B125C" w:rsidRDefault="00EF5D5A" w:rsidP="00DB7DE4">
            <w:pPr>
              <w:pStyle w:val="DHHStabletext"/>
              <w:spacing w:before="0" w:after="0" w:line="276" w:lineRule="auto"/>
              <w:rPr>
                <w:rFonts w:cs="Arial"/>
                <w:szCs w:val="21"/>
              </w:rPr>
            </w:pPr>
            <w:r w:rsidRPr="008B125C">
              <w:rPr>
                <w:rFonts w:cs="Arial"/>
                <w:szCs w:val="21"/>
              </w:rPr>
              <w:t>69</w:t>
            </w:r>
            <w:r w:rsidRPr="008B125C">
              <w:rPr>
                <w:rFonts w:cs="Arial"/>
                <w:szCs w:val="21"/>
              </w:rPr>
              <w:tab/>
            </w:r>
            <w:r w:rsidRPr="008B125C">
              <w:rPr>
                <w:rFonts w:cs="Arial"/>
                <w:szCs w:val="21"/>
              </w:rPr>
              <w:tab/>
              <w:t>Sexual health service</w:t>
            </w:r>
          </w:p>
          <w:p w14:paraId="3CFC5B3C" w14:textId="77777777" w:rsidR="00EF5D5A" w:rsidRPr="008B125C" w:rsidRDefault="00EF5D5A" w:rsidP="00DB7DE4">
            <w:pPr>
              <w:pStyle w:val="DHHStabletext"/>
              <w:spacing w:before="0" w:after="0" w:line="276" w:lineRule="auto"/>
              <w:rPr>
                <w:rFonts w:cs="Arial"/>
                <w:b/>
                <w:bCs/>
                <w:szCs w:val="21"/>
              </w:rPr>
            </w:pPr>
            <w:r w:rsidRPr="008B125C">
              <w:rPr>
                <w:rFonts w:cs="Arial"/>
                <w:b/>
                <w:bCs/>
                <w:szCs w:val="21"/>
              </w:rPr>
              <w:t>Victorian Respiratory Support Service (VRSS)</w:t>
            </w:r>
          </w:p>
          <w:p w14:paraId="3844E537" w14:textId="77777777" w:rsidR="00EF5D5A" w:rsidRPr="008B125C" w:rsidRDefault="00EF5D5A" w:rsidP="00DB7DE4">
            <w:pPr>
              <w:pStyle w:val="DHHStabletext"/>
              <w:spacing w:before="0" w:after="0" w:line="276" w:lineRule="auto"/>
              <w:rPr>
                <w:rFonts w:cs="Arial"/>
                <w:szCs w:val="21"/>
              </w:rPr>
            </w:pPr>
            <w:r w:rsidRPr="008B125C">
              <w:rPr>
                <w:rFonts w:cs="Arial"/>
                <w:szCs w:val="21"/>
              </w:rPr>
              <w:t>81</w:t>
            </w:r>
            <w:r w:rsidRPr="008B125C">
              <w:rPr>
                <w:rFonts w:cs="Arial"/>
                <w:szCs w:val="21"/>
              </w:rPr>
              <w:tab/>
            </w:r>
            <w:r w:rsidRPr="008B125C">
              <w:rPr>
                <w:rFonts w:cs="Arial"/>
                <w:szCs w:val="21"/>
              </w:rPr>
              <w:tab/>
              <w:t>Victorian Respiratory Support Service</w:t>
            </w:r>
          </w:p>
          <w:p w14:paraId="461A2F58" w14:textId="77777777" w:rsidR="00EF5D5A" w:rsidRPr="008B125C" w:rsidRDefault="00EF5D5A" w:rsidP="00DB7DE4">
            <w:pPr>
              <w:pStyle w:val="DHHStabletext"/>
              <w:spacing w:before="0" w:after="0" w:line="276" w:lineRule="auto"/>
              <w:rPr>
                <w:rFonts w:cs="Arial"/>
                <w:b/>
                <w:bCs/>
                <w:szCs w:val="21"/>
              </w:rPr>
            </w:pPr>
            <w:r w:rsidRPr="008B125C">
              <w:rPr>
                <w:rFonts w:cs="Arial"/>
                <w:b/>
                <w:bCs/>
                <w:szCs w:val="21"/>
              </w:rPr>
              <w:t>Medi-Hotel</w:t>
            </w:r>
          </w:p>
          <w:p w14:paraId="75971DEE" w14:textId="77777777" w:rsidR="00EF5D5A" w:rsidRPr="008B125C" w:rsidRDefault="00EF5D5A" w:rsidP="00DB7DE4">
            <w:pPr>
              <w:pStyle w:val="DHHStabletext"/>
              <w:spacing w:before="0" w:after="0" w:line="276" w:lineRule="auto"/>
              <w:rPr>
                <w:rFonts w:cs="Arial"/>
                <w:szCs w:val="21"/>
              </w:rPr>
            </w:pPr>
            <w:r w:rsidRPr="008B125C">
              <w:rPr>
                <w:rFonts w:cs="Arial"/>
                <w:szCs w:val="21"/>
              </w:rPr>
              <w:t>91</w:t>
            </w:r>
            <w:r w:rsidRPr="008B125C">
              <w:rPr>
                <w:rFonts w:cs="Arial"/>
                <w:szCs w:val="21"/>
              </w:rPr>
              <w:tab/>
            </w:r>
            <w:r w:rsidRPr="008B125C">
              <w:rPr>
                <w:rFonts w:cs="Arial"/>
                <w:szCs w:val="21"/>
              </w:rPr>
              <w:tab/>
              <w:t>Medi-Hotel</w:t>
            </w:r>
          </w:p>
          <w:p w14:paraId="416420EE" w14:textId="77777777" w:rsidR="00EF5D5A" w:rsidRPr="008B125C" w:rsidRDefault="00EF5D5A" w:rsidP="00DB7DE4">
            <w:pPr>
              <w:pStyle w:val="DHHStabletext"/>
              <w:spacing w:before="0" w:after="0" w:line="276" w:lineRule="auto"/>
              <w:rPr>
                <w:rFonts w:cs="Arial"/>
                <w:b/>
                <w:bCs/>
                <w:szCs w:val="21"/>
              </w:rPr>
            </w:pPr>
            <w:r w:rsidRPr="008B125C">
              <w:rPr>
                <w:rFonts w:cs="Arial"/>
                <w:b/>
                <w:bCs/>
                <w:szCs w:val="21"/>
              </w:rPr>
              <w:t>Specialist Clinics (Outpatients) (OP)</w:t>
            </w:r>
          </w:p>
          <w:p w14:paraId="395032D6" w14:textId="77777777" w:rsidR="00EF5D5A" w:rsidRPr="008B125C" w:rsidRDefault="00EF5D5A" w:rsidP="00DB7DE4">
            <w:pPr>
              <w:pStyle w:val="DHHStabletext"/>
              <w:spacing w:before="0" w:after="0" w:line="276" w:lineRule="auto"/>
              <w:rPr>
                <w:rFonts w:cs="Arial"/>
                <w:szCs w:val="21"/>
              </w:rPr>
            </w:pPr>
            <w:r w:rsidRPr="008B125C">
              <w:rPr>
                <w:rFonts w:cs="Arial"/>
                <w:szCs w:val="21"/>
              </w:rPr>
              <w:t>101</w:t>
            </w:r>
            <w:r w:rsidRPr="008B125C">
              <w:rPr>
                <w:rFonts w:cs="Arial"/>
                <w:szCs w:val="21"/>
              </w:rPr>
              <w:tab/>
            </w:r>
            <w:r w:rsidRPr="008B125C">
              <w:rPr>
                <w:rFonts w:cs="Arial"/>
                <w:szCs w:val="21"/>
              </w:rPr>
              <w:tab/>
              <w:t>General Medicine</w:t>
            </w:r>
          </w:p>
          <w:p w14:paraId="54BB168E" w14:textId="77777777" w:rsidR="00EF5D5A" w:rsidRPr="008B125C" w:rsidRDefault="00EF5D5A" w:rsidP="00DB7DE4">
            <w:pPr>
              <w:pStyle w:val="DHHStabletext"/>
              <w:spacing w:before="0" w:after="0" w:line="276" w:lineRule="auto"/>
              <w:rPr>
                <w:rFonts w:cs="Arial"/>
                <w:szCs w:val="21"/>
              </w:rPr>
            </w:pPr>
            <w:r w:rsidRPr="008B125C">
              <w:rPr>
                <w:rFonts w:cs="Arial"/>
                <w:szCs w:val="21"/>
              </w:rPr>
              <w:t>103</w:t>
            </w:r>
            <w:r w:rsidRPr="008B125C">
              <w:rPr>
                <w:rFonts w:cs="Arial"/>
                <w:szCs w:val="21"/>
              </w:rPr>
              <w:tab/>
            </w:r>
            <w:r w:rsidRPr="008B125C">
              <w:rPr>
                <w:rFonts w:cs="Arial"/>
                <w:szCs w:val="21"/>
              </w:rPr>
              <w:tab/>
              <w:t>Cardiology</w:t>
            </w:r>
          </w:p>
          <w:p w14:paraId="285D251F" w14:textId="77777777" w:rsidR="00EF5D5A" w:rsidRPr="008B125C" w:rsidRDefault="00EF5D5A" w:rsidP="00DB7DE4">
            <w:pPr>
              <w:pStyle w:val="DHHStabletext"/>
              <w:spacing w:before="0" w:after="0" w:line="276" w:lineRule="auto"/>
              <w:rPr>
                <w:rFonts w:cs="Arial"/>
                <w:szCs w:val="21"/>
              </w:rPr>
            </w:pPr>
            <w:r w:rsidRPr="008B125C">
              <w:rPr>
                <w:rFonts w:cs="Arial"/>
                <w:szCs w:val="21"/>
              </w:rPr>
              <w:t>106</w:t>
            </w:r>
            <w:r w:rsidRPr="008B125C">
              <w:rPr>
                <w:rFonts w:cs="Arial"/>
                <w:szCs w:val="21"/>
              </w:rPr>
              <w:tab/>
            </w:r>
            <w:r w:rsidRPr="008B125C">
              <w:rPr>
                <w:rFonts w:cs="Arial"/>
                <w:szCs w:val="21"/>
              </w:rPr>
              <w:tab/>
              <w:t>Gastroenterology</w:t>
            </w:r>
          </w:p>
          <w:p w14:paraId="1865E072" w14:textId="77777777" w:rsidR="00EF5D5A" w:rsidRPr="008B125C" w:rsidRDefault="00EF5D5A" w:rsidP="00DB7DE4">
            <w:pPr>
              <w:pStyle w:val="DHHStabletext"/>
              <w:spacing w:before="0" w:after="0" w:line="276" w:lineRule="auto"/>
              <w:rPr>
                <w:rFonts w:cs="Arial"/>
                <w:szCs w:val="21"/>
              </w:rPr>
            </w:pPr>
            <w:r w:rsidRPr="008B125C">
              <w:rPr>
                <w:rFonts w:cs="Arial"/>
                <w:szCs w:val="21"/>
              </w:rPr>
              <w:t>107</w:t>
            </w:r>
            <w:r w:rsidRPr="008B125C">
              <w:rPr>
                <w:rFonts w:cs="Arial"/>
                <w:szCs w:val="21"/>
              </w:rPr>
              <w:tab/>
            </w:r>
            <w:r w:rsidRPr="008B125C">
              <w:rPr>
                <w:rFonts w:cs="Arial"/>
                <w:szCs w:val="21"/>
              </w:rPr>
              <w:tab/>
              <w:t>Haematology</w:t>
            </w:r>
          </w:p>
          <w:p w14:paraId="17602226" w14:textId="77777777" w:rsidR="00EF5D5A" w:rsidRPr="008B125C" w:rsidRDefault="00EF5D5A" w:rsidP="00DB7DE4">
            <w:pPr>
              <w:pStyle w:val="DHHStabletext"/>
              <w:spacing w:before="0" w:after="0" w:line="276" w:lineRule="auto"/>
              <w:rPr>
                <w:rFonts w:cs="Arial"/>
                <w:szCs w:val="21"/>
              </w:rPr>
            </w:pPr>
            <w:r w:rsidRPr="008B125C">
              <w:rPr>
                <w:rFonts w:cs="Arial"/>
                <w:szCs w:val="21"/>
              </w:rPr>
              <w:t>108</w:t>
            </w:r>
            <w:r w:rsidRPr="008B125C">
              <w:rPr>
                <w:rFonts w:cs="Arial"/>
                <w:szCs w:val="21"/>
              </w:rPr>
              <w:tab/>
            </w:r>
            <w:r w:rsidRPr="008B125C">
              <w:rPr>
                <w:rFonts w:cs="Arial"/>
                <w:szCs w:val="21"/>
              </w:rPr>
              <w:tab/>
              <w:t>Nephrology</w:t>
            </w:r>
          </w:p>
          <w:p w14:paraId="5E0AD023" w14:textId="77777777" w:rsidR="00EF5D5A" w:rsidRPr="008B125C" w:rsidRDefault="00EF5D5A" w:rsidP="00DB7DE4">
            <w:pPr>
              <w:pStyle w:val="DHHStabletext"/>
              <w:spacing w:before="0" w:after="0" w:line="276" w:lineRule="auto"/>
              <w:rPr>
                <w:rFonts w:cs="Arial"/>
                <w:szCs w:val="21"/>
              </w:rPr>
            </w:pPr>
            <w:r w:rsidRPr="008B125C">
              <w:rPr>
                <w:rFonts w:cs="Arial"/>
                <w:szCs w:val="21"/>
              </w:rPr>
              <w:t>109</w:t>
            </w:r>
            <w:r w:rsidRPr="008B125C">
              <w:rPr>
                <w:rFonts w:cs="Arial"/>
                <w:szCs w:val="21"/>
              </w:rPr>
              <w:tab/>
            </w:r>
            <w:r w:rsidRPr="008B125C">
              <w:rPr>
                <w:rFonts w:cs="Arial"/>
                <w:szCs w:val="21"/>
              </w:rPr>
              <w:tab/>
              <w:t>Neurology</w:t>
            </w:r>
          </w:p>
          <w:p w14:paraId="5FDFC1BA" w14:textId="77777777" w:rsidR="00EF5D5A" w:rsidRPr="008B125C" w:rsidRDefault="00EF5D5A" w:rsidP="00DB7DE4">
            <w:pPr>
              <w:pStyle w:val="DHHStabletext"/>
              <w:spacing w:before="0" w:after="0" w:line="276" w:lineRule="auto"/>
              <w:rPr>
                <w:rFonts w:cs="Arial"/>
                <w:szCs w:val="21"/>
              </w:rPr>
            </w:pPr>
            <w:r w:rsidRPr="008B125C">
              <w:rPr>
                <w:rFonts w:cs="Arial"/>
                <w:szCs w:val="21"/>
              </w:rPr>
              <w:t>110</w:t>
            </w:r>
            <w:r w:rsidRPr="008B125C">
              <w:rPr>
                <w:rFonts w:cs="Arial"/>
                <w:szCs w:val="21"/>
              </w:rPr>
              <w:tab/>
            </w:r>
            <w:r w:rsidRPr="008B125C">
              <w:rPr>
                <w:rFonts w:cs="Arial"/>
                <w:szCs w:val="21"/>
              </w:rPr>
              <w:tab/>
              <w:t>Oncology</w:t>
            </w:r>
          </w:p>
          <w:p w14:paraId="2617F5CE" w14:textId="77777777" w:rsidR="00EF5D5A" w:rsidRPr="008B125C" w:rsidRDefault="00EF5D5A" w:rsidP="00DB7DE4">
            <w:pPr>
              <w:pStyle w:val="DHHStabletext"/>
              <w:spacing w:before="0" w:after="0" w:line="276" w:lineRule="auto"/>
              <w:rPr>
                <w:rFonts w:cs="Arial"/>
                <w:szCs w:val="21"/>
              </w:rPr>
            </w:pPr>
            <w:r w:rsidRPr="008B125C">
              <w:rPr>
                <w:rFonts w:cs="Arial"/>
                <w:szCs w:val="21"/>
              </w:rPr>
              <w:t>111</w:t>
            </w:r>
            <w:r w:rsidRPr="008B125C">
              <w:rPr>
                <w:rFonts w:cs="Arial"/>
                <w:szCs w:val="21"/>
              </w:rPr>
              <w:tab/>
            </w:r>
            <w:r w:rsidRPr="008B125C">
              <w:rPr>
                <w:rFonts w:cs="Arial"/>
                <w:szCs w:val="21"/>
              </w:rPr>
              <w:tab/>
              <w:t>Respiratory</w:t>
            </w:r>
          </w:p>
          <w:p w14:paraId="003DB5A2" w14:textId="77777777" w:rsidR="00EF5D5A" w:rsidRPr="008B125C" w:rsidRDefault="00EF5D5A" w:rsidP="00DB7DE4">
            <w:pPr>
              <w:pStyle w:val="DHHStabletext"/>
              <w:spacing w:before="0" w:after="0" w:line="276" w:lineRule="auto"/>
              <w:rPr>
                <w:rFonts w:cs="Arial"/>
                <w:szCs w:val="21"/>
              </w:rPr>
            </w:pPr>
            <w:r w:rsidRPr="008B125C">
              <w:rPr>
                <w:rFonts w:cs="Arial"/>
                <w:szCs w:val="21"/>
              </w:rPr>
              <w:t>112</w:t>
            </w:r>
            <w:r w:rsidRPr="008B125C">
              <w:rPr>
                <w:rFonts w:cs="Arial"/>
                <w:szCs w:val="21"/>
              </w:rPr>
              <w:tab/>
            </w:r>
            <w:r w:rsidRPr="008B125C">
              <w:rPr>
                <w:rFonts w:cs="Arial"/>
                <w:szCs w:val="21"/>
              </w:rPr>
              <w:tab/>
              <w:t>Rheumatology</w:t>
            </w:r>
          </w:p>
          <w:p w14:paraId="5A6DBA80" w14:textId="77777777" w:rsidR="00EF5D5A" w:rsidRPr="008B125C" w:rsidRDefault="00EF5D5A" w:rsidP="00DB7DE4">
            <w:pPr>
              <w:pStyle w:val="DHHStabletext"/>
              <w:spacing w:before="0" w:after="0" w:line="276" w:lineRule="auto"/>
              <w:rPr>
                <w:rFonts w:cs="Arial"/>
                <w:szCs w:val="21"/>
              </w:rPr>
            </w:pPr>
            <w:r w:rsidRPr="008B125C">
              <w:rPr>
                <w:rFonts w:cs="Arial"/>
                <w:szCs w:val="21"/>
              </w:rPr>
              <w:t>113</w:t>
            </w:r>
            <w:r w:rsidRPr="008B125C">
              <w:rPr>
                <w:rFonts w:cs="Arial"/>
                <w:szCs w:val="21"/>
              </w:rPr>
              <w:tab/>
            </w:r>
            <w:r w:rsidRPr="008B125C">
              <w:rPr>
                <w:rFonts w:cs="Arial"/>
                <w:szCs w:val="21"/>
              </w:rPr>
              <w:tab/>
              <w:t>Dermatology</w:t>
            </w:r>
          </w:p>
          <w:p w14:paraId="3E98B89D" w14:textId="77777777" w:rsidR="00EF5D5A" w:rsidRPr="008B125C" w:rsidRDefault="00EF5D5A" w:rsidP="00DB7DE4">
            <w:pPr>
              <w:pStyle w:val="DHHStabletext"/>
              <w:spacing w:before="0" w:after="0" w:line="276" w:lineRule="auto"/>
              <w:rPr>
                <w:rFonts w:cs="Arial"/>
                <w:szCs w:val="21"/>
              </w:rPr>
            </w:pPr>
            <w:r w:rsidRPr="008B125C">
              <w:rPr>
                <w:rFonts w:cs="Arial"/>
                <w:szCs w:val="21"/>
              </w:rPr>
              <w:t>114</w:t>
            </w:r>
            <w:r w:rsidRPr="008B125C">
              <w:rPr>
                <w:rFonts w:cs="Arial"/>
                <w:szCs w:val="21"/>
              </w:rPr>
              <w:tab/>
            </w:r>
            <w:r w:rsidRPr="008B125C">
              <w:rPr>
                <w:rFonts w:cs="Arial"/>
                <w:szCs w:val="21"/>
              </w:rPr>
              <w:tab/>
              <w:t>Infectious diseases</w:t>
            </w:r>
          </w:p>
          <w:p w14:paraId="03EF276B" w14:textId="77777777" w:rsidR="00EF5D5A" w:rsidRPr="008B125C" w:rsidRDefault="00EF5D5A" w:rsidP="00DB7DE4">
            <w:pPr>
              <w:pStyle w:val="DHHStabletext"/>
              <w:spacing w:before="0" w:after="0" w:line="276" w:lineRule="auto"/>
              <w:rPr>
                <w:rFonts w:cs="Arial"/>
                <w:szCs w:val="21"/>
              </w:rPr>
            </w:pPr>
            <w:r w:rsidRPr="008B125C">
              <w:rPr>
                <w:rFonts w:cs="Arial"/>
                <w:szCs w:val="21"/>
              </w:rPr>
              <w:t>116</w:t>
            </w:r>
            <w:r w:rsidRPr="008B125C">
              <w:rPr>
                <w:rFonts w:cs="Arial"/>
                <w:szCs w:val="21"/>
              </w:rPr>
              <w:tab/>
            </w:r>
            <w:r w:rsidRPr="008B125C">
              <w:rPr>
                <w:rFonts w:cs="Arial"/>
                <w:szCs w:val="21"/>
              </w:rPr>
              <w:tab/>
              <w:t>Immunology, includes Allergy</w:t>
            </w:r>
          </w:p>
          <w:p w14:paraId="08C7F92F" w14:textId="77777777" w:rsidR="00EF5D5A" w:rsidRPr="008B125C" w:rsidRDefault="00EF5D5A" w:rsidP="00DB7DE4">
            <w:pPr>
              <w:pStyle w:val="DHHStabletext"/>
              <w:spacing w:before="0" w:after="0" w:line="276" w:lineRule="auto"/>
              <w:rPr>
                <w:rFonts w:cs="Arial"/>
                <w:szCs w:val="21"/>
              </w:rPr>
            </w:pPr>
            <w:r w:rsidRPr="008B125C">
              <w:rPr>
                <w:rFonts w:cs="Arial"/>
                <w:szCs w:val="21"/>
              </w:rPr>
              <w:t>117</w:t>
            </w:r>
            <w:r w:rsidRPr="008B125C">
              <w:rPr>
                <w:rFonts w:cs="Arial"/>
                <w:szCs w:val="21"/>
              </w:rPr>
              <w:tab/>
            </w:r>
            <w:r w:rsidRPr="008B125C">
              <w:rPr>
                <w:rFonts w:cs="Arial"/>
                <w:szCs w:val="21"/>
              </w:rPr>
              <w:tab/>
              <w:t>Endocrinology, includes Diabetes</w:t>
            </w:r>
          </w:p>
          <w:p w14:paraId="7AAF3439" w14:textId="77777777" w:rsidR="00EF5D5A" w:rsidRPr="008B125C" w:rsidRDefault="00EF5D5A" w:rsidP="00DB7DE4">
            <w:pPr>
              <w:pStyle w:val="DHHStabletext"/>
              <w:spacing w:before="0" w:after="0" w:line="276" w:lineRule="auto"/>
              <w:rPr>
                <w:rFonts w:cs="Arial"/>
                <w:szCs w:val="21"/>
              </w:rPr>
            </w:pPr>
            <w:r w:rsidRPr="008B125C">
              <w:rPr>
                <w:rFonts w:cs="Arial"/>
                <w:szCs w:val="21"/>
              </w:rPr>
              <w:t>118</w:t>
            </w:r>
            <w:r w:rsidRPr="008B125C">
              <w:rPr>
                <w:rFonts w:cs="Arial"/>
                <w:szCs w:val="21"/>
              </w:rPr>
              <w:tab/>
            </w:r>
            <w:r w:rsidRPr="008B125C">
              <w:rPr>
                <w:rFonts w:cs="Arial"/>
                <w:szCs w:val="21"/>
              </w:rPr>
              <w:tab/>
              <w:t>Hepatobiliary and pancreas</w:t>
            </w:r>
          </w:p>
          <w:p w14:paraId="2E7358BB" w14:textId="77777777" w:rsidR="00EF5D5A" w:rsidRPr="008B125C" w:rsidRDefault="00EF5D5A" w:rsidP="00DB7DE4">
            <w:pPr>
              <w:pStyle w:val="DHHStabletext"/>
              <w:spacing w:before="0" w:after="0" w:line="276" w:lineRule="auto"/>
              <w:rPr>
                <w:rFonts w:cs="Arial"/>
                <w:szCs w:val="21"/>
              </w:rPr>
            </w:pPr>
            <w:r w:rsidRPr="008B125C">
              <w:rPr>
                <w:rFonts w:cs="Arial"/>
                <w:szCs w:val="21"/>
              </w:rPr>
              <w:t>119</w:t>
            </w:r>
            <w:r w:rsidRPr="008B125C">
              <w:rPr>
                <w:rFonts w:cs="Arial"/>
                <w:szCs w:val="21"/>
              </w:rPr>
              <w:tab/>
            </w:r>
            <w:r w:rsidRPr="008B125C">
              <w:rPr>
                <w:rFonts w:cs="Arial"/>
                <w:szCs w:val="21"/>
              </w:rPr>
              <w:tab/>
              <w:t>Burns</w:t>
            </w:r>
          </w:p>
          <w:p w14:paraId="1A1FD8AD" w14:textId="77777777" w:rsidR="00EF5D5A" w:rsidRPr="008B125C" w:rsidRDefault="00EF5D5A" w:rsidP="00DB7DE4">
            <w:pPr>
              <w:pStyle w:val="DHHStabletext"/>
              <w:spacing w:before="0" w:after="0" w:line="276" w:lineRule="auto"/>
              <w:rPr>
                <w:rFonts w:cs="Arial"/>
                <w:szCs w:val="21"/>
              </w:rPr>
            </w:pPr>
            <w:r w:rsidRPr="008B125C">
              <w:rPr>
                <w:rFonts w:cs="Arial"/>
                <w:szCs w:val="21"/>
              </w:rPr>
              <w:t>201</w:t>
            </w:r>
            <w:r w:rsidRPr="008B125C">
              <w:rPr>
                <w:rFonts w:cs="Arial"/>
                <w:szCs w:val="21"/>
              </w:rPr>
              <w:tab/>
            </w:r>
            <w:r w:rsidRPr="008B125C">
              <w:rPr>
                <w:rFonts w:cs="Arial"/>
                <w:szCs w:val="21"/>
              </w:rPr>
              <w:tab/>
              <w:t>General surgery</w:t>
            </w:r>
          </w:p>
          <w:p w14:paraId="52C8170C" w14:textId="77777777" w:rsidR="00EF5D5A" w:rsidRPr="008B125C" w:rsidRDefault="00EF5D5A" w:rsidP="00DB7DE4">
            <w:pPr>
              <w:pStyle w:val="DHHStabletext"/>
              <w:spacing w:before="0" w:after="0" w:line="276" w:lineRule="auto"/>
              <w:rPr>
                <w:rFonts w:cs="Arial"/>
                <w:szCs w:val="21"/>
              </w:rPr>
            </w:pPr>
            <w:r w:rsidRPr="008B125C">
              <w:rPr>
                <w:rFonts w:cs="Arial"/>
                <w:szCs w:val="21"/>
              </w:rPr>
              <w:t>202</w:t>
            </w:r>
            <w:r w:rsidRPr="008B125C">
              <w:rPr>
                <w:rFonts w:cs="Arial"/>
                <w:szCs w:val="21"/>
              </w:rPr>
              <w:tab/>
            </w:r>
            <w:r w:rsidRPr="008B125C">
              <w:rPr>
                <w:rFonts w:cs="Arial"/>
                <w:szCs w:val="21"/>
              </w:rPr>
              <w:tab/>
              <w:t>Cardiothoracic surgery</w:t>
            </w:r>
          </w:p>
          <w:p w14:paraId="61291C05" w14:textId="77777777" w:rsidR="00EF5D5A" w:rsidRPr="008B125C" w:rsidRDefault="00EF5D5A" w:rsidP="00DB7DE4">
            <w:pPr>
              <w:pStyle w:val="DHHStabletext"/>
              <w:spacing w:before="0" w:after="0" w:line="276" w:lineRule="auto"/>
              <w:rPr>
                <w:rFonts w:cs="Arial"/>
                <w:szCs w:val="21"/>
              </w:rPr>
            </w:pPr>
            <w:r w:rsidRPr="008B125C">
              <w:rPr>
                <w:rFonts w:cs="Arial"/>
                <w:szCs w:val="21"/>
              </w:rPr>
              <w:t>203</w:t>
            </w:r>
            <w:r w:rsidRPr="008B125C">
              <w:rPr>
                <w:rFonts w:cs="Arial"/>
                <w:szCs w:val="21"/>
              </w:rPr>
              <w:tab/>
            </w:r>
            <w:r w:rsidRPr="008B125C">
              <w:rPr>
                <w:rFonts w:cs="Arial"/>
                <w:szCs w:val="21"/>
              </w:rPr>
              <w:tab/>
              <w:t>Neurosurgery</w:t>
            </w:r>
          </w:p>
          <w:p w14:paraId="0124E4E8" w14:textId="77777777" w:rsidR="00EF5D5A" w:rsidRPr="008B125C" w:rsidRDefault="00EF5D5A" w:rsidP="00DB7DE4">
            <w:pPr>
              <w:pStyle w:val="DHHStabletext"/>
              <w:spacing w:before="0" w:after="0" w:line="276" w:lineRule="auto"/>
              <w:rPr>
                <w:rFonts w:cs="Arial"/>
                <w:szCs w:val="21"/>
              </w:rPr>
            </w:pPr>
            <w:r w:rsidRPr="008B125C">
              <w:rPr>
                <w:rFonts w:cs="Arial"/>
                <w:szCs w:val="21"/>
              </w:rPr>
              <w:t>204</w:t>
            </w:r>
            <w:r w:rsidRPr="008B125C">
              <w:rPr>
                <w:rFonts w:cs="Arial"/>
                <w:szCs w:val="21"/>
              </w:rPr>
              <w:tab/>
            </w:r>
            <w:r w:rsidRPr="008B125C">
              <w:rPr>
                <w:rFonts w:cs="Arial"/>
                <w:szCs w:val="21"/>
              </w:rPr>
              <w:tab/>
              <w:t>Ophthalmology</w:t>
            </w:r>
          </w:p>
          <w:p w14:paraId="7F6E39C5" w14:textId="0BB38153" w:rsidR="00EF5D5A" w:rsidRPr="008B125C" w:rsidRDefault="00EF5D5A" w:rsidP="00DB7DE4">
            <w:pPr>
              <w:pStyle w:val="DHHStabletext"/>
              <w:spacing w:before="0" w:after="0" w:line="276" w:lineRule="auto"/>
              <w:rPr>
                <w:rFonts w:cs="Arial"/>
                <w:szCs w:val="21"/>
              </w:rPr>
            </w:pPr>
            <w:r w:rsidRPr="008B125C">
              <w:rPr>
                <w:rFonts w:cs="Arial"/>
                <w:szCs w:val="21"/>
              </w:rPr>
              <w:t>205</w:t>
            </w:r>
            <w:r w:rsidRPr="008B125C">
              <w:rPr>
                <w:rFonts w:cs="Arial"/>
                <w:szCs w:val="21"/>
              </w:rPr>
              <w:tab/>
            </w:r>
            <w:r w:rsidRPr="008B125C">
              <w:rPr>
                <w:rFonts w:cs="Arial"/>
                <w:szCs w:val="21"/>
              </w:rPr>
              <w:tab/>
              <w:t xml:space="preserve">Ear, </w:t>
            </w:r>
            <w:r w:rsidR="009752DE" w:rsidRPr="008B125C">
              <w:rPr>
                <w:rFonts w:cs="Arial"/>
                <w:szCs w:val="21"/>
              </w:rPr>
              <w:t>nose,</w:t>
            </w:r>
            <w:r w:rsidRPr="008B125C">
              <w:rPr>
                <w:rFonts w:cs="Arial"/>
                <w:szCs w:val="21"/>
              </w:rPr>
              <w:t xml:space="preserve"> and throat</w:t>
            </w:r>
          </w:p>
          <w:p w14:paraId="42AB4230" w14:textId="77777777" w:rsidR="00EF5D5A" w:rsidRPr="008B125C" w:rsidRDefault="00EF5D5A" w:rsidP="00DB7DE4">
            <w:pPr>
              <w:pStyle w:val="DHHStabletext"/>
              <w:spacing w:before="0" w:after="0" w:line="276" w:lineRule="auto"/>
              <w:rPr>
                <w:rFonts w:cs="Arial"/>
                <w:szCs w:val="21"/>
              </w:rPr>
            </w:pPr>
            <w:r w:rsidRPr="008B125C">
              <w:rPr>
                <w:rFonts w:cs="Arial"/>
                <w:szCs w:val="21"/>
              </w:rPr>
              <w:lastRenderedPageBreak/>
              <w:t>206</w:t>
            </w:r>
            <w:r w:rsidRPr="008B125C">
              <w:rPr>
                <w:rFonts w:cs="Arial"/>
                <w:szCs w:val="21"/>
              </w:rPr>
              <w:tab/>
            </w:r>
            <w:r w:rsidRPr="008B125C">
              <w:rPr>
                <w:rFonts w:cs="Arial"/>
                <w:szCs w:val="21"/>
              </w:rPr>
              <w:tab/>
              <w:t>Plastic surgery</w:t>
            </w:r>
          </w:p>
          <w:p w14:paraId="3F1707F9" w14:textId="77777777" w:rsidR="00EF5D5A" w:rsidRPr="008B125C" w:rsidRDefault="00EF5D5A" w:rsidP="00DB7DE4">
            <w:pPr>
              <w:pStyle w:val="DHHStabletext"/>
              <w:spacing w:before="0" w:after="0" w:line="276" w:lineRule="auto"/>
              <w:rPr>
                <w:rFonts w:cs="Arial"/>
                <w:szCs w:val="21"/>
              </w:rPr>
            </w:pPr>
            <w:r w:rsidRPr="008B125C">
              <w:rPr>
                <w:rFonts w:cs="Arial"/>
                <w:szCs w:val="21"/>
              </w:rPr>
              <w:t>207</w:t>
            </w:r>
            <w:r w:rsidRPr="008B125C">
              <w:rPr>
                <w:rFonts w:cs="Arial"/>
                <w:szCs w:val="21"/>
              </w:rPr>
              <w:tab/>
            </w:r>
            <w:r w:rsidRPr="008B125C">
              <w:rPr>
                <w:rFonts w:cs="Arial"/>
                <w:szCs w:val="21"/>
              </w:rPr>
              <w:tab/>
              <w:t>Urology</w:t>
            </w:r>
          </w:p>
          <w:p w14:paraId="7199C1CE" w14:textId="77777777" w:rsidR="00EF5D5A" w:rsidRPr="008B125C" w:rsidRDefault="00EF5D5A" w:rsidP="00DB7DE4">
            <w:pPr>
              <w:pStyle w:val="DHHStabletext"/>
              <w:spacing w:before="0" w:after="0" w:line="276" w:lineRule="auto"/>
              <w:rPr>
                <w:rFonts w:cs="Arial"/>
                <w:szCs w:val="21"/>
              </w:rPr>
            </w:pPr>
            <w:r w:rsidRPr="008B125C">
              <w:rPr>
                <w:rFonts w:cs="Arial"/>
                <w:szCs w:val="21"/>
              </w:rPr>
              <w:t>208</w:t>
            </w:r>
            <w:r w:rsidRPr="008B125C">
              <w:rPr>
                <w:rFonts w:cs="Arial"/>
                <w:szCs w:val="21"/>
              </w:rPr>
              <w:tab/>
            </w:r>
            <w:r w:rsidRPr="008B125C">
              <w:rPr>
                <w:rFonts w:cs="Arial"/>
                <w:szCs w:val="21"/>
              </w:rPr>
              <w:tab/>
              <w:t>Vascular</w:t>
            </w:r>
          </w:p>
          <w:p w14:paraId="32AD00AF" w14:textId="77777777" w:rsidR="00EF5D5A" w:rsidRPr="008B125C" w:rsidRDefault="00EF5D5A" w:rsidP="00DB7DE4">
            <w:pPr>
              <w:pStyle w:val="DHHStabletext"/>
              <w:spacing w:before="0" w:after="0" w:line="276" w:lineRule="auto"/>
              <w:rPr>
                <w:rFonts w:cs="Arial"/>
                <w:szCs w:val="21"/>
              </w:rPr>
            </w:pPr>
            <w:r w:rsidRPr="008B125C">
              <w:rPr>
                <w:rFonts w:cs="Arial"/>
                <w:szCs w:val="21"/>
              </w:rPr>
              <w:t>209</w:t>
            </w:r>
            <w:r w:rsidRPr="008B125C">
              <w:rPr>
                <w:rFonts w:cs="Arial"/>
                <w:szCs w:val="21"/>
              </w:rPr>
              <w:tab/>
            </w:r>
            <w:r w:rsidRPr="008B125C">
              <w:rPr>
                <w:rFonts w:cs="Arial"/>
                <w:szCs w:val="21"/>
              </w:rPr>
              <w:tab/>
              <w:t>Pre-admission</w:t>
            </w:r>
          </w:p>
          <w:p w14:paraId="3200155D" w14:textId="77777777" w:rsidR="00EF5D5A" w:rsidRPr="008B125C" w:rsidRDefault="00EF5D5A" w:rsidP="00DB7DE4">
            <w:pPr>
              <w:pStyle w:val="DHHStabletext"/>
              <w:spacing w:before="0" w:after="0" w:line="276" w:lineRule="auto"/>
              <w:rPr>
                <w:rFonts w:cs="Arial"/>
                <w:szCs w:val="21"/>
              </w:rPr>
            </w:pPr>
            <w:r w:rsidRPr="008B125C">
              <w:rPr>
                <w:rFonts w:cs="Arial"/>
                <w:szCs w:val="21"/>
              </w:rPr>
              <w:t>301</w:t>
            </w:r>
            <w:r w:rsidRPr="008B125C">
              <w:rPr>
                <w:rFonts w:cs="Arial"/>
                <w:szCs w:val="21"/>
              </w:rPr>
              <w:tab/>
            </w:r>
            <w:r w:rsidRPr="008B125C">
              <w:rPr>
                <w:rFonts w:cs="Arial"/>
                <w:szCs w:val="21"/>
              </w:rPr>
              <w:tab/>
              <w:t>Dental</w:t>
            </w:r>
          </w:p>
          <w:p w14:paraId="484057D1" w14:textId="77777777" w:rsidR="00EF5D5A" w:rsidRPr="008B125C" w:rsidRDefault="00EF5D5A" w:rsidP="00DB7DE4">
            <w:pPr>
              <w:pStyle w:val="DHHStabletext"/>
              <w:spacing w:before="0" w:after="0" w:line="276" w:lineRule="auto"/>
              <w:rPr>
                <w:rFonts w:cs="Arial"/>
                <w:szCs w:val="21"/>
              </w:rPr>
            </w:pPr>
            <w:r w:rsidRPr="008B125C">
              <w:rPr>
                <w:rFonts w:cs="Arial"/>
                <w:szCs w:val="21"/>
              </w:rPr>
              <w:t>310</w:t>
            </w:r>
            <w:r w:rsidRPr="008B125C">
              <w:rPr>
                <w:rFonts w:cs="Arial"/>
                <w:szCs w:val="21"/>
              </w:rPr>
              <w:tab/>
            </w:r>
            <w:r w:rsidRPr="008B125C">
              <w:rPr>
                <w:rFonts w:cs="Arial"/>
                <w:szCs w:val="21"/>
              </w:rPr>
              <w:tab/>
              <w:t>Orthopaedics/musculoskeletal</w:t>
            </w:r>
          </w:p>
          <w:p w14:paraId="6775CE41" w14:textId="77777777" w:rsidR="00EF5D5A" w:rsidRPr="008B125C" w:rsidRDefault="00EF5D5A" w:rsidP="00DB7DE4">
            <w:pPr>
              <w:pStyle w:val="DHHStabletext"/>
              <w:spacing w:before="0" w:after="0" w:line="276" w:lineRule="auto"/>
              <w:rPr>
                <w:rFonts w:cs="Arial"/>
                <w:szCs w:val="21"/>
              </w:rPr>
            </w:pPr>
            <w:r w:rsidRPr="008B125C">
              <w:rPr>
                <w:rFonts w:cs="Arial"/>
                <w:szCs w:val="21"/>
              </w:rPr>
              <w:t>311</w:t>
            </w:r>
            <w:r w:rsidRPr="008B125C">
              <w:rPr>
                <w:rFonts w:cs="Arial"/>
                <w:szCs w:val="21"/>
              </w:rPr>
              <w:tab/>
            </w:r>
            <w:r w:rsidRPr="008B125C">
              <w:rPr>
                <w:rFonts w:cs="Arial"/>
                <w:szCs w:val="21"/>
              </w:rPr>
              <w:tab/>
              <w:t>Orthopaedic applications</w:t>
            </w:r>
          </w:p>
          <w:p w14:paraId="2D7691F2" w14:textId="77777777" w:rsidR="00EF5D5A" w:rsidRPr="008B125C" w:rsidRDefault="00EF5D5A" w:rsidP="00DB7DE4">
            <w:pPr>
              <w:pStyle w:val="DHHStabletext"/>
              <w:spacing w:before="0" w:after="0" w:line="276" w:lineRule="auto"/>
              <w:rPr>
                <w:rFonts w:cs="Arial"/>
                <w:szCs w:val="21"/>
              </w:rPr>
            </w:pPr>
            <w:r w:rsidRPr="008B125C">
              <w:rPr>
                <w:rFonts w:cs="Arial"/>
                <w:szCs w:val="21"/>
              </w:rPr>
              <w:t>312</w:t>
            </w:r>
            <w:r w:rsidRPr="008B125C">
              <w:rPr>
                <w:rFonts w:cs="Arial"/>
                <w:szCs w:val="21"/>
              </w:rPr>
              <w:tab/>
            </w:r>
            <w:r w:rsidRPr="008B125C">
              <w:rPr>
                <w:rFonts w:cs="Arial"/>
                <w:szCs w:val="21"/>
              </w:rPr>
              <w:tab/>
              <w:t>Wound care</w:t>
            </w:r>
          </w:p>
          <w:p w14:paraId="38C9ADD5" w14:textId="37AB789C" w:rsidR="00EF5D5A" w:rsidRPr="008B125C" w:rsidRDefault="00EF5D5A" w:rsidP="00DB7DE4">
            <w:pPr>
              <w:pStyle w:val="DHHStabletext"/>
              <w:spacing w:before="0" w:after="0" w:line="276" w:lineRule="auto"/>
              <w:rPr>
                <w:rFonts w:cs="Arial"/>
                <w:szCs w:val="21"/>
              </w:rPr>
            </w:pPr>
            <w:r w:rsidRPr="008B125C">
              <w:rPr>
                <w:rFonts w:cs="Arial"/>
                <w:szCs w:val="21"/>
              </w:rPr>
              <w:t>313</w:t>
            </w:r>
            <w:r w:rsidRPr="008B125C">
              <w:rPr>
                <w:rFonts w:cs="Arial"/>
                <w:szCs w:val="21"/>
              </w:rPr>
              <w:tab/>
            </w:r>
            <w:r w:rsidRPr="008B125C">
              <w:rPr>
                <w:rFonts w:cs="Arial"/>
                <w:szCs w:val="21"/>
              </w:rPr>
              <w:tab/>
              <w:t xml:space="preserve">Allied Health </w:t>
            </w:r>
            <w:r w:rsidR="00210B90">
              <w:rPr>
                <w:rFonts w:cs="Arial"/>
                <w:szCs w:val="21"/>
              </w:rPr>
              <w:t>–</w:t>
            </w:r>
            <w:r w:rsidRPr="008B125C">
              <w:rPr>
                <w:rFonts w:cs="Arial"/>
                <w:szCs w:val="21"/>
              </w:rPr>
              <w:t xml:space="preserve"> stand-alone</w:t>
            </w:r>
          </w:p>
          <w:p w14:paraId="2C1E91B5" w14:textId="77777777" w:rsidR="00EF5D5A" w:rsidRPr="008B125C" w:rsidRDefault="00EF5D5A" w:rsidP="00DB7DE4">
            <w:pPr>
              <w:pStyle w:val="DHHStabletext"/>
              <w:spacing w:before="0" w:after="0" w:line="276" w:lineRule="auto"/>
              <w:rPr>
                <w:rFonts w:cs="Arial"/>
                <w:szCs w:val="21"/>
              </w:rPr>
            </w:pPr>
            <w:r w:rsidRPr="008B125C">
              <w:rPr>
                <w:rFonts w:cs="Arial"/>
                <w:szCs w:val="21"/>
              </w:rPr>
              <w:t>350</w:t>
            </w:r>
            <w:r w:rsidRPr="008B125C">
              <w:rPr>
                <w:rFonts w:cs="Arial"/>
                <w:szCs w:val="21"/>
              </w:rPr>
              <w:tab/>
            </w:r>
            <w:r w:rsidRPr="008B125C">
              <w:rPr>
                <w:rFonts w:cs="Arial"/>
                <w:szCs w:val="21"/>
              </w:rPr>
              <w:tab/>
              <w:t>Psychiatry and behavioural disorders, includes Alcohol and drug</w:t>
            </w:r>
          </w:p>
          <w:p w14:paraId="2BC8919D" w14:textId="77777777" w:rsidR="00EF5D5A" w:rsidRPr="008B125C" w:rsidRDefault="00EF5D5A" w:rsidP="00DB7DE4">
            <w:pPr>
              <w:pStyle w:val="DHHStabletext"/>
              <w:spacing w:before="0" w:after="0" w:line="276" w:lineRule="auto"/>
              <w:rPr>
                <w:rFonts w:cs="Arial"/>
                <w:szCs w:val="21"/>
              </w:rPr>
            </w:pPr>
            <w:r w:rsidRPr="008B125C">
              <w:rPr>
                <w:rFonts w:cs="Arial"/>
                <w:szCs w:val="21"/>
              </w:rPr>
              <w:t>402</w:t>
            </w:r>
            <w:r w:rsidRPr="008B125C">
              <w:rPr>
                <w:rFonts w:cs="Arial"/>
                <w:szCs w:val="21"/>
              </w:rPr>
              <w:tab/>
            </w:r>
            <w:r w:rsidRPr="008B125C">
              <w:rPr>
                <w:rFonts w:cs="Arial"/>
                <w:szCs w:val="21"/>
              </w:rPr>
              <w:tab/>
              <w:t>Obstetrics</w:t>
            </w:r>
          </w:p>
          <w:p w14:paraId="48870B1A" w14:textId="77777777" w:rsidR="00EF5D5A" w:rsidRPr="008B125C" w:rsidRDefault="00EF5D5A" w:rsidP="00DB7DE4">
            <w:pPr>
              <w:pStyle w:val="DHHStabletext"/>
              <w:spacing w:before="0" w:after="0" w:line="276" w:lineRule="auto"/>
              <w:rPr>
                <w:rFonts w:cs="Arial"/>
                <w:szCs w:val="21"/>
              </w:rPr>
            </w:pPr>
            <w:r w:rsidRPr="008B125C">
              <w:rPr>
                <w:rFonts w:cs="Arial"/>
                <w:szCs w:val="21"/>
              </w:rPr>
              <w:t>403</w:t>
            </w:r>
            <w:r w:rsidRPr="008B125C">
              <w:rPr>
                <w:rFonts w:cs="Arial"/>
                <w:szCs w:val="21"/>
              </w:rPr>
              <w:tab/>
            </w:r>
            <w:r w:rsidRPr="008B125C">
              <w:rPr>
                <w:rFonts w:cs="Arial"/>
                <w:szCs w:val="21"/>
              </w:rPr>
              <w:tab/>
              <w:t>Gynaecology</w:t>
            </w:r>
          </w:p>
          <w:p w14:paraId="7FC1C0D4" w14:textId="1AB9A75B" w:rsidR="00EF5D5A" w:rsidRPr="008B125C" w:rsidRDefault="00EF5D5A" w:rsidP="00DB7DE4">
            <w:pPr>
              <w:pStyle w:val="DHHStabletext"/>
              <w:spacing w:before="0" w:after="0" w:line="276" w:lineRule="auto"/>
              <w:rPr>
                <w:rFonts w:cs="Arial"/>
                <w:szCs w:val="21"/>
              </w:rPr>
            </w:pPr>
            <w:r w:rsidRPr="008B125C">
              <w:rPr>
                <w:rFonts w:cs="Arial"/>
                <w:szCs w:val="21"/>
              </w:rPr>
              <w:t>406</w:t>
            </w:r>
            <w:r w:rsidRPr="008B125C">
              <w:rPr>
                <w:rFonts w:cs="Arial"/>
                <w:szCs w:val="21"/>
              </w:rPr>
              <w:tab/>
            </w:r>
            <w:r w:rsidRPr="008B125C">
              <w:rPr>
                <w:rFonts w:cs="Arial"/>
                <w:szCs w:val="21"/>
              </w:rPr>
              <w:tab/>
              <w:t>Reproductive medicine and family planning</w:t>
            </w:r>
          </w:p>
          <w:p w14:paraId="3FB12596" w14:textId="77777777" w:rsidR="00247629" w:rsidRPr="008B125C" w:rsidRDefault="00247629" w:rsidP="00247629">
            <w:pPr>
              <w:pStyle w:val="DHHStabletext"/>
              <w:spacing w:before="0" w:after="0" w:line="276" w:lineRule="auto"/>
              <w:rPr>
                <w:rFonts w:cs="Arial"/>
                <w:szCs w:val="21"/>
              </w:rPr>
            </w:pPr>
            <w:r w:rsidRPr="008B125C">
              <w:rPr>
                <w:rFonts w:cs="Arial"/>
                <w:szCs w:val="21"/>
              </w:rPr>
              <w:t>408</w:t>
            </w:r>
            <w:r w:rsidRPr="008B125C">
              <w:rPr>
                <w:rFonts w:cs="Arial"/>
                <w:szCs w:val="21"/>
              </w:rPr>
              <w:tab/>
            </w:r>
            <w:r w:rsidRPr="008B125C">
              <w:rPr>
                <w:rFonts w:cs="Arial"/>
                <w:szCs w:val="21"/>
              </w:rPr>
              <w:tab/>
              <w:t>Gender Services</w:t>
            </w:r>
          </w:p>
          <w:p w14:paraId="09FBC87B" w14:textId="77777777" w:rsidR="00247629" w:rsidRPr="008B125C" w:rsidRDefault="00247629" w:rsidP="00247629">
            <w:pPr>
              <w:pStyle w:val="DHHStabletext"/>
              <w:spacing w:before="0" w:after="0" w:line="276" w:lineRule="auto"/>
              <w:rPr>
                <w:rFonts w:cs="Arial"/>
                <w:szCs w:val="21"/>
              </w:rPr>
            </w:pPr>
            <w:r w:rsidRPr="008B125C">
              <w:rPr>
                <w:rFonts w:cs="Arial"/>
                <w:szCs w:val="21"/>
              </w:rPr>
              <w:t>415</w:t>
            </w:r>
            <w:r w:rsidRPr="008B125C">
              <w:rPr>
                <w:rFonts w:cs="Arial"/>
                <w:szCs w:val="21"/>
              </w:rPr>
              <w:tab/>
            </w:r>
            <w:r w:rsidRPr="008B125C">
              <w:rPr>
                <w:rFonts w:cs="Arial"/>
                <w:szCs w:val="21"/>
              </w:rPr>
              <w:tab/>
              <w:t>Adult Genetics</w:t>
            </w:r>
          </w:p>
          <w:p w14:paraId="1B46DA1F" w14:textId="77777777" w:rsidR="00247629" w:rsidRPr="008B125C" w:rsidRDefault="00247629" w:rsidP="00247629">
            <w:pPr>
              <w:pStyle w:val="DHHStabletext"/>
              <w:spacing w:before="0" w:after="0" w:line="276" w:lineRule="auto"/>
              <w:rPr>
                <w:rFonts w:cs="Arial"/>
                <w:szCs w:val="21"/>
              </w:rPr>
            </w:pPr>
            <w:r w:rsidRPr="008B125C">
              <w:rPr>
                <w:rFonts w:cs="Arial"/>
                <w:szCs w:val="21"/>
              </w:rPr>
              <w:t>416</w:t>
            </w:r>
            <w:r w:rsidRPr="008B125C">
              <w:rPr>
                <w:rFonts w:cs="Arial"/>
                <w:szCs w:val="21"/>
              </w:rPr>
              <w:tab/>
            </w:r>
            <w:r w:rsidRPr="008B125C">
              <w:rPr>
                <w:rFonts w:cs="Arial"/>
                <w:szCs w:val="21"/>
              </w:rPr>
              <w:tab/>
              <w:t>Paediatric Genetics</w:t>
            </w:r>
          </w:p>
          <w:p w14:paraId="082A9D06" w14:textId="77777777" w:rsidR="00247629" w:rsidRPr="008B125C" w:rsidRDefault="00247629" w:rsidP="00247629">
            <w:pPr>
              <w:pStyle w:val="DHHStabletext"/>
              <w:spacing w:before="0" w:after="0" w:line="276" w:lineRule="auto"/>
              <w:rPr>
                <w:rFonts w:cs="Arial"/>
                <w:szCs w:val="21"/>
              </w:rPr>
            </w:pPr>
            <w:r w:rsidRPr="008B125C">
              <w:rPr>
                <w:rFonts w:cs="Arial"/>
                <w:szCs w:val="21"/>
              </w:rPr>
              <w:t>417</w:t>
            </w:r>
            <w:r w:rsidRPr="008B125C">
              <w:rPr>
                <w:rFonts w:cs="Arial"/>
                <w:szCs w:val="21"/>
              </w:rPr>
              <w:tab/>
            </w:r>
            <w:r w:rsidRPr="008B125C">
              <w:rPr>
                <w:rFonts w:cs="Arial"/>
                <w:szCs w:val="21"/>
              </w:rPr>
              <w:tab/>
              <w:t>Familial Cancer Services</w:t>
            </w:r>
          </w:p>
          <w:p w14:paraId="5F5606B4" w14:textId="65D6A6C6" w:rsidR="00247629" w:rsidRPr="008B125C" w:rsidRDefault="00247629" w:rsidP="00247629">
            <w:pPr>
              <w:pStyle w:val="DHHStabletext"/>
              <w:spacing w:before="0" w:after="0" w:line="276" w:lineRule="auto"/>
              <w:rPr>
                <w:rFonts w:cs="Arial"/>
                <w:szCs w:val="21"/>
              </w:rPr>
            </w:pPr>
            <w:r w:rsidRPr="008B125C">
              <w:rPr>
                <w:rFonts w:cs="Arial"/>
                <w:szCs w:val="21"/>
              </w:rPr>
              <w:t>418</w:t>
            </w:r>
            <w:r w:rsidRPr="008B125C">
              <w:rPr>
                <w:rFonts w:cs="Arial"/>
                <w:szCs w:val="21"/>
              </w:rPr>
              <w:tab/>
            </w:r>
            <w:r w:rsidRPr="008B125C">
              <w:rPr>
                <w:rFonts w:cs="Arial"/>
                <w:szCs w:val="21"/>
              </w:rPr>
              <w:tab/>
              <w:t>Reproductive Genetics</w:t>
            </w:r>
          </w:p>
          <w:p w14:paraId="470F83CB" w14:textId="77777777" w:rsidR="00EF5D5A" w:rsidRPr="008B125C" w:rsidRDefault="00EF5D5A" w:rsidP="00DB7DE4">
            <w:pPr>
              <w:pStyle w:val="DHHStabletext"/>
              <w:spacing w:before="0" w:after="0" w:line="276" w:lineRule="auto"/>
              <w:rPr>
                <w:rFonts w:cs="Arial"/>
                <w:b/>
                <w:bCs/>
                <w:szCs w:val="21"/>
              </w:rPr>
            </w:pPr>
            <w:r w:rsidRPr="008B125C">
              <w:rPr>
                <w:rFonts w:cs="Arial"/>
                <w:b/>
                <w:bCs/>
                <w:szCs w:val="21"/>
              </w:rPr>
              <w:t>Home Enteral Nutrition (HEN)</w:t>
            </w:r>
          </w:p>
          <w:p w14:paraId="393FE979" w14:textId="77777777" w:rsidR="00EF5D5A" w:rsidRPr="008B125C" w:rsidRDefault="00EF5D5A" w:rsidP="00DB7DE4">
            <w:pPr>
              <w:pStyle w:val="DHHStabletext"/>
              <w:spacing w:before="0" w:after="0" w:line="276" w:lineRule="auto"/>
              <w:rPr>
                <w:rFonts w:cs="Arial"/>
                <w:szCs w:val="21"/>
              </w:rPr>
            </w:pPr>
            <w:r w:rsidRPr="008B125C">
              <w:rPr>
                <w:rFonts w:cs="Arial"/>
                <w:szCs w:val="21"/>
              </w:rPr>
              <w:t>651</w:t>
            </w:r>
            <w:r w:rsidRPr="008B125C">
              <w:rPr>
                <w:rFonts w:cs="Arial"/>
                <w:szCs w:val="21"/>
              </w:rPr>
              <w:tab/>
            </w:r>
            <w:r w:rsidRPr="008B125C">
              <w:rPr>
                <w:rFonts w:cs="Arial"/>
                <w:szCs w:val="21"/>
              </w:rPr>
              <w:tab/>
              <w:t>Home enteral nutrition</w:t>
            </w:r>
          </w:p>
          <w:p w14:paraId="63ECA1EB" w14:textId="77777777" w:rsidR="00EF5D5A" w:rsidRPr="008B125C" w:rsidRDefault="00EF5D5A" w:rsidP="00DB7DE4">
            <w:pPr>
              <w:pStyle w:val="DHHStabletext"/>
              <w:spacing w:before="0" w:after="0" w:line="276" w:lineRule="auto"/>
              <w:rPr>
                <w:rFonts w:cs="Arial"/>
                <w:b/>
                <w:bCs/>
                <w:szCs w:val="21"/>
              </w:rPr>
            </w:pPr>
            <w:r w:rsidRPr="008B125C">
              <w:rPr>
                <w:rFonts w:cs="Arial"/>
                <w:b/>
                <w:bCs/>
                <w:szCs w:val="21"/>
              </w:rPr>
              <w:t>Total Parenteral Nutrition (TPN)</w:t>
            </w:r>
          </w:p>
          <w:p w14:paraId="080CA1D8" w14:textId="73513682" w:rsidR="00EF5D5A" w:rsidRPr="008B125C" w:rsidRDefault="00EF5D5A" w:rsidP="00DB7DE4">
            <w:pPr>
              <w:pStyle w:val="DHHStabletext"/>
              <w:spacing w:before="0" w:after="0" w:line="276" w:lineRule="auto"/>
              <w:rPr>
                <w:rFonts w:cs="Arial"/>
                <w:szCs w:val="21"/>
              </w:rPr>
            </w:pPr>
            <w:r w:rsidRPr="008B125C">
              <w:rPr>
                <w:rFonts w:cs="Arial"/>
                <w:szCs w:val="21"/>
              </w:rPr>
              <w:t>751</w:t>
            </w:r>
            <w:r w:rsidRPr="008B125C">
              <w:rPr>
                <w:rFonts w:cs="Arial"/>
                <w:szCs w:val="21"/>
              </w:rPr>
              <w:tab/>
            </w:r>
            <w:r w:rsidRPr="008B125C">
              <w:rPr>
                <w:rFonts w:cs="Arial"/>
                <w:szCs w:val="21"/>
              </w:rPr>
              <w:tab/>
              <w:t>Total parenteral nutrition</w:t>
            </w:r>
          </w:p>
          <w:p w14:paraId="0DA50474" w14:textId="4B75A4C2" w:rsidR="00FF09CF" w:rsidRPr="008B125C" w:rsidRDefault="00FF09CF" w:rsidP="00DB7DE4">
            <w:pPr>
              <w:pStyle w:val="DHHStabletext"/>
              <w:spacing w:before="0" w:after="0" w:line="276" w:lineRule="auto"/>
              <w:rPr>
                <w:rFonts w:cs="Arial"/>
                <w:b/>
                <w:bCs/>
                <w:szCs w:val="21"/>
              </w:rPr>
            </w:pPr>
            <w:r w:rsidRPr="008B125C">
              <w:rPr>
                <w:rFonts w:cs="Arial"/>
                <w:b/>
                <w:bCs/>
                <w:szCs w:val="21"/>
              </w:rPr>
              <w:t>Home Based Dialysis</w:t>
            </w:r>
          </w:p>
          <w:p w14:paraId="7B3E9478" w14:textId="146AB896" w:rsidR="00FF09CF" w:rsidRPr="008B125C" w:rsidRDefault="00FF09CF" w:rsidP="00DB7DE4">
            <w:pPr>
              <w:pStyle w:val="DHHStabletext"/>
              <w:spacing w:before="0" w:after="0" w:line="276" w:lineRule="auto"/>
              <w:rPr>
                <w:rFonts w:cs="Arial"/>
                <w:szCs w:val="21"/>
              </w:rPr>
            </w:pPr>
            <w:r w:rsidRPr="008B125C">
              <w:rPr>
                <w:rFonts w:cs="Arial"/>
                <w:szCs w:val="21"/>
              </w:rPr>
              <w:t>851</w:t>
            </w:r>
            <w:r w:rsidR="00A03CEC" w:rsidRPr="008B125C">
              <w:rPr>
                <w:rFonts w:cs="Arial"/>
                <w:szCs w:val="21"/>
              </w:rPr>
              <w:tab/>
            </w:r>
            <w:r w:rsidR="00A03CEC" w:rsidRPr="008B125C">
              <w:rPr>
                <w:rFonts w:cs="Arial"/>
                <w:szCs w:val="21"/>
              </w:rPr>
              <w:tab/>
            </w:r>
            <w:r w:rsidRPr="008B125C">
              <w:rPr>
                <w:rFonts w:cs="Arial"/>
                <w:szCs w:val="21"/>
              </w:rPr>
              <w:t>Peritoneal dialysis</w:t>
            </w:r>
          </w:p>
          <w:p w14:paraId="3B4899C5" w14:textId="06C16151" w:rsidR="00FF09CF" w:rsidRPr="008B125C" w:rsidRDefault="00FF09CF" w:rsidP="00DB7DE4">
            <w:pPr>
              <w:pStyle w:val="DHHStabletext"/>
              <w:spacing w:before="0" w:after="0" w:line="276" w:lineRule="auto"/>
              <w:rPr>
                <w:rFonts w:cs="Arial"/>
                <w:szCs w:val="21"/>
              </w:rPr>
            </w:pPr>
            <w:r w:rsidRPr="008B125C">
              <w:rPr>
                <w:rFonts w:cs="Arial"/>
                <w:szCs w:val="21"/>
              </w:rPr>
              <w:t>852</w:t>
            </w:r>
            <w:r w:rsidR="00A03CEC" w:rsidRPr="008B125C">
              <w:rPr>
                <w:rFonts w:cs="Arial"/>
                <w:szCs w:val="21"/>
              </w:rPr>
              <w:tab/>
            </w:r>
            <w:r w:rsidR="00A03CEC" w:rsidRPr="008B125C">
              <w:rPr>
                <w:rFonts w:cs="Arial"/>
                <w:szCs w:val="21"/>
              </w:rPr>
              <w:tab/>
            </w:r>
            <w:r w:rsidRPr="008B125C">
              <w:rPr>
                <w:rFonts w:cs="Arial"/>
                <w:szCs w:val="21"/>
              </w:rPr>
              <w:t>Haemodialysis</w:t>
            </w:r>
          </w:p>
          <w:p w14:paraId="67A99D67" w14:textId="77777777" w:rsidR="00EF5D5A" w:rsidRPr="008B125C" w:rsidRDefault="00EF5D5A" w:rsidP="00DB7DE4">
            <w:pPr>
              <w:pStyle w:val="DHHStabletext"/>
              <w:spacing w:before="0" w:after="0" w:line="276" w:lineRule="auto"/>
              <w:rPr>
                <w:rFonts w:cs="Arial"/>
                <w:b/>
                <w:bCs/>
                <w:szCs w:val="21"/>
              </w:rPr>
            </w:pPr>
            <w:r w:rsidRPr="008B125C">
              <w:rPr>
                <w:rFonts w:cs="Arial"/>
                <w:b/>
                <w:bCs/>
                <w:szCs w:val="21"/>
              </w:rPr>
              <w:t>Transition Care Program (TCP)</w:t>
            </w:r>
          </w:p>
          <w:p w14:paraId="710872A0" w14:textId="77777777" w:rsidR="00EF5D5A" w:rsidRPr="008B125C" w:rsidRDefault="00EF5D5A" w:rsidP="00DB7DE4">
            <w:pPr>
              <w:pStyle w:val="DHHStabletext"/>
              <w:spacing w:before="0" w:after="0" w:line="276" w:lineRule="auto"/>
              <w:rPr>
                <w:rFonts w:cs="Arial"/>
                <w:szCs w:val="21"/>
              </w:rPr>
            </w:pPr>
            <w:r w:rsidRPr="008B125C">
              <w:rPr>
                <w:rFonts w:cs="Arial"/>
                <w:szCs w:val="21"/>
              </w:rPr>
              <w:t>1101</w:t>
            </w:r>
            <w:r w:rsidRPr="008B125C">
              <w:rPr>
                <w:rFonts w:cs="Arial"/>
                <w:szCs w:val="21"/>
              </w:rPr>
              <w:tab/>
            </w:r>
            <w:r w:rsidRPr="008B125C">
              <w:rPr>
                <w:rFonts w:cs="Arial"/>
                <w:szCs w:val="21"/>
              </w:rPr>
              <w:tab/>
              <w:t>Transition Care Program</w:t>
            </w:r>
          </w:p>
          <w:p w14:paraId="6C2247C7" w14:textId="77777777" w:rsidR="00EF5D5A" w:rsidRPr="008B125C" w:rsidRDefault="00EF5D5A" w:rsidP="00DB7DE4">
            <w:pPr>
              <w:pStyle w:val="DHHStabletext"/>
              <w:spacing w:before="0" w:after="0" w:line="276" w:lineRule="auto"/>
              <w:rPr>
                <w:rFonts w:cs="Arial"/>
                <w:b/>
                <w:bCs/>
                <w:szCs w:val="21"/>
              </w:rPr>
            </w:pPr>
            <w:r w:rsidRPr="008B125C">
              <w:rPr>
                <w:rFonts w:cs="Arial"/>
                <w:b/>
                <w:bCs/>
                <w:szCs w:val="21"/>
              </w:rPr>
              <w:t>Residential In-reach (RIR)</w:t>
            </w:r>
          </w:p>
          <w:p w14:paraId="7A288D9B" w14:textId="77777777" w:rsidR="00EF5D5A" w:rsidRPr="008B125C" w:rsidRDefault="00EF5D5A" w:rsidP="00DB7DE4">
            <w:pPr>
              <w:pStyle w:val="DHHStabletext"/>
              <w:spacing w:before="0" w:after="0" w:line="276" w:lineRule="auto"/>
              <w:rPr>
                <w:rFonts w:cs="Arial"/>
                <w:szCs w:val="21"/>
              </w:rPr>
            </w:pPr>
            <w:r w:rsidRPr="008B125C">
              <w:rPr>
                <w:rFonts w:cs="Arial"/>
                <w:szCs w:val="21"/>
              </w:rPr>
              <w:t>1201</w:t>
            </w:r>
            <w:r w:rsidRPr="008B125C">
              <w:rPr>
                <w:rFonts w:cs="Arial"/>
                <w:szCs w:val="21"/>
              </w:rPr>
              <w:tab/>
            </w:r>
            <w:r w:rsidRPr="008B125C">
              <w:rPr>
                <w:rFonts w:cs="Arial"/>
                <w:szCs w:val="21"/>
              </w:rPr>
              <w:tab/>
              <w:t>Residential In-reach</w:t>
            </w:r>
          </w:p>
          <w:p w14:paraId="00CD7E4E" w14:textId="131C2E32" w:rsidR="00EF5D5A" w:rsidRPr="008B125C" w:rsidRDefault="00D863A7" w:rsidP="00DB7DE4">
            <w:pPr>
              <w:pStyle w:val="DHHStabletext"/>
              <w:spacing w:before="0" w:after="0" w:line="276" w:lineRule="auto"/>
              <w:rPr>
                <w:rFonts w:cs="Arial"/>
                <w:b/>
                <w:bCs/>
                <w:szCs w:val="21"/>
              </w:rPr>
            </w:pPr>
            <w:r w:rsidRPr="008B125C">
              <w:rPr>
                <w:rFonts w:cs="Arial"/>
                <w:b/>
                <w:bCs/>
                <w:szCs w:val="21"/>
              </w:rPr>
              <w:t>Palliative Care Consultancy</w:t>
            </w:r>
            <w:r w:rsidR="00EF5D5A" w:rsidRPr="008B125C">
              <w:rPr>
                <w:rFonts w:cs="Arial"/>
                <w:b/>
                <w:bCs/>
                <w:szCs w:val="21"/>
              </w:rPr>
              <w:t xml:space="preserve"> (HBPCCT)</w:t>
            </w:r>
          </w:p>
          <w:p w14:paraId="667327B6" w14:textId="2C45881B" w:rsidR="00EF5D5A" w:rsidRPr="008B125C" w:rsidRDefault="00EF5D5A" w:rsidP="00DB7DE4">
            <w:pPr>
              <w:pStyle w:val="DHHStabletext"/>
              <w:spacing w:before="0" w:after="0" w:line="276" w:lineRule="auto"/>
              <w:rPr>
                <w:rFonts w:cs="Arial"/>
                <w:szCs w:val="21"/>
              </w:rPr>
            </w:pPr>
            <w:r w:rsidRPr="008B125C">
              <w:rPr>
                <w:rFonts w:cs="Arial"/>
                <w:szCs w:val="21"/>
              </w:rPr>
              <w:t>1300</w:t>
            </w:r>
            <w:r w:rsidRPr="008B125C">
              <w:rPr>
                <w:rFonts w:cs="Arial"/>
                <w:szCs w:val="21"/>
              </w:rPr>
              <w:tab/>
            </w:r>
            <w:r w:rsidRPr="008B125C">
              <w:rPr>
                <w:rFonts w:cs="Arial"/>
                <w:szCs w:val="21"/>
              </w:rPr>
              <w:tab/>
            </w:r>
            <w:r w:rsidR="00DD7E1B">
              <w:rPr>
                <w:rFonts w:cs="Arial"/>
                <w:szCs w:val="21"/>
              </w:rPr>
              <w:t>Hospital based palliative care consultancy team</w:t>
            </w:r>
          </w:p>
          <w:p w14:paraId="1F725603" w14:textId="507E6504" w:rsidR="00D863A7" w:rsidRPr="008B125C" w:rsidRDefault="00D863A7" w:rsidP="00DB7DE4">
            <w:pPr>
              <w:pStyle w:val="DHHStabletext"/>
              <w:spacing w:before="0" w:after="0" w:line="276" w:lineRule="auto"/>
              <w:rPr>
                <w:rFonts w:cs="Arial"/>
                <w:szCs w:val="21"/>
              </w:rPr>
            </w:pPr>
            <w:r w:rsidRPr="008B125C">
              <w:rPr>
                <w:rFonts w:cs="Arial"/>
                <w:szCs w:val="21"/>
              </w:rPr>
              <w:t>1316</w:t>
            </w:r>
            <w:r w:rsidRPr="008B125C">
              <w:rPr>
                <w:rFonts w:cs="Arial"/>
                <w:szCs w:val="21"/>
              </w:rPr>
              <w:tab/>
            </w:r>
            <w:r w:rsidRPr="008B125C">
              <w:rPr>
                <w:rFonts w:cs="Arial"/>
                <w:szCs w:val="21"/>
              </w:rPr>
              <w:tab/>
              <w:t>Regional specialist palliative care consultancy</w:t>
            </w:r>
          </w:p>
          <w:p w14:paraId="199E17B6" w14:textId="43F14281" w:rsidR="005F1468" w:rsidRPr="008B125C" w:rsidRDefault="005F1468" w:rsidP="005F1468">
            <w:pPr>
              <w:pStyle w:val="DHHStabletext"/>
              <w:spacing w:before="0" w:after="0" w:line="276" w:lineRule="auto"/>
              <w:rPr>
                <w:rFonts w:cs="Arial"/>
                <w:szCs w:val="21"/>
              </w:rPr>
            </w:pPr>
            <w:r w:rsidRPr="008B125C">
              <w:rPr>
                <w:rFonts w:cs="Arial"/>
                <w:szCs w:val="21"/>
              </w:rPr>
              <w:t>1600</w:t>
            </w:r>
            <w:r w:rsidR="00A03CEC" w:rsidRPr="008B125C">
              <w:rPr>
                <w:rFonts w:cs="Arial"/>
                <w:szCs w:val="21"/>
              </w:rPr>
              <w:tab/>
            </w:r>
            <w:r w:rsidR="00A03CEC" w:rsidRPr="008B125C">
              <w:rPr>
                <w:rFonts w:cs="Arial"/>
                <w:szCs w:val="21"/>
              </w:rPr>
              <w:tab/>
            </w:r>
            <w:r w:rsidRPr="008B125C">
              <w:rPr>
                <w:rFonts w:cs="Arial"/>
                <w:szCs w:val="21"/>
              </w:rPr>
              <w:t>Statewide Palliative Care Service</w:t>
            </w:r>
          </w:p>
          <w:p w14:paraId="0746DA18" w14:textId="77777777" w:rsidR="00072B3A" w:rsidRPr="008B125C" w:rsidRDefault="00072B3A" w:rsidP="00072B3A">
            <w:pPr>
              <w:pStyle w:val="DHHStabletext"/>
              <w:spacing w:before="0" w:after="0" w:line="276" w:lineRule="auto"/>
              <w:rPr>
                <w:rFonts w:cs="Arial"/>
                <w:b/>
                <w:bCs/>
                <w:szCs w:val="21"/>
              </w:rPr>
            </w:pPr>
            <w:bookmarkStart w:id="183" w:name="_Hlk114659373"/>
            <w:r w:rsidRPr="008B125C">
              <w:rPr>
                <w:rFonts w:cs="Arial"/>
                <w:b/>
                <w:bCs/>
                <w:szCs w:val="21"/>
              </w:rPr>
              <w:t>Victorian Artificial Limb Program (VALP)</w:t>
            </w:r>
          </w:p>
          <w:p w14:paraId="6170B015" w14:textId="5C1E4615" w:rsidR="00072B3A" w:rsidRPr="008B125C" w:rsidRDefault="00072B3A" w:rsidP="00DB7DE4">
            <w:pPr>
              <w:pStyle w:val="DHHStabletext"/>
              <w:spacing w:before="0" w:after="0" w:line="276" w:lineRule="auto"/>
              <w:rPr>
                <w:rFonts w:cs="Arial"/>
                <w:szCs w:val="21"/>
              </w:rPr>
            </w:pPr>
            <w:r w:rsidRPr="008B125C">
              <w:rPr>
                <w:rFonts w:cs="Arial"/>
                <w:szCs w:val="21"/>
              </w:rPr>
              <w:t>1700</w:t>
            </w:r>
            <w:r w:rsidR="00A03CEC" w:rsidRPr="008B125C">
              <w:rPr>
                <w:rFonts w:cs="Arial"/>
                <w:szCs w:val="21"/>
              </w:rPr>
              <w:tab/>
            </w:r>
            <w:r w:rsidR="00A03CEC" w:rsidRPr="008B125C">
              <w:rPr>
                <w:rFonts w:cs="Arial"/>
                <w:szCs w:val="21"/>
              </w:rPr>
              <w:tab/>
            </w:r>
            <w:r w:rsidRPr="008B125C">
              <w:rPr>
                <w:rFonts w:cs="Arial"/>
                <w:szCs w:val="21"/>
              </w:rPr>
              <w:t>Victorian Artificial Lim</w:t>
            </w:r>
            <w:r w:rsidR="0069083A" w:rsidRPr="008B125C">
              <w:rPr>
                <w:rFonts w:cs="Arial"/>
                <w:szCs w:val="21"/>
              </w:rPr>
              <w:t>b</w:t>
            </w:r>
            <w:r w:rsidRPr="008B125C">
              <w:rPr>
                <w:rFonts w:cs="Arial"/>
                <w:szCs w:val="21"/>
              </w:rPr>
              <w:t xml:space="preserve"> Program</w:t>
            </w:r>
            <w:bookmarkEnd w:id="183"/>
          </w:p>
        </w:tc>
      </w:tr>
      <w:tr w:rsidR="00EF5D5A" w:rsidRPr="008B125C" w14:paraId="778133C1" w14:textId="77777777" w:rsidTr="008A40EB">
        <w:trPr>
          <w:trHeight w:val="312"/>
        </w:trPr>
        <w:tc>
          <w:tcPr>
            <w:tcW w:w="2127" w:type="dxa"/>
          </w:tcPr>
          <w:p w14:paraId="5357FE95" w14:textId="77777777" w:rsidR="00EF5D5A" w:rsidRPr="008B125C" w:rsidRDefault="00EF5D5A" w:rsidP="008A40EB">
            <w:pPr>
              <w:pStyle w:val="DHHStabletext"/>
              <w:rPr>
                <w:rFonts w:cs="Arial"/>
                <w:b/>
                <w:bCs/>
                <w:szCs w:val="21"/>
              </w:rPr>
            </w:pPr>
            <w:bookmarkStart w:id="184" w:name="_Hlk120531694"/>
            <w:r w:rsidRPr="008B125C">
              <w:rPr>
                <w:rFonts w:cs="Arial"/>
                <w:b/>
                <w:bCs/>
                <w:szCs w:val="21"/>
              </w:rPr>
              <w:lastRenderedPageBreak/>
              <w:t>Reporting guide</w:t>
            </w:r>
          </w:p>
        </w:tc>
        <w:tc>
          <w:tcPr>
            <w:tcW w:w="7778" w:type="dxa"/>
          </w:tcPr>
          <w:p w14:paraId="1D5F9431" w14:textId="77777777" w:rsidR="00596886" w:rsidRPr="008B125C" w:rsidRDefault="00596886" w:rsidP="00596886">
            <w:pPr>
              <w:pStyle w:val="DHHStabletext"/>
              <w:spacing w:before="0" w:after="0" w:line="276" w:lineRule="auto"/>
              <w:rPr>
                <w:rFonts w:cs="Arial"/>
                <w:color w:val="000000" w:themeColor="text1"/>
                <w:szCs w:val="21"/>
              </w:rPr>
            </w:pPr>
            <w:r w:rsidRPr="008B125C">
              <w:rPr>
                <w:rFonts w:cs="Arial"/>
                <w:color w:val="000000" w:themeColor="text1"/>
                <w:szCs w:val="21"/>
              </w:rPr>
              <w:t>The value of this data element cannot be changed after the episode has been opened. See Section 5 of this manual for more information.</w:t>
            </w:r>
          </w:p>
          <w:p w14:paraId="76C4EC45" w14:textId="77777777" w:rsidR="00596886" w:rsidRPr="008B125C" w:rsidRDefault="00596886" w:rsidP="00596886">
            <w:pPr>
              <w:pStyle w:val="DHHStabletext"/>
              <w:spacing w:before="0" w:after="0" w:line="276" w:lineRule="auto"/>
              <w:rPr>
                <w:rFonts w:cs="Arial"/>
                <w:color w:val="000000" w:themeColor="text1"/>
                <w:szCs w:val="21"/>
              </w:rPr>
            </w:pPr>
            <w:r w:rsidRPr="008B125C">
              <w:rPr>
                <w:rFonts w:cs="Arial"/>
                <w:color w:val="000000" w:themeColor="text1"/>
                <w:szCs w:val="21"/>
              </w:rPr>
              <w:t>The value domain is similar to Referral In Program/Stream. The difference is that in this value domain there are no generic codes for SACS, HARP, OP and VHS.</w:t>
            </w:r>
          </w:p>
          <w:p w14:paraId="7BA9166A" w14:textId="09AA5664" w:rsidR="00596886" w:rsidRPr="008B125C" w:rsidRDefault="00596886" w:rsidP="00596886">
            <w:pPr>
              <w:pStyle w:val="DHHStabletext"/>
              <w:spacing w:before="0" w:after="0" w:line="276" w:lineRule="auto"/>
              <w:rPr>
                <w:rFonts w:cs="Arial"/>
                <w:color w:val="000000" w:themeColor="text1"/>
                <w:szCs w:val="21"/>
              </w:rPr>
            </w:pPr>
            <w:r w:rsidRPr="008B125C">
              <w:rPr>
                <w:rFonts w:cs="Arial"/>
                <w:color w:val="000000" w:themeColor="text1"/>
                <w:szCs w:val="21"/>
              </w:rPr>
              <w:t xml:space="preserve">Report the program/stream to which the patient/client has been accepted, not the intervention they are to receive. For example, do not report </w:t>
            </w:r>
            <w:r w:rsidR="00210B90">
              <w:rPr>
                <w:rFonts w:cs="Arial"/>
                <w:color w:val="000000" w:themeColor="text1"/>
                <w:szCs w:val="21"/>
              </w:rPr>
              <w:t>‘</w:t>
            </w:r>
            <w:r w:rsidRPr="008B125C">
              <w:rPr>
                <w:rFonts w:cs="Arial"/>
                <w:color w:val="000000" w:themeColor="text1"/>
                <w:szCs w:val="21"/>
              </w:rPr>
              <w:t xml:space="preserve">313-Allied Health </w:t>
            </w:r>
            <w:r w:rsidR="00210B90">
              <w:rPr>
                <w:rFonts w:cs="Arial"/>
                <w:color w:val="000000" w:themeColor="text1"/>
                <w:szCs w:val="21"/>
              </w:rPr>
              <w:t>–</w:t>
            </w:r>
            <w:r w:rsidRPr="008B125C">
              <w:rPr>
                <w:rFonts w:cs="Arial"/>
                <w:color w:val="000000" w:themeColor="text1"/>
                <w:szCs w:val="21"/>
              </w:rPr>
              <w:t xml:space="preserve"> Stand-alone</w:t>
            </w:r>
            <w:r w:rsidR="00210B90">
              <w:rPr>
                <w:rFonts w:cs="Arial"/>
                <w:color w:val="000000" w:themeColor="text1"/>
                <w:szCs w:val="21"/>
              </w:rPr>
              <w:t>’</w:t>
            </w:r>
            <w:r w:rsidRPr="008B125C">
              <w:rPr>
                <w:rFonts w:cs="Arial"/>
                <w:color w:val="000000" w:themeColor="text1"/>
                <w:szCs w:val="21"/>
              </w:rPr>
              <w:t xml:space="preserve"> unless the referral is to an Allied Health Clinic. Patients/clients can access allied health in other programs/streams.</w:t>
            </w:r>
          </w:p>
          <w:p w14:paraId="6E0AB343" w14:textId="12D66B23" w:rsidR="004A7ADA" w:rsidRPr="008B125C" w:rsidRDefault="00596886" w:rsidP="00596886">
            <w:pPr>
              <w:pStyle w:val="DHHStabletext"/>
              <w:spacing w:before="0" w:after="0" w:line="276" w:lineRule="auto"/>
              <w:rPr>
                <w:rFonts w:cs="Arial"/>
                <w:color w:val="000000" w:themeColor="text1"/>
                <w:szCs w:val="21"/>
              </w:rPr>
            </w:pPr>
            <w:r w:rsidRPr="008B125C">
              <w:rPr>
                <w:rFonts w:cs="Arial"/>
                <w:color w:val="000000" w:themeColor="text1"/>
                <w:szCs w:val="21"/>
              </w:rPr>
              <w:t xml:space="preserve">The program/stream to which the patient/client is referred may not be the same as the program/stream for which the patient/client is accepted. For example, a patient/client may be referred to rehabilitation (code </w:t>
            </w:r>
            <w:r w:rsidR="00210B90">
              <w:rPr>
                <w:rFonts w:cs="Arial"/>
                <w:color w:val="000000" w:themeColor="text1"/>
                <w:szCs w:val="21"/>
              </w:rPr>
              <w:t>‘</w:t>
            </w:r>
            <w:r w:rsidRPr="008B125C">
              <w:rPr>
                <w:rFonts w:cs="Arial"/>
                <w:color w:val="000000" w:themeColor="text1"/>
                <w:szCs w:val="21"/>
              </w:rPr>
              <w:t>1</w:t>
            </w:r>
            <w:r w:rsidR="00210B90">
              <w:rPr>
                <w:rFonts w:cs="Arial"/>
                <w:color w:val="000000" w:themeColor="text1"/>
                <w:szCs w:val="21"/>
              </w:rPr>
              <w:t>’</w:t>
            </w:r>
            <w:r w:rsidRPr="008B125C">
              <w:rPr>
                <w:rFonts w:cs="Arial"/>
                <w:color w:val="000000" w:themeColor="text1"/>
                <w:szCs w:val="21"/>
              </w:rPr>
              <w:t xml:space="preserve">), but after assessment it is decided that the patient/client be seen by the specialist falls clinic (code </w:t>
            </w:r>
            <w:r w:rsidR="00210B90">
              <w:rPr>
                <w:rFonts w:cs="Arial"/>
                <w:color w:val="000000" w:themeColor="text1"/>
                <w:szCs w:val="21"/>
              </w:rPr>
              <w:t>‘</w:t>
            </w:r>
            <w:r w:rsidRPr="008B125C">
              <w:rPr>
                <w:rFonts w:cs="Arial"/>
                <w:color w:val="000000" w:themeColor="text1"/>
                <w:szCs w:val="21"/>
              </w:rPr>
              <w:t>5</w:t>
            </w:r>
            <w:r w:rsidR="00210B90">
              <w:rPr>
                <w:rFonts w:cs="Arial"/>
                <w:color w:val="000000" w:themeColor="text1"/>
                <w:szCs w:val="21"/>
              </w:rPr>
              <w:t>’</w:t>
            </w:r>
            <w:r w:rsidRPr="008B125C">
              <w:rPr>
                <w:rFonts w:cs="Arial"/>
                <w:color w:val="000000" w:themeColor="text1"/>
                <w:szCs w:val="21"/>
              </w:rPr>
              <w:t xml:space="preserve">); in this instance report </w:t>
            </w:r>
            <w:r w:rsidR="00210B90">
              <w:rPr>
                <w:rFonts w:cs="Arial"/>
                <w:color w:val="000000" w:themeColor="text1"/>
                <w:szCs w:val="21"/>
              </w:rPr>
              <w:t>‘</w:t>
            </w:r>
            <w:r w:rsidRPr="008B125C">
              <w:rPr>
                <w:rFonts w:cs="Arial"/>
                <w:color w:val="000000" w:themeColor="text1"/>
                <w:szCs w:val="21"/>
              </w:rPr>
              <w:t>5-Specialist Falls</w:t>
            </w:r>
            <w:r w:rsidR="00210B90">
              <w:rPr>
                <w:rFonts w:cs="Arial"/>
                <w:color w:val="000000" w:themeColor="text1"/>
                <w:szCs w:val="21"/>
              </w:rPr>
              <w:t>’</w:t>
            </w:r>
            <w:r w:rsidRPr="008B125C">
              <w:rPr>
                <w:rFonts w:cs="Arial"/>
                <w:color w:val="000000" w:themeColor="text1"/>
                <w:szCs w:val="21"/>
              </w:rPr>
              <w:t>.</w:t>
            </w:r>
          </w:p>
          <w:p w14:paraId="7326D67C" w14:textId="77777777" w:rsidR="00596886" w:rsidRPr="008B125C" w:rsidRDefault="00596886" w:rsidP="00596886">
            <w:pPr>
              <w:pStyle w:val="DHHStabletext"/>
              <w:spacing w:before="0" w:after="0" w:line="276" w:lineRule="auto"/>
              <w:rPr>
                <w:rFonts w:cs="Arial"/>
                <w:color w:val="000000" w:themeColor="text1"/>
                <w:szCs w:val="21"/>
              </w:rPr>
            </w:pPr>
          </w:p>
          <w:p w14:paraId="558CF287" w14:textId="77777777" w:rsidR="00EF5D5A" w:rsidRPr="008B125C" w:rsidRDefault="00EF5D5A" w:rsidP="008A40EB">
            <w:pPr>
              <w:pStyle w:val="DHHStabletext"/>
              <w:rPr>
                <w:rFonts w:cs="Arial"/>
                <w:b/>
                <w:bCs/>
                <w:szCs w:val="21"/>
              </w:rPr>
            </w:pPr>
            <w:r w:rsidRPr="008B125C">
              <w:rPr>
                <w:rFonts w:cs="Arial"/>
                <w:b/>
                <w:bCs/>
                <w:szCs w:val="21"/>
              </w:rPr>
              <w:lastRenderedPageBreak/>
              <w:t>Code 1-19</w:t>
            </w:r>
          </w:p>
          <w:p w14:paraId="1B410182" w14:textId="77777777" w:rsidR="00EF5D5A" w:rsidRPr="008B125C" w:rsidRDefault="00EF5D5A" w:rsidP="008A40EB">
            <w:pPr>
              <w:pStyle w:val="DHHStabletext"/>
              <w:rPr>
                <w:rFonts w:cs="Arial"/>
                <w:szCs w:val="21"/>
              </w:rPr>
            </w:pPr>
            <w:r w:rsidRPr="008B125C">
              <w:rPr>
                <w:rFonts w:cs="Arial"/>
                <w:szCs w:val="21"/>
              </w:rPr>
              <w:t>Includes the SACS Program/Streams.</w:t>
            </w:r>
          </w:p>
          <w:p w14:paraId="27E39140" w14:textId="2C0EEA01" w:rsidR="00EF5D5A" w:rsidRPr="008B125C" w:rsidRDefault="00EF5D5A" w:rsidP="008A40EB">
            <w:pPr>
              <w:pStyle w:val="DHHStabletext"/>
              <w:rPr>
                <w:rFonts w:cs="Arial"/>
                <w:b/>
                <w:bCs/>
                <w:szCs w:val="21"/>
              </w:rPr>
            </w:pPr>
            <w:r w:rsidRPr="008B125C">
              <w:rPr>
                <w:rFonts w:cs="Arial"/>
                <w:b/>
                <w:bCs/>
                <w:szCs w:val="21"/>
              </w:rPr>
              <w:t>Code 2</w:t>
            </w:r>
            <w:r w:rsidR="00BB3EF4" w:rsidRPr="008B125C">
              <w:rPr>
                <w:rFonts w:cs="Arial"/>
                <w:b/>
                <w:bCs/>
                <w:szCs w:val="21"/>
              </w:rPr>
              <w:t>7</w:t>
            </w:r>
            <w:r w:rsidRPr="008B125C">
              <w:rPr>
                <w:rFonts w:cs="Arial"/>
                <w:b/>
                <w:bCs/>
                <w:szCs w:val="21"/>
              </w:rPr>
              <w:t>-</w:t>
            </w:r>
            <w:r w:rsidR="00E3594A" w:rsidRPr="008B125C">
              <w:rPr>
                <w:rFonts w:cs="Arial"/>
                <w:b/>
                <w:bCs/>
                <w:szCs w:val="21"/>
              </w:rPr>
              <w:t>30</w:t>
            </w:r>
          </w:p>
          <w:p w14:paraId="6048007E" w14:textId="77777777" w:rsidR="00EF5D5A" w:rsidRPr="008B125C" w:rsidRDefault="00EF5D5A" w:rsidP="008A40EB">
            <w:pPr>
              <w:pStyle w:val="DHHStabletext"/>
              <w:rPr>
                <w:rFonts w:cs="Arial"/>
                <w:szCs w:val="21"/>
              </w:rPr>
            </w:pPr>
            <w:r w:rsidRPr="008B125C">
              <w:rPr>
                <w:rFonts w:cs="Arial"/>
                <w:szCs w:val="21"/>
              </w:rPr>
              <w:t>Includes the HARP Program/Streams.</w:t>
            </w:r>
          </w:p>
          <w:p w14:paraId="4547BD1C" w14:textId="77777777" w:rsidR="00EF5D5A" w:rsidRPr="008B125C" w:rsidRDefault="00EF5D5A" w:rsidP="008A40EB">
            <w:pPr>
              <w:pStyle w:val="DHHStabletext"/>
              <w:rPr>
                <w:rFonts w:cs="Arial"/>
                <w:b/>
                <w:bCs/>
                <w:szCs w:val="21"/>
              </w:rPr>
            </w:pPr>
            <w:r w:rsidRPr="008B125C">
              <w:rPr>
                <w:rFonts w:cs="Arial"/>
                <w:b/>
                <w:bCs/>
                <w:szCs w:val="21"/>
              </w:rPr>
              <w:t>Code 41, 1400</w:t>
            </w:r>
          </w:p>
          <w:p w14:paraId="6C2EC51E" w14:textId="77777777" w:rsidR="00EF5D5A" w:rsidRPr="008B125C" w:rsidRDefault="00EF5D5A" w:rsidP="008A40EB">
            <w:pPr>
              <w:pStyle w:val="DHHStabletext"/>
              <w:rPr>
                <w:rFonts w:cs="Arial"/>
                <w:szCs w:val="21"/>
              </w:rPr>
            </w:pPr>
            <w:r w:rsidRPr="008B125C">
              <w:rPr>
                <w:rFonts w:cs="Arial"/>
                <w:szCs w:val="21"/>
              </w:rPr>
              <w:t>Includes the Palliative Care Program/Streams.</w:t>
            </w:r>
          </w:p>
          <w:p w14:paraId="594D09F5" w14:textId="00E3694B" w:rsidR="00EF5D5A" w:rsidRPr="008B125C" w:rsidRDefault="00EF5D5A" w:rsidP="008A40EB">
            <w:pPr>
              <w:pStyle w:val="DHHStabletext"/>
              <w:rPr>
                <w:rFonts w:cs="Arial"/>
                <w:b/>
                <w:bCs/>
                <w:szCs w:val="21"/>
              </w:rPr>
            </w:pPr>
            <w:r w:rsidRPr="008B125C">
              <w:rPr>
                <w:rFonts w:cs="Arial"/>
                <w:b/>
                <w:bCs/>
                <w:szCs w:val="21"/>
              </w:rPr>
              <w:t>Codes 52-5</w:t>
            </w:r>
            <w:r w:rsidR="00247629" w:rsidRPr="008B125C">
              <w:rPr>
                <w:rFonts w:cs="Arial"/>
                <w:b/>
                <w:bCs/>
                <w:szCs w:val="21"/>
              </w:rPr>
              <w:t>6</w:t>
            </w:r>
          </w:p>
          <w:p w14:paraId="7B83D1CB" w14:textId="75AF6E20" w:rsidR="00EF5D5A" w:rsidRPr="008B125C" w:rsidRDefault="00EF5D5A" w:rsidP="008A40EB">
            <w:pPr>
              <w:pStyle w:val="DHHStabletext"/>
              <w:rPr>
                <w:rFonts w:cs="Arial"/>
                <w:szCs w:val="21"/>
              </w:rPr>
            </w:pPr>
            <w:r w:rsidRPr="008B125C">
              <w:rPr>
                <w:rFonts w:cs="Arial"/>
                <w:szCs w:val="21"/>
              </w:rPr>
              <w:t xml:space="preserve">Includes the </w:t>
            </w:r>
            <w:r w:rsidR="00247629" w:rsidRPr="008B125C">
              <w:rPr>
                <w:rFonts w:cs="Arial"/>
                <w:szCs w:val="21"/>
              </w:rPr>
              <w:t>Complex Care (</w:t>
            </w:r>
            <w:r w:rsidRPr="008B125C">
              <w:rPr>
                <w:rFonts w:cs="Arial"/>
                <w:szCs w:val="21"/>
              </w:rPr>
              <w:t>FCP</w:t>
            </w:r>
            <w:r w:rsidR="00247629" w:rsidRPr="008B125C">
              <w:rPr>
                <w:rFonts w:cs="Arial"/>
                <w:szCs w:val="21"/>
              </w:rPr>
              <w:t>)</w:t>
            </w:r>
            <w:r w:rsidRPr="008B125C">
              <w:rPr>
                <w:rFonts w:cs="Arial"/>
                <w:szCs w:val="21"/>
              </w:rPr>
              <w:t xml:space="preserve"> Program/Streams.</w:t>
            </w:r>
          </w:p>
          <w:p w14:paraId="0B145821" w14:textId="45AE2876" w:rsidR="00EF5D5A" w:rsidRPr="008B125C" w:rsidRDefault="00EF5D5A" w:rsidP="008A40EB">
            <w:pPr>
              <w:pStyle w:val="DHHStabletext"/>
              <w:rPr>
                <w:rFonts w:cs="Arial"/>
                <w:b/>
                <w:bCs/>
                <w:szCs w:val="21"/>
              </w:rPr>
            </w:pPr>
            <w:r w:rsidRPr="008B125C">
              <w:rPr>
                <w:rFonts w:cs="Arial"/>
                <w:b/>
                <w:bCs/>
                <w:szCs w:val="21"/>
              </w:rPr>
              <w:t xml:space="preserve">52 </w:t>
            </w:r>
            <w:r w:rsidR="00247629" w:rsidRPr="008B125C">
              <w:rPr>
                <w:rFonts w:cs="Arial"/>
                <w:b/>
                <w:bCs/>
                <w:szCs w:val="21"/>
              </w:rPr>
              <w:t>–</w:t>
            </w:r>
            <w:r w:rsidRPr="008B125C">
              <w:rPr>
                <w:rFonts w:cs="Arial"/>
                <w:b/>
                <w:bCs/>
                <w:szCs w:val="21"/>
              </w:rPr>
              <w:t xml:space="preserve"> </w:t>
            </w:r>
            <w:r w:rsidR="00247629" w:rsidRPr="008B125C">
              <w:rPr>
                <w:rFonts w:cs="Arial"/>
                <w:b/>
                <w:bCs/>
                <w:szCs w:val="21"/>
              </w:rPr>
              <w:t>Complex care (</w:t>
            </w:r>
            <w:r w:rsidRPr="008B125C">
              <w:rPr>
                <w:rFonts w:cs="Arial"/>
                <w:b/>
                <w:bCs/>
                <w:szCs w:val="21"/>
              </w:rPr>
              <w:t>FCP</w:t>
            </w:r>
            <w:r w:rsidR="00247629" w:rsidRPr="008B125C">
              <w:rPr>
                <w:rFonts w:cs="Arial"/>
                <w:b/>
                <w:bCs/>
                <w:szCs w:val="21"/>
              </w:rPr>
              <w:t>)</w:t>
            </w:r>
            <w:r w:rsidRPr="008B125C">
              <w:rPr>
                <w:rFonts w:cs="Arial"/>
                <w:b/>
                <w:bCs/>
                <w:szCs w:val="21"/>
              </w:rPr>
              <w:t>: On ventilation, dependent</w:t>
            </w:r>
          </w:p>
          <w:p w14:paraId="26859560" w14:textId="2C7CC45E" w:rsidR="00EF5D5A" w:rsidRPr="008B125C" w:rsidRDefault="00BE1CE7" w:rsidP="008A40EB">
            <w:pPr>
              <w:pStyle w:val="DHHStabletext"/>
              <w:rPr>
                <w:rFonts w:cs="Arial"/>
                <w:szCs w:val="21"/>
              </w:rPr>
            </w:pPr>
            <w:r w:rsidRPr="008B125C">
              <w:rPr>
                <w:rStyle w:val="normaltextrun"/>
                <w:rFonts w:cs="Arial"/>
                <w:color w:val="000000"/>
                <w:szCs w:val="21"/>
                <w:shd w:val="clear" w:color="auto" w:fill="FFFFFF"/>
              </w:rPr>
              <w:t xml:space="preserve">This code should be used for patient/clients </w:t>
            </w:r>
            <w:r w:rsidRPr="008B125C">
              <w:rPr>
                <w:rStyle w:val="normaltextrun"/>
                <w:rFonts w:cs="Arial"/>
                <w:color w:val="000000"/>
                <w:szCs w:val="21"/>
              </w:rPr>
              <w:t>receiving home based ventilation</w:t>
            </w:r>
            <w:r w:rsidRPr="008B125C">
              <w:rPr>
                <w:rStyle w:val="normaltextrun"/>
                <w:rFonts w:cs="Arial"/>
                <w:color w:val="000000"/>
                <w:szCs w:val="21"/>
                <w:shd w:val="clear" w:color="auto" w:fill="FFFF00"/>
              </w:rPr>
              <w:t xml:space="preserve"> </w:t>
            </w:r>
            <w:r w:rsidRPr="008B125C">
              <w:rPr>
                <w:rStyle w:val="normaltextrun"/>
                <w:rFonts w:cs="Arial"/>
                <w:color w:val="000000"/>
                <w:szCs w:val="21"/>
                <w:shd w:val="clear" w:color="auto" w:fill="FFFFFF"/>
              </w:rPr>
              <w:t>who are ‘ventilator dependent’ and includes but is not limited to patient/clients who are on continuous ventilation.</w:t>
            </w:r>
            <w:r w:rsidRPr="008B125C">
              <w:rPr>
                <w:rStyle w:val="eop"/>
                <w:rFonts w:eastAsia="MS Gothic" w:cs="Arial"/>
                <w:color w:val="000000"/>
                <w:szCs w:val="21"/>
                <w:shd w:val="clear" w:color="auto" w:fill="FFFFFF"/>
              </w:rPr>
              <w:t> </w:t>
            </w:r>
            <w:r w:rsidRPr="008B125C">
              <w:rPr>
                <w:rFonts w:cs="Arial"/>
                <w:szCs w:val="21"/>
              </w:rPr>
              <w:t xml:space="preserve"> </w:t>
            </w:r>
          </w:p>
          <w:p w14:paraId="6DC03DDE" w14:textId="0627EEAD" w:rsidR="00EF5D5A" w:rsidRPr="008B125C" w:rsidRDefault="00EF5D5A" w:rsidP="008A40EB">
            <w:pPr>
              <w:pStyle w:val="DHHStabletext"/>
              <w:rPr>
                <w:rFonts w:cs="Arial"/>
                <w:b/>
                <w:bCs/>
                <w:szCs w:val="21"/>
              </w:rPr>
            </w:pPr>
            <w:r w:rsidRPr="008B125C">
              <w:rPr>
                <w:rFonts w:cs="Arial"/>
                <w:b/>
                <w:bCs/>
                <w:szCs w:val="21"/>
              </w:rPr>
              <w:t xml:space="preserve">53 </w:t>
            </w:r>
            <w:r w:rsidR="00247629" w:rsidRPr="008B125C">
              <w:rPr>
                <w:rFonts w:cs="Arial"/>
                <w:b/>
                <w:bCs/>
                <w:szCs w:val="21"/>
              </w:rPr>
              <w:t>–</w:t>
            </w:r>
            <w:r w:rsidRPr="008B125C">
              <w:rPr>
                <w:rFonts w:cs="Arial"/>
                <w:b/>
                <w:bCs/>
                <w:szCs w:val="21"/>
              </w:rPr>
              <w:t xml:space="preserve"> </w:t>
            </w:r>
            <w:r w:rsidR="00247629" w:rsidRPr="008B125C">
              <w:rPr>
                <w:rFonts w:cs="Arial"/>
                <w:b/>
                <w:bCs/>
                <w:szCs w:val="21"/>
              </w:rPr>
              <w:t>Complex Care (</w:t>
            </w:r>
            <w:r w:rsidRPr="008B125C">
              <w:rPr>
                <w:rFonts w:cs="Arial"/>
                <w:b/>
                <w:bCs/>
                <w:szCs w:val="21"/>
              </w:rPr>
              <w:t>FCP</w:t>
            </w:r>
            <w:r w:rsidR="00247629" w:rsidRPr="008B125C">
              <w:rPr>
                <w:rFonts w:cs="Arial"/>
                <w:b/>
                <w:bCs/>
                <w:szCs w:val="21"/>
              </w:rPr>
              <w:t>)</w:t>
            </w:r>
            <w:r w:rsidRPr="008B125C">
              <w:rPr>
                <w:rFonts w:cs="Arial"/>
                <w:b/>
                <w:bCs/>
                <w:szCs w:val="21"/>
              </w:rPr>
              <w:t>: On ventilation, not dependent</w:t>
            </w:r>
          </w:p>
          <w:p w14:paraId="44FC14AD" w14:textId="4EA8C2E8" w:rsidR="00BE1CE7" w:rsidRPr="008B125C" w:rsidRDefault="00BE1CE7" w:rsidP="008A40EB">
            <w:pPr>
              <w:pStyle w:val="DHHStabletext"/>
              <w:rPr>
                <w:rFonts w:cs="Arial"/>
                <w:b/>
                <w:bCs/>
                <w:szCs w:val="21"/>
              </w:rPr>
            </w:pPr>
            <w:r w:rsidRPr="008B125C">
              <w:rPr>
                <w:rStyle w:val="normaltextrun"/>
                <w:rFonts w:cs="Arial"/>
                <w:color w:val="000000"/>
                <w:szCs w:val="21"/>
                <w:shd w:val="clear" w:color="auto" w:fill="FFFFFF"/>
              </w:rPr>
              <w:t xml:space="preserve">This code should be used for patient/clients </w:t>
            </w:r>
            <w:r w:rsidRPr="008B125C">
              <w:rPr>
                <w:rStyle w:val="normaltextrun"/>
                <w:rFonts w:cs="Arial"/>
                <w:color w:val="000000"/>
                <w:szCs w:val="21"/>
              </w:rPr>
              <w:t>receiving home based ventilation</w:t>
            </w:r>
            <w:r w:rsidRPr="008B125C">
              <w:rPr>
                <w:rStyle w:val="normaltextrun"/>
                <w:rFonts w:cs="Arial"/>
                <w:color w:val="000000"/>
                <w:szCs w:val="21"/>
                <w:shd w:val="clear" w:color="auto" w:fill="FFFF00"/>
              </w:rPr>
              <w:t xml:space="preserve"> </w:t>
            </w:r>
            <w:r w:rsidRPr="008B125C">
              <w:rPr>
                <w:rStyle w:val="normaltextrun"/>
                <w:rFonts w:cs="Arial"/>
                <w:color w:val="000000"/>
                <w:szCs w:val="21"/>
                <w:shd w:val="clear" w:color="auto" w:fill="FFFFFF"/>
              </w:rPr>
              <w:t>who are on non-invasive ventilation overnight.</w:t>
            </w:r>
            <w:r w:rsidRPr="008B125C">
              <w:rPr>
                <w:rStyle w:val="eop"/>
                <w:rFonts w:eastAsia="MS Gothic" w:cs="Arial"/>
                <w:color w:val="000000"/>
                <w:szCs w:val="21"/>
                <w:shd w:val="clear" w:color="auto" w:fill="FFFFFF"/>
              </w:rPr>
              <w:t> </w:t>
            </w:r>
          </w:p>
          <w:p w14:paraId="23AE7F7E" w14:textId="77777777" w:rsidR="00247629" w:rsidRPr="008B125C" w:rsidRDefault="00247629" w:rsidP="00247629">
            <w:pPr>
              <w:pStyle w:val="DHHStabletext"/>
              <w:rPr>
                <w:rFonts w:cs="Arial"/>
                <w:b/>
                <w:bCs/>
                <w:szCs w:val="21"/>
              </w:rPr>
            </w:pPr>
            <w:r w:rsidRPr="008B125C">
              <w:rPr>
                <w:rFonts w:cs="Arial"/>
                <w:b/>
                <w:bCs/>
                <w:szCs w:val="21"/>
              </w:rPr>
              <w:t>54 – Complex Care (FCP) General</w:t>
            </w:r>
          </w:p>
          <w:p w14:paraId="785DBEFD" w14:textId="77777777" w:rsidR="00247629" w:rsidRPr="008B125C" w:rsidRDefault="00247629" w:rsidP="00247629">
            <w:pPr>
              <w:pStyle w:val="DHHStabletext"/>
              <w:rPr>
                <w:rFonts w:cs="Arial"/>
                <w:szCs w:val="21"/>
              </w:rPr>
            </w:pPr>
            <w:r w:rsidRPr="008B125C">
              <w:rPr>
                <w:rFonts w:cs="Arial"/>
                <w:szCs w:val="21"/>
              </w:rPr>
              <w:t>This code should be used for reporting contacts within the Complex Care (FCP) program.</w:t>
            </w:r>
          </w:p>
          <w:p w14:paraId="3F74F548" w14:textId="77777777" w:rsidR="00247629" w:rsidRPr="008B125C" w:rsidRDefault="00247629" w:rsidP="00247629">
            <w:pPr>
              <w:pStyle w:val="DHHStabletext"/>
              <w:rPr>
                <w:rFonts w:cs="Arial"/>
                <w:szCs w:val="21"/>
              </w:rPr>
            </w:pPr>
            <w:r w:rsidRPr="008B125C">
              <w:rPr>
                <w:rFonts w:cs="Arial"/>
                <w:szCs w:val="21"/>
              </w:rPr>
              <w:t>Includes general contacts with the FCP Clinical Nurse Consultant and other Complex Care (FCP) healthcare providers.</w:t>
            </w:r>
          </w:p>
          <w:p w14:paraId="04F2B14A" w14:textId="77777777" w:rsidR="00247629" w:rsidRPr="008B125C" w:rsidRDefault="00247629" w:rsidP="00247629">
            <w:pPr>
              <w:pStyle w:val="DHHStabletext"/>
              <w:rPr>
                <w:rFonts w:cs="Arial"/>
                <w:szCs w:val="21"/>
              </w:rPr>
            </w:pPr>
            <w:r w:rsidRPr="008B125C">
              <w:rPr>
                <w:rFonts w:cs="Arial"/>
                <w:szCs w:val="21"/>
              </w:rPr>
              <w:t>Excludes Complex Care (FCP) HARP and Complex Care (FCP) PAC.</w:t>
            </w:r>
          </w:p>
          <w:p w14:paraId="6D880719" w14:textId="77777777" w:rsidR="00247629" w:rsidRPr="008B125C" w:rsidRDefault="00247629" w:rsidP="00247629">
            <w:pPr>
              <w:pStyle w:val="DHHStabletext"/>
              <w:rPr>
                <w:rFonts w:cs="Arial"/>
                <w:b/>
                <w:bCs/>
                <w:szCs w:val="21"/>
              </w:rPr>
            </w:pPr>
            <w:r w:rsidRPr="008B125C">
              <w:rPr>
                <w:rFonts w:cs="Arial"/>
                <w:b/>
                <w:szCs w:val="21"/>
              </w:rPr>
              <w:t xml:space="preserve">55 – </w:t>
            </w:r>
            <w:r w:rsidRPr="008B125C">
              <w:rPr>
                <w:rFonts w:cs="Arial"/>
                <w:b/>
                <w:bCs/>
                <w:szCs w:val="21"/>
              </w:rPr>
              <w:t>Complex Care (FCP) HARP</w:t>
            </w:r>
          </w:p>
          <w:p w14:paraId="16853229" w14:textId="77777777" w:rsidR="00247629" w:rsidRPr="008B125C" w:rsidRDefault="00247629" w:rsidP="00247629">
            <w:pPr>
              <w:pStyle w:val="DHHStabletext"/>
              <w:rPr>
                <w:rFonts w:cs="Arial"/>
                <w:szCs w:val="21"/>
              </w:rPr>
            </w:pPr>
            <w:r w:rsidRPr="008B125C">
              <w:rPr>
                <w:rFonts w:cs="Arial"/>
                <w:szCs w:val="21"/>
              </w:rPr>
              <w:t>Excludes HARP activity funded under the Health Independence Program (HIP).</w:t>
            </w:r>
          </w:p>
          <w:p w14:paraId="0EE20DEA" w14:textId="77777777" w:rsidR="00247629" w:rsidRPr="008B125C" w:rsidRDefault="00247629" w:rsidP="00247629">
            <w:pPr>
              <w:pStyle w:val="DHHStabletext"/>
              <w:rPr>
                <w:rFonts w:cs="Arial"/>
                <w:b/>
                <w:bCs/>
                <w:szCs w:val="21"/>
              </w:rPr>
            </w:pPr>
            <w:r w:rsidRPr="008B125C">
              <w:rPr>
                <w:rFonts w:cs="Arial"/>
                <w:b/>
                <w:szCs w:val="21"/>
              </w:rPr>
              <w:t>56</w:t>
            </w:r>
            <w:r w:rsidRPr="008B125C">
              <w:rPr>
                <w:rFonts w:cs="Arial"/>
                <w:b/>
                <w:bCs/>
                <w:szCs w:val="21"/>
              </w:rPr>
              <w:t xml:space="preserve"> – Complex Care (FCP) PAC</w:t>
            </w:r>
          </w:p>
          <w:p w14:paraId="2A232FC3" w14:textId="113C7445" w:rsidR="00247629" w:rsidRPr="008B125C" w:rsidRDefault="00247629" w:rsidP="00247629">
            <w:pPr>
              <w:pStyle w:val="DHHStabletext"/>
              <w:rPr>
                <w:rFonts w:cs="Arial"/>
                <w:szCs w:val="21"/>
              </w:rPr>
            </w:pPr>
            <w:r w:rsidRPr="008B125C">
              <w:rPr>
                <w:rFonts w:cs="Arial"/>
                <w:szCs w:val="21"/>
              </w:rPr>
              <w:t>Excludes PAC activity funded under the Health Independence Program (HIP).</w:t>
            </w:r>
          </w:p>
          <w:p w14:paraId="625785B4" w14:textId="77777777" w:rsidR="00CA7281" w:rsidRPr="008B125C" w:rsidRDefault="00CA7281" w:rsidP="00CA7281">
            <w:pPr>
              <w:pStyle w:val="DHHStabletext"/>
              <w:spacing w:before="0" w:after="0" w:line="276" w:lineRule="auto"/>
              <w:rPr>
                <w:rFonts w:cs="Arial"/>
                <w:b/>
                <w:color w:val="000000" w:themeColor="text1"/>
                <w:szCs w:val="21"/>
              </w:rPr>
            </w:pPr>
            <w:r w:rsidRPr="008B125C">
              <w:rPr>
                <w:rFonts w:cs="Arial"/>
                <w:b/>
                <w:color w:val="000000" w:themeColor="text1"/>
                <w:szCs w:val="21"/>
              </w:rPr>
              <w:t>Code 61-69</w:t>
            </w:r>
          </w:p>
          <w:p w14:paraId="52B135B0" w14:textId="77777777" w:rsidR="00CA7281" w:rsidRPr="008B125C" w:rsidRDefault="00CA7281" w:rsidP="00CA7281">
            <w:pPr>
              <w:pStyle w:val="DHHStabletext"/>
              <w:spacing w:before="0" w:after="0" w:line="276" w:lineRule="auto"/>
              <w:rPr>
                <w:rStyle w:val="normaltextrun"/>
                <w:rFonts w:cs="Arial"/>
                <w:color w:val="000000" w:themeColor="text1"/>
                <w:szCs w:val="21"/>
                <w:shd w:val="clear" w:color="auto" w:fill="FFFFFF"/>
              </w:rPr>
            </w:pPr>
            <w:r w:rsidRPr="008B125C">
              <w:rPr>
                <w:rStyle w:val="normaltextrun"/>
                <w:rFonts w:cs="Arial"/>
                <w:color w:val="000000" w:themeColor="text1"/>
                <w:szCs w:val="21"/>
                <w:shd w:val="clear" w:color="auto" w:fill="FFFFFF"/>
              </w:rPr>
              <w:t>Includes the Victorian HIV and Sexual Health Services Program/Streams.</w:t>
            </w:r>
          </w:p>
          <w:p w14:paraId="73657EF8" w14:textId="77777777" w:rsidR="00CA7281" w:rsidRPr="008B125C" w:rsidRDefault="00CA7281" w:rsidP="00CA7281">
            <w:pPr>
              <w:pStyle w:val="Body"/>
              <w:spacing w:after="0" w:line="276" w:lineRule="auto"/>
              <w:rPr>
                <w:rFonts w:cs="Arial"/>
                <w:b/>
                <w:color w:val="000000" w:themeColor="text1"/>
                <w:szCs w:val="21"/>
              </w:rPr>
            </w:pPr>
            <w:r w:rsidRPr="008B125C">
              <w:rPr>
                <w:rStyle w:val="normaltextrun"/>
                <w:rFonts w:cs="Arial"/>
                <w:b/>
                <w:color w:val="000000" w:themeColor="text1"/>
                <w:szCs w:val="21"/>
              </w:rPr>
              <w:t>61 Victorian HIV consultancy</w:t>
            </w:r>
          </w:p>
          <w:p w14:paraId="17C4EEBA" w14:textId="77777777" w:rsidR="00CA7281" w:rsidRPr="008B125C" w:rsidRDefault="00CA7281" w:rsidP="00CA7281">
            <w:pPr>
              <w:pStyle w:val="Body"/>
              <w:spacing w:after="0" w:line="276" w:lineRule="auto"/>
              <w:rPr>
                <w:rFonts w:cs="Arial"/>
                <w:color w:val="000000" w:themeColor="text1"/>
                <w:szCs w:val="21"/>
              </w:rPr>
            </w:pPr>
            <w:r w:rsidRPr="008B125C">
              <w:rPr>
                <w:rStyle w:val="normaltextrun"/>
                <w:rFonts w:cs="Arial"/>
                <w:color w:val="000000" w:themeColor="text1"/>
                <w:szCs w:val="21"/>
              </w:rPr>
              <w:t>This code should only be used for patients who are part of the State-wide Specialist Services and Community Integrated Services</w:t>
            </w:r>
            <w:r w:rsidRPr="008B125C">
              <w:rPr>
                <w:rStyle w:val="eop"/>
                <w:rFonts w:cs="Arial"/>
                <w:color w:val="000000" w:themeColor="text1"/>
                <w:szCs w:val="21"/>
              </w:rPr>
              <w:t>.</w:t>
            </w:r>
          </w:p>
          <w:p w14:paraId="79070825" w14:textId="77777777" w:rsidR="00CA7281" w:rsidRPr="008B125C" w:rsidRDefault="00CA7281" w:rsidP="00CA7281">
            <w:pPr>
              <w:pStyle w:val="Body"/>
              <w:spacing w:after="0" w:line="276" w:lineRule="auto"/>
              <w:rPr>
                <w:rFonts w:cs="Arial"/>
                <w:b/>
                <w:color w:val="000000" w:themeColor="text1"/>
                <w:szCs w:val="21"/>
              </w:rPr>
            </w:pPr>
            <w:r w:rsidRPr="008B125C">
              <w:rPr>
                <w:rStyle w:val="normaltextrun"/>
                <w:rFonts w:cs="Arial"/>
                <w:b/>
                <w:color w:val="000000" w:themeColor="text1"/>
                <w:szCs w:val="21"/>
              </w:rPr>
              <w:t>62 Victorian HIV mental health service</w:t>
            </w:r>
          </w:p>
          <w:p w14:paraId="1DD06496" w14:textId="77777777" w:rsidR="00CA7281" w:rsidRPr="008B125C" w:rsidRDefault="00CA7281" w:rsidP="00CA7281">
            <w:pPr>
              <w:pStyle w:val="Body"/>
              <w:spacing w:after="0" w:line="276" w:lineRule="auto"/>
              <w:rPr>
                <w:rFonts w:cs="Arial"/>
                <w:color w:val="000000" w:themeColor="text1"/>
                <w:szCs w:val="21"/>
              </w:rPr>
            </w:pPr>
            <w:r w:rsidRPr="008B125C">
              <w:rPr>
                <w:rStyle w:val="normaltextrun"/>
                <w:rFonts w:cs="Arial"/>
                <w:color w:val="000000" w:themeColor="text1"/>
                <w:szCs w:val="21"/>
              </w:rPr>
              <w:t>This code should only be used for patients who are receiving psychiatry, psychology, neuropsychology services within the HIV program</w:t>
            </w:r>
            <w:r w:rsidRPr="008B125C">
              <w:rPr>
                <w:rStyle w:val="eop"/>
                <w:rFonts w:cs="Arial"/>
                <w:color w:val="000000" w:themeColor="text1"/>
                <w:szCs w:val="21"/>
              </w:rPr>
              <w:t>.</w:t>
            </w:r>
          </w:p>
          <w:p w14:paraId="5EAF8CC2" w14:textId="77777777" w:rsidR="00CA7281" w:rsidRPr="008B125C" w:rsidRDefault="00CA7281" w:rsidP="00CA7281">
            <w:pPr>
              <w:pStyle w:val="Body"/>
              <w:spacing w:after="0" w:line="276" w:lineRule="auto"/>
              <w:rPr>
                <w:rFonts w:cs="Arial"/>
                <w:b/>
                <w:color w:val="000000" w:themeColor="text1"/>
                <w:szCs w:val="21"/>
              </w:rPr>
            </w:pPr>
            <w:r w:rsidRPr="008B125C">
              <w:rPr>
                <w:rStyle w:val="normaltextrun"/>
                <w:rFonts w:cs="Arial"/>
                <w:b/>
                <w:color w:val="000000" w:themeColor="text1"/>
                <w:szCs w:val="21"/>
              </w:rPr>
              <w:t>63 HIV ambulatory care</w:t>
            </w:r>
          </w:p>
          <w:p w14:paraId="0FB7C625" w14:textId="77777777" w:rsidR="00CA7281" w:rsidRPr="008B125C" w:rsidRDefault="00CA7281" w:rsidP="00CA7281">
            <w:pPr>
              <w:pStyle w:val="Body"/>
              <w:spacing w:after="0" w:line="276" w:lineRule="auto"/>
              <w:rPr>
                <w:rFonts w:cs="Arial"/>
                <w:color w:val="000000" w:themeColor="text1"/>
                <w:szCs w:val="21"/>
              </w:rPr>
            </w:pPr>
            <w:r w:rsidRPr="008B125C">
              <w:rPr>
                <w:rStyle w:val="normaltextrun"/>
                <w:rFonts w:cs="Arial"/>
                <w:color w:val="000000" w:themeColor="text1"/>
                <w:szCs w:val="21"/>
              </w:rPr>
              <w:t>This code should be used for patients who are participating in the Specialist State-wide Outpatient Clinics within the HIV program.</w:t>
            </w:r>
          </w:p>
          <w:p w14:paraId="183940DA" w14:textId="77777777" w:rsidR="00CA7281" w:rsidRPr="008B125C" w:rsidRDefault="00CA7281" w:rsidP="00CA7281">
            <w:pPr>
              <w:pStyle w:val="Body"/>
              <w:spacing w:after="0" w:line="276" w:lineRule="auto"/>
              <w:rPr>
                <w:rFonts w:cs="Arial"/>
                <w:b/>
                <w:color w:val="000000" w:themeColor="text1"/>
                <w:szCs w:val="21"/>
              </w:rPr>
            </w:pPr>
            <w:r w:rsidRPr="008B125C">
              <w:rPr>
                <w:rStyle w:val="normaltextrun"/>
                <w:rFonts w:cs="Arial"/>
                <w:b/>
                <w:color w:val="000000" w:themeColor="text1"/>
                <w:szCs w:val="21"/>
              </w:rPr>
              <w:t>67 Victorian NPEP and PEP services</w:t>
            </w:r>
          </w:p>
          <w:p w14:paraId="6779A2A4" w14:textId="77777777" w:rsidR="00CA7281" w:rsidRPr="008B125C" w:rsidRDefault="00CA7281" w:rsidP="00CA7281">
            <w:pPr>
              <w:pStyle w:val="Body"/>
              <w:spacing w:after="0" w:line="276" w:lineRule="auto"/>
              <w:rPr>
                <w:rFonts w:cs="Arial"/>
                <w:color w:val="000000" w:themeColor="text1"/>
                <w:szCs w:val="21"/>
              </w:rPr>
            </w:pPr>
            <w:r w:rsidRPr="008B125C">
              <w:rPr>
                <w:rStyle w:val="normaltextrun"/>
                <w:rFonts w:cs="Arial"/>
                <w:color w:val="000000" w:themeColor="text1"/>
                <w:szCs w:val="21"/>
              </w:rPr>
              <w:t>This code should be used for people accessing the NPEP and PEP services.</w:t>
            </w:r>
          </w:p>
          <w:p w14:paraId="4061574D" w14:textId="77777777" w:rsidR="00CA7281" w:rsidRPr="008B125C" w:rsidRDefault="00CA7281" w:rsidP="00CA7281">
            <w:pPr>
              <w:pStyle w:val="Body"/>
              <w:spacing w:after="0" w:line="276" w:lineRule="auto"/>
              <w:rPr>
                <w:rFonts w:cs="Arial"/>
                <w:b/>
                <w:color w:val="000000" w:themeColor="text1"/>
                <w:szCs w:val="21"/>
              </w:rPr>
            </w:pPr>
            <w:r w:rsidRPr="008B125C">
              <w:rPr>
                <w:rStyle w:val="normaltextrun"/>
                <w:rFonts w:cs="Arial"/>
                <w:b/>
                <w:color w:val="000000" w:themeColor="text1"/>
                <w:szCs w:val="21"/>
              </w:rPr>
              <w:t>68 HIV complex care – community and outreach</w:t>
            </w:r>
          </w:p>
          <w:p w14:paraId="715F0A20" w14:textId="77777777" w:rsidR="00CA7281" w:rsidRPr="008B125C" w:rsidRDefault="00CA7281" w:rsidP="00CA7281">
            <w:pPr>
              <w:pStyle w:val="Body"/>
              <w:spacing w:after="0" w:line="276" w:lineRule="auto"/>
              <w:rPr>
                <w:rFonts w:cs="Arial"/>
                <w:color w:val="000000" w:themeColor="text1"/>
                <w:szCs w:val="21"/>
              </w:rPr>
            </w:pPr>
            <w:r w:rsidRPr="008B125C">
              <w:rPr>
                <w:rStyle w:val="normaltextrun"/>
                <w:rFonts w:cs="Arial"/>
                <w:color w:val="000000" w:themeColor="text1"/>
                <w:szCs w:val="21"/>
              </w:rPr>
              <w:t>This code should be used for HIV patients who are receiving medical, nursing and social work/allied health services within the community or as an outreach service as part of their complex care requirements.</w:t>
            </w:r>
          </w:p>
          <w:p w14:paraId="66144FB4" w14:textId="77777777" w:rsidR="00CA7281" w:rsidRPr="008B125C" w:rsidRDefault="00CA7281" w:rsidP="00CA7281">
            <w:pPr>
              <w:pStyle w:val="Body"/>
              <w:spacing w:after="0" w:line="276" w:lineRule="auto"/>
              <w:rPr>
                <w:rFonts w:cs="Arial"/>
                <w:b/>
                <w:color w:val="000000" w:themeColor="text1"/>
                <w:szCs w:val="21"/>
              </w:rPr>
            </w:pPr>
            <w:r w:rsidRPr="008B125C">
              <w:rPr>
                <w:rStyle w:val="normaltextrun"/>
                <w:rFonts w:cs="Arial"/>
                <w:b/>
                <w:color w:val="000000" w:themeColor="text1"/>
                <w:szCs w:val="21"/>
              </w:rPr>
              <w:t>69 Sexual health service</w:t>
            </w:r>
          </w:p>
          <w:p w14:paraId="3442A3C1" w14:textId="77777777" w:rsidR="00CA7281" w:rsidRPr="008B125C" w:rsidRDefault="00CA7281" w:rsidP="00CA7281">
            <w:pPr>
              <w:pStyle w:val="DHHStabletext"/>
              <w:spacing w:before="0" w:after="0" w:line="276" w:lineRule="auto"/>
              <w:rPr>
                <w:rFonts w:cs="Arial"/>
                <w:color w:val="000000" w:themeColor="text1"/>
                <w:szCs w:val="21"/>
              </w:rPr>
            </w:pPr>
            <w:r w:rsidRPr="008B125C">
              <w:rPr>
                <w:rStyle w:val="normaltextrun"/>
                <w:rFonts w:cs="Arial"/>
                <w:color w:val="000000" w:themeColor="text1"/>
                <w:szCs w:val="21"/>
              </w:rPr>
              <w:t>This code should be used to report sexual health and STI testing, diagnosis and treatment services.</w:t>
            </w:r>
          </w:p>
          <w:p w14:paraId="1A09DA09" w14:textId="77777777" w:rsidR="00C31EEA" w:rsidRDefault="00C31EEA" w:rsidP="008A40EB">
            <w:pPr>
              <w:pStyle w:val="DHHStabletext"/>
              <w:rPr>
                <w:rFonts w:cs="Arial"/>
                <w:b/>
                <w:bCs/>
                <w:szCs w:val="21"/>
              </w:rPr>
            </w:pPr>
          </w:p>
          <w:p w14:paraId="47B6673F" w14:textId="0BECE495" w:rsidR="00EF5D5A" w:rsidRPr="008B125C" w:rsidRDefault="00EF5D5A" w:rsidP="008A40EB">
            <w:pPr>
              <w:pStyle w:val="DHHStabletext"/>
              <w:rPr>
                <w:rFonts w:cs="Arial"/>
                <w:b/>
                <w:bCs/>
                <w:szCs w:val="21"/>
              </w:rPr>
            </w:pPr>
            <w:r w:rsidRPr="008B125C">
              <w:rPr>
                <w:rFonts w:cs="Arial"/>
                <w:b/>
                <w:bCs/>
                <w:szCs w:val="21"/>
              </w:rPr>
              <w:lastRenderedPageBreak/>
              <w:t>Code 101-4</w:t>
            </w:r>
            <w:r w:rsidR="00AC6FAD" w:rsidRPr="008B125C">
              <w:rPr>
                <w:rFonts w:cs="Arial"/>
                <w:b/>
                <w:bCs/>
                <w:szCs w:val="21"/>
              </w:rPr>
              <w:t>18</w:t>
            </w:r>
          </w:p>
          <w:p w14:paraId="3BA3B08E" w14:textId="77777777" w:rsidR="00EF5D5A" w:rsidRPr="008B125C" w:rsidRDefault="00EF5D5A" w:rsidP="008A40EB">
            <w:pPr>
              <w:pStyle w:val="DHHStabletext"/>
              <w:rPr>
                <w:rFonts w:cs="Arial"/>
                <w:szCs w:val="21"/>
              </w:rPr>
            </w:pPr>
            <w:r w:rsidRPr="008B125C">
              <w:rPr>
                <w:rFonts w:cs="Arial"/>
                <w:szCs w:val="21"/>
              </w:rPr>
              <w:t>Includes the Specialist Clinics (Outpatients) Program/Streams.</w:t>
            </w:r>
          </w:p>
          <w:p w14:paraId="11B91B2B" w14:textId="6D1F5E52" w:rsidR="00EF5D5A" w:rsidRPr="008B125C" w:rsidRDefault="00EF5D5A" w:rsidP="008A40EB">
            <w:pPr>
              <w:pStyle w:val="DHHStabletext"/>
              <w:rPr>
                <w:rFonts w:cs="Arial"/>
                <w:b/>
                <w:bCs/>
                <w:szCs w:val="21"/>
              </w:rPr>
            </w:pPr>
            <w:r w:rsidRPr="008B125C">
              <w:rPr>
                <w:rFonts w:cs="Arial"/>
                <w:b/>
                <w:bCs/>
                <w:szCs w:val="21"/>
              </w:rPr>
              <w:t xml:space="preserve">313 Allied Health </w:t>
            </w:r>
            <w:r w:rsidR="00210B90">
              <w:rPr>
                <w:rFonts w:cs="Arial"/>
                <w:b/>
                <w:bCs/>
                <w:szCs w:val="21"/>
              </w:rPr>
              <w:t>–</w:t>
            </w:r>
            <w:r w:rsidRPr="008B125C">
              <w:rPr>
                <w:rFonts w:cs="Arial"/>
                <w:b/>
                <w:bCs/>
                <w:szCs w:val="21"/>
              </w:rPr>
              <w:t xml:space="preserve"> Stand-alone</w:t>
            </w:r>
          </w:p>
          <w:p w14:paraId="05540376" w14:textId="7C21A3FB" w:rsidR="00EF5D5A" w:rsidRPr="008B125C" w:rsidRDefault="00EF5D5A" w:rsidP="008A40EB">
            <w:pPr>
              <w:pStyle w:val="DHHStabletext"/>
              <w:rPr>
                <w:rFonts w:cs="Arial"/>
                <w:szCs w:val="21"/>
              </w:rPr>
            </w:pPr>
            <w:r w:rsidRPr="008B125C">
              <w:rPr>
                <w:rFonts w:cs="Arial"/>
                <w:szCs w:val="21"/>
              </w:rPr>
              <w:t>This code should only be used when the entire episode for the patient/client is constituted of one or more Allied Health contacts. Where the patient/client is receiving services which fall under another Program/Stream but is also receiving Allied Health services, the episode should be reported with the other Program/Stream, not code 313.</w:t>
            </w:r>
          </w:p>
          <w:p w14:paraId="319CE193" w14:textId="3AB91292" w:rsidR="00FF09CF" w:rsidRPr="008B125C" w:rsidRDefault="00FF09CF" w:rsidP="008A40EB">
            <w:pPr>
              <w:pStyle w:val="DHHStabletext"/>
              <w:rPr>
                <w:rFonts w:cs="Arial"/>
                <w:b/>
                <w:bCs/>
                <w:szCs w:val="21"/>
              </w:rPr>
            </w:pPr>
            <w:r w:rsidRPr="008B125C">
              <w:rPr>
                <w:rFonts w:cs="Arial"/>
                <w:b/>
                <w:bCs/>
                <w:szCs w:val="21"/>
              </w:rPr>
              <w:t>Code 851,852</w:t>
            </w:r>
          </w:p>
          <w:p w14:paraId="514AB971" w14:textId="75E91A0F" w:rsidR="00FF09CF" w:rsidRPr="008B125C" w:rsidRDefault="00FF09CF" w:rsidP="008A40EB">
            <w:pPr>
              <w:pStyle w:val="DHHStabletext"/>
              <w:rPr>
                <w:rFonts w:cs="Arial"/>
                <w:szCs w:val="21"/>
              </w:rPr>
            </w:pPr>
            <w:r w:rsidRPr="008B125C">
              <w:rPr>
                <w:rFonts w:cs="Arial"/>
                <w:szCs w:val="21"/>
              </w:rPr>
              <w:t>Includes the Home-Based Dialysis Program/Stream</w:t>
            </w:r>
          </w:p>
          <w:p w14:paraId="03157A3F" w14:textId="200C08C1" w:rsidR="00EF5D5A" w:rsidRPr="008B125C" w:rsidRDefault="00EF5D5A" w:rsidP="008A40EB">
            <w:pPr>
              <w:pStyle w:val="DHHStabletext"/>
              <w:rPr>
                <w:rFonts w:cs="Arial"/>
                <w:b/>
                <w:bCs/>
                <w:szCs w:val="21"/>
              </w:rPr>
            </w:pPr>
            <w:r w:rsidRPr="008B125C">
              <w:rPr>
                <w:rFonts w:cs="Arial"/>
                <w:b/>
                <w:bCs/>
                <w:szCs w:val="21"/>
              </w:rPr>
              <w:t>Code 1300-</w:t>
            </w:r>
            <w:r w:rsidR="008E69F4" w:rsidRPr="008B125C">
              <w:rPr>
                <w:rFonts w:cs="Arial"/>
                <w:b/>
                <w:bCs/>
                <w:szCs w:val="21"/>
              </w:rPr>
              <w:t>1600</w:t>
            </w:r>
          </w:p>
          <w:p w14:paraId="7D6EB020" w14:textId="40839B3E" w:rsidR="00CA7281" w:rsidRPr="008B125C" w:rsidRDefault="008555CA" w:rsidP="00CA7281">
            <w:pPr>
              <w:pStyle w:val="DHHStabletext"/>
              <w:spacing w:before="0" w:after="0" w:line="276" w:lineRule="auto"/>
              <w:rPr>
                <w:rFonts w:cs="Arial"/>
                <w:szCs w:val="21"/>
              </w:rPr>
            </w:pPr>
            <w:r w:rsidRPr="008B125C">
              <w:rPr>
                <w:rFonts w:cs="Arial"/>
                <w:szCs w:val="21"/>
              </w:rPr>
              <w:t xml:space="preserve">Includes </w:t>
            </w:r>
            <w:r w:rsidR="00DD7E1B">
              <w:rPr>
                <w:rFonts w:cs="Arial"/>
                <w:szCs w:val="21"/>
              </w:rPr>
              <w:t>Hospital based palliative care consultancy team</w:t>
            </w:r>
            <w:r w:rsidR="00CA7281" w:rsidRPr="008B125C">
              <w:rPr>
                <w:rFonts w:cs="Arial"/>
                <w:color w:val="000000" w:themeColor="text1"/>
                <w:szCs w:val="21"/>
              </w:rPr>
              <w:t>, Regional specialist palliative care consultancy and Statewide palliative care service Program/Streams.</w:t>
            </w:r>
          </w:p>
          <w:p w14:paraId="2CF15481" w14:textId="77777777" w:rsidR="005F1468" w:rsidRPr="008B125C" w:rsidRDefault="005F1468" w:rsidP="005F1468">
            <w:pPr>
              <w:pStyle w:val="DHHStabletext"/>
              <w:rPr>
                <w:rFonts w:cs="Arial"/>
                <w:b/>
                <w:bCs/>
                <w:szCs w:val="21"/>
              </w:rPr>
            </w:pPr>
            <w:bookmarkStart w:id="185" w:name="_Hlk114659405"/>
            <w:r w:rsidRPr="008B125C">
              <w:rPr>
                <w:rFonts w:cs="Arial"/>
                <w:b/>
                <w:bCs/>
                <w:szCs w:val="21"/>
              </w:rPr>
              <w:t>Code 1700</w:t>
            </w:r>
          </w:p>
          <w:p w14:paraId="101FBF0F" w14:textId="4143B03B" w:rsidR="005F1468" w:rsidRPr="008B125C" w:rsidRDefault="005F1468" w:rsidP="005F1468">
            <w:pPr>
              <w:pStyle w:val="DHHStabletext"/>
              <w:rPr>
                <w:rFonts w:cs="Arial"/>
                <w:szCs w:val="21"/>
              </w:rPr>
            </w:pPr>
            <w:r w:rsidRPr="008B125C">
              <w:rPr>
                <w:rFonts w:cs="Arial"/>
                <w:szCs w:val="21"/>
              </w:rPr>
              <w:t>Includes the Victorian Artificial Limb Program</w:t>
            </w:r>
          </w:p>
          <w:p w14:paraId="083BC1A9" w14:textId="418CFA4C" w:rsidR="00EF5D5A" w:rsidRPr="008B125C" w:rsidRDefault="00EF5D5A" w:rsidP="008A40EB">
            <w:pPr>
              <w:pStyle w:val="DHHStabletext"/>
              <w:rPr>
                <w:rFonts w:cs="Arial"/>
                <w:szCs w:val="21"/>
              </w:rPr>
            </w:pPr>
            <w:r w:rsidRPr="008B125C">
              <w:rPr>
                <w:rFonts w:cs="Arial"/>
                <w:szCs w:val="21"/>
              </w:rPr>
              <w:t xml:space="preserve">Choose the most appropriate Episode Program/Stream based on the service expected to be delivered. </w:t>
            </w:r>
            <w:bookmarkEnd w:id="185"/>
          </w:p>
        </w:tc>
      </w:tr>
      <w:tr w:rsidR="00CA7281" w:rsidRPr="008B125C" w14:paraId="726D5C49" w14:textId="77777777" w:rsidTr="00CA0936">
        <w:trPr>
          <w:trHeight w:val="2972"/>
        </w:trPr>
        <w:tc>
          <w:tcPr>
            <w:tcW w:w="2127" w:type="dxa"/>
          </w:tcPr>
          <w:p w14:paraId="32AB5845" w14:textId="77777777" w:rsidR="00CA7281" w:rsidRPr="008B125C" w:rsidRDefault="00CA7281" w:rsidP="008A40EB">
            <w:pPr>
              <w:pStyle w:val="DHHStabletext"/>
              <w:rPr>
                <w:rFonts w:cs="Arial"/>
                <w:b/>
                <w:bCs/>
                <w:szCs w:val="21"/>
              </w:rPr>
            </w:pPr>
            <w:bookmarkStart w:id="186" w:name="_Hlk120531862"/>
            <w:bookmarkEnd w:id="184"/>
            <w:r w:rsidRPr="008B125C">
              <w:rPr>
                <w:rFonts w:cs="Arial"/>
                <w:b/>
                <w:bCs/>
                <w:szCs w:val="21"/>
              </w:rPr>
              <w:lastRenderedPageBreak/>
              <w:t>Validations</w:t>
            </w:r>
          </w:p>
        </w:tc>
        <w:tc>
          <w:tcPr>
            <w:tcW w:w="7778" w:type="dxa"/>
          </w:tcPr>
          <w:p w14:paraId="72660AEE" w14:textId="5265EC3A" w:rsidR="00CA7281" w:rsidRPr="008B125C" w:rsidRDefault="00CA7281" w:rsidP="00B73AC5">
            <w:pPr>
              <w:pStyle w:val="DHHStabletext"/>
              <w:spacing w:after="0"/>
              <w:rPr>
                <w:rFonts w:cs="Arial"/>
                <w:szCs w:val="21"/>
              </w:rPr>
            </w:pPr>
            <w:r w:rsidRPr="008B125C">
              <w:rPr>
                <w:rFonts w:cs="Arial"/>
                <w:szCs w:val="21"/>
              </w:rPr>
              <w:t>E062</w:t>
            </w:r>
            <w:r w:rsidRPr="008B125C">
              <w:rPr>
                <w:rFonts w:cs="Arial"/>
                <w:szCs w:val="21"/>
              </w:rPr>
              <w:tab/>
              <w:t xml:space="preserve">A </w:t>
            </w:r>
            <w:r w:rsidR="00210B90">
              <w:rPr>
                <w:rFonts w:cs="Arial"/>
                <w:szCs w:val="21"/>
              </w:rPr>
              <w:t>‘</w:t>
            </w:r>
            <w:r w:rsidRPr="008B125C">
              <w:rPr>
                <w:rFonts w:cs="Arial"/>
                <w:szCs w:val="21"/>
              </w:rPr>
              <w:t>&lt;pk_structure&gt;</w:t>
            </w:r>
            <w:r w:rsidR="00210B90">
              <w:rPr>
                <w:rFonts w:cs="Arial"/>
                <w:szCs w:val="21"/>
              </w:rPr>
              <w:t>’</w:t>
            </w:r>
            <w:r w:rsidRPr="008B125C">
              <w:rPr>
                <w:rFonts w:cs="Arial"/>
                <w:szCs w:val="21"/>
              </w:rPr>
              <w:t xml:space="preserve"> update message (&lt;hl7_message&gt;) has been sent </w:t>
            </w:r>
            <w:r w:rsidRPr="008B125C">
              <w:rPr>
                <w:rFonts w:cs="Arial"/>
                <w:szCs w:val="21"/>
              </w:rPr>
              <w:tab/>
              <w:t>containing &lt;static_field&gt; value (&lt;new_val&gt;) that has changed from its</w:t>
            </w:r>
            <w:r w:rsidRPr="008B125C">
              <w:rPr>
                <w:rFonts w:cs="Arial"/>
                <w:szCs w:val="21"/>
              </w:rPr>
              <w:tab/>
              <w:t xml:space="preserve">original value (&lt;old_val&gt;). This field is not allowed to change via an </w:t>
            </w:r>
          </w:p>
          <w:p w14:paraId="4FBE51AF" w14:textId="77777777" w:rsidR="00CA7281" w:rsidRPr="008B125C" w:rsidRDefault="00CA7281" w:rsidP="00B73AC5">
            <w:pPr>
              <w:pStyle w:val="DHHStabletext"/>
              <w:spacing w:after="0"/>
              <w:rPr>
                <w:rFonts w:cs="Arial"/>
                <w:szCs w:val="21"/>
              </w:rPr>
            </w:pPr>
            <w:r w:rsidRPr="008B125C">
              <w:rPr>
                <w:rFonts w:cs="Arial"/>
                <w:szCs w:val="21"/>
              </w:rPr>
              <w:tab/>
              <w:t>update.</w:t>
            </w:r>
          </w:p>
          <w:p w14:paraId="53507EEA" w14:textId="5385C9DB" w:rsidR="00CA7281" w:rsidRPr="008B125C" w:rsidRDefault="00CA7281" w:rsidP="008A40EB">
            <w:pPr>
              <w:pStyle w:val="DHHStabletext"/>
              <w:rPr>
                <w:rFonts w:cs="Arial"/>
                <w:szCs w:val="21"/>
              </w:rPr>
            </w:pPr>
            <w:r w:rsidRPr="008B125C">
              <w:rPr>
                <w:rFonts w:cs="Arial"/>
                <w:szCs w:val="21"/>
              </w:rPr>
              <w:t>E204</w:t>
            </w:r>
            <w:r w:rsidRPr="008B125C">
              <w:rPr>
                <w:rFonts w:cs="Arial"/>
                <w:szCs w:val="21"/>
              </w:rPr>
              <w:tab/>
              <w:t xml:space="preserve">New open episode overlaps existing episode (&lt;ep_details&gt;) for the </w:t>
            </w:r>
            <w:r w:rsidRPr="008B125C">
              <w:rPr>
                <w:rFonts w:cs="Arial"/>
                <w:szCs w:val="21"/>
              </w:rPr>
              <w:tab/>
              <w:t>patient (&lt;id_vals&gt;) with the same program/stream (&lt;program_stream&gt;)</w:t>
            </w:r>
          </w:p>
          <w:p w14:paraId="68B7C8A4" w14:textId="77777777" w:rsidR="00CA7281" w:rsidRPr="008B125C" w:rsidRDefault="00CA7281" w:rsidP="008A40EB">
            <w:pPr>
              <w:pStyle w:val="DHHStabletext"/>
              <w:rPr>
                <w:rFonts w:cs="Arial"/>
                <w:szCs w:val="21"/>
              </w:rPr>
            </w:pPr>
            <w:r w:rsidRPr="008B125C">
              <w:rPr>
                <w:rFonts w:cs="Arial"/>
                <w:szCs w:val="21"/>
              </w:rPr>
              <w:t>E258</w:t>
            </w:r>
            <w:r w:rsidRPr="008B125C">
              <w:rPr>
                <w:rFonts w:cs="Arial"/>
                <w:szCs w:val="21"/>
              </w:rPr>
              <w:tab/>
              <w:t xml:space="preserve">This organisation (&lt;OrganisationIdentifier&gt;) is not approved to report </w:t>
            </w:r>
            <w:r w:rsidRPr="008B125C">
              <w:rPr>
                <w:rFonts w:cs="Arial"/>
                <w:szCs w:val="21"/>
              </w:rPr>
              <w:tab/>
              <w:t>Episodes under this program/stream (&lt;Episode Program/Stream&gt;)</w:t>
            </w:r>
          </w:p>
          <w:p w14:paraId="5221B6C4" w14:textId="6D9924C6" w:rsidR="00CA7281" w:rsidRPr="008B125C" w:rsidRDefault="00CA7281" w:rsidP="00F561C4">
            <w:pPr>
              <w:pStyle w:val="Healthbody"/>
              <w:ind w:left="720" w:hanging="862"/>
              <w:rPr>
                <w:rFonts w:cs="Arial"/>
                <w:szCs w:val="21"/>
              </w:rPr>
            </w:pPr>
            <w:r w:rsidRPr="008B125C">
              <w:rPr>
                <w:rFonts w:cs="Arial"/>
                <w:szCs w:val="21"/>
              </w:rPr>
              <w:t xml:space="preserve">  </w:t>
            </w:r>
            <w:r w:rsidRPr="008B125C">
              <w:rPr>
                <w:rFonts w:cs="Arial"/>
                <w:sz w:val="21"/>
                <w:szCs w:val="21"/>
              </w:rPr>
              <w:t>E267</w:t>
            </w:r>
            <w:r w:rsidRPr="008B125C">
              <w:rPr>
                <w:rFonts w:cs="Arial"/>
                <w:sz w:val="21"/>
                <w:szCs w:val="21"/>
              </w:rPr>
              <w:tab/>
              <w:t>Referral In Program/Stream is (&lt;ref_in program/stream&gt;) but Episode Program/Stream is (&lt;episode program/stream)</w:t>
            </w:r>
          </w:p>
        </w:tc>
      </w:tr>
      <w:tr w:rsidR="00EF5D5A" w:rsidRPr="008B125C" w14:paraId="273F7503" w14:textId="77777777" w:rsidTr="008A40EB">
        <w:trPr>
          <w:trHeight w:val="312"/>
        </w:trPr>
        <w:tc>
          <w:tcPr>
            <w:tcW w:w="2127" w:type="dxa"/>
          </w:tcPr>
          <w:p w14:paraId="687A499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3666F7DC" w14:textId="19410BCF" w:rsidR="007D0EB0" w:rsidRPr="008B125C" w:rsidRDefault="00EF5D5A" w:rsidP="008A40EB">
            <w:pPr>
              <w:pStyle w:val="DHHSbody"/>
              <w:rPr>
                <w:rFonts w:cs="Arial"/>
                <w:sz w:val="21"/>
                <w:szCs w:val="21"/>
              </w:rPr>
            </w:pPr>
            <w:r w:rsidRPr="008B125C">
              <w:rPr>
                <w:rFonts w:cs="Arial"/>
                <w:sz w:val="21"/>
                <w:szCs w:val="21"/>
              </w:rPr>
              <w:t>Episode Start Date</w:t>
            </w:r>
          </w:p>
        </w:tc>
      </w:tr>
    </w:tbl>
    <w:p w14:paraId="6291B8DE" w14:textId="77777777" w:rsidR="00C31EEA" w:rsidRDefault="00C31EEA" w:rsidP="00F561C4">
      <w:pPr>
        <w:pStyle w:val="VINAHSUBHEADING"/>
        <w:spacing w:before="180"/>
        <w:rPr>
          <w:rFonts w:cs="Arial"/>
        </w:rPr>
      </w:pPr>
    </w:p>
    <w:p w14:paraId="176A4A7F" w14:textId="77777777" w:rsidR="00C31EEA" w:rsidRDefault="00C31EEA">
      <w:pPr>
        <w:spacing w:after="0" w:line="240" w:lineRule="auto"/>
        <w:rPr>
          <w:rFonts w:eastAsia="Times" w:cs="Arial"/>
          <w:b/>
          <w:bCs/>
          <w:sz w:val="24"/>
          <w:szCs w:val="24"/>
        </w:rPr>
      </w:pPr>
      <w:r>
        <w:rPr>
          <w:rFonts w:cs="Arial"/>
        </w:rPr>
        <w:br w:type="page"/>
      </w:r>
    </w:p>
    <w:p w14:paraId="4878AF82" w14:textId="0B6E095F" w:rsidR="00EF5D5A" w:rsidRPr="008B125C" w:rsidRDefault="00EF5D5A" w:rsidP="00F561C4">
      <w:pPr>
        <w:pStyle w:val="VINAHSUBHEADING"/>
        <w:spacing w:before="18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98DFEED" w14:textId="77777777" w:rsidTr="008A40EB">
        <w:tc>
          <w:tcPr>
            <w:tcW w:w="2127" w:type="dxa"/>
          </w:tcPr>
          <w:p w14:paraId="58F1E9A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39D0322" w14:textId="77777777" w:rsidR="00EF5D5A" w:rsidRPr="008B125C" w:rsidRDefault="00EF5D5A" w:rsidP="008A40EB">
            <w:pPr>
              <w:pStyle w:val="DHHStabletext"/>
              <w:rPr>
                <w:rFonts w:cs="Arial"/>
                <w:szCs w:val="21"/>
              </w:rPr>
            </w:pPr>
            <w:r w:rsidRPr="008B125C">
              <w:rPr>
                <w:rFonts w:cs="Arial"/>
                <w:szCs w:val="21"/>
              </w:rPr>
              <w:t>To allow national reporting requirements to be met and assist with service planning and monitoring.</w:t>
            </w:r>
          </w:p>
        </w:tc>
      </w:tr>
      <w:tr w:rsidR="00EF5D5A" w:rsidRPr="008B125C" w14:paraId="58ADC5C7" w14:textId="77777777" w:rsidTr="008A40EB">
        <w:tc>
          <w:tcPr>
            <w:tcW w:w="2127" w:type="dxa"/>
          </w:tcPr>
          <w:p w14:paraId="6779A030"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0034653"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29A6558" w14:textId="77777777" w:rsidTr="008A40EB">
        <w:tc>
          <w:tcPr>
            <w:tcW w:w="2127" w:type="dxa"/>
          </w:tcPr>
          <w:p w14:paraId="1D894527"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362EA530" w14:textId="3768782B" w:rsidR="00EF5D5A" w:rsidRPr="008B125C" w:rsidRDefault="00EF5D5A" w:rsidP="00072B3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t>Effective Date</w:t>
            </w:r>
          </w:p>
          <w:p w14:paraId="62365820" w14:textId="302B2EB4" w:rsidR="00CA7281" w:rsidRPr="008B125C" w:rsidRDefault="00CA7281" w:rsidP="00072B3A">
            <w:pPr>
              <w:pStyle w:val="DHHStabletext"/>
              <w:spacing w:before="0" w:after="0" w:line="276" w:lineRule="auto"/>
              <w:rPr>
                <w:rFonts w:cs="Arial"/>
                <w:szCs w:val="21"/>
              </w:rPr>
            </w:pPr>
            <w:r w:rsidRPr="008B125C">
              <w:rPr>
                <w:rFonts w:cs="Arial"/>
                <w:szCs w:val="21"/>
              </w:rPr>
              <w:t>13</w:t>
            </w:r>
            <w:r w:rsidRPr="008B125C">
              <w:rPr>
                <w:rFonts w:cs="Arial"/>
                <w:szCs w:val="21"/>
              </w:rPr>
              <w:tab/>
            </w:r>
            <w:r w:rsidRPr="008B125C">
              <w:rPr>
                <w:rFonts w:cs="Arial"/>
                <w:szCs w:val="21"/>
              </w:rPr>
              <w:tab/>
              <w:t>Episode Program/Stream</w:t>
            </w:r>
            <w:r w:rsidRPr="008B125C">
              <w:rPr>
                <w:rFonts w:cs="Arial"/>
                <w:szCs w:val="21"/>
              </w:rPr>
              <w:tab/>
            </w:r>
            <w:r w:rsidRPr="008B125C">
              <w:rPr>
                <w:rFonts w:cs="Arial"/>
                <w:szCs w:val="21"/>
              </w:rPr>
              <w:tab/>
              <w:t>2023/07/01</w:t>
            </w:r>
          </w:p>
          <w:p w14:paraId="3DD6DDFE" w14:textId="480E288C" w:rsidR="00531116" w:rsidRPr="008B125C" w:rsidRDefault="00531116" w:rsidP="00072B3A">
            <w:pPr>
              <w:pStyle w:val="DHHStabletext"/>
              <w:spacing w:before="0" w:after="0" w:line="276" w:lineRule="auto"/>
              <w:rPr>
                <w:rFonts w:cs="Arial"/>
                <w:szCs w:val="21"/>
              </w:rPr>
            </w:pPr>
            <w:r w:rsidRPr="008B125C">
              <w:rPr>
                <w:rFonts w:cs="Arial"/>
                <w:szCs w:val="21"/>
              </w:rPr>
              <w:t>12</w:t>
            </w:r>
            <w:r w:rsidRPr="008B125C">
              <w:rPr>
                <w:rFonts w:cs="Arial"/>
                <w:szCs w:val="21"/>
              </w:rPr>
              <w:tab/>
            </w:r>
            <w:r w:rsidRPr="008B125C">
              <w:rPr>
                <w:rFonts w:cs="Arial"/>
                <w:szCs w:val="21"/>
              </w:rPr>
              <w:tab/>
              <w:t>Episode Program/Stream</w:t>
            </w:r>
            <w:r w:rsidRPr="008B125C">
              <w:rPr>
                <w:rFonts w:cs="Arial"/>
                <w:szCs w:val="21"/>
              </w:rPr>
              <w:tab/>
            </w:r>
            <w:r w:rsidRPr="008B125C">
              <w:rPr>
                <w:rFonts w:cs="Arial"/>
                <w:szCs w:val="21"/>
              </w:rPr>
              <w:tab/>
              <w:t>2022/07/01</w:t>
            </w:r>
          </w:p>
          <w:p w14:paraId="139EBE0E" w14:textId="6469A692" w:rsidR="00B73AC5" w:rsidRPr="008B125C" w:rsidRDefault="00B73AC5" w:rsidP="00072B3A">
            <w:pPr>
              <w:pStyle w:val="DHHStabletext"/>
              <w:spacing w:before="0" w:after="0" w:line="276" w:lineRule="auto"/>
              <w:rPr>
                <w:rFonts w:cs="Arial"/>
                <w:szCs w:val="21"/>
              </w:rPr>
            </w:pPr>
            <w:r w:rsidRPr="008B125C">
              <w:rPr>
                <w:rFonts w:cs="Arial"/>
                <w:szCs w:val="21"/>
              </w:rPr>
              <w:t>11</w:t>
            </w:r>
            <w:r w:rsidR="00A03CEC" w:rsidRPr="008B125C">
              <w:rPr>
                <w:rFonts w:cs="Arial"/>
                <w:szCs w:val="21"/>
              </w:rPr>
              <w:tab/>
            </w:r>
            <w:r w:rsidR="00A03CEC" w:rsidRPr="008B125C">
              <w:rPr>
                <w:rFonts w:cs="Arial"/>
                <w:szCs w:val="21"/>
              </w:rPr>
              <w:tab/>
            </w:r>
            <w:r w:rsidRPr="008B125C">
              <w:rPr>
                <w:rFonts w:cs="Arial"/>
                <w:szCs w:val="21"/>
              </w:rPr>
              <w:t>Episode Program/Stream</w:t>
            </w:r>
            <w:r w:rsidR="00A03CEC" w:rsidRPr="008B125C">
              <w:rPr>
                <w:rFonts w:cs="Arial"/>
                <w:szCs w:val="21"/>
              </w:rPr>
              <w:tab/>
            </w:r>
            <w:r w:rsidR="00A03CEC" w:rsidRPr="008B125C">
              <w:rPr>
                <w:rFonts w:cs="Arial"/>
                <w:szCs w:val="21"/>
              </w:rPr>
              <w:tab/>
            </w:r>
            <w:r w:rsidRPr="008B125C">
              <w:rPr>
                <w:rFonts w:cs="Arial"/>
                <w:szCs w:val="21"/>
              </w:rPr>
              <w:t>2021/07/01</w:t>
            </w:r>
          </w:p>
          <w:p w14:paraId="3683E8DF" w14:textId="77777777" w:rsidR="00EF5D5A" w:rsidRPr="008B125C" w:rsidRDefault="00EF5D5A" w:rsidP="00072B3A">
            <w:pPr>
              <w:pStyle w:val="DHHStabletext"/>
              <w:spacing w:before="0" w:after="0" w:line="276" w:lineRule="auto"/>
              <w:rPr>
                <w:rFonts w:cs="Arial"/>
                <w:szCs w:val="21"/>
              </w:rPr>
            </w:pPr>
            <w:r w:rsidRPr="008B125C">
              <w:rPr>
                <w:rFonts w:cs="Arial"/>
                <w:szCs w:val="21"/>
              </w:rPr>
              <w:t>10</w:t>
            </w:r>
            <w:r w:rsidRPr="008B125C">
              <w:rPr>
                <w:rFonts w:cs="Arial"/>
                <w:szCs w:val="21"/>
              </w:rPr>
              <w:tab/>
            </w:r>
            <w:r w:rsidRPr="008B125C">
              <w:rPr>
                <w:rFonts w:cs="Arial"/>
                <w:szCs w:val="21"/>
              </w:rPr>
              <w:tab/>
              <w:t>Episode Program/Stream</w:t>
            </w:r>
            <w:r w:rsidRPr="008B125C">
              <w:rPr>
                <w:rFonts w:cs="Arial"/>
                <w:szCs w:val="21"/>
              </w:rPr>
              <w:tab/>
            </w:r>
            <w:r w:rsidRPr="008B125C">
              <w:rPr>
                <w:rFonts w:cs="Arial"/>
                <w:szCs w:val="21"/>
              </w:rPr>
              <w:tab/>
              <w:t>2019/07/01</w:t>
            </w:r>
          </w:p>
          <w:p w14:paraId="7D8982F5" w14:textId="77777777" w:rsidR="00EF5D5A" w:rsidRPr="008B125C" w:rsidRDefault="00EF5D5A" w:rsidP="00072B3A">
            <w:pPr>
              <w:pStyle w:val="DHHStabletext"/>
              <w:spacing w:before="0" w:after="0" w:line="276" w:lineRule="auto"/>
              <w:rPr>
                <w:rFonts w:cs="Arial"/>
                <w:szCs w:val="21"/>
              </w:rPr>
            </w:pPr>
            <w:r w:rsidRPr="008B125C">
              <w:rPr>
                <w:rFonts w:cs="Arial"/>
                <w:szCs w:val="21"/>
              </w:rPr>
              <w:t xml:space="preserve">9 </w:t>
            </w:r>
            <w:r w:rsidRPr="008B125C">
              <w:rPr>
                <w:rFonts w:cs="Arial"/>
                <w:szCs w:val="21"/>
              </w:rPr>
              <w:tab/>
            </w:r>
            <w:r w:rsidRPr="008B125C">
              <w:rPr>
                <w:rFonts w:cs="Arial"/>
                <w:szCs w:val="21"/>
              </w:rPr>
              <w:tab/>
              <w:t>Episode Program/Stream</w:t>
            </w:r>
            <w:r w:rsidRPr="008B125C">
              <w:rPr>
                <w:rFonts w:cs="Arial"/>
                <w:szCs w:val="21"/>
              </w:rPr>
              <w:tab/>
            </w:r>
            <w:r w:rsidRPr="008B125C">
              <w:rPr>
                <w:rFonts w:cs="Arial"/>
                <w:szCs w:val="21"/>
              </w:rPr>
              <w:tab/>
              <w:t>2018/07/01</w:t>
            </w:r>
          </w:p>
          <w:p w14:paraId="1F71E9F1" w14:textId="77777777" w:rsidR="00EF5D5A" w:rsidRPr="008B125C" w:rsidRDefault="00EF5D5A" w:rsidP="00072B3A">
            <w:pPr>
              <w:pStyle w:val="DHHStabletext"/>
              <w:spacing w:before="0" w:after="0" w:line="276" w:lineRule="auto"/>
              <w:rPr>
                <w:rFonts w:cs="Arial"/>
                <w:szCs w:val="21"/>
              </w:rPr>
            </w:pPr>
            <w:r w:rsidRPr="008B125C">
              <w:rPr>
                <w:rFonts w:cs="Arial"/>
                <w:szCs w:val="21"/>
              </w:rPr>
              <w:t xml:space="preserve">8 </w:t>
            </w:r>
            <w:r w:rsidRPr="008B125C">
              <w:rPr>
                <w:rFonts w:cs="Arial"/>
                <w:szCs w:val="21"/>
              </w:rPr>
              <w:tab/>
            </w:r>
            <w:r w:rsidRPr="008B125C">
              <w:rPr>
                <w:rFonts w:cs="Arial"/>
                <w:szCs w:val="21"/>
              </w:rPr>
              <w:tab/>
              <w:t>Episode Program/Stream</w:t>
            </w:r>
            <w:r w:rsidRPr="008B125C">
              <w:rPr>
                <w:rFonts w:cs="Arial"/>
                <w:szCs w:val="21"/>
              </w:rPr>
              <w:tab/>
            </w:r>
            <w:r w:rsidRPr="008B125C">
              <w:rPr>
                <w:rFonts w:cs="Arial"/>
                <w:szCs w:val="21"/>
              </w:rPr>
              <w:tab/>
              <w:t>2015/07/01</w:t>
            </w:r>
          </w:p>
          <w:p w14:paraId="70287C9E" w14:textId="77777777" w:rsidR="00EF5D5A" w:rsidRPr="008B125C" w:rsidRDefault="00EF5D5A" w:rsidP="00072B3A">
            <w:pPr>
              <w:pStyle w:val="DHHStabletext"/>
              <w:spacing w:before="0" w:after="0" w:line="276" w:lineRule="auto"/>
              <w:rPr>
                <w:rFonts w:cs="Arial"/>
                <w:szCs w:val="21"/>
              </w:rPr>
            </w:pPr>
            <w:r w:rsidRPr="008B125C">
              <w:rPr>
                <w:rFonts w:cs="Arial"/>
                <w:szCs w:val="21"/>
              </w:rPr>
              <w:t xml:space="preserve">7 </w:t>
            </w:r>
            <w:r w:rsidRPr="008B125C">
              <w:rPr>
                <w:rFonts w:cs="Arial"/>
                <w:szCs w:val="21"/>
              </w:rPr>
              <w:tab/>
            </w:r>
            <w:r w:rsidRPr="008B125C">
              <w:rPr>
                <w:rFonts w:cs="Arial"/>
                <w:szCs w:val="21"/>
              </w:rPr>
              <w:tab/>
              <w:t>Episode Program/Stream</w:t>
            </w:r>
            <w:r w:rsidRPr="008B125C">
              <w:rPr>
                <w:rFonts w:cs="Arial"/>
                <w:szCs w:val="21"/>
              </w:rPr>
              <w:tab/>
            </w:r>
            <w:r w:rsidRPr="008B125C">
              <w:rPr>
                <w:rFonts w:cs="Arial"/>
                <w:szCs w:val="21"/>
              </w:rPr>
              <w:tab/>
              <w:t>2014/07/01</w:t>
            </w:r>
          </w:p>
          <w:p w14:paraId="5C41B0D5" w14:textId="77777777" w:rsidR="00EF5D5A" w:rsidRPr="008B125C" w:rsidRDefault="00EF5D5A" w:rsidP="00072B3A">
            <w:pPr>
              <w:pStyle w:val="DHHStabletext"/>
              <w:spacing w:before="0" w:after="0" w:line="276" w:lineRule="auto"/>
              <w:rPr>
                <w:rFonts w:cs="Arial"/>
                <w:szCs w:val="21"/>
              </w:rPr>
            </w:pPr>
            <w:r w:rsidRPr="008B125C">
              <w:rPr>
                <w:rFonts w:cs="Arial"/>
                <w:szCs w:val="21"/>
              </w:rPr>
              <w:t xml:space="preserve">6 </w:t>
            </w:r>
            <w:r w:rsidRPr="008B125C">
              <w:rPr>
                <w:rFonts w:cs="Arial"/>
                <w:szCs w:val="21"/>
              </w:rPr>
              <w:tab/>
            </w:r>
            <w:r w:rsidRPr="008B125C">
              <w:rPr>
                <w:rFonts w:cs="Arial"/>
                <w:szCs w:val="21"/>
              </w:rPr>
              <w:tab/>
              <w:t>Episode Program/Stream</w:t>
            </w:r>
            <w:r w:rsidRPr="008B125C">
              <w:rPr>
                <w:rFonts w:cs="Arial"/>
                <w:szCs w:val="21"/>
              </w:rPr>
              <w:tab/>
            </w:r>
            <w:r w:rsidRPr="008B125C">
              <w:rPr>
                <w:rFonts w:cs="Arial"/>
                <w:szCs w:val="21"/>
              </w:rPr>
              <w:tab/>
              <w:t>2012/07/01</w:t>
            </w:r>
          </w:p>
          <w:p w14:paraId="5F29C9E6" w14:textId="77777777" w:rsidR="00EF5D5A" w:rsidRPr="008B125C" w:rsidRDefault="00EF5D5A" w:rsidP="00072B3A">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Episode Program/Stream</w:t>
            </w:r>
            <w:r w:rsidRPr="008B125C">
              <w:rPr>
                <w:rFonts w:cs="Arial"/>
                <w:szCs w:val="21"/>
              </w:rPr>
              <w:tab/>
            </w:r>
            <w:r w:rsidRPr="008B125C">
              <w:rPr>
                <w:rFonts w:cs="Arial"/>
                <w:szCs w:val="21"/>
              </w:rPr>
              <w:tab/>
              <w:t>2009/11/01</w:t>
            </w:r>
          </w:p>
          <w:p w14:paraId="61335352" w14:textId="77777777" w:rsidR="00EF5D5A" w:rsidRPr="008B125C" w:rsidRDefault="00EF5D5A" w:rsidP="00072B3A">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Episode Program/Stream</w:t>
            </w:r>
            <w:r w:rsidRPr="008B125C">
              <w:rPr>
                <w:rFonts w:cs="Arial"/>
                <w:szCs w:val="21"/>
              </w:rPr>
              <w:tab/>
            </w:r>
            <w:r w:rsidRPr="008B125C">
              <w:rPr>
                <w:rFonts w:cs="Arial"/>
                <w:szCs w:val="21"/>
              </w:rPr>
              <w:tab/>
              <w:t>2010/07/01</w:t>
            </w:r>
          </w:p>
          <w:p w14:paraId="091057AB" w14:textId="77777777" w:rsidR="00EF5D5A" w:rsidRPr="008B125C" w:rsidRDefault="00EF5D5A" w:rsidP="00072B3A">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Episode Program/Stream</w:t>
            </w:r>
            <w:r w:rsidRPr="008B125C">
              <w:rPr>
                <w:rFonts w:cs="Arial"/>
                <w:szCs w:val="21"/>
              </w:rPr>
              <w:tab/>
            </w:r>
            <w:r w:rsidRPr="008B125C">
              <w:rPr>
                <w:rFonts w:cs="Arial"/>
                <w:szCs w:val="21"/>
              </w:rPr>
              <w:tab/>
              <w:t>2009/07/01</w:t>
            </w:r>
          </w:p>
          <w:p w14:paraId="52FFFDA8" w14:textId="77777777" w:rsidR="00EF5D5A" w:rsidRPr="008B125C" w:rsidRDefault="00EF5D5A" w:rsidP="00072B3A">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Episode Program/Stream</w:t>
            </w:r>
            <w:r w:rsidRPr="008B125C">
              <w:rPr>
                <w:rFonts w:cs="Arial"/>
                <w:szCs w:val="21"/>
              </w:rPr>
              <w:tab/>
            </w:r>
            <w:r w:rsidRPr="008B125C">
              <w:rPr>
                <w:rFonts w:cs="Arial"/>
                <w:szCs w:val="21"/>
              </w:rPr>
              <w:tab/>
              <w:t>2008/07/01</w:t>
            </w:r>
          </w:p>
          <w:p w14:paraId="0A5DFC08" w14:textId="275F898D" w:rsidR="00EF5D5A" w:rsidRPr="008B125C" w:rsidRDefault="00EF5D5A" w:rsidP="00072B3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Episode Program/Stream</w:t>
            </w:r>
            <w:r w:rsidRPr="008B125C">
              <w:rPr>
                <w:rFonts w:cs="Arial"/>
                <w:szCs w:val="21"/>
              </w:rPr>
              <w:tab/>
            </w:r>
            <w:r w:rsidRPr="008B125C">
              <w:rPr>
                <w:rFonts w:cs="Arial"/>
                <w:szCs w:val="21"/>
              </w:rPr>
              <w:tab/>
              <w:t>2007/07/01</w:t>
            </w:r>
          </w:p>
        </w:tc>
      </w:tr>
      <w:tr w:rsidR="00EF5D5A" w:rsidRPr="008B125C" w14:paraId="3D75843C" w14:textId="77777777" w:rsidTr="008A40EB">
        <w:tc>
          <w:tcPr>
            <w:tcW w:w="2127" w:type="dxa"/>
          </w:tcPr>
          <w:p w14:paraId="082EC1C8" w14:textId="21F0A9CA" w:rsidR="00F561C4" w:rsidRPr="008B125C" w:rsidRDefault="00EF5D5A" w:rsidP="00F561C4">
            <w:pPr>
              <w:pStyle w:val="DHHStabletext"/>
              <w:rPr>
                <w:rFonts w:cs="Arial"/>
                <w:b/>
                <w:bCs/>
                <w:szCs w:val="21"/>
              </w:rPr>
            </w:pPr>
            <w:r w:rsidRPr="008B125C">
              <w:rPr>
                <w:rFonts w:cs="Arial"/>
                <w:b/>
                <w:bCs/>
                <w:szCs w:val="21"/>
              </w:rPr>
              <w:t>Definition source</w:t>
            </w:r>
          </w:p>
        </w:tc>
        <w:tc>
          <w:tcPr>
            <w:tcW w:w="7778" w:type="dxa"/>
          </w:tcPr>
          <w:p w14:paraId="04CCBCD9" w14:textId="5E9350B9" w:rsidR="00EF5D5A" w:rsidRPr="008B125C" w:rsidRDefault="00CA7281" w:rsidP="008A40EB">
            <w:pPr>
              <w:pStyle w:val="DHHStabletext"/>
              <w:rPr>
                <w:rFonts w:cs="Arial"/>
                <w:szCs w:val="21"/>
              </w:rPr>
            </w:pPr>
            <w:r w:rsidRPr="008B125C">
              <w:rPr>
                <w:rFonts w:cs="Arial"/>
              </w:rPr>
              <w:t>Department of Health</w:t>
            </w:r>
          </w:p>
        </w:tc>
      </w:tr>
      <w:tr w:rsidR="00EF5D5A" w:rsidRPr="008B125C" w14:paraId="16A738F1" w14:textId="77777777" w:rsidTr="008A40EB">
        <w:tc>
          <w:tcPr>
            <w:tcW w:w="2127" w:type="dxa"/>
          </w:tcPr>
          <w:p w14:paraId="605EBC8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D725803" w14:textId="548CB241" w:rsidR="00EF5D5A" w:rsidRPr="008B125C" w:rsidRDefault="00CA7281" w:rsidP="008A40EB">
            <w:pPr>
              <w:pStyle w:val="DHHStabletext"/>
              <w:rPr>
                <w:rFonts w:cs="Arial"/>
                <w:szCs w:val="21"/>
              </w:rPr>
            </w:pPr>
            <w:r w:rsidRPr="008B125C">
              <w:rPr>
                <w:rFonts w:cs="Arial"/>
              </w:rPr>
              <w:t>Department of Health</w:t>
            </w:r>
          </w:p>
        </w:tc>
      </w:tr>
      <w:bookmarkEnd w:id="186"/>
    </w:tbl>
    <w:p w14:paraId="284044D4" w14:textId="77777777" w:rsidR="00EF5D5A" w:rsidRPr="008B125C" w:rsidRDefault="00EF5D5A" w:rsidP="00EF5D5A">
      <w:pPr>
        <w:pStyle w:val="DHHStabletext"/>
        <w:rPr>
          <w:rFonts w:cs="Arial"/>
          <w:color w:val="007B4B"/>
          <w:sz w:val="28"/>
          <w:szCs w:val="28"/>
        </w:rPr>
      </w:pPr>
      <w:r w:rsidRPr="008B125C">
        <w:rPr>
          <w:rFonts w:cs="Arial"/>
        </w:rPr>
        <w:br w:type="page"/>
      </w:r>
    </w:p>
    <w:p w14:paraId="449D333C" w14:textId="77777777" w:rsidR="00EF5D5A" w:rsidRPr="008B125C" w:rsidRDefault="00EF5D5A" w:rsidP="00EF5D5A">
      <w:pPr>
        <w:pStyle w:val="Heading2"/>
        <w:rPr>
          <w:rFonts w:cs="Arial"/>
        </w:rPr>
      </w:pPr>
      <w:bookmarkStart w:id="187" w:name="_Toc43717296"/>
      <w:bookmarkStart w:id="188" w:name="_Toc139643423"/>
      <w:bookmarkStart w:id="189" w:name="_Toc139643368"/>
      <w:r w:rsidRPr="008B125C">
        <w:rPr>
          <w:rFonts w:cs="Arial"/>
        </w:rPr>
        <w:lastRenderedPageBreak/>
        <w:t>Episode Proposed Treatment Plan Completion</w:t>
      </w:r>
      <w:bookmarkEnd w:id="187"/>
      <w:bookmarkEnd w:id="188"/>
      <w:bookmarkEnd w:id="18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4D80AC6" w14:textId="77777777" w:rsidTr="008A40EB">
        <w:tc>
          <w:tcPr>
            <w:tcW w:w="2127" w:type="dxa"/>
          </w:tcPr>
          <w:p w14:paraId="5DC363CE"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2BD8BBF7" w14:textId="77777777" w:rsidR="00EF5D5A" w:rsidRPr="008B125C" w:rsidRDefault="00EF5D5A" w:rsidP="008A40EB">
            <w:pPr>
              <w:pStyle w:val="DHHSbody"/>
              <w:rPr>
                <w:rFonts w:cs="Arial"/>
                <w:b/>
                <w:bCs/>
                <w:i/>
                <w:iCs/>
                <w:sz w:val="21"/>
                <w:szCs w:val="21"/>
              </w:rPr>
            </w:pPr>
            <w:r w:rsidRPr="008B125C">
              <w:rPr>
                <w:rFonts w:cs="Arial"/>
                <w:sz w:val="21"/>
                <w:szCs w:val="21"/>
              </w:rPr>
              <w:t>An indicator of whether the patient/client completed the proposed treatment/assessment program, and, if not, whether this was for medical or non-medical reasons, as determined by clinician.</w:t>
            </w:r>
          </w:p>
          <w:p w14:paraId="34AFBC50"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C1280E5" w14:textId="77777777" w:rsidTr="008A40EB">
        <w:tc>
          <w:tcPr>
            <w:tcW w:w="2127" w:type="dxa"/>
          </w:tcPr>
          <w:p w14:paraId="7F22333B"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E144E73"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1DC895C" w14:textId="77777777" w:rsidTr="008A40EB">
        <w:tc>
          <w:tcPr>
            <w:tcW w:w="2127" w:type="dxa"/>
          </w:tcPr>
          <w:p w14:paraId="7CE7B957"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0BE2AE0" w14:textId="77777777" w:rsidR="00EF5D5A" w:rsidRPr="008B125C" w:rsidRDefault="00EF5D5A" w:rsidP="008A40EB">
            <w:pPr>
              <w:pStyle w:val="VINAHSECTION3Body"/>
              <w:rPr>
                <w:rFonts w:cs="Arial"/>
                <w:sz w:val="21"/>
                <w:szCs w:val="21"/>
              </w:rPr>
            </w:pPr>
            <w:r w:rsidRPr="008B125C">
              <w:rPr>
                <w:rFonts w:cs="Arial"/>
                <w:sz w:val="21"/>
                <w:szCs w:val="21"/>
              </w:rPr>
              <w:t>NN</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7A7FBF58"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1A753D34" w14:textId="77777777" w:rsidTr="008A40EB">
        <w:tc>
          <w:tcPr>
            <w:tcW w:w="2127" w:type="dxa"/>
          </w:tcPr>
          <w:p w14:paraId="548E4199" w14:textId="77777777" w:rsidR="00EF5D5A" w:rsidRPr="008B125C" w:rsidRDefault="00EF5D5A" w:rsidP="00CF38FB">
            <w:pPr>
              <w:pStyle w:val="DHHStabletext"/>
              <w:spacing w:after="0"/>
              <w:rPr>
                <w:rFonts w:cs="Arial"/>
                <w:b/>
                <w:bCs/>
                <w:szCs w:val="21"/>
              </w:rPr>
            </w:pPr>
            <w:r w:rsidRPr="008B125C">
              <w:rPr>
                <w:rFonts w:cs="Arial"/>
                <w:b/>
                <w:bCs/>
                <w:szCs w:val="21"/>
              </w:rPr>
              <w:t>Location</w:t>
            </w:r>
          </w:p>
        </w:tc>
        <w:tc>
          <w:tcPr>
            <w:tcW w:w="7778" w:type="dxa"/>
          </w:tcPr>
          <w:p w14:paraId="707766BE" w14:textId="77777777" w:rsidR="00EF5D5A" w:rsidRPr="008B125C" w:rsidRDefault="00EF5D5A" w:rsidP="00CF38FB">
            <w:pPr>
              <w:pStyle w:val="DHHStabletext"/>
              <w:spacing w:after="0"/>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FAD70E6" w14:textId="77777777" w:rsidR="00EF5D5A" w:rsidRPr="008B125C" w:rsidRDefault="00EF5D5A" w:rsidP="00CF38FB">
            <w:pPr>
              <w:pStyle w:val="DHHStabletext"/>
              <w:spacing w:before="0" w:after="0"/>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(PV2\PV2.24)</w:t>
            </w:r>
          </w:p>
          <w:p w14:paraId="2BD0F45C" w14:textId="7539E6F0" w:rsidR="00EF5D5A" w:rsidRPr="008B125C" w:rsidRDefault="00EF5D5A" w:rsidP="00CF38FB">
            <w:pPr>
              <w:pStyle w:val="DHHStabletext"/>
              <w:spacing w:before="0" w:after="0"/>
              <w:rPr>
                <w:rFonts w:cs="Arial"/>
                <w:szCs w:val="21"/>
              </w:rPr>
            </w:pPr>
            <w:r w:rsidRPr="008B125C">
              <w:rPr>
                <w:rFonts w:cs="Arial"/>
                <w:szCs w:val="21"/>
              </w:rPr>
              <w:t>Episode (update)</w:t>
            </w:r>
            <w:r w:rsidRPr="008B125C">
              <w:rPr>
                <w:rFonts w:cs="Arial"/>
                <w:szCs w:val="21"/>
              </w:rPr>
              <w:tab/>
            </w:r>
            <w:r w:rsidRPr="008B125C">
              <w:rPr>
                <w:rFonts w:cs="Arial"/>
                <w:szCs w:val="21"/>
              </w:rPr>
              <w:tab/>
            </w:r>
            <w:r w:rsidR="00A03CEC" w:rsidRPr="008B125C">
              <w:rPr>
                <w:rFonts w:cs="Arial"/>
                <w:szCs w:val="21"/>
              </w:rPr>
              <w:tab/>
            </w:r>
            <w:r w:rsidRPr="008B125C">
              <w:rPr>
                <w:rFonts w:cs="Arial"/>
                <w:szCs w:val="21"/>
              </w:rPr>
              <w:t>PPP_PCC (PV2\PV2.24)</w:t>
            </w:r>
          </w:p>
          <w:p w14:paraId="0A3B27DF" w14:textId="6D20C3AB" w:rsidR="00EF5D5A" w:rsidRPr="008B125C" w:rsidRDefault="00EF5D5A" w:rsidP="00D46338">
            <w:pPr>
              <w:pStyle w:val="DHHStabletext"/>
              <w:spacing w:before="0"/>
              <w:rPr>
                <w:rFonts w:cs="Arial"/>
                <w:szCs w:val="21"/>
              </w:rPr>
            </w:pPr>
            <w:r w:rsidRPr="008B125C">
              <w:rPr>
                <w:rFonts w:cs="Arial"/>
                <w:szCs w:val="21"/>
              </w:rPr>
              <w:t>Episode (delete)</w:t>
            </w:r>
            <w:r w:rsidRPr="008B125C">
              <w:rPr>
                <w:rFonts w:cs="Arial"/>
                <w:szCs w:val="21"/>
              </w:rPr>
              <w:tab/>
            </w:r>
            <w:r w:rsidRPr="008B125C">
              <w:rPr>
                <w:rFonts w:cs="Arial"/>
                <w:szCs w:val="21"/>
              </w:rPr>
              <w:tab/>
            </w:r>
            <w:r w:rsidR="00A03CEC" w:rsidRPr="008B125C">
              <w:rPr>
                <w:rFonts w:cs="Arial"/>
                <w:szCs w:val="21"/>
              </w:rPr>
              <w:tab/>
            </w:r>
            <w:r w:rsidRPr="008B125C">
              <w:rPr>
                <w:rFonts w:cs="Arial"/>
                <w:szCs w:val="21"/>
              </w:rPr>
              <w:t>PPP_PCD (PV2\PV2.24)</w:t>
            </w:r>
          </w:p>
        </w:tc>
      </w:tr>
      <w:tr w:rsidR="00EF5D5A" w:rsidRPr="008B125C" w14:paraId="1B43D163" w14:textId="77777777" w:rsidTr="008A40EB">
        <w:tc>
          <w:tcPr>
            <w:tcW w:w="2127" w:type="dxa"/>
          </w:tcPr>
          <w:p w14:paraId="1EB9A74B" w14:textId="77777777" w:rsidR="00EF5D5A" w:rsidRPr="008B125C" w:rsidRDefault="00EF5D5A" w:rsidP="00894178">
            <w:pPr>
              <w:pStyle w:val="DHHStabletext"/>
              <w:spacing w:before="0" w:after="0" w:line="276" w:lineRule="auto"/>
              <w:rPr>
                <w:rFonts w:cs="Arial"/>
                <w:b/>
                <w:bCs/>
                <w:szCs w:val="21"/>
              </w:rPr>
            </w:pPr>
            <w:r w:rsidRPr="008B125C">
              <w:rPr>
                <w:rFonts w:cs="Arial"/>
                <w:b/>
                <w:bCs/>
                <w:szCs w:val="21"/>
              </w:rPr>
              <w:t>Reported by</w:t>
            </w:r>
          </w:p>
        </w:tc>
        <w:tc>
          <w:tcPr>
            <w:tcW w:w="7778" w:type="dxa"/>
          </w:tcPr>
          <w:p w14:paraId="40AFBAAB" w14:textId="77777777" w:rsidR="0045338F" w:rsidRPr="008B125C" w:rsidRDefault="0045338F" w:rsidP="0045338F">
            <w:pPr>
              <w:pStyle w:val="DHHStabletext"/>
              <w:spacing w:before="0" w:after="0" w:line="276" w:lineRule="auto"/>
              <w:rPr>
                <w:rFonts w:cs="Arial"/>
                <w:szCs w:val="21"/>
              </w:rPr>
            </w:pPr>
            <w:r w:rsidRPr="008B125C">
              <w:rPr>
                <w:rFonts w:cs="Arial"/>
                <w:szCs w:val="21"/>
              </w:rPr>
              <w:t>Complex Care (FCP)</w:t>
            </w:r>
          </w:p>
          <w:p w14:paraId="1A24D292" w14:textId="6235F3D4" w:rsidR="00CF38FB" w:rsidRPr="008B125C" w:rsidRDefault="00CF38FB" w:rsidP="00894178">
            <w:pPr>
              <w:pStyle w:val="DHHStabletext"/>
              <w:spacing w:before="0" w:after="0" w:line="276" w:lineRule="auto"/>
              <w:rPr>
                <w:rFonts w:cs="Arial"/>
                <w:szCs w:val="21"/>
              </w:rPr>
            </w:pPr>
            <w:r w:rsidRPr="008B125C">
              <w:rPr>
                <w:rFonts w:cs="Arial"/>
                <w:szCs w:val="21"/>
              </w:rPr>
              <w:t>Home Based Dialysis</w:t>
            </w:r>
          </w:p>
          <w:p w14:paraId="4D04F1CA" w14:textId="77777777" w:rsidR="00EF5D5A" w:rsidRPr="008B125C" w:rsidRDefault="00EF5D5A" w:rsidP="00894178">
            <w:pPr>
              <w:pStyle w:val="DHHStabletext"/>
              <w:spacing w:before="0" w:after="0" w:line="276" w:lineRule="auto"/>
              <w:rPr>
                <w:rFonts w:cs="Arial"/>
                <w:szCs w:val="21"/>
              </w:rPr>
            </w:pPr>
            <w:r w:rsidRPr="008B125C">
              <w:rPr>
                <w:rFonts w:cs="Arial"/>
                <w:szCs w:val="21"/>
              </w:rPr>
              <w:t>Home Enteral Nutrition</w:t>
            </w:r>
          </w:p>
          <w:p w14:paraId="51BCA03C" w14:textId="77777777" w:rsidR="00EF5D5A" w:rsidRPr="008B125C" w:rsidRDefault="00EF5D5A" w:rsidP="00894178">
            <w:pPr>
              <w:pStyle w:val="DHHStabletext"/>
              <w:spacing w:before="0" w:after="0" w:line="276" w:lineRule="auto"/>
              <w:rPr>
                <w:rFonts w:cs="Arial"/>
                <w:szCs w:val="21"/>
              </w:rPr>
            </w:pPr>
            <w:r w:rsidRPr="008B125C">
              <w:rPr>
                <w:rFonts w:cs="Arial"/>
                <w:szCs w:val="21"/>
              </w:rPr>
              <w:t>Hospital Admission Risk Program</w:t>
            </w:r>
          </w:p>
          <w:p w14:paraId="4C5BED12" w14:textId="77777777" w:rsidR="00EF5D5A" w:rsidRPr="008B125C" w:rsidRDefault="00EF5D5A" w:rsidP="00894178">
            <w:pPr>
              <w:pStyle w:val="DHHStabletext"/>
              <w:spacing w:before="0" w:after="0" w:line="276" w:lineRule="auto"/>
              <w:rPr>
                <w:rFonts w:cs="Arial"/>
                <w:szCs w:val="21"/>
              </w:rPr>
            </w:pPr>
            <w:r w:rsidRPr="008B125C">
              <w:rPr>
                <w:rFonts w:cs="Arial"/>
                <w:szCs w:val="21"/>
              </w:rPr>
              <w:t>Post Acute Care</w:t>
            </w:r>
          </w:p>
          <w:p w14:paraId="7DA2AC1E" w14:textId="77777777" w:rsidR="00EF5D5A" w:rsidRPr="008B125C" w:rsidRDefault="00EF5D5A" w:rsidP="00894178">
            <w:pPr>
              <w:pStyle w:val="DHHStabletext"/>
              <w:spacing w:before="0" w:after="0" w:line="276" w:lineRule="auto"/>
              <w:rPr>
                <w:rFonts w:cs="Arial"/>
                <w:szCs w:val="21"/>
              </w:rPr>
            </w:pPr>
            <w:r w:rsidRPr="008B125C">
              <w:rPr>
                <w:rFonts w:cs="Arial"/>
                <w:szCs w:val="21"/>
              </w:rPr>
              <w:t>Residential In-Reach</w:t>
            </w:r>
          </w:p>
          <w:p w14:paraId="64B20045" w14:textId="7BD07D4D" w:rsidR="00EF5D5A" w:rsidRPr="008B125C" w:rsidRDefault="00A53DAC" w:rsidP="00894178">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1BC13D32" w14:textId="41FB845E" w:rsidR="00EF5D5A" w:rsidRPr="008B125C" w:rsidRDefault="00EF5D5A" w:rsidP="00894178">
            <w:pPr>
              <w:pStyle w:val="DHHStabletext"/>
              <w:spacing w:before="0" w:after="0" w:line="276" w:lineRule="auto"/>
              <w:rPr>
                <w:rFonts w:cs="Arial"/>
                <w:szCs w:val="21"/>
              </w:rPr>
            </w:pPr>
            <w:r w:rsidRPr="008B125C">
              <w:rPr>
                <w:rFonts w:cs="Arial"/>
                <w:szCs w:val="21"/>
              </w:rPr>
              <w:t>Total Parenteral Nutrition</w:t>
            </w:r>
          </w:p>
          <w:p w14:paraId="6911E449" w14:textId="4E0EFF15" w:rsidR="00894178" w:rsidRPr="008B125C" w:rsidRDefault="00894178" w:rsidP="00894178">
            <w:pPr>
              <w:pStyle w:val="DHHStabletext"/>
              <w:spacing w:before="0" w:after="0" w:line="276" w:lineRule="auto"/>
              <w:rPr>
                <w:rFonts w:cs="Arial"/>
                <w:szCs w:val="21"/>
              </w:rPr>
            </w:pPr>
            <w:r w:rsidRPr="008B125C">
              <w:rPr>
                <w:rFonts w:cs="Arial"/>
                <w:szCs w:val="21"/>
              </w:rPr>
              <w:t>Victorian Artificial Limb Program</w:t>
            </w:r>
          </w:p>
          <w:p w14:paraId="5F5570BE" w14:textId="53C1DC3E" w:rsidR="00EF5D5A" w:rsidRPr="008B125C" w:rsidRDefault="008B125C" w:rsidP="00894178">
            <w:pPr>
              <w:pStyle w:val="DHHStabletext"/>
              <w:spacing w:before="0" w:after="0" w:line="276" w:lineRule="auto"/>
              <w:rPr>
                <w:rFonts w:cs="Arial"/>
                <w:szCs w:val="21"/>
              </w:rPr>
            </w:pPr>
            <w:r w:rsidRPr="008B125C">
              <w:rPr>
                <w:rFonts w:cs="Arial"/>
                <w:szCs w:val="21"/>
              </w:rPr>
              <w:t>Victorian HIV and Sexual Health Services (VHS)</w:t>
            </w:r>
          </w:p>
          <w:p w14:paraId="6BD31119" w14:textId="77777777" w:rsidR="00EF5D5A" w:rsidRPr="008B125C" w:rsidRDefault="00EF5D5A" w:rsidP="00894178">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7B40683B" w14:textId="77777777" w:rsidTr="008A40EB">
        <w:tc>
          <w:tcPr>
            <w:tcW w:w="2127" w:type="dxa"/>
          </w:tcPr>
          <w:p w14:paraId="13C48C9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6537870" w14:textId="77777777" w:rsidR="00EF5D5A" w:rsidRPr="008B125C" w:rsidRDefault="00EF5D5A" w:rsidP="008A40EB">
            <w:pPr>
              <w:pStyle w:val="DHHStabletext"/>
              <w:rPr>
                <w:rFonts w:cs="Arial"/>
                <w:szCs w:val="21"/>
              </w:rPr>
            </w:pPr>
            <w:r w:rsidRPr="008B125C">
              <w:rPr>
                <w:rFonts w:cs="Arial"/>
                <w:szCs w:val="21"/>
              </w:rPr>
              <w:t>Episodes where Episode End Date falls within the current reporting period.</w:t>
            </w:r>
          </w:p>
        </w:tc>
      </w:tr>
      <w:tr w:rsidR="00EF5D5A" w:rsidRPr="008B125C" w14:paraId="2D6E4661" w14:textId="77777777" w:rsidTr="008A40EB">
        <w:tc>
          <w:tcPr>
            <w:tcW w:w="2127" w:type="dxa"/>
          </w:tcPr>
          <w:p w14:paraId="70EB8FE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7FC5D1F" w14:textId="77777777" w:rsidR="00EF5D5A" w:rsidRPr="008B125C" w:rsidRDefault="00EF5D5A" w:rsidP="008A40EB">
            <w:pPr>
              <w:pStyle w:val="DHHSbody"/>
              <w:rPr>
                <w:rFonts w:cs="Arial"/>
                <w:b/>
                <w:bCs/>
                <w:sz w:val="21"/>
                <w:szCs w:val="21"/>
              </w:rPr>
            </w:pPr>
            <w:r w:rsidRPr="008B125C">
              <w:rPr>
                <w:rFonts w:cs="Arial"/>
                <w:b/>
                <w:bCs/>
                <w:sz w:val="21"/>
                <w:szCs w:val="21"/>
              </w:rPr>
              <w:t>All Programs, not elsewhere specified</w:t>
            </w:r>
          </w:p>
          <w:p w14:paraId="478D3DC3" w14:textId="4B27577E"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08730F8" w14:textId="77777777" w:rsidR="00EF5D5A" w:rsidRPr="008B125C" w:rsidRDefault="00EF5D5A" w:rsidP="008A40EB">
            <w:pPr>
              <w:pStyle w:val="DHHStabletext"/>
              <w:rPr>
                <w:rFonts w:cs="Arial"/>
                <w:b/>
                <w:bCs/>
                <w:szCs w:val="21"/>
              </w:rPr>
            </w:pPr>
            <w:r w:rsidRPr="008B125C">
              <w:rPr>
                <w:rFonts w:cs="Arial"/>
                <w:szCs w:val="21"/>
              </w:rPr>
              <w:t>Episode End Date (Mandatory)</w:t>
            </w:r>
          </w:p>
        </w:tc>
      </w:tr>
      <w:tr w:rsidR="00EF5D5A" w:rsidRPr="008B125C" w14:paraId="3FCD0DCD" w14:textId="77777777" w:rsidTr="008A40EB">
        <w:trPr>
          <w:trHeight w:val="430"/>
        </w:trPr>
        <w:tc>
          <w:tcPr>
            <w:tcW w:w="2127" w:type="dxa"/>
          </w:tcPr>
          <w:p w14:paraId="7A8EB81F" w14:textId="77777777" w:rsidR="00EF5D5A" w:rsidRPr="008B125C" w:rsidRDefault="00EF5D5A" w:rsidP="00CF38FB">
            <w:pPr>
              <w:pStyle w:val="DHHStabletext"/>
              <w:spacing w:before="0" w:after="0"/>
              <w:rPr>
                <w:rFonts w:cs="Arial"/>
                <w:b/>
                <w:bCs/>
                <w:szCs w:val="21"/>
              </w:rPr>
            </w:pPr>
            <w:r w:rsidRPr="008B125C">
              <w:rPr>
                <w:rFonts w:cs="Arial"/>
                <w:b/>
                <w:bCs/>
                <w:szCs w:val="21"/>
              </w:rPr>
              <w:t>Value domain</w:t>
            </w:r>
          </w:p>
        </w:tc>
        <w:tc>
          <w:tcPr>
            <w:tcW w:w="7778" w:type="dxa"/>
          </w:tcPr>
          <w:p w14:paraId="503A8901" w14:textId="77777777" w:rsidR="00EF5D5A" w:rsidRPr="008B125C" w:rsidRDefault="00EF5D5A" w:rsidP="00CF38FB">
            <w:pPr>
              <w:pStyle w:val="DHHStabletext"/>
              <w:spacing w:before="0" w:after="0" w:line="276" w:lineRule="auto"/>
              <w:rPr>
                <w:rFonts w:cs="Arial"/>
                <w:szCs w:val="21"/>
              </w:rPr>
            </w:pPr>
            <w:r w:rsidRPr="008B125C">
              <w:rPr>
                <w:rFonts w:cs="Arial"/>
                <w:szCs w:val="21"/>
              </w:rPr>
              <w:t>Enumerated</w:t>
            </w:r>
          </w:p>
          <w:p w14:paraId="70A6BC0F" w14:textId="77777777" w:rsidR="00EF5D5A" w:rsidRPr="008B125C" w:rsidRDefault="00EF5D5A" w:rsidP="00CF38FB">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HL70216</w:t>
            </w:r>
          </w:p>
          <w:p w14:paraId="47897D57" w14:textId="77777777" w:rsidR="00EF5D5A" w:rsidRPr="008B125C" w:rsidRDefault="00EF5D5A" w:rsidP="00CF38FB">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009A500C" w14:textId="77777777" w:rsidR="00EF5D5A" w:rsidRPr="008B125C" w:rsidRDefault="00EF5D5A" w:rsidP="00CF38FB">
            <w:pPr>
              <w:pStyle w:val="DHHStabletext"/>
              <w:spacing w:before="0" w:after="0" w:line="276" w:lineRule="auto"/>
              <w:rPr>
                <w:rFonts w:cs="Arial"/>
                <w:b/>
                <w:bCs/>
                <w:szCs w:val="21"/>
              </w:rPr>
            </w:pPr>
            <w:r w:rsidRPr="008B125C">
              <w:rPr>
                <w:rFonts w:cs="Arial"/>
                <w:b/>
                <w:bCs/>
                <w:szCs w:val="21"/>
              </w:rPr>
              <w:t>Completed</w:t>
            </w:r>
          </w:p>
          <w:p w14:paraId="3AFD7CE1" w14:textId="77777777" w:rsidR="00EF5D5A" w:rsidRPr="008B125C" w:rsidRDefault="00EF5D5A" w:rsidP="00CF38FB">
            <w:pPr>
              <w:pStyle w:val="DHHStabletext"/>
              <w:spacing w:before="0" w:after="0" w:line="276" w:lineRule="auto"/>
              <w:rPr>
                <w:rFonts w:cs="Arial"/>
                <w:szCs w:val="21"/>
              </w:rPr>
            </w:pPr>
            <w:r w:rsidRPr="008B125C">
              <w:rPr>
                <w:rFonts w:cs="Arial"/>
                <w:szCs w:val="21"/>
              </w:rPr>
              <w:t>10</w:t>
            </w:r>
            <w:r w:rsidRPr="008B125C">
              <w:rPr>
                <w:rFonts w:cs="Arial"/>
                <w:szCs w:val="21"/>
              </w:rPr>
              <w:tab/>
            </w:r>
            <w:r w:rsidRPr="008B125C">
              <w:rPr>
                <w:rFonts w:cs="Arial"/>
                <w:szCs w:val="21"/>
              </w:rPr>
              <w:tab/>
              <w:t>Care plan/proposed treatment completed</w:t>
            </w:r>
          </w:p>
          <w:p w14:paraId="29AC9723" w14:textId="77777777" w:rsidR="00EF5D5A" w:rsidRPr="008B125C" w:rsidRDefault="00EF5D5A" w:rsidP="00CF38FB">
            <w:pPr>
              <w:pStyle w:val="DHHStabletext"/>
              <w:spacing w:before="0" w:after="0" w:line="276" w:lineRule="auto"/>
              <w:rPr>
                <w:rFonts w:cs="Arial"/>
                <w:b/>
                <w:bCs/>
                <w:szCs w:val="21"/>
              </w:rPr>
            </w:pPr>
            <w:r w:rsidRPr="008B125C">
              <w:rPr>
                <w:rFonts w:cs="Arial"/>
                <w:b/>
                <w:bCs/>
                <w:szCs w:val="21"/>
              </w:rPr>
              <w:t>Did not complete for medical reasons</w:t>
            </w:r>
          </w:p>
          <w:p w14:paraId="5D2EDF06" w14:textId="41DCDFD1" w:rsidR="00EF5D5A" w:rsidRPr="008B125C" w:rsidRDefault="00EF5D5A" w:rsidP="00CF38FB">
            <w:pPr>
              <w:pStyle w:val="DHHStabletext"/>
              <w:spacing w:before="0" w:after="0" w:line="276" w:lineRule="auto"/>
              <w:rPr>
                <w:rFonts w:cs="Arial"/>
                <w:szCs w:val="21"/>
              </w:rPr>
            </w:pPr>
            <w:r w:rsidRPr="008B125C">
              <w:rPr>
                <w:rFonts w:cs="Arial"/>
                <w:szCs w:val="21"/>
              </w:rPr>
              <w:t>21</w:t>
            </w:r>
            <w:r w:rsidRPr="008B125C">
              <w:rPr>
                <w:rFonts w:cs="Arial"/>
                <w:szCs w:val="21"/>
              </w:rPr>
              <w:tab/>
            </w:r>
            <w:r w:rsidRPr="008B125C">
              <w:rPr>
                <w:rFonts w:cs="Arial"/>
                <w:szCs w:val="21"/>
              </w:rPr>
              <w:tab/>
              <w:t>Unplanned patient/client admission to hospital</w:t>
            </w:r>
          </w:p>
          <w:p w14:paraId="6A2EC3B1" w14:textId="322155CE" w:rsidR="00EF5D5A" w:rsidRPr="008B125C" w:rsidRDefault="00EF5D5A" w:rsidP="00CF38FB">
            <w:pPr>
              <w:pStyle w:val="DHHStabletext"/>
              <w:spacing w:before="0" w:after="0" w:line="276" w:lineRule="auto"/>
              <w:rPr>
                <w:rFonts w:cs="Arial"/>
                <w:szCs w:val="21"/>
              </w:rPr>
            </w:pPr>
            <w:r w:rsidRPr="008B125C">
              <w:rPr>
                <w:rFonts w:cs="Arial"/>
                <w:szCs w:val="21"/>
              </w:rPr>
              <w:t>22</w:t>
            </w:r>
            <w:r w:rsidRPr="008B125C">
              <w:rPr>
                <w:rFonts w:cs="Arial"/>
                <w:szCs w:val="21"/>
              </w:rPr>
              <w:tab/>
            </w:r>
            <w:r w:rsidRPr="008B125C">
              <w:rPr>
                <w:rFonts w:cs="Arial"/>
                <w:szCs w:val="21"/>
              </w:rPr>
              <w:tab/>
              <w:t>Planned patient/client admission to hospital</w:t>
            </w:r>
          </w:p>
          <w:p w14:paraId="1F164754" w14:textId="0C18B01D" w:rsidR="00EF5D5A" w:rsidRPr="008B125C" w:rsidRDefault="00EF5D5A" w:rsidP="00CF38FB">
            <w:pPr>
              <w:pStyle w:val="DHHStabletext"/>
              <w:spacing w:before="0" w:after="0" w:line="276" w:lineRule="auto"/>
              <w:rPr>
                <w:rFonts w:cs="Arial"/>
                <w:szCs w:val="21"/>
              </w:rPr>
            </w:pPr>
            <w:r w:rsidRPr="008B125C">
              <w:rPr>
                <w:rFonts w:cs="Arial"/>
                <w:szCs w:val="21"/>
              </w:rPr>
              <w:t>25</w:t>
            </w:r>
            <w:r w:rsidRPr="008B125C">
              <w:rPr>
                <w:rFonts w:cs="Arial"/>
                <w:szCs w:val="21"/>
              </w:rPr>
              <w:tab/>
            </w:r>
            <w:r w:rsidRPr="008B125C">
              <w:rPr>
                <w:rFonts w:cs="Arial"/>
                <w:szCs w:val="21"/>
              </w:rPr>
              <w:tab/>
              <w:t xml:space="preserve">Alteration in patient/client medical condition without hospital </w:t>
            </w:r>
            <w:r w:rsidRPr="008B125C">
              <w:rPr>
                <w:rFonts w:cs="Arial"/>
                <w:szCs w:val="21"/>
              </w:rPr>
              <w:tab/>
            </w:r>
            <w:r w:rsidRPr="008B125C">
              <w:rPr>
                <w:rFonts w:cs="Arial"/>
                <w:szCs w:val="21"/>
              </w:rPr>
              <w:tab/>
            </w:r>
            <w:r w:rsidRPr="008B125C">
              <w:rPr>
                <w:rFonts w:cs="Arial"/>
                <w:szCs w:val="21"/>
              </w:rPr>
              <w:tab/>
              <w:t>admission</w:t>
            </w:r>
          </w:p>
          <w:p w14:paraId="34BB15D1" w14:textId="77777777" w:rsidR="00EF5D5A" w:rsidRPr="008B125C" w:rsidRDefault="00EF5D5A" w:rsidP="00CF38FB">
            <w:pPr>
              <w:pStyle w:val="DHHStabletext"/>
              <w:spacing w:before="0" w:after="0" w:line="276" w:lineRule="auto"/>
              <w:rPr>
                <w:rFonts w:cs="Arial"/>
                <w:szCs w:val="21"/>
              </w:rPr>
            </w:pPr>
            <w:r w:rsidRPr="008B125C">
              <w:rPr>
                <w:rFonts w:cs="Arial"/>
                <w:szCs w:val="21"/>
              </w:rPr>
              <w:t>27</w:t>
            </w:r>
            <w:r w:rsidRPr="008B125C">
              <w:rPr>
                <w:rFonts w:cs="Arial"/>
                <w:szCs w:val="21"/>
              </w:rPr>
              <w:tab/>
            </w:r>
            <w:r w:rsidRPr="008B125C">
              <w:rPr>
                <w:rFonts w:cs="Arial"/>
                <w:szCs w:val="21"/>
              </w:rPr>
              <w:tab/>
              <w:t>Patient/client died</w:t>
            </w:r>
          </w:p>
          <w:p w14:paraId="0840C487" w14:textId="77777777" w:rsidR="00EF5D5A" w:rsidRPr="008B125C" w:rsidRDefault="00EF5D5A" w:rsidP="00CF38FB">
            <w:pPr>
              <w:pStyle w:val="DHHStabletext"/>
              <w:spacing w:before="0" w:after="0" w:line="276" w:lineRule="auto"/>
              <w:rPr>
                <w:rFonts w:cs="Arial"/>
                <w:b/>
                <w:bCs/>
                <w:szCs w:val="21"/>
              </w:rPr>
            </w:pPr>
            <w:r w:rsidRPr="008B125C">
              <w:rPr>
                <w:rFonts w:cs="Arial"/>
                <w:b/>
                <w:bCs/>
                <w:szCs w:val="21"/>
              </w:rPr>
              <w:t>Did not complete for non-\medical reasons</w:t>
            </w:r>
          </w:p>
          <w:p w14:paraId="37C01B1A" w14:textId="77777777" w:rsidR="00EF5D5A" w:rsidRPr="008B125C" w:rsidRDefault="00EF5D5A" w:rsidP="00CF38FB">
            <w:pPr>
              <w:pStyle w:val="DHHStabletext"/>
              <w:spacing w:before="0" w:after="0" w:line="276" w:lineRule="auto"/>
              <w:rPr>
                <w:rFonts w:cs="Arial"/>
                <w:szCs w:val="21"/>
              </w:rPr>
            </w:pPr>
            <w:r w:rsidRPr="008B125C">
              <w:rPr>
                <w:rFonts w:cs="Arial"/>
                <w:szCs w:val="21"/>
              </w:rPr>
              <w:t>31</w:t>
            </w:r>
            <w:r w:rsidRPr="008B125C">
              <w:rPr>
                <w:rFonts w:cs="Arial"/>
                <w:szCs w:val="21"/>
              </w:rPr>
              <w:tab/>
            </w:r>
            <w:r w:rsidRPr="008B125C">
              <w:rPr>
                <w:rFonts w:cs="Arial"/>
                <w:szCs w:val="21"/>
              </w:rPr>
              <w:tab/>
              <w:t>Patient/client has declined further services</w:t>
            </w:r>
          </w:p>
          <w:p w14:paraId="5FDC86CA" w14:textId="77777777" w:rsidR="00EF5D5A" w:rsidRPr="008B125C" w:rsidRDefault="00EF5D5A" w:rsidP="00CF38FB">
            <w:pPr>
              <w:pStyle w:val="DHHStabletext"/>
              <w:spacing w:before="0" w:after="0" w:line="276" w:lineRule="auto"/>
              <w:rPr>
                <w:rFonts w:cs="Arial"/>
                <w:szCs w:val="21"/>
              </w:rPr>
            </w:pPr>
            <w:r w:rsidRPr="008B125C">
              <w:rPr>
                <w:rFonts w:cs="Arial"/>
                <w:szCs w:val="21"/>
              </w:rPr>
              <w:t>33</w:t>
            </w:r>
            <w:r w:rsidRPr="008B125C">
              <w:rPr>
                <w:rFonts w:cs="Arial"/>
                <w:szCs w:val="21"/>
              </w:rPr>
              <w:tab/>
            </w:r>
            <w:r w:rsidRPr="008B125C">
              <w:rPr>
                <w:rFonts w:cs="Arial"/>
                <w:szCs w:val="21"/>
              </w:rPr>
              <w:tab/>
              <w:t>Patient/client has moved from area</w:t>
            </w:r>
          </w:p>
          <w:p w14:paraId="2A2BE520" w14:textId="77777777" w:rsidR="00EF5D5A" w:rsidRPr="008B125C" w:rsidRDefault="00EF5D5A" w:rsidP="00CF38FB">
            <w:pPr>
              <w:pStyle w:val="DHHStabletext"/>
              <w:spacing w:before="0" w:after="0" w:line="276" w:lineRule="auto"/>
              <w:rPr>
                <w:rFonts w:cs="Arial"/>
                <w:szCs w:val="21"/>
              </w:rPr>
            </w:pPr>
            <w:r w:rsidRPr="008B125C">
              <w:rPr>
                <w:rFonts w:cs="Arial"/>
                <w:szCs w:val="21"/>
              </w:rPr>
              <w:t>35</w:t>
            </w:r>
            <w:r w:rsidRPr="008B125C">
              <w:rPr>
                <w:rFonts w:cs="Arial"/>
                <w:szCs w:val="21"/>
              </w:rPr>
              <w:tab/>
            </w:r>
            <w:r w:rsidRPr="008B125C">
              <w:rPr>
                <w:rFonts w:cs="Arial"/>
                <w:szCs w:val="21"/>
              </w:rPr>
              <w:tab/>
              <w:t>Patient/client is unable to be contacted</w:t>
            </w:r>
          </w:p>
          <w:p w14:paraId="7101CC1F" w14:textId="77777777" w:rsidR="00EF5D5A" w:rsidRPr="008B125C" w:rsidRDefault="00EF5D5A" w:rsidP="00CF38FB">
            <w:pPr>
              <w:pStyle w:val="DHHStabletext"/>
              <w:spacing w:before="0" w:after="0" w:line="276" w:lineRule="auto"/>
              <w:rPr>
                <w:rFonts w:cs="Arial"/>
                <w:szCs w:val="21"/>
              </w:rPr>
            </w:pPr>
            <w:r w:rsidRPr="008B125C">
              <w:rPr>
                <w:rFonts w:cs="Arial"/>
                <w:szCs w:val="21"/>
              </w:rPr>
              <w:t>41</w:t>
            </w:r>
            <w:r w:rsidRPr="008B125C">
              <w:rPr>
                <w:rFonts w:cs="Arial"/>
                <w:szCs w:val="21"/>
              </w:rPr>
              <w:tab/>
            </w:r>
            <w:r w:rsidRPr="008B125C">
              <w:rPr>
                <w:rFonts w:cs="Arial"/>
                <w:szCs w:val="21"/>
              </w:rPr>
              <w:tab/>
              <w:t>Patient/client has been referred to another service</w:t>
            </w:r>
          </w:p>
          <w:p w14:paraId="6D00B6BF" w14:textId="77777777" w:rsidR="00EF5D5A" w:rsidRPr="008B125C" w:rsidRDefault="00EF5D5A" w:rsidP="00CF38FB">
            <w:pPr>
              <w:pStyle w:val="DHHStabletext"/>
              <w:spacing w:before="0" w:after="0" w:line="276" w:lineRule="auto"/>
              <w:rPr>
                <w:rFonts w:cs="Arial"/>
                <w:szCs w:val="21"/>
              </w:rPr>
            </w:pPr>
            <w:r w:rsidRPr="008B125C">
              <w:rPr>
                <w:rFonts w:cs="Arial"/>
                <w:szCs w:val="21"/>
              </w:rPr>
              <w:t>43</w:t>
            </w:r>
            <w:r w:rsidRPr="008B125C">
              <w:rPr>
                <w:rFonts w:cs="Arial"/>
                <w:szCs w:val="21"/>
              </w:rPr>
              <w:tab/>
            </w:r>
            <w:r w:rsidRPr="008B125C">
              <w:rPr>
                <w:rFonts w:cs="Arial"/>
                <w:szCs w:val="21"/>
              </w:rPr>
              <w:tab/>
              <w:t>No measurable benefit from continuing the service</w:t>
            </w:r>
          </w:p>
          <w:p w14:paraId="4F6FB665" w14:textId="77777777" w:rsidR="00EF5D5A" w:rsidRPr="008B125C" w:rsidRDefault="00EF5D5A" w:rsidP="00CF38FB">
            <w:pPr>
              <w:pStyle w:val="DHHStabletext"/>
              <w:spacing w:before="0" w:after="0" w:line="276" w:lineRule="auto"/>
              <w:rPr>
                <w:rFonts w:cs="Arial"/>
                <w:szCs w:val="21"/>
              </w:rPr>
            </w:pPr>
            <w:r w:rsidRPr="008B125C">
              <w:rPr>
                <w:rFonts w:cs="Arial"/>
                <w:szCs w:val="21"/>
              </w:rPr>
              <w:t>51</w:t>
            </w:r>
            <w:r w:rsidRPr="008B125C">
              <w:rPr>
                <w:rFonts w:cs="Arial"/>
                <w:szCs w:val="21"/>
              </w:rPr>
              <w:tab/>
            </w:r>
            <w:r w:rsidRPr="008B125C">
              <w:rPr>
                <w:rFonts w:cs="Arial"/>
                <w:szCs w:val="21"/>
              </w:rPr>
              <w:tab/>
              <w:t>Patient/client not complying with program</w:t>
            </w:r>
          </w:p>
          <w:p w14:paraId="0BB52805" w14:textId="77777777" w:rsidR="00EF5D5A" w:rsidRPr="008B125C" w:rsidRDefault="00EF5D5A" w:rsidP="00CF38FB">
            <w:pPr>
              <w:pStyle w:val="DHHStabletext"/>
              <w:spacing w:before="0" w:after="0" w:line="276" w:lineRule="auto"/>
              <w:rPr>
                <w:rFonts w:cs="Arial"/>
                <w:szCs w:val="21"/>
              </w:rPr>
            </w:pPr>
            <w:r w:rsidRPr="008B125C">
              <w:rPr>
                <w:rFonts w:cs="Arial"/>
                <w:szCs w:val="21"/>
              </w:rPr>
              <w:lastRenderedPageBreak/>
              <w:t>53</w:t>
            </w:r>
            <w:r w:rsidRPr="008B125C">
              <w:rPr>
                <w:rFonts w:cs="Arial"/>
                <w:szCs w:val="21"/>
              </w:rPr>
              <w:tab/>
            </w:r>
            <w:r w:rsidRPr="008B125C">
              <w:rPr>
                <w:rFonts w:cs="Arial"/>
                <w:szCs w:val="21"/>
              </w:rPr>
              <w:tab/>
              <w:t>Risk to client or staff prevents service provision</w:t>
            </w:r>
          </w:p>
        </w:tc>
      </w:tr>
      <w:tr w:rsidR="00EF5D5A" w:rsidRPr="008B125C" w14:paraId="0AF31E27" w14:textId="77777777" w:rsidTr="00072B3A">
        <w:trPr>
          <w:trHeight w:val="454"/>
        </w:trPr>
        <w:tc>
          <w:tcPr>
            <w:tcW w:w="2127" w:type="dxa"/>
            <w:vAlign w:val="bottom"/>
          </w:tcPr>
          <w:p w14:paraId="38973DFA" w14:textId="77777777" w:rsidR="00EF5D5A" w:rsidRPr="008B125C" w:rsidRDefault="00EF5D5A" w:rsidP="00072B3A">
            <w:pPr>
              <w:pStyle w:val="DHHStabletext"/>
              <w:rPr>
                <w:rFonts w:cs="Arial"/>
                <w:b/>
                <w:bCs/>
                <w:szCs w:val="21"/>
              </w:rPr>
            </w:pPr>
            <w:r w:rsidRPr="008B125C">
              <w:rPr>
                <w:rFonts w:cs="Arial"/>
                <w:b/>
                <w:bCs/>
                <w:szCs w:val="21"/>
              </w:rPr>
              <w:lastRenderedPageBreak/>
              <w:t>Reporting guide</w:t>
            </w:r>
          </w:p>
        </w:tc>
        <w:tc>
          <w:tcPr>
            <w:tcW w:w="7778" w:type="dxa"/>
            <w:vAlign w:val="bottom"/>
          </w:tcPr>
          <w:p w14:paraId="1D3164C2" w14:textId="77777777" w:rsidR="00EF5D5A" w:rsidRPr="008B125C" w:rsidRDefault="00EF5D5A" w:rsidP="00072B3A">
            <w:pPr>
              <w:pStyle w:val="DHHStabletext"/>
              <w:rPr>
                <w:rFonts w:cs="Arial"/>
                <w:szCs w:val="21"/>
              </w:rPr>
            </w:pPr>
            <w:r w:rsidRPr="008B125C">
              <w:rPr>
                <w:rFonts w:cs="Arial"/>
                <w:szCs w:val="21"/>
              </w:rPr>
              <w:t>These values align with the Health Independence Program guidelines.</w:t>
            </w:r>
          </w:p>
        </w:tc>
      </w:tr>
      <w:tr w:rsidR="00664117" w:rsidRPr="008B125C" w14:paraId="0600E8B9" w14:textId="77777777" w:rsidTr="008A40EB">
        <w:trPr>
          <w:trHeight w:val="312"/>
        </w:trPr>
        <w:tc>
          <w:tcPr>
            <w:tcW w:w="2127" w:type="dxa"/>
            <w:vMerge w:val="restart"/>
          </w:tcPr>
          <w:p w14:paraId="2BD87012" w14:textId="77777777" w:rsidR="00664117" w:rsidRPr="008B125C" w:rsidRDefault="00664117" w:rsidP="008A40EB">
            <w:pPr>
              <w:pStyle w:val="DHHStabletext"/>
              <w:rPr>
                <w:rFonts w:cs="Arial"/>
                <w:b/>
                <w:bCs/>
                <w:szCs w:val="21"/>
              </w:rPr>
            </w:pPr>
            <w:r w:rsidRPr="008B125C">
              <w:rPr>
                <w:rFonts w:cs="Arial"/>
                <w:b/>
                <w:bCs/>
                <w:szCs w:val="21"/>
              </w:rPr>
              <w:t>Validations</w:t>
            </w:r>
          </w:p>
        </w:tc>
        <w:tc>
          <w:tcPr>
            <w:tcW w:w="7778" w:type="dxa"/>
          </w:tcPr>
          <w:p w14:paraId="29503B55" w14:textId="7D41585A" w:rsidR="00664117" w:rsidRPr="008B125C" w:rsidRDefault="00664117" w:rsidP="00853E49">
            <w:pPr>
              <w:pStyle w:val="DHHStabletext"/>
              <w:spacing w:after="0"/>
              <w:ind w:left="794" w:hanging="794"/>
              <w:rPr>
                <w:rFonts w:cs="Arial"/>
                <w:szCs w:val="21"/>
              </w:rPr>
            </w:pPr>
            <w:r w:rsidRPr="008B125C">
              <w:rPr>
                <w:rFonts w:cs="Arial"/>
                <w:szCs w:val="21"/>
              </w:rPr>
              <w:t>E016</w:t>
            </w:r>
            <w:r w:rsidRPr="008B125C">
              <w:rPr>
                <w:rFonts w:cs="Arial"/>
                <w:szCs w:val="21"/>
              </w:rPr>
              <w:tab/>
              <w:t>The field ‘&lt;FieldName’&gt; (&lt;HL7 Field&gt;) is mandatory for this</w:t>
            </w:r>
            <w:r w:rsidR="00211E2C" w:rsidRPr="008B125C">
              <w:rPr>
                <w:rFonts w:cs="Arial"/>
                <w:szCs w:val="21"/>
              </w:rPr>
              <w:t xml:space="preserve"> </w:t>
            </w:r>
            <w:r w:rsidRPr="008B125C">
              <w:rPr>
                <w:rFonts w:cs="Arial"/>
                <w:szCs w:val="21"/>
              </w:rPr>
              <w:t>Program/Stream &lt;Program/Stream&gt; at this point in time (&lt;Timing&gt;), but</w:t>
            </w:r>
            <w:r w:rsidR="00211E2C" w:rsidRPr="008B125C">
              <w:rPr>
                <w:rFonts w:cs="Arial"/>
                <w:szCs w:val="21"/>
              </w:rPr>
              <w:t xml:space="preserve"> n</w:t>
            </w:r>
            <w:r w:rsidRPr="008B125C">
              <w:rPr>
                <w:rFonts w:cs="Arial"/>
                <w:szCs w:val="21"/>
              </w:rPr>
              <w:t>o value was supplied</w:t>
            </w:r>
          </w:p>
        </w:tc>
      </w:tr>
      <w:tr w:rsidR="00664117" w:rsidRPr="008B125C" w14:paraId="23C43485" w14:textId="77777777" w:rsidTr="008A40EB">
        <w:trPr>
          <w:trHeight w:val="312"/>
        </w:trPr>
        <w:tc>
          <w:tcPr>
            <w:tcW w:w="2127" w:type="dxa"/>
            <w:vMerge/>
          </w:tcPr>
          <w:p w14:paraId="62B13FDC" w14:textId="77777777" w:rsidR="00664117" w:rsidRPr="008B125C" w:rsidRDefault="00664117" w:rsidP="008A40EB">
            <w:pPr>
              <w:pStyle w:val="DHHStabletext"/>
              <w:rPr>
                <w:rFonts w:cs="Arial"/>
                <w:b/>
                <w:bCs/>
                <w:szCs w:val="21"/>
              </w:rPr>
            </w:pPr>
          </w:p>
        </w:tc>
        <w:tc>
          <w:tcPr>
            <w:tcW w:w="7778" w:type="dxa"/>
          </w:tcPr>
          <w:p w14:paraId="44EBC3D2" w14:textId="0DA1403A" w:rsidR="00664117" w:rsidRPr="008B125C" w:rsidRDefault="00664117" w:rsidP="00853E49">
            <w:pPr>
              <w:pStyle w:val="DHHStabletext"/>
              <w:spacing w:after="0"/>
              <w:ind w:left="794" w:hanging="794"/>
              <w:rPr>
                <w:rFonts w:cs="Arial"/>
                <w:szCs w:val="21"/>
              </w:rPr>
            </w:pPr>
            <w:r w:rsidRPr="008B125C">
              <w:rPr>
                <w:rFonts w:eastAsia="Times" w:cs="Arial"/>
                <w:sz w:val="20"/>
              </w:rPr>
              <w:t>E017</w:t>
            </w:r>
            <w:r w:rsidRPr="008B125C">
              <w:rPr>
                <w:rFonts w:eastAsia="Times" w:cs="Arial"/>
                <w:sz w:val="20"/>
              </w:rPr>
              <w:tab/>
            </w:r>
            <w:r w:rsidRPr="008B125C">
              <w:rPr>
                <w:rFonts w:cs="Arial"/>
                <w:sz w:val="20"/>
              </w:rPr>
              <w:t xml:space="preserve">The field </w:t>
            </w:r>
            <w:r w:rsidR="00210B90">
              <w:rPr>
                <w:rFonts w:cs="Arial"/>
                <w:sz w:val="20"/>
              </w:rPr>
              <w:t>‘</w:t>
            </w:r>
            <w:r w:rsidRPr="008B125C">
              <w:rPr>
                <w:rFonts w:cs="Arial"/>
                <w:sz w:val="20"/>
              </w:rPr>
              <w:t>&lt;FieldName&gt;</w:t>
            </w:r>
            <w:r w:rsidR="00210B90">
              <w:rPr>
                <w:rFonts w:cs="Arial"/>
                <w:sz w:val="20"/>
              </w:rPr>
              <w:t>’</w:t>
            </w:r>
            <w:r w:rsidRPr="008B125C">
              <w:rPr>
                <w:rFonts w:cs="Arial"/>
                <w:sz w:val="20"/>
              </w:rPr>
              <w:t xml:space="preserve"> (&lt;HL7 Field&gt;) cannot have a value before this point in time (&lt;Timing&gt;)</w:t>
            </w:r>
          </w:p>
        </w:tc>
      </w:tr>
      <w:tr w:rsidR="00EF5D5A" w:rsidRPr="008B125C" w14:paraId="1AF4D9E0" w14:textId="77777777" w:rsidTr="008A40EB">
        <w:trPr>
          <w:trHeight w:val="312"/>
        </w:trPr>
        <w:tc>
          <w:tcPr>
            <w:tcW w:w="2127" w:type="dxa"/>
          </w:tcPr>
          <w:p w14:paraId="6BECC790"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5B0CEA7" w14:textId="77777777" w:rsidR="00EF5D5A" w:rsidRPr="008B125C" w:rsidRDefault="00EF5D5A" w:rsidP="008A40EB">
            <w:pPr>
              <w:pStyle w:val="DHHStabletext"/>
              <w:rPr>
                <w:rFonts w:cs="Arial"/>
                <w:szCs w:val="21"/>
              </w:rPr>
            </w:pPr>
            <w:r w:rsidRPr="008B125C">
              <w:rPr>
                <w:rFonts w:cs="Arial"/>
                <w:szCs w:val="21"/>
              </w:rPr>
              <w:t>Episode End Date</w:t>
            </w:r>
          </w:p>
        </w:tc>
      </w:tr>
    </w:tbl>
    <w:p w14:paraId="3E572DEF"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4A50334" w14:textId="77777777" w:rsidTr="008A40EB">
        <w:tc>
          <w:tcPr>
            <w:tcW w:w="2127" w:type="dxa"/>
          </w:tcPr>
          <w:p w14:paraId="3189EF36"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13AAA5BD" w14:textId="77777777" w:rsidR="00EF5D5A" w:rsidRPr="008B125C" w:rsidRDefault="00EF5D5A" w:rsidP="008A40EB">
            <w:pPr>
              <w:pStyle w:val="DHHStabletext"/>
              <w:rPr>
                <w:rFonts w:cs="Arial"/>
                <w:szCs w:val="21"/>
              </w:rPr>
            </w:pPr>
            <w:r w:rsidRPr="008B125C">
              <w:rPr>
                <w:rFonts w:cs="Arial"/>
                <w:szCs w:val="21"/>
              </w:rPr>
              <w:t>Required for outcome analyses.</w:t>
            </w:r>
          </w:p>
        </w:tc>
      </w:tr>
      <w:tr w:rsidR="00EF5D5A" w:rsidRPr="008B125C" w14:paraId="0750D7EF" w14:textId="77777777" w:rsidTr="008A40EB">
        <w:tc>
          <w:tcPr>
            <w:tcW w:w="2127" w:type="dxa"/>
          </w:tcPr>
          <w:p w14:paraId="19789691"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23506C0"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66682DAF" w14:textId="77777777" w:rsidTr="008A40EB">
        <w:tc>
          <w:tcPr>
            <w:tcW w:w="2127" w:type="dxa"/>
          </w:tcPr>
          <w:p w14:paraId="437899AE" w14:textId="77777777" w:rsidR="00EF5D5A" w:rsidRPr="008B125C" w:rsidRDefault="00EF5D5A" w:rsidP="003000E9">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04AC8859" w14:textId="0E2EEDEF" w:rsidR="00EF5D5A" w:rsidRPr="008B125C" w:rsidRDefault="00EF5D5A" w:rsidP="00714297">
            <w:pPr>
              <w:pStyle w:val="DHHStabletext"/>
              <w:tabs>
                <w:tab w:val="left" w:pos="1451"/>
                <w:tab w:val="left" w:pos="6129"/>
              </w:tabs>
              <w:spacing w:before="0" w:after="0" w:line="276" w:lineRule="auto"/>
              <w:rPr>
                <w:rFonts w:cs="Arial"/>
                <w:b/>
                <w:bCs/>
                <w:szCs w:val="21"/>
              </w:rPr>
            </w:pPr>
            <w:r w:rsidRPr="008B125C">
              <w:rPr>
                <w:rFonts w:cs="Arial"/>
                <w:b/>
                <w:bCs/>
                <w:szCs w:val="21"/>
              </w:rPr>
              <w:t>Version</w:t>
            </w:r>
            <w:r w:rsidR="00714297" w:rsidRPr="008B125C">
              <w:rPr>
                <w:rFonts w:cs="Arial"/>
                <w:b/>
                <w:bCs/>
                <w:szCs w:val="21"/>
              </w:rPr>
              <w:tab/>
            </w:r>
            <w:r w:rsidRPr="008B125C">
              <w:rPr>
                <w:rFonts w:cs="Arial"/>
                <w:b/>
                <w:bCs/>
                <w:szCs w:val="21"/>
              </w:rPr>
              <w:t>Previous Name</w:t>
            </w:r>
            <w:r w:rsidR="00714297" w:rsidRPr="008B125C">
              <w:rPr>
                <w:rFonts w:cs="Arial"/>
                <w:b/>
                <w:bCs/>
                <w:szCs w:val="21"/>
              </w:rPr>
              <w:tab/>
            </w:r>
            <w:r w:rsidRPr="008B125C">
              <w:rPr>
                <w:rFonts w:cs="Arial"/>
                <w:b/>
                <w:bCs/>
                <w:szCs w:val="21"/>
              </w:rPr>
              <w:t>Effective Date</w:t>
            </w:r>
          </w:p>
          <w:p w14:paraId="69F77387" w14:textId="218C56F5" w:rsidR="00EF5D5A" w:rsidRPr="008B125C" w:rsidRDefault="00EF5D5A" w:rsidP="00714297">
            <w:pPr>
              <w:pStyle w:val="DHHStabletext"/>
              <w:tabs>
                <w:tab w:val="left" w:pos="1451"/>
                <w:tab w:val="left" w:pos="6120"/>
              </w:tabs>
              <w:spacing w:before="0" w:after="0" w:line="276" w:lineRule="auto"/>
              <w:rPr>
                <w:rFonts w:cs="Arial"/>
                <w:szCs w:val="21"/>
              </w:rPr>
            </w:pPr>
            <w:r w:rsidRPr="008B125C">
              <w:rPr>
                <w:rFonts w:cs="Arial"/>
                <w:szCs w:val="21"/>
              </w:rPr>
              <w:t xml:space="preserve">6 </w:t>
            </w:r>
            <w:r w:rsidRPr="008B125C">
              <w:rPr>
                <w:rFonts w:cs="Arial"/>
                <w:szCs w:val="21"/>
              </w:rPr>
              <w:tab/>
              <w:t>Episode Proposed Treatment Plan Completion</w:t>
            </w:r>
            <w:r w:rsidR="00714297" w:rsidRPr="008B125C">
              <w:rPr>
                <w:rFonts w:cs="Arial"/>
                <w:szCs w:val="21"/>
              </w:rPr>
              <w:tab/>
            </w:r>
            <w:r w:rsidRPr="008B125C">
              <w:rPr>
                <w:rFonts w:cs="Arial"/>
                <w:szCs w:val="21"/>
              </w:rPr>
              <w:t>2012/07/01</w:t>
            </w:r>
          </w:p>
          <w:p w14:paraId="551800E5" w14:textId="1FF0AB7B" w:rsidR="00EF5D5A" w:rsidRPr="008B125C" w:rsidRDefault="00EF5D5A" w:rsidP="00714297">
            <w:pPr>
              <w:pStyle w:val="DHHStabletext"/>
              <w:tabs>
                <w:tab w:val="left" w:pos="1451"/>
                <w:tab w:val="left" w:pos="6120"/>
              </w:tabs>
              <w:spacing w:before="0" w:after="0" w:line="276" w:lineRule="auto"/>
              <w:rPr>
                <w:rFonts w:cs="Arial"/>
                <w:szCs w:val="21"/>
              </w:rPr>
            </w:pPr>
            <w:r w:rsidRPr="008B125C">
              <w:rPr>
                <w:rFonts w:cs="Arial"/>
                <w:szCs w:val="21"/>
              </w:rPr>
              <w:t>5</w:t>
            </w:r>
            <w:r w:rsidRPr="008B125C">
              <w:rPr>
                <w:rFonts w:cs="Arial"/>
                <w:szCs w:val="21"/>
              </w:rPr>
              <w:tab/>
              <w:t>Episode Proposed Treatment Plan Completion</w:t>
            </w:r>
            <w:r w:rsidR="00714297" w:rsidRPr="008B125C">
              <w:rPr>
                <w:rFonts w:cs="Arial"/>
                <w:szCs w:val="21"/>
              </w:rPr>
              <w:tab/>
            </w:r>
            <w:r w:rsidRPr="008B125C">
              <w:rPr>
                <w:rFonts w:cs="Arial"/>
                <w:szCs w:val="21"/>
              </w:rPr>
              <w:t>2010/07/01</w:t>
            </w:r>
          </w:p>
          <w:p w14:paraId="06646150" w14:textId="6BF13012" w:rsidR="00EF5D5A" w:rsidRPr="008B125C" w:rsidRDefault="00EF5D5A" w:rsidP="00714297">
            <w:pPr>
              <w:pStyle w:val="DHHStabletext"/>
              <w:tabs>
                <w:tab w:val="left" w:pos="1451"/>
                <w:tab w:val="left" w:pos="6120"/>
              </w:tabs>
              <w:spacing w:before="0" w:after="0" w:line="276" w:lineRule="auto"/>
              <w:rPr>
                <w:rFonts w:cs="Arial"/>
                <w:szCs w:val="21"/>
              </w:rPr>
            </w:pPr>
            <w:r w:rsidRPr="008B125C">
              <w:rPr>
                <w:rFonts w:cs="Arial"/>
                <w:szCs w:val="21"/>
              </w:rPr>
              <w:t>4</w:t>
            </w:r>
            <w:r w:rsidRPr="008B125C">
              <w:rPr>
                <w:rFonts w:cs="Arial"/>
                <w:szCs w:val="21"/>
              </w:rPr>
              <w:tab/>
              <w:t>Episode Completion of Proposed Plan of</w:t>
            </w:r>
            <w:r w:rsidR="00714297" w:rsidRPr="008B125C">
              <w:rPr>
                <w:rFonts w:cs="Arial"/>
                <w:szCs w:val="21"/>
              </w:rPr>
              <w:tab/>
              <w:t>2009/07/01</w:t>
            </w:r>
            <w:r w:rsidR="00714297" w:rsidRPr="008B125C">
              <w:rPr>
                <w:rFonts w:cs="Arial"/>
                <w:szCs w:val="21"/>
              </w:rPr>
              <w:tab/>
            </w:r>
            <w:r w:rsidR="00714297" w:rsidRPr="008B125C">
              <w:rPr>
                <w:rFonts w:cs="Arial"/>
                <w:szCs w:val="21"/>
              </w:rPr>
              <w:tab/>
            </w:r>
            <w:r w:rsidRPr="008B125C">
              <w:rPr>
                <w:rFonts w:cs="Arial"/>
                <w:szCs w:val="21"/>
              </w:rPr>
              <w:t>Treatment</w:t>
            </w:r>
          </w:p>
          <w:p w14:paraId="53F5DB2E" w14:textId="59398B0F" w:rsidR="00EF5D5A" w:rsidRPr="008B125C" w:rsidRDefault="00EF5D5A" w:rsidP="00714297">
            <w:pPr>
              <w:pStyle w:val="DHHStabletext"/>
              <w:tabs>
                <w:tab w:val="left" w:pos="1451"/>
                <w:tab w:val="left" w:pos="6120"/>
              </w:tabs>
              <w:spacing w:before="0" w:after="0" w:line="276" w:lineRule="auto"/>
              <w:rPr>
                <w:rFonts w:cs="Arial"/>
                <w:szCs w:val="21"/>
              </w:rPr>
            </w:pPr>
            <w:r w:rsidRPr="008B125C">
              <w:rPr>
                <w:rFonts w:cs="Arial"/>
                <w:szCs w:val="21"/>
              </w:rPr>
              <w:t>3</w:t>
            </w:r>
            <w:r w:rsidRPr="008B125C">
              <w:rPr>
                <w:rFonts w:cs="Arial"/>
                <w:szCs w:val="21"/>
              </w:rPr>
              <w:tab/>
              <w:t>Episode Completion of Proposed Plan of</w:t>
            </w:r>
            <w:r w:rsidR="00714297" w:rsidRPr="008B125C">
              <w:rPr>
                <w:rFonts w:cs="Arial"/>
                <w:szCs w:val="21"/>
              </w:rPr>
              <w:tab/>
              <w:t>2008/07/01</w:t>
            </w:r>
          </w:p>
          <w:p w14:paraId="19E6587E" w14:textId="0F98A508" w:rsidR="00EF5D5A" w:rsidRPr="008B125C" w:rsidRDefault="00EF5D5A" w:rsidP="00714297">
            <w:pPr>
              <w:pStyle w:val="DHHStabletext"/>
              <w:tabs>
                <w:tab w:val="left" w:pos="1451"/>
                <w:tab w:val="left" w:pos="6120"/>
              </w:tabs>
              <w:spacing w:before="0" w:after="0" w:line="276" w:lineRule="auto"/>
              <w:rPr>
                <w:rFonts w:cs="Arial"/>
                <w:szCs w:val="21"/>
              </w:rPr>
            </w:pPr>
            <w:r w:rsidRPr="008B125C">
              <w:rPr>
                <w:rFonts w:cs="Arial"/>
                <w:szCs w:val="21"/>
              </w:rPr>
              <w:tab/>
              <w:t>Treatment</w:t>
            </w:r>
          </w:p>
          <w:p w14:paraId="34DD9904" w14:textId="090B1264" w:rsidR="00EF5D5A" w:rsidRPr="008B125C" w:rsidRDefault="00EF5D5A" w:rsidP="00714297">
            <w:pPr>
              <w:pStyle w:val="DHHStabletext"/>
              <w:tabs>
                <w:tab w:val="left" w:pos="1451"/>
                <w:tab w:val="left" w:pos="6120"/>
              </w:tabs>
              <w:spacing w:before="0" w:after="0" w:line="276" w:lineRule="auto"/>
              <w:rPr>
                <w:rFonts w:cs="Arial"/>
                <w:szCs w:val="21"/>
              </w:rPr>
            </w:pPr>
            <w:r w:rsidRPr="008B125C">
              <w:rPr>
                <w:rFonts w:cs="Arial"/>
                <w:szCs w:val="21"/>
              </w:rPr>
              <w:t>2</w:t>
            </w:r>
            <w:r w:rsidRPr="008B125C">
              <w:rPr>
                <w:rFonts w:cs="Arial"/>
                <w:szCs w:val="21"/>
              </w:rPr>
              <w:tab/>
              <w:t>Completion of Proposed Plan of Treatment</w:t>
            </w:r>
            <w:r w:rsidR="00714297" w:rsidRPr="008B125C">
              <w:rPr>
                <w:rFonts w:cs="Arial"/>
                <w:szCs w:val="21"/>
              </w:rPr>
              <w:tab/>
            </w:r>
            <w:r w:rsidRPr="008B125C">
              <w:rPr>
                <w:rFonts w:cs="Arial"/>
                <w:szCs w:val="21"/>
              </w:rPr>
              <w:t>2007/07/01</w:t>
            </w:r>
          </w:p>
          <w:p w14:paraId="2CFFA4F6" w14:textId="2A28EDED" w:rsidR="00EF5D5A" w:rsidRPr="008B125C" w:rsidRDefault="00EF5D5A" w:rsidP="00F561C4">
            <w:pPr>
              <w:pStyle w:val="DHHStabletext"/>
              <w:tabs>
                <w:tab w:val="left" w:pos="1451"/>
                <w:tab w:val="left" w:pos="6120"/>
              </w:tabs>
              <w:spacing w:before="0" w:after="0" w:line="276" w:lineRule="auto"/>
              <w:rPr>
                <w:rFonts w:cs="Arial"/>
                <w:szCs w:val="21"/>
              </w:rPr>
            </w:pPr>
            <w:r w:rsidRPr="008B125C">
              <w:rPr>
                <w:rFonts w:cs="Arial"/>
                <w:szCs w:val="21"/>
              </w:rPr>
              <w:t>1</w:t>
            </w:r>
            <w:r w:rsidRPr="008B125C">
              <w:rPr>
                <w:rFonts w:cs="Arial"/>
                <w:szCs w:val="21"/>
              </w:rPr>
              <w:tab/>
              <w:t>Completion of Proposed Program of Treatment</w:t>
            </w:r>
            <w:r w:rsidR="00714297" w:rsidRPr="008B125C">
              <w:rPr>
                <w:rFonts w:cs="Arial"/>
                <w:szCs w:val="21"/>
              </w:rPr>
              <w:tab/>
            </w:r>
            <w:r w:rsidRPr="008B125C">
              <w:rPr>
                <w:rFonts w:cs="Arial"/>
                <w:szCs w:val="21"/>
              </w:rPr>
              <w:t>2005/07/01</w:t>
            </w:r>
          </w:p>
        </w:tc>
      </w:tr>
      <w:tr w:rsidR="00EF5D5A" w:rsidRPr="008B125C" w14:paraId="3633ABBF" w14:textId="77777777" w:rsidTr="008A40EB">
        <w:tc>
          <w:tcPr>
            <w:tcW w:w="2127" w:type="dxa"/>
          </w:tcPr>
          <w:p w14:paraId="45AD74E1"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A69C191" w14:textId="010F141C" w:rsidR="00EF5D5A" w:rsidRPr="008B125C" w:rsidRDefault="00BD3F0B" w:rsidP="008A40EB">
            <w:pPr>
              <w:pStyle w:val="DHHStabletext"/>
              <w:rPr>
                <w:rFonts w:cs="Arial"/>
                <w:szCs w:val="21"/>
              </w:rPr>
            </w:pPr>
            <w:r w:rsidRPr="008B125C">
              <w:rPr>
                <w:rFonts w:cs="Arial"/>
              </w:rPr>
              <w:t>Department of Health</w:t>
            </w:r>
          </w:p>
        </w:tc>
      </w:tr>
      <w:tr w:rsidR="00EF5D5A" w:rsidRPr="008B125C" w14:paraId="49B6B391" w14:textId="77777777" w:rsidTr="008A40EB">
        <w:tc>
          <w:tcPr>
            <w:tcW w:w="2127" w:type="dxa"/>
          </w:tcPr>
          <w:p w14:paraId="7750909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8C787EE" w14:textId="57571AA7" w:rsidR="00EF5D5A" w:rsidRPr="008B125C" w:rsidRDefault="00BD3F0B" w:rsidP="008A40EB">
            <w:pPr>
              <w:pStyle w:val="DHHStabletext"/>
              <w:rPr>
                <w:rFonts w:cs="Arial"/>
                <w:szCs w:val="21"/>
              </w:rPr>
            </w:pPr>
            <w:r w:rsidRPr="008B125C">
              <w:rPr>
                <w:rFonts w:cs="Arial"/>
              </w:rPr>
              <w:t>Department of Health</w:t>
            </w:r>
            <w:r w:rsidR="00EF5D5A" w:rsidRPr="008B125C">
              <w:rPr>
                <w:rFonts w:cs="Arial"/>
                <w:szCs w:val="21"/>
              </w:rPr>
              <w:t>, based on HIP Guidelines 2008</w:t>
            </w:r>
          </w:p>
        </w:tc>
      </w:tr>
    </w:tbl>
    <w:p w14:paraId="0113900E" w14:textId="77777777" w:rsidR="00EF5D5A" w:rsidRPr="008B125C" w:rsidRDefault="00EF5D5A" w:rsidP="00EF5D5A">
      <w:pPr>
        <w:pStyle w:val="DHHStabletext"/>
        <w:rPr>
          <w:rFonts w:cs="Arial"/>
          <w:color w:val="007B4B"/>
          <w:szCs w:val="21"/>
        </w:rPr>
      </w:pPr>
      <w:r w:rsidRPr="008B125C">
        <w:rPr>
          <w:rFonts w:cs="Arial"/>
          <w:szCs w:val="21"/>
        </w:rPr>
        <w:br w:type="page"/>
      </w:r>
    </w:p>
    <w:p w14:paraId="668A1C69" w14:textId="77777777" w:rsidR="00EF5D5A" w:rsidRPr="008B125C" w:rsidRDefault="00EF5D5A" w:rsidP="00EF5D5A">
      <w:pPr>
        <w:pStyle w:val="Heading2"/>
        <w:rPr>
          <w:rFonts w:cs="Arial"/>
        </w:rPr>
      </w:pPr>
      <w:bookmarkStart w:id="190" w:name="_Toc43717297"/>
      <w:bookmarkStart w:id="191" w:name="_Toc139643424"/>
      <w:bookmarkStart w:id="192" w:name="_Toc139643369"/>
      <w:r w:rsidRPr="008B125C">
        <w:rPr>
          <w:rFonts w:cs="Arial"/>
        </w:rPr>
        <w:lastRenderedPageBreak/>
        <w:t>Episode Special Purpose Flag</w:t>
      </w:r>
      <w:bookmarkEnd w:id="190"/>
      <w:bookmarkEnd w:id="191"/>
      <w:bookmarkEnd w:id="19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D672ACC" w14:textId="77777777" w:rsidTr="008A40EB">
        <w:tc>
          <w:tcPr>
            <w:tcW w:w="2127" w:type="dxa"/>
          </w:tcPr>
          <w:p w14:paraId="5B70D23E"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123E819F" w14:textId="77777777" w:rsidR="00EF5D5A" w:rsidRPr="008B125C" w:rsidRDefault="00EF5D5A" w:rsidP="008A40EB">
            <w:pPr>
              <w:pStyle w:val="DHHStabletext"/>
              <w:rPr>
                <w:rFonts w:cs="Arial"/>
                <w:b/>
                <w:bCs/>
                <w:i/>
                <w:iCs/>
                <w:szCs w:val="21"/>
              </w:rPr>
            </w:pPr>
            <w:r w:rsidRPr="008B125C">
              <w:rPr>
                <w:rFonts w:cs="Arial"/>
                <w:szCs w:val="21"/>
              </w:rPr>
              <w:t>An indication of whether the patient/client is identified as a participant in a special purpose initiative.</w:t>
            </w:r>
          </w:p>
          <w:p w14:paraId="02FF7639" w14:textId="77777777"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Pr="008B125C">
              <w:rPr>
                <w:rFonts w:cs="Arial"/>
                <w:b/>
                <w:bCs/>
                <w:i/>
                <w:iCs/>
                <w:sz w:val="21"/>
                <w:szCs w:val="21"/>
              </w:rPr>
              <w:tab/>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6C86105A" w14:textId="77777777" w:rsidTr="008A40EB">
        <w:tc>
          <w:tcPr>
            <w:tcW w:w="2127" w:type="dxa"/>
          </w:tcPr>
          <w:p w14:paraId="19E18F8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D4C2074"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0</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80CDCCA" w14:textId="77777777" w:rsidTr="008A40EB">
        <w:tc>
          <w:tcPr>
            <w:tcW w:w="2127" w:type="dxa"/>
          </w:tcPr>
          <w:p w14:paraId="6E2E439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FE47556" w14:textId="77777777" w:rsidR="00EF5D5A" w:rsidRPr="008B125C" w:rsidRDefault="00EF5D5A" w:rsidP="008A40EB">
            <w:pPr>
              <w:pStyle w:val="DHHStabletext"/>
              <w:rPr>
                <w:rFonts w:cs="Arial"/>
                <w:szCs w:val="21"/>
              </w:rPr>
            </w:pPr>
            <w:r w:rsidRPr="008B125C">
              <w:rPr>
                <w:rFonts w:cs="Arial"/>
                <w:szCs w:val="21"/>
              </w:rPr>
              <w:t>XX</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A7650F6"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0</w:t>
            </w:r>
            <w:r w:rsidRPr="008B125C">
              <w:rPr>
                <w:rFonts w:cs="Arial"/>
                <w:szCs w:val="21"/>
              </w:rPr>
              <w:tab/>
            </w:r>
            <w:r w:rsidRPr="008B125C">
              <w:rPr>
                <w:rFonts w:cs="Arial"/>
                <w:szCs w:val="21"/>
              </w:rPr>
              <w:tab/>
              <w:t>2</w:t>
            </w:r>
          </w:p>
        </w:tc>
      </w:tr>
      <w:tr w:rsidR="00EF5D5A" w:rsidRPr="008B125C" w14:paraId="5F7E4592" w14:textId="77777777" w:rsidTr="008A40EB">
        <w:tc>
          <w:tcPr>
            <w:tcW w:w="2127" w:type="dxa"/>
          </w:tcPr>
          <w:p w14:paraId="107EE8C2"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Location</w:t>
            </w:r>
          </w:p>
        </w:tc>
        <w:tc>
          <w:tcPr>
            <w:tcW w:w="7778" w:type="dxa"/>
          </w:tcPr>
          <w:p w14:paraId="6FB416DE"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ADE2BEC"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(PV2\PV2.18)</w:t>
            </w:r>
          </w:p>
          <w:p w14:paraId="6847DE83" w14:textId="6FE1CC31" w:rsidR="00EF5D5A" w:rsidRPr="008B125C" w:rsidRDefault="00EF5D5A" w:rsidP="00072B3A">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A03CEC" w:rsidRPr="008B125C">
              <w:rPr>
                <w:rFonts w:cs="Arial"/>
                <w:szCs w:val="21"/>
              </w:rPr>
              <w:tab/>
            </w:r>
            <w:r w:rsidRPr="008B125C">
              <w:rPr>
                <w:rFonts w:cs="Arial"/>
                <w:szCs w:val="21"/>
              </w:rPr>
              <w:t>PPP_PCC (PV2\PV2.18)</w:t>
            </w:r>
          </w:p>
          <w:p w14:paraId="28304971" w14:textId="737657D7" w:rsidR="00EF5D5A" w:rsidRPr="008B125C" w:rsidRDefault="00EF5D5A" w:rsidP="00D46338">
            <w:pPr>
              <w:pStyle w:val="DHHStabletext"/>
              <w:spacing w:before="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A03CEC" w:rsidRPr="008B125C">
              <w:rPr>
                <w:rFonts w:cs="Arial"/>
                <w:szCs w:val="21"/>
              </w:rPr>
              <w:tab/>
            </w:r>
            <w:r w:rsidRPr="008B125C">
              <w:rPr>
                <w:rFonts w:cs="Arial"/>
                <w:szCs w:val="21"/>
              </w:rPr>
              <w:t>PPP_PCD (PV2\PV2.18</w:t>
            </w:r>
          </w:p>
        </w:tc>
      </w:tr>
      <w:tr w:rsidR="00EF5D5A" w:rsidRPr="008B125C" w14:paraId="2E15B214" w14:textId="77777777" w:rsidTr="008A40EB">
        <w:tc>
          <w:tcPr>
            <w:tcW w:w="2127" w:type="dxa"/>
          </w:tcPr>
          <w:p w14:paraId="0A3FE3DC"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Reported by</w:t>
            </w:r>
          </w:p>
        </w:tc>
        <w:tc>
          <w:tcPr>
            <w:tcW w:w="7778" w:type="dxa"/>
          </w:tcPr>
          <w:p w14:paraId="366B9742" w14:textId="77777777" w:rsidR="0045338F" w:rsidRPr="008B125C" w:rsidRDefault="0045338F" w:rsidP="0045338F">
            <w:pPr>
              <w:pStyle w:val="DHHStabletext"/>
              <w:spacing w:before="0" w:after="0" w:line="276" w:lineRule="auto"/>
              <w:rPr>
                <w:rFonts w:cs="Arial"/>
                <w:szCs w:val="21"/>
              </w:rPr>
            </w:pPr>
            <w:r w:rsidRPr="008B125C">
              <w:rPr>
                <w:rFonts w:cs="Arial"/>
                <w:szCs w:val="21"/>
              </w:rPr>
              <w:t>Complex Care (FCP)</w:t>
            </w:r>
          </w:p>
          <w:p w14:paraId="21BF2D7C" w14:textId="241725E4" w:rsidR="003000E9" w:rsidRPr="008B125C" w:rsidRDefault="003000E9" w:rsidP="00072B3A">
            <w:pPr>
              <w:pStyle w:val="DHHStabletext"/>
              <w:spacing w:before="0" w:after="0" w:line="276" w:lineRule="auto"/>
              <w:rPr>
                <w:rFonts w:cs="Arial"/>
                <w:szCs w:val="21"/>
              </w:rPr>
            </w:pPr>
            <w:r w:rsidRPr="008B125C">
              <w:rPr>
                <w:rFonts w:cs="Arial"/>
                <w:szCs w:val="21"/>
              </w:rPr>
              <w:t>Home Based Dialysis</w:t>
            </w:r>
          </w:p>
          <w:p w14:paraId="55541A8C" w14:textId="77777777" w:rsidR="00EF5D5A" w:rsidRPr="008B125C" w:rsidRDefault="00EF5D5A" w:rsidP="00072B3A">
            <w:pPr>
              <w:pStyle w:val="DHHStabletext"/>
              <w:spacing w:before="0" w:after="0" w:line="276" w:lineRule="auto"/>
              <w:rPr>
                <w:rFonts w:cs="Arial"/>
                <w:szCs w:val="21"/>
              </w:rPr>
            </w:pPr>
            <w:r w:rsidRPr="008B125C">
              <w:rPr>
                <w:rFonts w:cs="Arial"/>
                <w:szCs w:val="21"/>
              </w:rPr>
              <w:t>Home Enteral Nutrition</w:t>
            </w:r>
          </w:p>
          <w:p w14:paraId="168B3FE2" w14:textId="1771E9B4" w:rsidR="00EF5D5A" w:rsidRPr="008B125C" w:rsidRDefault="00EF5D5A" w:rsidP="00072B3A">
            <w:pPr>
              <w:pStyle w:val="DHHStabletext"/>
              <w:spacing w:before="0" w:after="0" w:line="276" w:lineRule="auto"/>
              <w:rPr>
                <w:rFonts w:cs="Arial"/>
                <w:szCs w:val="21"/>
              </w:rPr>
            </w:pPr>
            <w:r w:rsidRPr="008B125C">
              <w:rPr>
                <w:rFonts w:cs="Arial"/>
                <w:szCs w:val="21"/>
              </w:rPr>
              <w:t>Hospital Admission Risk Program</w:t>
            </w:r>
          </w:p>
          <w:p w14:paraId="771E7E77" w14:textId="77777777" w:rsidR="00EF5D5A" w:rsidRPr="008B125C" w:rsidRDefault="00EF5D5A" w:rsidP="00072B3A">
            <w:pPr>
              <w:pStyle w:val="DHHStabletext"/>
              <w:spacing w:before="0" w:after="0" w:line="276" w:lineRule="auto"/>
              <w:rPr>
                <w:rFonts w:cs="Arial"/>
                <w:szCs w:val="21"/>
              </w:rPr>
            </w:pPr>
            <w:r w:rsidRPr="008B125C">
              <w:rPr>
                <w:rFonts w:cs="Arial"/>
                <w:szCs w:val="21"/>
              </w:rPr>
              <w:t>Post Acute Care</w:t>
            </w:r>
          </w:p>
          <w:p w14:paraId="67E6925D" w14:textId="77777777" w:rsidR="00EF5D5A" w:rsidRPr="008B125C" w:rsidRDefault="00EF5D5A" w:rsidP="00072B3A">
            <w:pPr>
              <w:pStyle w:val="DHHStabletext"/>
              <w:spacing w:before="0" w:after="0" w:line="276" w:lineRule="auto"/>
              <w:rPr>
                <w:rFonts w:cs="Arial"/>
                <w:szCs w:val="21"/>
              </w:rPr>
            </w:pPr>
            <w:r w:rsidRPr="008B125C">
              <w:rPr>
                <w:rFonts w:cs="Arial"/>
                <w:szCs w:val="21"/>
              </w:rPr>
              <w:t>Residential In-Reach</w:t>
            </w:r>
          </w:p>
          <w:p w14:paraId="1389F2CC" w14:textId="269DA43B" w:rsidR="00EF5D5A" w:rsidRPr="008B125C" w:rsidRDefault="00A53DAC" w:rsidP="00072B3A">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2E343D00" w14:textId="34255F18" w:rsidR="00EF5D5A" w:rsidRPr="008B125C" w:rsidRDefault="00EF5D5A" w:rsidP="00072B3A">
            <w:pPr>
              <w:pStyle w:val="DHHStabletext"/>
              <w:spacing w:before="0" w:after="0" w:line="276" w:lineRule="auto"/>
              <w:rPr>
                <w:rFonts w:cs="Arial"/>
                <w:szCs w:val="21"/>
              </w:rPr>
            </w:pPr>
            <w:r w:rsidRPr="008B125C">
              <w:rPr>
                <w:rFonts w:cs="Arial"/>
                <w:szCs w:val="21"/>
              </w:rPr>
              <w:t>Total Parenteral Nutrition</w:t>
            </w:r>
          </w:p>
          <w:p w14:paraId="47ADE136" w14:textId="77777777" w:rsidR="00894178" w:rsidRPr="008B125C" w:rsidRDefault="00894178" w:rsidP="00072B3A">
            <w:pPr>
              <w:pStyle w:val="DHHStabletext"/>
              <w:spacing w:before="0" w:after="0" w:line="276" w:lineRule="auto"/>
              <w:rPr>
                <w:rFonts w:cs="Arial"/>
                <w:szCs w:val="21"/>
              </w:rPr>
            </w:pPr>
            <w:r w:rsidRPr="008B125C">
              <w:rPr>
                <w:rFonts w:cs="Arial"/>
                <w:szCs w:val="21"/>
              </w:rPr>
              <w:t>Victorian Artificial Limb Program</w:t>
            </w:r>
          </w:p>
          <w:p w14:paraId="2514E804" w14:textId="77777777" w:rsidR="00EF5D5A" w:rsidRPr="008B125C" w:rsidRDefault="00EF5D5A" w:rsidP="00072B3A">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0412F321" w14:textId="77777777" w:rsidTr="008A40EB">
        <w:tc>
          <w:tcPr>
            <w:tcW w:w="2127" w:type="dxa"/>
          </w:tcPr>
          <w:p w14:paraId="115D6DD4"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84B1935" w14:textId="77777777" w:rsidR="00EF5D5A" w:rsidRPr="008B125C" w:rsidRDefault="00EF5D5A" w:rsidP="008A40EB">
            <w:pPr>
              <w:pStyle w:val="DHHStabletext"/>
              <w:rPr>
                <w:rFonts w:cs="Arial"/>
                <w:szCs w:val="21"/>
              </w:rPr>
            </w:pPr>
            <w:r w:rsidRPr="008B125C">
              <w:rPr>
                <w:rFonts w:cs="Arial"/>
                <w:szCs w:val="21"/>
              </w:rPr>
              <w:t>Patient/clients identified as participant in a special purpose initiative in the current reporting period.</w:t>
            </w:r>
          </w:p>
        </w:tc>
      </w:tr>
      <w:tr w:rsidR="00EF5D5A" w:rsidRPr="008B125C" w14:paraId="3D2D6D76" w14:textId="77777777" w:rsidTr="008A40EB">
        <w:tc>
          <w:tcPr>
            <w:tcW w:w="2127" w:type="dxa"/>
          </w:tcPr>
          <w:p w14:paraId="6605E98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BDD47F3"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431DEF9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E7C9A04" w14:textId="77777777" w:rsidR="00EF5D5A" w:rsidRPr="008B125C" w:rsidRDefault="00EF5D5A" w:rsidP="008A40EB">
            <w:pPr>
              <w:pStyle w:val="DHHStabletext"/>
              <w:rPr>
                <w:rFonts w:cs="Arial"/>
                <w:b/>
                <w:bCs/>
                <w:szCs w:val="21"/>
              </w:rPr>
            </w:pPr>
            <w:r w:rsidRPr="008B125C">
              <w:rPr>
                <w:rFonts w:cs="Arial"/>
                <w:szCs w:val="21"/>
              </w:rPr>
              <w:t>Episode Start Date (Optional)</w:t>
            </w:r>
          </w:p>
        </w:tc>
      </w:tr>
      <w:tr w:rsidR="00EF5D5A" w:rsidRPr="008B125C" w14:paraId="535BAD7B" w14:textId="77777777" w:rsidTr="008A40EB">
        <w:trPr>
          <w:trHeight w:val="430"/>
        </w:trPr>
        <w:tc>
          <w:tcPr>
            <w:tcW w:w="2127" w:type="dxa"/>
          </w:tcPr>
          <w:p w14:paraId="12CD11D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03189D7" w14:textId="77777777" w:rsidR="00EF5D5A" w:rsidRPr="008B125C" w:rsidRDefault="00EF5D5A" w:rsidP="008A40EB">
            <w:pPr>
              <w:pStyle w:val="DHHStabletext"/>
              <w:rPr>
                <w:rFonts w:cs="Arial"/>
                <w:szCs w:val="21"/>
              </w:rPr>
            </w:pPr>
            <w:r w:rsidRPr="008B125C">
              <w:rPr>
                <w:rFonts w:cs="Arial"/>
                <w:szCs w:val="21"/>
              </w:rPr>
              <w:t>Enumerated</w:t>
            </w:r>
          </w:p>
          <w:p w14:paraId="6781F42A"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990090</w:t>
            </w:r>
          </w:p>
          <w:p w14:paraId="7F80E125"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4C2575C" w14:textId="77777777" w:rsidR="00EF5D5A" w:rsidRPr="008B125C" w:rsidRDefault="00EF5D5A" w:rsidP="008A40EB">
            <w:pPr>
              <w:pStyle w:val="DHHStabletext"/>
              <w:rPr>
                <w:rFonts w:cs="Arial"/>
                <w:szCs w:val="21"/>
              </w:rPr>
            </w:pPr>
            <w:r w:rsidRPr="008B125C">
              <w:rPr>
                <w:rFonts w:cs="Arial"/>
                <w:szCs w:val="21"/>
              </w:rPr>
              <w:t>ND</w:t>
            </w:r>
            <w:r w:rsidRPr="008B125C">
              <w:rPr>
                <w:rFonts w:cs="Arial"/>
                <w:szCs w:val="21"/>
              </w:rPr>
              <w:tab/>
            </w:r>
            <w:r w:rsidRPr="008B125C">
              <w:rPr>
                <w:rFonts w:cs="Arial"/>
                <w:szCs w:val="21"/>
              </w:rPr>
              <w:tab/>
              <w:t>NDIS participant</w:t>
            </w:r>
          </w:p>
          <w:p w14:paraId="0E4A4C3E" w14:textId="27F0C80A" w:rsidR="00B73AC5" w:rsidRPr="008B125C" w:rsidRDefault="00B73AC5" w:rsidP="008A40EB">
            <w:pPr>
              <w:pStyle w:val="DHHStabletext"/>
              <w:rPr>
                <w:rFonts w:cs="Arial"/>
                <w:szCs w:val="21"/>
              </w:rPr>
            </w:pPr>
            <w:r w:rsidRPr="008B125C">
              <w:rPr>
                <w:rFonts w:cs="Arial"/>
                <w:szCs w:val="21"/>
              </w:rPr>
              <w:t>EM</w:t>
            </w:r>
            <w:r w:rsidR="00A03CEC" w:rsidRPr="008B125C">
              <w:rPr>
                <w:rFonts w:cs="Arial"/>
                <w:szCs w:val="21"/>
              </w:rPr>
              <w:tab/>
            </w:r>
            <w:r w:rsidR="00A03CEC" w:rsidRPr="008B125C">
              <w:rPr>
                <w:rFonts w:cs="Arial"/>
                <w:szCs w:val="21"/>
              </w:rPr>
              <w:tab/>
            </w:r>
            <w:r w:rsidRPr="008B125C">
              <w:rPr>
                <w:rFonts w:cs="Arial"/>
                <w:szCs w:val="21"/>
              </w:rPr>
              <w:t>Emergency use</w:t>
            </w:r>
          </w:p>
        </w:tc>
      </w:tr>
      <w:tr w:rsidR="00EF5D5A" w:rsidRPr="008B125C" w14:paraId="0470A483" w14:textId="77777777" w:rsidTr="008A40EB">
        <w:trPr>
          <w:trHeight w:val="312"/>
        </w:trPr>
        <w:tc>
          <w:tcPr>
            <w:tcW w:w="2127" w:type="dxa"/>
          </w:tcPr>
          <w:p w14:paraId="7F1B220B"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EF60272" w14:textId="77777777" w:rsidR="00EF5D5A" w:rsidRPr="008B125C" w:rsidRDefault="00EF5D5A" w:rsidP="008A40EB">
            <w:pPr>
              <w:pStyle w:val="DHHStabletext"/>
              <w:rPr>
                <w:rFonts w:cs="Arial"/>
                <w:b/>
                <w:bCs/>
                <w:szCs w:val="21"/>
              </w:rPr>
            </w:pPr>
            <w:r w:rsidRPr="008B125C">
              <w:rPr>
                <w:rFonts w:cs="Arial"/>
                <w:b/>
                <w:bCs/>
                <w:szCs w:val="21"/>
              </w:rPr>
              <w:t>ND – NDIS participant</w:t>
            </w:r>
          </w:p>
          <w:p w14:paraId="250DAD02" w14:textId="77777777" w:rsidR="00EF5D5A" w:rsidRPr="008B125C" w:rsidRDefault="00EF5D5A" w:rsidP="008A40EB">
            <w:pPr>
              <w:pStyle w:val="DHHStabletext"/>
              <w:rPr>
                <w:rFonts w:cs="Arial"/>
                <w:szCs w:val="21"/>
              </w:rPr>
            </w:pPr>
            <w:r w:rsidRPr="008B125C">
              <w:rPr>
                <w:rFonts w:cs="Arial"/>
                <w:szCs w:val="21"/>
              </w:rPr>
              <w:t>This code should be used to indicate whether the patient/client is identified as a participant in the National Disability Insurance Scheme.</w:t>
            </w:r>
          </w:p>
          <w:p w14:paraId="42CF5C88" w14:textId="77777777" w:rsidR="00B73AC5" w:rsidRPr="008B125C" w:rsidRDefault="00B73AC5" w:rsidP="008A40EB">
            <w:pPr>
              <w:pStyle w:val="DHHStabletext"/>
              <w:rPr>
                <w:rFonts w:cs="Arial"/>
                <w:b/>
                <w:bCs/>
                <w:szCs w:val="21"/>
              </w:rPr>
            </w:pPr>
            <w:r w:rsidRPr="008B125C">
              <w:rPr>
                <w:rFonts w:cs="Arial"/>
                <w:b/>
                <w:bCs/>
                <w:szCs w:val="21"/>
              </w:rPr>
              <w:t>EM – Emergency use</w:t>
            </w:r>
          </w:p>
          <w:p w14:paraId="4EC8B265" w14:textId="156C1EF1" w:rsidR="00B73AC5" w:rsidRPr="008B125C" w:rsidRDefault="00B73AC5" w:rsidP="008A40EB">
            <w:pPr>
              <w:pStyle w:val="DHHStabletext"/>
              <w:rPr>
                <w:rFonts w:cs="Arial"/>
                <w:szCs w:val="21"/>
              </w:rPr>
            </w:pPr>
            <w:r w:rsidRPr="008B125C">
              <w:rPr>
                <w:rFonts w:cs="Arial"/>
                <w:szCs w:val="21"/>
              </w:rPr>
              <w:t>The department will provide reporting guidelines when an ‘emergency use’ code is enacted.</w:t>
            </w:r>
          </w:p>
        </w:tc>
      </w:tr>
      <w:tr w:rsidR="00EF5D5A" w:rsidRPr="008B125C" w14:paraId="378646EF" w14:textId="77777777" w:rsidTr="008A40EB">
        <w:trPr>
          <w:trHeight w:val="312"/>
        </w:trPr>
        <w:tc>
          <w:tcPr>
            <w:tcW w:w="2127" w:type="dxa"/>
          </w:tcPr>
          <w:p w14:paraId="7063E491" w14:textId="77777777" w:rsidR="00EF5D5A" w:rsidRPr="008B125C" w:rsidRDefault="00EF5D5A" w:rsidP="00072B3A">
            <w:pPr>
              <w:pStyle w:val="DHHStabletext"/>
              <w:spacing w:before="0" w:after="0"/>
              <w:rPr>
                <w:rFonts w:cs="Arial"/>
                <w:b/>
                <w:bCs/>
                <w:szCs w:val="21"/>
              </w:rPr>
            </w:pPr>
            <w:r w:rsidRPr="008B125C">
              <w:rPr>
                <w:rFonts w:cs="Arial"/>
                <w:b/>
                <w:bCs/>
                <w:szCs w:val="21"/>
              </w:rPr>
              <w:t>Validations</w:t>
            </w:r>
          </w:p>
        </w:tc>
        <w:tc>
          <w:tcPr>
            <w:tcW w:w="7778" w:type="dxa"/>
          </w:tcPr>
          <w:p w14:paraId="43407D8A" w14:textId="77777777" w:rsidR="00EF5D5A" w:rsidRPr="008B125C" w:rsidRDefault="00EF5D5A" w:rsidP="00072B3A">
            <w:pPr>
              <w:pStyle w:val="DHHStabletext"/>
              <w:spacing w:before="0" w:after="0"/>
              <w:rPr>
                <w:rFonts w:cs="Arial"/>
                <w:szCs w:val="21"/>
              </w:rPr>
            </w:pPr>
            <w:r w:rsidRPr="008B125C">
              <w:rPr>
                <w:rFonts w:cs="Arial"/>
                <w:szCs w:val="21"/>
              </w:rPr>
              <w:t>General validations only, see Format.</w:t>
            </w:r>
          </w:p>
          <w:p w14:paraId="3B34DAA2" w14:textId="0E4127DB" w:rsidR="00B73AC5" w:rsidRPr="008B125C" w:rsidRDefault="00B73AC5" w:rsidP="00D46338">
            <w:pPr>
              <w:pStyle w:val="DHHStabletext"/>
              <w:spacing w:after="0"/>
              <w:rPr>
                <w:rFonts w:cs="Arial"/>
                <w:szCs w:val="21"/>
              </w:rPr>
            </w:pPr>
            <w:r w:rsidRPr="008B125C">
              <w:rPr>
                <w:rFonts w:cs="Arial"/>
                <w:szCs w:val="21"/>
              </w:rPr>
              <w:t>E013</w:t>
            </w:r>
            <w:r w:rsidR="00A03CEC" w:rsidRPr="008B125C">
              <w:rPr>
                <w:rFonts w:cs="Arial"/>
                <w:szCs w:val="21"/>
              </w:rPr>
              <w:tab/>
            </w:r>
            <w:r w:rsidRPr="008B125C">
              <w:rPr>
                <w:rFonts w:cs="Arial"/>
                <w:szCs w:val="21"/>
              </w:rPr>
              <w:t>Code ‘EM’ for Data Element</w:t>
            </w:r>
            <w:r w:rsidR="00556F27" w:rsidRPr="008B125C">
              <w:rPr>
                <w:rFonts w:cs="Arial"/>
                <w:szCs w:val="21"/>
              </w:rPr>
              <w:t xml:space="preserve"> ‘Episode Special Purpose Flag’ is for </w:t>
            </w:r>
          </w:p>
          <w:p w14:paraId="43448A9B" w14:textId="6ECEEB70" w:rsidR="00556F27" w:rsidRPr="008B125C" w:rsidRDefault="007D0EB0" w:rsidP="00072B3A">
            <w:pPr>
              <w:pStyle w:val="DHHStabletext"/>
              <w:spacing w:before="0" w:after="0"/>
              <w:ind w:firstLine="720"/>
              <w:rPr>
                <w:rFonts w:cs="Arial"/>
                <w:szCs w:val="21"/>
              </w:rPr>
            </w:pPr>
            <w:r w:rsidRPr="008B125C">
              <w:rPr>
                <w:rFonts w:cs="Arial"/>
                <w:szCs w:val="21"/>
              </w:rPr>
              <w:t xml:space="preserve">emergency use – </w:t>
            </w:r>
            <w:r w:rsidR="001A1E11" w:rsidRPr="008B125C">
              <w:rPr>
                <w:rFonts w:cs="Arial"/>
                <w:szCs w:val="21"/>
              </w:rPr>
              <w:t xml:space="preserve">only </w:t>
            </w:r>
            <w:r w:rsidRPr="008B125C">
              <w:rPr>
                <w:rFonts w:cs="Arial"/>
                <w:szCs w:val="21"/>
              </w:rPr>
              <w:t xml:space="preserve">to be used under the </w:t>
            </w:r>
            <w:r w:rsidR="006856CC" w:rsidRPr="008B125C">
              <w:rPr>
                <w:rFonts w:cs="Arial"/>
                <w:szCs w:val="21"/>
              </w:rPr>
              <w:t>direction</w:t>
            </w:r>
            <w:r w:rsidRPr="008B125C">
              <w:rPr>
                <w:rFonts w:cs="Arial"/>
                <w:szCs w:val="21"/>
              </w:rPr>
              <w:t xml:space="preserve"> of the department.</w:t>
            </w:r>
          </w:p>
        </w:tc>
      </w:tr>
      <w:tr w:rsidR="00EF5D5A" w:rsidRPr="008B125C" w14:paraId="292C4061" w14:textId="77777777" w:rsidTr="008A40EB">
        <w:trPr>
          <w:trHeight w:val="312"/>
        </w:trPr>
        <w:tc>
          <w:tcPr>
            <w:tcW w:w="2127" w:type="dxa"/>
          </w:tcPr>
          <w:p w14:paraId="355C0482" w14:textId="2E9DDF5E"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2625C638" w14:textId="772A3DD6" w:rsidR="00EF5D5A" w:rsidRPr="008B125C" w:rsidRDefault="00EF5D5A" w:rsidP="008A40EB">
            <w:pPr>
              <w:pStyle w:val="DHHStabletext"/>
              <w:rPr>
                <w:rFonts w:cs="Arial"/>
                <w:szCs w:val="21"/>
              </w:rPr>
            </w:pPr>
            <w:r w:rsidRPr="008B125C">
              <w:rPr>
                <w:rFonts w:cs="Arial"/>
                <w:szCs w:val="21"/>
              </w:rPr>
              <w:t>Contact Account Class</w:t>
            </w:r>
          </w:p>
          <w:p w14:paraId="123227C4" w14:textId="77777777" w:rsidR="00EF5D5A" w:rsidRPr="008B125C" w:rsidRDefault="00EF5D5A" w:rsidP="008A40EB">
            <w:pPr>
              <w:pStyle w:val="DHHStabletext"/>
              <w:rPr>
                <w:rFonts w:cs="Arial"/>
                <w:szCs w:val="21"/>
              </w:rPr>
            </w:pPr>
            <w:r w:rsidRPr="008B125C">
              <w:rPr>
                <w:rFonts w:cs="Arial"/>
                <w:szCs w:val="21"/>
              </w:rPr>
              <w:t>Episode Start Date</w:t>
            </w:r>
          </w:p>
        </w:tc>
      </w:tr>
    </w:tbl>
    <w:p w14:paraId="21AE893B" w14:textId="77777777"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5A1F509" w14:textId="77777777" w:rsidTr="008A40EB">
        <w:tc>
          <w:tcPr>
            <w:tcW w:w="2127" w:type="dxa"/>
          </w:tcPr>
          <w:p w14:paraId="3FD3548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95FA74D" w14:textId="77777777" w:rsidR="00EF5D5A" w:rsidRPr="008B125C" w:rsidRDefault="00EF5D5A" w:rsidP="008A40EB">
            <w:pPr>
              <w:pStyle w:val="DHHStabletext"/>
              <w:rPr>
                <w:rFonts w:cs="Arial"/>
                <w:szCs w:val="21"/>
              </w:rPr>
            </w:pPr>
            <w:r w:rsidRPr="008B125C">
              <w:rPr>
                <w:rFonts w:cs="Arial"/>
                <w:szCs w:val="21"/>
              </w:rPr>
              <w:t>To guide future policy considerations.</w:t>
            </w:r>
          </w:p>
        </w:tc>
      </w:tr>
      <w:tr w:rsidR="00EF5D5A" w:rsidRPr="008B125C" w14:paraId="24CE3FEA" w14:textId="77777777" w:rsidTr="008A40EB">
        <w:tc>
          <w:tcPr>
            <w:tcW w:w="2127" w:type="dxa"/>
          </w:tcPr>
          <w:p w14:paraId="41423FB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59373CD"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3DBD36EC" w14:textId="77777777" w:rsidTr="008A40EB">
        <w:tc>
          <w:tcPr>
            <w:tcW w:w="2127" w:type="dxa"/>
          </w:tcPr>
          <w:p w14:paraId="1776AF94"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F3A83C0" w14:textId="45282A21"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0E4FC5F" w14:textId="79C713A5" w:rsidR="00556F27" w:rsidRPr="008B125C" w:rsidRDefault="00556F27" w:rsidP="00556F27">
            <w:pPr>
              <w:pStyle w:val="DHHStabletext"/>
              <w:tabs>
                <w:tab w:val="left" w:pos="1500"/>
              </w:tabs>
              <w:rPr>
                <w:rFonts w:cs="Arial"/>
                <w:b/>
                <w:bCs/>
                <w:szCs w:val="21"/>
              </w:rPr>
            </w:pPr>
            <w:r w:rsidRPr="008B125C">
              <w:rPr>
                <w:rFonts w:cs="Arial"/>
                <w:szCs w:val="21"/>
              </w:rPr>
              <w:t>2</w:t>
            </w:r>
            <w:r w:rsidR="00A03CEC" w:rsidRPr="008B125C">
              <w:rPr>
                <w:rFonts w:cs="Arial"/>
                <w:szCs w:val="21"/>
              </w:rPr>
              <w:tab/>
            </w:r>
            <w:r w:rsidRPr="008B125C">
              <w:rPr>
                <w:rFonts w:cs="Arial"/>
                <w:szCs w:val="21"/>
              </w:rPr>
              <w:t>Episode Special Purpose Flag</w:t>
            </w:r>
            <w:r w:rsidRPr="008B125C">
              <w:rPr>
                <w:rFonts w:cs="Arial"/>
                <w:szCs w:val="21"/>
              </w:rPr>
              <w:tab/>
            </w:r>
            <w:r w:rsidRPr="008B125C">
              <w:rPr>
                <w:rFonts w:cs="Arial"/>
                <w:szCs w:val="21"/>
              </w:rPr>
              <w:tab/>
            </w:r>
            <w:r w:rsidRPr="008B125C">
              <w:rPr>
                <w:rFonts w:cs="Arial"/>
                <w:szCs w:val="21"/>
              </w:rPr>
              <w:tab/>
              <w:t>2021/07/01</w:t>
            </w:r>
          </w:p>
          <w:p w14:paraId="42DD456D" w14:textId="65498CFC"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r>
            <w:r w:rsidR="00A03CEC" w:rsidRPr="008B125C">
              <w:rPr>
                <w:rFonts w:cs="Arial"/>
                <w:sz w:val="21"/>
                <w:szCs w:val="21"/>
              </w:rPr>
              <w:t xml:space="preserve"> </w:t>
            </w:r>
            <w:r w:rsidRPr="008B125C">
              <w:rPr>
                <w:rFonts w:cs="Arial"/>
                <w:sz w:val="21"/>
                <w:szCs w:val="21"/>
              </w:rPr>
              <w:t>Episode Special Purpose Flag</w:t>
            </w:r>
            <w:r w:rsidRPr="008B125C">
              <w:rPr>
                <w:rFonts w:cs="Arial"/>
                <w:sz w:val="21"/>
                <w:szCs w:val="21"/>
              </w:rPr>
              <w:tab/>
            </w:r>
            <w:r w:rsidRPr="008B125C">
              <w:rPr>
                <w:rFonts w:cs="Arial"/>
                <w:sz w:val="21"/>
                <w:szCs w:val="21"/>
              </w:rPr>
              <w:tab/>
            </w:r>
            <w:r w:rsidRPr="008B125C">
              <w:rPr>
                <w:rFonts w:cs="Arial"/>
                <w:sz w:val="21"/>
                <w:szCs w:val="21"/>
              </w:rPr>
              <w:tab/>
              <w:t>2017/07/01</w:t>
            </w:r>
          </w:p>
        </w:tc>
      </w:tr>
      <w:tr w:rsidR="00EF5D5A" w:rsidRPr="008B125C" w14:paraId="1EAB340A" w14:textId="77777777" w:rsidTr="008A40EB">
        <w:tc>
          <w:tcPr>
            <w:tcW w:w="2127" w:type="dxa"/>
          </w:tcPr>
          <w:p w14:paraId="1EF0CAC9" w14:textId="77777777" w:rsidR="00EF5D5A" w:rsidRPr="008B125C" w:rsidRDefault="00EF5D5A" w:rsidP="008A40EB">
            <w:pPr>
              <w:pStyle w:val="DHHStabletext"/>
              <w:rPr>
                <w:rFonts w:cs="Arial"/>
                <w:b/>
                <w:bCs/>
              </w:rPr>
            </w:pPr>
            <w:r w:rsidRPr="008B125C">
              <w:rPr>
                <w:rFonts w:cs="Arial"/>
                <w:b/>
                <w:bCs/>
              </w:rPr>
              <w:t>Definition source</w:t>
            </w:r>
          </w:p>
        </w:tc>
        <w:tc>
          <w:tcPr>
            <w:tcW w:w="7778" w:type="dxa"/>
          </w:tcPr>
          <w:p w14:paraId="16A04CB3" w14:textId="63192476" w:rsidR="00EF5D5A" w:rsidRPr="008B125C" w:rsidRDefault="00BD3F0B" w:rsidP="008A40EB">
            <w:pPr>
              <w:pStyle w:val="DHHStabletext"/>
              <w:rPr>
                <w:rFonts w:cs="Arial"/>
              </w:rPr>
            </w:pPr>
            <w:r w:rsidRPr="008B125C">
              <w:rPr>
                <w:rFonts w:cs="Arial"/>
              </w:rPr>
              <w:t>Department of Health</w:t>
            </w:r>
          </w:p>
        </w:tc>
      </w:tr>
      <w:tr w:rsidR="00EF5D5A" w:rsidRPr="008B125C" w14:paraId="228DFF92" w14:textId="77777777" w:rsidTr="008A40EB">
        <w:tc>
          <w:tcPr>
            <w:tcW w:w="2127" w:type="dxa"/>
          </w:tcPr>
          <w:p w14:paraId="28F82246" w14:textId="77777777" w:rsidR="00EF5D5A" w:rsidRPr="008B125C" w:rsidRDefault="00EF5D5A" w:rsidP="008A40EB">
            <w:pPr>
              <w:pStyle w:val="DHHStabletext"/>
              <w:rPr>
                <w:rFonts w:cs="Arial"/>
                <w:b/>
                <w:bCs/>
              </w:rPr>
            </w:pPr>
            <w:r w:rsidRPr="008B125C">
              <w:rPr>
                <w:rFonts w:cs="Arial"/>
                <w:b/>
                <w:bCs/>
              </w:rPr>
              <w:t>Value domain source</w:t>
            </w:r>
          </w:p>
        </w:tc>
        <w:tc>
          <w:tcPr>
            <w:tcW w:w="7778" w:type="dxa"/>
          </w:tcPr>
          <w:p w14:paraId="5247AB93" w14:textId="384A9738" w:rsidR="007D0EB0" w:rsidRPr="008B125C" w:rsidRDefault="00BD3F0B" w:rsidP="008A40EB">
            <w:pPr>
              <w:pStyle w:val="DHHStabletext"/>
              <w:rPr>
                <w:rFonts w:cs="Arial"/>
              </w:rPr>
            </w:pPr>
            <w:r w:rsidRPr="008B125C">
              <w:rPr>
                <w:rFonts w:cs="Arial"/>
              </w:rPr>
              <w:t>Department of Health</w:t>
            </w:r>
          </w:p>
        </w:tc>
      </w:tr>
    </w:tbl>
    <w:p w14:paraId="167D2DC7" w14:textId="77777777" w:rsidR="00714297" w:rsidRPr="008B125C" w:rsidRDefault="00714297">
      <w:pPr>
        <w:spacing w:after="0" w:line="240" w:lineRule="auto"/>
        <w:rPr>
          <w:rFonts w:cs="Arial"/>
          <w:b/>
          <w:color w:val="53565A"/>
          <w:sz w:val="32"/>
          <w:szCs w:val="28"/>
        </w:rPr>
      </w:pPr>
      <w:bookmarkStart w:id="193" w:name="_Toc43717298"/>
      <w:r w:rsidRPr="008B125C">
        <w:rPr>
          <w:rFonts w:cs="Arial"/>
        </w:rPr>
        <w:br w:type="page"/>
      </w:r>
    </w:p>
    <w:p w14:paraId="3C923D5C" w14:textId="02FBF1F0" w:rsidR="00EF5D5A" w:rsidRPr="008B125C" w:rsidRDefault="00EF5D5A" w:rsidP="00EF5D5A">
      <w:pPr>
        <w:pStyle w:val="Heading2"/>
        <w:rPr>
          <w:rFonts w:cs="Arial"/>
        </w:rPr>
      </w:pPr>
      <w:bookmarkStart w:id="194" w:name="_Toc139643425"/>
      <w:bookmarkStart w:id="195" w:name="_Toc139643370"/>
      <w:r w:rsidRPr="008B125C">
        <w:rPr>
          <w:rFonts w:cs="Arial"/>
        </w:rPr>
        <w:lastRenderedPageBreak/>
        <w:t>Episode Start Date</w:t>
      </w:r>
      <w:bookmarkEnd w:id="193"/>
      <w:bookmarkEnd w:id="194"/>
      <w:bookmarkEnd w:id="19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F8B5C64" w14:textId="77777777" w:rsidTr="008A40EB">
        <w:tc>
          <w:tcPr>
            <w:tcW w:w="2127" w:type="dxa"/>
          </w:tcPr>
          <w:p w14:paraId="5148CA89"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3373E0FF" w14:textId="4E96BF43" w:rsidR="00EF5D5A" w:rsidRPr="008B125C" w:rsidRDefault="00EF5D5A" w:rsidP="00F561C4">
            <w:pPr>
              <w:pStyle w:val="DHHStabletext"/>
              <w:rPr>
                <w:rFonts w:cs="Arial"/>
                <w:b/>
                <w:bCs/>
                <w:szCs w:val="21"/>
              </w:rPr>
            </w:pPr>
            <w:r w:rsidRPr="008B125C">
              <w:rPr>
                <w:rFonts w:cs="Arial"/>
                <w:szCs w:val="21"/>
              </w:rPr>
              <w:t xml:space="preserve">When a program/stream first accepts a patient/client. This occurs in response to a </w:t>
            </w:r>
            <w:r w:rsidR="003000E9" w:rsidRPr="008B125C">
              <w:rPr>
                <w:rFonts w:cs="Arial"/>
                <w:szCs w:val="21"/>
              </w:rPr>
              <w:t>referral when</w:t>
            </w:r>
            <w:r w:rsidRPr="008B125C">
              <w:rPr>
                <w:rFonts w:cs="Arial"/>
                <w:szCs w:val="21"/>
              </w:rPr>
              <w:t xml:space="preserve"> a referral is accepted.</w:t>
            </w:r>
            <w:r w:rsidRPr="008B125C">
              <w:rPr>
                <w:rFonts w:cs="Arial"/>
                <w:szCs w:val="21"/>
              </w:rPr>
              <w:tab/>
            </w:r>
            <w:r w:rsidRPr="008B125C">
              <w:rPr>
                <w:rFonts w:cs="Arial"/>
                <w:szCs w:val="21"/>
              </w:rPr>
              <w:tab/>
            </w:r>
            <w:r w:rsidRPr="008B125C">
              <w:rPr>
                <w:rFonts w:cs="Arial"/>
                <w:szCs w:val="21"/>
              </w:rPr>
              <w:tab/>
            </w:r>
            <w:r w:rsidR="00F561C4" w:rsidRPr="008B125C">
              <w:rPr>
                <w:rFonts w:cs="Arial"/>
                <w:szCs w:val="21"/>
              </w:rPr>
              <w:tab/>
            </w:r>
            <w:r w:rsidR="00F561C4" w:rsidRPr="008B125C">
              <w:rPr>
                <w:rFonts w:cs="Arial"/>
                <w:szCs w:val="21"/>
              </w:rPr>
              <w:tab/>
            </w:r>
            <w:r w:rsidR="00F561C4" w:rsidRPr="008B125C">
              <w:rPr>
                <w:rFonts w:cs="Arial"/>
                <w:szCs w:val="21"/>
              </w:rPr>
              <w:tab/>
            </w:r>
            <w:r w:rsidRPr="008B125C">
              <w:rPr>
                <w:rFonts w:cs="Arial"/>
                <w:szCs w:val="21"/>
              </w:rPr>
              <w:tab/>
            </w:r>
            <w:r w:rsidRPr="008B125C">
              <w:rPr>
                <w:rFonts w:cs="Arial"/>
                <w:szCs w:val="21"/>
              </w:rPr>
              <w:tab/>
            </w:r>
            <w:r w:rsidR="00C93B68" w:rsidRPr="008B125C">
              <w:rPr>
                <w:rFonts w:cs="Arial"/>
                <w:szCs w:val="21"/>
              </w:rPr>
              <w:tab/>
            </w:r>
            <w:r w:rsidRPr="008B125C">
              <w:rPr>
                <w:rFonts w:cs="Arial"/>
                <w:b/>
                <w:bCs/>
                <w:i/>
                <w:iCs/>
                <w:szCs w:val="21"/>
              </w:rPr>
              <w:t>Repeats:</w:t>
            </w:r>
            <w:r w:rsidRPr="008B125C">
              <w:rPr>
                <w:rFonts w:cs="Arial"/>
                <w:b/>
                <w:bCs/>
                <w:szCs w:val="21"/>
              </w:rPr>
              <w:tab/>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C758762" w14:textId="77777777" w:rsidTr="008A40EB">
        <w:tc>
          <w:tcPr>
            <w:tcW w:w="2127" w:type="dxa"/>
          </w:tcPr>
          <w:p w14:paraId="20646CA7"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7A9141D" w14:textId="3260CE35"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b/>
            </w:r>
            <w:r w:rsidRPr="008B125C">
              <w:rPr>
                <w:rFonts w:cs="Arial"/>
                <w:szCs w:val="21"/>
              </w:rPr>
              <w:tab/>
              <w:t>1</w:t>
            </w:r>
            <w:r w:rsidR="00714297"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B798BD7" w14:textId="77777777" w:rsidTr="008A40EB">
        <w:tc>
          <w:tcPr>
            <w:tcW w:w="2127" w:type="dxa"/>
          </w:tcPr>
          <w:p w14:paraId="03D7953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083436F" w14:textId="733A7AC8" w:rsidR="00EF5D5A" w:rsidRPr="008B125C" w:rsidRDefault="00EF5D5A" w:rsidP="008A40EB">
            <w:pPr>
              <w:pStyle w:val="VINAHSECTION3Body"/>
              <w:rPr>
                <w:rFonts w:cs="Arial"/>
                <w:sz w:val="21"/>
                <w:szCs w:val="21"/>
              </w:rPr>
            </w:pPr>
            <w:r w:rsidRPr="008B125C">
              <w:rPr>
                <w:rFonts w:cs="Arial"/>
                <w:sz w:val="21"/>
                <w:szCs w:val="21"/>
              </w:rPr>
              <w:t>YYYYMMDD</w:t>
            </w:r>
            <w:r w:rsidRPr="008B125C">
              <w:rPr>
                <w:rFonts w:cs="Arial"/>
                <w:sz w:val="21"/>
                <w:szCs w:val="21"/>
              </w:rPr>
              <w:tab/>
            </w:r>
            <w:r w:rsidR="00C93B68" w:rsidRPr="008B125C">
              <w:rPr>
                <w:rFonts w:cs="Arial"/>
                <w:sz w:val="21"/>
                <w:szCs w:val="21"/>
              </w:rPr>
              <w:tab/>
            </w:r>
            <w:r w:rsidRPr="008B125C">
              <w:rPr>
                <w:rFonts w:cs="Arial"/>
                <w:b/>
                <w:bCs/>
                <w:i/>
                <w:iCs/>
                <w:sz w:val="21"/>
                <w:szCs w:val="21"/>
              </w:rPr>
              <w:t>Size:</w:t>
            </w:r>
            <w:r w:rsidR="00C93B68"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46BEA981" w14:textId="77777777" w:rsidR="00EF5D5A" w:rsidRPr="008B125C" w:rsidRDefault="00EF5D5A" w:rsidP="008A40EB">
            <w:pPr>
              <w:pStyle w:val="VINAHSECTION3Body"/>
              <w:rPr>
                <w:rFonts w:cs="Arial"/>
                <w:sz w:val="21"/>
                <w:szCs w:val="21"/>
              </w:rPr>
            </w:pPr>
          </w:p>
        </w:tc>
      </w:tr>
      <w:tr w:rsidR="00EF5D5A" w:rsidRPr="008B125C" w14:paraId="18D3E14B" w14:textId="77777777" w:rsidTr="008A40EB">
        <w:tc>
          <w:tcPr>
            <w:tcW w:w="2127" w:type="dxa"/>
          </w:tcPr>
          <w:p w14:paraId="20F66B1C"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Location</w:t>
            </w:r>
          </w:p>
        </w:tc>
        <w:tc>
          <w:tcPr>
            <w:tcW w:w="7778" w:type="dxa"/>
          </w:tcPr>
          <w:p w14:paraId="2877C6E6" w14:textId="3F340EC3" w:rsidR="00EF5D5A" w:rsidRPr="008B125C" w:rsidRDefault="00EF5D5A" w:rsidP="00072B3A">
            <w:pPr>
              <w:pStyle w:val="DHHStabletext"/>
              <w:spacing w:before="0" w:after="0" w:line="276" w:lineRule="auto"/>
              <w:rPr>
                <w:rFonts w:cs="Arial"/>
                <w:b/>
                <w:bCs/>
                <w:szCs w:val="21"/>
              </w:rPr>
            </w:pPr>
            <w:r w:rsidRPr="008B125C">
              <w:rPr>
                <w:rFonts w:cs="Arial"/>
                <w:b/>
                <w:bCs/>
                <w:szCs w:val="21"/>
              </w:rPr>
              <w:t>Transmission protocol</w:t>
            </w:r>
            <w:r w:rsidR="00C93B68" w:rsidRPr="008B125C">
              <w:rPr>
                <w:rFonts w:cs="Arial"/>
                <w:b/>
                <w:bCs/>
                <w:szCs w:val="21"/>
              </w:rPr>
              <w:tab/>
            </w:r>
            <w:r w:rsidRPr="008B125C">
              <w:rPr>
                <w:rFonts w:cs="Arial"/>
                <w:b/>
                <w:bCs/>
                <w:szCs w:val="21"/>
              </w:rPr>
              <w:tab/>
              <w:t>HL7 Submission</w:t>
            </w:r>
          </w:p>
          <w:p w14:paraId="1616221A" w14:textId="4B272CF3" w:rsidR="00EF5D5A" w:rsidRPr="008B125C" w:rsidRDefault="00EF5D5A" w:rsidP="00072B3A">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00C93B68" w:rsidRPr="008B125C">
              <w:rPr>
                <w:rFonts w:cs="Arial"/>
                <w:szCs w:val="21"/>
              </w:rPr>
              <w:tab/>
            </w:r>
            <w:r w:rsidRPr="008B125C">
              <w:rPr>
                <w:rFonts w:cs="Arial"/>
                <w:szCs w:val="21"/>
              </w:rPr>
              <w:tab/>
              <w:t>PPP_PCB (PV1\PV1.44\TS.1)</w:t>
            </w:r>
          </w:p>
          <w:p w14:paraId="6A26E9ED" w14:textId="38F44583" w:rsidR="00EF5D5A" w:rsidRPr="008B125C" w:rsidRDefault="00EF5D5A" w:rsidP="00072B3A">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00C93B68" w:rsidRPr="008B125C">
              <w:rPr>
                <w:rFonts w:cs="Arial"/>
                <w:szCs w:val="21"/>
              </w:rPr>
              <w:tab/>
            </w:r>
            <w:r w:rsidRPr="008B125C">
              <w:rPr>
                <w:rFonts w:cs="Arial"/>
                <w:szCs w:val="21"/>
              </w:rPr>
              <w:tab/>
              <w:t>PPP_PCC (PV1\PV1.44\TS.1)</w:t>
            </w:r>
          </w:p>
          <w:p w14:paraId="71E928EC" w14:textId="0E1B8743" w:rsidR="00EF5D5A" w:rsidRPr="008B125C" w:rsidRDefault="00EF5D5A" w:rsidP="00D46338">
            <w:pPr>
              <w:pStyle w:val="DHHStabletext"/>
              <w:spacing w:before="0" w:line="276" w:lineRule="auto"/>
              <w:rPr>
                <w:rFonts w:cs="Arial"/>
                <w:szCs w:val="21"/>
              </w:rPr>
            </w:pPr>
            <w:r w:rsidRPr="008B125C">
              <w:rPr>
                <w:rFonts w:cs="Arial"/>
                <w:szCs w:val="21"/>
              </w:rPr>
              <w:t>Episode (delete)</w:t>
            </w:r>
            <w:r w:rsidRPr="008B125C">
              <w:rPr>
                <w:rFonts w:cs="Arial"/>
                <w:szCs w:val="21"/>
              </w:rPr>
              <w:tab/>
            </w:r>
            <w:r w:rsidR="00C93B68" w:rsidRPr="008B125C">
              <w:rPr>
                <w:rFonts w:cs="Arial"/>
                <w:szCs w:val="21"/>
              </w:rPr>
              <w:tab/>
            </w:r>
            <w:r w:rsidRPr="008B125C">
              <w:rPr>
                <w:rFonts w:cs="Arial"/>
                <w:szCs w:val="21"/>
              </w:rPr>
              <w:tab/>
              <w:t>PPP_PCD (PV1\PV1.44\TS.1)</w:t>
            </w:r>
          </w:p>
        </w:tc>
      </w:tr>
      <w:tr w:rsidR="00EF5D5A" w:rsidRPr="008B125C" w14:paraId="7572170F" w14:textId="77777777" w:rsidTr="008A40EB">
        <w:tc>
          <w:tcPr>
            <w:tcW w:w="2127" w:type="dxa"/>
          </w:tcPr>
          <w:p w14:paraId="1376C1F5"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Reported by</w:t>
            </w:r>
          </w:p>
        </w:tc>
        <w:tc>
          <w:tcPr>
            <w:tcW w:w="7778" w:type="dxa"/>
          </w:tcPr>
          <w:p w14:paraId="5091C3FB" w14:textId="77777777" w:rsidR="00D07E2E" w:rsidRPr="008B125C" w:rsidRDefault="00D07E2E" w:rsidP="00D07E2E">
            <w:pPr>
              <w:pStyle w:val="DHHStabletext"/>
              <w:spacing w:before="0" w:after="0" w:line="276" w:lineRule="auto"/>
              <w:rPr>
                <w:rFonts w:cs="Arial"/>
                <w:szCs w:val="21"/>
              </w:rPr>
            </w:pPr>
            <w:r w:rsidRPr="008B125C">
              <w:rPr>
                <w:rFonts w:cs="Arial"/>
                <w:szCs w:val="21"/>
              </w:rPr>
              <w:t>Complex Care (FCP)</w:t>
            </w:r>
          </w:p>
          <w:p w14:paraId="17BF8C84" w14:textId="77777777" w:rsidR="003000E9" w:rsidRPr="008B125C" w:rsidRDefault="003000E9" w:rsidP="00072B3A">
            <w:pPr>
              <w:pStyle w:val="DHHStabletext"/>
              <w:spacing w:before="0" w:after="0" w:line="276" w:lineRule="auto"/>
              <w:rPr>
                <w:rFonts w:cs="Arial"/>
                <w:szCs w:val="21"/>
              </w:rPr>
            </w:pPr>
            <w:r w:rsidRPr="008B125C">
              <w:rPr>
                <w:rFonts w:cs="Arial"/>
                <w:szCs w:val="21"/>
              </w:rPr>
              <w:t>Home Based Dialysis</w:t>
            </w:r>
          </w:p>
          <w:p w14:paraId="448F369B" w14:textId="77777777" w:rsidR="00EF5D5A" w:rsidRPr="008B125C" w:rsidRDefault="00EF5D5A" w:rsidP="00072B3A">
            <w:pPr>
              <w:pStyle w:val="DHHStabletext"/>
              <w:spacing w:before="0" w:after="0" w:line="276" w:lineRule="auto"/>
              <w:rPr>
                <w:rFonts w:cs="Arial"/>
                <w:szCs w:val="21"/>
              </w:rPr>
            </w:pPr>
            <w:r w:rsidRPr="008B125C">
              <w:rPr>
                <w:rFonts w:cs="Arial"/>
                <w:szCs w:val="21"/>
              </w:rPr>
              <w:t>Home Enteral Nutrition</w:t>
            </w:r>
          </w:p>
          <w:p w14:paraId="452EBEF6" w14:textId="77777777" w:rsidR="00EF5D5A" w:rsidRPr="008B125C" w:rsidRDefault="00EF5D5A" w:rsidP="00072B3A">
            <w:pPr>
              <w:pStyle w:val="DHHStabletext"/>
              <w:spacing w:before="0" w:after="0" w:line="276" w:lineRule="auto"/>
              <w:rPr>
                <w:rFonts w:cs="Arial"/>
                <w:szCs w:val="21"/>
              </w:rPr>
            </w:pPr>
            <w:r w:rsidRPr="008B125C">
              <w:rPr>
                <w:rFonts w:cs="Arial"/>
                <w:szCs w:val="21"/>
              </w:rPr>
              <w:t>Hospital Admission Risk Program</w:t>
            </w:r>
          </w:p>
          <w:p w14:paraId="1306C26A" w14:textId="4747E668" w:rsidR="004E3748" w:rsidRPr="008B125C" w:rsidRDefault="004E3748" w:rsidP="004E3748">
            <w:pPr>
              <w:pStyle w:val="DHHStabletext"/>
              <w:spacing w:before="0" w:after="0" w:line="276" w:lineRule="auto"/>
              <w:rPr>
                <w:rFonts w:cs="Arial"/>
                <w:szCs w:val="21"/>
              </w:rPr>
            </w:pPr>
            <w:r w:rsidRPr="008B125C">
              <w:rPr>
                <w:rFonts w:cs="Arial"/>
                <w:szCs w:val="21"/>
              </w:rPr>
              <w:t>Palliative Care Consultancy</w:t>
            </w:r>
          </w:p>
          <w:p w14:paraId="72673603" w14:textId="77777777" w:rsidR="00EF5D5A" w:rsidRPr="008B125C" w:rsidRDefault="00EF5D5A" w:rsidP="00072B3A">
            <w:pPr>
              <w:pStyle w:val="DHHStabletext"/>
              <w:spacing w:before="0" w:after="0" w:line="276" w:lineRule="auto"/>
              <w:rPr>
                <w:rFonts w:cs="Arial"/>
                <w:szCs w:val="21"/>
              </w:rPr>
            </w:pPr>
            <w:r w:rsidRPr="008B125C">
              <w:rPr>
                <w:rFonts w:cs="Arial"/>
                <w:szCs w:val="21"/>
              </w:rPr>
              <w:t>Medi-Hotel</w:t>
            </w:r>
          </w:p>
          <w:p w14:paraId="7C8FF903" w14:textId="77777777" w:rsidR="00EF5D5A" w:rsidRPr="008B125C" w:rsidRDefault="00EF5D5A" w:rsidP="00072B3A">
            <w:pPr>
              <w:pStyle w:val="DHHStabletext"/>
              <w:spacing w:before="0" w:after="0" w:line="276" w:lineRule="auto"/>
              <w:rPr>
                <w:rFonts w:cs="Arial"/>
                <w:szCs w:val="21"/>
              </w:rPr>
            </w:pPr>
            <w:r w:rsidRPr="008B125C">
              <w:rPr>
                <w:rFonts w:cs="Arial"/>
                <w:szCs w:val="21"/>
              </w:rPr>
              <w:t>Palliative Care</w:t>
            </w:r>
          </w:p>
          <w:p w14:paraId="3A50E5E5" w14:textId="77777777" w:rsidR="00EF5D5A" w:rsidRPr="008B125C" w:rsidRDefault="00EF5D5A" w:rsidP="00072B3A">
            <w:pPr>
              <w:pStyle w:val="DHHStabletext"/>
              <w:spacing w:before="0" w:after="0" w:line="276" w:lineRule="auto"/>
              <w:rPr>
                <w:rFonts w:cs="Arial"/>
                <w:szCs w:val="21"/>
              </w:rPr>
            </w:pPr>
            <w:r w:rsidRPr="008B125C">
              <w:rPr>
                <w:rFonts w:cs="Arial"/>
                <w:szCs w:val="21"/>
              </w:rPr>
              <w:t>Post Acute Care</w:t>
            </w:r>
          </w:p>
          <w:p w14:paraId="4C905B21" w14:textId="77777777" w:rsidR="00EF5D5A" w:rsidRPr="008B125C" w:rsidRDefault="00EF5D5A" w:rsidP="00072B3A">
            <w:pPr>
              <w:pStyle w:val="DHHStabletext"/>
              <w:spacing w:before="0" w:after="0" w:line="276" w:lineRule="auto"/>
              <w:rPr>
                <w:rFonts w:cs="Arial"/>
                <w:szCs w:val="21"/>
              </w:rPr>
            </w:pPr>
            <w:r w:rsidRPr="008B125C">
              <w:rPr>
                <w:rFonts w:cs="Arial"/>
                <w:szCs w:val="21"/>
              </w:rPr>
              <w:t>Residential In-Reach</w:t>
            </w:r>
          </w:p>
          <w:p w14:paraId="5904F221" w14:textId="77777777" w:rsidR="00EF5D5A" w:rsidRPr="008B125C" w:rsidRDefault="00EF5D5A" w:rsidP="00072B3A">
            <w:pPr>
              <w:pStyle w:val="DHHStabletext"/>
              <w:spacing w:before="0" w:after="0" w:line="276" w:lineRule="auto"/>
              <w:rPr>
                <w:rFonts w:cs="Arial"/>
                <w:szCs w:val="21"/>
              </w:rPr>
            </w:pPr>
            <w:r w:rsidRPr="008B125C">
              <w:rPr>
                <w:rFonts w:cs="Arial"/>
                <w:szCs w:val="21"/>
              </w:rPr>
              <w:t>Specialist Clinics (Outpatients)</w:t>
            </w:r>
          </w:p>
          <w:p w14:paraId="2DC9C078" w14:textId="0794D648" w:rsidR="00EF5D5A" w:rsidRPr="008B125C" w:rsidRDefault="00A53DAC" w:rsidP="00072B3A">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2FE98553" w14:textId="77777777" w:rsidR="00EF5D5A" w:rsidRPr="008B125C" w:rsidRDefault="00EF5D5A" w:rsidP="00072B3A">
            <w:pPr>
              <w:pStyle w:val="DHHStabletext"/>
              <w:spacing w:before="0" w:after="0" w:line="276" w:lineRule="auto"/>
              <w:rPr>
                <w:rFonts w:cs="Arial"/>
                <w:szCs w:val="21"/>
              </w:rPr>
            </w:pPr>
            <w:r w:rsidRPr="008B125C">
              <w:rPr>
                <w:rFonts w:cs="Arial"/>
                <w:szCs w:val="21"/>
              </w:rPr>
              <w:t>Total Parenteral Nutrition</w:t>
            </w:r>
          </w:p>
          <w:p w14:paraId="2CAC90CD" w14:textId="74A5B0B3" w:rsidR="00EF5D5A" w:rsidRPr="008B125C" w:rsidRDefault="00EF5D5A" w:rsidP="00072B3A">
            <w:pPr>
              <w:pStyle w:val="DHHStabletext"/>
              <w:spacing w:before="0" w:after="0" w:line="276" w:lineRule="auto"/>
              <w:rPr>
                <w:rFonts w:cs="Arial"/>
                <w:szCs w:val="21"/>
              </w:rPr>
            </w:pPr>
            <w:r w:rsidRPr="008B125C">
              <w:rPr>
                <w:rFonts w:cs="Arial"/>
                <w:szCs w:val="21"/>
              </w:rPr>
              <w:t>Transition Care Program</w:t>
            </w:r>
          </w:p>
          <w:p w14:paraId="1378CC4D" w14:textId="371571F8" w:rsidR="00894178" w:rsidRPr="008B125C" w:rsidRDefault="00894178" w:rsidP="00072B3A">
            <w:pPr>
              <w:pStyle w:val="DHHStabletext"/>
              <w:spacing w:before="0" w:after="0" w:line="276" w:lineRule="auto"/>
              <w:rPr>
                <w:rFonts w:cs="Arial"/>
                <w:szCs w:val="21"/>
              </w:rPr>
            </w:pPr>
            <w:r w:rsidRPr="008B125C">
              <w:rPr>
                <w:rFonts w:cs="Arial"/>
                <w:szCs w:val="21"/>
              </w:rPr>
              <w:t>Victorian Artificial Limb Program</w:t>
            </w:r>
          </w:p>
          <w:p w14:paraId="733BE588" w14:textId="4478566E" w:rsidR="00EF5D5A" w:rsidRPr="008B125C" w:rsidRDefault="008B125C" w:rsidP="00072B3A">
            <w:pPr>
              <w:pStyle w:val="DHHStabletext"/>
              <w:spacing w:before="0" w:after="0" w:line="276" w:lineRule="auto"/>
              <w:rPr>
                <w:rFonts w:cs="Arial"/>
                <w:szCs w:val="21"/>
              </w:rPr>
            </w:pPr>
            <w:r w:rsidRPr="008B125C">
              <w:rPr>
                <w:rFonts w:cs="Arial"/>
                <w:szCs w:val="21"/>
              </w:rPr>
              <w:t>Victorian HIV and Sexual Health Services (VHS)</w:t>
            </w:r>
          </w:p>
          <w:p w14:paraId="5BE1832C" w14:textId="77777777" w:rsidR="00EF5D5A" w:rsidRPr="008B125C" w:rsidRDefault="00EF5D5A" w:rsidP="00072B3A">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54D8C63F" w14:textId="77777777" w:rsidTr="008A40EB">
        <w:tc>
          <w:tcPr>
            <w:tcW w:w="2127" w:type="dxa"/>
          </w:tcPr>
          <w:p w14:paraId="34EB7FC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990D8C4" w14:textId="77777777" w:rsidR="00EF5D5A" w:rsidRPr="008B125C" w:rsidRDefault="00EF5D5A" w:rsidP="008A40EB">
            <w:pPr>
              <w:pStyle w:val="DHHStabletext"/>
              <w:rPr>
                <w:rFonts w:cs="Arial"/>
                <w:szCs w:val="21"/>
              </w:rPr>
            </w:pPr>
            <w:r w:rsidRPr="008B125C">
              <w:rPr>
                <w:rFonts w:cs="Arial"/>
                <w:szCs w:val="21"/>
              </w:rPr>
              <w:t>Episodes opened in the current reporting period.</w:t>
            </w:r>
          </w:p>
        </w:tc>
      </w:tr>
      <w:tr w:rsidR="00EF5D5A" w:rsidRPr="008B125C" w14:paraId="3581E6B6" w14:textId="77777777" w:rsidTr="008A40EB">
        <w:tc>
          <w:tcPr>
            <w:tcW w:w="2127" w:type="dxa"/>
          </w:tcPr>
          <w:p w14:paraId="1B3A401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4B8BC92"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5E26F23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7265B1B" w14:textId="77777777" w:rsidR="00EF5D5A" w:rsidRPr="008B125C" w:rsidRDefault="00EF5D5A" w:rsidP="008A40EB">
            <w:pPr>
              <w:pStyle w:val="DHHStabletext"/>
              <w:rPr>
                <w:rFonts w:cs="Arial"/>
                <w:szCs w:val="21"/>
              </w:rPr>
            </w:pPr>
            <w:r w:rsidRPr="008B125C">
              <w:rPr>
                <w:rFonts w:cs="Arial"/>
                <w:szCs w:val="21"/>
              </w:rPr>
              <w:t>Episode Start Date (Mandatory)</w:t>
            </w:r>
          </w:p>
        </w:tc>
      </w:tr>
      <w:tr w:rsidR="00EF5D5A" w:rsidRPr="008B125C" w14:paraId="70386D20" w14:textId="77777777" w:rsidTr="008A40EB">
        <w:trPr>
          <w:trHeight w:val="430"/>
        </w:trPr>
        <w:tc>
          <w:tcPr>
            <w:tcW w:w="2127" w:type="dxa"/>
          </w:tcPr>
          <w:p w14:paraId="537CAE08"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12D418B" w14:textId="77777777" w:rsidR="00EF5D5A" w:rsidRPr="008B125C" w:rsidRDefault="00EF5D5A" w:rsidP="008A40EB">
            <w:pPr>
              <w:pStyle w:val="DHHSbody"/>
              <w:rPr>
                <w:rFonts w:cs="Arial"/>
                <w:sz w:val="21"/>
                <w:szCs w:val="21"/>
              </w:rPr>
            </w:pPr>
            <w:r w:rsidRPr="008B125C">
              <w:rPr>
                <w:rFonts w:cs="Arial"/>
                <w:sz w:val="21"/>
                <w:szCs w:val="21"/>
              </w:rPr>
              <w:t>Valid date.</w:t>
            </w:r>
          </w:p>
        </w:tc>
      </w:tr>
      <w:tr w:rsidR="00EF5D5A" w:rsidRPr="008B125C" w14:paraId="2C93DFA0" w14:textId="77777777" w:rsidTr="008A40EB">
        <w:trPr>
          <w:trHeight w:val="312"/>
        </w:trPr>
        <w:tc>
          <w:tcPr>
            <w:tcW w:w="2127" w:type="dxa"/>
          </w:tcPr>
          <w:p w14:paraId="3FBF59B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AE27DE7" w14:textId="2DB848E9" w:rsidR="00EF5D5A" w:rsidRPr="008B125C" w:rsidRDefault="00EF5D5A" w:rsidP="008A40EB">
            <w:pPr>
              <w:pStyle w:val="DHHSbody"/>
              <w:rPr>
                <w:rFonts w:cs="Arial"/>
                <w:sz w:val="21"/>
                <w:szCs w:val="21"/>
              </w:rPr>
            </w:pPr>
            <w:r w:rsidRPr="008B125C">
              <w:rPr>
                <w:rFonts w:cs="Arial"/>
                <w:sz w:val="21"/>
                <w:szCs w:val="21"/>
              </w:rPr>
              <w:t xml:space="preserve">The Episode Start Date is the date that it is determined when the Referral In Outcome code reported is ‘010’ or ‘020’ or ‘1’ </w:t>
            </w:r>
            <w:r w:rsidR="00CF38FB" w:rsidRPr="008B125C">
              <w:rPr>
                <w:rFonts w:cs="Arial"/>
                <w:sz w:val="21"/>
                <w:szCs w:val="21"/>
              </w:rPr>
              <w:t xml:space="preserve">or </w:t>
            </w:r>
            <w:r w:rsidRPr="008B125C">
              <w:rPr>
                <w:rFonts w:cs="Arial"/>
                <w:sz w:val="21"/>
                <w:szCs w:val="21"/>
              </w:rPr>
              <w:t>‘3’</w:t>
            </w:r>
            <w:r w:rsidR="00CF38FB" w:rsidRPr="008B125C">
              <w:rPr>
                <w:rFonts w:cs="Arial"/>
                <w:sz w:val="21"/>
                <w:szCs w:val="21"/>
              </w:rPr>
              <w:t xml:space="preserve"> and ‘50’.</w:t>
            </w:r>
          </w:p>
          <w:p w14:paraId="4E04E361" w14:textId="25854BC2" w:rsidR="007D0EB0" w:rsidRPr="008B125C" w:rsidRDefault="00EF5D5A" w:rsidP="00C93B68">
            <w:pPr>
              <w:pStyle w:val="DHHSbody"/>
              <w:rPr>
                <w:rFonts w:cs="Arial"/>
                <w:sz w:val="21"/>
                <w:szCs w:val="21"/>
              </w:rPr>
            </w:pPr>
            <w:r w:rsidRPr="008B125C">
              <w:rPr>
                <w:rFonts w:cs="Arial"/>
                <w:sz w:val="21"/>
                <w:szCs w:val="21"/>
              </w:rPr>
              <w:t>For Palliative Care, where the foetus (in utero) has been classed as terminal, the Episode Start Date can occur prior to date of birth.</w:t>
            </w:r>
          </w:p>
        </w:tc>
      </w:tr>
      <w:tr w:rsidR="00EF5D5A" w:rsidRPr="008B125C" w14:paraId="5463F369" w14:textId="77777777" w:rsidTr="008A40EB">
        <w:trPr>
          <w:trHeight w:val="312"/>
        </w:trPr>
        <w:tc>
          <w:tcPr>
            <w:tcW w:w="2127" w:type="dxa"/>
          </w:tcPr>
          <w:p w14:paraId="3FF6B95E"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Validations</w:t>
            </w:r>
          </w:p>
        </w:tc>
        <w:tc>
          <w:tcPr>
            <w:tcW w:w="7778" w:type="dxa"/>
          </w:tcPr>
          <w:p w14:paraId="7732267C" w14:textId="77777777" w:rsidR="00EF5D5A" w:rsidRPr="008B125C" w:rsidRDefault="00EF5D5A" w:rsidP="00072B3A">
            <w:pPr>
              <w:pStyle w:val="DHHStabletext"/>
              <w:spacing w:before="0" w:after="0" w:line="276" w:lineRule="auto"/>
              <w:rPr>
                <w:rFonts w:cs="Arial"/>
                <w:szCs w:val="21"/>
              </w:rPr>
            </w:pPr>
            <w:r w:rsidRPr="008B125C">
              <w:rPr>
                <w:rFonts w:cs="Arial"/>
                <w:szCs w:val="21"/>
              </w:rPr>
              <w:t>E020</w:t>
            </w:r>
            <w:r w:rsidRPr="008B125C">
              <w:rPr>
                <w:rFonts w:cs="Arial"/>
                <w:szCs w:val="21"/>
              </w:rPr>
              <w:tab/>
              <w:t xml:space="preserve">&lt;SucceedingEvent&gt; (&lt;SucceedingEventValue&gt;) is before &lt;Preceding </w:t>
            </w:r>
            <w:r w:rsidRPr="008B125C">
              <w:rPr>
                <w:rFonts w:cs="Arial"/>
                <w:szCs w:val="21"/>
              </w:rPr>
              <w:tab/>
              <w:t>Event&gt; (&lt;PrecedingEventValue&gt;)</w:t>
            </w:r>
          </w:p>
          <w:p w14:paraId="59FB4CFF" w14:textId="5D6CA834" w:rsidR="00EF5D5A" w:rsidRPr="008B125C" w:rsidRDefault="00EF5D5A" w:rsidP="00072B3A">
            <w:pPr>
              <w:pStyle w:val="DHHStabletext"/>
              <w:spacing w:before="0" w:after="0" w:line="276" w:lineRule="auto"/>
              <w:rPr>
                <w:rFonts w:cs="Arial"/>
                <w:szCs w:val="21"/>
              </w:rPr>
            </w:pPr>
            <w:r w:rsidRPr="008B125C">
              <w:rPr>
                <w:rFonts w:cs="Arial"/>
                <w:szCs w:val="21"/>
              </w:rPr>
              <w:t>E151</w:t>
            </w:r>
            <w:r w:rsidRPr="008B125C">
              <w:rPr>
                <w:rFonts w:cs="Arial"/>
                <w:szCs w:val="21"/>
              </w:rPr>
              <w:tab/>
              <w:t>Client Age (&lt;n&gt;) is greater than 120 years</w:t>
            </w:r>
          </w:p>
          <w:p w14:paraId="18C5A67C" w14:textId="77777777" w:rsidR="00EF5D5A" w:rsidRPr="008B125C" w:rsidRDefault="00EF5D5A" w:rsidP="00072B3A">
            <w:pPr>
              <w:pStyle w:val="DHHStabletext"/>
              <w:spacing w:before="0" w:after="0" w:line="276" w:lineRule="auto"/>
              <w:rPr>
                <w:rFonts w:cs="Arial"/>
                <w:szCs w:val="21"/>
              </w:rPr>
            </w:pPr>
            <w:r w:rsidRPr="008B125C">
              <w:rPr>
                <w:rFonts w:cs="Arial"/>
                <w:szCs w:val="21"/>
              </w:rPr>
              <w:t>E206</w:t>
            </w:r>
            <w:r w:rsidRPr="008B125C">
              <w:rPr>
                <w:rFonts w:cs="Arial"/>
                <w:szCs w:val="21"/>
              </w:rPr>
              <w:tab/>
              <w:t>Open episode sent for a referral specified as not accepted (&lt;ref_details&gt;)</w:t>
            </w:r>
          </w:p>
          <w:p w14:paraId="50DBFFB3" w14:textId="77777777" w:rsidR="007D0EB0" w:rsidRPr="008B125C" w:rsidRDefault="00EF5D5A" w:rsidP="00072B3A">
            <w:pPr>
              <w:pStyle w:val="DHHStabletext"/>
              <w:spacing w:before="0" w:after="0" w:line="276" w:lineRule="auto"/>
              <w:rPr>
                <w:rFonts w:cs="Arial"/>
                <w:szCs w:val="21"/>
              </w:rPr>
            </w:pPr>
            <w:r w:rsidRPr="008B125C">
              <w:rPr>
                <w:rFonts w:cs="Arial"/>
                <w:szCs w:val="21"/>
              </w:rPr>
              <w:t>E207</w:t>
            </w:r>
            <w:r w:rsidRPr="008B125C">
              <w:rPr>
                <w:rFonts w:cs="Arial"/>
                <w:szCs w:val="21"/>
              </w:rPr>
              <w:tab/>
              <w:t xml:space="preserve">Referral In Outcome is ‘010 – Referral accepted – New appointment’ or </w:t>
            </w:r>
          </w:p>
          <w:p w14:paraId="4D57520D" w14:textId="022E5009" w:rsidR="007D0EB0" w:rsidRPr="008B125C" w:rsidRDefault="007D0EB0" w:rsidP="00072B3A">
            <w:pPr>
              <w:pStyle w:val="DHHStabletext"/>
              <w:spacing w:before="0" w:after="0" w:line="276" w:lineRule="auto"/>
              <w:ind w:firstLine="720"/>
              <w:rPr>
                <w:rFonts w:cs="Arial"/>
                <w:szCs w:val="21"/>
              </w:rPr>
            </w:pPr>
            <w:r w:rsidRPr="008B125C">
              <w:rPr>
                <w:rFonts w:cs="Arial"/>
                <w:szCs w:val="21"/>
              </w:rPr>
              <w:t xml:space="preserve">‘020 – Referral accepted – Review appointment’ or ‘1 – Referral  </w:t>
            </w:r>
          </w:p>
          <w:p w14:paraId="4DD21AF6" w14:textId="79539E22" w:rsidR="007D0EB0" w:rsidRPr="008B125C" w:rsidRDefault="007D0EB0" w:rsidP="00072B3A">
            <w:pPr>
              <w:pStyle w:val="DHHStabletext"/>
              <w:spacing w:before="0" w:after="0" w:line="276" w:lineRule="auto"/>
              <w:ind w:firstLine="720"/>
              <w:rPr>
                <w:rFonts w:cs="Arial"/>
                <w:szCs w:val="21"/>
              </w:rPr>
            </w:pPr>
            <w:r w:rsidRPr="008B125C">
              <w:rPr>
                <w:rFonts w:cs="Arial"/>
                <w:szCs w:val="21"/>
              </w:rPr>
              <w:t xml:space="preserve">accepted’ or ‘3 – Referral accepted – </w:t>
            </w:r>
            <w:r w:rsidR="00771728" w:rsidRPr="008B125C">
              <w:rPr>
                <w:rFonts w:cs="Arial"/>
                <w:szCs w:val="21"/>
              </w:rPr>
              <w:t>Renewed referral</w:t>
            </w:r>
            <w:r w:rsidRPr="008B125C">
              <w:rPr>
                <w:rFonts w:cs="Arial"/>
                <w:szCs w:val="21"/>
              </w:rPr>
              <w:t xml:space="preserve"> but no </w:t>
            </w:r>
          </w:p>
          <w:p w14:paraId="7190A056" w14:textId="2C7DB9D8" w:rsidR="00EF5D5A" w:rsidRPr="008B125C" w:rsidRDefault="007D0EB0" w:rsidP="00F2441A">
            <w:pPr>
              <w:pStyle w:val="DHHStabletext"/>
              <w:spacing w:before="0" w:after="0" w:line="276" w:lineRule="auto"/>
              <w:ind w:firstLine="720"/>
              <w:rPr>
                <w:rFonts w:cs="Arial"/>
                <w:szCs w:val="21"/>
              </w:rPr>
            </w:pPr>
            <w:r w:rsidRPr="008B125C">
              <w:rPr>
                <w:rFonts w:cs="Arial"/>
                <w:szCs w:val="21"/>
              </w:rPr>
              <w:t>episodes have been reported</w:t>
            </w:r>
          </w:p>
        </w:tc>
      </w:tr>
      <w:tr w:rsidR="00EF5D5A" w:rsidRPr="008B125C" w14:paraId="68092E2E" w14:textId="77777777" w:rsidTr="008A40EB">
        <w:trPr>
          <w:trHeight w:val="312"/>
        </w:trPr>
        <w:tc>
          <w:tcPr>
            <w:tcW w:w="2127" w:type="dxa"/>
          </w:tcPr>
          <w:p w14:paraId="197DD9D7"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lastRenderedPageBreak/>
              <w:t>Related items</w:t>
            </w:r>
          </w:p>
        </w:tc>
        <w:tc>
          <w:tcPr>
            <w:tcW w:w="7778" w:type="dxa"/>
          </w:tcPr>
          <w:p w14:paraId="3FE83D4C" w14:textId="2598A18B" w:rsidR="00340FF6" w:rsidRPr="008B125C" w:rsidRDefault="00340FF6" w:rsidP="00072B3A">
            <w:pPr>
              <w:pStyle w:val="DHHStabletext"/>
              <w:spacing w:before="0" w:after="0" w:line="276" w:lineRule="auto"/>
              <w:rPr>
                <w:rFonts w:cs="Arial"/>
                <w:szCs w:val="21"/>
              </w:rPr>
            </w:pPr>
            <w:r w:rsidRPr="008B125C">
              <w:rPr>
                <w:rFonts w:cs="Arial"/>
                <w:szCs w:val="21"/>
              </w:rPr>
              <w:t>Contact End Date/Time</w:t>
            </w:r>
          </w:p>
          <w:p w14:paraId="0C1AC6A7" w14:textId="285AD69E" w:rsidR="00EF5D5A" w:rsidRPr="008B125C" w:rsidRDefault="00EF5D5A" w:rsidP="00072B3A">
            <w:pPr>
              <w:pStyle w:val="DHHStabletext"/>
              <w:spacing w:before="0" w:after="0" w:line="276" w:lineRule="auto"/>
              <w:rPr>
                <w:rFonts w:cs="Arial"/>
                <w:szCs w:val="21"/>
              </w:rPr>
            </w:pPr>
            <w:r w:rsidRPr="008B125C">
              <w:rPr>
                <w:rFonts w:cs="Arial"/>
                <w:szCs w:val="21"/>
              </w:rPr>
              <w:t>Contact Start Date/Time</w:t>
            </w:r>
          </w:p>
          <w:p w14:paraId="7A43BB52"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End Date</w:t>
            </w:r>
          </w:p>
          <w:p w14:paraId="13764402"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First Appointment Booked Date</w:t>
            </w:r>
          </w:p>
          <w:p w14:paraId="3B1BC716"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Patient/Client Notified of First Appointment Date</w:t>
            </w:r>
          </w:p>
          <w:p w14:paraId="33B15FF9"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Start Date</w:t>
            </w:r>
          </w:p>
          <w:p w14:paraId="36BBAA26"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Birth Date</w:t>
            </w:r>
          </w:p>
          <w:p w14:paraId="587B53B6" w14:textId="77777777" w:rsidR="00EF5D5A" w:rsidRPr="008B125C" w:rsidRDefault="00EF5D5A" w:rsidP="00072B3A">
            <w:pPr>
              <w:pStyle w:val="DHHStabletext"/>
              <w:spacing w:before="0" w:after="0" w:line="276" w:lineRule="auto"/>
              <w:rPr>
                <w:rFonts w:cs="Arial"/>
                <w:szCs w:val="21"/>
              </w:rPr>
            </w:pPr>
            <w:r w:rsidRPr="008B125C">
              <w:rPr>
                <w:rFonts w:cs="Arial"/>
                <w:szCs w:val="21"/>
              </w:rPr>
              <w:t>Referral Identifier</w:t>
            </w:r>
          </w:p>
          <w:p w14:paraId="0E475A24" w14:textId="77777777" w:rsidR="00EF5D5A" w:rsidRPr="008B125C" w:rsidRDefault="00EF5D5A" w:rsidP="00072B3A">
            <w:pPr>
              <w:pStyle w:val="DHHStabletext"/>
              <w:spacing w:before="0" w:after="0" w:line="276" w:lineRule="auto"/>
              <w:rPr>
                <w:rFonts w:cs="Arial"/>
                <w:szCs w:val="21"/>
              </w:rPr>
            </w:pPr>
            <w:r w:rsidRPr="008B125C">
              <w:rPr>
                <w:rFonts w:cs="Arial"/>
                <w:szCs w:val="21"/>
              </w:rPr>
              <w:t>Referral In Clinical Referral Date</w:t>
            </w:r>
          </w:p>
          <w:p w14:paraId="6259D591" w14:textId="77777777" w:rsidR="00EF5D5A" w:rsidRPr="008B125C" w:rsidRDefault="00EF5D5A" w:rsidP="00072B3A">
            <w:pPr>
              <w:pStyle w:val="DHHStabletext"/>
              <w:spacing w:before="0" w:after="0" w:line="276" w:lineRule="auto"/>
              <w:rPr>
                <w:rFonts w:cs="Arial"/>
                <w:szCs w:val="21"/>
              </w:rPr>
            </w:pPr>
            <w:r w:rsidRPr="008B125C">
              <w:rPr>
                <w:rFonts w:cs="Arial"/>
                <w:szCs w:val="21"/>
              </w:rPr>
              <w:t>Referral In Receipt Acknowledgment Date</w:t>
            </w:r>
          </w:p>
          <w:p w14:paraId="2B630840" w14:textId="77777777" w:rsidR="00EF5D5A" w:rsidRPr="008B125C" w:rsidRDefault="00EF5D5A" w:rsidP="00072B3A">
            <w:pPr>
              <w:pStyle w:val="DHHStabletext"/>
              <w:spacing w:before="0" w:after="0" w:line="276" w:lineRule="auto"/>
              <w:rPr>
                <w:rFonts w:cs="Arial"/>
                <w:szCs w:val="21"/>
              </w:rPr>
            </w:pPr>
            <w:r w:rsidRPr="008B125C">
              <w:rPr>
                <w:rFonts w:cs="Arial"/>
                <w:szCs w:val="21"/>
              </w:rPr>
              <w:t>Referral In Received Date</w:t>
            </w:r>
          </w:p>
          <w:p w14:paraId="11403A4C" w14:textId="77777777" w:rsidR="00EF5D5A" w:rsidRPr="008B125C" w:rsidRDefault="00EF5D5A" w:rsidP="00072B3A">
            <w:pPr>
              <w:pStyle w:val="DHHStabletext"/>
              <w:spacing w:before="0" w:after="0" w:line="276" w:lineRule="auto"/>
              <w:rPr>
                <w:rFonts w:cs="Arial"/>
                <w:szCs w:val="21"/>
              </w:rPr>
            </w:pPr>
            <w:r w:rsidRPr="008B125C">
              <w:rPr>
                <w:rFonts w:cs="Arial"/>
                <w:szCs w:val="21"/>
              </w:rPr>
              <w:t>Referral Out Date</w:t>
            </w:r>
          </w:p>
        </w:tc>
      </w:tr>
    </w:tbl>
    <w:p w14:paraId="433D79DF"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FCFE8C0" w14:textId="77777777" w:rsidTr="008A40EB">
        <w:tc>
          <w:tcPr>
            <w:tcW w:w="2127" w:type="dxa"/>
          </w:tcPr>
          <w:p w14:paraId="28792DB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BDB86D1" w14:textId="77777777" w:rsidR="00EF5D5A" w:rsidRPr="008B125C" w:rsidRDefault="00EF5D5A" w:rsidP="008A40EB">
            <w:pPr>
              <w:pStyle w:val="DHHStabletext"/>
              <w:rPr>
                <w:rFonts w:cs="Arial"/>
                <w:szCs w:val="21"/>
              </w:rPr>
            </w:pPr>
            <w:r w:rsidRPr="008B125C">
              <w:rPr>
                <w:rFonts w:cs="Arial"/>
                <w:szCs w:val="21"/>
              </w:rPr>
              <w:t>To allow calculation of the period for which a person is a patient/client of a program/stream.</w:t>
            </w:r>
          </w:p>
        </w:tc>
      </w:tr>
      <w:tr w:rsidR="00EF5D5A" w:rsidRPr="008B125C" w14:paraId="01CB3584" w14:textId="77777777" w:rsidTr="008A40EB">
        <w:tc>
          <w:tcPr>
            <w:tcW w:w="2127" w:type="dxa"/>
          </w:tcPr>
          <w:p w14:paraId="2620EC0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78844FB" w14:textId="6E4F5CF9" w:rsidR="00EF5D5A" w:rsidRPr="008B125C" w:rsidRDefault="00EF5D5A" w:rsidP="00F2441A">
            <w:pPr>
              <w:pStyle w:val="DHHSbody"/>
              <w:rPr>
                <w:rFonts w:cs="Arial"/>
                <w:sz w:val="21"/>
                <w:szCs w:val="21"/>
              </w:rPr>
            </w:pPr>
            <w:r w:rsidRPr="008B125C">
              <w:rPr>
                <w:rFonts w:cs="Arial"/>
                <w:sz w:val="21"/>
                <w:szCs w:val="21"/>
              </w:rPr>
              <w:t>Victorian and Australian Governments</w:t>
            </w:r>
          </w:p>
        </w:tc>
      </w:tr>
      <w:tr w:rsidR="00EF5D5A" w:rsidRPr="008B125C" w14:paraId="519A5FC7" w14:textId="77777777" w:rsidTr="008A40EB">
        <w:tc>
          <w:tcPr>
            <w:tcW w:w="2127" w:type="dxa"/>
          </w:tcPr>
          <w:p w14:paraId="6BD0C4BE"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4318AB48"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46FB61C" w14:textId="77777777" w:rsidR="00EF5D5A" w:rsidRPr="008B125C" w:rsidRDefault="00EF5D5A" w:rsidP="00072B3A">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Episode Start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6CAA188D" w14:textId="77777777" w:rsidR="00EF5D5A" w:rsidRPr="008B125C" w:rsidRDefault="00EF5D5A" w:rsidP="00072B3A">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Episode Start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547CC4E5" w14:textId="77777777" w:rsidR="00EF5D5A" w:rsidRPr="008B125C" w:rsidRDefault="00EF5D5A" w:rsidP="00072B3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Episode Start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5D0278C8" w14:textId="77777777" w:rsidTr="008A40EB">
        <w:tc>
          <w:tcPr>
            <w:tcW w:w="2127" w:type="dxa"/>
          </w:tcPr>
          <w:p w14:paraId="2A59464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DEA3510" w14:textId="7341A30B" w:rsidR="00EF5D5A" w:rsidRPr="008B125C" w:rsidRDefault="00BD3F0B" w:rsidP="008A40EB">
            <w:pPr>
              <w:pStyle w:val="DHHStabletext"/>
              <w:rPr>
                <w:rFonts w:cs="Arial"/>
                <w:szCs w:val="21"/>
              </w:rPr>
            </w:pPr>
            <w:r w:rsidRPr="008B125C">
              <w:rPr>
                <w:rFonts w:cs="Arial"/>
              </w:rPr>
              <w:t>Department of Health</w:t>
            </w:r>
            <w:r w:rsidRPr="008B125C">
              <w:rPr>
                <w:rFonts w:cs="Arial"/>
                <w:szCs w:val="21"/>
              </w:rPr>
              <w:t xml:space="preserve"> </w:t>
            </w:r>
          </w:p>
        </w:tc>
      </w:tr>
      <w:tr w:rsidR="00EF5D5A" w:rsidRPr="008B125C" w14:paraId="1F145193" w14:textId="77777777" w:rsidTr="008A40EB">
        <w:tc>
          <w:tcPr>
            <w:tcW w:w="2127" w:type="dxa"/>
          </w:tcPr>
          <w:p w14:paraId="42E085E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A7E6C7A" w14:textId="0616F03F" w:rsidR="00EF5D5A" w:rsidRPr="008B125C" w:rsidRDefault="00BD3F0B" w:rsidP="008A40EB">
            <w:pPr>
              <w:pStyle w:val="DHHStabletext"/>
              <w:rPr>
                <w:rFonts w:cs="Arial"/>
                <w:szCs w:val="21"/>
              </w:rPr>
            </w:pPr>
            <w:r w:rsidRPr="008B125C">
              <w:rPr>
                <w:rFonts w:cs="Arial"/>
              </w:rPr>
              <w:t>Department of Health</w:t>
            </w:r>
          </w:p>
        </w:tc>
      </w:tr>
    </w:tbl>
    <w:p w14:paraId="698A324A" w14:textId="77777777" w:rsidR="00EF5D5A" w:rsidRPr="008B125C" w:rsidRDefault="00EF5D5A" w:rsidP="00EF5D5A">
      <w:pPr>
        <w:rPr>
          <w:rFonts w:cs="Arial"/>
          <w:b/>
          <w:color w:val="007B4B"/>
          <w:szCs w:val="21"/>
        </w:rPr>
      </w:pPr>
      <w:r w:rsidRPr="008B125C">
        <w:rPr>
          <w:rFonts w:cs="Arial"/>
          <w:szCs w:val="21"/>
        </w:rPr>
        <w:br w:type="page"/>
      </w:r>
    </w:p>
    <w:p w14:paraId="75B8426E" w14:textId="77777777" w:rsidR="00EF5D5A" w:rsidRPr="008B125C" w:rsidRDefault="00EF5D5A" w:rsidP="00EF5D5A">
      <w:pPr>
        <w:pStyle w:val="Heading2"/>
        <w:rPr>
          <w:rFonts w:cs="Arial"/>
        </w:rPr>
      </w:pPr>
      <w:bookmarkStart w:id="196" w:name="_Toc43717299"/>
      <w:bookmarkStart w:id="197" w:name="_Toc139643426"/>
      <w:bookmarkStart w:id="198" w:name="_Toc139643371"/>
      <w:r w:rsidRPr="008B125C">
        <w:rPr>
          <w:rFonts w:cs="Arial"/>
        </w:rPr>
        <w:lastRenderedPageBreak/>
        <w:t>Episode TCP Bed-Based Care Transition Date</w:t>
      </w:r>
      <w:bookmarkEnd w:id="196"/>
      <w:bookmarkEnd w:id="197"/>
      <w:bookmarkEnd w:id="19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300704E" w14:textId="77777777" w:rsidTr="008A40EB">
        <w:tc>
          <w:tcPr>
            <w:tcW w:w="2127" w:type="dxa"/>
          </w:tcPr>
          <w:p w14:paraId="38D97856"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7E1F54AD" w14:textId="57D3C2B5" w:rsidR="00EF5D5A" w:rsidRPr="008B125C" w:rsidRDefault="00EF5D5A" w:rsidP="00F2441A">
            <w:pPr>
              <w:pStyle w:val="DHHStabletext"/>
              <w:tabs>
                <w:tab w:val="left" w:pos="2160"/>
                <w:tab w:val="left" w:pos="3577"/>
                <w:tab w:val="left" w:pos="5030"/>
                <w:tab w:val="left" w:pos="6129"/>
              </w:tabs>
              <w:rPr>
                <w:rFonts w:cs="Arial"/>
                <w:szCs w:val="21"/>
              </w:rPr>
            </w:pPr>
            <w:r w:rsidRPr="008B125C">
              <w:rPr>
                <w:rFonts w:cs="Arial"/>
                <w:szCs w:val="21"/>
              </w:rPr>
              <w:t>The date(s) on which a patient/client transitioned to bed-based care.</w:t>
            </w:r>
            <w:r w:rsidR="00F2441A" w:rsidRPr="008B125C">
              <w:rPr>
                <w:rFonts w:cs="Arial"/>
                <w:szCs w:val="21"/>
              </w:rPr>
              <w:tab/>
            </w:r>
            <w:r w:rsidR="00F2441A" w:rsidRPr="008B125C">
              <w:rPr>
                <w:rFonts w:cs="Arial"/>
                <w:szCs w:val="21"/>
              </w:rPr>
              <w:tab/>
            </w:r>
            <w:r w:rsidRPr="008B125C">
              <w:rPr>
                <w:rFonts w:cs="Arial"/>
                <w:b/>
                <w:bCs/>
                <w:i/>
                <w:iCs/>
                <w:szCs w:val="21"/>
              </w:rPr>
              <w:t>Repeats:</w:t>
            </w:r>
            <w:r w:rsidR="00F2441A" w:rsidRPr="008B125C">
              <w:rPr>
                <w:rFonts w:cs="Arial"/>
                <w:b/>
                <w:bCs/>
                <w:i/>
                <w:iCs/>
                <w:szCs w:val="21"/>
              </w:rPr>
              <w:tab/>
            </w:r>
            <w:r w:rsidRPr="008B125C">
              <w:rPr>
                <w:rFonts w:cs="Arial"/>
                <w:b/>
                <w:bCs/>
                <w:szCs w:val="21"/>
              </w:rPr>
              <w:t>Min.</w:t>
            </w:r>
            <w:r w:rsidRPr="008B125C">
              <w:rPr>
                <w:rFonts w:cs="Arial"/>
                <w:b/>
                <w:bCs/>
                <w:szCs w:val="21"/>
              </w:rPr>
              <w:tab/>
              <w:t>Max.</w:t>
            </w:r>
            <w:r w:rsidRPr="008B125C">
              <w:rPr>
                <w:rFonts w:cs="Arial"/>
                <w:b/>
                <w:bCs/>
                <w:szCs w:val="21"/>
              </w:rPr>
              <w:tab/>
              <w:t>Duplicate</w:t>
            </w:r>
          </w:p>
        </w:tc>
      </w:tr>
      <w:tr w:rsidR="00EF5D5A" w:rsidRPr="008B125C" w14:paraId="2483E0B8" w14:textId="77777777" w:rsidTr="008A40EB">
        <w:tc>
          <w:tcPr>
            <w:tcW w:w="2127" w:type="dxa"/>
          </w:tcPr>
          <w:p w14:paraId="12E112C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F99A60B" w14:textId="0656B0BF" w:rsidR="00EF5D5A" w:rsidRPr="008B125C" w:rsidRDefault="00EF5D5A" w:rsidP="00F2441A">
            <w:pPr>
              <w:pStyle w:val="DHHStabletext"/>
              <w:tabs>
                <w:tab w:val="left" w:pos="2301"/>
                <w:tab w:val="left" w:pos="3577"/>
                <w:tab w:val="left" w:pos="4995"/>
                <w:tab w:val="left" w:pos="6129"/>
              </w:tabs>
              <w:rPr>
                <w:rFonts w:cs="Arial"/>
                <w:szCs w:val="21"/>
              </w:rPr>
            </w:pPr>
            <w:r w:rsidRPr="008B125C">
              <w:rPr>
                <w:rFonts w:cs="Arial"/>
                <w:szCs w:val="21"/>
              </w:rPr>
              <w:t>Repeatable Date</w:t>
            </w:r>
            <w:r w:rsidR="00F2441A" w:rsidRPr="008B125C">
              <w:rPr>
                <w:rFonts w:cs="Arial"/>
                <w:szCs w:val="21"/>
              </w:rPr>
              <w:tab/>
            </w:r>
            <w:r w:rsidR="00F2441A" w:rsidRPr="008B125C">
              <w:rPr>
                <w:rFonts w:cs="Arial"/>
                <w:szCs w:val="21"/>
              </w:rPr>
              <w:tab/>
            </w:r>
            <w:r w:rsidRPr="008B125C">
              <w:rPr>
                <w:rFonts w:cs="Arial"/>
                <w:szCs w:val="21"/>
              </w:rPr>
              <w:t>1</w:t>
            </w:r>
            <w:r w:rsidRPr="008B125C">
              <w:rPr>
                <w:rFonts w:cs="Arial"/>
                <w:szCs w:val="21"/>
              </w:rPr>
              <w:tab/>
              <w:t>No limit</w:t>
            </w:r>
            <w:r w:rsidR="00F2441A" w:rsidRPr="008B125C">
              <w:rPr>
                <w:rFonts w:cs="Arial"/>
                <w:szCs w:val="21"/>
              </w:rPr>
              <w:tab/>
            </w:r>
            <w:r w:rsidRPr="008B125C">
              <w:rPr>
                <w:rFonts w:cs="Arial"/>
                <w:szCs w:val="21"/>
              </w:rPr>
              <w:t>Not allowed</w:t>
            </w:r>
          </w:p>
        </w:tc>
      </w:tr>
      <w:tr w:rsidR="00EF5D5A" w:rsidRPr="008B125C" w14:paraId="33D75544" w14:textId="77777777" w:rsidTr="008A40EB">
        <w:tc>
          <w:tcPr>
            <w:tcW w:w="2127" w:type="dxa"/>
          </w:tcPr>
          <w:p w14:paraId="7250BBD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E426459" w14:textId="77777777" w:rsidR="00EF5D5A" w:rsidRPr="008B125C" w:rsidRDefault="00EF5D5A" w:rsidP="008A40EB">
            <w:pPr>
              <w:pStyle w:val="VINAHSECTION3Body"/>
              <w:rPr>
                <w:rFonts w:cs="Arial"/>
                <w:sz w:val="21"/>
                <w:szCs w:val="21"/>
              </w:rPr>
            </w:pPr>
            <w:r w:rsidRPr="008B125C">
              <w:rPr>
                <w:rFonts w:cs="Arial"/>
                <w:sz w:val="21"/>
                <w:szCs w:val="21"/>
              </w:rPr>
              <w:t>YYYYMMDD</w:t>
            </w:r>
            <w:r w:rsidRPr="008B125C">
              <w:rPr>
                <w:rFonts w:cs="Arial"/>
                <w:sz w:val="21"/>
                <w:szCs w:val="21"/>
              </w:rPr>
              <w:tab/>
            </w:r>
            <w:r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741063F3" w14:textId="77777777" w:rsidR="00EF5D5A" w:rsidRPr="008B125C" w:rsidRDefault="00EF5D5A" w:rsidP="008A40EB">
            <w:pPr>
              <w:pStyle w:val="VINAHSECTION3Body"/>
              <w:rPr>
                <w:rFonts w:cs="Arial"/>
                <w:sz w:val="21"/>
                <w:szCs w:val="21"/>
              </w:rPr>
            </w:pPr>
          </w:p>
        </w:tc>
      </w:tr>
      <w:tr w:rsidR="00EF5D5A" w:rsidRPr="008B125C" w14:paraId="74068DF8" w14:textId="77777777" w:rsidTr="008A40EB">
        <w:tc>
          <w:tcPr>
            <w:tcW w:w="2127" w:type="dxa"/>
          </w:tcPr>
          <w:p w14:paraId="66EEF26F"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Location</w:t>
            </w:r>
          </w:p>
        </w:tc>
        <w:tc>
          <w:tcPr>
            <w:tcW w:w="7778" w:type="dxa"/>
          </w:tcPr>
          <w:p w14:paraId="77D77944"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05429F4"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(PTH\PTH.4)</w:t>
            </w:r>
          </w:p>
          <w:p w14:paraId="57DA400B" w14:textId="0534962C" w:rsidR="00EF5D5A" w:rsidRPr="008B125C" w:rsidRDefault="00EF5D5A" w:rsidP="00072B3A">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PPP_PCC (PTH\PTH.4)</w:t>
            </w:r>
          </w:p>
          <w:p w14:paraId="6AD7CDFF" w14:textId="1F9B58F1" w:rsidR="00EF5D5A" w:rsidRPr="008B125C" w:rsidRDefault="00EF5D5A" w:rsidP="00072B3A">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PPP_PCD (PTH\PTH.4)</w:t>
            </w:r>
          </w:p>
        </w:tc>
      </w:tr>
      <w:tr w:rsidR="00EF5D5A" w:rsidRPr="008B125C" w14:paraId="716F50E8" w14:textId="77777777" w:rsidTr="008A40EB">
        <w:tc>
          <w:tcPr>
            <w:tcW w:w="2127" w:type="dxa"/>
          </w:tcPr>
          <w:p w14:paraId="3A81574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0EFF410D" w14:textId="77777777" w:rsidR="00EF5D5A" w:rsidRPr="008B125C" w:rsidRDefault="00EF5D5A" w:rsidP="008A40EB">
            <w:pPr>
              <w:pStyle w:val="DHHStabletext"/>
              <w:rPr>
                <w:rFonts w:cs="Arial"/>
                <w:szCs w:val="21"/>
              </w:rPr>
            </w:pPr>
            <w:r w:rsidRPr="008B125C">
              <w:rPr>
                <w:rFonts w:cs="Arial"/>
                <w:szCs w:val="21"/>
              </w:rPr>
              <w:t>Transition Care Program</w:t>
            </w:r>
          </w:p>
        </w:tc>
      </w:tr>
      <w:tr w:rsidR="00EF5D5A" w:rsidRPr="008B125C" w14:paraId="1C729893" w14:textId="77777777" w:rsidTr="008A40EB">
        <w:tc>
          <w:tcPr>
            <w:tcW w:w="2127" w:type="dxa"/>
          </w:tcPr>
          <w:p w14:paraId="567FD58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12FA8FD" w14:textId="77777777" w:rsidR="00EF5D5A" w:rsidRPr="008B125C" w:rsidRDefault="00EF5D5A" w:rsidP="008A40EB">
            <w:pPr>
              <w:pStyle w:val="DHHStabletext"/>
              <w:rPr>
                <w:rFonts w:cs="Arial"/>
                <w:szCs w:val="21"/>
              </w:rPr>
            </w:pPr>
            <w:r w:rsidRPr="008B125C">
              <w:rPr>
                <w:rFonts w:cs="Arial"/>
                <w:szCs w:val="21"/>
              </w:rPr>
              <w:t>All TCP episodes</w:t>
            </w:r>
          </w:p>
        </w:tc>
      </w:tr>
      <w:tr w:rsidR="00EF5D5A" w:rsidRPr="008B125C" w14:paraId="5C55F9A2" w14:textId="77777777" w:rsidTr="008A40EB">
        <w:tc>
          <w:tcPr>
            <w:tcW w:w="2127" w:type="dxa"/>
          </w:tcPr>
          <w:p w14:paraId="73540EC0" w14:textId="77777777" w:rsidR="00EF5D5A" w:rsidRPr="008B125C" w:rsidRDefault="00EF5D5A" w:rsidP="0036396E">
            <w:pPr>
              <w:pStyle w:val="DHHStabletext"/>
              <w:spacing w:before="0" w:after="0" w:line="276" w:lineRule="auto"/>
              <w:rPr>
                <w:rFonts w:cs="Arial"/>
                <w:b/>
                <w:bCs/>
                <w:szCs w:val="21"/>
              </w:rPr>
            </w:pPr>
            <w:r w:rsidRPr="008B125C">
              <w:rPr>
                <w:rFonts w:cs="Arial"/>
                <w:b/>
                <w:bCs/>
                <w:szCs w:val="21"/>
              </w:rPr>
              <w:t>Reported when</w:t>
            </w:r>
          </w:p>
        </w:tc>
        <w:tc>
          <w:tcPr>
            <w:tcW w:w="7778" w:type="dxa"/>
          </w:tcPr>
          <w:p w14:paraId="37F8780C" w14:textId="77777777" w:rsidR="00EF5D5A" w:rsidRPr="008B125C" w:rsidRDefault="00EF5D5A" w:rsidP="0036396E">
            <w:pPr>
              <w:pStyle w:val="DHHStabletext"/>
              <w:spacing w:before="0" w:after="0" w:line="276" w:lineRule="auto"/>
              <w:rPr>
                <w:rFonts w:cs="Arial"/>
                <w:szCs w:val="21"/>
              </w:rPr>
            </w:pPr>
            <w:r w:rsidRPr="008B125C">
              <w:rPr>
                <w:rFonts w:cs="Arial"/>
                <w:szCs w:val="21"/>
              </w:rPr>
              <w:t>The current reporting period for this item is the calendar month in which the following events or data elements fall:</w:t>
            </w:r>
          </w:p>
          <w:p w14:paraId="52223BA6" w14:textId="77777777" w:rsidR="00EF5D5A" w:rsidRPr="008B125C" w:rsidRDefault="00EF5D5A" w:rsidP="0036396E">
            <w:pPr>
              <w:pStyle w:val="DHHStabletext"/>
              <w:spacing w:before="0" w:after="0" w:line="276" w:lineRule="auto"/>
              <w:rPr>
                <w:rFonts w:cs="Arial"/>
                <w:szCs w:val="21"/>
              </w:rPr>
            </w:pPr>
            <w:r w:rsidRPr="008B125C">
              <w:rPr>
                <w:rFonts w:cs="Arial"/>
                <w:szCs w:val="21"/>
              </w:rPr>
              <w:t>Episode Start Date (Either Episode TCP Bed-Based Care Transition Date or Episode TCP Home-Based Care Transition Date must be reported)</w:t>
            </w:r>
          </w:p>
          <w:p w14:paraId="0657409A" w14:textId="77777777" w:rsidR="00EF5D5A" w:rsidRPr="008B125C" w:rsidRDefault="00EF5D5A" w:rsidP="0036396E">
            <w:pPr>
              <w:pStyle w:val="DHHStabletext"/>
              <w:spacing w:before="0" w:after="0" w:line="276" w:lineRule="auto"/>
              <w:rPr>
                <w:rFonts w:cs="Arial"/>
                <w:b/>
                <w:bCs/>
                <w:szCs w:val="21"/>
              </w:rPr>
            </w:pPr>
            <w:r w:rsidRPr="008B125C">
              <w:rPr>
                <w:rFonts w:cs="Arial"/>
                <w:szCs w:val="21"/>
              </w:rPr>
              <w:t>Episode TCP Bed-Based Care Transition Date (Mandatory)</w:t>
            </w:r>
          </w:p>
        </w:tc>
      </w:tr>
      <w:tr w:rsidR="00EF5D5A" w:rsidRPr="008B125C" w14:paraId="28D21B67" w14:textId="77777777" w:rsidTr="008A40EB">
        <w:trPr>
          <w:trHeight w:val="430"/>
        </w:trPr>
        <w:tc>
          <w:tcPr>
            <w:tcW w:w="2127" w:type="dxa"/>
          </w:tcPr>
          <w:p w14:paraId="6956A3B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BD300CA" w14:textId="77777777" w:rsidR="00EF5D5A" w:rsidRPr="008B125C" w:rsidRDefault="00EF5D5A" w:rsidP="008A40EB">
            <w:pPr>
              <w:pStyle w:val="DHHStabletext"/>
              <w:rPr>
                <w:rFonts w:cs="Arial"/>
                <w:szCs w:val="21"/>
              </w:rPr>
            </w:pPr>
            <w:r w:rsidRPr="008B125C">
              <w:rPr>
                <w:rFonts w:cs="Arial"/>
                <w:szCs w:val="21"/>
              </w:rPr>
              <w:t>A valid date.</w:t>
            </w:r>
          </w:p>
        </w:tc>
      </w:tr>
      <w:tr w:rsidR="00EF5D5A" w:rsidRPr="008B125C" w14:paraId="6F7786D3" w14:textId="77777777" w:rsidTr="008A40EB">
        <w:trPr>
          <w:trHeight w:val="312"/>
        </w:trPr>
        <w:tc>
          <w:tcPr>
            <w:tcW w:w="2127" w:type="dxa"/>
          </w:tcPr>
          <w:p w14:paraId="1F7205FA"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45C0D33" w14:textId="77777777" w:rsidR="00EF5D5A" w:rsidRPr="008B125C" w:rsidRDefault="00EF5D5A" w:rsidP="008A40EB">
            <w:pPr>
              <w:pStyle w:val="DHHStabletext"/>
              <w:rPr>
                <w:rFonts w:cs="Arial"/>
                <w:szCs w:val="21"/>
              </w:rPr>
            </w:pPr>
            <w:r w:rsidRPr="008B125C">
              <w:rPr>
                <w:rFonts w:cs="Arial"/>
                <w:szCs w:val="21"/>
              </w:rPr>
              <w:t>If a patient/client begins a TCP episode in bed-based care this date must be reported at episode start and the first value must be equal to Episode Start Date.</w:t>
            </w:r>
          </w:p>
          <w:p w14:paraId="0A736560" w14:textId="77777777" w:rsidR="00EF5D5A" w:rsidRPr="008B125C" w:rsidRDefault="00EF5D5A" w:rsidP="008A40EB">
            <w:pPr>
              <w:pStyle w:val="DHHStabletext"/>
              <w:rPr>
                <w:rFonts w:cs="Arial"/>
                <w:szCs w:val="21"/>
              </w:rPr>
            </w:pPr>
            <w:r w:rsidRPr="008B125C">
              <w:rPr>
                <w:rFonts w:cs="Arial"/>
                <w:szCs w:val="21"/>
              </w:rPr>
              <w:t>This date must be reported at each subsequent transition of a patient/client in the TCP program to bed-based care.</w:t>
            </w:r>
          </w:p>
          <w:p w14:paraId="0804D37E" w14:textId="77777777" w:rsidR="00EF5D5A" w:rsidRPr="008B125C" w:rsidRDefault="00EF5D5A" w:rsidP="008A40EB">
            <w:pPr>
              <w:pStyle w:val="DHHStabletext"/>
              <w:rPr>
                <w:rFonts w:cs="Arial"/>
                <w:b/>
                <w:bCs/>
                <w:szCs w:val="21"/>
              </w:rPr>
            </w:pPr>
            <w:r w:rsidRPr="008B125C">
              <w:rPr>
                <w:rFonts w:cs="Arial"/>
                <w:b/>
                <w:bCs/>
                <w:szCs w:val="21"/>
              </w:rPr>
              <w:t>Transmission binding data element</w:t>
            </w:r>
          </w:p>
          <w:p w14:paraId="3C32446B" w14:textId="2B6DF80C" w:rsidR="00EF5D5A" w:rsidRPr="008B125C" w:rsidRDefault="00EF5D5A" w:rsidP="008A40EB">
            <w:pPr>
              <w:pStyle w:val="DHHStabletext"/>
              <w:rPr>
                <w:rFonts w:cs="Arial"/>
                <w:szCs w:val="21"/>
              </w:rPr>
            </w:pPr>
            <w:r w:rsidRPr="008B125C">
              <w:rPr>
                <w:rFonts w:cs="Arial"/>
                <w:szCs w:val="21"/>
              </w:rPr>
              <w:t xml:space="preserve">When this item is transmitted via HL7, the value </w:t>
            </w:r>
            <w:r w:rsidR="00210B90">
              <w:rPr>
                <w:rFonts w:cs="Arial"/>
                <w:szCs w:val="21"/>
              </w:rPr>
              <w:t>“</w:t>
            </w:r>
            <w:r w:rsidRPr="008B125C">
              <w:rPr>
                <w:rFonts w:cs="Arial"/>
                <w:szCs w:val="21"/>
              </w:rPr>
              <w:t>TCPTB</w:t>
            </w:r>
            <w:r w:rsidR="00210B90">
              <w:rPr>
                <w:rFonts w:cs="Arial"/>
                <w:szCs w:val="21"/>
              </w:rPr>
              <w:t>”</w:t>
            </w:r>
            <w:r w:rsidRPr="008B125C">
              <w:rPr>
                <w:rFonts w:cs="Arial"/>
                <w:szCs w:val="21"/>
              </w:rPr>
              <w:t xml:space="preserve"> must also be transmitted in Episode Pathway Type.</w:t>
            </w:r>
          </w:p>
        </w:tc>
      </w:tr>
      <w:tr w:rsidR="00EF5D5A" w:rsidRPr="008B125C" w14:paraId="7616B1E8" w14:textId="77777777" w:rsidTr="008A40EB">
        <w:trPr>
          <w:trHeight w:val="312"/>
        </w:trPr>
        <w:tc>
          <w:tcPr>
            <w:tcW w:w="2127" w:type="dxa"/>
          </w:tcPr>
          <w:p w14:paraId="577C3134"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2788F1A" w14:textId="20FD6F5F"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09B668DF" w14:textId="77777777" w:rsidTr="008A40EB">
        <w:trPr>
          <w:trHeight w:val="312"/>
        </w:trPr>
        <w:tc>
          <w:tcPr>
            <w:tcW w:w="2127" w:type="dxa"/>
          </w:tcPr>
          <w:p w14:paraId="5FB40CD6" w14:textId="77777777" w:rsidR="00EF5D5A" w:rsidRPr="008B125C" w:rsidRDefault="00EF5D5A" w:rsidP="0036396E">
            <w:pPr>
              <w:pStyle w:val="DHHStabletext"/>
              <w:spacing w:before="0" w:after="0" w:line="276" w:lineRule="auto"/>
              <w:rPr>
                <w:rFonts w:cs="Arial"/>
                <w:b/>
                <w:bCs/>
                <w:szCs w:val="21"/>
              </w:rPr>
            </w:pPr>
            <w:r w:rsidRPr="008B125C">
              <w:rPr>
                <w:rFonts w:cs="Arial"/>
                <w:b/>
                <w:bCs/>
                <w:szCs w:val="21"/>
              </w:rPr>
              <w:t>Related items</w:t>
            </w:r>
          </w:p>
        </w:tc>
        <w:tc>
          <w:tcPr>
            <w:tcW w:w="7778" w:type="dxa"/>
          </w:tcPr>
          <w:p w14:paraId="195D5BD1" w14:textId="77777777" w:rsidR="00EF5D5A" w:rsidRPr="008B125C" w:rsidRDefault="00EF5D5A" w:rsidP="0036396E">
            <w:pPr>
              <w:pStyle w:val="DHHStabletext"/>
              <w:spacing w:before="0" w:after="0" w:line="276" w:lineRule="auto"/>
              <w:rPr>
                <w:rFonts w:cs="Arial"/>
                <w:szCs w:val="21"/>
              </w:rPr>
            </w:pPr>
            <w:r w:rsidRPr="008B125C">
              <w:rPr>
                <w:rFonts w:cs="Arial"/>
                <w:szCs w:val="21"/>
              </w:rPr>
              <w:t>Episode Care Plan Documented Date</w:t>
            </w:r>
          </w:p>
          <w:p w14:paraId="2D980DE2" w14:textId="77777777" w:rsidR="00EF5D5A" w:rsidRPr="008B125C" w:rsidRDefault="00EF5D5A" w:rsidP="0036396E">
            <w:pPr>
              <w:pStyle w:val="DHHStabletext"/>
              <w:spacing w:before="0" w:after="0" w:line="276" w:lineRule="auto"/>
              <w:rPr>
                <w:rFonts w:cs="Arial"/>
                <w:szCs w:val="21"/>
              </w:rPr>
            </w:pPr>
            <w:r w:rsidRPr="008B125C">
              <w:rPr>
                <w:rFonts w:cs="Arial"/>
                <w:szCs w:val="21"/>
              </w:rPr>
              <w:t>Episode First Appointment Booked Date</w:t>
            </w:r>
          </w:p>
          <w:p w14:paraId="3D597057" w14:textId="77777777" w:rsidR="00EF5D5A" w:rsidRPr="008B125C" w:rsidRDefault="00EF5D5A" w:rsidP="0036396E">
            <w:pPr>
              <w:pStyle w:val="DHHStabletext"/>
              <w:spacing w:before="0" w:after="0" w:line="276" w:lineRule="auto"/>
              <w:rPr>
                <w:rFonts w:cs="Arial"/>
                <w:szCs w:val="21"/>
              </w:rPr>
            </w:pPr>
            <w:r w:rsidRPr="008B125C">
              <w:rPr>
                <w:rFonts w:cs="Arial"/>
                <w:szCs w:val="21"/>
              </w:rPr>
              <w:t>Episode Hospital Discharge Date</w:t>
            </w:r>
          </w:p>
          <w:p w14:paraId="2B37A042" w14:textId="77777777" w:rsidR="00EF5D5A" w:rsidRPr="008B125C" w:rsidRDefault="00EF5D5A" w:rsidP="0036396E">
            <w:pPr>
              <w:pStyle w:val="DHHStabletext"/>
              <w:spacing w:before="0" w:after="0" w:line="276" w:lineRule="auto"/>
              <w:rPr>
                <w:rFonts w:cs="Arial"/>
                <w:szCs w:val="21"/>
              </w:rPr>
            </w:pPr>
            <w:r w:rsidRPr="008B125C">
              <w:rPr>
                <w:rFonts w:cs="Arial"/>
                <w:szCs w:val="21"/>
              </w:rPr>
              <w:t>Episode Patient/Client Notified of First Appointment Date</w:t>
            </w:r>
          </w:p>
          <w:p w14:paraId="100BD7F9" w14:textId="77777777" w:rsidR="00EF5D5A" w:rsidRPr="008B125C" w:rsidRDefault="00EF5D5A" w:rsidP="0036396E">
            <w:pPr>
              <w:pStyle w:val="DHHStabletext"/>
              <w:spacing w:before="0" w:after="0" w:line="276" w:lineRule="auto"/>
              <w:rPr>
                <w:rFonts w:cs="Arial"/>
                <w:szCs w:val="21"/>
              </w:rPr>
            </w:pPr>
            <w:r w:rsidRPr="008B125C">
              <w:rPr>
                <w:rFonts w:cs="Arial"/>
                <w:szCs w:val="21"/>
              </w:rPr>
              <w:t>Episode Start Date</w:t>
            </w:r>
          </w:p>
          <w:p w14:paraId="316936B0" w14:textId="77777777" w:rsidR="00EF5D5A" w:rsidRPr="008B125C" w:rsidRDefault="00EF5D5A" w:rsidP="0036396E">
            <w:pPr>
              <w:pStyle w:val="DHHStabletext"/>
              <w:spacing w:before="0" w:after="0" w:line="276" w:lineRule="auto"/>
              <w:rPr>
                <w:rFonts w:cs="Arial"/>
                <w:szCs w:val="21"/>
              </w:rPr>
            </w:pPr>
            <w:r w:rsidRPr="008B125C">
              <w:rPr>
                <w:rFonts w:cs="Arial"/>
                <w:szCs w:val="21"/>
              </w:rPr>
              <w:t>Episode TCP Bed-Based Care Transition Date</w:t>
            </w:r>
          </w:p>
          <w:p w14:paraId="2C63BF80" w14:textId="77777777" w:rsidR="00EF5D5A" w:rsidRPr="008B125C" w:rsidRDefault="00EF5D5A" w:rsidP="0036396E">
            <w:pPr>
              <w:pStyle w:val="DHHStabletext"/>
              <w:spacing w:before="0" w:after="0" w:line="276" w:lineRule="auto"/>
              <w:rPr>
                <w:rFonts w:cs="Arial"/>
                <w:szCs w:val="21"/>
              </w:rPr>
            </w:pPr>
            <w:r w:rsidRPr="008B125C">
              <w:rPr>
                <w:rFonts w:cs="Arial"/>
                <w:szCs w:val="21"/>
              </w:rPr>
              <w:t>Episode TCP Home-Based Care Transition Date</w:t>
            </w:r>
          </w:p>
        </w:tc>
      </w:tr>
    </w:tbl>
    <w:p w14:paraId="35E1DE8C"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7162E8C" w14:textId="77777777" w:rsidTr="008A40EB">
        <w:tc>
          <w:tcPr>
            <w:tcW w:w="2127" w:type="dxa"/>
          </w:tcPr>
          <w:p w14:paraId="352368C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A77F59C" w14:textId="77777777" w:rsidR="00EF5D5A" w:rsidRPr="008B125C" w:rsidRDefault="00EF5D5A" w:rsidP="008A40EB">
            <w:pPr>
              <w:pStyle w:val="DHHStabletext"/>
              <w:rPr>
                <w:rFonts w:cs="Arial"/>
                <w:szCs w:val="21"/>
              </w:rPr>
            </w:pPr>
            <w:r w:rsidRPr="008B125C">
              <w:rPr>
                <w:rFonts w:cs="Arial"/>
                <w:szCs w:val="21"/>
              </w:rPr>
              <w:t>To enable accurate counts of bed- and home-based care for the TCP program and Commonwealth reporting.</w:t>
            </w:r>
          </w:p>
        </w:tc>
      </w:tr>
      <w:tr w:rsidR="00EF5D5A" w:rsidRPr="008B125C" w14:paraId="5E818A14" w14:textId="77777777" w:rsidTr="008A40EB">
        <w:tc>
          <w:tcPr>
            <w:tcW w:w="2127" w:type="dxa"/>
          </w:tcPr>
          <w:p w14:paraId="090498A4"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0606EA6" w14:textId="331FE918" w:rsidR="00CB259E" w:rsidRPr="008B125C" w:rsidRDefault="00EF5D5A" w:rsidP="008A40EB">
            <w:pPr>
              <w:pStyle w:val="DHHSbody"/>
              <w:rPr>
                <w:rFonts w:cs="Arial"/>
                <w:sz w:val="21"/>
                <w:szCs w:val="21"/>
              </w:rPr>
            </w:pPr>
            <w:r w:rsidRPr="008B125C">
              <w:rPr>
                <w:rFonts w:cs="Arial"/>
                <w:sz w:val="21"/>
                <w:szCs w:val="21"/>
              </w:rPr>
              <w:t>Department of Health, Commonwealth government.</w:t>
            </w:r>
          </w:p>
        </w:tc>
      </w:tr>
      <w:tr w:rsidR="00EF5D5A" w:rsidRPr="008B125C" w14:paraId="5E08A074" w14:textId="77777777" w:rsidTr="008A40EB">
        <w:tc>
          <w:tcPr>
            <w:tcW w:w="2127" w:type="dxa"/>
          </w:tcPr>
          <w:p w14:paraId="2A9B0ED0" w14:textId="2A7E5C73"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9940A7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F626D51" w14:textId="35A65A71"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t>Episode TCP Bed-Based Care Transition Date</w:t>
            </w:r>
            <w:r w:rsidRPr="008B125C">
              <w:rPr>
                <w:rFonts w:cs="Arial"/>
                <w:sz w:val="21"/>
                <w:szCs w:val="21"/>
              </w:rPr>
              <w:tab/>
              <w:t>2010/07/01</w:t>
            </w:r>
          </w:p>
        </w:tc>
      </w:tr>
      <w:tr w:rsidR="00EF5D5A" w:rsidRPr="008B125C" w14:paraId="2C53E682" w14:textId="77777777" w:rsidTr="008A40EB">
        <w:tc>
          <w:tcPr>
            <w:tcW w:w="2127" w:type="dxa"/>
          </w:tcPr>
          <w:p w14:paraId="0C006ECA"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7A6FD66" w14:textId="0FC3D4CE" w:rsidR="00EF5D5A" w:rsidRPr="008B125C" w:rsidRDefault="00EF5D5A" w:rsidP="008A40EB">
            <w:pPr>
              <w:pStyle w:val="DHHStabletext"/>
              <w:rPr>
                <w:rFonts w:cs="Arial"/>
                <w:szCs w:val="21"/>
              </w:rPr>
            </w:pPr>
            <w:r w:rsidRPr="008B125C">
              <w:rPr>
                <w:rFonts w:cs="Arial"/>
                <w:szCs w:val="21"/>
              </w:rPr>
              <w:t>D</w:t>
            </w:r>
            <w:r w:rsidR="00BD3F0B" w:rsidRPr="008B125C">
              <w:rPr>
                <w:rFonts w:cs="Arial"/>
                <w:szCs w:val="21"/>
              </w:rPr>
              <w:t>epartment of Health</w:t>
            </w:r>
          </w:p>
        </w:tc>
      </w:tr>
      <w:tr w:rsidR="00EF5D5A" w:rsidRPr="008B125C" w14:paraId="791B09E4" w14:textId="77777777" w:rsidTr="008A40EB">
        <w:tc>
          <w:tcPr>
            <w:tcW w:w="2127" w:type="dxa"/>
          </w:tcPr>
          <w:p w14:paraId="29BEC266" w14:textId="6A3E0460" w:rsidR="00CB259E" w:rsidRPr="008B125C" w:rsidRDefault="00EF5D5A" w:rsidP="00C93B68">
            <w:pPr>
              <w:pStyle w:val="DHHStabletext"/>
              <w:rPr>
                <w:rFonts w:cs="Arial"/>
                <w:b/>
                <w:bCs/>
                <w:szCs w:val="21"/>
              </w:rPr>
            </w:pPr>
            <w:r w:rsidRPr="008B125C">
              <w:rPr>
                <w:rFonts w:cs="Arial"/>
                <w:b/>
                <w:bCs/>
                <w:szCs w:val="21"/>
              </w:rPr>
              <w:t>Value domain source</w:t>
            </w:r>
          </w:p>
        </w:tc>
        <w:tc>
          <w:tcPr>
            <w:tcW w:w="7778" w:type="dxa"/>
          </w:tcPr>
          <w:p w14:paraId="16348D3D" w14:textId="77777777" w:rsidR="00EF5D5A" w:rsidRPr="008B125C" w:rsidRDefault="00EF5D5A" w:rsidP="008A40EB">
            <w:pPr>
              <w:pStyle w:val="DHHSbody"/>
              <w:rPr>
                <w:rFonts w:cs="Arial"/>
                <w:sz w:val="21"/>
                <w:szCs w:val="21"/>
              </w:rPr>
            </w:pPr>
            <w:r w:rsidRPr="008B125C">
              <w:rPr>
                <w:rFonts w:cs="Arial"/>
                <w:sz w:val="21"/>
                <w:szCs w:val="21"/>
              </w:rPr>
              <w:t>ISO8601:2000</w:t>
            </w:r>
          </w:p>
        </w:tc>
      </w:tr>
    </w:tbl>
    <w:p w14:paraId="1D575A87" w14:textId="39CA10AF" w:rsidR="00EF5D5A" w:rsidRPr="008B125C" w:rsidRDefault="00EF5D5A" w:rsidP="00EF5D5A">
      <w:pPr>
        <w:pStyle w:val="Heading2"/>
        <w:rPr>
          <w:rFonts w:cs="Arial"/>
        </w:rPr>
      </w:pPr>
      <w:bookmarkStart w:id="199" w:name="_Toc43717300"/>
      <w:bookmarkStart w:id="200" w:name="_Toc139643427"/>
      <w:bookmarkStart w:id="201" w:name="_Toc139643372"/>
      <w:r w:rsidRPr="008B125C">
        <w:rPr>
          <w:rFonts w:cs="Arial"/>
        </w:rPr>
        <w:lastRenderedPageBreak/>
        <w:t>Episode TCP Home-Based Care Transition Date</w:t>
      </w:r>
      <w:bookmarkEnd w:id="199"/>
      <w:bookmarkEnd w:id="200"/>
      <w:bookmarkEnd w:id="20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9788A54" w14:textId="77777777" w:rsidTr="008A40EB">
        <w:tc>
          <w:tcPr>
            <w:tcW w:w="2127" w:type="dxa"/>
          </w:tcPr>
          <w:p w14:paraId="3B38B9B2"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0A38B48A" w14:textId="77777777" w:rsidR="00EF5D5A" w:rsidRPr="008B125C" w:rsidRDefault="00EF5D5A" w:rsidP="008A40EB">
            <w:pPr>
              <w:pStyle w:val="DHHStabletext"/>
              <w:rPr>
                <w:rFonts w:cs="Arial"/>
                <w:szCs w:val="21"/>
              </w:rPr>
            </w:pPr>
            <w:r w:rsidRPr="008B125C">
              <w:rPr>
                <w:rFonts w:cs="Arial"/>
                <w:szCs w:val="21"/>
              </w:rPr>
              <w:t>The date(s) on which a patient/client transitioned to home-based care.</w:t>
            </w:r>
          </w:p>
          <w:p w14:paraId="3C72C190" w14:textId="3B136B54"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00210B90" w:rsidRPr="008B125C">
              <w:rPr>
                <w:rFonts w:cs="Arial"/>
                <w:b/>
                <w:bCs/>
                <w:i/>
                <w:iCs/>
                <w:sz w:val="21"/>
                <w:szCs w:val="21"/>
              </w:rPr>
              <w:t>D</w:t>
            </w:r>
            <w:r w:rsidR="00BD3F0B" w:rsidRPr="008B125C">
              <w:rPr>
                <w:rFonts w:cs="Arial"/>
                <w:b/>
                <w:bCs/>
                <w:i/>
                <w:iCs/>
                <w:sz w:val="21"/>
                <w:szCs w:val="21"/>
              </w:rPr>
              <w:t>h</w:t>
            </w:r>
            <w:r w:rsidR="00C93B68" w:rsidRPr="008B125C">
              <w:rPr>
                <w:rFonts w:cs="Arial"/>
                <w:b/>
                <w:bCs/>
                <w:i/>
                <w:iCs/>
                <w:sz w:val="21"/>
                <w:szCs w:val="21"/>
              </w:rPr>
              <w:tab/>
            </w:r>
            <w:r w:rsidRPr="008B125C">
              <w:rPr>
                <w:rFonts w:cs="Arial"/>
                <w:b/>
                <w:bCs/>
                <w:i/>
                <w:iCs/>
                <w:sz w:val="21"/>
                <w:szCs w:val="21"/>
              </w:rPr>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r>
            <w:r w:rsidR="00C93B68" w:rsidRPr="008B125C">
              <w:rPr>
                <w:rFonts w:cs="Arial"/>
                <w:b/>
                <w:bCs/>
                <w:sz w:val="21"/>
                <w:szCs w:val="21"/>
              </w:rPr>
              <w:t xml:space="preserve">  </w:t>
            </w:r>
            <w:r w:rsidRPr="008B125C">
              <w:rPr>
                <w:rFonts w:cs="Arial"/>
                <w:b/>
                <w:bCs/>
                <w:sz w:val="21"/>
                <w:szCs w:val="21"/>
              </w:rPr>
              <w:t>Duplicate</w:t>
            </w:r>
          </w:p>
        </w:tc>
      </w:tr>
      <w:tr w:rsidR="00EF5D5A" w:rsidRPr="008B125C" w14:paraId="631BF921" w14:textId="77777777" w:rsidTr="008A40EB">
        <w:tc>
          <w:tcPr>
            <w:tcW w:w="2127" w:type="dxa"/>
          </w:tcPr>
          <w:p w14:paraId="405F8A4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2C480CB3" w14:textId="363687FC" w:rsidR="00EF5D5A" w:rsidRPr="008B125C" w:rsidRDefault="00EF5D5A" w:rsidP="008A40EB">
            <w:pPr>
              <w:pStyle w:val="DHHStabletext"/>
              <w:rPr>
                <w:rFonts w:cs="Arial"/>
                <w:szCs w:val="21"/>
              </w:rPr>
            </w:pPr>
            <w:r w:rsidRPr="008B125C">
              <w:rPr>
                <w:rFonts w:cs="Arial"/>
                <w:szCs w:val="21"/>
              </w:rPr>
              <w:t>Repeatable date</w:t>
            </w:r>
            <w:r w:rsidR="00C93B68"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00C93B68" w:rsidRPr="008B125C">
              <w:rPr>
                <w:rFonts w:cs="Arial"/>
                <w:szCs w:val="21"/>
              </w:rPr>
              <w:tab/>
              <w:t xml:space="preserve">  </w:t>
            </w:r>
            <w:r w:rsidRPr="008B125C">
              <w:rPr>
                <w:rFonts w:cs="Arial"/>
                <w:szCs w:val="21"/>
              </w:rPr>
              <w:t>Not allowed</w:t>
            </w:r>
          </w:p>
        </w:tc>
      </w:tr>
      <w:tr w:rsidR="00EF5D5A" w:rsidRPr="008B125C" w14:paraId="3C983274" w14:textId="77777777" w:rsidTr="008A40EB">
        <w:tc>
          <w:tcPr>
            <w:tcW w:w="2127" w:type="dxa"/>
          </w:tcPr>
          <w:p w14:paraId="4331597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7428C23" w14:textId="75BE523A" w:rsidR="00EF5D5A" w:rsidRPr="008B125C" w:rsidRDefault="00EF5D5A" w:rsidP="008A40EB">
            <w:pPr>
              <w:pStyle w:val="VINAHSECTION3Body"/>
              <w:rPr>
                <w:rFonts w:cs="Arial"/>
                <w:sz w:val="21"/>
                <w:szCs w:val="21"/>
              </w:rPr>
            </w:pPr>
            <w:r w:rsidRPr="008B125C">
              <w:rPr>
                <w:rFonts w:cs="Arial"/>
                <w:sz w:val="21"/>
                <w:szCs w:val="21"/>
              </w:rPr>
              <w:t>YYYYMMDD</w:t>
            </w:r>
            <w:r w:rsidRPr="008B125C">
              <w:rPr>
                <w:rFonts w:cs="Arial"/>
                <w:sz w:val="21"/>
                <w:szCs w:val="21"/>
              </w:rPr>
              <w:tab/>
            </w:r>
            <w:r w:rsidR="00C93B68"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2F070D5B" w14:textId="77777777" w:rsidR="00EF5D5A" w:rsidRPr="008B125C" w:rsidRDefault="00EF5D5A" w:rsidP="008A40EB">
            <w:pPr>
              <w:pStyle w:val="VINAHSECTION3Body"/>
              <w:rPr>
                <w:rFonts w:cs="Arial"/>
                <w:sz w:val="21"/>
                <w:szCs w:val="21"/>
              </w:rPr>
            </w:pPr>
          </w:p>
        </w:tc>
      </w:tr>
      <w:tr w:rsidR="00EF5D5A" w:rsidRPr="008B125C" w14:paraId="6D3EA499" w14:textId="77777777" w:rsidTr="008A40EB">
        <w:tc>
          <w:tcPr>
            <w:tcW w:w="2127" w:type="dxa"/>
          </w:tcPr>
          <w:p w14:paraId="35D4502D" w14:textId="77777777" w:rsidR="00EF5D5A" w:rsidRPr="008B125C" w:rsidRDefault="00EF5D5A" w:rsidP="0036396E">
            <w:pPr>
              <w:pStyle w:val="DHHStabletext"/>
              <w:spacing w:before="0" w:after="0" w:line="276" w:lineRule="auto"/>
              <w:rPr>
                <w:rFonts w:cs="Arial"/>
                <w:b/>
                <w:bCs/>
                <w:szCs w:val="21"/>
              </w:rPr>
            </w:pPr>
            <w:r w:rsidRPr="008B125C">
              <w:rPr>
                <w:rFonts w:cs="Arial"/>
                <w:b/>
                <w:bCs/>
                <w:szCs w:val="21"/>
              </w:rPr>
              <w:t>Location</w:t>
            </w:r>
          </w:p>
        </w:tc>
        <w:tc>
          <w:tcPr>
            <w:tcW w:w="7778" w:type="dxa"/>
          </w:tcPr>
          <w:p w14:paraId="2D14A57E" w14:textId="53689888" w:rsidR="00EF5D5A" w:rsidRPr="008B125C" w:rsidRDefault="00EF5D5A" w:rsidP="0036396E">
            <w:pPr>
              <w:pStyle w:val="DHHStabletext"/>
              <w:spacing w:before="0" w:after="0" w:line="276" w:lineRule="auto"/>
              <w:rPr>
                <w:rFonts w:cs="Arial"/>
                <w:b/>
                <w:bCs/>
                <w:szCs w:val="21"/>
              </w:rPr>
            </w:pPr>
            <w:r w:rsidRPr="008B125C">
              <w:rPr>
                <w:rFonts w:cs="Arial"/>
                <w:b/>
                <w:bCs/>
                <w:szCs w:val="21"/>
              </w:rPr>
              <w:t>Transmission protocol</w:t>
            </w:r>
            <w:r w:rsidR="00C93B68" w:rsidRPr="008B125C">
              <w:rPr>
                <w:rFonts w:cs="Arial"/>
                <w:b/>
                <w:bCs/>
                <w:szCs w:val="21"/>
              </w:rPr>
              <w:tab/>
            </w:r>
            <w:r w:rsidR="00C93B68" w:rsidRPr="008B125C">
              <w:rPr>
                <w:rFonts w:cs="Arial"/>
                <w:b/>
                <w:bCs/>
                <w:szCs w:val="21"/>
              </w:rPr>
              <w:tab/>
            </w:r>
            <w:r w:rsidRPr="008B125C">
              <w:rPr>
                <w:rFonts w:cs="Arial"/>
                <w:b/>
                <w:bCs/>
                <w:szCs w:val="21"/>
              </w:rPr>
              <w:t>HL7 Submission</w:t>
            </w:r>
          </w:p>
          <w:p w14:paraId="0C1D8FC5" w14:textId="5B856011" w:rsidR="00EF5D5A" w:rsidRPr="008B125C" w:rsidRDefault="00EF5D5A" w:rsidP="0036396E">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00C93B68" w:rsidRPr="008B125C">
              <w:rPr>
                <w:rFonts w:cs="Arial"/>
                <w:szCs w:val="21"/>
              </w:rPr>
              <w:tab/>
            </w:r>
            <w:r w:rsidR="00C93B68" w:rsidRPr="008B125C">
              <w:rPr>
                <w:rFonts w:cs="Arial"/>
                <w:szCs w:val="21"/>
              </w:rPr>
              <w:tab/>
            </w:r>
            <w:r w:rsidRPr="008B125C">
              <w:rPr>
                <w:rFonts w:cs="Arial"/>
                <w:szCs w:val="21"/>
              </w:rPr>
              <w:t>PPP_PCB (PTH\PTH.4)</w:t>
            </w:r>
          </w:p>
          <w:p w14:paraId="6521267F" w14:textId="2B9B820D" w:rsidR="00EF5D5A" w:rsidRPr="008B125C" w:rsidRDefault="00EF5D5A" w:rsidP="0036396E">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PPP_PCC (PTH\PTH.4)</w:t>
            </w:r>
          </w:p>
          <w:p w14:paraId="43CEBD3D" w14:textId="286B1BB0" w:rsidR="00EF5D5A" w:rsidRPr="008B125C" w:rsidRDefault="00EF5D5A" w:rsidP="0036396E">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PPP_PCD (PTH\PTH.4)</w:t>
            </w:r>
          </w:p>
        </w:tc>
      </w:tr>
      <w:tr w:rsidR="00EF5D5A" w:rsidRPr="008B125C" w14:paraId="265A37DB" w14:textId="77777777" w:rsidTr="008A40EB">
        <w:tc>
          <w:tcPr>
            <w:tcW w:w="2127" w:type="dxa"/>
          </w:tcPr>
          <w:p w14:paraId="173D80D0"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D836F86" w14:textId="77777777" w:rsidR="00EF5D5A" w:rsidRPr="008B125C" w:rsidRDefault="00EF5D5A" w:rsidP="008A40EB">
            <w:pPr>
              <w:pStyle w:val="DHHStabletext"/>
              <w:rPr>
                <w:rFonts w:cs="Arial"/>
                <w:szCs w:val="21"/>
              </w:rPr>
            </w:pPr>
            <w:r w:rsidRPr="008B125C">
              <w:rPr>
                <w:rFonts w:cs="Arial"/>
                <w:szCs w:val="21"/>
              </w:rPr>
              <w:t>Transition Care Program</w:t>
            </w:r>
          </w:p>
        </w:tc>
      </w:tr>
      <w:tr w:rsidR="00EF5D5A" w:rsidRPr="008B125C" w14:paraId="2C4B010B" w14:textId="77777777" w:rsidTr="008A40EB">
        <w:tc>
          <w:tcPr>
            <w:tcW w:w="2127" w:type="dxa"/>
          </w:tcPr>
          <w:p w14:paraId="6E1D8DA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ED0D367" w14:textId="77777777" w:rsidR="00EF5D5A" w:rsidRPr="008B125C" w:rsidRDefault="00EF5D5A" w:rsidP="008A40EB">
            <w:pPr>
              <w:pStyle w:val="DHHStabletext"/>
              <w:rPr>
                <w:rFonts w:cs="Arial"/>
                <w:szCs w:val="21"/>
              </w:rPr>
            </w:pPr>
            <w:r w:rsidRPr="008B125C">
              <w:rPr>
                <w:rFonts w:cs="Arial"/>
                <w:szCs w:val="21"/>
              </w:rPr>
              <w:t>All TCP episodes.</w:t>
            </w:r>
          </w:p>
        </w:tc>
      </w:tr>
      <w:tr w:rsidR="00EF5D5A" w:rsidRPr="008B125C" w14:paraId="3578EE16" w14:textId="77777777" w:rsidTr="008A40EB">
        <w:tc>
          <w:tcPr>
            <w:tcW w:w="2127" w:type="dxa"/>
          </w:tcPr>
          <w:p w14:paraId="5473C8C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8E97212"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2ECA143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975C584" w14:textId="77777777" w:rsidR="00EF5D5A" w:rsidRPr="008B125C" w:rsidRDefault="00EF5D5A" w:rsidP="008A40EB">
            <w:pPr>
              <w:pStyle w:val="DHHStabletext"/>
              <w:rPr>
                <w:rFonts w:cs="Arial"/>
                <w:szCs w:val="21"/>
              </w:rPr>
            </w:pPr>
            <w:r w:rsidRPr="008B125C">
              <w:rPr>
                <w:rFonts w:cs="Arial"/>
                <w:szCs w:val="21"/>
              </w:rPr>
              <w:t>Episode Start Date (Either Episode TCP Bed-Based Care Transition Date or Episode TCP Home-Based Care Transition Date must be reported)</w:t>
            </w:r>
          </w:p>
          <w:p w14:paraId="56271C63" w14:textId="77777777" w:rsidR="00EF5D5A" w:rsidRPr="008B125C" w:rsidRDefault="00EF5D5A" w:rsidP="008A40EB">
            <w:pPr>
              <w:pStyle w:val="DHHStabletext"/>
              <w:rPr>
                <w:rFonts w:cs="Arial"/>
                <w:szCs w:val="21"/>
              </w:rPr>
            </w:pPr>
            <w:r w:rsidRPr="008B125C">
              <w:rPr>
                <w:rFonts w:cs="Arial"/>
                <w:szCs w:val="21"/>
              </w:rPr>
              <w:t>Episode TCP Home-Based Care Transition Date (Mandatory)</w:t>
            </w:r>
          </w:p>
        </w:tc>
      </w:tr>
      <w:tr w:rsidR="00EF5D5A" w:rsidRPr="008B125C" w14:paraId="44C8E82C" w14:textId="77777777" w:rsidTr="008A40EB">
        <w:trPr>
          <w:trHeight w:val="430"/>
        </w:trPr>
        <w:tc>
          <w:tcPr>
            <w:tcW w:w="2127" w:type="dxa"/>
          </w:tcPr>
          <w:p w14:paraId="7B529FF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BCF24F0" w14:textId="77777777" w:rsidR="00EF5D5A" w:rsidRPr="008B125C" w:rsidRDefault="00EF5D5A" w:rsidP="008A40EB">
            <w:pPr>
              <w:pStyle w:val="DHHSbody"/>
              <w:rPr>
                <w:rFonts w:cs="Arial"/>
                <w:sz w:val="21"/>
                <w:szCs w:val="21"/>
              </w:rPr>
            </w:pPr>
            <w:r w:rsidRPr="008B125C">
              <w:rPr>
                <w:rFonts w:cs="Arial"/>
                <w:sz w:val="21"/>
                <w:szCs w:val="21"/>
              </w:rPr>
              <w:t>A valid date.</w:t>
            </w:r>
          </w:p>
        </w:tc>
      </w:tr>
      <w:tr w:rsidR="00EF5D5A" w:rsidRPr="008B125C" w14:paraId="5F919C6A" w14:textId="77777777" w:rsidTr="008A40EB">
        <w:trPr>
          <w:trHeight w:val="312"/>
        </w:trPr>
        <w:tc>
          <w:tcPr>
            <w:tcW w:w="2127" w:type="dxa"/>
          </w:tcPr>
          <w:p w14:paraId="6A7FC9C8"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36CE9C7" w14:textId="77777777" w:rsidR="00EF5D5A" w:rsidRPr="008B125C" w:rsidRDefault="00EF5D5A" w:rsidP="008A40EB">
            <w:pPr>
              <w:pStyle w:val="DHHStabletext"/>
              <w:rPr>
                <w:rFonts w:cs="Arial"/>
                <w:szCs w:val="21"/>
              </w:rPr>
            </w:pPr>
            <w:r w:rsidRPr="008B125C">
              <w:rPr>
                <w:rFonts w:cs="Arial"/>
                <w:szCs w:val="21"/>
              </w:rPr>
              <w:t xml:space="preserve">If a patient/client begins a TCP episode in home-based care this date must be reported at episode start and the first value must be equal to Episode Start Date. </w:t>
            </w:r>
          </w:p>
          <w:p w14:paraId="44515541" w14:textId="77777777" w:rsidR="00EF5D5A" w:rsidRPr="008B125C" w:rsidRDefault="00EF5D5A" w:rsidP="008A40EB">
            <w:pPr>
              <w:pStyle w:val="DHHStabletext"/>
              <w:rPr>
                <w:rFonts w:cs="Arial"/>
                <w:szCs w:val="21"/>
              </w:rPr>
            </w:pPr>
            <w:r w:rsidRPr="008B125C">
              <w:rPr>
                <w:rFonts w:cs="Arial"/>
                <w:szCs w:val="21"/>
              </w:rPr>
              <w:t>This date must be reported at each subsequent transition of a patient/client in the TCP program to home-based care.</w:t>
            </w:r>
          </w:p>
          <w:p w14:paraId="7F406FE8" w14:textId="77777777" w:rsidR="00EF5D5A" w:rsidRPr="008B125C" w:rsidRDefault="00EF5D5A" w:rsidP="008A40EB">
            <w:pPr>
              <w:pStyle w:val="DHHStabletext"/>
              <w:rPr>
                <w:rFonts w:cs="Arial"/>
                <w:b/>
                <w:bCs/>
                <w:szCs w:val="21"/>
              </w:rPr>
            </w:pPr>
            <w:r w:rsidRPr="008B125C">
              <w:rPr>
                <w:rFonts w:cs="Arial"/>
                <w:b/>
                <w:bCs/>
                <w:szCs w:val="21"/>
              </w:rPr>
              <w:t>Transmission binding data element</w:t>
            </w:r>
          </w:p>
          <w:p w14:paraId="66121A8E" w14:textId="7AA7CCB9" w:rsidR="00EF5D5A" w:rsidRPr="008B125C" w:rsidRDefault="00EF5D5A" w:rsidP="008A40EB">
            <w:pPr>
              <w:pStyle w:val="DHHStabletext"/>
              <w:rPr>
                <w:rFonts w:cs="Arial"/>
                <w:szCs w:val="21"/>
              </w:rPr>
            </w:pPr>
            <w:r w:rsidRPr="008B125C">
              <w:rPr>
                <w:rFonts w:cs="Arial"/>
                <w:szCs w:val="21"/>
              </w:rPr>
              <w:t xml:space="preserve">When this item is transmitted via HL7, the value </w:t>
            </w:r>
            <w:r w:rsidR="00210B90">
              <w:rPr>
                <w:rFonts w:cs="Arial"/>
                <w:szCs w:val="21"/>
              </w:rPr>
              <w:t>“</w:t>
            </w:r>
            <w:r w:rsidRPr="008B125C">
              <w:rPr>
                <w:rFonts w:cs="Arial"/>
                <w:szCs w:val="21"/>
              </w:rPr>
              <w:t>TCPTH</w:t>
            </w:r>
            <w:r w:rsidR="00210B90">
              <w:rPr>
                <w:rFonts w:cs="Arial"/>
                <w:szCs w:val="21"/>
              </w:rPr>
              <w:t>”</w:t>
            </w:r>
            <w:r w:rsidRPr="008B125C">
              <w:rPr>
                <w:rFonts w:cs="Arial"/>
                <w:szCs w:val="21"/>
              </w:rPr>
              <w:t xml:space="preserve"> must also be transmitted in Episode Pathway Type.</w:t>
            </w:r>
          </w:p>
        </w:tc>
      </w:tr>
      <w:tr w:rsidR="00EF5D5A" w:rsidRPr="008B125C" w14:paraId="19CEDD23" w14:textId="77777777" w:rsidTr="008A40EB">
        <w:trPr>
          <w:trHeight w:val="312"/>
        </w:trPr>
        <w:tc>
          <w:tcPr>
            <w:tcW w:w="2127" w:type="dxa"/>
          </w:tcPr>
          <w:p w14:paraId="702A7EBF"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94D6956"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6E1526EF" w14:textId="77777777" w:rsidTr="008A40EB">
        <w:trPr>
          <w:trHeight w:val="312"/>
        </w:trPr>
        <w:tc>
          <w:tcPr>
            <w:tcW w:w="2127" w:type="dxa"/>
          </w:tcPr>
          <w:p w14:paraId="300659D6"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Related items</w:t>
            </w:r>
          </w:p>
        </w:tc>
        <w:tc>
          <w:tcPr>
            <w:tcW w:w="7778" w:type="dxa"/>
          </w:tcPr>
          <w:p w14:paraId="7EB14393"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Care Plan Documented Date</w:t>
            </w:r>
          </w:p>
          <w:p w14:paraId="717A60A0"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First Appointment Booked Date</w:t>
            </w:r>
          </w:p>
          <w:p w14:paraId="7ED9CEA3"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Hospital Discharge Date</w:t>
            </w:r>
          </w:p>
          <w:p w14:paraId="04D92E71"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Patient/Client Notified of First Appointment Date</w:t>
            </w:r>
          </w:p>
          <w:p w14:paraId="1AD755D5"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Start Date</w:t>
            </w:r>
          </w:p>
          <w:p w14:paraId="5204895F"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TCP Bed-Based Care Transition Date</w:t>
            </w:r>
          </w:p>
          <w:p w14:paraId="1316D5CF" w14:textId="37131EEB" w:rsidR="00CB259E" w:rsidRPr="008B125C" w:rsidRDefault="00EF5D5A" w:rsidP="00072B3A">
            <w:pPr>
              <w:pStyle w:val="DHHStabletext"/>
              <w:spacing w:before="0" w:after="0" w:line="276" w:lineRule="auto"/>
              <w:rPr>
                <w:rFonts w:cs="Arial"/>
                <w:szCs w:val="21"/>
              </w:rPr>
            </w:pPr>
            <w:r w:rsidRPr="008B125C">
              <w:rPr>
                <w:rFonts w:cs="Arial"/>
                <w:szCs w:val="21"/>
              </w:rPr>
              <w:t>Episode TCP Home-Based Care Transition Date</w:t>
            </w:r>
          </w:p>
        </w:tc>
      </w:tr>
    </w:tbl>
    <w:p w14:paraId="3C0AA724" w14:textId="77777777" w:rsidR="00C31EEA" w:rsidRDefault="00C31EEA" w:rsidP="00EF5D5A">
      <w:pPr>
        <w:pStyle w:val="VINAHSUBHEADING"/>
        <w:rPr>
          <w:rFonts w:cs="Arial"/>
        </w:rPr>
      </w:pPr>
    </w:p>
    <w:p w14:paraId="3DCCCF27" w14:textId="77777777" w:rsidR="00C31EEA" w:rsidRDefault="00C31EEA">
      <w:pPr>
        <w:spacing w:after="0" w:line="240" w:lineRule="auto"/>
        <w:rPr>
          <w:rFonts w:eastAsia="Times" w:cs="Arial"/>
          <w:b/>
          <w:bCs/>
          <w:sz w:val="24"/>
          <w:szCs w:val="24"/>
        </w:rPr>
      </w:pPr>
      <w:r>
        <w:rPr>
          <w:rFonts w:cs="Arial"/>
        </w:rPr>
        <w:br w:type="page"/>
      </w:r>
    </w:p>
    <w:p w14:paraId="3C839CA1" w14:textId="7FBAD6BB"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47E3224" w14:textId="77777777" w:rsidTr="008A40EB">
        <w:tc>
          <w:tcPr>
            <w:tcW w:w="2127" w:type="dxa"/>
          </w:tcPr>
          <w:p w14:paraId="201CA56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060337BE" w14:textId="77777777" w:rsidR="00EF5D5A" w:rsidRPr="008B125C" w:rsidRDefault="00EF5D5A" w:rsidP="008A40EB">
            <w:pPr>
              <w:pStyle w:val="DHHStabletext"/>
              <w:rPr>
                <w:rFonts w:cs="Arial"/>
                <w:szCs w:val="21"/>
              </w:rPr>
            </w:pPr>
            <w:r w:rsidRPr="008B125C">
              <w:rPr>
                <w:rFonts w:cs="Arial"/>
                <w:szCs w:val="21"/>
              </w:rPr>
              <w:t>To enable accurate counts of bed- and home-based care for the TCP program and Commonwealth reporting.</w:t>
            </w:r>
          </w:p>
        </w:tc>
      </w:tr>
      <w:tr w:rsidR="00EF5D5A" w:rsidRPr="008B125C" w14:paraId="1E547DE5" w14:textId="77777777" w:rsidTr="008A40EB">
        <w:tc>
          <w:tcPr>
            <w:tcW w:w="2127" w:type="dxa"/>
          </w:tcPr>
          <w:p w14:paraId="385658C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399CCD9" w14:textId="77777777" w:rsidR="00EF5D5A" w:rsidRPr="008B125C" w:rsidRDefault="00EF5D5A" w:rsidP="008A40EB">
            <w:pPr>
              <w:pStyle w:val="DHHStabletext"/>
              <w:rPr>
                <w:rFonts w:cs="Arial"/>
                <w:szCs w:val="21"/>
              </w:rPr>
            </w:pPr>
            <w:r w:rsidRPr="008B125C">
              <w:rPr>
                <w:rFonts w:cs="Arial"/>
                <w:szCs w:val="21"/>
              </w:rPr>
              <w:t>Department of Health, Commonwealth government.</w:t>
            </w:r>
          </w:p>
        </w:tc>
      </w:tr>
      <w:tr w:rsidR="00EF5D5A" w:rsidRPr="008B125C" w14:paraId="492BD610" w14:textId="77777777" w:rsidTr="008A40EB">
        <w:tc>
          <w:tcPr>
            <w:tcW w:w="2127" w:type="dxa"/>
          </w:tcPr>
          <w:p w14:paraId="2A6E8499" w14:textId="7395DE55"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6CE1A338" w14:textId="7A9995DE" w:rsidR="00EF5D5A" w:rsidRPr="008B125C" w:rsidRDefault="00EF5D5A" w:rsidP="00F2441A">
            <w:pPr>
              <w:pStyle w:val="DHHStabletext"/>
              <w:tabs>
                <w:tab w:val="left" w:pos="1451"/>
                <w:tab w:val="left" w:pos="6075"/>
              </w:tabs>
              <w:rPr>
                <w:rFonts w:cs="Arial"/>
                <w:b/>
                <w:bCs/>
                <w:szCs w:val="21"/>
              </w:rPr>
            </w:pPr>
            <w:r w:rsidRPr="008B125C">
              <w:rPr>
                <w:rFonts w:cs="Arial"/>
                <w:b/>
                <w:bCs/>
                <w:szCs w:val="21"/>
              </w:rPr>
              <w:t>Version</w:t>
            </w:r>
            <w:r w:rsidRPr="008B125C">
              <w:rPr>
                <w:rFonts w:cs="Arial"/>
                <w:b/>
                <w:bCs/>
                <w:szCs w:val="21"/>
              </w:rPr>
              <w:tab/>
              <w:t>Previous Name</w:t>
            </w:r>
            <w:r w:rsidR="00F2441A" w:rsidRPr="008B125C">
              <w:rPr>
                <w:rFonts w:cs="Arial"/>
                <w:b/>
                <w:bCs/>
                <w:szCs w:val="21"/>
              </w:rPr>
              <w:tab/>
            </w:r>
            <w:r w:rsidRPr="008B125C">
              <w:rPr>
                <w:rFonts w:cs="Arial"/>
                <w:b/>
                <w:bCs/>
                <w:szCs w:val="21"/>
              </w:rPr>
              <w:t>Effective Date</w:t>
            </w:r>
          </w:p>
          <w:p w14:paraId="273F79AE" w14:textId="71176699" w:rsidR="00EF5D5A" w:rsidRPr="008B125C" w:rsidRDefault="00EF5D5A" w:rsidP="00F2441A">
            <w:pPr>
              <w:pStyle w:val="DHHSbody"/>
              <w:tabs>
                <w:tab w:val="left" w:pos="1451"/>
                <w:tab w:val="left" w:pos="6075"/>
              </w:tabs>
              <w:rPr>
                <w:rFonts w:cs="Arial"/>
                <w:sz w:val="21"/>
                <w:szCs w:val="21"/>
              </w:rPr>
            </w:pPr>
            <w:r w:rsidRPr="008B125C">
              <w:rPr>
                <w:rFonts w:cs="Arial"/>
                <w:sz w:val="21"/>
                <w:szCs w:val="21"/>
              </w:rPr>
              <w:t>1</w:t>
            </w:r>
            <w:r w:rsidRPr="008B125C">
              <w:rPr>
                <w:rFonts w:cs="Arial"/>
                <w:sz w:val="21"/>
                <w:szCs w:val="21"/>
              </w:rPr>
              <w:tab/>
              <w:t>Episode TCP Home-Based Care Transition Date</w:t>
            </w:r>
            <w:r w:rsidRPr="008B125C">
              <w:rPr>
                <w:rFonts w:cs="Arial"/>
                <w:sz w:val="21"/>
                <w:szCs w:val="21"/>
              </w:rPr>
              <w:tab/>
              <w:t>2010/07/01</w:t>
            </w:r>
          </w:p>
        </w:tc>
      </w:tr>
      <w:tr w:rsidR="00EF5D5A" w:rsidRPr="008B125C" w14:paraId="69A7AD69" w14:textId="77777777" w:rsidTr="008A40EB">
        <w:tc>
          <w:tcPr>
            <w:tcW w:w="2127" w:type="dxa"/>
          </w:tcPr>
          <w:p w14:paraId="31BFF31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BDD7394" w14:textId="7F2E840E" w:rsidR="00EF5D5A" w:rsidRPr="008B125C" w:rsidRDefault="00EF5D5A" w:rsidP="008A40EB">
            <w:pPr>
              <w:pStyle w:val="DHHStabletext"/>
              <w:rPr>
                <w:rFonts w:cs="Arial"/>
                <w:szCs w:val="21"/>
              </w:rPr>
            </w:pPr>
            <w:r w:rsidRPr="008B125C">
              <w:rPr>
                <w:rFonts w:cs="Arial"/>
                <w:szCs w:val="21"/>
              </w:rPr>
              <w:t>D</w:t>
            </w:r>
            <w:r w:rsidR="00BD3F0B" w:rsidRPr="008B125C">
              <w:rPr>
                <w:rFonts w:cs="Arial"/>
                <w:szCs w:val="21"/>
              </w:rPr>
              <w:t>epartment of Health</w:t>
            </w:r>
          </w:p>
        </w:tc>
      </w:tr>
      <w:tr w:rsidR="00EF5D5A" w:rsidRPr="008B125C" w14:paraId="588F92CD" w14:textId="77777777" w:rsidTr="008A40EB">
        <w:tc>
          <w:tcPr>
            <w:tcW w:w="2127" w:type="dxa"/>
          </w:tcPr>
          <w:p w14:paraId="60B47B45"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6E9F603" w14:textId="29C7ECA7" w:rsidR="00CB259E" w:rsidRPr="008B125C" w:rsidRDefault="00EF5D5A" w:rsidP="00C93B68">
            <w:pPr>
              <w:pStyle w:val="DHHStabletext"/>
              <w:rPr>
                <w:rFonts w:cs="Arial"/>
                <w:szCs w:val="21"/>
              </w:rPr>
            </w:pPr>
            <w:r w:rsidRPr="008B125C">
              <w:rPr>
                <w:rFonts w:cs="Arial"/>
                <w:szCs w:val="21"/>
              </w:rPr>
              <w:t>ISO8601:2000</w:t>
            </w:r>
          </w:p>
        </w:tc>
      </w:tr>
    </w:tbl>
    <w:p w14:paraId="5F6B5576" w14:textId="77777777" w:rsidR="003000E9" w:rsidRPr="008B125C" w:rsidRDefault="003000E9">
      <w:pPr>
        <w:spacing w:after="0" w:line="240" w:lineRule="auto"/>
        <w:rPr>
          <w:rFonts w:cs="Arial"/>
          <w:b/>
          <w:color w:val="53565A"/>
          <w:sz w:val="32"/>
          <w:szCs w:val="28"/>
        </w:rPr>
      </w:pPr>
      <w:bookmarkStart w:id="202" w:name="_Toc43717301"/>
      <w:r w:rsidRPr="008B125C">
        <w:rPr>
          <w:rFonts w:cs="Arial"/>
        </w:rPr>
        <w:br w:type="page"/>
      </w:r>
    </w:p>
    <w:p w14:paraId="16FFA7C7" w14:textId="2A03C0BC" w:rsidR="00EF5D5A" w:rsidRPr="008B125C" w:rsidRDefault="00EF5D5A" w:rsidP="00EF5D5A">
      <w:pPr>
        <w:pStyle w:val="Heading2"/>
        <w:rPr>
          <w:rFonts w:cs="Arial"/>
        </w:rPr>
      </w:pPr>
      <w:bookmarkStart w:id="203" w:name="_Toc139643428"/>
      <w:r w:rsidRPr="008B125C">
        <w:rPr>
          <w:rFonts w:cs="Arial"/>
        </w:rPr>
        <w:lastRenderedPageBreak/>
        <w:t>Patient/Client Birth Country</w:t>
      </w:r>
      <w:bookmarkEnd w:id="202"/>
      <w:bookmarkEnd w:id="20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707D377" w14:textId="77777777" w:rsidTr="008A40EB">
        <w:tc>
          <w:tcPr>
            <w:tcW w:w="2127" w:type="dxa"/>
          </w:tcPr>
          <w:p w14:paraId="68D446F2" w14:textId="77777777" w:rsidR="00EF5D5A" w:rsidRPr="008B125C" w:rsidRDefault="00EF5D5A" w:rsidP="008A40EB">
            <w:pPr>
              <w:pStyle w:val="VINAHSECTION3Body"/>
              <w:rPr>
                <w:rFonts w:cs="Arial"/>
                <w:b/>
                <w:bCs/>
                <w:sz w:val="21"/>
                <w:szCs w:val="21"/>
              </w:rPr>
            </w:pPr>
            <w:r w:rsidRPr="008B125C">
              <w:rPr>
                <w:rFonts w:cs="Arial"/>
                <w:b/>
                <w:bCs/>
                <w:sz w:val="21"/>
                <w:szCs w:val="21"/>
              </w:rPr>
              <w:t>Definition</w:t>
            </w:r>
          </w:p>
        </w:tc>
        <w:tc>
          <w:tcPr>
            <w:tcW w:w="7778" w:type="dxa"/>
          </w:tcPr>
          <w:p w14:paraId="32B2A0F5" w14:textId="77777777" w:rsidR="00EF5D5A" w:rsidRPr="008B125C" w:rsidRDefault="00EF5D5A" w:rsidP="008A40EB">
            <w:pPr>
              <w:pStyle w:val="DHHSbody"/>
              <w:rPr>
                <w:rFonts w:cs="Arial"/>
                <w:sz w:val="21"/>
                <w:szCs w:val="21"/>
              </w:rPr>
            </w:pPr>
            <w:r w:rsidRPr="008B125C">
              <w:rPr>
                <w:rFonts w:cs="Arial"/>
                <w:sz w:val="21"/>
                <w:szCs w:val="21"/>
              </w:rPr>
              <w:t>The country in which the person was born as represented by a code.</w:t>
            </w:r>
          </w:p>
          <w:p w14:paraId="09D5B831" w14:textId="30120781" w:rsidR="00EF5D5A" w:rsidRPr="008B125C" w:rsidRDefault="00EF5D5A" w:rsidP="008A40EB">
            <w:pPr>
              <w:pStyle w:val="DHHSbody"/>
              <w:rPr>
                <w:rFonts w:cs="Arial"/>
                <w:sz w:val="21"/>
                <w:szCs w:val="21"/>
              </w:rPr>
            </w:pPr>
            <w:r w:rsidRPr="008B125C">
              <w:rPr>
                <w:rFonts w:cs="Arial"/>
                <w:b/>
                <w:bCs/>
                <w:i/>
                <w:iCs/>
                <w:sz w:val="21"/>
                <w:szCs w:val="21"/>
              </w:rPr>
              <w:tab/>
            </w:r>
            <w:r w:rsidRPr="008B125C">
              <w:rPr>
                <w:rFonts w:cs="Arial"/>
                <w:b/>
                <w:bCs/>
                <w:i/>
                <w:iCs/>
                <w:sz w:val="21"/>
                <w:szCs w:val="21"/>
              </w:rPr>
              <w:tab/>
            </w:r>
            <w:r w:rsidR="00C93B68" w:rsidRPr="008B125C">
              <w:rPr>
                <w:rFonts w:cs="Arial"/>
                <w:b/>
                <w:bCs/>
                <w:i/>
                <w:iCs/>
                <w:sz w:val="21"/>
                <w:szCs w:val="21"/>
              </w:rPr>
              <w:tab/>
            </w:r>
            <w:r w:rsidRPr="008B125C">
              <w:rPr>
                <w:rFonts w:cs="Arial"/>
                <w:b/>
                <w:bCs/>
                <w:i/>
                <w:iCs/>
                <w:sz w:val="21"/>
                <w:szCs w:val="21"/>
              </w:rPr>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2830933" w14:textId="77777777" w:rsidTr="008A40EB">
        <w:tc>
          <w:tcPr>
            <w:tcW w:w="2127" w:type="dxa"/>
          </w:tcPr>
          <w:p w14:paraId="324867C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EC123B1" w14:textId="3EB6AE2A"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14D3474" w14:textId="77777777" w:rsidTr="008A40EB">
        <w:tc>
          <w:tcPr>
            <w:tcW w:w="2127" w:type="dxa"/>
          </w:tcPr>
          <w:p w14:paraId="2804E9CE"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F8A5C79" w14:textId="014453FC" w:rsidR="00EF5D5A" w:rsidRPr="008B125C" w:rsidRDefault="00EF5D5A" w:rsidP="008A40EB">
            <w:pPr>
              <w:pStyle w:val="VINAHSECTION3Body"/>
              <w:rPr>
                <w:rFonts w:cs="Arial"/>
                <w:sz w:val="21"/>
                <w:szCs w:val="21"/>
              </w:rPr>
            </w:pPr>
            <w:r w:rsidRPr="008B125C">
              <w:rPr>
                <w:rFonts w:cs="Arial"/>
                <w:sz w:val="21"/>
                <w:szCs w:val="21"/>
              </w:rPr>
              <w:t>NNNN</w:t>
            </w:r>
            <w:r w:rsidRPr="008B125C">
              <w:rPr>
                <w:rFonts w:cs="Arial"/>
                <w:sz w:val="21"/>
                <w:szCs w:val="21"/>
              </w:rPr>
              <w:tab/>
            </w:r>
            <w:r w:rsidRPr="008B125C">
              <w:rPr>
                <w:rFonts w:cs="Arial"/>
                <w:sz w:val="21"/>
                <w:szCs w:val="21"/>
              </w:rPr>
              <w:tab/>
            </w:r>
            <w:r w:rsidR="00C93B68" w:rsidRPr="008B125C">
              <w:rPr>
                <w:rFonts w:cs="Arial"/>
                <w:sz w:val="21"/>
                <w:szCs w:val="21"/>
              </w:rPr>
              <w:tab/>
            </w:r>
            <w:r w:rsidRPr="008B125C">
              <w:rPr>
                <w:rFonts w:cs="Arial"/>
                <w:b/>
                <w:bCs/>
                <w:i/>
                <w:iCs/>
                <w:sz w:val="21"/>
                <w:szCs w:val="21"/>
              </w:rPr>
              <w:t>Size:</w:t>
            </w:r>
            <w:r w:rsidRPr="008B125C">
              <w:rPr>
                <w:rFonts w:cs="Arial"/>
                <w:b/>
                <w:bCs/>
                <w:i/>
                <w:iCs/>
                <w:sz w:val="21"/>
                <w:szCs w:val="21"/>
              </w:rPr>
              <w:tab/>
            </w:r>
            <w:r w:rsidRPr="008B125C">
              <w:rPr>
                <w:rFonts w:cs="Arial"/>
                <w:b/>
                <w:bCs/>
                <w:sz w:val="21"/>
                <w:szCs w:val="21"/>
              </w:rPr>
              <w:tab/>
              <w:t>Min.</w:t>
            </w:r>
            <w:r w:rsidRPr="008B125C">
              <w:rPr>
                <w:rFonts w:cs="Arial"/>
                <w:b/>
                <w:bCs/>
                <w:sz w:val="21"/>
                <w:szCs w:val="21"/>
              </w:rPr>
              <w:tab/>
            </w:r>
            <w:r w:rsidRPr="008B125C">
              <w:rPr>
                <w:rFonts w:cs="Arial"/>
                <w:b/>
                <w:bCs/>
                <w:sz w:val="21"/>
                <w:szCs w:val="21"/>
              </w:rPr>
              <w:tab/>
              <w:t>Max</w:t>
            </w:r>
            <w:r w:rsidRPr="008B125C">
              <w:rPr>
                <w:rFonts w:cs="Arial"/>
                <w:sz w:val="21"/>
                <w:szCs w:val="21"/>
              </w:rPr>
              <w:t>.</w:t>
            </w:r>
          </w:p>
          <w:p w14:paraId="5A0A8996" w14:textId="35568C0A" w:rsidR="00EF5D5A" w:rsidRPr="008B125C" w:rsidRDefault="00EF5D5A" w:rsidP="008A40EB">
            <w:pPr>
              <w:pStyle w:val="VINAHSECTION3Body"/>
              <w:rPr>
                <w:rFonts w:cs="Arial"/>
                <w:sz w:val="21"/>
                <w:szCs w:val="21"/>
              </w:rPr>
            </w:pPr>
            <w:r w:rsidRPr="008B125C">
              <w:rPr>
                <w:rFonts w:cs="Arial"/>
                <w:sz w:val="21"/>
                <w:szCs w:val="21"/>
              </w:rPr>
              <w:tab/>
            </w:r>
            <w:r w:rsidRPr="008B125C">
              <w:rPr>
                <w:rFonts w:cs="Arial"/>
                <w:sz w:val="21"/>
                <w:szCs w:val="21"/>
              </w:rPr>
              <w:tab/>
            </w:r>
            <w:r w:rsidR="00C93B68" w:rsidRPr="008B125C">
              <w:rPr>
                <w:rFonts w:cs="Arial"/>
                <w:sz w:val="21"/>
                <w:szCs w:val="21"/>
              </w:rPr>
              <w:tab/>
            </w:r>
            <w:r w:rsidRPr="008B125C">
              <w:rPr>
                <w:rFonts w:cs="Arial"/>
                <w:sz w:val="21"/>
                <w:szCs w:val="21"/>
              </w:rPr>
              <w:tab/>
            </w:r>
            <w:r w:rsidRPr="008B125C">
              <w:rPr>
                <w:rFonts w:cs="Arial"/>
                <w:sz w:val="21"/>
                <w:szCs w:val="21"/>
              </w:rPr>
              <w:tab/>
              <w:t>4</w:t>
            </w:r>
            <w:r w:rsidRPr="008B125C">
              <w:rPr>
                <w:rFonts w:cs="Arial"/>
                <w:sz w:val="21"/>
                <w:szCs w:val="21"/>
              </w:rPr>
              <w:tab/>
            </w:r>
            <w:r w:rsidRPr="008B125C">
              <w:rPr>
                <w:rFonts w:cs="Arial"/>
                <w:sz w:val="21"/>
                <w:szCs w:val="21"/>
              </w:rPr>
              <w:tab/>
              <w:t>4</w:t>
            </w:r>
          </w:p>
        </w:tc>
      </w:tr>
      <w:tr w:rsidR="00EF5D5A" w:rsidRPr="008B125C" w14:paraId="41732955" w14:textId="77777777" w:rsidTr="008A40EB">
        <w:tc>
          <w:tcPr>
            <w:tcW w:w="2127" w:type="dxa"/>
          </w:tcPr>
          <w:p w14:paraId="69E234BC" w14:textId="77777777" w:rsidR="00EF5D5A" w:rsidRPr="008B125C" w:rsidRDefault="00EF5D5A" w:rsidP="009B6154">
            <w:pPr>
              <w:pStyle w:val="DHHStabletext"/>
              <w:spacing w:after="0" w:line="276" w:lineRule="auto"/>
              <w:rPr>
                <w:rFonts w:cs="Arial"/>
                <w:b/>
                <w:bCs/>
                <w:szCs w:val="21"/>
              </w:rPr>
            </w:pPr>
            <w:r w:rsidRPr="008B125C">
              <w:rPr>
                <w:rFonts w:cs="Arial"/>
                <w:b/>
                <w:bCs/>
                <w:szCs w:val="21"/>
              </w:rPr>
              <w:t>Location</w:t>
            </w:r>
          </w:p>
        </w:tc>
        <w:tc>
          <w:tcPr>
            <w:tcW w:w="7778" w:type="dxa"/>
          </w:tcPr>
          <w:p w14:paraId="260DEE09" w14:textId="4BF7D354" w:rsidR="00EF5D5A" w:rsidRPr="008B125C" w:rsidRDefault="00EF5D5A" w:rsidP="009B6154">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00C93B68" w:rsidRPr="008B125C">
              <w:rPr>
                <w:rFonts w:cs="Arial"/>
                <w:b/>
                <w:bCs/>
                <w:szCs w:val="21"/>
              </w:rPr>
              <w:tab/>
            </w:r>
            <w:r w:rsidRPr="008B125C">
              <w:rPr>
                <w:rFonts w:cs="Arial"/>
                <w:b/>
                <w:bCs/>
                <w:szCs w:val="21"/>
              </w:rPr>
              <w:t>HL7 Submission</w:t>
            </w:r>
          </w:p>
          <w:p w14:paraId="7F718BA8" w14:textId="41CFC131" w:rsidR="00EF5D5A" w:rsidRPr="008B125C" w:rsidRDefault="00EF5D5A" w:rsidP="00072B3A">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ADT_A04 (PID\PID.23)</w:t>
            </w:r>
          </w:p>
          <w:p w14:paraId="4207BBAB" w14:textId="38281E4E" w:rsidR="00EF5D5A" w:rsidRPr="008B125C" w:rsidRDefault="00EF5D5A" w:rsidP="00072B3A">
            <w:pPr>
              <w:pStyle w:val="DHHStabletext"/>
              <w:spacing w:before="0" w:after="0" w:line="276" w:lineRule="auto"/>
              <w:rPr>
                <w:rFonts w:cs="Arial"/>
                <w:szCs w:val="21"/>
              </w:rPr>
            </w:pPr>
            <w:r w:rsidRPr="008B125C">
              <w:rPr>
                <w:rFonts w:cs="Arial"/>
                <w:szCs w:val="21"/>
              </w:rPr>
              <w:t>Patient/Client (</w:t>
            </w:r>
            <w:r w:rsidR="003000E9" w:rsidRPr="008B125C">
              <w:rPr>
                <w:rFonts w:cs="Arial"/>
                <w:szCs w:val="21"/>
              </w:rPr>
              <w:t>update)</w:t>
            </w:r>
            <w:r w:rsidR="00C93B68" w:rsidRPr="008B125C">
              <w:rPr>
                <w:rFonts w:cs="Arial"/>
                <w:szCs w:val="21"/>
              </w:rPr>
              <w:tab/>
            </w:r>
            <w:r w:rsidR="00C93B68" w:rsidRPr="008B125C">
              <w:rPr>
                <w:rFonts w:cs="Arial"/>
                <w:szCs w:val="21"/>
              </w:rPr>
              <w:tab/>
            </w:r>
            <w:r w:rsidR="00C93B68" w:rsidRPr="008B125C">
              <w:rPr>
                <w:rFonts w:cs="Arial"/>
                <w:szCs w:val="21"/>
              </w:rPr>
              <w:tab/>
            </w:r>
            <w:r w:rsidRPr="008B125C">
              <w:rPr>
                <w:rFonts w:cs="Arial"/>
                <w:szCs w:val="21"/>
              </w:rPr>
              <w:t>ADT_A08 (PID\PID.23)</w:t>
            </w:r>
          </w:p>
          <w:p w14:paraId="3DB770E7" w14:textId="2FBA790A" w:rsidR="00EF5D5A" w:rsidRPr="008B125C" w:rsidRDefault="00EF5D5A" w:rsidP="00467DA7">
            <w:pPr>
              <w:pStyle w:val="DHHStabletext"/>
              <w:spacing w:before="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ADT_A40 (PID\PID.23)</w:t>
            </w:r>
          </w:p>
        </w:tc>
      </w:tr>
      <w:tr w:rsidR="00EF5D5A" w:rsidRPr="008B125C" w14:paraId="5313B70D" w14:textId="77777777" w:rsidTr="008A40EB">
        <w:tc>
          <w:tcPr>
            <w:tcW w:w="2127" w:type="dxa"/>
          </w:tcPr>
          <w:p w14:paraId="7A056C6E" w14:textId="77777777" w:rsidR="00EF5D5A" w:rsidRPr="008B125C" w:rsidRDefault="00EF5D5A" w:rsidP="009B6154">
            <w:pPr>
              <w:pStyle w:val="DHHStabletext"/>
              <w:spacing w:after="0" w:line="276" w:lineRule="auto"/>
              <w:rPr>
                <w:rFonts w:cs="Arial"/>
                <w:b/>
                <w:bCs/>
                <w:szCs w:val="21"/>
              </w:rPr>
            </w:pPr>
            <w:r w:rsidRPr="008B125C">
              <w:rPr>
                <w:rFonts w:cs="Arial"/>
                <w:b/>
                <w:bCs/>
                <w:szCs w:val="21"/>
              </w:rPr>
              <w:t>Reported by</w:t>
            </w:r>
          </w:p>
        </w:tc>
        <w:tc>
          <w:tcPr>
            <w:tcW w:w="7778" w:type="dxa"/>
          </w:tcPr>
          <w:p w14:paraId="7EBA80A5" w14:textId="77777777" w:rsidR="00D07E2E" w:rsidRPr="008B125C" w:rsidRDefault="00D07E2E" w:rsidP="009B6154">
            <w:pPr>
              <w:pStyle w:val="DHHStabletext"/>
              <w:spacing w:after="0" w:line="276" w:lineRule="auto"/>
              <w:rPr>
                <w:rFonts w:cs="Arial"/>
                <w:szCs w:val="21"/>
              </w:rPr>
            </w:pPr>
            <w:r w:rsidRPr="008B125C">
              <w:rPr>
                <w:rFonts w:cs="Arial"/>
                <w:szCs w:val="21"/>
              </w:rPr>
              <w:t>Complex Care (FCP)</w:t>
            </w:r>
          </w:p>
          <w:p w14:paraId="2898B28F" w14:textId="77777777" w:rsidR="00E6236B" w:rsidRPr="008B125C" w:rsidRDefault="00E6236B" w:rsidP="00072B3A">
            <w:pPr>
              <w:pStyle w:val="DHHStabletext"/>
              <w:spacing w:before="0" w:after="0" w:line="276" w:lineRule="auto"/>
              <w:rPr>
                <w:rFonts w:cs="Arial"/>
                <w:szCs w:val="21"/>
              </w:rPr>
            </w:pPr>
            <w:r w:rsidRPr="008B125C">
              <w:rPr>
                <w:rFonts w:cs="Arial"/>
                <w:szCs w:val="21"/>
              </w:rPr>
              <w:t>Home Based Dialysis</w:t>
            </w:r>
          </w:p>
          <w:p w14:paraId="36A526CC" w14:textId="77777777" w:rsidR="00EF5D5A" w:rsidRPr="008B125C" w:rsidRDefault="00EF5D5A" w:rsidP="00072B3A">
            <w:pPr>
              <w:pStyle w:val="DHHStabletext"/>
              <w:spacing w:before="0" w:after="0" w:line="276" w:lineRule="auto"/>
              <w:rPr>
                <w:rFonts w:cs="Arial"/>
                <w:szCs w:val="21"/>
              </w:rPr>
            </w:pPr>
            <w:r w:rsidRPr="008B125C">
              <w:rPr>
                <w:rFonts w:cs="Arial"/>
                <w:szCs w:val="21"/>
              </w:rPr>
              <w:t>Home Enteral Nutrition</w:t>
            </w:r>
          </w:p>
          <w:p w14:paraId="78CE3C91" w14:textId="77777777" w:rsidR="00EF5D5A" w:rsidRPr="008B125C" w:rsidRDefault="00EF5D5A" w:rsidP="00072B3A">
            <w:pPr>
              <w:pStyle w:val="DHHStabletext"/>
              <w:spacing w:before="0" w:after="0" w:line="276" w:lineRule="auto"/>
              <w:rPr>
                <w:rFonts w:cs="Arial"/>
                <w:szCs w:val="21"/>
              </w:rPr>
            </w:pPr>
            <w:r w:rsidRPr="008B125C">
              <w:rPr>
                <w:rFonts w:cs="Arial"/>
                <w:szCs w:val="21"/>
              </w:rPr>
              <w:t>Hospital Admission Risk Program</w:t>
            </w:r>
          </w:p>
          <w:p w14:paraId="2E5C4458" w14:textId="78F9AEF3" w:rsidR="004E3748" w:rsidRPr="008B125C" w:rsidRDefault="004E3748" w:rsidP="004E3748">
            <w:pPr>
              <w:pStyle w:val="DHHStabletext"/>
              <w:spacing w:before="0" w:after="0" w:line="276" w:lineRule="auto"/>
              <w:rPr>
                <w:rFonts w:cs="Arial"/>
                <w:szCs w:val="21"/>
              </w:rPr>
            </w:pPr>
            <w:r w:rsidRPr="008B125C">
              <w:rPr>
                <w:rFonts w:cs="Arial"/>
                <w:szCs w:val="21"/>
              </w:rPr>
              <w:t>Palliative Care Consultancy</w:t>
            </w:r>
          </w:p>
          <w:p w14:paraId="7F75EDE9" w14:textId="77777777" w:rsidR="00EF5D5A" w:rsidRPr="008B125C" w:rsidRDefault="00EF5D5A" w:rsidP="00072B3A">
            <w:pPr>
              <w:pStyle w:val="DHHStabletext"/>
              <w:spacing w:before="0" w:after="0" w:line="276" w:lineRule="auto"/>
              <w:rPr>
                <w:rFonts w:cs="Arial"/>
                <w:szCs w:val="21"/>
              </w:rPr>
            </w:pPr>
            <w:r w:rsidRPr="008B125C">
              <w:rPr>
                <w:rFonts w:cs="Arial"/>
                <w:szCs w:val="21"/>
              </w:rPr>
              <w:t>Palliative Care</w:t>
            </w:r>
          </w:p>
          <w:p w14:paraId="6A350C50" w14:textId="77777777" w:rsidR="00EF5D5A" w:rsidRPr="008B125C" w:rsidRDefault="00EF5D5A" w:rsidP="00072B3A">
            <w:pPr>
              <w:pStyle w:val="DHHStabletext"/>
              <w:spacing w:before="0" w:after="0" w:line="276" w:lineRule="auto"/>
              <w:rPr>
                <w:rFonts w:cs="Arial"/>
                <w:szCs w:val="21"/>
              </w:rPr>
            </w:pPr>
            <w:r w:rsidRPr="008B125C">
              <w:rPr>
                <w:rFonts w:cs="Arial"/>
                <w:szCs w:val="21"/>
              </w:rPr>
              <w:t>Post Acute Care</w:t>
            </w:r>
          </w:p>
          <w:p w14:paraId="10263EE5" w14:textId="77777777" w:rsidR="00EF5D5A" w:rsidRPr="008B125C" w:rsidRDefault="00EF5D5A" w:rsidP="00072B3A">
            <w:pPr>
              <w:pStyle w:val="DHHStabletext"/>
              <w:spacing w:before="0" w:after="0" w:line="276" w:lineRule="auto"/>
              <w:rPr>
                <w:rFonts w:cs="Arial"/>
                <w:szCs w:val="21"/>
              </w:rPr>
            </w:pPr>
            <w:r w:rsidRPr="008B125C">
              <w:rPr>
                <w:rFonts w:cs="Arial"/>
                <w:szCs w:val="21"/>
              </w:rPr>
              <w:t>Residential In-Reach</w:t>
            </w:r>
          </w:p>
          <w:p w14:paraId="264784E6" w14:textId="77777777" w:rsidR="00EF5D5A" w:rsidRPr="008B125C" w:rsidRDefault="00EF5D5A" w:rsidP="00072B3A">
            <w:pPr>
              <w:pStyle w:val="DHHStabletext"/>
              <w:spacing w:before="0" w:after="0" w:line="276" w:lineRule="auto"/>
              <w:rPr>
                <w:rFonts w:cs="Arial"/>
                <w:szCs w:val="21"/>
              </w:rPr>
            </w:pPr>
            <w:r w:rsidRPr="008B125C">
              <w:rPr>
                <w:rFonts w:cs="Arial"/>
                <w:szCs w:val="21"/>
              </w:rPr>
              <w:t>Specialist Clinics (Outpatients)</w:t>
            </w:r>
          </w:p>
          <w:p w14:paraId="20C23DC1" w14:textId="2E487CC6" w:rsidR="00EF5D5A" w:rsidRPr="008B125C" w:rsidRDefault="00A53DAC" w:rsidP="00072B3A">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56C7D28E" w14:textId="77777777" w:rsidR="00EF5D5A" w:rsidRPr="008B125C" w:rsidRDefault="00EF5D5A" w:rsidP="00072B3A">
            <w:pPr>
              <w:pStyle w:val="DHHStabletext"/>
              <w:spacing w:before="0" w:after="0" w:line="276" w:lineRule="auto"/>
              <w:rPr>
                <w:rFonts w:cs="Arial"/>
                <w:szCs w:val="21"/>
              </w:rPr>
            </w:pPr>
            <w:r w:rsidRPr="008B125C">
              <w:rPr>
                <w:rFonts w:cs="Arial"/>
                <w:szCs w:val="21"/>
              </w:rPr>
              <w:t>Total Parenteral Nutrition</w:t>
            </w:r>
          </w:p>
          <w:p w14:paraId="4AE56954" w14:textId="4CC20C49" w:rsidR="00EF5D5A" w:rsidRPr="008B125C" w:rsidRDefault="00EF5D5A" w:rsidP="00072B3A">
            <w:pPr>
              <w:pStyle w:val="DHHStabletext"/>
              <w:spacing w:before="0" w:after="0" w:line="276" w:lineRule="auto"/>
              <w:rPr>
                <w:rFonts w:cs="Arial"/>
                <w:szCs w:val="21"/>
              </w:rPr>
            </w:pPr>
            <w:r w:rsidRPr="008B125C">
              <w:rPr>
                <w:rFonts w:cs="Arial"/>
                <w:szCs w:val="21"/>
              </w:rPr>
              <w:t>Transition Care Program</w:t>
            </w:r>
          </w:p>
          <w:p w14:paraId="78F7A64D" w14:textId="77777777" w:rsidR="00894178" w:rsidRPr="008B125C" w:rsidRDefault="00894178" w:rsidP="00072B3A">
            <w:pPr>
              <w:pStyle w:val="DHHStabletext"/>
              <w:spacing w:before="0" w:after="0" w:line="276" w:lineRule="auto"/>
              <w:rPr>
                <w:rFonts w:cs="Arial"/>
                <w:szCs w:val="21"/>
              </w:rPr>
            </w:pPr>
            <w:r w:rsidRPr="008B125C">
              <w:rPr>
                <w:rFonts w:cs="Arial"/>
                <w:szCs w:val="21"/>
              </w:rPr>
              <w:t>Victorian Artificial Limb Program</w:t>
            </w:r>
          </w:p>
          <w:p w14:paraId="5E0689E4" w14:textId="10C1AFCC" w:rsidR="00EF5D5A" w:rsidRPr="008B125C" w:rsidRDefault="008B125C" w:rsidP="00072B3A">
            <w:pPr>
              <w:pStyle w:val="DHHStabletext"/>
              <w:spacing w:before="0" w:after="0" w:line="276" w:lineRule="auto"/>
              <w:rPr>
                <w:rFonts w:cs="Arial"/>
                <w:szCs w:val="21"/>
              </w:rPr>
            </w:pPr>
            <w:r w:rsidRPr="008B125C">
              <w:rPr>
                <w:rFonts w:cs="Arial"/>
                <w:szCs w:val="21"/>
              </w:rPr>
              <w:t>Victorian HIV and Sexual Health Services (VHS)</w:t>
            </w:r>
          </w:p>
          <w:p w14:paraId="3BE4C985" w14:textId="77777777" w:rsidR="00EF5D5A" w:rsidRPr="008B125C" w:rsidRDefault="00EF5D5A" w:rsidP="00467DA7">
            <w:pPr>
              <w:pStyle w:val="DHHStabletext"/>
              <w:spacing w:before="0" w:line="276" w:lineRule="auto"/>
              <w:rPr>
                <w:rFonts w:cs="Arial"/>
                <w:szCs w:val="21"/>
              </w:rPr>
            </w:pPr>
            <w:r w:rsidRPr="008B125C">
              <w:rPr>
                <w:rFonts w:cs="Arial"/>
                <w:szCs w:val="21"/>
              </w:rPr>
              <w:t>Victorian Respiratory Support Service</w:t>
            </w:r>
          </w:p>
        </w:tc>
      </w:tr>
      <w:tr w:rsidR="00EF5D5A" w:rsidRPr="008B125C" w14:paraId="18DF1191" w14:textId="77777777" w:rsidTr="008A40EB">
        <w:tc>
          <w:tcPr>
            <w:tcW w:w="2127" w:type="dxa"/>
          </w:tcPr>
          <w:p w14:paraId="36624F5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48B2388" w14:textId="77777777" w:rsidR="00EF5D5A" w:rsidRPr="008B125C" w:rsidRDefault="00EF5D5A" w:rsidP="00535D3C">
            <w:pPr>
              <w:pStyle w:val="DHHSbody"/>
              <w:spacing w:before="80"/>
              <w:rPr>
                <w:rFonts w:cs="Arial"/>
                <w:sz w:val="21"/>
                <w:szCs w:val="21"/>
              </w:rPr>
            </w:pPr>
            <w:r w:rsidRPr="008B125C">
              <w:rPr>
                <w:rFonts w:cs="Arial"/>
                <w:sz w:val="21"/>
                <w:szCs w:val="21"/>
              </w:rPr>
              <w:t>Optional for patients/clients whose episode opened during the current reporting period; mandatory for patients/clients whose first contact occurred during the current reporting period.</w:t>
            </w:r>
          </w:p>
        </w:tc>
      </w:tr>
      <w:tr w:rsidR="00EF5D5A" w:rsidRPr="008B125C" w14:paraId="7BB82DA0" w14:textId="77777777" w:rsidTr="008A40EB">
        <w:tc>
          <w:tcPr>
            <w:tcW w:w="2127" w:type="dxa"/>
          </w:tcPr>
          <w:p w14:paraId="40B1B69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CB60981"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6E978D7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71B65A6" w14:textId="77777777" w:rsidR="00EF5D5A" w:rsidRPr="008B125C" w:rsidRDefault="00EF5D5A" w:rsidP="008A40EB">
            <w:pPr>
              <w:pStyle w:val="DHHStabletext"/>
              <w:rPr>
                <w:rFonts w:cs="Arial"/>
                <w:szCs w:val="21"/>
              </w:rPr>
            </w:pPr>
            <w:r w:rsidRPr="008B125C">
              <w:rPr>
                <w:rFonts w:cs="Arial"/>
                <w:szCs w:val="21"/>
              </w:rPr>
              <w:t>Episode Start Date (Optional)</w:t>
            </w:r>
          </w:p>
          <w:p w14:paraId="0117738A" w14:textId="77777777" w:rsidR="00EF5D5A" w:rsidRPr="008B125C" w:rsidRDefault="00EF5D5A" w:rsidP="008A40EB">
            <w:pPr>
              <w:pStyle w:val="DHHStabletext"/>
              <w:rPr>
                <w:rFonts w:cs="Arial"/>
                <w:szCs w:val="21"/>
              </w:rPr>
            </w:pPr>
            <w:r w:rsidRPr="008B125C">
              <w:rPr>
                <w:rFonts w:cs="Arial"/>
                <w:szCs w:val="21"/>
              </w:rPr>
              <w:t>First Contact Start Date/Time (Mandatory)</w:t>
            </w:r>
          </w:p>
        </w:tc>
      </w:tr>
      <w:tr w:rsidR="00EF5D5A" w:rsidRPr="008B125C" w14:paraId="47CA7030" w14:textId="77777777" w:rsidTr="008A40EB">
        <w:trPr>
          <w:trHeight w:val="430"/>
        </w:trPr>
        <w:tc>
          <w:tcPr>
            <w:tcW w:w="2127" w:type="dxa"/>
          </w:tcPr>
          <w:p w14:paraId="63BB51A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4395DA6" w14:textId="77777777" w:rsidR="00EF5D5A" w:rsidRPr="008B125C" w:rsidRDefault="00EF5D5A" w:rsidP="008A40EB">
            <w:pPr>
              <w:pStyle w:val="DHHStabletext"/>
              <w:rPr>
                <w:rFonts w:cs="Arial"/>
                <w:szCs w:val="21"/>
              </w:rPr>
            </w:pPr>
            <w:r w:rsidRPr="008B125C">
              <w:rPr>
                <w:rFonts w:cs="Arial"/>
                <w:szCs w:val="21"/>
              </w:rPr>
              <w:t xml:space="preserve">Refer to Country of Birth and Country of Residence SACC code set available on the </w:t>
            </w:r>
            <w:hyperlink r:id="rId26" w:history="1">
              <w:r w:rsidRPr="008B125C">
                <w:rPr>
                  <w:rStyle w:val="Hyperlink"/>
                  <w:rFonts w:cs="Arial"/>
                  <w:szCs w:val="21"/>
                </w:rPr>
                <w:t>HDSS website</w:t>
              </w:r>
            </w:hyperlink>
            <w:r w:rsidRPr="008B125C">
              <w:rPr>
                <w:rFonts w:cs="Arial"/>
                <w:szCs w:val="21"/>
              </w:rPr>
              <w:t xml:space="preserve"> at &lt;http://www.health.vic.gov.au/hdss/reffiles/index.htm&gt;</w:t>
            </w:r>
          </w:p>
        </w:tc>
      </w:tr>
      <w:tr w:rsidR="00EF5D5A" w:rsidRPr="008B125C" w14:paraId="04AA7007" w14:textId="77777777" w:rsidTr="008A40EB">
        <w:trPr>
          <w:trHeight w:val="312"/>
        </w:trPr>
        <w:tc>
          <w:tcPr>
            <w:tcW w:w="2127" w:type="dxa"/>
          </w:tcPr>
          <w:p w14:paraId="3C3EB4D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CAC2F96" w14:textId="77777777" w:rsidR="00EF5D5A" w:rsidRPr="008B125C" w:rsidRDefault="00EF5D5A" w:rsidP="008A40EB">
            <w:pPr>
              <w:pStyle w:val="DHHStabletext"/>
              <w:rPr>
                <w:rFonts w:cs="Arial"/>
                <w:szCs w:val="21"/>
              </w:rPr>
            </w:pPr>
            <w:r w:rsidRPr="008B125C">
              <w:rPr>
                <w:rFonts w:cs="Arial"/>
                <w:szCs w:val="21"/>
              </w:rPr>
              <w:t>Report the country in which the patient was born, not the country of residence.</w:t>
            </w:r>
          </w:p>
        </w:tc>
      </w:tr>
      <w:tr w:rsidR="00EF5D5A" w:rsidRPr="008B125C" w14:paraId="33DEFFC8" w14:textId="77777777" w:rsidTr="008A40EB">
        <w:trPr>
          <w:trHeight w:val="312"/>
        </w:trPr>
        <w:tc>
          <w:tcPr>
            <w:tcW w:w="2127" w:type="dxa"/>
          </w:tcPr>
          <w:p w14:paraId="19986A8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073C6AEF" w14:textId="1FC22F4E" w:rsidR="00CB259E" w:rsidRPr="008B125C" w:rsidRDefault="00EF5D5A" w:rsidP="008A40EB">
            <w:pPr>
              <w:pStyle w:val="DHHStabletext"/>
              <w:rPr>
                <w:rFonts w:cs="Arial"/>
                <w:szCs w:val="21"/>
              </w:rPr>
            </w:pPr>
            <w:r w:rsidRPr="008B125C">
              <w:rPr>
                <w:rFonts w:cs="Arial"/>
                <w:szCs w:val="21"/>
              </w:rPr>
              <w:t xml:space="preserve">E159 </w:t>
            </w:r>
            <w:r w:rsidRPr="008B125C">
              <w:rPr>
                <w:rFonts w:cs="Arial"/>
                <w:szCs w:val="21"/>
              </w:rPr>
              <w:tab/>
              <w:t>Code (&lt;CodeSupplied&gt;) for Data Element (&lt;FieldName&gt;) is not valid as</w:t>
            </w:r>
            <w:r w:rsidRPr="008B125C">
              <w:rPr>
                <w:rFonts w:cs="Arial"/>
                <w:szCs w:val="21"/>
              </w:rPr>
              <w:tab/>
            </w:r>
            <w:r w:rsidR="00E93A0C" w:rsidRPr="008B125C">
              <w:rPr>
                <w:rFonts w:cs="Arial"/>
                <w:szCs w:val="21"/>
              </w:rPr>
              <w:t xml:space="preserve">the </w:t>
            </w:r>
            <w:r w:rsidRPr="008B125C">
              <w:rPr>
                <w:rFonts w:cs="Arial"/>
                <w:szCs w:val="21"/>
              </w:rPr>
              <w:t>Contact Date</w:t>
            </w:r>
          </w:p>
        </w:tc>
      </w:tr>
    </w:tbl>
    <w:p w14:paraId="5FF9F106" w14:textId="77777777" w:rsidR="00C31EEA" w:rsidRDefault="00C31EEA">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1EB353D" w14:textId="77777777" w:rsidTr="008A40EB">
        <w:trPr>
          <w:trHeight w:val="312"/>
        </w:trPr>
        <w:tc>
          <w:tcPr>
            <w:tcW w:w="2127" w:type="dxa"/>
          </w:tcPr>
          <w:p w14:paraId="0D0774E6" w14:textId="7533D186" w:rsidR="00EF5D5A" w:rsidRPr="008B125C" w:rsidRDefault="00EF5D5A" w:rsidP="00535D3C">
            <w:pPr>
              <w:pStyle w:val="DHHStabletext"/>
              <w:spacing w:after="0" w:line="276" w:lineRule="auto"/>
              <w:rPr>
                <w:rFonts w:cs="Arial"/>
                <w:b/>
                <w:bCs/>
                <w:szCs w:val="21"/>
              </w:rPr>
            </w:pPr>
            <w:r w:rsidRPr="008B125C">
              <w:rPr>
                <w:rFonts w:cs="Arial"/>
                <w:b/>
                <w:bCs/>
                <w:szCs w:val="21"/>
              </w:rPr>
              <w:lastRenderedPageBreak/>
              <w:t>Related items</w:t>
            </w:r>
          </w:p>
        </w:tc>
        <w:tc>
          <w:tcPr>
            <w:tcW w:w="7778" w:type="dxa"/>
          </w:tcPr>
          <w:p w14:paraId="721C5BD7" w14:textId="77777777" w:rsidR="00EF5D5A" w:rsidRPr="008B125C" w:rsidRDefault="00EF5D5A" w:rsidP="00535D3C">
            <w:pPr>
              <w:pStyle w:val="DHHStabletext"/>
              <w:spacing w:after="0" w:line="276" w:lineRule="auto"/>
              <w:rPr>
                <w:rFonts w:cs="Arial"/>
                <w:szCs w:val="21"/>
              </w:rPr>
            </w:pPr>
            <w:r w:rsidRPr="008B125C">
              <w:rPr>
                <w:rFonts w:cs="Arial"/>
                <w:szCs w:val="21"/>
              </w:rPr>
              <w:t>Contact Clinic Identifier</w:t>
            </w:r>
          </w:p>
          <w:p w14:paraId="47A12DA4" w14:textId="0D109A06" w:rsidR="00340FF6" w:rsidRPr="008B125C" w:rsidRDefault="00340FF6" w:rsidP="00072B3A">
            <w:pPr>
              <w:pStyle w:val="DHHStabletext"/>
              <w:spacing w:before="0" w:after="0" w:line="276" w:lineRule="auto"/>
              <w:rPr>
                <w:rFonts w:cs="Arial"/>
                <w:szCs w:val="21"/>
              </w:rPr>
            </w:pPr>
            <w:r w:rsidRPr="008B125C">
              <w:rPr>
                <w:rFonts w:cs="Arial"/>
                <w:szCs w:val="21"/>
              </w:rPr>
              <w:t>Contact End Date/Time</w:t>
            </w:r>
          </w:p>
          <w:p w14:paraId="44FC4177" w14:textId="6B7A2318" w:rsidR="00EF5D5A" w:rsidRPr="008B125C" w:rsidRDefault="00EF5D5A" w:rsidP="00072B3A">
            <w:pPr>
              <w:pStyle w:val="DHHStabletext"/>
              <w:spacing w:before="0" w:after="0" w:line="276" w:lineRule="auto"/>
              <w:rPr>
                <w:rFonts w:cs="Arial"/>
                <w:szCs w:val="21"/>
              </w:rPr>
            </w:pPr>
            <w:r w:rsidRPr="008B125C">
              <w:rPr>
                <w:rFonts w:cs="Arial"/>
                <w:szCs w:val="21"/>
              </w:rPr>
              <w:t>Contact Start Date/Time</w:t>
            </w:r>
          </w:p>
          <w:p w14:paraId="1C683D89"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Malignancy Flag</w:t>
            </w:r>
          </w:p>
          <w:p w14:paraId="660D794C"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Start Date</w:t>
            </w:r>
          </w:p>
          <w:p w14:paraId="2DF35238"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Carer Availability</w:t>
            </w:r>
          </w:p>
          <w:p w14:paraId="6AA6009D"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Death Place</w:t>
            </w:r>
          </w:p>
          <w:p w14:paraId="7D7271CE"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Living Arrangement</w:t>
            </w:r>
          </w:p>
          <w:p w14:paraId="2A84E5D2"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Main Carer’s Relationship to the Patient</w:t>
            </w:r>
          </w:p>
          <w:p w14:paraId="4771780A"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Usual Accommodation Type</w:t>
            </w:r>
          </w:p>
          <w:p w14:paraId="6716EDCC"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Usual Residence Locality Name</w:t>
            </w:r>
          </w:p>
          <w:p w14:paraId="75ADA6F6"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Usual Residence Postcode</w:t>
            </w:r>
          </w:p>
        </w:tc>
      </w:tr>
    </w:tbl>
    <w:p w14:paraId="57662107"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227257F" w14:textId="77777777" w:rsidTr="008A40EB">
        <w:tc>
          <w:tcPr>
            <w:tcW w:w="2127" w:type="dxa"/>
          </w:tcPr>
          <w:p w14:paraId="040DE86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4998F9C" w14:textId="77777777" w:rsidR="00EF5D5A" w:rsidRPr="008B125C" w:rsidRDefault="00EF5D5A" w:rsidP="008A40EB">
            <w:pPr>
              <w:pStyle w:val="DHHStabletext"/>
              <w:rPr>
                <w:rFonts w:cs="Arial"/>
                <w:szCs w:val="21"/>
              </w:rPr>
            </w:pPr>
            <w:r w:rsidRPr="008B125C">
              <w:rPr>
                <w:rFonts w:cs="Arial"/>
                <w:szCs w:val="21"/>
              </w:rPr>
              <w:t>To facilitate epidemiological studies</w:t>
            </w:r>
          </w:p>
        </w:tc>
      </w:tr>
      <w:tr w:rsidR="00EF5D5A" w:rsidRPr="008B125C" w14:paraId="3292F177" w14:textId="77777777" w:rsidTr="008A40EB">
        <w:tc>
          <w:tcPr>
            <w:tcW w:w="2127" w:type="dxa"/>
          </w:tcPr>
          <w:p w14:paraId="22D63A1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F7FBD6E" w14:textId="77777777" w:rsidR="00EF5D5A" w:rsidRPr="008B125C" w:rsidRDefault="00EF5D5A" w:rsidP="008A40EB">
            <w:pPr>
              <w:pStyle w:val="DHHStabletext"/>
              <w:rPr>
                <w:rFonts w:cs="Arial"/>
                <w:szCs w:val="21"/>
              </w:rPr>
            </w:pPr>
            <w:r w:rsidRPr="008B125C">
              <w:rPr>
                <w:rFonts w:cs="Arial"/>
                <w:szCs w:val="21"/>
              </w:rPr>
              <w:t>Multiple internal and external data users.</w:t>
            </w:r>
          </w:p>
        </w:tc>
      </w:tr>
      <w:tr w:rsidR="00EF5D5A" w:rsidRPr="008B125C" w14:paraId="5187C923" w14:textId="77777777" w:rsidTr="008A40EB">
        <w:tc>
          <w:tcPr>
            <w:tcW w:w="2127" w:type="dxa"/>
          </w:tcPr>
          <w:p w14:paraId="4A46272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059544C"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E039982" w14:textId="77777777" w:rsidR="00EF5D5A" w:rsidRPr="008B125C" w:rsidRDefault="00EF5D5A" w:rsidP="008A40EB">
            <w:pPr>
              <w:pStyle w:val="DHHStabletext"/>
              <w:rPr>
                <w:rFonts w:cs="Arial"/>
                <w:szCs w:val="21"/>
              </w:rPr>
            </w:pPr>
            <w:r w:rsidRPr="008B125C">
              <w:rPr>
                <w:rFonts w:cs="Arial"/>
                <w:szCs w:val="21"/>
              </w:rPr>
              <w:t>8</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2014/07/01</w:t>
            </w:r>
          </w:p>
          <w:p w14:paraId="6B250F61" w14:textId="77777777" w:rsidR="00EF5D5A" w:rsidRPr="008B125C" w:rsidRDefault="00EF5D5A" w:rsidP="008A40EB">
            <w:pPr>
              <w:pStyle w:val="DHHStabletext"/>
              <w:rPr>
                <w:rFonts w:cs="Arial"/>
                <w:szCs w:val="21"/>
              </w:rPr>
            </w:pPr>
            <w:r w:rsidRPr="008B125C">
              <w:rPr>
                <w:rFonts w:cs="Arial"/>
                <w:szCs w:val="21"/>
              </w:rPr>
              <w:t>7</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2012/07/01</w:t>
            </w:r>
          </w:p>
          <w:p w14:paraId="07CBEDE9" w14:textId="77777777" w:rsidR="00EF5D5A" w:rsidRPr="008B125C" w:rsidRDefault="00EF5D5A" w:rsidP="008A40EB">
            <w:pPr>
              <w:pStyle w:val="DHHStabletext"/>
              <w:rPr>
                <w:rFonts w:cs="Arial"/>
                <w:szCs w:val="21"/>
              </w:rPr>
            </w:pPr>
            <w:r w:rsidRPr="008B125C">
              <w:rPr>
                <w:rFonts w:cs="Arial"/>
                <w:szCs w:val="21"/>
              </w:rPr>
              <w:t xml:space="preserve">6 </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2009/11/01</w:t>
            </w:r>
          </w:p>
          <w:p w14:paraId="3572A5E3" w14:textId="77777777"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2010/07/01</w:t>
            </w:r>
          </w:p>
          <w:p w14:paraId="0A52CFAF"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2009/07/01</w:t>
            </w:r>
          </w:p>
          <w:p w14:paraId="25F6145D"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Birth Country</w:t>
            </w:r>
            <w:r w:rsidRPr="008B125C">
              <w:rPr>
                <w:rFonts w:cs="Arial"/>
                <w:szCs w:val="21"/>
              </w:rPr>
              <w:tab/>
            </w:r>
            <w:r w:rsidRPr="008B125C">
              <w:rPr>
                <w:rFonts w:cs="Arial"/>
                <w:szCs w:val="21"/>
              </w:rPr>
              <w:tab/>
            </w:r>
            <w:r w:rsidRPr="008B125C">
              <w:rPr>
                <w:rFonts w:cs="Arial"/>
                <w:szCs w:val="21"/>
              </w:rPr>
              <w:tab/>
              <w:t>2008/07/01</w:t>
            </w:r>
          </w:p>
          <w:p w14:paraId="6C77F891" w14:textId="4D933E69"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Country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278CD187" w14:textId="77777777" w:rsidTr="008A40EB">
        <w:tc>
          <w:tcPr>
            <w:tcW w:w="2127" w:type="dxa"/>
          </w:tcPr>
          <w:p w14:paraId="613C244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5B49569E" w14:textId="6B5E0E98" w:rsidR="00EF5D5A" w:rsidRPr="008B125C" w:rsidRDefault="00F617DE" w:rsidP="008A40EB">
            <w:pPr>
              <w:pStyle w:val="DHHStabletext"/>
              <w:rPr>
                <w:rFonts w:cs="Arial"/>
                <w:szCs w:val="21"/>
              </w:rPr>
            </w:pPr>
            <w:r w:rsidRPr="008B125C">
              <w:rPr>
                <w:rFonts w:cs="Arial"/>
                <w:szCs w:val="21"/>
              </w:rPr>
              <w:t>NHDD</w:t>
            </w:r>
          </w:p>
        </w:tc>
      </w:tr>
      <w:tr w:rsidR="00EF5D5A" w:rsidRPr="008B125C" w14:paraId="202F1F0C" w14:textId="77777777" w:rsidTr="008A40EB">
        <w:tc>
          <w:tcPr>
            <w:tcW w:w="2127" w:type="dxa"/>
          </w:tcPr>
          <w:p w14:paraId="604EF19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F9848D6" w14:textId="7FE1A5C9" w:rsidR="00EF5D5A" w:rsidRPr="008B125C" w:rsidRDefault="00EF5D5A" w:rsidP="008A40EB">
            <w:pPr>
              <w:pStyle w:val="DHHStabletext"/>
              <w:rPr>
                <w:rFonts w:cs="Arial"/>
                <w:szCs w:val="21"/>
              </w:rPr>
            </w:pPr>
            <w:r w:rsidRPr="008B125C">
              <w:rPr>
                <w:rFonts w:cs="Arial"/>
                <w:szCs w:val="21"/>
              </w:rPr>
              <w:t>ABS SACC Country of Birth</w:t>
            </w:r>
            <w:r w:rsidR="00F617DE" w:rsidRPr="008B125C">
              <w:rPr>
                <w:rFonts w:eastAsia="Times" w:cs="Arial"/>
              </w:rPr>
              <w:t xml:space="preserve">, </w:t>
            </w:r>
            <w:r w:rsidR="00F617DE" w:rsidRPr="008B125C">
              <w:rPr>
                <w:rFonts w:eastAsia="Times" w:cs="Arial"/>
                <w:szCs w:val="21"/>
              </w:rPr>
              <w:t xml:space="preserve">Second Edition, Revision 1 (2011 edition), </w:t>
            </w:r>
            <w:r w:rsidR="00BD3F0B" w:rsidRPr="008B125C">
              <w:rPr>
                <w:rFonts w:cs="Arial"/>
              </w:rPr>
              <w:t>Department of Health</w:t>
            </w:r>
            <w:r w:rsidR="00F617DE" w:rsidRPr="008B125C">
              <w:rPr>
                <w:rFonts w:eastAsia="Times" w:cs="Arial"/>
                <w:szCs w:val="21"/>
              </w:rPr>
              <w:t>.</w:t>
            </w:r>
          </w:p>
        </w:tc>
      </w:tr>
    </w:tbl>
    <w:p w14:paraId="4AC6D903" w14:textId="77777777" w:rsidR="00EF5D5A" w:rsidRPr="008B125C" w:rsidRDefault="00EF5D5A" w:rsidP="00EF5D5A">
      <w:pPr>
        <w:rPr>
          <w:rFonts w:cs="Arial"/>
          <w:b/>
          <w:color w:val="007B4B"/>
          <w:sz w:val="28"/>
          <w:szCs w:val="28"/>
        </w:rPr>
      </w:pPr>
      <w:r w:rsidRPr="008B125C">
        <w:rPr>
          <w:rFonts w:cs="Arial"/>
        </w:rPr>
        <w:br w:type="page"/>
      </w:r>
    </w:p>
    <w:p w14:paraId="49803722" w14:textId="77777777" w:rsidR="00EF5D5A" w:rsidRPr="008B125C" w:rsidRDefault="00EF5D5A" w:rsidP="00EF5D5A">
      <w:pPr>
        <w:pStyle w:val="Heading2"/>
        <w:rPr>
          <w:rFonts w:cs="Arial"/>
        </w:rPr>
      </w:pPr>
      <w:bookmarkStart w:id="204" w:name="_Toc43717302"/>
      <w:bookmarkStart w:id="205" w:name="_Toc139643429"/>
      <w:r w:rsidRPr="008B125C">
        <w:rPr>
          <w:rFonts w:cs="Arial"/>
        </w:rPr>
        <w:lastRenderedPageBreak/>
        <w:t>Patient/Client Birth Date</w:t>
      </w:r>
      <w:bookmarkEnd w:id="204"/>
      <w:bookmarkEnd w:id="20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824D96F" w14:textId="77777777" w:rsidTr="008A40EB">
        <w:tc>
          <w:tcPr>
            <w:tcW w:w="2127" w:type="dxa"/>
          </w:tcPr>
          <w:p w14:paraId="56CFF48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2E4F5CE" w14:textId="77777777" w:rsidR="00EF5D5A" w:rsidRPr="008B125C" w:rsidRDefault="00EF5D5A" w:rsidP="008A40EB">
            <w:pPr>
              <w:pStyle w:val="DHHSbody"/>
              <w:rPr>
                <w:rFonts w:cs="Arial"/>
                <w:i/>
                <w:iCs/>
                <w:sz w:val="21"/>
                <w:szCs w:val="21"/>
              </w:rPr>
            </w:pPr>
            <w:r w:rsidRPr="008B125C">
              <w:rPr>
                <w:rFonts w:cs="Arial"/>
                <w:sz w:val="21"/>
                <w:szCs w:val="21"/>
              </w:rPr>
              <w:t>The date of birth of the patient/client.</w:t>
            </w:r>
          </w:p>
          <w:p w14:paraId="24B67EA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9B08D9A" w14:textId="77777777" w:rsidTr="008A40EB">
        <w:tc>
          <w:tcPr>
            <w:tcW w:w="2127" w:type="dxa"/>
          </w:tcPr>
          <w:p w14:paraId="08B633DF"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0F09C7F" w14:textId="77777777"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DB398F4" w14:textId="77777777" w:rsidTr="008A40EB">
        <w:tc>
          <w:tcPr>
            <w:tcW w:w="2127" w:type="dxa"/>
          </w:tcPr>
          <w:p w14:paraId="45352224"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26B86B6" w14:textId="77777777" w:rsidR="00EF5D5A" w:rsidRPr="008B125C" w:rsidRDefault="00EF5D5A" w:rsidP="008A40EB">
            <w:pPr>
              <w:pStyle w:val="DHHStabletext"/>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21BC079" w14:textId="13BA3577" w:rsidR="00EF5D5A" w:rsidRPr="008B125C" w:rsidRDefault="00C93B68"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F617DE" w:rsidRPr="008B125C">
              <w:rPr>
                <w:rFonts w:cs="Arial"/>
                <w:szCs w:val="21"/>
              </w:rPr>
              <w:t>8</w:t>
            </w:r>
            <w:r w:rsidRPr="008B125C">
              <w:rPr>
                <w:rFonts w:cs="Arial"/>
                <w:szCs w:val="21"/>
              </w:rPr>
              <w:tab/>
            </w:r>
            <w:r w:rsidRPr="008B125C">
              <w:rPr>
                <w:rFonts w:cs="Arial"/>
                <w:szCs w:val="21"/>
              </w:rPr>
              <w:tab/>
            </w:r>
            <w:r w:rsidR="00F617DE" w:rsidRPr="008B125C">
              <w:rPr>
                <w:rFonts w:cs="Arial"/>
                <w:szCs w:val="21"/>
              </w:rPr>
              <w:t>8</w:t>
            </w:r>
          </w:p>
        </w:tc>
      </w:tr>
      <w:tr w:rsidR="00EF5D5A" w:rsidRPr="008B125C" w14:paraId="5B411758" w14:textId="77777777" w:rsidTr="00467DA7">
        <w:trPr>
          <w:trHeight w:val="1000"/>
        </w:trPr>
        <w:tc>
          <w:tcPr>
            <w:tcW w:w="2127" w:type="dxa"/>
          </w:tcPr>
          <w:p w14:paraId="7DFFAEEA"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Location</w:t>
            </w:r>
          </w:p>
        </w:tc>
        <w:tc>
          <w:tcPr>
            <w:tcW w:w="7778" w:type="dxa"/>
          </w:tcPr>
          <w:p w14:paraId="54E644E3" w14:textId="69A1C3EF" w:rsidR="00EF5D5A" w:rsidRPr="008B125C" w:rsidRDefault="00EF5D5A" w:rsidP="00072B3A">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0ED984D" w14:textId="13A3B369" w:rsidR="00EF5D5A" w:rsidRPr="008B125C" w:rsidRDefault="00EF5D5A" w:rsidP="00072B3A">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ADT_A04 (PID\PID.7\TS.1)</w:t>
            </w:r>
          </w:p>
          <w:p w14:paraId="55F881A9" w14:textId="0051070F" w:rsidR="00EF5D5A" w:rsidRPr="008B125C" w:rsidRDefault="00EF5D5A" w:rsidP="00072B3A">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ADT_A08 (PID\PID.7\TS.1)</w:t>
            </w:r>
          </w:p>
          <w:p w14:paraId="3993195F" w14:textId="724DFF07" w:rsidR="00EF5D5A" w:rsidRPr="008B125C" w:rsidRDefault="00EF5D5A" w:rsidP="00467DA7">
            <w:pPr>
              <w:pStyle w:val="DHHStabletext"/>
              <w:spacing w:before="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ADT_A40 (PID\PID.7\TS.1)</w:t>
            </w:r>
          </w:p>
        </w:tc>
      </w:tr>
      <w:tr w:rsidR="00EF5D5A" w:rsidRPr="008B125C" w14:paraId="1D9C8628" w14:textId="77777777" w:rsidTr="008A40EB">
        <w:tc>
          <w:tcPr>
            <w:tcW w:w="2127" w:type="dxa"/>
          </w:tcPr>
          <w:p w14:paraId="6B296FE5"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Reported by</w:t>
            </w:r>
          </w:p>
        </w:tc>
        <w:tc>
          <w:tcPr>
            <w:tcW w:w="7778" w:type="dxa"/>
          </w:tcPr>
          <w:p w14:paraId="206E7AF5" w14:textId="77777777" w:rsidR="000849B2" w:rsidRPr="008B125C" w:rsidRDefault="000849B2" w:rsidP="00535D3C">
            <w:pPr>
              <w:pStyle w:val="DHHStabletext"/>
              <w:spacing w:after="0" w:line="276" w:lineRule="auto"/>
              <w:rPr>
                <w:rFonts w:cs="Arial"/>
                <w:szCs w:val="21"/>
              </w:rPr>
            </w:pPr>
            <w:r w:rsidRPr="008B125C">
              <w:rPr>
                <w:rFonts w:cs="Arial"/>
                <w:szCs w:val="21"/>
              </w:rPr>
              <w:t>Complex Care (FCP)</w:t>
            </w:r>
          </w:p>
          <w:p w14:paraId="3F1616D7" w14:textId="10387CED" w:rsidR="00E6236B" w:rsidRPr="008B125C" w:rsidRDefault="00E6236B" w:rsidP="00072B3A">
            <w:pPr>
              <w:pStyle w:val="DHHStabletext"/>
              <w:spacing w:before="0" w:after="0" w:line="276" w:lineRule="auto"/>
              <w:rPr>
                <w:rFonts w:cs="Arial"/>
                <w:szCs w:val="21"/>
              </w:rPr>
            </w:pPr>
            <w:r w:rsidRPr="008B125C">
              <w:rPr>
                <w:rFonts w:cs="Arial"/>
                <w:szCs w:val="21"/>
              </w:rPr>
              <w:t>Home Based Dialysis</w:t>
            </w:r>
          </w:p>
          <w:p w14:paraId="0AE7BE5F" w14:textId="77777777" w:rsidR="00EF5D5A" w:rsidRPr="008B125C" w:rsidRDefault="00EF5D5A" w:rsidP="00072B3A">
            <w:pPr>
              <w:pStyle w:val="DHHStabletext"/>
              <w:spacing w:before="0" w:after="0" w:line="276" w:lineRule="auto"/>
              <w:rPr>
                <w:rFonts w:cs="Arial"/>
                <w:szCs w:val="21"/>
              </w:rPr>
            </w:pPr>
            <w:r w:rsidRPr="008B125C">
              <w:rPr>
                <w:rFonts w:cs="Arial"/>
                <w:szCs w:val="21"/>
              </w:rPr>
              <w:t>Home Enteral Nutrition</w:t>
            </w:r>
          </w:p>
          <w:p w14:paraId="777F0964" w14:textId="77777777" w:rsidR="00EF5D5A" w:rsidRPr="008B125C" w:rsidRDefault="00EF5D5A" w:rsidP="00072B3A">
            <w:pPr>
              <w:pStyle w:val="DHHStabletext"/>
              <w:spacing w:before="0" w:after="0" w:line="276" w:lineRule="auto"/>
              <w:rPr>
                <w:rFonts w:cs="Arial"/>
                <w:szCs w:val="21"/>
              </w:rPr>
            </w:pPr>
            <w:r w:rsidRPr="008B125C">
              <w:rPr>
                <w:rFonts w:cs="Arial"/>
                <w:szCs w:val="21"/>
              </w:rPr>
              <w:t>Hospital Admission Risk Program</w:t>
            </w:r>
          </w:p>
          <w:p w14:paraId="064291F0" w14:textId="45CD694C" w:rsidR="004E3748" w:rsidRPr="008B125C" w:rsidRDefault="004E3748" w:rsidP="004E3748">
            <w:pPr>
              <w:pStyle w:val="DHHStabletext"/>
              <w:spacing w:before="0" w:after="0" w:line="276" w:lineRule="auto"/>
              <w:rPr>
                <w:rFonts w:cs="Arial"/>
                <w:szCs w:val="21"/>
              </w:rPr>
            </w:pPr>
            <w:r w:rsidRPr="008B125C">
              <w:rPr>
                <w:rFonts w:cs="Arial"/>
                <w:szCs w:val="21"/>
              </w:rPr>
              <w:t>Palliative Care Consultancy</w:t>
            </w:r>
          </w:p>
          <w:p w14:paraId="6E1F9B46" w14:textId="77777777" w:rsidR="00EF5D5A" w:rsidRPr="008B125C" w:rsidRDefault="00EF5D5A" w:rsidP="00072B3A">
            <w:pPr>
              <w:pStyle w:val="DHHStabletext"/>
              <w:spacing w:before="0" w:after="0" w:line="276" w:lineRule="auto"/>
              <w:rPr>
                <w:rFonts w:cs="Arial"/>
                <w:szCs w:val="21"/>
              </w:rPr>
            </w:pPr>
            <w:r w:rsidRPr="008B125C">
              <w:rPr>
                <w:rFonts w:cs="Arial"/>
                <w:szCs w:val="21"/>
              </w:rPr>
              <w:t>Medi-Hotel</w:t>
            </w:r>
          </w:p>
          <w:p w14:paraId="4D94B5EE" w14:textId="77777777" w:rsidR="00EF5D5A" w:rsidRPr="008B125C" w:rsidRDefault="00EF5D5A" w:rsidP="00072B3A">
            <w:pPr>
              <w:pStyle w:val="DHHStabletext"/>
              <w:spacing w:before="0" w:after="0" w:line="276" w:lineRule="auto"/>
              <w:rPr>
                <w:rFonts w:cs="Arial"/>
                <w:szCs w:val="21"/>
              </w:rPr>
            </w:pPr>
            <w:r w:rsidRPr="008B125C">
              <w:rPr>
                <w:rFonts w:cs="Arial"/>
                <w:szCs w:val="21"/>
              </w:rPr>
              <w:t>Palliative Care</w:t>
            </w:r>
          </w:p>
          <w:p w14:paraId="5D143BB5" w14:textId="77777777" w:rsidR="00EF5D5A" w:rsidRPr="008B125C" w:rsidRDefault="00EF5D5A" w:rsidP="00072B3A">
            <w:pPr>
              <w:pStyle w:val="DHHStabletext"/>
              <w:spacing w:before="0" w:after="0" w:line="276" w:lineRule="auto"/>
              <w:rPr>
                <w:rFonts w:cs="Arial"/>
                <w:szCs w:val="21"/>
              </w:rPr>
            </w:pPr>
            <w:r w:rsidRPr="008B125C">
              <w:rPr>
                <w:rFonts w:cs="Arial"/>
                <w:szCs w:val="21"/>
              </w:rPr>
              <w:t>Post Acute Care</w:t>
            </w:r>
          </w:p>
          <w:p w14:paraId="6C437D32" w14:textId="77777777" w:rsidR="00EF5D5A" w:rsidRPr="008B125C" w:rsidRDefault="00EF5D5A" w:rsidP="00072B3A">
            <w:pPr>
              <w:pStyle w:val="DHHStabletext"/>
              <w:spacing w:before="0" w:after="0" w:line="276" w:lineRule="auto"/>
              <w:rPr>
                <w:rFonts w:cs="Arial"/>
                <w:szCs w:val="21"/>
              </w:rPr>
            </w:pPr>
            <w:r w:rsidRPr="008B125C">
              <w:rPr>
                <w:rFonts w:cs="Arial"/>
                <w:szCs w:val="21"/>
              </w:rPr>
              <w:t>Residential In-Reach</w:t>
            </w:r>
          </w:p>
          <w:p w14:paraId="7426DD53" w14:textId="77777777" w:rsidR="00EF5D5A" w:rsidRPr="008B125C" w:rsidRDefault="00EF5D5A" w:rsidP="00072B3A">
            <w:pPr>
              <w:pStyle w:val="DHHStabletext"/>
              <w:spacing w:before="0" w:after="0" w:line="276" w:lineRule="auto"/>
              <w:rPr>
                <w:rFonts w:cs="Arial"/>
                <w:szCs w:val="21"/>
              </w:rPr>
            </w:pPr>
            <w:r w:rsidRPr="008B125C">
              <w:rPr>
                <w:rFonts w:cs="Arial"/>
                <w:szCs w:val="21"/>
              </w:rPr>
              <w:t>Specialist Clinics (Outpatients)</w:t>
            </w:r>
          </w:p>
          <w:p w14:paraId="1205A43A" w14:textId="604B1D0D" w:rsidR="00EF5D5A" w:rsidRPr="008B125C" w:rsidRDefault="00A53DAC" w:rsidP="00072B3A">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7D7A0E46" w14:textId="77777777" w:rsidR="00EF5D5A" w:rsidRPr="008B125C" w:rsidRDefault="00EF5D5A" w:rsidP="00072B3A">
            <w:pPr>
              <w:pStyle w:val="DHHStabletext"/>
              <w:spacing w:before="0" w:after="0" w:line="276" w:lineRule="auto"/>
              <w:rPr>
                <w:rFonts w:cs="Arial"/>
                <w:szCs w:val="21"/>
              </w:rPr>
            </w:pPr>
            <w:r w:rsidRPr="008B125C">
              <w:rPr>
                <w:rFonts w:cs="Arial"/>
                <w:szCs w:val="21"/>
              </w:rPr>
              <w:t>Total Parenteral Nutrition</w:t>
            </w:r>
          </w:p>
          <w:p w14:paraId="4E827F07" w14:textId="4FB3DBB2" w:rsidR="00EF5D5A" w:rsidRPr="008B125C" w:rsidRDefault="00EF5D5A" w:rsidP="00072B3A">
            <w:pPr>
              <w:pStyle w:val="DHHStabletext"/>
              <w:spacing w:before="0" w:after="0" w:line="276" w:lineRule="auto"/>
              <w:rPr>
                <w:rFonts w:cs="Arial"/>
                <w:szCs w:val="21"/>
              </w:rPr>
            </w:pPr>
            <w:r w:rsidRPr="008B125C">
              <w:rPr>
                <w:rFonts w:cs="Arial"/>
                <w:szCs w:val="21"/>
              </w:rPr>
              <w:t>Transition Care Program</w:t>
            </w:r>
          </w:p>
          <w:p w14:paraId="1A28B1D0" w14:textId="77777777" w:rsidR="00894178" w:rsidRPr="008B125C" w:rsidRDefault="00894178" w:rsidP="00072B3A">
            <w:pPr>
              <w:pStyle w:val="DHHStabletext"/>
              <w:spacing w:before="0" w:after="0" w:line="276" w:lineRule="auto"/>
              <w:rPr>
                <w:rFonts w:cs="Arial"/>
                <w:szCs w:val="21"/>
              </w:rPr>
            </w:pPr>
            <w:r w:rsidRPr="008B125C">
              <w:rPr>
                <w:rFonts w:cs="Arial"/>
                <w:szCs w:val="21"/>
              </w:rPr>
              <w:t>Victorian Artificial Limb Program</w:t>
            </w:r>
          </w:p>
          <w:p w14:paraId="7F500316" w14:textId="1FF1068D" w:rsidR="00EF5D5A" w:rsidRPr="008B125C" w:rsidRDefault="008B125C" w:rsidP="00072B3A">
            <w:pPr>
              <w:pStyle w:val="DHHStabletext"/>
              <w:spacing w:before="0" w:after="0" w:line="276" w:lineRule="auto"/>
              <w:rPr>
                <w:rFonts w:cs="Arial"/>
                <w:szCs w:val="21"/>
              </w:rPr>
            </w:pPr>
            <w:r w:rsidRPr="008B125C">
              <w:rPr>
                <w:rFonts w:cs="Arial"/>
                <w:szCs w:val="21"/>
              </w:rPr>
              <w:t>Victorian HIV and Sexual Health Services (VHS)</w:t>
            </w:r>
          </w:p>
          <w:p w14:paraId="3B935123" w14:textId="77777777" w:rsidR="00EF5D5A" w:rsidRPr="008B125C" w:rsidRDefault="00EF5D5A" w:rsidP="00072B3A">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08FF4900" w14:textId="77777777" w:rsidTr="008A40EB">
        <w:tc>
          <w:tcPr>
            <w:tcW w:w="2127" w:type="dxa"/>
          </w:tcPr>
          <w:p w14:paraId="18D3693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1788E7F" w14:textId="77777777" w:rsidR="00EF5D5A" w:rsidRPr="008B125C" w:rsidRDefault="00EF5D5A" w:rsidP="00535D3C">
            <w:pPr>
              <w:pStyle w:val="DHHSbody"/>
              <w:spacing w:before="80"/>
              <w:rPr>
                <w:rFonts w:cs="Arial"/>
                <w:sz w:val="21"/>
                <w:szCs w:val="21"/>
              </w:rPr>
            </w:pPr>
            <w:r w:rsidRPr="008B125C">
              <w:rPr>
                <w:rFonts w:cs="Arial"/>
                <w:sz w:val="21"/>
                <w:szCs w:val="21"/>
              </w:rPr>
              <w:t>Patients/clients whose episode was opened during the current reporting period.</w:t>
            </w:r>
          </w:p>
        </w:tc>
      </w:tr>
      <w:tr w:rsidR="00EF5D5A" w:rsidRPr="008B125C" w14:paraId="048EA34B" w14:textId="77777777" w:rsidTr="008A40EB">
        <w:tc>
          <w:tcPr>
            <w:tcW w:w="2127" w:type="dxa"/>
          </w:tcPr>
          <w:p w14:paraId="44A03495"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10E0438"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21C4B07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1B269B9" w14:textId="77777777" w:rsidR="00EF5D5A" w:rsidRPr="008B125C" w:rsidRDefault="00EF5D5A" w:rsidP="008A40EB">
            <w:pPr>
              <w:pStyle w:val="DHHStabletext"/>
              <w:rPr>
                <w:rFonts w:cs="Arial"/>
                <w:szCs w:val="21"/>
              </w:rPr>
            </w:pPr>
            <w:r w:rsidRPr="008B125C">
              <w:rPr>
                <w:rFonts w:cs="Arial"/>
                <w:szCs w:val="21"/>
              </w:rPr>
              <w:t>Referral In Outcome (Mandatory)</w:t>
            </w:r>
          </w:p>
        </w:tc>
      </w:tr>
      <w:tr w:rsidR="00EF5D5A" w:rsidRPr="008B125C" w14:paraId="1D116BAC" w14:textId="77777777" w:rsidTr="008A40EB">
        <w:trPr>
          <w:trHeight w:val="430"/>
        </w:trPr>
        <w:tc>
          <w:tcPr>
            <w:tcW w:w="2127" w:type="dxa"/>
          </w:tcPr>
          <w:p w14:paraId="6F1B39D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2875696"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68A75920" w14:textId="77777777" w:rsidTr="008A40EB">
        <w:trPr>
          <w:trHeight w:val="312"/>
        </w:trPr>
        <w:tc>
          <w:tcPr>
            <w:tcW w:w="2127" w:type="dxa"/>
          </w:tcPr>
          <w:p w14:paraId="405C5B49"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Reporting guide</w:t>
            </w:r>
          </w:p>
        </w:tc>
        <w:tc>
          <w:tcPr>
            <w:tcW w:w="7778" w:type="dxa"/>
          </w:tcPr>
          <w:p w14:paraId="3226DA09" w14:textId="77777777" w:rsidR="00EF5D5A" w:rsidRPr="008B125C" w:rsidRDefault="00EF5D5A" w:rsidP="00535D3C">
            <w:pPr>
              <w:pStyle w:val="DHHStabletext"/>
              <w:spacing w:after="0" w:line="276" w:lineRule="auto"/>
              <w:rPr>
                <w:rFonts w:cs="Arial"/>
                <w:szCs w:val="21"/>
              </w:rPr>
            </w:pPr>
            <w:r w:rsidRPr="008B125C">
              <w:rPr>
                <w:rFonts w:cs="Arial"/>
                <w:szCs w:val="21"/>
              </w:rPr>
              <w:t>The date of birth must be on or before Episode Start Date.</w:t>
            </w:r>
          </w:p>
          <w:p w14:paraId="17874EEF" w14:textId="2E21ED27" w:rsidR="00EF5D5A" w:rsidRPr="008B125C" w:rsidRDefault="00EF5D5A" w:rsidP="003000E9">
            <w:pPr>
              <w:pStyle w:val="DHHStabletext"/>
              <w:spacing w:before="0" w:after="0" w:line="276" w:lineRule="auto"/>
              <w:rPr>
                <w:rFonts w:cs="Arial"/>
                <w:szCs w:val="21"/>
              </w:rPr>
            </w:pPr>
            <w:r w:rsidRPr="008B125C">
              <w:rPr>
                <w:rFonts w:cs="Arial"/>
                <w:szCs w:val="21"/>
              </w:rPr>
              <w:t xml:space="preserve">The century component of the year must begin with </w:t>
            </w:r>
            <w:r w:rsidR="00210B90">
              <w:rPr>
                <w:rFonts w:cs="Arial"/>
                <w:szCs w:val="21"/>
              </w:rPr>
              <w:t>‘</w:t>
            </w:r>
            <w:r w:rsidRPr="008B125C">
              <w:rPr>
                <w:rFonts w:cs="Arial"/>
                <w:szCs w:val="21"/>
              </w:rPr>
              <w:t>19</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20</w:t>
            </w:r>
            <w:r w:rsidR="00210B90">
              <w:rPr>
                <w:rFonts w:cs="Arial"/>
                <w:szCs w:val="21"/>
              </w:rPr>
              <w:t>’</w:t>
            </w:r>
            <w:r w:rsidRPr="008B125C">
              <w:rPr>
                <w:rFonts w:cs="Arial"/>
                <w:szCs w:val="21"/>
              </w:rPr>
              <w:t>.</w:t>
            </w:r>
          </w:p>
          <w:p w14:paraId="3CEBDB20" w14:textId="4137A4BF" w:rsidR="00EF5D5A" w:rsidRPr="008B125C" w:rsidRDefault="00EF5D5A" w:rsidP="003000E9">
            <w:pPr>
              <w:pStyle w:val="DHHStabletext"/>
              <w:spacing w:before="0" w:after="0" w:line="276" w:lineRule="auto"/>
              <w:rPr>
                <w:rFonts w:cs="Arial"/>
                <w:szCs w:val="21"/>
              </w:rPr>
            </w:pPr>
            <w:r w:rsidRPr="008B125C">
              <w:rPr>
                <w:rFonts w:cs="Arial"/>
                <w:szCs w:val="21"/>
              </w:rPr>
              <w:t xml:space="preserve">Where the patient’s/client’s date of birth is unknown it should be estimated as accurately as possible and the reliability of the estimate reported in the Date of Birth Accuracy Code data element. Components of the date marked in the Date of Birth Accuracy Code as </w:t>
            </w:r>
            <w:r w:rsidR="00210B90">
              <w:rPr>
                <w:rFonts w:cs="Arial"/>
                <w:szCs w:val="21"/>
              </w:rPr>
              <w:t>‘</w:t>
            </w:r>
            <w:r w:rsidRPr="008B125C">
              <w:rPr>
                <w:rFonts w:cs="Arial"/>
                <w:szCs w:val="21"/>
              </w:rPr>
              <w:t>U-Unknown</w:t>
            </w:r>
            <w:r w:rsidR="00210B90">
              <w:rPr>
                <w:rFonts w:cs="Arial"/>
                <w:szCs w:val="21"/>
              </w:rPr>
              <w:t>’</w:t>
            </w:r>
            <w:r w:rsidRPr="008B125C">
              <w:rPr>
                <w:rFonts w:cs="Arial"/>
                <w:szCs w:val="21"/>
              </w:rPr>
              <w:t xml:space="preserve">, as opposed to </w:t>
            </w:r>
            <w:r w:rsidR="00210B90">
              <w:rPr>
                <w:rFonts w:cs="Arial"/>
                <w:szCs w:val="21"/>
              </w:rPr>
              <w:t>‘</w:t>
            </w:r>
            <w:r w:rsidRPr="008B125C">
              <w:rPr>
                <w:rFonts w:cs="Arial"/>
                <w:szCs w:val="21"/>
              </w:rPr>
              <w:t>A-Accurate</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E-Estimated</w:t>
            </w:r>
            <w:r w:rsidR="00210B90">
              <w:rPr>
                <w:rFonts w:cs="Arial"/>
                <w:szCs w:val="21"/>
              </w:rPr>
              <w:t>’</w:t>
            </w:r>
            <w:r w:rsidRPr="008B125C">
              <w:rPr>
                <w:rFonts w:cs="Arial"/>
                <w:szCs w:val="21"/>
              </w:rPr>
              <w:t xml:space="preserve">, will be ignored by </w:t>
            </w:r>
            <w:r w:rsidR="00065E9B" w:rsidRPr="008B125C">
              <w:rPr>
                <w:rFonts w:cs="Arial"/>
                <w:szCs w:val="21"/>
              </w:rPr>
              <w:t xml:space="preserve">the </w:t>
            </w:r>
            <w:r w:rsidRPr="008B125C">
              <w:rPr>
                <w:rFonts w:cs="Arial"/>
                <w:szCs w:val="21"/>
              </w:rPr>
              <w:t>VINAH</w:t>
            </w:r>
            <w:r w:rsidR="00065E9B" w:rsidRPr="008B125C">
              <w:rPr>
                <w:rFonts w:cs="Arial"/>
                <w:szCs w:val="21"/>
              </w:rPr>
              <w:t xml:space="preserve"> MDS Validation Engine</w:t>
            </w:r>
            <w:r w:rsidRPr="008B125C">
              <w:rPr>
                <w:rFonts w:cs="Arial"/>
                <w:szCs w:val="21"/>
              </w:rPr>
              <w:t>.</w:t>
            </w:r>
          </w:p>
          <w:p w14:paraId="3F422C39" w14:textId="2B5CBA1D" w:rsidR="00CB259E" w:rsidRPr="008B125C" w:rsidRDefault="00EF5D5A" w:rsidP="003000E9">
            <w:pPr>
              <w:pStyle w:val="DHHStabletext"/>
              <w:spacing w:before="0" w:after="0" w:line="276" w:lineRule="auto"/>
              <w:rPr>
                <w:rFonts w:cs="Arial"/>
                <w:szCs w:val="21"/>
              </w:rPr>
            </w:pPr>
            <w:r w:rsidRPr="008B125C">
              <w:rPr>
                <w:rFonts w:cs="Arial"/>
                <w:szCs w:val="21"/>
              </w:rPr>
              <w:t xml:space="preserve">Patient/Client Birth Date may be reported with lower precision, but these components of the date must be assigned a Patient/Client Birth Date Accuracy of </w:t>
            </w:r>
            <w:r w:rsidR="00210B90">
              <w:rPr>
                <w:rFonts w:cs="Arial"/>
                <w:szCs w:val="21"/>
              </w:rPr>
              <w:t>‘</w:t>
            </w:r>
            <w:r w:rsidRPr="008B125C">
              <w:rPr>
                <w:rFonts w:cs="Arial"/>
                <w:szCs w:val="21"/>
              </w:rPr>
              <w:t>U-Unknown</w:t>
            </w:r>
            <w:r w:rsidR="00210B90">
              <w:rPr>
                <w:rFonts w:cs="Arial"/>
                <w:szCs w:val="21"/>
              </w:rPr>
              <w:t>’</w:t>
            </w:r>
            <w:r w:rsidRPr="008B125C">
              <w:rPr>
                <w:rFonts w:cs="Arial"/>
                <w:szCs w:val="21"/>
              </w:rPr>
              <w:t>.</w:t>
            </w:r>
          </w:p>
        </w:tc>
      </w:tr>
    </w:tbl>
    <w:p w14:paraId="2A448FAA" w14:textId="77777777" w:rsidR="00C31EEA" w:rsidRDefault="00C31EEA">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21A948A" w14:textId="77777777" w:rsidTr="008A40EB">
        <w:trPr>
          <w:trHeight w:val="312"/>
        </w:trPr>
        <w:tc>
          <w:tcPr>
            <w:tcW w:w="2127" w:type="dxa"/>
          </w:tcPr>
          <w:p w14:paraId="77131955" w14:textId="12A04A06"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32BFC39F" w14:textId="77777777" w:rsidR="00EF5D5A" w:rsidRPr="008B125C" w:rsidRDefault="00EF5D5A" w:rsidP="008A40EB">
            <w:pPr>
              <w:pStyle w:val="DHHStabletext"/>
              <w:rPr>
                <w:rFonts w:cs="Arial"/>
                <w:szCs w:val="21"/>
              </w:rPr>
            </w:pPr>
            <w:r w:rsidRPr="008B125C">
              <w:rPr>
                <w:rFonts w:cs="Arial"/>
                <w:szCs w:val="21"/>
              </w:rPr>
              <w:t xml:space="preserve">E020 </w:t>
            </w:r>
            <w:r w:rsidRPr="008B125C">
              <w:rPr>
                <w:rFonts w:cs="Arial"/>
                <w:szCs w:val="21"/>
              </w:rPr>
              <w:tab/>
              <w:t xml:space="preserve">&lt;SucceedingEvent&gt; (&lt;SucceedingEventValue&gt;) is before &lt;Preceding </w:t>
            </w:r>
            <w:r w:rsidRPr="008B125C">
              <w:rPr>
                <w:rFonts w:cs="Arial"/>
                <w:szCs w:val="21"/>
              </w:rPr>
              <w:tab/>
              <w:t>Event&gt; (&lt;PrecedingEventValue&gt;)</w:t>
            </w:r>
          </w:p>
          <w:p w14:paraId="01C07A6A" w14:textId="77777777" w:rsidR="00EF5D5A" w:rsidRPr="008B125C" w:rsidRDefault="00EF5D5A" w:rsidP="008A40EB">
            <w:pPr>
              <w:pStyle w:val="DHHStabletext"/>
              <w:rPr>
                <w:rFonts w:cs="Arial"/>
                <w:szCs w:val="21"/>
              </w:rPr>
            </w:pPr>
            <w:r w:rsidRPr="008B125C">
              <w:rPr>
                <w:rFonts w:cs="Arial"/>
                <w:szCs w:val="21"/>
              </w:rPr>
              <w:t>E151</w:t>
            </w:r>
            <w:r w:rsidRPr="008B125C">
              <w:rPr>
                <w:rFonts w:cs="Arial"/>
                <w:szCs w:val="21"/>
              </w:rPr>
              <w:tab/>
              <w:t>Client Age (&lt;n&gt;) is greater than 120 years.</w:t>
            </w:r>
          </w:p>
          <w:p w14:paraId="08EB9E0A" w14:textId="1D2ED3A7" w:rsidR="00EF5D5A" w:rsidRPr="008B125C" w:rsidRDefault="00EF5D5A" w:rsidP="00341234">
            <w:pPr>
              <w:pStyle w:val="DHHSbullet1"/>
              <w:spacing w:after="0"/>
              <w:ind w:left="794" w:hanging="794"/>
              <w:rPr>
                <w:rFonts w:cs="Arial"/>
              </w:rPr>
            </w:pPr>
            <w:r w:rsidRPr="00341234">
              <w:rPr>
                <w:rFonts w:cs="Arial"/>
                <w:szCs w:val="21"/>
              </w:rPr>
              <w:t>E454</w:t>
            </w:r>
            <w:r w:rsidRPr="00341234">
              <w:rPr>
                <w:rFonts w:cs="Arial"/>
                <w:szCs w:val="21"/>
              </w:rPr>
              <w:tab/>
            </w:r>
            <w:r w:rsidR="00D01908" w:rsidRPr="005547C8">
              <w:rPr>
                <w:rFonts w:cs="Arial"/>
              </w:rPr>
              <w:t>Referral In Outcome is ‘010 – Referral accepted – New appointment’ or ‘020</w:t>
            </w:r>
            <w:r w:rsidR="00D01908">
              <w:rPr>
                <w:rFonts w:cs="Arial"/>
              </w:rPr>
              <w:t xml:space="preserve"> </w:t>
            </w:r>
            <w:r w:rsidR="00341234" w:rsidRPr="005547C8">
              <w:rPr>
                <w:rFonts w:cs="Arial"/>
              </w:rPr>
              <w:t xml:space="preserve">– Referral accepted – </w:t>
            </w:r>
            <w:r w:rsidR="00341234" w:rsidRPr="00CA07D4">
              <w:rPr>
                <w:rFonts w:cs="Arial"/>
              </w:rPr>
              <w:t xml:space="preserve">Review appointment’, </w:t>
            </w:r>
            <w:r w:rsidR="00341234">
              <w:rPr>
                <w:rFonts w:cs="Arial"/>
              </w:rPr>
              <w:t xml:space="preserve">or </w:t>
            </w:r>
            <w:r w:rsidR="00341234" w:rsidRPr="00CA07D4">
              <w:rPr>
                <w:rFonts w:cs="Arial"/>
              </w:rPr>
              <w:t>‘1 – Referral accepted</w:t>
            </w:r>
            <w:r w:rsidR="00341234" w:rsidRPr="00CA07D4" w:rsidDel="00AE2A95">
              <w:rPr>
                <w:rFonts w:cs="Arial"/>
              </w:rPr>
              <w:t xml:space="preserve"> </w:t>
            </w:r>
            <w:r w:rsidR="00341234" w:rsidRPr="00CA07D4">
              <w:rPr>
                <w:rFonts w:cs="Arial"/>
              </w:rPr>
              <w:t>’ or ‘3 – Referral accepted – Renewed referral’ but &lt;client_field_list&gt; has not been provided</w:t>
            </w:r>
          </w:p>
        </w:tc>
      </w:tr>
      <w:tr w:rsidR="00EF5D5A" w:rsidRPr="008B125C" w14:paraId="6FEF1545" w14:textId="77777777" w:rsidTr="008A40EB">
        <w:trPr>
          <w:trHeight w:val="312"/>
        </w:trPr>
        <w:tc>
          <w:tcPr>
            <w:tcW w:w="2127" w:type="dxa"/>
          </w:tcPr>
          <w:p w14:paraId="60C140BB"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Related items</w:t>
            </w:r>
          </w:p>
        </w:tc>
        <w:tc>
          <w:tcPr>
            <w:tcW w:w="7778" w:type="dxa"/>
          </w:tcPr>
          <w:p w14:paraId="5BB5D2A7" w14:textId="37A506AE" w:rsidR="00340FF6" w:rsidRPr="008B125C" w:rsidRDefault="00340FF6" w:rsidP="00535D3C">
            <w:pPr>
              <w:pStyle w:val="DHHStabletext"/>
              <w:spacing w:after="0" w:line="276" w:lineRule="auto"/>
              <w:rPr>
                <w:rFonts w:cs="Arial"/>
                <w:szCs w:val="21"/>
              </w:rPr>
            </w:pPr>
            <w:r w:rsidRPr="008B125C">
              <w:rPr>
                <w:rFonts w:cs="Arial"/>
                <w:szCs w:val="21"/>
              </w:rPr>
              <w:t>Contact End Date/Time</w:t>
            </w:r>
          </w:p>
          <w:p w14:paraId="70DD3486" w14:textId="50F17F84" w:rsidR="00EF5D5A" w:rsidRPr="008B125C" w:rsidRDefault="00EF5D5A" w:rsidP="0036396E">
            <w:pPr>
              <w:pStyle w:val="DHHStabletext"/>
              <w:spacing w:before="0" w:after="0" w:line="276" w:lineRule="auto"/>
              <w:rPr>
                <w:rFonts w:cs="Arial"/>
                <w:szCs w:val="21"/>
              </w:rPr>
            </w:pPr>
            <w:r w:rsidRPr="008B125C">
              <w:rPr>
                <w:rFonts w:cs="Arial"/>
                <w:szCs w:val="21"/>
              </w:rPr>
              <w:t>Contact Start Date/Time</w:t>
            </w:r>
          </w:p>
          <w:p w14:paraId="7134FCC7" w14:textId="77777777" w:rsidR="00EF5D5A" w:rsidRPr="008B125C" w:rsidRDefault="00EF5D5A" w:rsidP="0036396E">
            <w:pPr>
              <w:pStyle w:val="DHHStabletext"/>
              <w:spacing w:before="0" w:after="0" w:line="276" w:lineRule="auto"/>
              <w:rPr>
                <w:rFonts w:cs="Arial"/>
                <w:szCs w:val="21"/>
              </w:rPr>
            </w:pPr>
            <w:r w:rsidRPr="008B125C">
              <w:rPr>
                <w:rFonts w:cs="Arial"/>
                <w:szCs w:val="21"/>
              </w:rPr>
              <w:t>Episode End Date</w:t>
            </w:r>
          </w:p>
          <w:p w14:paraId="18D24120" w14:textId="77777777" w:rsidR="00EF5D5A" w:rsidRPr="008B125C" w:rsidRDefault="00EF5D5A" w:rsidP="0036396E">
            <w:pPr>
              <w:pStyle w:val="DHHStabletext"/>
              <w:spacing w:before="0" w:after="0" w:line="276" w:lineRule="auto"/>
              <w:rPr>
                <w:rFonts w:cs="Arial"/>
                <w:szCs w:val="21"/>
              </w:rPr>
            </w:pPr>
            <w:r w:rsidRPr="008B125C">
              <w:rPr>
                <w:rFonts w:cs="Arial"/>
                <w:szCs w:val="21"/>
              </w:rPr>
              <w:t>Episode First Appointment Booked Date</w:t>
            </w:r>
          </w:p>
          <w:p w14:paraId="55193294" w14:textId="77777777" w:rsidR="00EF5D5A" w:rsidRPr="008B125C" w:rsidRDefault="00EF5D5A" w:rsidP="0036396E">
            <w:pPr>
              <w:pStyle w:val="DHHStabletext"/>
              <w:spacing w:before="0" w:after="0" w:line="276" w:lineRule="auto"/>
              <w:rPr>
                <w:rFonts w:cs="Arial"/>
                <w:szCs w:val="21"/>
              </w:rPr>
            </w:pPr>
            <w:r w:rsidRPr="008B125C">
              <w:rPr>
                <w:rFonts w:cs="Arial"/>
                <w:szCs w:val="21"/>
              </w:rPr>
              <w:t>Episode Patient/Client Notified of First Appointment Date</w:t>
            </w:r>
          </w:p>
          <w:p w14:paraId="42B63C52" w14:textId="77777777" w:rsidR="00EF5D5A" w:rsidRPr="008B125C" w:rsidRDefault="00EF5D5A" w:rsidP="0036396E">
            <w:pPr>
              <w:pStyle w:val="DHHStabletext"/>
              <w:spacing w:before="0" w:after="0" w:line="276" w:lineRule="auto"/>
              <w:rPr>
                <w:rFonts w:cs="Arial"/>
                <w:szCs w:val="21"/>
              </w:rPr>
            </w:pPr>
            <w:r w:rsidRPr="008B125C">
              <w:rPr>
                <w:rFonts w:cs="Arial"/>
                <w:szCs w:val="21"/>
              </w:rPr>
              <w:t>Episode Start Date</w:t>
            </w:r>
          </w:p>
          <w:p w14:paraId="6434E67C" w14:textId="77777777" w:rsidR="00EF5D5A" w:rsidRPr="008B125C" w:rsidRDefault="00EF5D5A" w:rsidP="0036396E">
            <w:pPr>
              <w:pStyle w:val="DHHStabletext"/>
              <w:spacing w:before="0" w:after="0" w:line="276" w:lineRule="auto"/>
              <w:rPr>
                <w:rFonts w:cs="Arial"/>
                <w:szCs w:val="21"/>
              </w:rPr>
            </w:pPr>
            <w:r w:rsidRPr="008B125C">
              <w:rPr>
                <w:rFonts w:cs="Arial"/>
                <w:szCs w:val="21"/>
              </w:rPr>
              <w:t>Referral In Clinical Referral Date</w:t>
            </w:r>
          </w:p>
          <w:p w14:paraId="5C7B14F0" w14:textId="77777777" w:rsidR="00EF5D5A" w:rsidRPr="008B125C" w:rsidRDefault="00EF5D5A" w:rsidP="0036396E">
            <w:pPr>
              <w:pStyle w:val="DHHStabletext"/>
              <w:spacing w:before="0" w:after="0" w:line="276" w:lineRule="auto"/>
              <w:rPr>
                <w:rFonts w:cs="Arial"/>
                <w:szCs w:val="21"/>
              </w:rPr>
            </w:pPr>
            <w:r w:rsidRPr="008B125C">
              <w:rPr>
                <w:rFonts w:cs="Arial"/>
                <w:szCs w:val="21"/>
              </w:rPr>
              <w:t>Referral In Receipt Acknowledgment Date</w:t>
            </w:r>
          </w:p>
          <w:p w14:paraId="78DF189F" w14:textId="77777777" w:rsidR="00EF5D5A" w:rsidRPr="008B125C" w:rsidRDefault="00EF5D5A" w:rsidP="0036396E">
            <w:pPr>
              <w:pStyle w:val="DHHStabletext"/>
              <w:spacing w:before="0" w:after="0" w:line="276" w:lineRule="auto"/>
              <w:rPr>
                <w:rFonts w:cs="Arial"/>
                <w:szCs w:val="21"/>
              </w:rPr>
            </w:pPr>
            <w:r w:rsidRPr="008B125C">
              <w:rPr>
                <w:rFonts w:cs="Arial"/>
                <w:szCs w:val="21"/>
              </w:rPr>
              <w:t>Referral In Received Date</w:t>
            </w:r>
          </w:p>
          <w:p w14:paraId="21C07902" w14:textId="77777777" w:rsidR="00EF5D5A" w:rsidRPr="008B125C" w:rsidRDefault="00EF5D5A" w:rsidP="0036396E">
            <w:pPr>
              <w:pStyle w:val="DHHStabletext"/>
              <w:spacing w:before="0" w:after="0" w:line="276" w:lineRule="auto"/>
              <w:rPr>
                <w:rFonts w:cs="Arial"/>
                <w:szCs w:val="21"/>
              </w:rPr>
            </w:pPr>
            <w:r w:rsidRPr="008B125C">
              <w:rPr>
                <w:rFonts w:cs="Arial"/>
                <w:szCs w:val="21"/>
              </w:rPr>
              <w:t>Referral Out Date</w:t>
            </w:r>
          </w:p>
        </w:tc>
      </w:tr>
    </w:tbl>
    <w:p w14:paraId="420FE636"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9075003" w14:textId="77777777" w:rsidTr="008A40EB">
        <w:tc>
          <w:tcPr>
            <w:tcW w:w="2127" w:type="dxa"/>
          </w:tcPr>
          <w:p w14:paraId="76FF800D"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2E07C24" w14:textId="77777777" w:rsidR="00EF5D5A" w:rsidRPr="008B125C" w:rsidRDefault="00EF5D5A" w:rsidP="00535D3C">
            <w:pPr>
              <w:pStyle w:val="DHHSbody"/>
              <w:spacing w:before="80"/>
              <w:rPr>
                <w:rFonts w:cs="Arial"/>
                <w:sz w:val="21"/>
                <w:szCs w:val="21"/>
              </w:rPr>
            </w:pPr>
            <w:r w:rsidRPr="008B125C">
              <w:rPr>
                <w:rFonts w:cs="Arial"/>
                <w:sz w:val="21"/>
                <w:szCs w:val="21"/>
              </w:rPr>
              <w:t>Required to derive age for demographic analyses and for analysis by age at a point of time.</w:t>
            </w:r>
          </w:p>
        </w:tc>
      </w:tr>
      <w:tr w:rsidR="00EF5D5A" w:rsidRPr="008B125C" w14:paraId="49CF97FA" w14:textId="77777777" w:rsidTr="008A40EB">
        <w:tc>
          <w:tcPr>
            <w:tcW w:w="2127" w:type="dxa"/>
          </w:tcPr>
          <w:p w14:paraId="6895623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5E6FEF3" w14:textId="77777777" w:rsidR="00EF5D5A" w:rsidRPr="008B125C" w:rsidRDefault="00EF5D5A" w:rsidP="008A40EB">
            <w:pPr>
              <w:pStyle w:val="DHHSbody"/>
              <w:rPr>
                <w:rFonts w:cs="Arial"/>
                <w:sz w:val="21"/>
                <w:szCs w:val="21"/>
              </w:rPr>
            </w:pPr>
            <w:r w:rsidRPr="008B125C">
              <w:rPr>
                <w:rFonts w:cs="Arial"/>
                <w:sz w:val="21"/>
                <w:szCs w:val="21"/>
              </w:rPr>
              <w:t>Multiple internal and external data users.</w:t>
            </w:r>
          </w:p>
        </w:tc>
      </w:tr>
      <w:tr w:rsidR="00EF5D5A" w:rsidRPr="008B125C" w14:paraId="71615DAE" w14:textId="77777777" w:rsidTr="008A40EB">
        <w:tc>
          <w:tcPr>
            <w:tcW w:w="2127" w:type="dxa"/>
          </w:tcPr>
          <w:p w14:paraId="3C063AA5" w14:textId="77777777" w:rsidR="00EF5D5A" w:rsidRPr="008B125C" w:rsidRDefault="00EF5D5A" w:rsidP="00072B3A">
            <w:pPr>
              <w:pStyle w:val="DHHStabletext"/>
              <w:spacing w:before="0" w:after="0" w:line="276" w:lineRule="auto"/>
              <w:jc w:val="both"/>
              <w:rPr>
                <w:rFonts w:cs="Arial"/>
                <w:b/>
                <w:bCs/>
                <w:szCs w:val="21"/>
              </w:rPr>
            </w:pPr>
            <w:r w:rsidRPr="008B125C">
              <w:rPr>
                <w:rFonts w:cs="Arial"/>
                <w:b/>
                <w:bCs/>
                <w:szCs w:val="21"/>
              </w:rPr>
              <w:t>Version history</w:t>
            </w:r>
          </w:p>
        </w:tc>
        <w:tc>
          <w:tcPr>
            <w:tcW w:w="7778" w:type="dxa"/>
          </w:tcPr>
          <w:p w14:paraId="5604AA33" w14:textId="77777777" w:rsidR="00EF5D5A" w:rsidRPr="008B125C" w:rsidRDefault="00EF5D5A" w:rsidP="00072B3A">
            <w:pPr>
              <w:pStyle w:val="DHHStabletext"/>
              <w:spacing w:before="0" w:after="0" w:line="276" w:lineRule="auto"/>
              <w:jc w:val="both"/>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C0253B4" w14:textId="4A63D7BA" w:rsidR="00EF5D5A" w:rsidRPr="008B125C" w:rsidRDefault="00EF5D5A" w:rsidP="00072B3A">
            <w:pPr>
              <w:pStyle w:val="DHHStabletext"/>
              <w:spacing w:before="0" w:after="0" w:line="276" w:lineRule="auto"/>
              <w:jc w:val="both"/>
              <w:rPr>
                <w:rFonts w:cs="Arial"/>
                <w:szCs w:val="21"/>
              </w:rPr>
            </w:pPr>
            <w:r w:rsidRPr="008B125C">
              <w:rPr>
                <w:rFonts w:cs="Arial"/>
                <w:szCs w:val="21"/>
              </w:rPr>
              <w:t xml:space="preserve">6 </w:t>
            </w:r>
            <w:r w:rsidRPr="008B125C">
              <w:rPr>
                <w:rFonts w:cs="Arial"/>
                <w:szCs w:val="21"/>
              </w:rPr>
              <w:tab/>
            </w:r>
            <w:r w:rsidRPr="008B125C">
              <w:rPr>
                <w:rFonts w:cs="Arial"/>
                <w:szCs w:val="21"/>
              </w:rPr>
              <w:tab/>
              <w:t>Patient/Client Birth Date</w:t>
            </w:r>
            <w:r w:rsidRPr="008B125C">
              <w:rPr>
                <w:rFonts w:cs="Arial"/>
                <w:szCs w:val="21"/>
              </w:rPr>
              <w:tab/>
            </w:r>
            <w:r w:rsidRPr="008B125C">
              <w:rPr>
                <w:rFonts w:cs="Arial"/>
                <w:szCs w:val="21"/>
              </w:rPr>
              <w:tab/>
            </w:r>
            <w:r w:rsidRPr="008B125C">
              <w:rPr>
                <w:rFonts w:cs="Arial"/>
                <w:szCs w:val="21"/>
              </w:rPr>
              <w:tab/>
              <w:t>2010/07/01</w:t>
            </w:r>
          </w:p>
          <w:p w14:paraId="5051C674" w14:textId="7357E963" w:rsidR="00EF5D5A" w:rsidRPr="008B125C" w:rsidRDefault="00EF5D5A" w:rsidP="00072B3A">
            <w:pPr>
              <w:pStyle w:val="DHHStabletext"/>
              <w:spacing w:before="0" w:after="0" w:line="276" w:lineRule="auto"/>
              <w:jc w:val="both"/>
              <w:rPr>
                <w:rFonts w:cs="Arial"/>
                <w:szCs w:val="21"/>
              </w:rPr>
            </w:pPr>
            <w:r w:rsidRPr="008B125C">
              <w:rPr>
                <w:rFonts w:cs="Arial"/>
                <w:szCs w:val="21"/>
              </w:rPr>
              <w:t>5</w:t>
            </w:r>
            <w:r w:rsidRPr="008B125C">
              <w:rPr>
                <w:rFonts w:cs="Arial"/>
                <w:szCs w:val="21"/>
              </w:rPr>
              <w:tab/>
            </w:r>
            <w:r w:rsidRPr="008B125C">
              <w:rPr>
                <w:rFonts w:cs="Arial"/>
                <w:szCs w:val="21"/>
              </w:rPr>
              <w:tab/>
              <w:t>Patient/Client Birth Date</w:t>
            </w:r>
            <w:r w:rsidRPr="008B125C">
              <w:rPr>
                <w:rFonts w:cs="Arial"/>
                <w:szCs w:val="21"/>
              </w:rPr>
              <w:tab/>
            </w:r>
            <w:r w:rsidRPr="008B125C">
              <w:rPr>
                <w:rFonts w:cs="Arial"/>
                <w:szCs w:val="21"/>
              </w:rPr>
              <w:tab/>
            </w:r>
            <w:r w:rsidRPr="008B125C">
              <w:rPr>
                <w:rFonts w:cs="Arial"/>
                <w:szCs w:val="21"/>
              </w:rPr>
              <w:tab/>
              <w:t>2009/07/01</w:t>
            </w:r>
          </w:p>
          <w:p w14:paraId="6C373478" w14:textId="0EA16D9C" w:rsidR="00EF5D5A" w:rsidRPr="008B125C" w:rsidRDefault="00EF5D5A" w:rsidP="00072B3A">
            <w:pPr>
              <w:pStyle w:val="DHHStabletext"/>
              <w:spacing w:before="0" w:after="0" w:line="276" w:lineRule="auto"/>
              <w:jc w:val="both"/>
              <w:rPr>
                <w:rFonts w:cs="Arial"/>
                <w:szCs w:val="21"/>
              </w:rPr>
            </w:pPr>
            <w:r w:rsidRPr="008B125C">
              <w:rPr>
                <w:rFonts w:cs="Arial"/>
                <w:szCs w:val="21"/>
              </w:rPr>
              <w:t>4</w:t>
            </w:r>
            <w:r w:rsidRPr="008B125C">
              <w:rPr>
                <w:rFonts w:cs="Arial"/>
                <w:szCs w:val="21"/>
              </w:rPr>
              <w:tab/>
            </w:r>
            <w:r w:rsidRPr="008B125C">
              <w:rPr>
                <w:rFonts w:cs="Arial"/>
                <w:szCs w:val="21"/>
              </w:rPr>
              <w:tab/>
              <w:t>Patient/Client Birth Date</w:t>
            </w:r>
            <w:r w:rsidRPr="008B125C">
              <w:rPr>
                <w:rFonts w:cs="Arial"/>
                <w:szCs w:val="21"/>
              </w:rPr>
              <w:tab/>
            </w:r>
            <w:r w:rsidRPr="008B125C">
              <w:rPr>
                <w:rFonts w:cs="Arial"/>
                <w:szCs w:val="21"/>
              </w:rPr>
              <w:tab/>
            </w:r>
            <w:r w:rsidRPr="008B125C">
              <w:rPr>
                <w:rFonts w:cs="Arial"/>
                <w:szCs w:val="21"/>
              </w:rPr>
              <w:tab/>
              <w:t>2008/07/01</w:t>
            </w:r>
          </w:p>
          <w:p w14:paraId="1CE4C1C1" w14:textId="77777777" w:rsidR="00EF5D5A" w:rsidRPr="008B125C" w:rsidRDefault="00EF5D5A" w:rsidP="00072B3A">
            <w:pPr>
              <w:pStyle w:val="DHHStabletext"/>
              <w:spacing w:before="0" w:after="0" w:line="276" w:lineRule="auto"/>
              <w:jc w:val="both"/>
              <w:rPr>
                <w:rFonts w:cs="Arial"/>
                <w:szCs w:val="21"/>
              </w:rPr>
            </w:pPr>
            <w:r w:rsidRPr="008B125C">
              <w:rPr>
                <w:rFonts w:cs="Arial"/>
                <w:szCs w:val="21"/>
              </w:rPr>
              <w:t>3</w:t>
            </w:r>
            <w:r w:rsidRPr="008B125C">
              <w:rPr>
                <w:rFonts w:cs="Arial"/>
                <w:szCs w:val="21"/>
              </w:rPr>
              <w:tab/>
            </w:r>
            <w:r w:rsidRPr="008B125C">
              <w:rPr>
                <w:rFonts w:cs="Arial"/>
                <w:szCs w:val="21"/>
              </w:rPr>
              <w:tab/>
              <w:t>Date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0EE9BACB" w14:textId="77777777" w:rsidR="00EF5D5A" w:rsidRPr="008B125C" w:rsidRDefault="00EF5D5A" w:rsidP="00072B3A">
            <w:pPr>
              <w:pStyle w:val="DHHStabletext"/>
              <w:spacing w:before="0" w:after="0" w:line="276" w:lineRule="auto"/>
              <w:jc w:val="both"/>
              <w:rPr>
                <w:rFonts w:cs="Arial"/>
                <w:szCs w:val="21"/>
              </w:rPr>
            </w:pPr>
            <w:r w:rsidRPr="008B125C">
              <w:rPr>
                <w:rFonts w:cs="Arial"/>
                <w:szCs w:val="21"/>
              </w:rPr>
              <w:t>2</w:t>
            </w:r>
            <w:r w:rsidRPr="008B125C">
              <w:rPr>
                <w:rFonts w:cs="Arial"/>
                <w:szCs w:val="21"/>
              </w:rPr>
              <w:tab/>
            </w:r>
            <w:r w:rsidRPr="008B125C">
              <w:rPr>
                <w:rFonts w:cs="Arial"/>
                <w:szCs w:val="21"/>
              </w:rPr>
              <w:tab/>
              <w:t>Date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2006/07/01</w:t>
            </w:r>
          </w:p>
          <w:p w14:paraId="6CA42D0E" w14:textId="2A844F76" w:rsidR="00EF5D5A" w:rsidRPr="008B125C" w:rsidRDefault="00EF5D5A" w:rsidP="00072B3A">
            <w:pPr>
              <w:pStyle w:val="DHHStabletext"/>
              <w:spacing w:before="0" w:after="0" w:line="276" w:lineRule="auto"/>
              <w:jc w:val="both"/>
              <w:rPr>
                <w:rFonts w:cs="Arial"/>
                <w:szCs w:val="21"/>
              </w:rPr>
            </w:pPr>
            <w:r w:rsidRPr="008B125C">
              <w:rPr>
                <w:rFonts w:cs="Arial"/>
                <w:szCs w:val="21"/>
              </w:rPr>
              <w:t>1</w:t>
            </w:r>
            <w:r w:rsidRPr="008B125C">
              <w:rPr>
                <w:rFonts w:cs="Arial"/>
                <w:szCs w:val="21"/>
              </w:rPr>
              <w:tab/>
            </w:r>
            <w:r w:rsidRPr="008B125C">
              <w:rPr>
                <w:rFonts w:cs="Arial"/>
                <w:szCs w:val="21"/>
              </w:rPr>
              <w:tab/>
              <w:t>Date of Birth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4E64FF28" w14:textId="77777777" w:rsidTr="008A40EB">
        <w:tc>
          <w:tcPr>
            <w:tcW w:w="2127" w:type="dxa"/>
          </w:tcPr>
          <w:p w14:paraId="3F53D61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E4A2B1F"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12FBBE5E" w14:textId="77777777" w:rsidTr="008A40EB">
        <w:tc>
          <w:tcPr>
            <w:tcW w:w="2127" w:type="dxa"/>
          </w:tcPr>
          <w:p w14:paraId="139D7288"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1A3F8C72" w14:textId="6FA82FD3" w:rsidR="00EF5D5A" w:rsidRPr="008B125C" w:rsidRDefault="00BD3F0B" w:rsidP="008A40EB">
            <w:pPr>
              <w:pStyle w:val="DHHStabletext"/>
              <w:rPr>
                <w:rFonts w:cs="Arial"/>
                <w:szCs w:val="21"/>
              </w:rPr>
            </w:pPr>
            <w:r w:rsidRPr="008B125C">
              <w:rPr>
                <w:rFonts w:cs="Arial"/>
                <w:szCs w:val="21"/>
              </w:rPr>
              <w:t>Department of Health</w:t>
            </w:r>
          </w:p>
        </w:tc>
      </w:tr>
    </w:tbl>
    <w:p w14:paraId="5EC2E487" w14:textId="77777777" w:rsidR="00EF5D5A" w:rsidRPr="008B125C" w:rsidRDefault="00EF5D5A" w:rsidP="00EF5D5A">
      <w:pPr>
        <w:rPr>
          <w:rFonts w:cs="Arial"/>
          <w:b/>
          <w:color w:val="007B4B"/>
          <w:sz w:val="28"/>
          <w:szCs w:val="28"/>
        </w:rPr>
      </w:pPr>
      <w:r w:rsidRPr="008B125C">
        <w:rPr>
          <w:rFonts w:cs="Arial"/>
        </w:rPr>
        <w:br w:type="page"/>
      </w:r>
    </w:p>
    <w:p w14:paraId="75C5FAB6" w14:textId="77777777" w:rsidR="00EF5D5A" w:rsidRPr="008B125C" w:rsidRDefault="00EF5D5A" w:rsidP="00EF5D5A">
      <w:pPr>
        <w:pStyle w:val="Heading2"/>
        <w:rPr>
          <w:rFonts w:cs="Arial"/>
        </w:rPr>
      </w:pPr>
      <w:bookmarkStart w:id="206" w:name="_Toc43717303"/>
      <w:bookmarkStart w:id="207" w:name="_Toc139643430"/>
      <w:r w:rsidRPr="008B125C">
        <w:rPr>
          <w:rFonts w:cs="Arial"/>
        </w:rPr>
        <w:lastRenderedPageBreak/>
        <w:t>Patient/Client Birth Date Accuracy</w:t>
      </w:r>
      <w:bookmarkEnd w:id="206"/>
      <w:bookmarkEnd w:id="20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C33E845" w14:textId="77777777" w:rsidTr="008A40EB">
        <w:tc>
          <w:tcPr>
            <w:tcW w:w="2127" w:type="dxa"/>
          </w:tcPr>
          <w:p w14:paraId="473018F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651D220" w14:textId="77777777" w:rsidR="00CB259E" w:rsidRPr="008B125C" w:rsidRDefault="00EF5D5A" w:rsidP="008A40EB">
            <w:pPr>
              <w:pStyle w:val="DHHSbody"/>
              <w:rPr>
                <w:rFonts w:cs="Arial"/>
                <w:sz w:val="21"/>
                <w:szCs w:val="21"/>
              </w:rPr>
            </w:pPr>
            <w:r w:rsidRPr="008B125C">
              <w:rPr>
                <w:rFonts w:cs="Arial"/>
                <w:sz w:val="21"/>
                <w:szCs w:val="21"/>
              </w:rPr>
              <w:t>A code representing the accuracy of the components of the date – day, month, year.</w:t>
            </w:r>
          </w:p>
          <w:p w14:paraId="1B3BB24D" w14:textId="0B924AF2" w:rsidR="00EF5D5A" w:rsidRPr="008B125C" w:rsidRDefault="00EF5D5A" w:rsidP="008A40EB">
            <w:pPr>
              <w:pStyle w:val="DHHSbody"/>
              <w:rPr>
                <w:rFonts w:cs="Arial"/>
                <w:b/>
                <w:bCs/>
                <w:sz w:val="21"/>
                <w:szCs w:val="21"/>
              </w:rPr>
            </w:pPr>
            <w:r w:rsidRPr="008B125C">
              <w:rPr>
                <w:rFonts w:cs="Arial"/>
                <w:i/>
                <w:iCs/>
                <w:sz w:val="21"/>
                <w:szCs w:val="21"/>
              </w:rPr>
              <w:tab/>
            </w:r>
            <w:r w:rsidRPr="008B125C">
              <w:rPr>
                <w:rFonts w:cs="Arial"/>
                <w:i/>
                <w:iCs/>
                <w:sz w:val="21"/>
                <w:szCs w:val="21"/>
              </w:rPr>
              <w:tab/>
            </w:r>
            <w:r w:rsidRPr="008B125C">
              <w:rPr>
                <w:rFonts w:cs="Arial"/>
                <w:i/>
                <w:iCs/>
                <w:sz w:val="21"/>
                <w:szCs w:val="21"/>
              </w:rPr>
              <w:tab/>
            </w:r>
            <w:r w:rsidRPr="008B125C">
              <w:rPr>
                <w:rFonts w:cs="Arial"/>
                <w:b/>
                <w:bCs/>
                <w:i/>
                <w:iCs/>
                <w:sz w:val="21"/>
                <w:szCs w:val="21"/>
              </w:rPr>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7C130B13" w14:textId="77777777" w:rsidTr="008A40EB">
        <w:tc>
          <w:tcPr>
            <w:tcW w:w="2127" w:type="dxa"/>
          </w:tcPr>
          <w:p w14:paraId="4E629707"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748B9F7" w14:textId="77777777" w:rsidR="00EF5D5A" w:rsidRPr="008B125C" w:rsidRDefault="00EF5D5A" w:rsidP="008A40EB">
            <w:pPr>
              <w:pStyle w:val="DHHStabletext"/>
              <w:rPr>
                <w:rFonts w:cs="Arial"/>
                <w:szCs w:val="21"/>
              </w:rPr>
            </w:pPr>
            <w:r w:rsidRPr="008B125C">
              <w:rPr>
                <w:rFonts w:cs="Arial"/>
                <w:szCs w:val="21"/>
              </w:rPr>
              <w:t>Structured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957F451" w14:textId="77777777" w:rsidTr="008A40EB">
        <w:tc>
          <w:tcPr>
            <w:tcW w:w="2127" w:type="dxa"/>
          </w:tcPr>
          <w:p w14:paraId="019CC9A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6F08E96" w14:textId="77777777" w:rsidR="00EF5D5A" w:rsidRPr="008B125C" w:rsidRDefault="00EF5D5A" w:rsidP="008A40EB">
            <w:pPr>
              <w:pStyle w:val="DHHStabletext"/>
              <w:rPr>
                <w:rFonts w:cs="Arial"/>
                <w:b/>
                <w:bCs/>
                <w:szCs w:val="21"/>
              </w:rPr>
            </w:pPr>
            <w:r w:rsidRPr="008B125C">
              <w:rPr>
                <w:rFonts w:cs="Arial"/>
                <w:szCs w:val="21"/>
              </w:rPr>
              <w:t>AAA</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59B13EC"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3</w:t>
            </w:r>
            <w:r w:rsidRPr="008B125C">
              <w:rPr>
                <w:rFonts w:cs="Arial"/>
                <w:szCs w:val="21"/>
              </w:rPr>
              <w:tab/>
            </w:r>
            <w:r w:rsidRPr="008B125C">
              <w:rPr>
                <w:rFonts w:cs="Arial"/>
                <w:szCs w:val="21"/>
              </w:rPr>
              <w:tab/>
              <w:t>3</w:t>
            </w:r>
          </w:p>
        </w:tc>
      </w:tr>
      <w:tr w:rsidR="00EF5D5A" w:rsidRPr="008B125C" w14:paraId="2AED1D7D" w14:textId="77777777" w:rsidTr="008A40EB">
        <w:tc>
          <w:tcPr>
            <w:tcW w:w="2127" w:type="dxa"/>
          </w:tcPr>
          <w:p w14:paraId="2E448804"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Location</w:t>
            </w:r>
          </w:p>
        </w:tc>
        <w:tc>
          <w:tcPr>
            <w:tcW w:w="7778" w:type="dxa"/>
          </w:tcPr>
          <w:p w14:paraId="1622CAF6" w14:textId="353D9F90" w:rsidR="00EF5D5A" w:rsidRPr="008B125C" w:rsidRDefault="00EF5D5A" w:rsidP="00535D3C">
            <w:pPr>
              <w:pStyle w:val="DHHSbody"/>
              <w:spacing w:before="80" w:after="0" w:line="276" w:lineRule="auto"/>
              <w:rPr>
                <w:rFonts w:cs="Arial"/>
                <w:b/>
                <w:bCs/>
                <w:sz w:val="21"/>
                <w:szCs w:val="21"/>
              </w:rPr>
            </w:pPr>
            <w:r w:rsidRPr="008B125C">
              <w:rPr>
                <w:rFonts w:cs="Arial"/>
                <w:b/>
                <w:bCs/>
                <w:sz w:val="21"/>
                <w:szCs w:val="21"/>
              </w:rPr>
              <w:t>Transmission protocol</w:t>
            </w:r>
            <w:r w:rsidRPr="008B125C">
              <w:rPr>
                <w:rFonts w:cs="Arial"/>
                <w:b/>
                <w:bCs/>
                <w:sz w:val="21"/>
                <w:szCs w:val="21"/>
              </w:rPr>
              <w:tab/>
            </w:r>
            <w:r w:rsidRPr="008B125C">
              <w:rPr>
                <w:rFonts w:cs="Arial"/>
                <w:b/>
                <w:bCs/>
                <w:sz w:val="21"/>
                <w:szCs w:val="21"/>
              </w:rPr>
              <w:tab/>
              <w:t>HL7 Submission.</w:t>
            </w:r>
          </w:p>
          <w:p w14:paraId="4FD0FA1C" w14:textId="5D09ED55" w:rsidR="00EF5D5A" w:rsidRPr="008B125C" w:rsidRDefault="00EF5D5A" w:rsidP="00072B3A">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ADT_A04 (PID\PID.32\TS.1)</w:t>
            </w:r>
          </w:p>
          <w:p w14:paraId="1F17ED99" w14:textId="73D51381" w:rsidR="00EF5D5A" w:rsidRPr="008B125C" w:rsidRDefault="00EF5D5A" w:rsidP="00072B3A">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ADT_A08 (PID\PID.32\TS.1)</w:t>
            </w:r>
          </w:p>
          <w:p w14:paraId="7402CFDC" w14:textId="2EC8207B" w:rsidR="00EF5D5A" w:rsidRPr="008B125C" w:rsidRDefault="00EF5D5A" w:rsidP="00300ACA">
            <w:pPr>
              <w:pStyle w:val="DHHStabletext"/>
              <w:spacing w:before="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ADT_A40 (PID\PID.32\TS.1)</w:t>
            </w:r>
          </w:p>
        </w:tc>
      </w:tr>
      <w:tr w:rsidR="00EF5D5A" w:rsidRPr="008B125C" w14:paraId="4AD6AC0D" w14:textId="77777777" w:rsidTr="008A40EB">
        <w:tc>
          <w:tcPr>
            <w:tcW w:w="2127" w:type="dxa"/>
          </w:tcPr>
          <w:p w14:paraId="659113E8"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Reported by</w:t>
            </w:r>
          </w:p>
        </w:tc>
        <w:tc>
          <w:tcPr>
            <w:tcW w:w="7778" w:type="dxa"/>
          </w:tcPr>
          <w:p w14:paraId="3BCE7AB9" w14:textId="77777777" w:rsidR="000849B2" w:rsidRPr="008B125C" w:rsidRDefault="000849B2" w:rsidP="00535D3C">
            <w:pPr>
              <w:pStyle w:val="DHHStabletext"/>
              <w:spacing w:after="0" w:line="276" w:lineRule="auto"/>
              <w:rPr>
                <w:rFonts w:cs="Arial"/>
                <w:szCs w:val="21"/>
              </w:rPr>
            </w:pPr>
            <w:r w:rsidRPr="008B125C">
              <w:rPr>
                <w:rFonts w:cs="Arial"/>
                <w:szCs w:val="21"/>
              </w:rPr>
              <w:t>Complex Care (FCP)</w:t>
            </w:r>
          </w:p>
          <w:p w14:paraId="18236B2A" w14:textId="515DB872" w:rsidR="00E6236B" w:rsidRPr="008B125C" w:rsidRDefault="00E6236B" w:rsidP="00072B3A">
            <w:pPr>
              <w:pStyle w:val="DHHStabletext"/>
              <w:spacing w:before="0" w:after="0" w:line="276" w:lineRule="auto"/>
              <w:rPr>
                <w:rFonts w:cs="Arial"/>
                <w:szCs w:val="21"/>
              </w:rPr>
            </w:pPr>
            <w:r w:rsidRPr="008B125C">
              <w:rPr>
                <w:rFonts w:cs="Arial"/>
                <w:szCs w:val="21"/>
              </w:rPr>
              <w:t>Home Based Dialysis</w:t>
            </w:r>
          </w:p>
          <w:p w14:paraId="17E57837" w14:textId="77777777" w:rsidR="00EF5D5A" w:rsidRPr="008B125C" w:rsidRDefault="00EF5D5A" w:rsidP="00072B3A">
            <w:pPr>
              <w:pStyle w:val="DHHStabletext"/>
              <w:spacing w:before="0" w:after="0" w:line="276" w:lineRule="auto"/>
              <w:rPr>
                <w:rFonts w:cs="Arial"/>
                <w:szCs w:val="21"/>
              </w:rPr>
            </w:pPr>
            <w:r w:rsidRPr="008B125C">
              <w:rPr>
                <w:rFonts w:cs="Arial"/>
                <w:szCs w:val="21"/>
              </w:rPr>
              <w:t>Home Enteral Nutrition</w:t>
            </w:r>
          </w:p>
          <w:p w14:paraId="594196DE" w14:textId="488B4E2A" w:rsidR="00EF5D5A" w:rsidRPr="008B125C" w:rsidRDefault="00EF5D5A" w:rsidP="00072B3A">
            <w:pPr>
              <w:pStyle w:val="DHHStabletext"/>
              <w:spacing w:before="0" w:after="0" w:line="276" w:lineRule="auto"/>
              <w:rPr>
                <w:rFonts w:cs="Arial"/>
                <w:szCs w:val="21"/>
              </w:rPr>
            </w:pPr>
            <w:r w:rsidRPr="008B125C">
              <w:rPr>
                <w:rFonts w:cs="Arial"/>
                <w:szCs w:val="21"/>
              </w:rPr>
              <w:t>Hospital Admission Risk Program</w:t>
            </w:r>
          </w:p>
          <w:p w14:paraId="4445A807" w14:textId="77777777" w:rsidR="00EF5D5A" w:rsidRPr="008B125C" w:rsidRDefault="00EF5D5A" w:rsidP="00072B3A">
            <w:pPr>
              <w:pStyle w:val="DHHStabletext"/>
              <w:spacing w:before="0" w:after="0" w:line="276" w:lineRule="auto"/>
              <w:rPr>
                <w:rFonts w:cs="Arial"/>
                <w:szCs w:val="21"/>
              </w:rPr>
            </w:pPr>
            <w:r w:rsidRPr="008B125C">
              <w:rPr>
                <w:rFonts w:cs="Arial"/>
                <w:szCs w:val="21"/>
              </w:rPr>
              <w:t>Medi-Hotel</w:t>
            </w:r>
          </w:p>
          <w:p w14:paraId="3F4BE52B" w14:textId="77777777" w:rsidR="00EF5D5A" w:rsidRPr="008B125C" w:rsidRDefault="00EF5D5A" w:rsidP="00072B3A">
            <w:pPr>
              <w:pStyle w:val="DHHStabletext"/>
              <w:spacing w:before="0" w:after="0" w:line="276" w:lineRule="auto"/>
              <w:rPr>
                <w:rFonts w:cs="Arial"/>
                <w:szCs w:val="21"/>
              </w:rPr>
            </w:pPr>
            <w:r w:rsidRPr="008B125C">
              <w:rPr>
                <w:rFonts w:cs="Arial"/>
                <w:szCs w:val="21"/>
              </w:rPr>
              <w:t>Palliative Care</w:t>
            </w:r>
          </w:p>
          <w:p w14:paraId="5DA3672E" w14:textId="77777777" w:rsidR="00EF5D5A" w:rsidRPr="008B125C" w:rsidRDefault="00EF5D5A" w:rsidP="00072B3A">
            <w:pPr>
              <w:pStyle w:val="DHHStabletext"/>
              <w:spacing w:before="0" w:after="0" w:line="276" w:lineRule="auto"/>
              <w:rPr>
                <w:rFonts w:cs="Arial"/>
                <w:szCs w:val="21"/>
              </w:rPr>
            </w:pPr>
            <w:r w:rsidRPr="008B125C">
              <w:rPr>
                <w:rFonts w:cs="Arial"/>
                <w:szCs w:val="21"/>
              </w:rPr>
              <w:t>Post Acute Care</w:t>
            </w:r>
          </w:p>
          <w:p w14:paraId="60BA3144" w14:textId="77777777" w:rsidR="00EF5D5A" w:rsidRPr="008B125C" w:rsidRDefault="00EF5D5A" w:rsidP="00072B3A">
            <w:pPr>
              <w:pStyle w:val="DHHStabletext"/>
              <w:spacing w:before="0" w:after="0" w:line="276" w:lineRule="auto"/>
              <w:rPr>
                <w:rFonts w:cs="Arial"/>
                <w:szCs w:val="21"/>
              </w:rPr>
            </w:pPr>
            <w:r w:rsidRPr="008B125C">
              <w:rPr>
                <w:rFonts w:cs="Arial"/>
                <w:szCs w:val="21"/>
              </w:rPr>
              <w:t>Residential In-Reach</w:t>
            </w:r>
          </w:p>
          <w:p w14:paraId="6200EA92" w14:textId="77777777" w:rsidR="00EF5D5A" w:rsidRPr="008B125C" w:rsidRDefault="00EF5D5A" w:rsidP="00072B3A">
            <w:pPr>
              <w:pStyle w:val="DHHStabletext"/>
              <w:spacing w:before="0" w:after="0" w:line="276" w:lineRule="auto"/>
              <w:rPr>
                <w:rFonts w:cs="Arial"/>
                <w:szCs w:val="21"/>
              </w:rPr>
            </w:pPr>
            <w:r w:rsidRPr="008B125C">
              <w:rPr>
                <w:rFonts w:cs="Arial"/>
                <w:szCs w:val="21"/>
              </w:rPr>
              <w:t>Specialist Clinics (Outpatients)</w:t>
            </w:r>
          </w:p>
          <w:p w14:paraId="5833E051" w14:textId="098DDDE4" w:rsidR="00EF5D5A" w:rsidRPr="008B125C" w:rsidRDefault="00A53DAC" w:rsidP="00072B3A">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5931783D" w14:textId="77777777" w:rsidR="00EF5D5A" w:rsidRPr="008B125C" w:rsidRDefault="00EF5D5A" w:rsidP="00072B3A">
            <w:pPr>
              <w:pStyle w:val="DHHStabletext"/>
              <w:spacing w:before="0" w:after="0" w:line="276" w:lineRule="auto"/>
              <w:rPr>
                <w:rFonts w:cs="Arial"/>
                <w:szCs w:val="21"/>
              </w:rPr>
            </w:pPr>
            <w:r w:rsidRPr="008B125C">
              <w:rPr>
                <w:rFonts w:cs="Arial"/>
                <w:szCs w:val="21"/>
              </w:rPr>
              <w:t>Total Parenteral Nutrition</w:t>
            </w:r>
          </w:p>
          <w:p w14:paraId="59DE9CD1" w14:textId="263A29CB" w:rsidR="00EF5D5A" w:rsidRPr="008B125C" w:rsidRDefault="00EF5D5A" w:rsidP="00072B3A">
            <w:pPr>
              <w:pStyle w:val="DHHStabletext"/>
              <w:spacing w:before="0" w:after="0" w:line="276" w:lineRule="auto"/>
              <w:rPr>
                <w:rFonts w:cs="Arial"/>
                <w:szCs w:val="21"/>
              </w:rPr>
            </w:pPr>
            <w:r w:rsidRPr="008B125C">
              <w:rPr>
                <w:rFonts w:cs="Arial"/>
                <w:szCs w:val="21"/>
              </w:rPr>
              <w:t>Transition Care Program</w:t>
            </w:r>
          </w:p>
          <w:p w14:paraId="6D3A1A01" w14:textId="77777777" w:rsidR="00894178" w:rsidRPr="008B125C" w:rsidRDefault="00894178" w:rsidP="00072B3A">
            <w:pPr>
              <w:pStyle w:val="DHHStabletext"/>
              <w:spacing w:before="0" w:after="0" w:line="276" w:lineRule="auto"/>
              <w:rPr>
                <w:rFonts w:cs="Arial"/>
                <w:szCs w:val="21"/>
              </w:rPr>
            </w:pPr>
            <w:r w:rsidRPr="008B125C">
              <w:rPr>
                <w:rFonts w:cs="Arial"/>
                <w:szCs w:val="21"/>
              </w:rPr>
              <w:t>Victorian Artificial Limb Program</w:t>
            </w:r>
          </w:p>
          <w:p w14:paraId="4C32E3E7" w14:textId="7DD444D5" w:rsidR="00EF5D5A" w:rsidRPr="008B125C" w:rsidRDefault="008B125C" w:rsidP="00072B3A">
            <w:pPr>
              <w:pStyle w:val="DHHStabletext"/>
              <w:spacing w:before="0" w:after="0" w:line="276" w:lineRule="auto"/>
              <w:rPr>
                <w:rFonts w:cs="Arial"/>
                <w:szCs w:val="21"/>
              </w:rPr>
            </w:pPr>
            <w:r w:rsidRPr="008B125C">
              <w:rPr>
                <w:rFonts w:cs="Arial"/>
                <w:szCs w:val="21"/>
              </w:rPr>
              <w:t>Victorian HIV and Sexual Health Services (VHS)</w:t>
            </w:r>
          </w:p>
          <w:p w14:paraId="575DF6EC" w14:textId="77777777" w:rsidR="00EF5D5A" w:rsidRPr="008B125C" w:rsidRDefault="00EF5D5A" w:rsidP="00072B3A">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7ACFFC4C" w14:textId="77777777" w:rsidTr="008A40EB">
        <w:tc>
          <w:tcPr>
            <w:tcW w:w="2127" w:type="dxa"/>
          </w:tcPr>
          <w:p w14:paraId="2893534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6EE9B7E" w14:textId="77777777" w:rsidR="00EF5D5A" w:rsidRPr="008B125C" w:rsidRDefault="00EF5D5A" w:rsidP="008A40EB">
            <w:pPr>
              <w:pStyle w:val="DHHStabletext"/>
              <w:rPr>
                <w:rFonts w:cs="Arial"/>
                <w:szCs w:val="21"/>
              </w:rPr>
            </w:pPr>
            <w:r w:rsidRPr="008B125C">
              <w:rPr>
                <w:rFonts w:cs="Arial"/>
                <w:szCs w:val="21"/>
              </w:rPr>
              <w:t>Patients/clients whose episode was opened during the current reporting period.</w:t>
            </w:r>
          </w:p>
        </w:tc>
      </w:tr>
      <w:tr w:rsidR="00EF5D5A" w:rsidRPr="008B125C" w14:paraId="6A77796C" w14:textId="77777777" w:rsidTr="008A40EB">
        <w:tc>
          <w:tcPr>
            <w:tcW w:w="2127" w:type="dxa"/>
          </w:tcPr>
          <w:p w14:paraId="180EF369"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09CCA1B"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6A0221C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ED7DE49" w14:textId="77777777" w:rsidR="00EF5D5A" w:rsidRPr="008B125C" w:rsidRDefault="00EF5D5A" w:rsidP="008A40EB">
            <w:pPr>
              <w:pStyle w:val="DHHStabletext"/>
              <w:rPr>
                <w:rFonts w:cs="Arial"/>
                <w:szCs w:val="21"/>
              </w:rPr>
            </w:pPr>
            <w:r w:rsidRPr="008B125C">
              <w:rPr>
                <w:rFonts w:cs="Arial"/>
                <w:szCs w:val="21"/>
              </w:rPr>
              <w:t>Episode Start Date (Mandatory)</w:t>
            </w:r>
          </w:p>
        </w:tc>
      </w:tr>
    </w:tbl>
    <w:p w14:paraId="22AD1C97" w14:textId="77777777" w:rsidR="00C31EEA" w:rsidRDefault="00C31EEA">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2DC8224" w14:textId="77777777" w:rsidTr="008A40EB">
        <w:trPr>
          <w:trHeight w:val="430"/>
        </w:trPr>
        <w:tc>
          <w:tcPr>
            <w:tcW w:w="2127" w:type="dxa"/>
          </w:tcPr>
          <w:p w14:paraId="047A1B73" w14:textId="23482B2D" w:rsidR="00EF5D5A" w:rsidRPr="008B125C" w:rsidRDefault="00EF5D5A" w:rsidP="00535D3C">
            <w:pPr>
              <w:pStyle w:val="DHHStabletext"/>
              <w:spacing w:after="0" w:line="276" w:lineRule="auto"/>
              <w:rPr>
                <w:rFonts w:cs="Arial"/>
                <w:b/>
                <w:bCs/>
                <w:szCs w:val="21"/>
              </w:rPr>
            </w:pPr>
            <w:r w:rsidRPr="008B125C">
              <w:rPr>
                <w:rFonts w:cs="Arial"/>
                <w:b/>
                <w:bCs/>
                <w:szCs w:val="21"/>
              </w:rPr>
              <w:lastRenderedPageBreak/>
              <w:t>Value domain</w:t>
            </w:r>
          </w:p>
        </w:tc>
        <w:tc>
          <w:tcPr>
            <w:tcW w:w="7778" w:type="dxa"/>
          </w:tcPr>
          <w:p w14:paraId="5B7BBDE1" w14:textId="77777777" w:rsidR="00EF5D5A" w:rsidRPr="008B125C" w:rsidRDefault="00EF5D5A" w:rsidP="00535D3C">
            <w:pPr>
              <w:pStyle w:val="DHHSbody"/>
              <w:spacing w:before="80" w:after="0" w:line="276" w:lineRule="auto"/>
              <w:rPr>
                <w:rFonts w:cs="Arial"/>
                <w:sz w:val="21"/>
                <w:szCs w:val="21"/>
              </w:rPr>
            </w:pPr>
            <w:r w:rsidRPr="008B125C">
              <w:rPr>
                <w:rFonts w:cs="Arial"/>
                <w:sz w:val="21"/>
                <w:szCs w:val="21"/>
              </w:rPr>
              <w:t xml:space="preserve">Table identifier </w:t>
            </w:r>
            <w:r w:rsidRPr="008B125C">
              <w:rPr>
                <w:rFonts w:cs="Arial"/>
                <w:sz w:val="21"/>
                <w:szCs w:val="21"/>
              </w:rPr>
              <w:tab/>
              <w:t>HL70445</w:t>
            </w:r>
          </w:p>
          <w:p w14:paraId="353035EF" w14:textId="77777777" w:rsidR="00EF5D5A" w:rsidRPr="008B125C" w:rsidRDefault="00EF5D5A" w:rsidP="00072B3A">
            <w:pPr>
              <w:pStyle w:val="DHHStabletext"/>
              <w:spacing w:before="0" w:after="0" w:line="276" w:lineRule="auto"/>
              <w:rPr>
                <w:rFonts w:cs="Arial"/>
                <w:szCs w:val="21"/>
              </w:rPr>
            </w:pPr>
            <w:r w:rsidRPr="008B125C">
              <w:rPr>
                <w:rFonts w:cs="Arial"/>
                <w:szCs w:val="21"/>
              </w:rPr>
              <w:t>This data element’s value domain consists of a combination of three codes, each of which denotes the accuracy of one date component:</w:t>
            </w:r>
          </w:p>
          <w:p w14:paraId="1591D975"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75029DC" w14:textId="1F55506E" w:rsidR="00EF5D5A" w:rsidRPr="008B125C" w:rsidRDefault="00EF5D5A" w:rsidP="00072B3A">
            <w:pPr>
              <w:pStyle w:val="DHHStabletext"/>
              <w:spacing w:before="0" w:after="0" w:line="276" w:lineRule="auto"/>
              <w:rPr>
                <w:rFonts w:cs="Arial"/>
                <w:szCs w:val="21"/>
              </w:rPr>
            </w:pPr>
            <w:r w:rsidRPr="008B125C">
              <w:rPr>
                <w:rFonts w:cs="Arial"/>
                <w:szCs w:val="21"/>
              </w:rPr>
              <w:t>A</w:t>
            </w:r>
            <w:r w:rsidRPr="008B125C">
              <w:rPr>
                <w:rFonts w:cs="Arial"/>
                <w:szCs w:val="21"/>
              </w:rPr>
              <w:tab/>
            </w:r>
            <w:r w:rsidRPr="008B125C">
              <w:rPr>
                <w:rFonts w:cs="Arial"/>
                <w:szCs w:val="21"/>
              </w:rPr>
              <w:tab/>
              <w:t>The referred date component is accurate</w:t>
            </w:r>
          </w:p>
          <w:p w14:paraId="27519E91" w14:textId="5497AE49" w:rsidR="00CB259E" w:rsidRPr="008B125C" w:rsidRDefault="00EF5D5A" w:rsidP="00C93B68">
            <w:pPr>
              <w:pStyle w:val="DHHStabletext"/>
              <w:spacing w:before="0" w:after="0" w:line="276" w:lineRule="auto"/>
              <w:rPr>
                <w:rFonts w:cs="Arial"/>
                <w:szCs w:val="21"/>
              </w:rPr>
            </w:pPr>
            <w:r w:rsidRPr="008B125C">
              <w:rPr>
                <w:rFonts w:cs="Arial"/>
                <w:szCs w:val="21"/>
              </w:rPr>
              <w:t>E</w:t>
            </w:r>
            <w:r w:rsidRPr="008B125C">
              <w:rPr>
                <w:rFonts w:cs="Arial"/>
                <w:szCs w:val="21"/>
              </w:rPr>
              <w:tab/>
            </w:r>
            <w:r w:rsidRPr="008B125C">
              <w:rPr>
                <w:rFonts w:cs="Arial"/>
                <w:szCs w:val="21"/>
              </w:rPr>
              <w:tab/>
              <w:t xml:space="preserve">The referred date component is not known but is </w:t>
            </w:r>
            <w:r w:rsidR="00CB259E" w:rsidRPr="008B125C">
              <w:rPr>
                <w:rFonts w:cs="Arial"/>
                <w:szCs w:val="21"/>
              </w:rPr>
              <w:t>estimated</w:t>
            </w:r>
          </w:p>
          <w:p w14:paraId="061E82A0" w14:textId="777B65A3" w:rsidR="00CB259E" w:rsidRPr="008B125C" w:rsidRDefault="00EF5D5A" w:rsidP="0048055A">
            <w:pPr>
              <w:pStyle w:val="DHHStabletext"/>
              <w:spacing w:before="0" w:after="0" w:line="276" w:lineRule="auto"/>
              <w:rPr>
                <w:rFonts w:cs="Arial"/>
                <w:szCs w:val="21"/>
              </w:rPr>
            </w:pPr>
            <w:r w:rsidRPr="008B125C">
              <w:rPr>
                <w:rFonts w:cs="Arial"/>
                <w:szCs w:val="21"/>
              </w:rPr>
              <w:t>U</w:t>
            </w:r>
            <w:r w:rsidRPr="008B125C">
              <w:rPr>
                <w:rFonts w:cs="Arial"/>
                <w:szCs w:val="21"/>
              </w:rPr>
              <w:tab/>
            </w:r>
            <w:r w:rsidRPr="008B125C">
              <w:rPr>
                <w:rFonts w:cs="Arial"/>
                <w:szCs w:val="21"/>
              </w:rPr>
              <w:tab/>
              <w:t xml:space="preserve">The referred date component is not known and not </w:t>
            </w:r>
            <w:r w:rsidR="00CB259E" w:rsidRPr="008B125C">
              <w:rPr>
                <w:rFonts w:cs="Arial"/>
                <w:szCs w:val="21"/>
              </w:rPr>
              <w:t>estimated.</w:t>
            </w:r>
          </w:p>
          <w:p w14:paraId="61DAABE5" w14:textId="7F6612E9" w:rsidR="00EF5D5A" w:rsidRPr="008B125C" w:rsidRDefault="00EF5D5A" w:rsidP="00072B3A">
            <w:pPr>
              <w:pStyle w:val="DHHStabletext"/>
              <w:spacing w:before="0" w:after="0" w:line="276" w:lineRule="auto"/>
              <w:rPr>
                <w:rFonts w:cs="Arial"/>
                <w:szCs w:val="21"/>
              </w:rPr>
            </w:pPr>
            <w:r w:rsidRPr="008B125C">
              <w:rPr>
                <w:rFonts w:cs="Arial"/>
                <w:szCs w:val="21"/>
              </w:rPr>
              <w:t>This data element contains three positional components (DMY) that reflect the order of the date components in the format (DDMMYYYY) of the reported Patient/Client Birth Date.</w:t>
            </w:r>
          </w:p>
          <w:p w14:paraId="1D0156FF"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Component</w:t>
            </w:r>
            <w:r w:rsidRPr="008B125C">
              <w:rPr>
                <w:rFonts w:cs="Arial"/>
                <w:b/>
                <w:bCs/>
                <w:szCs w:val="21"/>
              </w:rPr>
              <w:tab/>
              <w:t>Descriptor</w:t>
            </w:r>
          </w:p>
          <w:p w14:paraId="57733034" w14:textId="215E1BF9" w:rsidR="00EF5D5A" w:rsidRPr="008B125C" w:rsidRDefault="00EF5D5A" w:rsidP="00072B3A">
            <w:pPr>
              <w:pStyle w:val="DHHStabletext"/>
              <w:spacing w:before="0" w:after="0" w:line="276" w:lineRule="auto"/>
              <w:rPr>
                <w:rFonts w:cs="Arial"/>
                <w:szCs w:val="21"/>
              </w:rPr>
            </w:pPr>
            <w:r w:rsidRPr="008B125C">
              <w:rPr>
                <w:rFonts w:cs="Arial"/>
                <w:szCs w:val="21"/>
              </w:rPr>
              <w:t>1</w:t>
            </w:r>
            <w:r w:rsidRPr="004320EF">
              <w:rPr>
                <w:rFonts w:cs="Arial"/>
                <w:szCs w:val="21"/>
                <w:vertAlign w:val="superscript"/>
              </w:rPr>
              <w:t>st</w:t>
            </w:r>
            <w:r w:rsidRPr="008B125C">
              <w:rPr>
                <w:rFonts w:cs="Arial"/>
                <w:szCs w:val="21"/>
              </w:rPr>
              <w:t xml:space="preserve"> </w:t>
            </w:r>
            <w:r w:rsidR="00C93B68" w:rsidRPr="008B125C">
              <w:rPr>
                <w:rFonts w:cs="Arial"/>
                <w:szCs w:val="21"/>
              </w:rPr>
              <w:tab/>
            </w:r>
            <w:r w:rsidRPr="008B125C">
              <w:rPr>
                <w:rFonts w:cs="Arial"/>
                <w:szCs w:val="21"/>
              </w:rPr>
              <w:t>D</w:t>
            </w:r>
            <w:r w:rsidRPr="008B125C">
              <w:rPr>
                <w:rFonts w:cs="Arial"/>
                <w:szCs w:val="21"/>
              </w:rPr>
              <w:tab/>
              <w:t>Refers to the accuracy of the day component</w:t>
            </w:r>
          </w:p>
          <w:p w14:paraId="790D243D" w14:textId="3263EA3D" w:rsidR="00EF5D5A" w:rsidRPr="008B125C" w:rsidRDefault="00EF5D5A" w:rsidP="00072B3A">
            <w:pPr>
              <w:pStyle w:val="DHHStabletext"/>
              <w:spacing w:before="0" w:after="0" w:line="276" w:lineRule="auto"/>
              <w:rPr>
                <w:rFonts w:cs="Arial"/>
                <w:szCs w:val="21"/>
              </w:rPr>
            </w:pPr>
            <w:r w:rsidRPr="008B125C">
              <w:rPr>
                <w:rFonts w:cs="Arial"/>
                <w:szCs w:val="21"/>
              </w:rPr>
              <w:t>2</w:t>
            </w:r>
            <w:r w:rsidRPr="004320EF">
              <w:rPr>
                <w:rFonts w:cs="Arial"/>
                <w:szCs w:val="21"/>
                <w:vertAlign w:val="superscript"/>
              </w:rPr>
              <w:t>nd</w:t>
            </w:r>
            <w:r w:rsidRPr="008B125C">
              <w:rPr>
                <w:rFonts w:cs="Arial"/>
                <w:szCs w:val="21"/>
              </w:rPr>
              <w:t xml:space="preserve"> </w:t>
            </w:r>
            <w:r w:rsidR="00C93B68" w:rsidRPr="008B125C">
              <w:rPr>
                <w:rFonts w:cs="Arial"/>
                <w:szCs w:val="21"/>
              </w:rPr>
              <w:tab/>
            </w:r>
            <w:r w:rsidRPr="008B125C">
              <w:rPr>
                <w:rFonts w:cs="Arial"/>
                <w:szCs w:val="21"/>
              </w:rPr>
              <w:t>M</w:t>
            </w:r>
            <w:r w:rsidRPr="008B125C">
              <w:rPr>
                <w:rFonts w:cs="Arial"/>
                <w:szCs w:val="21"/>
              </w:rPr>
              <w:tab/>
              <w:t>Refers to the accuracy of the month component</w:t>
            </w:r>
          </w:p>
          <w:p w14:paraId="083420D7" w14:textId="3E1DE447" w:rsidR="00EF5D5A" w:rsidRPr="008B125C" w:rsidRDefault="00EF5D5A" w:rsidP="00072B3A">
            <w:pPr>
              <w:pStyle w:val="DHHStabletext"/>
              <w:spacing w:before="0" w:after="0" w:line="276" w:lineRule="auto"/>
              <w:rPr>
                <w:rFonts w:cs="Arial"/>
                <w:szCs w:val="21"/>
              </w:rPr>
            </w:pPr>
            <w:r w:rsidRPr="008B125C">
              <w:rPr>
                <w:rFonts w:cs="Arial"/>
                <w:szCs w:val="21"/>
              </w:rPr>
              <w:t>3</w:t>
            </w:r>
            <w:r w:rsidRPr="004320EF">
              <w:rPr>
                <w:rFonts w:cs="Arial"/>
                <w:szCs w:val="21"/>
                <w:vertAlign w:val="superscript"/>
              </w:rPr>
              <w:t>rd</w:t>
            </w:r>
            <w:r w:rsidRPr="008B125C">
              <w:rPr>
                <w:rFonts w:cs="Arial"/>
                <w:szCs w:val="21"/>
              </w:rPr>
              <w:t xml:space="preserve"> </w:t>
            </w:r>
            <w:r w:rsidR="00C93B68" w:rsidRPr="008B125C">
              <w:rPr>
                <w:rFonts w:cs="Arial"/>
                <w:szCs w:val="21"/>
              </w:rPr>
              <w:tab/>
            </w:r>
            <w:r w:rsidRPr="008B125C">
              <w:rPr>
                <w:rFonts w:cs="Arial"/>
                <w:szCs w:val="21"/>
              </w:rPr>
              <w:t>Y</w:t>
            </w:r>
            <w:r w:rsidRPr="008B125C">
              <w:rPr>
                <w:rFonts w:cs="Arial"/>
                <w:szCs w:val="21"/>
              </w:rPr>
              <w:tab/>
              <w:t>Refers to the accuracy of the year component.</w:t>
            </w:r>
          </w:p>
        </w:tc>
      </w:tr>
      <w:tr w:rsidR="00EF5D5A" w:rsidRPr="008B125C" w14:paraId="2911A86D" w14:textId="77777777" w:rsidTr="008A40EB">
        <w:trPr>
          <w:trHeight w:val="312"/>
        </w:trPr>
        <w:tc>
          <w:tcPr>
            <w:tcW w:w="2127" w:type="dxa"/>
          </w:tcPr>
          <w:p w14:paraId="70797518"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9C7E40A" w14:textId="48E1F6F8" w:rsidR="00EF5D5A" w:rsidRPr="008B125C" w:rsidRDefault="00EF5D5A" w:rsidP="00535D3C">
            <w:pPr>
              <w:pStyle w:val="DHHSbody"/>
              <w:spacing w:before="80"/>
              <w:rPr>
                <w:rFonts w:cs="Arial"/>
                <w:sz w:val="21"/>
                <w:szCs w:val="21"/>
              </w:rPr>
            </w:pPr>
            <w:r w:rsidRPr="008B125C">
              <w:rPr>
                <w:rFonts w:cs="Arial"/>
                <w:sz w:val="21"/>
                <w:szCs w:val="21"/>
              </w:rPr>
              <w:t>Any combination of the values A, E, U representing the corresponding level of accuracy of each date component of the reported date</w:t>
            </w:r>
            <w:r w:rsidR="00F617DE" w:rsidRPr="008B125C">
              <w:rPr>
                <w:rFonts w:cs="Arial"/>
                <w:sz w:val="21"/>
                <w:szCs w:val="21"/>
              </w:rPr>
              <w:t>.</w:t>
            </w:r>
          </w:p>
          <w:p w14:paraId="748415CB" w14:textId="77777777" w:rsidR="00EF5D5A" w:rsidRPr="008B125C" w:rsidRDefault="00EF5D5A" w:rsidP="008A40EB">
            <w:pPr>
              <w:pStyle w:val="DHHSbody"/>
              <w:rPr>
                <w:rFonts w:cs="Arial"/>
                <w:sz w:val="21"/>
                <w:szCs w:val="21"/>
              </w:rPr>
            </w:pPr>
            <w:r w:rsidRPr="008B125C">
              <w:rPr>
                <w:rFonts w:cs="Arial"/>
                <w:sz w:val="21"/>
                <w:szCs w:val="21"/>
              </w:rPr>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0A44F580" w14:textId="77777777" w:rsidR="00EF5D5A" w:rsidRPr="008B125C" w:rsidRDefault="00EF5D5A" w:rsidP="008A40EB">
            <w:pPr>
              <w:pStyle w:val="DHHStabletext"/>
              <w:rPr>
                <w:rFonts w:cs="Arial"/>
                <w:szCs w:val="21"/>
              </w:rPr>
            </w:pPr>
            <w:r w:rsidRPr="008B125C">
              <w:rPr>
                <w:rFonts w:cs="Arial"/>
                <w:szCs w:val="21"/>
              </w:rPr>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128AE095" w14:textId="3EFF2165" w:rsidR="00EF5D5A" w:rsidRPr="008B125C" w:rsidRDefault="00EF5D5A" w:rsidP="008A40EB">
            <w:pPr>
              <w:pStyle w:val="DHHStabletext"/>
              <w:rPr>
                <w:rFonts w:cs="Arial"/>
                <w:szCs w:val="21"/>
              </w:rPr>
            </w:pPr>
            <w:r w:rsidRPr="008B125C">
              <w:rPr>
                <w:rFonts w:cs="Arial"/>
                <w:szCs w:val="21"/>
              </w:rPr>
              <w:t>If the date of birth is provided by a reliable source (for example the patient or close relative) and is known as accurate then the date accuracy indicator should be reported as ‘AAA</w:t>
            </w:r>
            <w:r w:rsidR="00FA2A12" w:rsidRPr="008B125C">
              <w:rPr>
                <w:rFonts w:cs="Arial"/>
                <w:szCs w:val="21"/>
              </w:rPr>
              <w:t>.’</w:t>
            </w:r>
          </w:p>
          <w:p w14:paraId="74D666A1" w14:textId="7AFEF7CE" w:rsidR="00EF5D5A" w:rsidRPr="008B125C" w:rsidRDefault="00EF5D5A" w:rsidP="008A40EB">
            <w:pPr>
              <w:pStyle w:val="DHHStabletext"/>
              <w:rPr>
                <w:rFonts w:cs="Arial"/>
                <w:szCs w:val="21"/>
              </w:rPr>
            </w:pPr>
            <w:r w:rsidRPr="008B125C">
              <w:rPr>
                <w:rFonts w:cs="Arial"/>
                <w:szCs w:val="21"/>
              </w:rPr>
              <w:t>If the patient’s approximate age is known, then the Date of Birth should be estimated using the approximate age to calculate an estimated year of birth. Sentinel dates should not be used. The Date of Birth Accuracy code would be reported as ‘UUE</w:t>
            </w:r>
            <w:r w:rsidR="00FA2A12" w:rsidRPr="008B125C">
              <w:rPr>
                <w:rFonts w:cs="Arial"/>
                <w:szCs w:val="21"/>
              </w:rPr>
              <w:t>,’</w:t>
            </w:r>
            <w:r w:rsidRPr="008B125C">
              <w:rPr>
                <w:rFonts w:cs="Arial"/>
                <w:szCs w:val="21"/>
              </w:rPr>
              <w:t xml:space="preserve"> that is the day and month are ‘unknown’ and the year is ‘estimated</w:t>
            </w:r>
            <w:r w:rsidR="00FA2A12" w:rsidRPr="008B125C">
              <w:rPr>
                <w:rFonts w:cs="Arial"/>
                <w:szCs w:val="21"/>
              </w:rPr>
              <w:t>.’</w:t>
            </w:r>
          </w:p>
          <w:p w14:paraId="602C18A9" w14:textId="77777777" w:rsidR="00EF5D5A" w:rsidRPr="008B125C" w:rsidRDefault="00EF5D5A" w:rsidP="008A40EB">
            <w:pPr>
              <w:pStyle w:val="DHHStabletext"/>
              <w:rPr>
                <w:rFonts w:cs="Arial"/>
                <w:szCs w:val="21"/>
              </w:rPr>
            </w:pPr>
            <w:r w:rsidRPr="008B125C">
              <w:rPr>
                <w:rFonts w:cs="Arial"/>
                <w:szCs w:val="21"/>
              </w:rPr>
              <w:t>A Year component value of U – Unknown is not acceptable.</w:t>
            </w:r>
          </w:p>
          <w:p w14:paraId="16BAF412" w14:textId="77777777" w:rsidR="00EF5D5A" w:rsidRPr="008B125C" w:rsidRDefault="00EF5D5A" w:rsidP="008A40EB">
            <w:pPr>
              <w:pStyle w:val="DHHStabletext"/>
              <w:rPr>
                <w:rFonts w:cs="Arial"/>
                <w:szCs w:val="21"/>
              </w:rPr>
            </w:pPr>
            <w:r w:rsidRPr="008B125C">
              <w:rPr>
                <w:rFonts w:cs="Arial"/>
                <w:szCs w:val="21"/>
              </w:rPr>
              <w:t>Where the date part is accurate or estimated, the date part cannot be ‘00’. Where the date part is unknown, the date part may be ‘00’ or ‘NN’.</w:t>
            </w:r>
          </w:p>
          <w:p w14:paraId="1D3226DD" w14:textId="59A85243" w:rsidR="00EF5D5A" w:rsidRPr="008B125C" w:rsidRDefault="00EF5D5A" w:rsidP="008A40EB">
            <w:pPr>
              <w:pStyle w:val="DHHStabletext"/>
              <w:rPr>
                <w:rFonts w:cs="Arial"/>
                <w:szCs w:val="21"/>
              </w:rPr>
            </w:pPr>
            <w:r w:rsidRPr="008B125C">
              <w:rPr>
                <w:rFonts w:cs="Arial"/>
                <w:szCs w:val="21"/>
              </w:rPr>
              <w:t xml:space="preserve">Where this element is not reported for SACS sites prior to 01 January 2007, it will be assumed to be </w:t>
            </w:r>
            <w:r w:rsidR="00210B90">
              <w:rPr>
                <w:rFonts w:cs="Arial"/>
                <w:szCs w:val="21"/>
              </w:rPr>
              <w:t>‘</w:t>
            </w:r>
            <w:r w:rsidRPr="008B125C">
              <w:rPr>
                <w:rFonts w:cs="Arial"/>
                <w:szCs w:val="21"/>
              </w:rPr>
              <w:t>AAA</w:t>
            </w:r>
            <w:r w:rsidR="00210B90">
              <w:rPr>
                <w:rFonts w:cs="Arial"/>
                <w:szCs w:val="21"/>
              </w:rPr>
              <w:t>’</w:t>
            </w:r>
            <w:r w:rsidRPr="008B125C">
              <w:rPr>
                <w:rFonts w:cs="Arial"/>
                <w:szCs w:val="21"/>
              </w:rPr>
              <w:t>.</w:t>
            </w:r>
          </w:p>
          <w:p w14:paraId="2809BB56" w14:textId="77777777" w:rsidR="00EF5D5A" w:rsidRPr="008B125C" w:rsidRDefault="00EF5D5A" w:rsidP="008A40EB">
            <w:pPr>
              <w:pStyle w:val="DHHStabletext"/>
              <w:rPr>
                <w:rFonts w:cs="Arial"/>
                <w:szCs w:val="21"/>
              </w:rPr>
            </w:pPr>
            <w:r w:rsidRPr="008B125C">
              <w:rPr>
                <w:rFonts w:cs="Arial"/>
                <w:szCs w:val="21"/>
              </w:rPr>
              <w:t xml:space="preserve">Examples: </w:t>
            </w:r>
          </w:p>
          <w:p w14:paraId="18649DEC" w14:textId="77777777" w:rsidR="00EF5D5A" w:rsidRPr="008B125C" w:rsidRDefault="00EF5D5A" w:rsidP="008A40EB">
            <w:pPr>
              <w:pStyle w:val="DHHStabletext"/>
              <w:rPr>
                <w:rFonts w:cs="Arial"/>
                <w:szCs w:val="21"/>
              </w:rPr>
            </w:pPr>
            <w:r w:rsidRPr="008B125C">
              <w:rPr>
                <w:rFonts w:cs="Arial"/>
                <w:szCs w:val="21"/>
              </w:rPr>
              <w:t>Valid combinations include:</w:t>
            </w:r>
          </w:p>
          <w:p w14:paraId="670B2BBE" w14:textId="77777777" w:rsidR="00EF5D5A" w:rsidRPr="008B125C" w:rsidRDefault="00EF5D5A" w:rsidP="008A40EB">
            <w:pPr>
              <w:pStyle w:val="DHHStabletext"/>
              <w:rPr>
                <w:rFonts w:cs="Arial"/>
                <w:szCs w:val="21"/>
              </w:rPr>
            </w:pPr>
            <w:r w:rsidRPr="008B125C">
              <w:rPr>
                <w:rFonts w:cs="Arial"/>
                <w:szCs w:val="21"/>
              </w:rPr>
              <w:t>DOB Accuracy = ‘AAA’, DOB = ‘03/11/1956’</w:t>
            </w:r>
          </w:p>
          <w:p w14:paraId="3299FD07" w14:textId="77777777" w:rsidR="00EF5D5A" w:rsidRPr="008B125C" w:rsidRDefault="00EF5D5A" w:rsidP="008A40EB">
            <w:pPr>
              <w:pStyle w:val="DHHStabletext"/>
              <w:rPr>
                <w:rFonts w:cs="Arial"/>
                <w:szCs w:val="21"/>
              </w:rPr>
            </w:pPr>
            <w:r w:rsidRPr="008B125C">
              <w:rPr>
                <w:rFonts w:cs="Arial"/>
                <w:szCs w:val="21"/>
              </w:rPr>
              <w:t>DOB Accuracy = ‘EEE’, DOB = ‘03/11/1956’</w:t>
            </w:r>
          </w:p>
          <w:p w14:paraId="588CC9B0" w14:textId="77777777" w:rsidR="00EF5D5A" w:rsidRPr="008B125C" w:rsidRDefault="00EF5D5A" w:rsidP="008A40EB">
            <w:pPr>
              <w:pStyle w:val="DHHStabletext"/>
              <w:rPr>
                <w:rFonts w:cs="Arial"/>
                <w:szCs w:val="21"/>
              </w:rPr>
            </w:pPr>
            <w:r w:rsidRPr="008B125C">
              <w:rPr>
                <w:rFonts w:cs="Arial"/>
                <w:szCs w:val="21"/>
              </w:rPr>
              <w:t>DOB Accuracy = ‘UUE’, DOB = ‘00/00/1945’</w:t>
            </w:r>
          </w:p>
          <w:p w14:paraId="2C223E1B" w14:textId="77777777" w:rsidR="00EF5D5A" w:rsidRPr="008B125C" w:rsidRDefault="00EF5D5A" w:rsidP="008A40EB">
            <w:pPr>
              <w:pStyle w:val="DHHStabletext"/>
              <w:rPr>
                <w:rFonts w:cs="Arial"/>
                <w:szCs w:val="21"/>
              </w:rPr>
            </w:pPr>
            <w:r w:rsidRPr="008B125C">
              <w:rPr>
                <w:rFonts w:cs="Arial"/>
                <w:szCs w:val="21"/>
              </w:rPr>
              <w:t>DOB Accuracy = ‘UUE’, DOB = ‘01/01/1945’</w:t>
            </w:r>
          </w:p>
          <w:p w14:paraId="38B54B21" w14:textId="77777777" w:rsidR="00EF5D5A" w:rsidRPr="008B125C" w:rsidRDefault="00EF5D5A" w:rsidP="008A40EB">
            <w:pPr>
              <w:pStyle w:val="DHHStabletext"/>
              <w:rPr>
                <w:rFonts w:cs="Arial"/>
                <w:szCs w:val="21"/>
              </w:rPr>
            </w:pPr>
            <w:r w:rsidRPr="008B125C">
              <w:rPr>
                <w:rFonts w:cs="Arial"/>
                <w:szCs w:val="21"/>
              </w:rPr>
              <w:t>Invalid combinations include:</w:t>
            </w:r>
          </w:p>
          <w:p w14:paraId="1E10091B" w14:textId="77777777" w:rsidR="00EF5D5A" w:rsidRPr="008B125C" w:rsidRDefault="00EF5D5A" w:rsidP="008A40EB">
            <w:pPr>
              <w:pStyle w:val="DHHStabletext"/>
              <w:rPr>
                <w:rFonts w:cs="Arial"/>
                <w:szCs w:val="21"/>
              </w:rPr>
            </w:pPr>
            <w:r w:rsidRPr="008B125C">
              <w:rPr>
                <w:rFonts w:cs="Arial"/>
                <w:szCs w:val="21"/>
              </w:rPr>
              <w:t>DOB Accuracy = ‘AAA’, DOB = ‘00/00/1956’</w:t>
            </w:r>
          </w:p>
          <w:p w14:paraId="683A1BA9" w14:textId="77777777" w:rsidR="00EF5D5A" w:rsidRPr="008B125C" w:rsidRDefault="00EF5D5A" w:rsidP="008A40EB">
            <w:pPr>
              <w:pStyle w:val="DHHStabletext"/>
              <w:rPr>
                <w:rFonts w:cs="Arial"/>
                <w:szCs w:val="21"/>
              </w:rPr>
            </w:pPr>
            <w:r w:rsidRPr="008B125C">
              <w:rPr>
                <w:rFonts w:cs="Arial"/>
                <w:szCs w:val="21"/>
              </w:rPr>
              <w:lastRenderedPageBreak/>
              <w:t>DOB Accuracy = ‘AAA’, DOB = ‘00/06/1956’</w:t>
            </w:r>
          </w:p>
          <w:p w14:paraId="18440DD8" w14:textId="77777777" w:rsidR="00EF5D5A" w:rsidRPr="008B125C" w:rsidRDefault="00EF5D5A" w:rsidP="008A40EB">
            <w:pPr>
              <w:pStyle w:val="DHHStabletext"/>
              <w:rPr>
                <w:rFonts w:cs="Arial"/>
                <w:szCs w:val="21"/>
              </w:rPr>
            </w:pPr>
            <w:r w:rsidRPr="008B125C">
              <w:rPr>
                <w:rFonts w:cs="Arial"/>
                <w:szCs w:val="21"/>
              </w:rPr>
              <w:t>DOB Accuracy = ‘EEE’, DOB = ‘00/00/1956’</w:t>
            </w:r>
          </w:p>
          <w:p w14:paraId="05D3DD15" w14:textId="77777777" w:rsidR="00EF5D5A" w:rsidRPr="008B125C" w:rsidRDefault="00EF5D5A" w:rsidP="008A40EB">
            <w:pPr>
              <w:pStyle w:val="DHHStabletext"/>
              <w:rPr>
                <w:rFonts w:cs="Arial"/>
                <w:szCs w:val="21"/>
              </w:rPr>
            </w:pPr>
            <w:r w:rsidRPr="008B125C">
              <w:rPr>
                <w:rFonts w:cs="Arial"/>
                <w:szCs w:val="21"/>
              </w:rPr>
              <w:t>DOB Accuracy = ‘UUE’, DOB = ‘00/00/0000’</w:t>
            </w:r>
          </w:p>
          <w:p w14:paraId="2BD5184A" w14:textId="77777777" w:rsidR="00EF5D5A" w:rsidRPr="008B125C" w:rsidRDefault="00EF5D5A" w:rsidP="008A40EB">
            <w:pPr>
              <w:pStyle w:val="DHHStabletext"/>
              <w:rPr>
                <w:rFonts w:cs="Arial"/>
                <w:szCs w:val="21"/>
              </w:rPr>
            </w:pPr>
            <w:r w:rsidRPr="008B125C">
              <w:rPr>
                <w:rFonts w:cs="Arial"/>
                <w:szCs w:val="21"/>
              </w:rPr>
              <w:t>DOB Accuracy = ‘UEE’, DOB = ‘00/00/1956’</w:t>
            </w:r>
          </w:p>
        </w:tc>
      </w:tr>
      <w:tr w:rsidR="00EF5D5A" w:rsidRPr="008B125C" w14:paraId="1E9FCE68" w14:textId="77777777" w:rsidTr="008A40EB">
        <w:trPr>
          <w:trHeight w:val="312"/>
        </w:trPr>
        <w:tc>
          <w:tcPr>
            <w:tcW w:w="2127" w:type="dxa"/>
          </w:tcPr>
          <w:p w14:paraId="25771366"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642FF390"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32EC355D" w14:textId="77777777" w:rsidTr="008A40EB">
        <w:trPr>
          <w:trHeight w:val="312"/>
        </w:trPr>
        <w:tc>
          <w:tcPr>
            <w:tcW w:w="2127" w:type="dxa"/>
          </w:tcPr>
          <w:p w14:paraId="73BE1F41"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FC1F8A6" w14:textId="77777777" w:rsidR="00EF5D5A" w:rsidRPr="008B125C" w:rsidRDefault="00EF5D5A" w:rsidP="008A40EB">
            <w:pPr>
              <w:pStyle w:val="DHHStabletext"/>
              <w:rPr>
                <w:rFonts w:cs="Arial"/>
                <w:szCs w:val="21"/>
              </w:rPr>
            </w:pPr>
            <w:r w:rsidRPr="008B125C">
              <w:rPr>
                <w:rFonts w:cs="Arial"/>
                <w:szCs w:val="21"/>
              </w:rPr>
              <w:t>Episode Start Date</w:t>
            </w:r>
          </w:p>
          <w:p w14:paraId="2F6CD1D8" w14:textId="77777777" w:rsidR="00EF5D5A" w:rsidRPr="008B125C" w:rsidRDefault="00EF5D5A" w:rsidP="008A40EB">
            <w:pPr>
              <w:pStyle w:val="DHHStabletext"/>
              <w:rPr>
                <w:rFonts w:cs="Arial"/>
                <w:szCs w:val="21"/>
              </w:rPr>
            </w:pPr>
            <w:r w:rsidRPr="008B125C">
              <w:rPr>
                <w:rFonts w:cs="Arial"/>
                <w:szCs w:val="21"/>
              </w:rPr>
              <w:t>Patient/Client Birth Date</w:t>
            </w:r>
          </w:p>
          <w:p w14:paraId="7CBB27A1" w14:textId="77777777" w:rsidR="00EF5D5A" w:rsidRPr="008B125C" w:rsidRDefault="00EF5D5A" w:rsidP="008A40EB">
            <w:pPr>
              <w:pStyle w:val="DHHStabletext"/>
              <w:rPr>
                <w:rFonts w:cs="Arial"/>
                <w:szCs w:val="21"/>
              </w:rPr>
            </w:pPr>
            <w:r w:rsidRPr="008B125C">
              <w:rPr>
                <w:rFonts w:cs="Arial"/>
                <w:szCs w:val="21"/>
              </w:rPr>
              <w:t>Patient/Client Death Date Accuracy</w:t>
            </w:r>
          </w:p>
        </w:tc>
      </w:tr>
    </w:tbl>
    <w:p w14:paraId="2AC7FD97"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863ED71" w14:textId="77777777" w:rsidTr="008A40EB">
        <w:tc>
          <w:tcPr>
            <w:tcW w:w="2127" w:type="dxa"/>
          </w:tcPr>
          <w:p w14:paraId="5558444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6410B86" w14:textId="0E991E7A" w:rsidR="00EF5D5A" w:rsidRPr="008B125C" w:rsidRDefault="00EF5D5A" w:rsidP="008A40EB">
            <w:pPr>
              <w:pStyle w:val="DHHStabletext"/>
              <w:rPr>
                <w:rFonts w:cs="Arial"/>
                <w:szCs w:val="21"/>
              </w:rPr>
            </w:pPr>
            <w:r w:rsidRPr="008B125C">
              <w:rPr>
                <w:rFonts w:cs="Arial"/>
                <w:szCs w:val="21"/>
              </w:rPr>
              <w:t xml:space="preserve">To represent the accuracy of the components of a date </w:t>
            </w:r>
            <w:r w:rsidR="00210B90">
              <w:rPr>
                <w:rFonts w:cs="Arial"/>
                <w:szCs w:val="21"/>
              </w:rPr>
              <w:t>–</w:t>
            </w:r>
            <w:r w:rsidRPr="008B125C">
              <w:rPr>
                <w:rFonts w:cs="Arial"/>
                <w:szCs w:val="21"/>
              </w:rPr>
              <w:t xml:space="preserve"> year, month, day.</w:t>
            </w:r>
          </w:p>
        </w:tc>
      </w:tr>
      <w:tr w:rsidR="00EF5D5A" w:rsidRPr="008B125C" w14:paraId="3F0656DE" w14:textId="77777777" w:rsidTr="008A40EB">
        <w:tc>
          <w:tcPr>
            <w:tcW w:w="2127" w:type="dxa"/>
          </w:tcPr>
          <w:p w14:paraId="2C98F91E"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399D17D" w14:textId="77777777" w:rsidR="00EF5D5A" w:rsidRPr="008B125C" w:rsidRDefault="00EF5D5A" w:rsidP="008A40EB">
            <w:pPr>
              <w:pStyle w:val="DHHStabletext"/>
              <w:rPr>
                <w:rFonts w:cs="Arial"/>
                <w:szCs w:val="21"/>
              </w:rPr>
            </w:pPr>
            <w:r w:rsidRPr="008B125C">
              <w:rPr>
                <w:rFonts w:cs="Arial"/>
                <w:szCs w:val="21"/>
              </w:rPr>
              <w:t>Multiple internal and external research users.</w:t>
            </w:r>
          </w:p>
        </w:tc>
      </w:tr>
      <w:tr w:rsidR="00EF5D5A" w:rsidRPr="008B125C" w14:paraId="366ED6D8" w14:textId="77777777" w:rsidTr="00F2441A">
        <w:trPr>
          <w:trHeight w:val="1989"/>
        </w:trPr>
        <w:tc>
          <w:tcPr>
            <w:tcW w:w="2127" w:type="dxa"/>
          </w:tcPr>
          <w:p w14:paraId="713F4DCD"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2498926F" w14:textId="77777777" w:rsidR="00EF5D5A" w:rsidRPr="008B125C" w:rsidRDefault="00EF5D5A" w:rsidP="00072B3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C36619A" w14:textId="77777777" w:rsidR="00EF5D5A" w:rsidRPr="008B125C" w:rsidRDefault="00EF5D5A" w:rsidP="00072B3A">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Patient/Client Birth Date Accuracy</w:t>
            </w:r>
            <w:r w:rsidRPr="008B125C">
              <w:rPr>
                <w:rFonts w:cs="Arial"/>
                <w:szCs w:val="21"/>
              </w:rPr>
              <w:tab/>
            </w:r>
            <w:r w:rsidRPr="008B125C">
              <w:rPr>
                <w:rFonts w:cs="Arial"/>
                <w:szCs w:val="21"/>
              </w:rPr>
              <w:tab/>
              <w:t>2014/07/01</w:t>
            </w:r>
          </w:p>
          <w:p w14:paraId="1D4B0A0B" w14:textId="77777777" w:rsidR="00EF5D5A" w:rsidRPr="008B125C" w:rsidRDefault="00EF5D5A" w:rsidP="00072B3A">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Patient/Client Birth Date Accuracy</w:t>
            </w:r>
            <w:r w:rsidRPr="008B125C">
              <w:rPr>
                <w:rFonts w:cs="Arial"/>
                <w:szCs w:val="21"/>
              </w:rPr>
              <w:tab/>
            </w:r>
            <w:r w:rsidRPr="008B125C">
              <w:rPr>
                <w:rFonts w:cs="Arial"/>
                <w:szCs w:val="21"/>
              </w:rPr>
              <w:tab/>
              <w:t>2010/07/01</w:t>
            </w:r>
          </w:p>
          <w:p w14:paraId="62CD0B34" w14:textId="77777777" w:rsidR="00EF5D5A" w:rsidRPr="008B125C" w:rsidRDefault="00EF5D5A" w:rsidP="00072B3A">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Patient/Client Birth Date Accuracy</w:t>
            </w:r>
            <w:r w:rsidRPr="008B125C">
              <w:rPr>
                <w:rFonts w:cs="Arial"/>
                <w:szCs w:val="21"/>
              </w:rPr>
              <w:tab/>
            </w:r>
            <w:r w:rsidRPr="008B125C">
              <w:rPr>
                <w:rFonts w:cs="Arial"/>
                <w:szCs w:val="21"/>
              </w:rPr>
              <w:tab/>
              <w:t>2009/07/01</w:t>
            </w:r>
          </w:p>
          <w:p w14:paraId="6F33C778" w14:textId="77777777" w:rsidR="00EF5D5A" w:rsidRPr="008B125C" w:rsidRDefault="00EF5D5A" w:rsidP="00072B3A">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Patient/Client Birth Date Accuracy</w:t>
            </w:r>
            <w:r w:rsidRPr="008B125C">
              <w:rPr>
                <w:rFonts w:cs="Arial"/>
                <w:szCs w:val="21"/>
              </w:rPr>
              <w:tab/>
            </w:r>
            <w:r w:rsidRPr="008B125C">
              <w:rPr>
                <w:rFonts w:cs="Arial"/>
                <w:szCs w:val="21"/>
              </w:rPr>
              <w:tab/>
              <w:t>2008/07/01</w:t>
            </w:r>
          </w:p>
          <w:p w14:paraId="307830EB" w14:textId="77777777" w:rsidR="00EF5D5A" w:rsidRPr="008B125C" w:rsidRDefault="00EF5D5A" w:rsidP="00072B3A">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Date of Birth Accuracy Code</w:t>
            </w:r>
            <w:r w:rsidRPr="008B125C">
              <w:rPr>
                <w:rFonts w:cs="Arial"/>
                <w:szCs w:val="21"/>
              </w:rPr>
              <w:tab/>
            </w:r>
            <w:r w:rsidRPr="008B125C">
              <w:rPr>
                <w:rFonts w:cs="Arial"/>
                <w:szCs w:val="21"/>
              </w:rPr>
              <w:tab/>
            </w:r>
            <w:r w:rsidRPr="008B125C">
              <w:rPr>
                <w:rFonts w:cs="Arial"/>
                <w:szCs w:val="21"/>
              </w:rPr>
              <w:tab/>
              <w:t>2007/07/01</w:t>
            </w:r>
          </w:p>
          <w:p w14:paraId="0DF9779F" w14:textId="77777777" w:rsidR="00EF5D5A" w:rsidRPr="008B125C" w:rsidRDefault="00EF5D5A" w:rsidP="00072B3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Date of Birth Accuracy Code</w:t>
            </w:r>
            <w:r w:rsidRPr="008B125C">
              <w:rPr>
                <w:rFonts w:cs="Arial"/>
                <w:szCs w:val="21"/>
              </w:rPr>
              <w:tab/>
            </w:r>
            <w:r w:rsidRPr="008B125C">
              <w:rPr>
                <w:rFonts w:cs="Arial"/>
                <w:szCs w:val="21"/>
              </w:rPr>
              <w:tab/>
            </w:r>
            <w:r w:rsidRPr="008B125C">
              <w:rPr>
                <w:rFonts w:cs="Arial"/>
                <w:szCs w:val="21"/>
              </w:rPr>
              <w:tab/>
              <w:t>2006/07/01</w:t>
            </w:r>
          </w:p>
        </w:tc>
      </w:tr>
      <w:tr w:rsidR="00EF5D5A" w:rsidRPr="008B125C" w14:paraId="6D57D68D" w14:textId="77777777" w:rsidTr="008A40EB">
        <w:tc>
          <w:tcPr>
            <w:tcW w:w="2127" w:type="dxa"/>
          </w:tcPr>
          <w:p w14:paraId="5534EC4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A58D7B3" w14:textId="7CA8DD91" w:rsidR="00EF5D5A" w:rsidRPr="008B125C" w:rsidRDefault="00EF5D5A" w:rsidP="00535D3C">
            <w:pPr>
              <w:pStyle w:val="DHHSbody"/>
              <w:spacing w:before="80"/>
              <w:rPr>
                <w:rFonts w:cs="Arial"/>
                <w:sz w:val="21"/>
                <w:szCs w:val="21"/>
              </w:rPr>
            </w:pPr>
            <w:r w:rsidRPr="008B125C">
              <w:rPr>
                <w:rFonts w:cs="Arial"/>
                <w:sz w:val="21"/>
                <w:szCs w:val="21"/>
              </w:rPr>
              <w:t>NHDD (</w:t>
            </w:r>
            <w:r w:rsidR="00BD3F0B" w:rsidRPr="008B125C">
              <w:rPr>
                <w:rFonts w:cs="Arial"/>
                <w:szCs w:val="21"/>
              </w:rPr>
              <w:t>Department of Health</w:t>
            </w:r>
            <w:r w:rsidRPr="008B125C">
              <w:rPr>
                <w:rFonts w:cs="Arial"/>
                <w:sz w:val="21"/>
                <w:szCs w:val="21"/>
              </w:rPr>
              <w:t xml:space="preserve"> modified)</w:t>
            </w:r>
          </w:p>
        </w:tc>
      </w:tr>
      <w:tr w:rsidR="00EF5D5A" w:rsidRPr="008B125C" w14:paraId="3776BA6C" w14:textId="77777777" w:rsidTr="008A40EB">
        <w:tc>
          <w:tcPr>
            <w:tcW w:w="2127" w:type="dxa"/>
          </w:tcPr>
          <w:p w14:paraId="5DCEC7F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0DA72E6" w14:textId="77777777" w:rsidR="00EF5D5A" w:rsidRPr="008B125C" w:rsidRDefault="00EF5D5A" w:rsidP="008A40EB">
            <w:pPr>
              <w:pStyle w:val="DHHStabletext"/>
              <w:rPr>
                <w:rFonts w:cs="Arial"/>
                <w:szCs w:val="21"/>
              </w:rPr>
            </w:pPr>
            <w:r w:rsidRPr="008B125C">
              <w:rPr>
                <w:rFonts w:cs="Arial"/>
                <w:szCs w:val="21"/>
              </w:rPr>
              <w:t>NHDD 294429</w:t>
            </w:r>
          </w:p>
        </w:tc>
      </w:tr>
    </w:tbl>
    <w:p w14:paraId="60DA850B" w14:textId="77777777" w:rsidR="00EF5D5A" w:rsidRPr="008B125C" w:rsidRDefault="00EF5D5A" w:rsidP="00DF18F7">
      <w:pPr>
        <w:pStyle w:val="Body"/>
      </w:pPr>
      <w:r w:rsidRPr="008B125C">
        <w:br w:type="page"/>
      </w:r>
    </w:p>
    <w:p w14:paraId="3A2EDF99" w14:textId="77777777" w:rsidR="00EF5D5A" w:rsidRPr="008B125C" w:rsidRDefault="00EF5D5A" w:rsidP="00EF5D5A">
      <w:pPr>
        <w:pStyle w:val="Heading2"/>
        <w:rPr>
          <w:rFonts w:cs="Arial"/>
        </w:rPr>
      </w:pPr>
      <w:bookmarkStart w:id="208" w:name="_Toc43717304"/>
      <w:bookmarkStart w:id="209" w:name="_Toc139643431"/>
      <w:r w:rsidRPr="008B125C">
        <w:rPr>
          <w:rFonts w:cs="Arial"/>
        </w:rPr>
        <w:lastRenderedPageBreak/>
        <w:t>Patient/Client Carer Availability</w:t>
      </w:r>
      <w:bookmarkEnd w:id="208"/>
      <w:bookmarkEnd w:id="20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618A32E" w14:textId="77777777" w:rsidTr="008A40EB">
        <w:tc>
          <w:tcPr>
            <w:tcW w:w="2127" w:type="dxa"/>
          </w:tcPr>
          <w:p w14:paraId="3344B9F0"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E9DFF5B" w14:textId="77777777" w:rsidR="00EF5D5A" w:rsidRPr="008B125C" w:rsidRDefault="00EF5D5A" w:rsidP="008A40EB">
            <w:pPr>
              <w:pStyle w:val="DHHStabletext"/>
              <w:rPr>
                <w:rFonts w:cs="Arial"/>
                <w:szCs w:val="21"/>
              </w:rPr>
            </w:pPr>
            <w:r w:rsidRPr="008B125C">
              <w:rPr>
                <w:rFonts w:cs="Arial"/>
                <w:szCs w:val="21"/>
              </w:rPr>
              <w:t>A record of whether a person, such as a family member, friend or neighbour has been identified as providing regular on-going care or assistance, not linked to a formal service.</w:t>
            </w:r>
          </w:p>
          <w:p w14:paraId="3E5A37BA"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995BB05" w14:textId="77777777" w:rsidTr="008A40EB">
        <w:tc>
          <w:tcPr>
            <w:tcW w:w="2127" w:type="dxa"/>
          </w:tcPr>
          <w:p w14:paraId="1A38CF90"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07F9577"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F0E04B6" w14:textId="77777777" w:rsidTr="008A40EB">
        <w:tc>
          <w:tcPr>
            <w:tcW w:w="2127" w:type="dxa"/>
          </w:tcPr>
          <w:p w14:paraId="5034588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335F9BC"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8BA52F9"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338C41C6" w14:textId="77777777" w:rsidTr="008A40EB">
        <w:tc>
          <w:tcPr>
            <w:tcW w:w="2127" w:type="dxa"/>
          </w:tcPr>
          <w:p w14:paraId="47D773F6"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Location</w:t>
            </w:r>
          </w:p>
        </w:tc>
        <w:tc>
          <w:tcPr>
            <w:tcW w:w="7778" w:type="dxa"/>
          </w:tcPr>
          <w:p w14:paraId="2F8886E6" w14:textId="1BCB4186" w:rsidR="00EF5D5A" w:rsidRPr="008B125C" w:rsidRDefault="00EF5D5A" w:rsidP="00535D3C">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3ABF9ED" w14:textId="38775094" w:rsidR="00EF5D5A" w:rsidRPr="008B125C" w:rsidRDefault="00EF5D5A" w:rsidP="00072B3A">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ADT_A04 (NK1\NK1.7\CE.1)</w:t>
            </w:r>
          </w:p>
          <w:p w14:paraId="179FC0CF" w14:textId="4355419F" w:rsidR="00EF5D5A" w:rsidRPr="008B125C" w:rsidRDefault="00EF5D5A" w:rsidP="00072B3A">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C93B68" w:rsidRPr="008B125C">
              <w:rPr>
                <w:rFonts w:cs="Arial"/>
                <w:szCs w:val="21"/>
              </w:rPr>
              <w:tab/>
            </w:r>
            <w:r w:rsidRPr="008B125C">
              <w:rPr>
                <w:rFonts w:cs="Arial"/>
                <w:szCs w:val="21"/>
              </w:rPr>
              <w:t>ADT_A08 (NK1\NK1.7\CE.1)</w:t>
            </w:r>
          </w:p>
          <w:p w14:paraId="66B47227" w14:textId="37BE3FDC" w:rsidR="00EF5D5A" w:rsidRPr="008B125C" w:rsidRDefault="00EF5D5A" w:rsidP="00467DA7">
            <w:pPr>
              <w:pStyle w:val="DHHStabletext"/>
              <w:spacing w:before="0" w:line="276" w:lineRule="auto"/>
              <w:rPr>
                <w:rFonts w:cs="Arial"/>
                <w:szCs w:val="21"/>
                <w:lang w:val="fr-FR"/>
              </w:rPr>
            </w:pPr>
            <w:r w:rsidRPr="008B125C">
              <w:rPr>
                <w:rFonts w:cs="Arial"/>
                <w:szCs w:val="21"/>
                <w:lang w:val="fr-FR"/>
              </w:rPr>
              <w:t>Patient/Client (merge)</w:t>
            </w:r>
            <w:r w:rsidRPr="008B125C">
              <w:rPr>
                <w:rFonts w:cs="Arial"/>
                <w:szCs w:val="21"/>
                <w:lang w:val="fr-FR"/>
              </w:rPr>
              <w:tab/>
            </w:r>
            <w:r w:rsidRPr="008B125C">
              <w:rPr>
                <w:rFonts w:cs="Arial"/>
                <w:szCs w:val="21"/>
                <w:lang w:val="fr-FR"/>
              </w:rPr>
              <w:tab/>
            </w:r>
            <w:r w:rsidR="00C93B68" w:rsidRPr="008B125C">
              <w:rPr>
                <w:rFonts w:cs="Arial"/>
                <w:szCs w:val="21"/>
                <w:lang w:val="fr-FR"/>
              </w:rPr>
              <w:tab/>
            </w:r>
            <w:r w:rsidRPr="008B125C">
              <w:rPr>
                <w:rFonts w:cs="Arial"/>
                <w:szCs w:val="21"/>
                <w:lang w:val="fr-FR"/>
              </w:rPr>
              <w:t>ADT_A40 (NK1\NK1.7\CE.1)</w:t>
            </w:r>
          </w:p>
        </w:tc>
      </w:tr>
      <w:tr w:rsidR="00EF5D5A" w:rsidRPr="008B125C" w14:paraId="3F2AACA7" w14:textId="77777777" w:rsidTr="008A40EB">
        <w:tc>
          <w:tcPr>
            <w:tcW w:w="2127" w:type="dxa"/>
          </w:tcPr>
          <w:p w14:paraId="26C40938"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Reported by</w:t>
            </w:r>
          </w:p>
        </w:tc>
        <w:tc>
          <w:tcPr>
            <w:tcW w:w="7778" w:type="dxa"/>
          </w:tcPr>
          <w:p w14:paraId="3E50278C" w14:textId="77777777" w:rsidR="00E05C8D" w:rsidRPr="008B125C" w:rsidRDefault="00E05C8D" w:rsidP="00535D3C">
            <w:pPr>
              <w:pStyle w:val="DHHStabletext"/>
              <w:spacing w:after="0" w:line="276" w:lineRule="auto"/>
              <w:rPr>
                <w:rFonts w:cs="Arial"/>
                <w:szCs w:val="21"/>
              </w:rPr>
            </w:pPr>
            <w:r w:rsidRPr="008B125C">
              <w:rPr>
                <w:rFonts w:cs="Arial"/>
                <w:szCs w:val="21"/>
              </w:rPr>
              <w:t>Complex Care (FCP)</w:t>
            </w:r>
          </w:p>
          <w:p w14:paraId="5E205AFA" w14:textId="77777777" w:rsidR="00600BC4" w:rsidRPr="008B125C" w:rsidRDefault="00600BC4" w:rsidP="00072B3A">
            <w:pPr>
              <w:pStyle w:val="DHHStabletext"/>
              <w:spacing w:before="0" w:after="0" w:line="276" w:lineRule="auto"/>
              <w:rPr>
                <w:rFonts w:cs="Arial"/>
                <w:szCs w:val="21"/>
              </w:rPr>
            </w:pPr>
            <w:r w:rsidRPr="008B125C">
              <w:rPr>
                <w:rFonts w:cs="Arial"/>
                <w:szCs w:val="21"/>
              </w:rPr>
              <w:t>Home Based Dialysis</w:t>
            </w:r>
          </w:p>
          <w:p w14:paraId="79AF3DD5" w14:textId="00BEB6C3" w:rsidR="00EF5D5A" w:rsidRPr="008B125C" w:rsidRDefault="00EF5D5A" w:rsidP="00072B3A">
            <w:pPr>
              <w:pStyle w:val="DHHStabletext"/>
              <w:spacing w:before="0" w:after="0" w:line="276" w:lineRule="auto"/>
              <w:rPr>
                <w:rFonts w:cs="Arial"/>
                <w:szCs w:val="21"/>
              </w:rPr>
            </w:pPr>
            <w:r w:rsidRPr="008B125C">
              <w:rPr>
                <w:rFonts w:cs="Arial"/>
                <w:szCs w:val="21"/>
              </w:rPr>
              <w:t>Home Enteral Nutrition</w:t>
            </w:r>
          </w:p>
          <w:p w14:paraId="52E3FC4E" w14:textId="58A9B3B2" w:rsidR="00EF5D5A" w:rsidRPr="008B125C" w:rsidRDefault="00EF5D5A" w:rsidP="00072B3A">
            <w:pPr>
              <w:pStyle w:val="DHHStabletext"/>
              <w:spacing w:before="0" w:after="0" w:line="276" w:lineRule="auto"/>
              <w:rPr>
                <w:rFonts w:cs="Arial"/>
                <w:szCs w:val="21"/>
              </w:rPr>
            </w:pPr>
            <w:r w:rsidRPr="008B125C">
              <w:rPr>
                <w:rFonts w:cs="Arial"/>
                <w:szCs w:val="21"/>
              </w:rPr>
              <w:t>Hospital Admission Risk Program</w:t>
            </w:r>
          </w:p>
          <w:p w14:paraId="0F5313C8" w14:textId="77777777" w:rsidR="00EF5D5A" w:rsidRPr="008B125C" w:rsidRDefault="00EF5D5A" w:rsidP="00072B3A">
            <w:pPr>
              <w:pStyle w:val="DHHStabletext"/>
              <w:spacing w:before="0" w:after="0" w:line="276" w:lineRule="auto"/>
              <w:rPr>
                <w:rFonts w:cs="Arial"/>
                <w:szCs w:val="21"/>
              </w:rPr>
            </w:pPr>
            <w:r w:rsidRPr="008B125C">
              <w:rPr>
                <w:rFonts w:cs="Arial"/>
                <w:szCs w:val="21"/>
              </w:rPr>
              <w:t>Palliative Care</w:t>
            </w:r>
          </w:p>
          <w:p w14:paraId="012A9229" w14:textId="63F97EAD" w:rsidR="00EF5D5A" w:rsidRPr="008B125C" w:rsidRDefault="003000E9" w:rsidP="00072B3A">
            <w:pPr>
              <w:pStyle w:val="DHHStabletext"/>
              <w:spacing w:before="0" w:after="0" w:line="276" w:lineRule="auto"/>
              <w:rPr>
                <w:rFonts w:cs="Arial"/>
                <w:szCs w:val="21"/>
              </w:rPr>
            </w:pPr>
            <w:r w:rsidRPr="008B125C">
              <w:rPr>
                <w:rFonts w:cs="Arial"/>
                <w:szCs w:val="21"/>
              </w:rPr>
              <w:t>Post-Acute</w:t>
            </w:r>
            <w:r w:rsidR="00EF5D5A" w:rsidRPr="008B125C">
              <w:rPr>
                <w:rFonts w:cs="Arial"/>
                <w:szCs w:val="21"/>
              </w:rPr>
              <w:t xml:space="preserve"> Care</w:t>
            </w:r>
          </w:p>
          <w:p w14:paraId="5935F2B4" w14:textId="77777777" w:rsidR="00EF5D5A" w:rsidRPr="008B125C" w:rsidRDefault="00EF5D5A" w:rsidP="00072B3A">
            <w:pPr>
              <w:pStyle w:val="DHHStabletext"/>
              <w:spacing w:before="0" w:after="0" w:line="276" w:lineRule="auto"/>
              <w:rPr>
                <w:rFonts w:cs="Arial"/>
                <w:szCs w:val="21"/>
              </w:rPr>
            </w:pPr>
            <w:r w:rsidRPr="008B125C">
              <w:rPr>
                <w:rFonts w:cs="Arial"/>
                <w:szCs w:val="21"/>
              </w:rPr>
              <w:t>Residential In-Reach</w:t>
            </w:r>
          </w:p>
          <w:p w14:paraId="05ACCBFF" w14:textId="6A9C19E4" w:rsidR="00EF5D5A" w:rsidRPr="008B125C" w:rsidRDefault="00A53DAC" w:rsidP="00072B3A">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511AA417" w14:textId="77777777" w:rsidR="00EF5D5A" w:rsidRPr="008B125C" w:rsidRDefault="00EF5D5A" w:rsidP="00072B3A">
            <w:pPr>
              <w:pStyle w:val="DHHStabletext"/>
              <w:spacing w:before="0" w:after="0" w:line="276" w:lineRule="auto"/>
              <w:rPr>
                <w:rFonts w:cs="Arial"/>
                <w:szCs w:val="21"/>
              </w:rPr>
            </w:pPr>
            <w:r w:rsidRPr="008B125C">
              <w:rPr>
                <w:rFonts w:cs="Arial"/>
                <w:szCs w:val="21"/>
              </w:rPr>
              <w:t>Total Parenteral Nutrition</w:t>
            </w:r>
          </w:p>
          <w:p w14:paraId="0615F7E0" w14:textId="690481B6" w:rsidR="00EF5D5A" w:rsidRPr="008B125C" w:rsidRDefault="00EF5D5A" w:rsidP="00072B3A">
            <w:pPr>
              <w:pStyle w:val="DHHStabletext"/>
              <w:spacing w:before="0" w:after="0" w:line="276" w:lineRule="auto"/>
              <w:rPr>
                <w:rFonts w:cs="Arial"/>
                <w:szCs w:val="21"/>
              </w:rPr>
            </w:pPr>
            <w:r w:rsidRPr="008B125C">
              <w:rPr>
                <w:rFonts w:cs="Arial"/>
                <w:szCs w:val="21"/>
              </w:rPr>
              <w:t>Transition Care Program</w:t>
            </w:r>
          </w:p>
          <w:p w14:paraId="6CF10BF0" w14:textId="7499C484" w:rsidR="00894178" w:rsidRPr="008B125C" w:rsidRDefault="00894178" w:rsidP="00072B3A">
            <w:pPr>
              <w:pStyle w:val="DHHStabletext"/>
              <w:spacing w:before="0" w:after="0" w:line="276" w:lineRule="auto"/>
              <w:rPr>
                <w:rFonts w:cs="Arial"/>
                <w:szCs w:val="21"/>
              </w:rPr>
            </w:pPr>
            <w:r w:rsidRPr="008B125C">
              <w:rPr>
                <w:rFonts w:cs="Arial"/>
                <w:szCs w:val="21"/>
              </w:rPr>
              <w:t>Victorian Artificial Limb Program</w:t>
            </w:r>
          </w:p>
          <w:p w14:paraId="13D306F9" w14:textId="605F8977" w:rsidR="00EF5D5A" w:rsidRPr="008B125C" w:rsidRDefault="008B125C" w:rsidP="00072B3A">
            <w:pPr>
              <w:pStyle w:val="DHHStabletext"/>
              <w:spacing w:before="0" w:after="0" w:line="276" w:lineRule="auto"/>
              <w:rPr>
                <w:rFonts w:cs="Arial"/>
                <w:szCs w:val="21"/>
              </w:rPr>
            </w:pPr>
            <w:r w:rsidRPr="008B125C">
              <w:rPr>
                <w:rFonts w:cs="Arial"/>
                <w:szCs w:val="21"/>
              </w:rPr>
              <w:t>Victorian HIV and Sexual Health Services (VHS)</w:t>
            </w:r>
          </w:p>
          <w:p w14:paraId="21BF3395" w14:textId="77777777" w:rsidR="00EF5D5A" w:rsidRPr="008B125C" w:rsidRDefault="00EF5D5A" w:rsidP="00072B3A">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49B5BDF0" w14:textId="77777777" w:rsidTr="008A40EB">
        <w:tc>
          <w:tcPr>
            <w:tcW w:w="2127" w:type="dxa"/>
          </w:tcPr>
          <w:p w14:paraId="632E4E1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277D1BC" w14:textId="77777777" w:rsidR="00EF5D5A" w:rsidRPr="008B125C" w:rsidRDefault="00EF5D5A" w:rsidP="008A40EB">
            <w:pPr>
              <w:pStyle w:val="DHHStabletext"/>
              <w:rPr>
                <w:rFonts w:cs="Arial"/>
                <w:szCs w:val="21"/>
              </w:rPr>
            </w:pPr>
            <w:r w:rsidRPr="008B125C">
              <w:rPr>
                <w:rFonts w:cs="Arial"/>
                <w:szCs w:val="21"/>
              </w:rPr>
              <w:t>Optional for patients/clients whose episode opened during the current reporting period; mandatory for patients/clients whose first contact occurred during the current reporting period.</w:t>
            </w:r>
          </w:p>
        </w:tc>
      </w:tr>
      <w:tr w:rsidR="00EF5D5A" w:rsidRPr="008B125C" w14:paraId="00A88F49" w14:textId="77777777" w:rsidTr="003000E9">
        <w:tc>
          <w:tcPr>
            <w:tcW w:w="2127" w:type="dxa"/>
          </w:tcPr>
          <w:p w14:paraId="5C44733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904B2FC"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54535B9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CEE8FB9" w14:textId="77777777" w:rsidR="00EF5D5A" w:rsidRPr="008B125C" w:rsidRDefault="00EF5D5A" w:rsidP="008A40EB">
            <w:pPr>
              <w:pStyle w:val="DHHStabletext"/>
              <w:rPr>
                <w:rFonts w:cs="Arial"/>
                <w:szCs w:val="21"/>
              </w:rPr>
            </w:pPr>
            <w:r w:rsidRPr="008B125C">
              <w:rPr>
                <w:rFonts w:cs="Arial"/>
                <w:szCs w:val="21"/>
              </w:rPr>
              <w:t>Episode Start Date (Optional)</w:t>
            </w:r>
          </w:p>
          <w:p w14:paraId="070C5F16" w14:textId="77777777" w:rsidR="00EF5D5A" w:rsidRPr="008B125C" w:rsidRDefault="00EF5D5A" w:rsidP="008A40EB">
            <w:pPr>
              <w:pStyle w:val="DHHStabletext"/>
              <w:rPr>
                <w:rFonts w:cs="Arial"/>
                <w:szCs w:val="21"/>
              </w:rPr>
            </w:pPr>
            <w:r w:rsidRPr="008B125C">
              <w:rPr>
                <w:rFonts w:cs="Arial"/>
                <w:szCs w:val="21"/>
              </w:rPr>
              <w:t>Contact Start Date/Time (Mandatory)</w:t>
            </w:r>
          </w:p>
        </w:tc>
      </w:tr>
      <w:tr w:rsidR="00EF5D5A" w:rsidRPr="008B125C" w14:paraId="74FD8E01" w14:textId="77777777" w:rsidTr="003000E9">
        <w:trPr>
          <w:trHeight w:val="430"/>
        </w:trPr>
        <w:tc>
          <w:tcPr>
            <w:tcW w:w="2127" w:type="dxa"/>
          </w:tcPr>
          <w:p w14:paraId="5D8D9126"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Value domain</w:t>
            </w:r>
          </w:p>
        </w:tc>
        <w:tc>
          <w:tcPr>
            <w:tcW w:w="7778" w:type="dxa"/>
          </w:tcPr>
          <w:p w14:paraId="1B065066" w14:textId="77777777" w:rsidR="00EF5D5A" w:rsidRPr="008B125C" w:rsidRDefault="00EF5D5A" w:rsidP="00535D3C">
            <w:pPr>
              <w:pStyle w:val="DHHStabletext"/>
              <w:spacing w:after="0" w:line="276" w:lineRule="auto"/>
              <w:rPr>
                <w:rFonts w:cs="Arial"/>
                <w:szCs w:val="21"/>
              </w:rPr>
            </w:pPr>
            <w:r w:rsidRPr="008B125C">
              <w:rPr>
                <w:rFonts w:cs="Arial"/>
                <w:szCs w:val="21"/>
              </w:rPr>
              <w:t>Enumerated</w:t>
            </w:r>
          </w:p>
          <w:p w14:paraId="5C472614" w14:textId="77777777" w:rsidR="00EF5D5A" w:rsidRPr="008B125C" w:rsidRDefault="00EF5D5A" w:rsidP="00072B3A">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HL70131</w:t>
            </w:r>
          </w:p>
          <w:p w14:paraId="308CC2FB" w14:textId="01E0B0D5" w:rsidR="00EF5D5A" w:rsidRPr="008B125C" w:rsidRDefault="00EF5D5A" w:rsidP="00072B3A">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320D860" w14:textId="23EC947A" w:rsidR="00EF5D5A" w:rsidRPr="008B125C" w:rsidRDefault="00EF5D5A" w:rsidP="00072B3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Has a carer</w:t>
            </w:r>
          </w:p>
          <w:p w14:paraId="3E198F66" w14:textId="4608CF89" w:rsidR="00EF5D5A" w:rsidRPr="008B125C" w:rsidRDefault="00EF5D5A" w:rsidP="00072B3A">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 xml:space="preserve">Has no carer </w:t>
            </w:r>
          </w:p>
          <w:p w14:paraId="759F228E" w14:textId="1507A4D1" w:rsidR="00F54173" w:rsidRPr="008B125C" w:rsidRDefault="00EF5D5A" w:rsidP="00072B3A">
            <w:pPr>
              <w:pStyle w:val="DHHStabletext"/>
              <w:spacing w:before="0" w:after="0" w:line="276" w:lineRule="auto"/>
              <w:rPr>
                <w:rFonts w:cs="Arial"/>
                <w:szCs w:val="21"/>
              </w:rPr>
            </w:pPr>
            <w:r w:rsidRPr="008B125C">
              <w:rPr>
                <w:rFonts w:cs="Arial"/>
                <w:szCs w:val="21"/>
              </w:rPr>
              <w:t>9</w:t>
            </w:r>
            <w:r w:rsidRPr="008B125C">
              <w:rPr>
                <w:rFonts w:cs="Arial"/>
                <w:szCs w:val="21"/>
              </w:rPr>
              <w:tab/>
            </w:r>
            <w:r w:rsidRPr="008B125C">
              <w:rPr>
                <w:rFonts w:cs="Arial"/>
                <w:szCs w:val="21"/>
              </w:rPr>
              <w:tab/>
              <w:t>Not stated/inadequately described</w:t>
            </w:r>
          </w:p>
        </w:tc>
      </w:tr>
      <w:tr w:rsidR="00EF5D5A" w:rsidRPr="008B125C" w14:paraId="018066E8" w14:textId="77777777" w:rsidTr="003000E9">
        <w:trPr>
          <w:trHeight w:val="312"/>
        </w:trPr>
        <w:tc>
          <w:tcPr>
            <w:tcW w:w="2127" w:type="dxa"/>
          </w:tcPr>
          <w:p w14:paraId="3E3DB64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0866349" w14:textId="77777777" w:rsidR="00EF5D5A" w:rsidRPr="008B125C" w:rsidRDefault="00EF5D5A" w:rsidP="008A40EB">
            <w:pPr>
              <w:pStyle w:val="DHHStabletext"/>
              <w:rPr>
                <w:rFonts w:cs="Arial"/>
                <w:szCs w:val="21"/>
              </w:rPr>
            </w:pPr>
            <w:r w:rsidRPr="008B125C">
              <w:rPr>
                <w:rFonts w:cs="Arial"/>
                <w:szCs w:val="21"/>
              </w:rPr>
              <w:t>Availability infers carer willingness and ability to undertake the caring role and can apply when there are several carers. Where a potential carer is not prepared to undertake the role, or when their capacity to carry out necessary tasks is minimal, then the patient must be reported as not having an informal carer.</w:t>
            </w:r>
          </w:p>
          <w:p w14:paraId="1E9BC8C7" w14:textId="77777777" w:rsidR="00EF5D5A" w:rsidRPr="008B125C" w:rsidRDefault="00EF5D5A" w:rsidP="008A40EB">
            <w:pPr>
              <w:pStyle w:val="DHHStabletext"/>
              <w:rPr>
                <w:rFonts w:cs="Arial"/>
                <w:szCs w:val="21"/>
              </w:rPr>
            </w:pPr>
            <w:r w:rsidRPr="008B125C">
              <w:rPr>
                <w:rFonts w:cs="Arial"/>
                <w:szCs w:val="21"/>
              </w:rPr>
              <w:t>Where there are several carers, a decision should be taken as to which of these is the main or primary carer and report accordingly.</w:t>
            </w:r>
          </w:p>
          <w:p w14:paraId="59724B4A" w14:textId="77777777" w:rsidR="00EF5D5A" w:rsidRPr="008B125C" w:rsidRDefault="00EF5D5A" w:rsidP="008A40EB">
            <w:pPr>
              <w:pStyle w:val="DHHStabletext"/>
              <w:rPr>
                <w:rFonts w:cs="Arial"/>
                <w:szCs w:val="21"/>
              </w:rPr>
            </w:pPr>
            <w:r w:rsidRPr="008B125C">
              <w:rPr>
                <w:rFonts w:cs="Arial"/>
                <w:szCs w:val="21"/>
              </w:rPr>
              <w:lastRenderedPageBreak/>
              <w:t>Excludes: Formal services such as meals on wheels, personal support or household support provided by local council.</w:t>
            </w:r>
          </w:p>
          <w:p w14:paraId="10BF3D49" w14:textId="2F7B8B47" w:rsidR="00EF5D5A" w:rsidRPr="008B125C" w:rsidRDefault="00EF5D5A" w:rsidP="008A40EB">
            <w:pPr>
              <w:pStyle w:val="DHHStabletext"/>
              <w:rPr>
                <w:rFonts w:cs="Arial"/>
                <w:b/>
                <w:bCs/>
                <w:szCs w:val="21"/>
              </w:rPr>
            </w:pPr>
            <w:r w:rsidRPr="008B125C">
              <w:rPr>
                <w:rFonts w:cs="Arial"/>
                <w:b/>
                <w:bCs/>
                <w:szCs w:val="21"/>
              </w:rPr>
              <w:t xml:space="preserve">1 </w:t>
            </w:r>
            <w:r w:rsidR="00210B90">
              <w:rPr>
                <w:rFonts w:cs="Arial"/>
                <w:b/>
                <w:bCs/>
                <w:szCs w:val="21"/>
              </w:rPr>
              <w:t>–</w:t>
            </w:r>
            <w:r w:rsidRPr="008B125C">
              <w:rPr>
                <w:rFonts w:cs="Arial"/>
                <w:b/>
                <w:bCs/>
                <w:szCs w:val="21"/>
              </w:rPr>
              <w:t xml:space="preserve"> Has a carer</w:t>
            </w:r>
          </w:p>
          <w:p w14:paraId="139EE679" w14:textId="77777777" w:rsidR="00EF5D5A" w:rsidRPr="008B125C" w:rsidRDefault="00EF5D5A" w:rsidP="008A40EB">
            <w:pPr>
              <w:pStyle w:val="DHHStabletext"/>
              <w:rPr>
                <w:rFonts w:cs="Arial"/>
                <w:szCs w:val="21"/>
              </w:rPr>
            </w:pPr>
            <w:r w:rsidRPr="008B125C">
              <w:rPr>
                <w:rFonts w:cs="Arial"/>
                <w:szCs w:val="21"/>
              </w:rPr>
              <w:t>Excludes:</w:t>
            </w:r>
          </w:p>
          <w:p w14:paraId="51FC7856"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Patients/Clients whose potential carers are children under eight years of age. </w:t>
            </w:r>
          </w:p>
          <w:p w14:paraId="5DA166EA"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Patients/Client who is living in supported accommodation or other care facility that will provide the formal care required. </w:t>
            </w:r>
          </w:p>
          <w:p w14:paraId="13F5F986" w14:textId="77777777" w:rsidR="00EF5D5A" w:rsidRPr="008B125C" w:rsidRDefault="00EF5D5A" w:rsidP="008A40EB">
            <w:pPr>
              <w:pStyle w:val="DHHStabletext"/>
              <w:rPr>
                <w:rFonts w:cs="Arial"/>
                <w:szCs w:val="21"/>
              </w:rPr>
            </w:pPr>
            <w:r w:rsidRPr="008B125C">
              <w:rPr>
                <w:rFonts w:cs="Arial"/>
                <w:szCs w:val="21"/>
              </w:rPr>
              <w:t>Includes:</w:t>
            </w:r>
          </w:p>
          <w:p w14:paraId="5E724D57" w14:textId="77777777" w:rsidR="00EF5D5A" w:rsidRPr="008B125C" w:rsidRDefault="00EF5D5A" w:rsidP="00F617DE">
            <w:pPr>
              <w:pStyle w:val="Bullet1"/>
              <w:rPr>
                <w:rFonts w:cs="Arial"/>
              </w:rPr>
            </w:pPr>
            <w:r w:rsidRPr="008B125C">
              <w:rPr>
                <w:rFonts w:cs="Arial"/>
              </w:rPr>
              <w:t>Patients/Clients who are in the care of a foster family/person/s or similar temporary family role.</w:t>
            </w:r>
          </w:p>
          <w:p w14:paraId="620DDD44" w14:textId="0251F3AE" w:rsidR="00EF5D5A" w:rsidRPr="008B125C" w:rsidRDefault="00EF5D5A" w:rsidP="008A40EB">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Has no carer</w:t>
            </w:r>
          </w:p>
          <w:p w14:paraId="48EE71AA" w14:textId="77777777" w:rsidR="00EF5D5A" w:rsidRPr="008B125C" w:rsidRDefault="00EF5D5A" w:rsidP="008A40EB">
            <w:pPr>
              <w:pStyle w:val="DHHStabletext"/>
              <w:rPr>
                <w:rFonts w:cs="Arial"/>
                <w:szCs w:val="21"/>
              </w:rPr>
            </w:pPr>
            <w:r w:rsidRPr="008B125C">
              <w:rPr>
                <w:rFonts w:cs="Arial"/>
                <w:szCs w:val="21"/>
              </w:rPr>
              <w:t>Patient/Client does not have an informal carer willing and/or able to assist with care on an arranged and regular basis.</w:t>
            </w:r>
          </w:p>
          <w:p w14:paraId="7E8B592D" w14:textId="1CFE14E2" w:rsidR="00EF5D5A" w:rsidRPr="008B125C" w:rsidRDefault="00EF5D5A" w:rsidP="008A40EB">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stated/inadequately described</w:t>
            </w:r>
          </w:p>
          <w:p w14:paraId="42E90C0F" w14:textId="77777777" w:rsidR="00EF5D5A" w:rsidRPr="008B125C" w:rsidRDefault="00EF5D5A" w:rsidP="008A40EB">
            <w:pPr>
              <w:pStyle w:val="DHHStabletext"/>
              <w:rPr>
                <w:rFonts w:cs="Arial"/>
                <w:szCs w:val="21"/>
              </w:rPr>
            </w:pPr>
            <w:r w:rsidRPr="008B125C">
              <w:rPr>
                <w:rFonts w:cs="Arial"/>
                <w:szCs w:val="21"/>
              </w:rPr>
              <w:t>Insufficient information to determine Patient/Client Carer Availability.</w:t>
            </w:r>
          </w:p>
        </w:tc>
      </w:tr>
      <w:tr w:rsidR="00505795" w:rsidRPr="008B125C" w14:paraId="3519FDC0" w14:textId="77777777" w:rsidTr="00097D13">
        <w:trPr>
          <w:trHeight w:val="2093"/>
        </w:trPr>
        <w:tc>
          <w:tcPr>
            <w:tcW w:w="2127" w:type="dxa"/>
          </w:tcPr>
          <w:p w14:paraId="35F88263" w14:textId="77777777" w:rsidR="00505795" w:rsidRPr="008B125C" w:rsidRDefault="00505795" w:rsidP="00535D3C">
            <w:pPr>
              <w:pStyle w:val="DHHStabletext"/>
              <w:spacing w:after="0" w:line="276" w:lineRule="auto"/>
              <w:rPr>
                <w:rFonts w:cs="Arial"/>
                <w:b/>
                <w:bCs/>
                <w:szCs w:val="21"/>
              </w:rPr>
            </w:pPr>
            <w:r w:rsidRPr="008B125C">
              <w:rPr>
                <w:rFonts w:cs="Arial"/>
                <w:b/>
                <w:bCs/>
                <w:szCs w:val="21"/>
              </w:rPr>
              <w:lastRenderedPageBreak/>
              <w:t>Validations</w:t>
            </w:r>
          </w:p>
        </w:tc>
        <w:tc>
          <w:tcPr>
            <w:tcW w:w="7778" w:type="dxa"/>
          </w:tcPr>
          <w:p w14:paraId="19AEDAF9" w14:textId="6186CE34" w:rsidR="00505795" w:rsidRPr="008B125C" w:rsidRDefault="00505795" w:rsidP="00535D3C">
            <w:pPr>
              <w:pStyle w:val="DHHStabletext"/>
              <w:spacing w:after="0" w:line="276" w:lineRule="auto"/>
              <w:ind w:left="794" w:hanging="794"/>
              <w:rPr>
                <w:rFonts w:cs="Arial"/>
              </w:rPr>
            </w:pPr>
            <w:r w:rsidRPr="008B125C">
              <w:rPr>
                <w:rFonts w:cs="Arial"/>
              </w:rPr>
              <w:t xml:space="preserve">E152 </w:t>
            </w:r>
            <w:r w:rsidDel="00166AF1">
              <w:rPr>
                <w:rFonts w:cs="Arial"/>
              </w:rPr>
              <w:tab/>
            </w:r>
            <w:r w:rsidRPr="008B125C">
              <w:rPr>
                <w:rFonts w:cs="Arial"/>
              </w:rPr>
              <w:t xml:space="preserve">Carer Availability is </w:t>
            </w:r>
            <w:r w:rsidR="00210B90">
              <w:rPr>
                <w:rFonts w:cs="Arial"/>
              </w:rPr>
              <w:t>‘</w:t>
            </w:r>
            <w:r w:rsidR="00EF5D5A" w:rsidRPr="008B125C">
              <w:rPr>
                <w:rFonts w:cs="Arial"/>
              </w:rPr>
              <w:t>Has</w:t>
            </w:r>
            <w:r w:rsidRPr="008B125C">
              <w:rPr>
                <w:rFonts w:cs="Arial"/>
              </w:rPr>
              <w:t xml:space="preserve"> a carer</w:t>
            </w:r>
            <w:r w:rsidR="00210B90">
              <w:rPr>
                <w:rFonts w:cs="Arial"/>
              </w:rPr>
              <w:t>’</w:t>
            </w:r>
            <w:r w:rsidRPr="008B125C">
              <w:rPr>
                <w:rFonts w:cs="Arial"/>
              </w:rPr>
              <w:t xml:space="preserve"> (&lt;ca&gt;) but Carer ResidencyStatus (&lt;crs&gt;) is not compatible</w:t>
            </w:r>
          </w:p>
          <w:p w14:paraId="61BA2205" w14:textId="77777777" w:rsidR="00505795" w:rsidRPr="008B125C" w:rsidRDefault="00505795" w:rsidP="008B1462">
            <w:pPr>
              <w:pStyle w:val="DHHSbody"/>
              <w:spacing w:after="0" w:line="276" w:lineRule="auto"/>
              <w:ind w:left="794" w:hanging="794"/>
              <w:rPr>
                <w:rFonts w:cs="Arial"/>
                <w:sz w:val="21"/>
                <w:szCs w:val="21"/>
              </w:rPr>
            </w:pPr>
            <w:r w:rsidRPr="008B125C">
              <w:rPr>
                <w:rFonts w:cs="Arial"/>
                <w:sz w:val="21"/>
                <w:szCs w:val="21"/>
              </w:rPr>
              <w:t xml:space="preserve">E159 </w:t>
            </w:r>
            <w:r>
              <w:rPr>
                <w:rFonts w:cs="Arial"/>
                <w:sz w:val="21"/>
                <w:szCs w:val="21"/>
              </w:rPr>
              <w:tab/>
            </w:r>
            <w:r w:rsidRPr="008B125C">
              <w:rPr>
                <w:rFonts w:cs="Arial"/>
                <w:sz w:val="21"/>
                <w:szCs w:val="21"/>
              </w:rPr>
              <w:t>Code (&lt;CodeSupplied&gt;) for Data Element (&lt;FieldName&gt;) is not valid as the Contact Date</w:t>
            </w:r>
          </w:p>
          <w:p w14:paraId="50BB1B7A" w14:textId="42003CC9" w:rsidR="00505795" w:rsidRPr="008B125C" w:rsidRDefault="00505795" w:rsidP="00166AF1">
            <w:pPr>
              <w:pStyle w:val="DHHStabletext"/>
              <w:spacing w:before="0" w:after="0" w:line="276" w:lineRule="auto"/>
              <w:ind w:left="794" w:hanging="794"/>
              <w:rPr>
                <w:rFonts w:cs="Arial"/>
                <w:szCs w:val="21"/>
              </w:rPr>
            </w:pPr>
            <w:r w:rsidRPr="00BA0F19">
              <w:rPr>
                <w:rFonts w:cs="Arial"/>
              </w:rPr>
              <w:t>E254</w:t>
            </w:r>
            <w:r w:rsidR="006A3B6D">
              <w:rPr>
                <w:rFonts w:cs="Arial"/>
              </w:rPr>
              <w:tab/>
            </w:r>
            <w:r w:rsidRPr="00BA0F19">
              <w:rPr>
                <w:rFonts w:cs="Arial"/>
              </w:rPr>
              <w:t xml:space="preserve">Patient/client </w:t>
            </w:r>
            <w:r w:rsidRPr="00312717">
              <w:rPr>
                <w:rFonts w:cs="Arial"/>
                <w:color w:val="000000" w:themeColor="text1"/>
              </w:rPr>
              <w:t xml:space="preserve">must have </w:t>
            </w:r>
            <w:r w:rsidRPr="00BA0F19">
              <w:rPr>
                <w:rFonts w:cs="Arial"/>
              </w:rPr>
              <w:t xml:space="preserve">a Main </w:t>
            </w:r>
            <w:r w:rsidR="00EF5D5A" w:rsidRPr="00BA0F19">
              <w:rPr>
                <w:rFonts w:cs="Arial"/>
              </w:rPr>
              <w:t>Carer</w:t>
            </w:r>
            <w:r w:rsidR="00210B90">
              <w:rPr>
                <w:rFonts w:cs="Arial"/>
              </w:rPr>
              <w:t>’</w:t>
            </w:r>
            <w:r w:rsidR="00EF5D5A" w:rsidRPr="00BA0F19">
              <w:rPr>
                <w:rFonts w:cs="Arial"/>
              </w:rPr>
              <w:t>s</w:t>
            </w:r>
            <w:r w:rsidRPr="00BA0F19">
              <w:rPr>
                <w:rFonts w:cs="Arial"/>
              </w:rPr>
              <w:t xml:space="preserve"> Relationship to the Patient but the Carer Availability is </w:t>
            </w:r>
            <w:r w:rsidR="00210B90">
              <w:rPr>
                <w:rFonts w:cs="Arial"/>
              </w:rPr>
              <w:t>‘</w:t>
            </w:r>
            <w:r w:rsidR="00EF5D5A" w:rsidRPr="00BA0F19">
              <w:rPr>
                <w:rFonts w:cs="Arial"/>
              </w:rPr>
              <w:t xml:space="preserve">1 </w:t>
            </w:r>
            <w:r w:rsidR="00210B90">
              <w:rPr>
                <w:rFonts w:cs="Arial"/>
              </w:rPr>
              <w:t>–</w:t>
            </w:r>
            <w:r w:rsidRPr="00BA0F19">
              <w:rPr>
                <w:rFonts w:cs="Arial"/>
              </w:rPr>
              <w:t xml:space="preserve"> Has a carer</w:t>
            </w:r>
            <w:r w:rsidR="00210B90">
              <w:rPr>
                <w:rFonts w:cs="Arial"/>
              </w:rPr>
              <w:t>’</w:t>
            </w:r>
            <w:r w:rsidRPr="00BA0F19">
              <w:rPr>
                <w:rFonts w:cs="Arial"/>
              </w:rPr>
              <w:t xml:space="preserve"> and Episode Program/Stream is Palliative Care</w:t>
            </w:r>
          </w:p>
        </w:tc>
      </w:tr>
      <w:tr w:rsidR="00EF5D5A" w:rsidRPr="008B125C" w14:paraId="3F3D108A" w14:textId="77777777" w:rsidTr="008A40EB">
        <w:trPr>
          <w:trHeight w:val="312"/>
        </w:trPr>
        <w:tc>
          <w:tcPr>
            <w:tcW w:w="2127" w:type="dxa"/>
          </w:tcPr>
          <w:p w14:paraId="41286DD7"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Related items</w:t>
            </w:r>
          </w:p>
        </w:tc>
        <w:tc>
          <w:tcPr>
            <w:tcW w:w="7778" w:type="dxa"/>
          </w:tcPr>
          <w:p w14:paraId="470AA8B2" w14:textId="77777777" w:rsidR="00EF5D5A" w:rsidRPr="008B125C" w:rsidRDefault="00EF5D5A" w:rsidP="00535D3C">
            <w:pPr>
              <w:pStyle w:val="DHHStabletext"/>
              <w:spacing w:after="0" w:line="276" w:lineRule="auto"/>
              <w:rPr>
                <w:rFonts w:cs="Arial"/>
                <w:szCs w:val="21"/>
              </w:rPr>
            </w:pPr>
            <w:r w:rsidRPr="008B125C">
              <w:rPr>
                <w:rFonts w:cs="Arial"/>
                <w:szCs w:val="21"/>
              </w:rPr>
              <w:t>Contact Clinic Identifier</w:t>
            </w:r>
          </w:p>
          <w:p w14:paraId="4071A71C" w14:textId="4AE1F9A3" w:rsidR="00340FF6" w:rsidRPr="008B125C" w:rsidRDefault="00340FF6" w:rsidP="00072B3A">
            <w:pPr>
              <w:pStyle w:val="DHHStabletext"/>
              <w:spacing w:before="0" w:after="0" w:line="276" w:lineRule="auto"/>
              <w:rPr>
                <w:rFonts w:cs="Arial"/>
                <w:szCs w:val="21"/>
              </w:rPr>
            </w:pPr>
            <w:r w:rsidRPr="008B125C">
              <w:rPr>
                <w:rFonts w:cs="Arial"/>
                <w:szCs w:val="21"/>
              </w:rPr>
              <w:t>Contact End Date/Time</w:t>
            </w:r>
          </w:p>
          <w:p w14:paraId="7EF69B76" w14:textId="50FE222B" w:rsidR="00EF5D5A" w:rsidRPr="008B125C" w:rsidRDefault="00EF5D5A" w:rsidP="00072B3A">
            <w:pPr>
              <w:pStyle w:val="DHHStabletext"/>
              <w:spacing w:before="0" w:after="0" w:line="276" w:lineRule="auto"/>
              <w:rPr>
                <w:rFonts w:cs="Arial"/>
                <w:szCs w:val="21"/>
              </w:rPr>
            </w:pPr>
            <w:r w:rsidRPr="008B125C">
              <w:rPr>
                <w:rFonts w:cs="Arial"/>
                <w:szCs w:val="21"/>
              </w:rPr>
              <w:t>Contact Start Date/Time</w:t>
            </w:r>
          </w:p>
          <w:p w14:paraId="55B70629" w14:textId="77777777" w:rsidR="00EF5D5A" w:rsidRPr="008B125C" w:rsidRDefault="00EF5D5A" w:rsidP="00072B3A">
            <w:pPr>
              <w:pStyle w:val="DHHStabletext"/>
              <w:spacing w:before="0" w:after="0" w:line="276" w:lineRule="auto"/>
              <w:rPr>
                <w:rFonts w:cs="Arial"/>
                <w:szCs w:val="21"/>
              </w:rPr>
            </w:pPr>
            <w:r w:rsidRPr="008B125C">
              <w:rPr>
                <w:rFonts w:cs="Arial"/>
                <w:szCs w:val="21"/>
              </w:rPr>
              <w:t>Episode Start Date</w:t>
            </w:r>
          </w:p>
          <w:p w14:paraId="69743C51"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Birth Country</w:t>
            </w:r>
          </w:p>
          <w:p w14:paraId="2B3ADF12"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Carer Residency Status</w:t>
            </w:r>
          </w:p>
          <w:p w14:paraId="0C8C81BF"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Death Place</w:t>
            </w:r>
          </w:p>
          <w:p w14:paraId="055A2574"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Living Arrangement</w:t>
            </w:r>
          </w:p>
          <w:p w14:paraId="6E5B74EE"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Main Carer’s Relationship to the Patient</w:t>
            </w:r>
          </w:p>
          <w:p w14:paraId="45A1CB97"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Usual Accommodation Type</w:t>
            </w:r>
          </w:p>
          <w:p w14:paraId="6B0C46E1"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Usual Residence Locality Name</w:t>
            </w:r>
          </w:p>
          <w:p w14:paraId="51081C93" w14:textId="77777777" w:rsidR="00EF5D5A" w:rsidRPr="008B125C" w:rsidRDefault="00EF5D5A" w:rsidP="00072B3A">
            <w:pPr>
              <w:pStyle w:val="DHHStabletext"/>
              <w:spacing w:before="0" w:after="0" w:line="276" w:lineRule="auto"/>
              <w:rPr>
                <w:rFonts w:cs="Arial"/>
                <w:szCs w:val="21"/>
              </w:rPr>
            </w:pPr>
            <w:r w:rsidRPr="008B125C">
              <w:rPr>
                <w:rFonts w:cs="Arial"/>
                <w:szCs w:val="21"/>
              </w:rPr>
              <w:t>Patient/Client Usual Residence Postcode</w:t>
            </w:r>
          </w:p>
        </w:tc>
      </w:tr>
    </w:tbl>
    <w:p w14:paraId="22BE7A61" w14:textId="77777777" w:rsidR="00C31EEA" w:rsidRDefault="00C31EEA" w:rsidP="001357D9">
      <w:pPr>
        <w:pStyle w:val="VINAHSUBHEADING"/>
        <w:rPr>
          <w:rFonts w:cs="Arial"/>
        </w:rPr>
      </w:pPr>
    </w:p>
    <w:p w14:paraId="6DE804E4" w14:textId="77777777" w:rsidR="00C31EEA" w:rsidRDefault="00C31EEA">
      <w:pPr>
        <w:spacing w:after="0" w:line="240" w:lineRule="auto"/>
        <w:rPr>
          <w:rFonts w:eastAsia="Times" w:cs="Arial"/>
          <w:b/>
          <w:bCs/>
          <w:sz w:val="24"/>
          <w:szCs w:val="24"/>
        </w:rPr>
      </w:pPr>
      <w:r>
        <w:rPr>
          <w:rFonts w:cs="Arial"/>
        </w:rPr>
        <w:br w:type="page"/>
      </w:r>
    </w:p>
    <w:p w14:paraId="48B7F91E" w14:textId="0069978F" w:rsidR="001357D9" w:rsidRPr="008B125C" w:rsidRDefault="001357D9" w:rsidP="001357D9">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BE5148E" w14:textId="77777777" w:rsidTr="008A40EB">
        <w:tc>
          <w:tcPr>
            <w:tcW w:w="2127" w:type="dxa"/>
          </w:tcPr>
          <w:p w14:paraId="1AE6EBB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7EEB6BC" w14:textId="77777777" w:rsidR="00EF5D5A" w:rsidRPr="008B125C" w:rsidRDefault="00EF5D5A" w:rsidP="00535D3C">
            <w:pPr>
              <w:pStyle w:val="DHHSbody"/>
              <w:spacing w:before="80" w:after="0" w:line="276" w:lineRule="auto"/>
              <w:rPr>
                <w:rFonts w:cs="Arial"/>
                <w:sz w:val="21"/>
                <w:szCs w:val="21"/>
              </w:rPr>
            </w:pPr>
            <w:r w:rsidRPr="008B125C">
              <w:rPr>
                <w:rFonts w:cs="Arial"/>
                <w:sz w:val="21"/>
                <w:szCs w:val="21"/>
              </w:rPr>
              <w:t>To enable monitoring of the impact of Patient/Client Carer Availability on exit timing and use of ambulatory services, to support policy development and planning.</w:t>
            </w:r>
          </w:p>
        </w:tc>
      </w:tr>
      <w:tr w:rsidR="00EF5D5A" w:rsidRPr="008B125C" w14:paraId="54BA1E2F" w14:textId="77777777" w:rsidTr="003A0794">
        <w:tc>
          <w:tcPr>
            <w:tcW w:w="2127" w:type="dxa"/>
          </w:tcPr>
          <w:p w14:paraId="6E523F4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452BA18"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10948F80" w14:textId="77777777" w:rsidTr="003A0794">
        <w:tc>
          <w:tcPr>
            <w:tcW w:w="2127" w:type="dxa"/>
          </w:tcPr>
          <w:p w14:paraId="0324C765"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5022AC2"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F2F2FBE" w14:textId="0BD67A0D"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Carer Availability</w:t>
            </w:r>
            <w:r w:rsidRPr="008B125C">
              <w:rPr>
                <w:rFonts w:cs="Arial"/>
                <w:szCs w:val="21"/>
              </w:rPr>
              <w:tab/>
            </w:r>
            <w:r w:rsidRPr="008B125C">
              <w:rPr>
                <w:rFonts w:cs="Arial"/>
                <w:szCs w:val="21"/>
              </w:rPr>
              <w:tab/>
              <w:t>2010/07/01</w:t>
            </w:r>
          </w:p>
          <w:p w14:paraId="40475FA5" w14:textId="3E14F820"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Carer Availability</w:t>
            </w:r>
            <w:r w:rsidRPr="008B125C">
              <w:rPr>
                <w:rFonts w:cs="Arial"/>
                <w:szCs w:val="21"/>
              </w:rPr>
              <w:tab/>
            </w:r>
            <w:r w:rsidRPr="008B125C">
              <w:rPr>
                <w:rFonts w:cs="Arial"/>
                <w:szCs w:val="21"/>
              </w:rPr>
              <w:tab/>
              <w:t>2009/07/01</w:t>
            </w:r>
          </w:p>
          <w:p w14:paraId="0D2D0BB2" w14:textId="457FAE54"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Carer Availability</w:t>
            </w:r>
            <w:r w:rsidRPr="008B125C">
              <w:rPr>
                <w:rFonts w:cs="Arial"/>
                <w:szCs w:val="21"/>
              </w:rPr>
              <w:tab/>
            </w:r>
            <w:r w:rsidRPr="008B125C">
              <w:rPr>
                <w:rFonts w:cs="Arial"/>
                <w:szCs w:val="21"/>
              </w:rPr>
              <w:tab/>
              <w:t>2008/07/01</w:t>
            </w:r>
          </w:p>
          <w:p w14:paraId="14265B79"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Carer Availability</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1E8FE017" w14:textId="291E4D32" w:rsidR="003A0794"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Carer Availability</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25A5AAEB" w14:textId="77777777" w:rsidTr="003A0794">
        <w:tc>
          <w:tcPr>
            <w:tcW w:w="2127" w:type="dxa"/>
          </w:tcPr>
          <w:p w14:paraId="2E51DD5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5A63E03" w14:textId="4F83DF1B" w:rsidR="003A0794" w:rsidRPr="008B125C" w:rsidRDefault="00EF5D5A" w:rsidP="008A40EB">
            <w:pPr>
              <w:pStyle w:val="DHHSbody"/>
              <w:rPr>
                <w:rFonts w:cs="Arial"/>
                <w:sz w:val="21"/>
                <w:szCs w:val="21"/>
              </w:rPr>
            </w:pPr>
            <w:r w:rsidRPr="008B125C">
              <w:rPr>
                <w:rFonts w:cs="Arial"/>
                <w:sz w:val="21"/>
                <w:szCs w:val="21"/>
              </w:rPr>
              <w:t>NHDD</w:t>
            </w:r>
          </w:p>
        </w:tc>
      </w:tr>
      <w:tr w:rsidR="00B1292F" w:rsidRPr="008B125C" w14:paraId="6E4865B5" w14:textId="77777777" w:rsidTr="00CA0936">
        <w:tc>
          <w:tcPr>
            <w:tcW w:w="2127" w:type="dxa"/>
          </w:tcPr>
          <w:p w14:paraId="2C470B61" w14:textId="77777777" w:rsidR="00B1292F" w:rsidRPr="008B125C" w:rsidRDefault="00B1292F" w:rsidP="00CA0936">
            <w:pPr>
              <w:pStyle w:val="DHHStabletext"/>
              <w:rPr>
                <w:rFonts w:cs="Arial"/>
                <w:b/>
                <w:bCs/>
                <w:szCs w:val="21"/>
              </w:rPr>
            </w:pPr>
            <w:bookmarkStart w:id="210" w:name="_Toc43717305"/>
            <w:r w:rsidRPr="008B125C">
              <w:rPr>
                <w:rFonts w:cs="Arial"/>
                <w:b/>
                <w:bCs/>
                <w:szCs w:val="21"/>
              </w:rPr>
              <w:t>Value domain source</w:t>
            </w:r>
          </w:p>
        </w:tc>
        <w:tc>
          <w:tcPr>
            <w:tcW w:w="7778" w:type="dxa"/>
          </w:tcPr>
          <w:p w14:paraId="3C8C5291" w14:textId="0BD08FCE" w:rsidR="00B1292F" w:rsidRPr="008B125C" w:rsidRDefault="00B1292F" w:rsidP="00CA0936">
            <w:pPr>
              <w:pStyle w:val="DHHStabletext"/>
              <w:rPr>
                <w:rFonts w:cs="Arial"/>
                <w:szCs w:val="21"/>
              </w:rPr>
            </w:pPr>
            <w:r w:rsidRPr="008B125C">
              <w:rPr>
                <w:rFonts w:cs="Arial"/>
                <w:szCs w:val="21"/>
              </w:rPr>
              <w:t>NHDD (</w:t>
            </w:r>
            <w:r w:rsidR="00BD3F0B" w:rsidRPr="008B125C">
              <w:rPr>
                <w:rFonts w:cs="Arial"/>
                <w:szCs w:val="21"/>
              </w:rPr>
              <w:t>Department of Health</w:t>
            </w:r>
            <w:r w:rsidRPr="008B125C">
              <w:rPr>
                <w:rFonts w:cs="Arial"/>
                <w:szCs w:val="21"/>
              </w:rPr>
              <w:t xml:space="preserve"> modified)</w:t>
            </w:r>
          </w:p>
        </w:tc>
      </w:tr>
    </w:tbl>
    <w:p w14:paraId="27297089" w14:textId="77777777" w:rsidR="00B1292F" w:rsidRPr="008B125C" w:rsidRDefault="00B1292F">
      <w:pPr>
        <w:spacing w:after="0" w:line="240" w:lineRule="auto"/>
        <w:rPr>
          <w:rFonts w:cs="Arial"/>
          <w:b/>
          <w:color w:val="53565A"/>
          <w:sz w:val="32"/>
          <w:szCs w:val="28"/>
        </w:rPr>
      </w:pPr>
      <w:r w:rsidRPr="008B125C">
        <w:rPr>
          <w:rFonts w:cs="Arial"/>
        </w:rPr>
        <w:br w:type="page"/>
      </w:r>
    </w:p>
    <w:p w14:paraId="14C32F03" w14:textId="57C1215A" w:rsidR="00EF5D5A" w:rsidRPr="008B125C" w:rsidRDefault="00EF5D5A" w:rsidP="00EF5D5A">
      <w:pPr>
        <w:pStyle w:val="Heading2"/>
        <w:rPr>
          <w:rFonts w:cs="Arial"/>
        </w:rPr>
      </w:pPr>
      <w:bookmarkStart w:id="211" w:name="_Toc139643432"/>
      <w:r w:rsidRPr="008B125C">
        <w:rPr>
          <w:rFonts w:cs="Arial"/>
        </w:rPr>
        <w:lastRenderedPageBreak/>
        <w:t>Patient/Client Carer Residency Status</w:t>
      </w:r>
      <w:bookmarkEnd w:id="210"/>
      <w:bookmarkEnd w:id="21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F130F2C" w14:textId="77777777" w:rsidTr="008A40EB">
        <w:tc>
          <w:tcPr>
            <w:tcW w:w="2127" w:type="dxa"/>
          </w:tcPr>
          <w:p w14:paraId="1EEF37FF"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A43E410" w14:textId="77777777" w:rsidR="00EF5D5A" w:rsidRPr="008B125C" w:rsidRDefault="00EF5D5A" w:rsidP="008A40EB">
            <w:pPr>
              <w:pStyle w:val="DHHSbody"/>
              <w:rPr>
                <w:rFonts w:cs="Arial"/>
                <w:sz w:val="21"/>
                <w:szCs w:val="21"/>
              </w:rPr>
            </w:pPr>
            <w:r w:rsidRPr="008B125C">
              <w:rPr>
                <w:rFonts w:cs="Arial"/>
                <w:sz w:val="21"/>
                <w:szCs w:val="21"/>
              </w:rPr>
              <w:t>Whether or not a carer lives with the patient/client for whom they care.</w:t>
            </w:r>
          </w:p>
          <w:p w14:paraId="79911D04"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9DD1E0D" w14:textId="77777777" w:rsidTr="008A40EB">
        <w:tc>
          <w:tcPr>
            <w:tcW w:w="2127" w:type="dxa"/>
          </w:tcPr>
          <w:p w14:paraId="2939FA6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0481F14"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95CFD56" w14:textId="77777777" w:rsidTr="008A40EB">
        <w:tc>
          <w:tcPr>
            <w:tcW w:w="2127" w:type="dxa"/>
          </w:tcPr>
          <w:p w14:paraId="12D6C61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47B4E3B"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9750567"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1</w:t>
            </w:r>
            <w:r w:rsidRPr="008B125C">
              <w:rPr>
                <w:rFonts w:cs="Arial"/>
                <w:szCs w:val="21"/>
              </w:rPr>
              <w:tab/>
            </w:r>
            <w:r w:rsidRPr="008B125C">
              <w:rPr>
                <w:rFonts w:cs="Arial"/>
                <w:szCs w:val="21"/>
              </w:rPr>
              <w:tab/>
              <w:t>1</w:t>
            </w:r>
          </w:p>
        </w:tc>
      </w:tr>
      <w:tr w:rsidR="00EF5D5A" w:rsidRPr="008B125C" w14:paraId="12435CF2" w14:textId="77777777" w:rsidTr="008A40EB">
        <w:tc>
          <w:tcPr>
            <w:tcW w:w="2127" w:type="dxa"/>
          </w:tcPr>
          <w:p w14:paraId="3F6F9992"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Location</w:t>
            </w:r>
          </w:p>
        </w:tc>
        <w:tc>
          <w:tcPr>
            <w:tcW w:w="7778" w:type="dxa"/>
          </w:tcPr>
          <w:p w14:paraId="37633AE6"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4D7609E" w14:textId="4C9C5C20" w:rsidR="00EF5D5A" w:rsidRPr="008B125C" w:rsidRDefault="00EF5D5A" w:rsidP="003A0794">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B1292F" w:rsidRPr="008B125C">
              <w:rPr>
                <w:rFonts w:cs="Arial"/>
                <w:szCs w:val="21"/>
              </w:rPr>
              <w:tab/>
            </w:r>
            <w:r w:rsidRPr="008B125C">
              <w:rPr>
                <w:rFonts w:cs="Arial"/>
                <w:szCs w:val="21"/>
              </w:rPr>
              <w:t>ADT_A04 (NK1\NK1.21)</w:t>
            </w:r>
          </w:p>
          <w:p w14:paraId="05A29027" w14:textId="4C733459" w:rsidR="00EF5D5A" w:rsidRPr="008B125C" w:rsidRDefault="00EF5D5A" w:rsidP="003A0794">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B1292F" w:rsidRPr="008B125C">
              <w:rPr>
                <w:rFonts w:cs="Arial"/>
                <w:szCs w:val="21"/>
              </w:rPr>
              <w:tab/>
            </w:r>
            <w:r w:rsidRPr="008B125C">
              <w:rPr>
                <w:rFonts w:cs="Arial"/>
                <w:szCs w:val="21"/>
              </w:rPr>
              <w:t>ADT_A08 (NK1\NK1.21)</w:t>
            </w:r>
          </w:p>
          <w:p w14:paraId="4880DA4B" w14:textId="3546FC66" w:rsidR="00EF5D5A" w:rsidRPr="008B125C" w:rsidRDefault="00EF5D5A" w:rsidP="00467DA7">
            <w:pPr>
              <w:pStyle w:val="DHHStabletext"/>
              <w:spacing w:before="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B1292F" w:rsidRPr="008B125C">
              <w:rPr>
                <w:rFonts w:cs="Arial"/>
                <w:szCs w:val="21"/>
              </w:rPr>
              <w:tab/>
            </w:r>
            <w:r w:rsidRPr="008B125C">
              <w:rPr>
                <w:rFonts w:cs="Arial"/>
                <w:szCs w:val="21"/>
              </w:rPr>
              <w:t>ADT_A40 (NK1\NK1.21)</w:t>
            </w:r>
          </w:p>
        </w:tc>
      </w:tr>
      <w:tr w:rsidR="00EF5D5A" w:rsidRPr="008B125C" w14:paraId="794A2D87" w14:textId="77777777" w:rsidTr="008A40EB">
        <w:tc>
          <w:tcPr>
            <w:tcW w:w="2127" w:type="dxa"/>
          </w:tcPr>
          <w:p w14:paraId="3D516065"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Reported by</w:t>
            </w:r>
          </w:p>
        </w:tc>
        <w:tc>
          <w:tcPr>
            <w:tcW w:w="7778" w:type="dxa"/>
          </w:tcPr>
          <w:p w14:paraId="4F30E0CE" w14:textId="77777777" w:rsidR="00F37892" w:rsidRPr="008B125C" w:rsidRDefault="00F37892" w:rsidP="00535D3C">
            <w:pPr>
              <w:pStyle w:val="DHHStabletext"/>
              <w:spacing w:after="0" w:line="276" w:lineRule="auto"/>
              <w:rPr>
                <w:rFonts w:cs="Arial"/>
                <w:szCs w:val="21"/>
              </w:rPr>
            </w:pPr>
            <w:r w:rsidRPr="008B125C">
              <w:rPr>
                <w:rFonts w:cs="Arial"/>
                <w:szCs w:val="21"/>
              </w:rPr>
              <w:t>Complex Care (FCP)</w:t>
            </w:r>
          </w:p>
          <w:p w14:paraId="5B6604BE" w14:textId="77777777" w:rsidR="00600BC4" w:rsidRPr="008B125C" w:rsidRDefault="00600BC4" w:rsidP="003A0794">
            <w:pPr>
              <w:pStyle w:val="DHHStabletext"/>
              <w:spacing w:before="0" w:after="0" w:line="276" w:lineRule="auto"/>
              <w:rPr>
                <w:rFonts w:cs="Arial"/>
                <w:szCs w:val="21"/>
              </w:rPr>
            </w:pPr>
            <w:r w:rsidRPr="008B125C">
              <w:rPr>
                <w:rFonts w:cs="Arial"/>
                <w:szCs w:val="21"/>
              </w:rPr>
              <w:t>Home Based Dialysis</w:t>
            </w:r>
          </w:p>
          <w:p w14:paraId="71B7DEC3" w14:textId="6D79A0C3" w:rsidR="00EF5D5A" w:rsidRPr="008B125C" w:rsidRDefault="00EF5D5A" w:rsidP="003A0794">
            <w:pPr>
              <w:pStyle w:val="DHHStabletext"/>
              <w:spacing w:before="0" w:after="0" w:line="276" w:lineRule="auto"/>
              <w:rPr>
                <w:rFonts w:cs="Arial"/>
                <w:szCs w:val="21"/>
              </w:rPr>
            </w:pPr>
            <w:r w:rsidRPr="008B125C">
              <w:rPr>
                <w:rFonts w:cs="Arial"/>
                <w:szCs w:val="21"/>
              </w:rPr>
              <w:t>Home Enteral Nutrition</w:t>
            </w:r>
          </w:p>
          <w:p w14:paraId="35E9C485" w14:textId="06016850" w:rsidR="00EF5D5A" w:rsidRPr="008B125C" w:rsidRDefault="00EF5D5A" w:rsidP="003A0794">
            <w:pPr>
              <w:pStyle w:val="DHHStabletext"/>
              <w:spacing w:before="0" w:after="0" w:line="276" w:lineRule="auto"/>
              <w:rPr>
                <w:rFonts w:cs="Arial"/>
                <w:szCs w:val="21"/>
              </w:rPr>
            </w:pPr>
            <w:r w:rsidRPr="008B125C">
              <w:rPr>
                <w:rFonts w:cs="Arial"/>
                <w:szCs w:val="21"/>
              </w:rPr>
              <w:t>Hospital Admission Risk Program</w:t>
            </w:r>
          </w:p>
          <w:p w14:paraId="6424E886" w14:textId="77777777" w:rsidR="00EF5D5A" w:rsidRPr="008B125C" w:rsidRDefault="00EF5D5A" w:rsidP="003A0794">
            <w:pPr>
              <w:pStyle w:val="DHHStabletext"/>
              <w:spacing w:before="0" w:after="0" w:line="276" w:lineRule="auto"/>
              <w:rPr>
                <w:rFonts w:cs="Arial"/>
                <w:szCs w:val="21"/>
              </w:rPr>
            </w:pPr>
            <w:r w:rsidRPr="008B125C">
              <w:rPr>
                <w:rFonts w:cs="Arial"/>
                <w:szCs w:val="21"/>
              </w:rPr>
              <w:t>Palliative Care</w:t>
            </w:r>
          </w:p>
          <w:p w14:paraId="76F93E15" w14:textId="23DEB55A" w:rsidR="00EF5D5A" w:rsidRPr="008B125C" w:rsidRDefault="003000E9" w:rsidP="003A0794">
            <w:pPr>
              <w:pStyle w:val="DHHStabletext"/>
              <w:spacing w:before="0" w:after="0" w:line="276" w:lineRule="auto"/>
              <w:rPr>
                <w:rFonts w:cs="Arial"/>
                <w:szCs w:val="21"/>
              </w:rPr>
            </w:pPr>
            <w:r w:rsidRPr="008B125C">
              <w:rPr>
                <w:rFonts w:cs="Arial"/>
                <w:szCs w:val="21"/>
              </w:rPr>
              <w:t>Post Acute</w:t>
            </w:r>
            <w:r w:rsidR="00EF5D5A" w:rsidRPr="008B125C">
              <w:rPr>
                <w:rFonts w:cs="Arial"/>
                <w:szCs w:val="21"/>
              </w:rPr>
              <w:t xml:space="preserve"> Care</w:t>
            </w:r>
          </w:p>
          <w:p w14:paraId="52CFB0ED" w14:textId="77777777" w:rsidR="00EF5D5A" w:rsidRPr="008B125C" w:rsidRDefault="00EF5D5A" w:rsidP="003A0794">
            <w:pPr>
              <w:pStyle w:val="DHHStabletext"/>
              <w:spacing w:before="0" w:after="0" w:line="276" w:lineRule="auto"/>
              <w:rPr>
                <w:rFonts w:cs="Arial"/>
                <w:szCs w:val="21"/>
              </w:rPr>
            </w:pPr>
            <w:r w:rsidRPr="008B125C">
              <w:rPr>
                <w:rFonts w:cs="Arial"/>
                <w:szCs w:val="21"/>
              </w:rPr>
              <w:t>Residential In-Reach</w:t>
            </w:r>
          </w:p>
          <w:p w14:paraId="04C35356" w14:textId="5F03009D" w:rsidR="00EF5D5A" w:rsidRPr="008B125C" w:rsidRDefault="00A53DAC" w:rsidP="003A0794">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5460B88C" w14:textId="77777777" w:rsidR="00EF5D5A" w:rsidRPr="008B125C" w:rsidRDefault="00EF5D5A" w:rsidP="003A0794">
            <w:pPr>
              <w:pStyle w:val="DHHStabletext"/>
              <w:spacing w:before="0" w:after="0" w:line="276" w:lineRule="auto"/>
              <w:rPr>
                <w:rFonts w:cs="Arial"/>
                <w:szCs w:val="21"/>
              </w:rPr>
            </w:pPr>
            <w:r w:rsidRPr="008B125C">
              <w:rPr>
                <w:rFonts w:cs="Arial"/>
                <w:szCs w:val="21"/>
              </w:rPr>
              <w:t>Total Parenteral Nutrition</w:t>
            </w:r>
          </w:p>
          <w:p w14:paraId="1D94B671" w14:textId="4A14FCC1" w:rsidR="00EF5D5A" w:rsidRPr="008B125C" w:rsidRDefault="00EF5D5A" w:rsidP="003A0794">
            <w:pPr>
              <w:pStyle w:val="DHHStabletext"/>
              <w:spacing w:before="0" w:after="0" w:line="276" w:lineRule="auto"/>
              <w:rPr>
                <w:rFonts w:cs="Arial"/>
                <w:szCs w:val="21"/>
              </w:rPr>
            </w:pPr>
            <w:r w:rsidRPr="008B125C">
              <w:rPr>
                <w:rFonts w:cs="Arial"/>
                <w:szCs w:val="21"/>
              </w:rPr>
              <w:t>Transition Care Program</w:t>
            </w:r>
          </w:p>
          <w:p w14:paraId="5A863F46" w14:textId="77777777" w:rsidR="00894178" w:rsidRPr="008B125C" w:rsidRDefault="00894178" w:rsidP="003A0794">
            <w:pPr>
              <w:pStyle w:val="DHHStabletext"/>
              <w:spacing w:before="0" w:after="0" w:line="276" w:lineRule="auto"/>
              <w:rPr>
                <w:rFonts w:cs="Arial"/>
                <w:szCs w:val="21"/>
              </w:rPr>
            </w:pPr>
            <w:r w:rsidRPr="008B125C">
              <w:rPr>
                <w:rFonts w:cs="Arial"/>
                <w:szCs w:val="21"/>
              </w:rPr>
              <w:t>Victorian Artificial Limb Program</w:t>
            </w:r>
          </w:p>
          <w:p w14:paraId="6D27CFE2" w14:textId="6EB8384D" w:rsidR="00EF5D5A" w:rsidRPr="008B125C" w:rsidRDefault="008B125C" w:rsidP="003A0794">
            <w:pPr>
              <w:pStyle w:val="DHHStabletext"/>
              <w:spacing w:before="0" w:after="0" w:line="276" w:lineRule="auto"/>
              <w:rPr>
                <w:rFonts w:cs="Arial"/>
                <w:szCs w:val="21"/>
              </w:rPr>
            </w:pPr>
            <w:r w:rsidRPr="008B125C">
              <w:rPr>
                <w:rFonts w:cs="Arial"/>
                <w:szCs w:val="21"/>
              </w:rPr>
              <w:t>Victorian HIV and Sexual Health Services (VHS)</w:t>
            </w:r>
          </w:p>
          <w:p w14:paraId="2B5F1234" w14:textId="77777777" w:rsidR="00EF5D5A" w:rsidRPr="008B125C" w:rsidRDefault="00EF5D5A" w:rsidP="003A0794">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3C83F9C0" w14:textId="77777777" w:rsidTr="008A40EB">
        <w:tc>
          <w:tcPr>
            <w:tcW w:w="2127" w:type="dxa"/>
          </w:tcPr>
          <w:p w14:paraId="2DC18FA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5B1AE98" w14:textId="59C250B3" w:rsidR="00EF5D5A" w:rsidRPr="008B125C" w:rsidRDefault="00EF5D5A" w:rsidP="008A40EB">
            <w:pPr>
              <w:pStyle w:val="DHHStabletext"/>
              <w:rPr>
                <w:rFonts w:cs="Arial"/>
                <w:szCs w:val="21"/>
              </w:rPr>
            </w:pPr>
            <w:r w:rsidRPr="008B125C">
              <w:rPr>
                <w:rFonts w:cs="Arial"/>
                <w:szCs w:val="21"/>
              </w:rPr>
              <w:t xml:space="preserve">All patients/clients where the Carer Availability is reported as 1 </w:t>
            </w:r>
            <w:r w:rsidR="00210B90">
              <w:rPr>
                <w:rFonts w:cs="Arial"/>
                <w:szCs w:val="21"/>
              </w:rPr>
              <w:t>–</w:t>
            </w:r>
            <w:r w:rsidRPr="008B125C">
              <w:rPr>
                <w:rFonts w:cs="Arial"/>
                <w:szCs w:val="21"/>
              </w:rPr>
              <w:t xml:space="preserve"> Has a carer.</w:t>
            </w:r>
          </w:p>
        </w:tc>
      </w:tr>
      <w:tr w:rsidR="00EF5D5A" w:rsidRPr="008B125C" w14:paraId="0D8E460A" w14:textId="77777777" w:rsidTr="008A40EB">
        <w:tc>
          <w:tcPr>
            <w:tcW w:w="2127" w:type="dxa"/>
          </w:tcPr>
          <w:p w14:paraId="2E111065"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FAEBDC5"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4DB3088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85C0F31" w14:textId="40146D53" w:rsidR="00EF5D5A" w:rsidRPr="008B125C" w:rsidRDefault="00EF5D5A" w:rsidP="008A40EB">
            <w:pPr>
              <w:pStyle w:val="DHHStabletext"/>
              <w:rPr>
                <w:rFonts w:cs="Arial"/>
                <w:szCs w:val="21"/>
              </w:rPr>
            </w:pPr>
            <w:r w:rsidRPr="008B125C">
              <w:rPr>
                <w:rFonts w:cs="Arial"/>
                <w:szCs w:val="21"/>
              </w:rPr>
              <w:t xml:space="preserve">Episode Start Date (Report when Patient/Client Carer Availability = </w:t>
            </w:r>
            <w:r w:rsidR="00210B90">
              <w:rPr>
                <w:rFonts w:cs="Arial"/>
                <w:szCs w:val="21"/>
              </w:rPr>
              <w:t>‘</w:t>
            </w:r>
            <w:r w:rsidRPr="008B125C">
              <w:rPr>
                <w:rFonts w:cs="Arial"/>
                <w:szCs w:val="21"/>
              </w:rPr>
              <w:t>1</w:t>
            </w:r>
            <w:r w:rsidR="00210B90">
              <w:rPr>
                <w:rFonts w:cs="Arial"/>
                <w:szCs w:val="21"/>
              </w:rPr>
              <w:t>’</w:t>
            </w:r>
            <w:r w:rsidRPr="008B125C">
              <w:rPr>
                <w:rFonts w:cs="Arial"/>
                <w:szCs w:val="21"/>
              </w:rPr>
              <w:t>)</w:t>
            </w:r>
          </w:p>
          <w:p w14:paraId="2EBFC250" w14:textId="3A14C8CD" w:rsidR="00EF5D5A" w:rsidRPr="008B125C" w:rsidRDefault="00EF5D5A" w:rsidP="008A40EB">
            <w:pPr>
              <w:pStyle w:val="DHHStabletext"/>
              <w:rPr>
                <w:rFonts w:cs="Arial"/>
                <w:szCs w:val="21"/>
              </w:rPr>
            </w:pPr>
            <w:r w:rsidRPr="008B125C">
              <w:rPr>
                <w:rFonts w:cs="Arial"/>
                <w:szCs w:val="21"/>
              </w:rPr>
              <w:t xml:space="preserve">First Contact Start Date/Time (Report when Patient/Client Carer Availability = </w:t>
            </w:r>
            <w:r w:rsidR="00210B90">
              <w:rPr>
                <w:rFonts w:cs="Arial"/>
                <w:szCs w:val="21"/>
              </w:rPr>
              <w:t>‘</w:t>
            </w:r>
            <w:r w:rsidRPr="008B125C">
              <w:rPr>
                <w:rFonts w:cs="Arial"/>
                <w:szCs w:val="21"/>
              </w:rPr>
              <w:t>1</w:t>
            </w:r>
            <w:r w:rsidR="00210B90">
              <w:rPr>
                <w:rFonts w:cs="Arial"/>
                <w:szCs w:val="21"/>
              </w:rPr>
              <w:t>’</w:t>
            </w:r>
            <w:r w:rsidRPr="008B125C">
              <w:rPr>
                <w:rFonts w:cs="Arial"/>
                <w:szCs w:val="21"/>
              </w:rPr>
              <w:t>)</w:t>
            </w:r>
          </w:p>
        </w:tc>
      </w:tr>
      <w:tr w:rsidR="00EF5D5A" w:rsidRPr="008B125C" w14:paraId="4DB2F6A1" w14:textId="77777777" w:rsidTr="008A40EB">
        <w:trPr>
          <w:trHeight w:val="430"/>
        </w:trPr>
        <w:tc>
          <w:tcPr>
            <w:tcW w:w="2127" w:type="dxa"/>
          </w:tcPr>
          <w:p w14:paraId="2621B258" w14:textId="77777777" w:rsidR="00EF5D5A" w:rsidRPr="008B125C" w:rsidRDefault="00EF5D5A" w:rsidP="003A0794">
            <w:pPr>
              <w:pStyle w:val="DHHStabletext"/>
              <w:spacing w:after="0"/>
              <w:rPr>
                <w:rFonts w:cs="Arial"/>
                <w:b/>
                <w:bCs/>
                <w:szCs w:val="21"/>
              </w:rPr>
            </w:pPr>
            <w:r w:rsidRPr="008B125C">
              <w:rPr>
                <w:rFonts w:cs="Arial"/>
                <w:b/>
                <w:bCs/>
                <w:szCs w:val="21"/>
              </w:rPr>
              <w:t>Value domain</w:t>
            </w:r>
          </w:p>
        </w:tc>
        <w:tc>
          <w:tcPr>
            <w:tcW w:w="7778" w:type="dxa"/>
          </w:tcPr>
          <w:p w14:paraId="75C3A319" w14:textId="77777777" w:rsidR="00EF5D5A" w:rsidRPr="008B125C" w:rsidRDefault="00EF5D5A" w:rsidP="003A0794">
            <w:pPr>
              <w:pStyle w:val="DHHStabletext"/>
              <w:spacing w:after="0"/>
              <w:rPr>
                <w:rFonts w:cs="Arial"/>
                <w:szCs w:val="21"/>
              </w:rPr>
            </w:pPr>
            <w:r w:rsidRPr="008B125C">
              <w:rPr>
                <w:rFonts w:cs="Arial"/>
                <w:szCs w:val="21"/>
              </w:rPr>
              <w:t>Enumerated</w:t>
            </w:r>
          </w:p>
          <w:p w14:paraId="6D54DAB5" w14:textId="77777777" w:rsidR="00EF5D5A" w:rsidRPr="008B125C" w:rsidRDefault="00EF5D5A" w:rsidP="003A0794">
            <w:pPr>
              <w:pStyle w:val="DHHStabletext"/>
              <w:spacing w:after="0"/>
              <w:rPr>
                <w:rFonts w:cs="Arial"/>
                <w:szCs w:val="21"/>
              </w:rPr>
            </w:pPr>
            <w:r w:rsidRPr="008B125C">
              <w:rPr>
                <w:rFonts w:cs="Arial"/>
                <w:szCs w:val="21"/>
              </w:rPr>
              <w:t xml:space="preserve">Table identifier </w:t>
            </w:r>
            <w:r w:rsidRPr="008B125C">
              <w:rPr>
                <w:rFonts w:cs="Arial"/>
                <w:szCs w:val="21"/>
              </w:rPr>
              <w:tab/>
              <w:t>990014</w:t>
            </w:r>
          </w:p>
          <w:p w14:paraId="6B574FDB" w14:textId="71B356A0" w:rsidR="00EF5D5A" w:rsidRPr="008B125C" w:rsidRDefault="00EF5D5A" w:rsidP="003A0794">
            <w:pPr>
              <w:pStyle w:val="DHHStabletext"/>
              <w:spacing w:after="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0F9F7960" w14:textId="664EA240" w:rsidR="00EF5D5A" w:rsidRPr="008B125C" w:rsidRDefault="00EF5D5A" w:rsidP="003A0794">
            <w:pPr>
              <w:pStyle w:val="DHHStabletext"/>
              <w:spacing w:before="0" w:after="0"/>
              <w:rPr>
                <w:rFonts w:cs="Arial"/>
                <w:szCs w:val="21"/>
              </w:rPr>
            </w:pPr>
            <w:r w:rsidRPr="008B125C">
              <w:rPr>
                <w:rFonts w:cs="Arial"/>
                <w:szCs w:val="21"/>
              </w:rPr>
              <w:t>1</w:t>
            </w:r>
            <w:r w:rsidRPr="008B125C">
              <w:rPr>
                <w:rFonts w:cs="Arial"/>
                <w:szCs w:val="21"/>
              </w:rPr>
              <w:tab/>
            </w:r>
            <w:r w:rsidRPr="008B125C">
              <w:rPr>
                <w:rFonts w:cs="Arial"/>
                <w:szCs w:val="21"/>
              </w:rPr>
              <w:tab/>
              <w:t xml:space="preserve">Co-resident carer </w:t>
            </w:r>
          </w:p>
          <w:p w14:paraId="7400123E" w14:textId="080F2F1D" w:rsidR="00EF5D5A" w:rsidRPr="008B125C" w:rsidRDefault="00EF5D5A" w:rsidP="003A0794">
            <w:pPr>
              <w:pStyle w:val="DHHStabletext"/>
              <w:spacing w:before="0" w:after="0"/>
              <w:rPr>
                <w:rFonts w:cs="Arial"/>
                <w:szCs w:val="21"/>
              </w:rPr>
            </w:pPr>
            <w:r w:rsidRPr="008B125C">
              <w:rPr>
                <w:rFonts w:cs="Arial"/>
                <w:szCs w:val="21"/>
              </w:rPr>
              <w:t>2</w:t>
            </w:r>
            <w:r w:rsidRPr="008B125C">
              <w:rPr>
                <w:rFonts w:cs="Arial"/>
                <w:szCs w:val="21"/>
              </w:rPr>
              <w:tab/>
            </w:r>
            <w:r w:rsidRPr="008B125C">
              <w:rPr>
                <w:rFonts w:cs="Arial"/>
                <w:szCs w:val="21"/>
              </w:rPr>
              <w:tab/>
              <w:t>Non-resident carer</w:t>
            </w:r>
          </w:p>
          <w:p w14:paraId="41C8C178" w14:textId="172AF82C" w:rsidR="00F54173" w:rsidRPr="008B125C" w:rsidRDefault="00EF5D5A" w:rsidP="003A0794">
            <w:pPr>
              <w:pStyle w:val="DHHStabletext"/>
              <w:spacing w:before="0" w:after="0"/>
              <w:rPr>
                <w:rFonts w:cs="Arial"/>
                <w:szCs w:val="21"/>
              </w:rPr>
            </w:pPr>
            <w:r w:rsidRPr="008B125C">
              <w:rPr>
                <w:rFonts w:cs="Arial"/>
                <w:szCs w:val="21"/>
              </w:rPr>
              <w:t>9</w:t>
            </w:r>
            <w:r w:rsidRPr="008B125C">
              <w:rPr>
                <w:rFonts w:cs="Arial"/>
                <w:szCs w:val="21"/>
              </w:rPr>
              <w:tab/>
            </w:r>
            <w:r w:rsidRPr="008B125C">
              <w:rPr>
                <w:rFonts w:cs="Arial"/>
                <w:szCs w:val="21"/>
              </w:rPr>
              <w:tab/>
              <w:t>Not stated/inadequately described</w:t>
            </w:r>
          </w:p>
        </w:tc>
      </w:tr>
    </w:tbl>
    <w:p w14:paraId="09BE0391" w14:textId="77777777" w:rsidR="00C31EEA" w:rsidRDefault="00C31EEA">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F44A4C5" w14:textId="77777777" w:rsidTr="008A40EB">
        <w:trPr>
          <w:trHeight w:val="312"/>
        </w:trPr>
        <w:tc>
          <w:tcPr>
            <w:tcW w:w="2127" w:type="dxa"/>
          </w:tcPr>
          <w:p w14:paraId="65AC56C0" w14:textId="791084A7" w:rsidR="00EF5D5A" w:rsidRPr="008B125C" w:rsidRDefault="00EF5D5A" w:rsidP="008A40EB">
            <w:pPr>
              <w:pStyle w:val="DHHStabletext"/>
              <w:rPr>
                <w:rFonts w:cs="Arial"/>
                <w:b/>
                <w:bCs/>
                <w:szCs w:val="21"/>
              </w:rPr>
            </w:pPr>
            <w:r w:rsidRPr="008B125C">
              <w:rPr>
                <w:rFonts w:cs="Arial"/>
                <w:b/>
                <w:bCs/>
                <w:szCs w:val="21"/>
              </w:rPr>
              <w:lastRenderedPageBreak/>
              <w:t>Reporting guide</w:t>
            </w:r>
          </w:p>
        </w:tc>
        <w:tc>
          <w:tcPr>
            <w:tcW w:w="7778" w:type="dxa"/>
          </w:tcPr>
          <w:p w14:paraId="1F8902E8" w14:textId="77777777" w:rsidR="00EF5D5A" w:rsidRPr="008B125C" w:rsidRDefault="00EF5D5A" w:rsidP="008A40EB">
            <w:pPr>
              <w:pStyle w:val="DHHStabletext"/>
              <w:rPr>
                <w:rFonts w:cs="Arial"/>
                <w:szCs w:val="21"/>
              </w:rPr>
            </w:pPr>
            <w:r w:rsidRPr="008B125C">
              <w:rPr>
                <w:rFonts w:cs="Arial"/>
                <w:szCs w:val="21"/>
              </w:rPr>
              <w:t>Used to record residency status of the person who provides most care to the patient/client.</w:t>
            </w:r>
          </w:p>
          <w:p w14:paraId="66413B1F" w14:textId="01DEF8B7" w:rsidR="00EF5D5A" w:rsidRPr="008B125C" w:rsidRDefault="00EF5D5A" w:rsidP="008A40EB">
            <w:pPr>
              <w:pStyle w:val="DHHStabletext"/>
              <w:rPr>
                <w:rFonts w:cs="Arial"/>
                <w:szCs w:val="21"/>
              </w:rPr>
            </w:pPr>
            <w:r w:rsidRPr="008B125C">
              <w:rPr>
                <w:rFonts w:cs="Arial"/>
                <w:szCs w:val="21"/>
              </w:rPr>
              <w:t>If a patient/client has both a co-resident (for example a spouse) and a visiting carer (for example a daughter or son), the response should be related to the carer who provides the most significant care and assistance related to the patient’s/client</w:t>
            </w:r>
            <w:r w:rsidR="00210B90">
              <w:rPr>
                <w:rFonts w:cs="Arial"/>
                <w:szCs w:val="21"/>
              </w:rPr>
              <w:t>’</w:t>
            </w:r>
            <w:r w:rsidRPr="008B125C">
              <w:rPr>
                <w:rFonts w:cs="Arial"/>
                <w:szCs w:val="21"/>
              </w:rPr>
              <w:t>s capacity to remain living at home. The expressed views of the patient/client and/or their carer(s) or significant other should be used as the basis for determining this.</w:t>
            </w:r>
          </w:p>
          <w:p w14:paraId="6F8600FB" w14:textId="39166ABB" w:rsidR="00EF5D5A" w:rsidRPr="008B125C" w:rsidRDefault="00EF5D5A" w:rsidP="008A40EB">
            <w:pPr>
              <w:pStyle w:val="DHHStabletext"/>
              <w:rPr>
                <w:rFonts w:cs="Arial"/>
                <w:b/>
                <w:bCs/>
                <w:szCs w:val="21"/>
              </w:rPr>
            </w:pPr>
            <w:r w:rsidRPr="008B125C">
              <w:rPr>
                <w:rFonts w:cs="Arial"/>
                <w:b/>
                <w:bCs/>
                <w:szCs w:val="21"/>
              </w:rPr>
              <w:t xml:space="preserve">1 </w:t>
            </w:r>
            <w:r w:rsidR="00210B90">
              <w:rPr>
                <w:rFonts w:cs="Arial"/>
                <w:b/>
                <w:bCs/>
                <w:szCs w:val="21"/>
              </w:rPr>
              <w:t>–</w:t>
            </w:r>
            <w:r w:rsidRPr="008B125C">
              <w:rPr>
                <w:rFonts w:cs="Arial"/>
                <w:b/>
                <w:bCs/>
                <w:szCs w:val="21"/>
              </w:rPr>
              <w:t xml:space="preserve"> Co-resident carer</w:t>
            </w:r>
          </w:p>
          <w:p w14:paraId="02E08C88" w14:textId="77777777" w:rsidR="00EF5D5A" w:rsidRPr="008B125C" w:rsidRDefault="00EF5D5A" w:rsidP="008A40EB">
            <w:pPr>
              <w:pStyle w:val="DHHStabletext"/>
              <w:rPr>
                <w:rFonts w:cs="Arial"/>
                <w:szCs w:val="21"/>
              </w:rPr>
            </w:pPr>
            <w:r w:rsidRPr="008B125C">
              <w:rPr>
                <w:rFonts w:cs="Arial"/>
                <w:szCs w:val="21"/>
              </w:rPr>
              <w:t>A co-resident carer is a person who provides care and assistance on a regular and sustained basis to a person who lives in the same household.</w:t>
            </w:r>
          </w:p>
          <w:p w14:paraId="7B7BEDE2" w14:textId="3CF7D7E9" w:rsidR="00EF5D5A" w:rsidRPr="008B125C" w:rsidRDefault="00EF5D5A" w:rsidP="008A40EB">
            <w:pPr>
              <w:pStyle w:val="DHHStabletext"/>
              <w:rPr>
                <w:rFonts w:cs="Arial"/>
                <w:b/>
                <w:bCs/>
                <w:szCs w:val="21"/>
              </w:rPr>
            </w:pPr>
            <w:r w:rsidRPr="008B125C">
              <w:rPr>
                <w:rFonts w:cs="Arial"/>
                <w:b/>
                <w:bCs/>
                <w:szCs w:val="21"/>
              </w:rPr>
              <w:t xml:space="preserve">2 </w:t>
            </w:r>
            <w:r w:rsidR="00210B90">
              <w:rPr>
                <w:rFonts w:cs="Arial"/>
                <w:b/>
                <w:bCs/>
                <w:szCs w:val="21"/>
              </w:rPr>
              <w:t>–</w:t>
            </w:r>
            <w:r w:rsidRPr="008B125C">
              <w:rPr>
                <w:rFonts w:cs="Arial"/>
                <w:b/>
                <w:bCs/>
                <w:szCs w:val="21"/>
              </w:rPr>
              <w:t xml:space="preserve"> Non-resident carer</w:t>
            </w:r>
          </w:p>
          <w:p w14:paraId="5C61E4F3" w14:textId="77777777" w:rsidR="00EF5D5A" w:rsidRPr="008B125C" w:rsidRDefault="00EF5D5A" w:rsidP="008A40EB">
            <w:pPr>
              <w:pStyle w:val="DHHStabletext"/>
              <w:rPr>
                <w:rFonts w:cs="Arial"/>
                <w:szCs w:val="21"/>
              </w:rPr>
            </w:pPr>
            <w:r w:rsidRPr="008B125C">
              <w:rPr>
                <w:rFonts w:cs="Arial"/>
                <w:szCs w:val="21"/>
              </w:rPr>
              <w:t>A non-resident or visiting carer is a person who provides care and assistance on a regular and sustained basis to someone who lives in a different household.</w:t>
            </w:r>
          </w:p>
          <w:p w14:paraId="329913C6" w14:textId="0B22E63B" w:rsidR="00EF5D5A" w:rsidRPr="008B125C" w:rsidRDefault="00EF5D5A" w:rsidP="008A40EB">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stated/inadequately described</w:t>
            </w:r>
          </w:p>
          <w:p w14:paraId="35985012" w14:textId="77777777" w:rsidR="00EF5D5A" w:rsidRPr="008B125C" w:rsidRDefault="00EF5D5A" w:rsidP="008A40EB">
            <w:pPr>
              <w:pStyle w:val="DHHStabletext"/>
              <w:rPr>
                <w:rFonts w:cs="Arial"/>
                <w:szCs w:val="21"/>
              </w:rPr>
            </w:pPr>
            <w:r w:rsidRPr="008B125C">
              <w:rPr>
                <w:rFonts w:cs="Arial"/>
                <w:szCs w:val="21"/>
              </w:rPr>
              <w:t>Insufficient information to determine carer residency status.</w:t>
            </w:r>
          </w:p>
        </w:tc>
      </w:tr>
      <w:tr w:rsidR="00EF5D5A" w:rsidRPr="008B125C" w14:paraId="3E062848" w14:textId="77777777" w:rsidTr="008A40EB">
        <w:trPr>
          <w:trHeight w:val="312"/>
        </w:trPr>
        <w:tc>
          <w:tcPr>
            <w:tcW w:w="2127" w:type="dxa"/>
          </w:tcPr>
          <w:p w14:paraId="7771F86C" w14:textId="77777777" w:rsidR="00EF5D5A" w:rsidRPr="008B125C" w:rsidRDefault="00EF5D5A" w:rsidP="003A0794">
            <w:pPr>
              <w:pStyle w:val="DHHStabletext"/>
              <w:spacing w:after="0" w:line="276" w:lineRule="auto"/>
              <w:rPr>
                <w:rFonts w:cs="Arial"/>
                <w:b/>
                <w:bCs/>
                <w:szCs w:val="21"/>
              </w:rPr>
            </w:pPr>
            <w:r w:rsidRPr="008B125C">
              <w:rPr>
                <w:rFonts w:cs="Arial"/>
                <w:b/>
                <w:bCs/>
                <w:szCs w:val="21"/>
              </w:rPr>
              <w:t>Validations</w:t>
            </w:r>
          </w:p>
        </w:tc>
        <w:tc>
          <w:tcPr>
            <w:tcW w:w="7778" w:type="dxa"/>
          </w:tcPr>
          <w:p w14:paraId="03366679" w14:textId="58497E0A" w:rsidR="00EF5D5A" w:rsidRPr="008B125C" w:rsidRDefault="00EF5D5A" w:rsidP="003A0794">
            <w:pPr>
              <w:pStyle w:val="DHHSbody"/>
              <w:spacing w:before="80" w:after="0" w:line="276" w:lineRule="auto"/>
              <w:rPr>
                <w:rFonts w:cs="Arial"/>
                <w:sz w:val="21"/>
                <w:szCs w:val="21"/>
              </w:rPr>
            </w:pPr>
            <w:r w:rsidRPr="008B125C">
              <w:rPr>
                <w:rFonts w:cs="Arial"/>
                <w:sz w:val="21"/>
                <w:szCs w:val="21"/>
              </w:rPr>
              <w:t>E152</w:t>
            </w:r>
            <w:r w:rsidRPr="008B125C">
              <w:rPr>
                <w:rFonts w:cs="Arial"/>
                <w:sz w:val="21"/>
                <w:szCs w:val="21"/>
              </w:rPr>
              <w:tab/>
              <w:t xml:space="preserve">Carer Availability is </w:t>
            </w:r>
            <w:r w:rsidR="00210B90">
              <w:rPr>
                <w:rFonts w:cs="Arial"/>
                <w:sz w:val="21"/>
                <w:szCs w:val="21"/>
              </w:rPr>
              <w:t>‘</w:t>
            </w:r>
            <w:r w:rsidRPr="008B125C">
              <w:rPr>
                <w:rFonts w:cs="Arial"/>
                <w:sz w:val="21"/>
                <w:szCs w:val="21"/>
              </w:rPr>
              <w:t>Has a carer</w:t>
            </w:r>
            <w:r w:rsidR="00210B90">
              <w:rPr>
                <w:rFonts w:cs="Arial"/>
                <w:sz w:val="21"/>
                <w:szCs w:val="21"/>
              </w:rPr>
              <w:t>’</w:t>
            </w:r>
            <w:r w:rsidRPr="008B125C">
              <w:rPr>
                <w:rFonts w:cs="Arial"/>
                <w:sz w:val="21"/>
                <w:szCs w:val="21"/>
              </w:rPr>
              <w:t xml:space="preserve"> (&lt;ca&gt;) but Carer Residency Status </w:t>
            </w:r>
          </w:p>
          <w:p w14:paraId="6A5445C9" w14:textId="0A8CC8C6" w:rsidR="0093538A" w:rsidRPr="008B125C" w:rsidRDefault="0093538A" w:rsidP="003A0794">
            <w:pPr>
              <w:pStyle w:val="DHHSbody"/>
              <w:spacing w:after="0" w:line="276" w:lineRule="auto"/>
              <w:ind w:firstLine="720"/>
              <w:rPr>
                <w:rFonts w:cs="Arial"/>
                <w:sz w:val="21"/>
                <w:szCs w:val="21"/>
              </w:rPr>
            </w:pPr>
            <w:r w:rsidRPr="008B125C">
              <w:rPr>
                <w:rFonts w:cs="Arial"/>
                <w:sz w:val="21"/>
                <w:szCs w:val="21"/>
              </w:rPr>
              <w:t>(&lt;crs&gt;) is not compatible</w:t>
            </w:r>
          </w:p>
        </w:tc>
      </w:tr>
      <w:tr w:rsidR="00EF5D5A" w:rsidRPr="008B125C" w14:paraId="19E6C1C5" w14:textId="77777777" w:rsidTr="008A40EB">
        <w:trPr>
          <w:trHeight w:val="312"/>
        </w:trPr>
        <w:tc>
          <w:tcPr>
            <w:tcW w:w="2127" w:type="dxa"/>
          </w:tcPr>
          <w:p w14:paraId="0D441A17"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Related items</w:t>
            </w:r>
          </w:p>
        </w:tc>
        <w:tc>
          <w:tcPr>
            <w:tcW w:w="7778" w:type="dxa"/>
          </w:tcPr>
          <w:p w14:paraId="08A9A639" w14:textId="77777777" w:rsidR="00EF5D5A" w:rsidRPr="008B125C" w:rsidRDefault="00EF5D5A" w:rsidP="00535D3C">
            <w:pPr>
              <w:pStyle w:val="DHHStabletext"/>
              <w:spacing w:after="0" w:line="276" w:lineRule="auto"/>
              <w:rPr>
                <w:rFonts w:cs="Arial"/>
                <w:szCs w:val="21"/>
              </w:rPr>
            </w:pPr>
            <w:r w:rsidRPr="008B125C">
              <w:rPr>
                <w:rFonts w:cs="Arial"/>
                <w:szCs w:val="21"/>
              </w:rPr>
              <w:t>Contact Clinic Identifier</w:t>
            </w:r>
          </w:p>
          <w:p w14:paraId="6F5A7F38" w14:textId="77777777" w:rsidR="00EF5D5A" w:rsidRPr="008B125C" w:rsidRDefault="00EF5D5A" w:rsidP="003A0794">
            <w:pPr>
              <w:pStyle w:val="DHHStabletext"/>
              <w:spacing w:before="0" w:after="0" w:line="276" w:lineRule="auto"/>
              <w:rPr>
                <w:rFonts w:cs="Arial"/>
                <w:szCs w:val="21"/>
              </w:rPr>
            </w:pPr>
            <w:r w:rsidRPr="008B125C">
              <w:rPr>
                <w:rFonts w:cs="Arial"/>
                <w:szCs w:val="21"/>
              </w:rPr>
              <w:t>Episode Start Date</w:t>
            </w:r>
          </w:p>
          <w:p w14:paraId="7DCF6F1E"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Carer Availability</w:t>
            </w:r>
          </w:p>
        </w:tc>
      </w:tr>
    </w:tbl>
    <w:p w14:paraId="44A45D63" w14:textId="77777777" w:rsidR="00EF5D5A" w:rsidRPr="008B125C" w:rsidRDefault="00EF5D5A" w:rsidP="003A0794">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2E335C3" w14:textId="77777777" w:rsidTr="008A40EB">
        <w:tc>
          <w:tcPr>
            <w:tcW w:w="2127" w:type="dxa"/>
          </w:tcPr>
          <w:p w14:paraId="709F68F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E8BC3CC" w14:textId="77777777" w:rsidR="00EF5D5A" w:rsidRPr="008B125C" w:rsidRDefault="00EF5D5A" w:rsidP="00535D3C">
            <w:pPr>
              <w:pStyle w:val="DHHSbody"/>
              <w:spacing w:before="80" w:after="0" w:line="276" w:lineRule="auto"/>
              <w:rPr>
                <w:rFonts w:cs="Arial"/>
                <w:sz w:val="21"/>
                <w:szCs w:val="21"/>
              </w:rPr>
            </w:pPr>
            <w:r w:rsidRPr="008B125C">
              <w:rPr>
                <w:rFonts w:cs="Arial"/>
                <w:sz w:val="21"/>
                <w:szCs w:val="21"/>
              </w:rPr>
              <w:t>To enable monitoring of the impact of carer availability and residency status on exit timing and use of ambulatory services, to support policy development and planning.</w:t>
            </w:r>
          </w:p>
        </w:tc>
      </w:tr>
      <w:tr w:rsidR="00EF5D5A" w:rsidRPr="008B125C" w14:paraId="7EBD3EA8" w14:textId="77777777" w:rsidTr="008A40EB">
        <w:tc>
          <w:tcPr>
            <w:tcW w:w="2127" w:type="dxa"/>
          </w:tcPr>
          <w:p w14:paraId="21924CB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495B7E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5D331C9" w14:textId="77777777" w:rsidTr="008A40EB">
        <w:tc>
          <w:tcPr>
            <w:tcW w:w="2127" w:type="dxa"/>
          </w:tcPr>
          <w:p w14:paraId="3D19AB24"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Version history</w:t>
            </w:r>
          </w:p>
        </w:tc>
        <w:tc>
          <w:tcPr>
            <w:tcW w:w="7778" w:type="dxa"/>
          </w:tcPr>
          <w:p w14:paraId="1CC76483"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867C6AA" w14:textId="77777777" w:rsidR="00EF5D5A" w:rsidRPr="008B125C" w:rsidRDefault="00EF5D5A" w:rsidP="008872B8">
            <w:pPr>
              <w:pStyle w:val="DHHSbody"/>
              <w:spacing w:after="0" w:line="276" w:lineRule="auto"/>
              <w:rPr>
                <w:rFonts w:cs="Arial"/>
                <w:sz w:val="21"/>
                <w:szCs w:val="21"/>
              </w:rPr>
            </w:pPr>
            <w:r w:rsidRPr="008B125C">
              <w:rPr>
                <w:rFonts w:cs="Arial"/>
                <w:sz w:val="21"/>
                <w:szCs w:val="21"/>
              </w:rPr>
              <w:t>5</w:t>
            </w:r>
            <w:r w:rsidRPr="008B125C">
              <w:rPr>
                <w:rFonts w:cs="Arial"/>
                <w:sz w:val="21"/>
                <w:szCs w:val="21"/>
              </w:rPr>
              <w:tab/>
            </w:r>
            <w:r w:rsidRPr="008B125C">
              <w:rPr>
                <w:rFonts w:cs="Arial"/>
                <w:sz w:val="21"/>
                <w:szCs w:val="21"/>
              </w:rPr>
              <w:tab/>
              <w:t>Patient/Client Carer Residency Status</w:t>
            </w:r>
            <w:r w:rsidRPr="008B125C">
              <w:rPr>
                <w:rFonts w:cs="Arial"/>
                <w:sz w:val="21"/>
                <w:szCs w:val="21"/>
              </w:rPr>
              <w:tab/>
            </w:r>
            <w:r w:rsidRPr="008B125C">
              <w:rPr>
                <w:rFonts w:cs="Arial"/>
                <w:sz w:val="21"/>
                <w:szCs w:val="21"/>
              </w:rPr>
              <w:tab/>
              <w:t>2010/07/01</w:t>
            </w:r>
          </w:p>
          <w:p w14:paraId="303D2FC4" w14:textId="77777777" w:rsidR="00EF5D5A" w:rsidRPr="008B125C" w:rsidRDefault="00EF5D5A" w:rsidP="008872B8">
            <w:pPr>
              <w:pStyle w:val="DHHSbody"/>
              <w:spacing w:after="0" w:line="276" w:lineRule="auto"/>
              <w:rPr>
                <w:rFonts w:cs="Arial"/>
                <w:sz w:val="21"/>
                <w:szCs w:val="21"/>
              </w:rPr>
            </w:pPr>
            <w:r w:rsidRPr="008B125C">
              <w:rPr>
                <w:rFonts w:cs="Arial"/>
                <w:sz w:val="21"/>
                <w:szCs w:val="21"/>
              </w:rPr>
              <w:t>4</w:t>
            </w:r>
            <w:r w:rsidRPr="008B125C">
              <w:rPr>
                <w:rFonts w:cs="Arial"/>
                <w:sz w:val="21"/>
                <w:szCs w:val="21"/>
              </w:rPr>
              <w:tab/>
            </w:r>
            <w:r w:rsidRPr="008B125C">
              <w:rPr>
                <w:rFonts w:cs="Arial"/>
                <w:sz w:val="21"/>
                <w:szCs w:val="21"/>
              </w:rPr>
              <w:tab/>
              <w:t>Patient/Client Carer Residency Status</w:t>
            </w:r>
            <w:r w:rsidRPr="008B125C">
              <w:rPr>
                <w:rFonts w:cs="Arial"/>
                <w:sz w:val="21"/>
                <w:szCs w:val="21"/>
              </w:rPr>
              <w:tab/>
            </w:r>
            <w:r w:rsidRPr="008B125C">
              <w:rPr>
                <w:rFonts w:cs="Arial"/>
                <w:sz w:val="21"/>
                <w:szCs w:val="21"/>
              </w:rPr>
              <w:tab/>
              <w:t>2009/07/01</w:t>
            </w:r>
          </w:p>
          <w:p w14:paraId="365E3B09" w14:textId="77777777" w:rsidR="00EF5D5A" w:rsidRPr="008B125C" w:rsidRDefault="00EF5D5A" w:rsidP="008872B8">
            <w:pPr>
              <w:pStyle w:val="DHHSbody"/>
              <w:spacing w:after="0" w:line="276" w:lineRule="auto"/>
              <w:rPr>
                <w:rFonts w:cs="Arial"/>
                <w:sz w:val="21"/>
                <w:szCs w:val="21"/>
              </w:rPr>
            </w:pPr>
            <w:r w:rsidRPr="008B125C">
              <w:rPr>
                <w:rFonts w:cs="Arial"/>
                <w:sz w:val="21"/>
                <w:szCs w:val="21"/>
              </w:rPr>
              <w:t>3</w:t>
            </w:r>
            <w:r w:rsidRPr="008B125C">
              <w:rPr>
                <w:rFonts w:cs="Arial"/>
                <w:sz w:val="21"/>
                <w:szCs w:val="21"/>
              </w:rPr>
              <w:tab/>
            </w:r>
            <w:r w:rsidRPr="008B125C">
              <w:rPr>
                <w:rFonts w:cs="Arial"/>
                <w:sz w:val="21"/>
                <w:szCs w:val="21"/>
              </w:rPr>
              <w:tab/>
              <w:t>Patient/Client Carer Residency Status</w:t>
            </w:r>
            <w:r w:rsidRPr="008B125C">
              <w:rPr>
                <w:rFonts w:cs="Arial"/>
                <w:sz w:val="21"/>
                <w:szCs w:val="21"/>
              </w:rPr>
              <w:tab/>
            </w:r>
            <w:r w:rsidRPr="008B125C">
              <w:rPr>
                <w:rFonts w:cs="Arial"/>
                <w:sz w:val="21"/>
                <w:szCs w:val="21"/>
              </w:rPr>
              <w:tab/>
              <w:t>2008/07/01</w:t>
            </w:r>
          </w:p>
          <w:p w14:paraId="580B9106" w14:textId="42DB45B9" w:rsidR="00EF5D5A" w:rsidRPr="008B125C" w:rsidRDefault="00EF5D5A" w:rsidP="008872B8">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Carer Residency Status</w:t>
            </w:r>
            <w:r w:rsidRPr="008B125C">
              <w:rPr>
                <w:rFonts w:cs="Arial"/>
                <w:sz w:val="21"/>
                <w:szCs w:val="21"/>
              </w:rPr>
              <w:tab/>
            </w:r>
            <w:r w:rsidRPr="008B125C">
              <w:rPr>
                <w:rFonts w:cs="Arial"/>
                <w:sz w:val="21"/>
                <w:szCs w:val="21"/>
              </w:rPr>
              <w:tab/>
            </w:r>
            <w:r w:rsidRPr="008B125C">
              <w:rPr>
                <w:rFonts w:cs="Arial"/>
                <w:sz w:val="21"/>
                <w:szCs w:val="21"/>
              </w:rPr>
              <w:tab/>
              <w:t>2007/07/01</w:t>
            </w:r>
          </w:p>
          <w:p w14:paraId="4EC77B54" w14:textId="710EA5C4" w:rsidR="00EF5D5A" w:rsidRPr="008B125C" w:rsidRDefault="00EF5D5A" w:rsidP="008872B8">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Carer Residency Status</w:t>
            </w:r>
            <w:r w:rsidRPr="008B125C">
              <w:rPr>
                <w:rFonts w:cs="Arial"/>
                <w:sz w:val="21"/>
                <w:szCs w:val="21"/>
              </w:rPr>
              <w:tab/>
            </w:r>
            <w:r w:rsidRPr="008B125C">
              <w:rPr>
                <w:rFonts w:cs="Arial"/>
                <w:sz w:val="21"/>
                <w:szCs w:val="21"/>
              </w:rPr>
              <w:tab/>
            </w:r>
            <w:r w:rsidRPr="008B125C">
              <w:rPr>
                <w:rFonts w:cs="Arial"/>
                <w:sz w:val="21"/>
                <w:szCs w:val="21"/>
              </w:rPr>
              <w:tab/>
              <w:t>2005/07/01</w:t>
            </w:r>
          </w:p>
        </w:tc>
      </w:tr>
      <w:tr w:rsidR="00EF5D5A" w:rsidRPr="008B125C" w14:paraId="3B220242" w14:textId="77777777" w:rsidTr="008A40EB">
        <w:tc>
          <w:tcPr>
            <w:tcW w:w="2127" w:type="dxa"/>
          </w:tcPr>
          <w:p w14:paraId="2229D7EB"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A4D1B6D" w14:textId="77777777" w:rsidR="00EF5D5A" w:rsidRPr="008B125C" w:rsidRDefault="00EF5D5A" w:rsidP="008A40EB">
            <w:pPr>
              <w:pStyle w:val="DHHStabletext"/>
              <w:rPr>
                <w:rFonts w:cs="Arial"/>
                <w:szCs w:val="21"/>
              </w:rPr>
            </w:pPr>
            <w:r w:rsidRPr="008B125C">
              <w:rPr>
                <w:rFonts w:cs="Arial"/>
                <w:szCs w:val="21"/>
              </w:rPr>
              <w:t>NCSDD</w:t>
            </w:r>
          </w:p>
        </w:tc>
      </w:tr>
      <w:tr w:rsidR="00EF5D5A" w:rsidRPr="008B125C" w14:paraId="2B22AE21" w14:textId="77777777" w:rsidTr="008A40EB">
        <w:tc>
          <w:tcPr>
            <w:tcW w:w="2127" w:type="dxa"/>
          </w:tcPr>
          <w:p w14:paraId="22BD79C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9F51B3C" w14:textId="77777777" w:rsidR="00EF5D5A" w:rsidRPr="008B125C" w:rsidRDefault="00EF5D5A" w:rsidP="008A40EB">
            <w:pPr>
              <w:pStyle w:val="DHHStabletext"/>
              <w:rPr>
                <w:rFonts w:cs="Arial"/>
                <w:szCs w:val="21"/>
              </w:rPr>
            </w:pPr>
            <w:r w:rsidRPr="008B125C">
              <w:rPr>
                <w:rFonts w:cs="Arial"/>
                <w:szCs w:val="21"/>
              </w:rPr>
              <w:t>NCSDD 000553 (Consistent with CCDSv2)</w:t>
            </w:r>
          </w:p>
        </w:tc>
      </w:tr>
    </w:tbl>
    <w:p w14:paraId="6C7EFFF4" w14:textId="77777777" w:rsidR="00EF5D5A" w:rsidRPr="008B125C" w:rsidRDefault="00EF5D5A" w:rsidP="00EF5D5A">
      <w:pPr>
        <w:rPr>
          <w:rFonts w:cs="Arial"/>
          <w:b/>
          <w:color w:val="007B4B"/>
          <w:sz w:val="28"/>
          <w:szCs w:val="28"/>
        </w:rPr>
      </w:pPr>
      <w:r w:rsidRPr="008B125C">
        <w:rPr>
          <w:rFonts w:cs="Arial"/>
        </w:rPr>
        <w:br w:type="page"/>
      </w:r>
    </w:p>
    <w:p w14:paraId="5F2E16EB" w14:textId="77777777" w:rsidR="00EF5D5A" w:rsidRPr="008B125C" w:rsidRDefault="00EF5D5A" w:rsidP="00EF5D5A">
      <w:pPr>
        <w:pStyle w:val="Heading2"/>
        <w:rPr>
          <w:rFonts w:cs="Arial"/>
        </w:rPr>
      </w:pPr>
      <w:bookmarkStart w:id="212" w:name="_Toc43717306"/>
      <w:bookmarkStart w:id="213" w:name="_Toc139643433"/>
      <w:r w:rsidRPr="008B125C">
        <w:rPr>
          <w:rFonts w:cs="Arial"/>
        </w:rPr>
        <w:lastRenderedPageBreak/>
        <w:t>Patient/Client Death Date</w:t>
      </w:r>
      <w:bookmarkEnd w:id="212"/>
      <w:bookmarkEnd w:id="21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7B01DD1" w14:textId="77777777" w:rsidTr="008A40EB">
        <w:tc>
          <w:tcPr>
            <w:tcW w:w="2127" w:type="dxa"/>
          </w:tcPr>
          <w:p w14:paraId="0632292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D60EF8B" w14:textId="77777777" w:rsidR="00EF5D5A" w:rsidRPr="008B125C" w:rsidRDefault="00EF5D5A" w:rsidP="008A40EB">
            <w:pPr>
              <w:pStyle w:val="DHHStabletext"/>
              <w:rPr>
                <w:rFonts w:cs="Arial"/>
                <w:i/>
                <w:iCs/>
                <w:szCs w:val="21"/>
              </w:rPr>
            </w:pPr>
            <w:r w:rsidRPr="008B125C">
              <w:rPr>
                <w:rFonts w:cs="Arial"/>
                <w:szCs w:val="21"/>
              </w:rPr>
              <w:t>The date of death of the patient/client.</w:t>
            </w:r>
          </w:p>
          <w:p w14:paraId="1AD27A7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C2C19F6" w14:textId="77777777" w:rsidTr="008A40EB">
        <w:tc>
          <w:tcPr>
            <w:tcW w:w="2127" w:type="dxa"/>
          </w:tcPr>
          <w:p w14:paraId="5A74897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3CA1FA0" w14:textId="77777777"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A7C2E89" w14:textId="77777777" w:rsidTr="008A40EB">
        <w:tc>
          <w:tcPr>
            <w:tcW w:w="2127" w:type="dxa"/>
          </w:tcPr>
          <w:p w14:paraId="02ECCE3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1B07B6F" w14:textId="77777777" w:rsidR="00EF5D5A" w:rsidRPr="008B125C" w:rsidRDefault="00EF5D5A" w:rsidP="008A40EB">
            <w:pPr>
              <w:pStyle w:val="DHHStabletext"/>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6C611150" w14:textId="77777777" w:rsidTr="008A40EB">
        <w:tc>
          <w:tcPr>
            <w:tcW w:w="2127" w:type="dxa"/>
          </w:tcPr>
          <w:p w14:paraId="09122D1E"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Location</w:t>
            </w:r>
          </w:p>
        </w:tc>
        <w:tc>
          <w:tcPr>
            <w:tcW w:w="7778" w:type="dxa"/>
          </w:tcPr>
          <w:p w14:paraId="19598861"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AD1B8B9" w14:textId="3FE50843" w:rsidR="00EF5D5A" w:rsidRPr="008B125C" w:rsidRDefault="00EF5D5A" w:rsidP="003A0794">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B1292F" w:rsidRPr="008B125C">
              <w:rPr>
                <w:rFonts w:cs="Arial"/>
                <w:szCs w:val="21"/>
              </w:rPr>
              <w:tab/>
            </w:r>
            <w:r w:rsidRPr="008B125C">
              <w:rPr>
                <w:rFonts w:cs="Arial"/>
                <w:szCs w:val="21"/>
              </w:rPr>
              <w:t>ADT_A04 (PID\PID.29\TS.1)</w:t>
            </w:r>
          </w:p>
          <w:p w14:paraId="7AA84F9E" w14:textId="12342FAC" w:rsidR="00EF5D5A" w:rsidRPr="008B125C" w:rsidRDefault="00EF5D5A" w:rsidP="003A0794">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B1292F" w:rsidRPr="008B125C">
              <w:rPr>
                <w:rFonts w:cs="Arial"/>
                <w:szCs w:val="21"/>
              </w:rPr>
              <w:tab/>
            </w:r>
            <w:r w:rsidRPr="008B125C">
              <w:rPr>
                <w:rFonts w:cs="Arial"/>
                <w:szCs w:val="21"/>
              </w:rPr>
              <w:t>ADT_A08 (PID\PID.29\TS.1)</w:t>
            </w:r>
          </w:p>
          <w:p w14:paraId="26036C5E" w14:textId="0F43BCC3" w:rsidR="00EF5D5A" w:rsidRPr="008B125C" w:rsidRDefault="00EF5D5A" w:rsidP="003A0794">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B1292F" w:rsidRPr="008B125C">
              <w:rPr>
                <w:rFonts w:cs="Arial"/>
                <w:szCs w:val="21"/>
              </w:rPr>
              <w:tab/>
            </w:r>
            <w:r w:rsidRPr="008B125C">
              <w:rPr>
                <w:rFonts w:cs="Arial"/>
                <w:szCs w:val="21"/>
              </w:rPr>
              <w:t>ADT_A40 (PID\PID.29\TS.1)</w:t>
            </w:r>
          </w:p>
        </w:tc>
      </w:tr>
      <w:tr w:rsidR="00EF5D5A" w:rsidRPr="008B125C" w14:paraId="65DDF719" w14:textId="77777777" w:rsidTr="008A40EB">
        <w:tc>
          <w:tcPr>
            <w:tcW w:w="2127" w:type="dxa"/>
          </w:tcPr>
          <w:p w14:paraId="62E2089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4719E98" w14:textId="77777777" w:rsidR="00EF5D5A" w:rsidRPr="008B125C" w:rsidRDefault="00EF5D5A" w:rsidP="008A40EB">
            <w:pPr>
              <w:pStyle w:val="DHHStabletext"/>
              <w:rPr>
                <w:rFonts w:cs="Arial"/>
                <w:szCs w:val="21"/>
              </w:rPr>
            </w:pPr>
            <w:r w:rsidRPr="008B125C">
              <w:rPr>
                <w:rFonts w:cs="Arial"/>
                <w:szCs w:val="21"/>
              </w:rPr>
              <w:t>All Programs, not elsewhere specified</w:t>
            </w:r>
          </w:p>
        </w:tc>
      </w:tr>
      <w:tr w:rsidR="00EF5D5A" w:rsidRPr="008B125C" w14:paraId="0FE55BB5" w14:textId="77777777" w:rsidTr="008A40EB">
        <w:tc>
          <w:tcPr>
            <w:tcW w:w="2127" w:type="dxa"/>
          </w:tcPr>
          <w:p w14:paraId="0F5D57A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AF90FF2" w14:textId="77777777" w:rsidR="00EF5D5A" w:rsidRPr="008B125C" w:rsidRDefault="00EF5D5A" w:rsidP="008A40EB">
            <w:pPr>
              <w:pStyle w:val="DHHStabletext"/>
              <w:rPr>
                <w:rFonts w:cs="Arial"/>
                <w:szCs w:val="21"/>
              </w:rPr>
            </w:pPr>
            <w:r w:rsidRPr="008B125C">
              <w:rPr>
                <w:rFonts w:cs="Arial"/>
                <w:szCs w:val="21"/>
              </w:rPr>
              <w:t>Patients/clients who died during the current reporting period.</w:t>
            </w:r>
          </w:p>
        </w:tc>
      </w:tr>
      <w:tr w:rsidR="00EF5D5A" w:rsidRPr="008B125C" w14:paraId="5D08DDF0" w14:textId="77777777" w:rsidTr="008A40EB">
        <w:tc>
          <w:tcPr>
            <w:tcW w:w="2127" w:type="dxa"/>
          </w:tcPr>
          <w:p w14:paraId="6CFBE958"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733D6D3" w14:textId="77777777" w:rsidR="00EF5D5A" w:rsidRPr="008B125C" w:rsidRDefault="00EF5D5A" w:rsidP="008A40EB">
            <w:pPr>
              <w:pStyle w:val="DHHStabletext"/>
              <w:rPr>
                <w:rFonts w:cs="Arial"/>
                <w:b/>
                <w:bCs/>
                <w:szCs w:val="21"/>
              </w:rPr>
            </w:pPr>
            <w:r w:rsidRPr="008B125C">
              <w:rPr>
                <w:rFonts w:cs="Arial"/>
                <w:b/>
                <w:bCs/>
                <w:szCs w:val="21"/>
              </w:rPr>
              <w:t xml:space="preserve">All Programs, not elsewhere specified </w:t>
            </w:r>
          </w:p>
          <w:p w14:paraId="3AC507E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3CC61E3" w14:textId="28E2BC96" w:rsidR="00EF5D5A" w:rsidRPr="008B125C" w:rsidRDefault="00EF5D5A" w:rsidP="008A40EB">
            <w:pPr>
              <w:pStyle w:val="DHHStabletext"/>
              <w:rPr>
                <w:rFonts w:cs="Arial"/>
                <w:szCs w:val="21"/>
              </w:rPr>
            </w:pPr>
            <w:r w:rsidRPr="008B125C">
              <w:rPr>
                <w:rFonts w:cs="Arial"/>
                <w:szCs w:val="21"/>
              </w:rPr>
              <w:t xml:space="preserve">Episode End Date (Must be reported if Episode Proposed Treatment Plan Completion = </w:t>
            </w:r>
            <w:r w:rsidR="00210B90">
              <w:rPr>
                <w:rFonts w:cs="Arial"/>
                <w:szCs w:val="21"/>
              </w:rPr>
              <w:t>‘</w:t>
            </w:r>
            <w:r w:rsidRPr="008B125C">
              <w:rPr>
                <w:rFonts w:cs="Arial"/>
                <w:szCs w:val="21"/>
              </w:rPr>
              <w:t>27</w:t>
            </w:r>
            <w:r w:rsidR="00210B90">
              <w:rPr>
                <w:rFonts w:cs="Arial"/>
                <w:szCs w:val="21"/>
              </w:rPr>
              <w:t>’</w:t>
            </w:r>
            <w:r w:rsidRPr="008B125C">
              <w:rPr>
                <w:rFonts w:cs="Arial"/>
                <w:szCs w:val="21"/>
              </w:rPr>
              <w:t xml:space="preserve"> or Program is Palliative Care or </w:t>
            </w:r>
            <w:r w:rsidR="00586CAD">
              <w:rPr>
                <w:rFonts w:cs="Arial"/>
                <w:szCs w:val="21"/>
              </w:rPr>
              <w:t>Palliative Care Consultancy</w:t>
            </w:r>
            <w:r w:rsidRPr="008B125C">
              <w:rPr>
                <w:rFonts w:cs="Arial"/>
                <w:szCs w:val="21"/>
              </w:rPr>
              <w:t>)</w:t>
            </w:r>
          </w:p>
          <w:p w14:paraId="42D413D0" w14:textId="77777777" w:rsidR="00EF5D5A" w:rsidRPr="008B125C" w:rsidRDefault="00EF5D5A" w:rsidP="008A40EB">
            <w:pPr>
              <w:pStyle w:val="DHHStabletext"/>
              <w:rPr>
                <w:rFonts w:cs="Arial"/>
                <w:szCs w:val="21"/>
              </w:rPr>
            </w:pPr>
            <w:r w:rsidRPr="008B125C">
              <w:rPr>
                <w:rFonts w:cs="Arial"/>
                <w:szCs w:val="21"/>
              </w:rPr>
              <w:t>Patient/Client Death Date (Mandatory)</w:t>
            </w:r>
          </w:p>
        </w:tc>
      </w:tr>
      <w:tr w:rsidR="00EF5D5A" w:rsidRPr="008B125C" w14:paraId="5066DA7A" w14:textId="77777777" w:rsidTr="008A40EB">
        <w:trPr>
          <w:trHeight w:val="430"/>
        </w:trPr>
        <w:tc>
          <w:tcPr>
            <w:tcW w:w="2127" w:type="dxa"/>
          </w:tcPr>
          <w:p w14:paraId="3837360D"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Value domain</w:t>
            </w:r>
          </w:p>
        </w:tc>
        <w:tc>
          <w:tcPr>
            <w:tcW w:w="7778" w:type="dxa"/>
          </w:tcPr>
          <w:p w14:paraId="39215FD9" w14:textId="77777777" w:rsidR="00EF5D5A" w:rsidRPr="008B125C" w:rsidRDefault="00EF5D5A" w:rsidP="00535D3C">
            <w:pPr>
              <w:pStyle w:val="DHHSbody"/>
              <w:spacing w:before="80" w:after="0" w:line="276" w:lineRule="auto"/>
              <w:rPr>
                <w:rFonts w:cs="Arial"/>
                <w:sz w:val="21"/>
                <w:szCs w:val="21"/>
              </w:rPr>
            </w:pPr>
            <w:r w:rsidRPr="008B125C">
              <w:rPr>
                <w:rFonts w:cs="Arial"/>
                <w:sz w:val="21"/>
                <w:szCs w:val="21"/>
              </w:rPr>
              <w:t>Valid date.</w:t>
            </w:r>
          </w:p>
        </w:tc>
      </w:tr>
      <w:tr w:rsidR="00EF5D5A" w:rsidRPr="008B125C" w14:paraId="42E41A39" w14:textId="77777777" w:rsidTr="008A40EB">
        <w:trPr>
          <w:trHeight w:val="312"/>
        </w:trPr>
        <w:tc>
          <w:tcPr>
            <w:tcW w:w="2127" w:type="dxa"/>
          </w:tcPr>
          <w:p w14:paraId="14D8619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C24036B" w14:textId="2C786704" w:rsidR="00EF5D5A" w:rsidRPr="008B125C" w:rsidRDefault="00EF5D5A" w:rsidP="008A40EB">
            <w:pPr>
              <w:pStyle w:val="DHHStabletext"/>
              <w:rPr>
                <w:rFonts w:cs="Arial"/>
                <w:szCs w:val="21"/>
              </w:rPr>
            </w:pPr>
            <w:r w:rsidRPr="008B125C">
              <w:rPr>
                <w:rFonts w:cs="Arial"/>
                <w:szCs w:val="21"/>
              </w:rPr>
              <w:t xml:space="preserve">The century component of the year must begin with </w:t>
            </w:r>
            <w:r w:rsidR="00210B90">
              <w:rPr>
                <w:rFonts w:cs="Arial"/>
                <w:szCs w:val="21"/>
              </w:rPr>
              <w:t>‘</w:t>
            </w:r>
            <w:r w:rsidRPr="008B125C">
              <w:rPr>
                <w:rFonts w:cs="Arial"/>
                <w:szCs w:val="21"/>
              </w:rPr>
              <w:t>20</w:t>
            </w:r>
            <w:r w:rsidR="00210B90">
              <w:rPr>
                <w:rFonts w:cs="Arial"/>
                <w:szCs w:val="21"/>
              </w:rPr>
              <w:t>’</w:t>
            </w:r>
            <w:r w:rsidRPr="008B125C">
              <w:rPr>
                <w:rFonts w:cs="Arial"/>
                <w:szCs w:val="21"/>
              </w:rPr>
              <w:t>.</w:t>
            </w:r>
          </w:p>
          <w:p w14:paraId="1CA3F07F" w14:textId="2BD53F42" w:rsidR="00EF5D5A" w:rsidRPr="008B125C" w:rsidRDefault="00EF5D5A" w:rsidP="008A40EB">
            <w:pPr>
              <w:pStyle w:val="DHHStabletext"/>
              <w:rPr>
                <w:rFonts w:cs="Arial"/>
                <w:szCs w:val="21"/>
              </w:rPr>
            </w:pPr>
            <w:r w:rsidRPr="008B125C">
              <w:rPr>
                <w:rFonts w:cs="Arial"/>
                <w:szCs w:val="21"/>
              </w:rPr>
              <w:t xml:space="preserve">Where the patient’s/client’s date of death is unknown it should be estimated as accurately as possible and the reliability of the estimate reported in the Death Date Accuracy data element. Components of the date marked in the Date of Death Accuracy Code as </w:t>
            </w:r>
            <w:r w:rsidR="00210B90">
              <w:rPr>
                <w:rFonts w:cs="Arial"/>
                <w:szCs w:val="21"/>
              </w:rPr>
              <w:t>‘</w:t>
            </w:r>
            <w:r w:rsidRPr="008B125C">
              <w:rPr>
                <w:rFonts w:cs="Arial"/>
                <w:szCs w:val="21"/>
              </w:rPr>
              <w:t>U-Unknown</w:t>
            </w:r>
            <w:r w:rsidR="00210B90">
              <w:rPr>
                <w:rFonts w:cs="Arial"/>
                <w:szCs w:val="21"/>
              </w:rPr>
              <w:t>’</w:t>
            </w:r>
            <w:r w:rsidRPr="008B125C">
              <w:rPr>
                <w:rFonts w:cs="Arial"/>
                <w:szCs w:val="21"/>
              </w:rPr>
              <w:t xml:space="preserve">, as opposed to </w:t>
            </w:r>
            <w:r w:rsidR="00210B90">
              <w:rPr>
                <w:rFonts w:cs="Arial"/>
                <w:szCs w:val="21"/>
              </w:rPr>
              <w:t>‘</w:t>
            </w:r>
            <w:r w:rsidRPr="008B125C">
              <w:rPr>
                <w:rFonts w:cs="Arial"/>
                <w:szCs w:val="21"/>
              </w:rPr>
              <w:t>A-Accurate</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E-Estimated</w:t>
            </w:r>
            <w:r w:rsidR="00210B90">
              <w:rPr>
                <w:rFonts w:cs="Arial"/>
                <w:szCs w:val="21"/>
              </w:rPr>
              <w:t>’</w:t>
            </w:r>
            <w:r w:rsidRPr="008B125C">
              <w:rPr>
                <w:rFonts w:cs="Arial"/>
                <w:szCs w:val="21"/>
              </w:rPr>
              <w:t>, will be ignored by</w:t>
            </w:r>
            <w:r w:rsidR="00065E9B" w:rsidRPr="008B125C">
              <w:rPr>
                <w:rFonts w:cs="Arial"/>
                <w:szCs w:val="21"/>
              </w:rPr>
              <w:t xml:space="preserve"> the</w:t>
            </w:r>
            <w:r w:rsidRPr="008B125C">
              <w:rPr>
                <w:rFonts w:cs="Arial"/>
                <w:szCs w:val="21"/>
              </w:rPr>
              <w:t xml:space="preserve"> VINAH</w:t>
            </w:r>
            <w:r w:rsidR="00065E9B" w:rsidRPr="008B125C">
              <w:rPr>
                <w:rFonts w:cs="Arial"/>
                <w:szCs w:val="21"/>
              </w:rPr>
              <w:t xml:space="preserve"> MDS Validation Engine</w:t>
            </w:r>
            <w:r w:rsidRPr="008B125C">
              <w:rPr>
                <w:rFonts w:cs="Arial"/>
                <w:szCs w:val="21"/>
              </w:rPr>
              <w:t>.</w:t>
            </w:r>
          </w:p>
          <w:p w14:paraId="584DFCB2" w14:textId="1D698F40" w:rsidR="00EF5D5A" w:rsidRPr="008B125C" w:rsidRDefault="00EF5D5A" w:rsidP="008A40EB">
            <w:pPr>
              <w:pStyle w:val="DHHStabletext"/>
              <w:rPr>
                <w:rFonts w:cs="Arial"/>
                <w:szCs w:val="21"/>
              </w:rPr>
            </w:pPr>
            <w:r w:rsidRPr="008B125C">
              <w:rPr>
                <w:rFonts w:cs="Arial"/>
                <w:szCs w:val="21"/>
              </w:rPr>
              <w:t xml:space="preserve">The </w:t>
            </w:r>
            <w:r w:rsidR="003414CC">
              <w:rPr>
                <w:rFonts w:cs="Arial"/>
                <w:szCs w:val="21"/>
              </w:rPr>
              <w:t>patient</w:t>
            </w:r>
            <w:r w:rsidRPr="008B125C">
              <w:rPr>
                <w:rFonts w:cs="Arial"/>
                <w:szCs w:val="21"/>
              </w:rPr>
              <w:t xml:space="preserve">/client’s death date is required where the </w:t>
            </w:r>
            <w:r w:rsidR="00F506E2">
              <w:rPr>
                <w:rFonts w:cs="Arial"/>
                <w:szCs w:val="21"/>
              </w:rPr>
              <w:t>Episodes Proposed Treatment Plan</w:t>
            </w:r>
            <w:r w:rsidR="00910778">
              <w:rPr>
                <w:rFonts w:cs="Arial"/>
                <w:szCs w:val="21"/>
              </w:rPr>
              <w:t xml:space="preserve"> Completion</w:t>
            </w:r>
            <w:r w:rsidRPr="008B125C">
              <w:rPr>
                <w:rFonts w:cs="Arial"/>
                <w:szCs w:val="21"/>
              </w:rPr>
              <w:t xml:space="preserve"> is code 27 – Patient/Client died and for Palliative Care and </w:t>
            </w:r>
            <w:r w:rsidR="00586CAD">
              <w:rPr>
                <w:rFonts w:cs="Arial"/>
                <w:szCs w:val="21"/>
              </w:rPr>
              <w:t>Palliative Care Consultancy</w:t>
            </w:r>
            <w:r w:rsidRPr="008B125C">
              <w:rPr>
                <w:rFonts w:cs="Arial"/>
                <w:szCs w:val="21"/>
              </w:rPr>
              <w:t>, when the patient dies within the Episode. This data element is Mandatory only when the patient</w:t>
            </w:r>
            <w:r w:rsidR="00210B90">
              <w:rPr>
                <w:rFonts w:cs="Arial"/>
                <w:szCs w:val="21"/>
              </w:rPr>
              <w:t>’</w:t>
            </w:r>
            <w:r w:rsidRPr="008B125C">
              <w:rPr>
                <w:rFonts w:cs="Arial"/>
                <w:szCs w:val="21"/>
              </w:rPr>
              <w:t>s death occurs within the episode.</w:t>
            </w:r>
          </w:p>
        </w:tc>
      </w:tr>
      <w:tr w:rsidR="00EF5D5A" w:rsidRPr="008B125C" w14:paraId="3DED9DBD" w14:textId="77777777" w:rsidTr="008A40EB">
        <w:trPr>
          <w:trHeight w:val="312"/>
        </w:trPr>
        <w:tc>
          <w:tcPr>
            <w:tcW w:w="2127" w:type="dxa"/>
          </w:tcPr>
          <w:p w14:paraId="43CEC337"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Validations</w:t>
            </w:r>
          </w:p>
        </w:tc>
        <w:tc>
          <w:tcPr>
            <w:tcW w:w="7778" w:type="dxa"/>
          </w:tcPr>
          <w:p w14:paraId="7BC6FF86" w14:textId="31E7CFC0" w:rsidR="00AF02B2" w:rsidRPr="008B125C" w:rsidRDefault="00AF02B2" w:rsidP="00535D3C">
            <w:pPr>
              <w:pStyle w:val="DHHStabletext"/>
              <w:spacing w:after="0" w:line="276" w:lineRule="auto"/>
              <w:rPr>
                <w:rFonts w:cs="Arial"/>
                <w:szCs w:val="21"/>
              </w:rPr>
            </w:pPr>
            <w:r w:rsidRPr="008B125C">
              <w:rPr>
                <w:rFonts w:cs="Arial"/>
                <w:szCs w:val="21"/>
              </w:rPr>
              <w:t>E017</w:t>
            </w:r>
            <w:r w:rsidRPr="008B125C">
              <w:rPr>
                <w:rFonts w:cs="Arial"/>
                <w:szCs w:val="21"/>
              </w:rPr>
              <w:tab/>
            </w:r>
            <w:r w:rsidR="00DD01C3" w:rsidRPr="008B125C">
              <w:rPr>
                <w:rFonts w:cs="Arial"/>
                <w:szCs w:val="21"/>
              </w:rPr>
              <w:t>Patient/</w:t>
            </w:r>
            <w:r w:rsidR="00CB5020" w:rsidRPr="008B125C">
              <w:rPr>
                <w:rFonts w:cs="Arial"/>
                <w:shd w:val="clear" w:color="auto" w:fill="FFFFFF"/>
              </w:rPr>
              <w:t xml:space="preserve">Client Date of Death Cannot be reported without an Episode End </w:t>
            </w:r>
            <w:r w:rsidR="00CB5020" w:rsidRPr="008B125C">
              <w:rPr>
                <w:rFonts w:cs="Arial"/>
                <w:shd w:val="clear" w:color="auto" w:fill="FFFFFF"/>
              </w:rPr>
              <w:tab/>
              <w:t>Date</w:t>
            </w:r>
          </w:p>
          <w:p w14:paraId="6E23EBE5" w14:textId="662D87FE" w:rsidR="00EF5D5A" w:rsidRPr="008B125C" w:rsidRDefault="00EF5D5A" w:rsidP="008A40EB">
            <w:pPr>
              <w:pStyle w:val="DHHStabletext"/>
              <w:rPr>
                <w:rFonts w:cs="Arial"/>
                <w:szCs w:val="21"/>
              </w:rPr>
            </w:pPr>
            <w:r w:rsidRPr="008B125C">
              <w:rPr>
                <w:rFonts w:cs="Arial"/>
                <w:szCs w:val="21"/>
              </w:rPr>
              <w:t>E020</w:t>
            </w:r>
            <w:r w:rsidRPr="008B125C">
              <w:rPr>
                <w:rFonts w:cs="Arial"/>
                <w:szCs w:val="21"/>
              </w:rPr>
              <w:tab/>
              <w:t>Date of Death must not be before the Date of Birth</w:t>
            </w:r>
          </w:p>
          <w:p w14:paraId="731DA500" w14:textId="77777777" w:rsidR="00EF5D5A" w:rsidRPr="008B125C" w:rsidRDefault="00EF5D5A" w:rsidP="008A40EB">
            <w:pPr>
              <w:pStyle w:val="DHHStabletext"/>
              <w:rPr>
                <w:rFonts w:cs="Arial"/>
                <w:szCs w:val="21"/>
              </w:rPr>
            </w:pPr>
            <w:r w:rsidRPr="008B125C">
              <w:rPr>
                <w:rFonts w:cs="Arial"/>
                <w:szCs w:val="21"/>
              </w:rPr>
              <w:t>E154</w:t>
            </w:r>
            <w:r w:rsidRPr="008B125C">
              <w:rPr>
                <w:rFonts w:cs="Arial"/>
                <w:szCs w:val="21"/>
              </w:rPr>
              <w:tab/>
              <w:t xml:space="preserve">Where a Date of Death is reported, a Date of Death Accuracy Code and </w:t>
            </w:r>
            <w:r w:rsidRPr="008B125C">
              <w:rPr>
                <w:rFonts w:cs="Arial"/>
                <w:szCs w:val="21"/>
              </w:rPr>
              <w:tab/>
              <w:t>Place of Death must be provided</w:t>
            </w:r>
          </w:p>
          <w:p w14:paraId="727A1BBD" w14:textId="77777777" w:rsidR="00EF5D5A" w:rsidRPr="008B125C" w:rsidRDefault="00EF5D5A" w:rsidP="00300ACA">
            <w:pPr>
              <w:pStyle w:val="DHHStabletext"/>
              <w:spacing w:before="0" w:after="0"/>
              <w:rPr>
                <w:rFonts w:cs="Arial"/>
                <w:szCs w:val="21"/>
              </w:rPr>
            </w:pPr>
            <w:bookmarkStart w:id="214" w:name="_Hlk87353021"/>
            <w:r w:rsidRPr="008B125C">
              <w:rPr>
                <w:rFonts w:cs="Arial"/>
                <w:szCs w:val="21"/>
              </w:rPr>
              <w:t>E361</w:t>
            </w:r>
            <w:r w:rsidRPr="008B125C">
              <w:rPr>
                <w:rFonts w:cs="Arial"/>
                <w:szCs w:val="21"/>
              </w:rPr>
              <w:tab/>
              <w:t xml:space="preserve">Contact Date (&lt;ccsedate&gt;) is after Date of Death (&lt;dod&gt;), but Client </w:t>
            </w:r>
          </w:p>
          <w:p w14:paraId="1085324B" w14:textId="1CC6F120" w:rsidR="0093538A" w:rsidRPr="008B125C" w:rsidRDefault="0093538A" w:rsidP="00300ACA">
            <w:pPr>
              <w:pStyle w:val="DHHStabletext"/>
              <w:spacing w:before="0" w:after="0"/>
              <w:ind w:firstLine="720"/>
              <w:rPr>
                <w:rFonts w:cs="Arial"/>
                <w:szCs w:val="21"/>
              </w:rPr>
            </w:pPr>
            <w:r w:rsidRPr="008B125C">
              <w:rPr>
                <w:rFonts w:cs="Arial"/>
                <w:szCs w:val="21"/>
              </w:rPr>
              <w:t xml:space="preserve">Present Status (&lt;val&gt;) is not </w:t>
            </w:r>
            <w:r w:rsidR="00210B90">
              <w:rPr>
                <w:rFonts w:cs="Arial"/>
                <w:szCs w:val="21"/>
              </w:rPr>
              <w:t>‘</w:t>
            </w:r>
            <w:r w:rsidRPr="008B125C">
              <w:rPr>
                <w:rFonts w:cs="Arial"/>
                <w:szCs w:val="21"/>
              </w:rPr>
              <w:t xml:space="preserve">20 </w:t>
            </w:r>
            <w:r w:rsidR="00210B90">
              <w:rPr>
                <w:rFonts w:cs="Arial"/>
                <w:szCs w:val="21"/>
              </w:rPr>
              <w:t>–</w:t>
            </w:r>
            <w:r w:rsidRPr="008B125C">
              <w:rPr>
                <w:rFonts w:cs="Arial"/>
                <w:szCs w:val="21"/>
              </w:rPr>
              <w:t xml:space="preserve"> Carer(s)/Relative(s) of the patient/client </w:t>
            </w:r>
          </w:p>
          <w:p w14:paraId="6F9973B5" w14:textId="35826CA6" w:rsidR="0093538A" w:rsidRPr="008B125C" w:rsidRDefault="0093538A" w:rsidP="00300ACA">
            <w:pPr>
              <w:pStyle w:val="DHHStabletext"/>
              <w:spacing w:before="0" w:after="0"/>
              <w:ind w:firstLine="720"/>
              <w:rPr>
                <w:rFonts w:cs="Arial"/>
                <w:szCs w:val="21"/>
              </w:rPr>
            </w:pPr>
            <w:r w:rsidRPr="008B125C">
              <w:rPr>
                <w:rFonts w:cs="Arial"/>
                <w:szCs w:val="21"/>
              </w:rPr>
              <w:t>only</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 xml:space="preserve">31 </w:t>
            </w:r>
            <w:r w:rsidR="00210B90">
              <w:rPr>
                <w:rFonts w:cs="Arial"/>
                <w:szCs w:val="21"/>
              </w:rPr>
              <w:t>–</w:t>
            </w:r>
            <w:r w:rsidRPr="008B125C">
              <w:rPr>
                <w:rFonts w:cs="Arial"/>
                <w:szCs w:val="21"/>
              </w:rPr>
              <w:t xml:space="preserve"> Patient/Client/Carer(s)/Relative(s) not present: Indirect </w:t>
            </w:r>
          </w:p>
          <w:p w14:paraId="534FF818" w14:textId="348FB56A" w:rsidR="0093538A" w:rsidRPr="008B125C" w:rsidRDefault="0093538A" w:rsidP="00467DA7">
            <w:pPr>
              <w:pStyle w:val="DHHStabletext"/>
              <w:spacing w:before="0"/>
              <w:ind w:firstLine="720"/>
              <w:rPr>
                <w:rFonts w:cs="Arial"/>
                <w:szCs w:val="21"/>
              </w:rPr>
            </w:pPr>
            <w:r w:rsidRPr="008B125C">
              <w:rPr>
                <w:rFonts w:cs="Arial"/>
                <w:szCs w:val="21"/>
              </w:rPr>
              <w:t>Contact</w:t>
            </w:r>
            <w:bookmarkEnd w:id="214"/>
            <w:r w:rsidR="00210B90">
              <w:rPr>
                <w:rFonts w:cs="Arial"/>
                <w:szCs w:val="21"/>
              </w:rPr>
              <w:t>’</w:t>
            </w:r>
          </w:p>
        </w:tc>
      </w:tr>
    </w:tbl>
    <w:p w14:paraId="3D810427" w14:textId="77777777" w:rsidR="00C31EEA" w:rsidRDefault="00C31EEA">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6F45C9B" w14:textId="77777777" w:rsidTr="008A40EB">
        <w:trPr>
          <w:trHeight w:val="312"/>
        </w:trPr>
        <w:tc>
          <w:tcPr>
            <w:tcW w:w="2127" w:type="dxa"/>
          </w:tcPr>
          <w:p w14:paraId="5FC94083" w14:textId="599B7FC1" w:rsidR="00EF5D5A" w:rsidRPr="008B125C" w:rsidRDefault="00EF5D5A" w:rsidP="00535D3C">
            <w:pPr>
              <w:pStyle w:val="DHHStabletext"/>
              <w:spacing w:after="0" w:line="276" w:lineRule="auto"/>
              <w:rPr>
                <w:rFonts w:cs="Arial"/>
                <w:b/>
                <w:bCs/>
                <w:szCs w:val="21"/>
              </w:rPr>
            </w:pPr>
            <w:r w:rsidRPr="008B125C">
              <w:rPr>
                <w:rFonts w:cs="Arial"/>
                <w:b/>
                <w:bCs/>
                <w:szCs w:val="21"/>
              </w:rPr>
              <w:lastRenderedPageBreak/>
              <w:t>Related items</w:t>
            </w:r>
          </w:p>
        </w:tc>
        <w:tc>
          <w:tcPr>
            <w:tcW w:w="7778" w:type="dxa"/>
          </w:tcPr>
          <w:p w14:paraId="46BCCE29" w14:textId="77777777" w:rsidR="00EF5D5A" w:rsidRPr="008B125C" w:rsidRDefault="00EF5D5A" w:rsidP="00535D3C">
            <w:pPr>
              <w:pStyle w:val="DHHStabletext"/>
              <w:spacing w:after="0" w:line="276" w:lineRule="auto"/>
              <w:rPr>
                <w:rFonts w:cs="Arial"/>
                <w:szCs w:val="21"/>
              </w:rPr>
            </w:pPr>
            <w:r w:rsidRPr="008B125C">
              <w:rPr>
                <w:rFonts w:cs="Arial"/>
                <w:szCs w:val="21"/>
              </w:rPr>
              <w:t>Contact Client Present Status</w:t>
            </w:r>
          </w:p>
          <w:p w14:paraId="65938BB5" w14:textId="392DB862" w:rsidR="00340FF6" w:rsidRPr="008B125C" w:rsidRDefault="00340FF6" w:rsidP="003A0794">
            <w:pPr>
              <w:pStyle w:val="DHHStabletext"/>
              <w:spacing w:before="0" w:after="0" w:line="276" w:lineRule="auto"/>
              <w:rPr>
                <w:rFonts w:cs="Arial"/>
                <w:szCs w:val="21"/>
              </w:rPr>
            </w:pPr>
            <w:r w:rsidRPr="008B125C">
              <w:rPr>
                <w:rFonts w:cs="Arial"/>
                <w:szCs w:val="21"/>
              </w:rPr>
              <w:t>Contact End Date/Time</w:t>
            </w:r>
          </w:p>
          <w:p w14:paraId="543DDC4D" w14:textId="5A32AFEA" w:rsidR="00EF5D5A" w:rsidRPr="008B125C" w:rsidRDefault="00EF5D5A" w:rsidP="003A0794">
            <w:pPr>
              <w:pStyle w:val="DHHStabletext"/>
              <w:spacing w:before="0" w:after="0" w:line="276" w:lineRule="auto"/>
              <w:rPr>
                <w:rFonts w:cs="Arial"/>
                <w:szCs w:val="21"/>
              </w:rPr>
            </w:pPr>
            <w:r w:rsidRPr="008B125C">
              <w:rPr>
                <w:rFonts w:cs="Arial"/>
                <w:szCs w:val="21"/>
              </w:rPr>
              <w:t>Contact Start Date/Time</w:t>
            </w:r>
          </w:p>
          <w:p w14:paraId="643954E8" w14:textId="77777777" w:rsidR="00EF5D5A" w:rsidRPr="008B125C" w:rsidRDefault="00EF5D5A" w:rsidP="003A0794">
            <w:pPr>
              <w:pStyle w:val="DHHStabletext"/>
              <w:spacing w:before="0" w:after="0" w:line="276" w:lineRule="auto"/>
              <w:rPr>
                <w:rFonts w:cs="Arial"/>
                <w:szCs w:val="21"/>
              </w:rPr>
            </w:pPr>
            <w:r w:rsidRPr="008B125C">
              <w:rPr>
                <w:rFonts w:cs="Arial"/>
                <w:szCs w:val="21"/>
              </w:rPr>
              <w:t>Episode End Date</w:t>
            </w:r>
          </w:p>
          <w:p w14:paraId="067B2772"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Death Date</w:t>
            </w:r>
          </w:p>
          <w:p w14:paraId="3DA4E7C0"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Death Date Accuracy</w:t>
            </w:r>
          </w:p>
          <w:p w14:paraId="7A5B9873" w14:textId="5EF420ED" w:rsidR="00DA1B30" w:rsidRPr="008B125C" w:rsidRDefault="00EF5D5A" w:rsidP="003A0794">
            <w:pPr>
              <w:pStyle w:val="DHHStabletext"/>
              <w:spacing w:before="0" w:after="0" w:line="276" w:lineRule="auto"/>
              <w:rPr>
                <w:rFonts w:cs="Arial"/>
                <w:szCs w:val="21"/>
              </w:rPr>
            </w:pPr>
            <w:r w:rsidRPr="008B125C">
              <w:rPr>
                <w:rFonts w:cs="Arial"/>
                <w:szCs w:val="21"/>
              </w:rPr>
              <w:t>Patient/Client Death Place</w:t>
            </w:r>
          </w:p>
        </w:tc>
      </w:tr>
    </w:tbl>
    <w:p w14:paraId="5BA75919" w14:textId="77777777" w:rsidR="00603ABE" w:rsidRPr="008B125C" w:rsidRDefault="00603ABE" w:rsidP="00603ABE">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CB6D0C4" w14:textId="77777777" w:rsidTr="008A40EB">
        <w:tc>
          <w:tcPr>
            <w:tcW w:w="2127" w:type="dxa"/>
          </w:tcPr>
          <w:p w14:paraId="6EDABDEE" w14:textId="77777777" w:rsidR="00EF5D5A" w:rsidRPr="008B125C" w:rsidRDefault="00EF5D5A" w:rsidP="003A0794">
            <w:pPr>
              <w:pStyle w:val="DHHStabletext"/>
              <w:spacing w:before="0" w:after="0"/>
              <w:rPr>
                <w:rFonts w:cs="Arial"/>
                <w:b/>
                <w:bCs/>
                <w:szCs w:val="21"/>
              </w:rPr>
            </w:pPr>
            <w:r w:rsidRPr="008B125C">
              <w:rPr>
                <w:rFonts w:cs="Arial"/>
                <w:b/>
                <w:bCs/>
                <w:szCs w:val="21"/>
              </w:rPr>
              <w:t>Purpose</w:t>
            </w:r>
          </w:p>
        </w:tc>
        <w:tc>
          <w:tcPr>
            <w:tcW w:w="7778" w:type="dxa"/>
          </w:tcPr>
          <w:p w14:paraId="58B54221" w14:textId="569FFB63" w:rsidR="003A0794" w:rsidRPr="008B125C" w:rsidRDefault="00EF5D5A" w:rsidP="003A0794">
            <w:pPr>
              <w:pStyle w:val="DHHSbody"/>
              <w:spacing w:after="0"/>
              <w:rPr>
                <w:rFonts w:cs="Arial"/>
                <w:sz w:val="21"/>
                <w:szCs w:val="21"/>
              </w:rPr>
            </w:pPr>
            <w:r w:rsidRPr="008B125C">
              <w:rPr>
                <w:rFonts w:cs="Arial"/>
                <w:sz w:val="21"/>
                <w:szCs w:val="21"/>
              </w:rPr>
              <w:t>Required for commonwealth reporting.</w:t>
            </w:r>
          </w:p>
        </w:tc>
      </w:tr>
      <w:tr w:rsidR="00EF5D5A" w:rsidRPr="008B125C" w14:paraId="03623081" w14:textId="77777777" w:rsidTr="008A40EB">
        <w:tc>
          <w:tcPr>
            <w:tcW w:w="2127" w:type="dxa"/>
          </w:tcPr>
          <w:p w14:paraId="4C73D4CE" w14:textId="2CB74EF5" w:rsidR="00DA1B30" w:rsidRPr="008B125C" w:rsidRDefault="00EF5D5A" w:rsidP="00535D3C">
            <w:pPr>
              <w:pStyle w:val="DHHStabletext"/>
              <w:spacing w:after="0" w:line="276" w:lineRule="auto"/>
              <w:rPr>
                <w:rFonts w:cs="Arial"/>
                <w:b/>
                <w:bCs/>
                <w:szCs w:val="21"/>
              </w:rPr>
            </w:pPr>
            <w:r w:rsidRPr="008B125C">
              <w:rPr>
                <w:rFonts w:cs="Arial"/>
                <w:b/>
                <w:bCs/>
                <w:szCs w:val="21"/>
              </w:rPr>
              <w:t>Principal users</w:t>
            </w:r>
          </w:p>
        </w:tc>
        <w:tc>
          <w:tcPr>
            <w:tcW w:w="7778" w:type="dxa"/>
          </w:tcPr>
          <w:p w14:paraId="6042F29C" w14:textId="527BF641" w:rsidR="00EF5D5A" w:rsidRPr="008B125C" w:rsidRDefault="00EF5D5A" w:rsidP="00535D3C">
            <w:pPr>
              <w:pStyle w:val="DHHSbody"/>
              <w:spacing w:before="80" w:after="0" w:line="276" w:lineRule="auto"/>
              <w:rPr>
                <w:rFonts w:cs="Arial"/>
                <w:sz w:val="21"/>
                <w:szCs w:val="21"/>
              </w:rPr>
            </w:pPr>
            <w:r w:rsidRPr="008B125C">
              <w:rPr>
                <w:rFonts w:cs="Arial"/>
                <w:sz w:val="21"/>
                <w:szCs w:val="21"/>
              </w:rPr>
              <w:t>Multiple internal and external research users.</w:t>
            </w:r>
          </w:p>
        </w:tc>
      </w:tr>
      <w:tr w:rsidR="00EF5D5A" w:rsidRPr="008B125C" w14:paraId="108DACDA" w14:textId="77777777" w:rsidTr="008A40EB">
        <w:tc>
          <w:tcPr>
            <w:tcW w:w="2127" w:type="dxa"/>
          </w:tcPr>
          <w:p w14:paraId="68EB7291"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Version history</w:t>
            </w:r>
          </w:p>
        </w:tc>
        <w:tc>
          <w:tcPr>
            <w:tcW w:w="7778" w:type="dxa"/>
          </w:tcPr>
          <w:p w14:paraId="2B971D3D"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F496A9A" w14:textId="72A7207E" w:rsidR="00EF5D5A" w:rsidRPr="008B125C" w:rsidRDefault="00EF5D5A" w:rsidP="003A0794">
            <w:pPr>
              <w:pStyle w:val="DHHSbody"/>
              <w:spacing w:after="0"/>
              <w:rPr>
                <w:rFonts w:cs="Arial"/>
                <w:sz w:val="21"/>
                <w:szCs w:val="21"/>
              </w:rPr>
            </w:pPr>
            <w:r w:rsidRPr="008B125C">
              <w:rPr>
                <w:rFonts w:cs="Arial"/>
                <w:sz w:val="21"/>
                <w:szCs w:val="21"/>
              </w:rPr>
              <w:t>4</w:t>
            </w:r>
            <w:r w:rsidRPr="008B125C">
              <w:rPr>
                <w:rFonts w:cs="Arial"/>
                <w:sz w:val="21"/>
                <w:szCs w:val="21"/>
              </w:rPr>
              <w:tab/>
            </w:r>
            <w:r w:rsidRPr="008B125C">
              <w:rPr>
                <w:rFonts w:cs="Arial"/>
                <w:sz w:val="21"/>
                <w:szCs w:val="21"/>
              </w:rPr>
              <w:tab/>
              <w:t>Patient/Client Death Date</w:t>
            </w:r>
            <w:r w:rsidRPr="008B125C">
              <w:rPr>
                <w:rFonts w:cs="Arial"/>
                <w:sz w:val="21"/>
                <w:szCs w:val="21"/>
              </w:rPr>
              <w:tab/>
            </w:r>
            <w:r w:rsidRPr="008B125C">
              <w:rPr>
                <w:rFonts w:cs="Arial"/>
                <w:sz w:val="21"/>
                <w:szCs w:val="21"/>
              </w:rPr>
              <w:tab/>
            </w:r>
            <w:r w:rsidR="00B1292F" w:rsidRPr="008B125C">
              <w:rPr>
                <w:rFonts w:cs="Arial"/>
                <w:sz w:val="21"/>
                <w:szCs w:val="21"/>
              </w:rPr>
              <w:tab/>
            </w:r>
            <w:r w:rsidRPr="008B125C">
              <w:rPr>
                <w:rFonts w:cs="Arial"/>
                <w:sz w:val="21"/>
                <w:szCs w:val="21"/>
              </w:rPr>
              <w:t>2014/07/01</w:t>
            </w:r>
          </w:p>
          <w:p w14:paraId="1E8B6DB0" w14:textId="799A9ED7" w:rsidR="00EF5D5A" w:rsidRPr="008B125C" w:rsidRDefault="00EF5D5A" w:rsidP="003A0794">
            <w:pPr>
              <w:pStyle w:val="DHHSbody"/>
              <w:spacing w:after="0"/>
              <w:rPr>
                <w:rFonts w:cs="Arial"/>
                <w:sz w:val="21"/>
                <w:szCs w:val="21"/>
              </w:rPr>
            </w:pPr>
            <w:r w:rsidRPr="008B125C">
              <w:rPr>
                <w:rFonts w:cs="Arial"/>
                <w:sz w:val="21"/>
                <w:szCs w:val="21"/>
              </w:rPr>
              <w:t>3</w:t>
            </w:r>
            <w:r w:rsidRPr="008B125C">
              <w:rPr>
                <w:rFonts w:cs="Arial"/>
                <w:sz w:val="21"/>
                <w:szCs w:val="21"/>
              </w:rPr>
              <w:tab/>
            </w:r>
            <w:r w:rsidRPr="008B125C">
              <w:rPr>
                <w:rFonts w:cs="Arial"/>
                <w:sz w:val="21"/>
                <w:szCs w:val="21"/>
              </w:rPr>
              <w:tab/>
              <w:t>Patient/Client Death Date</w:t>
            </w:r>
            <w:r w:rsidRPr="008B125C">
              <w:rPr>
                <w:rFonts w:cs="Arial"/>
                <w:sz w:val="21"/>
                <w:szCs w:val="21"/>
              </w:rPr>
              <w:tab/>
            </w:r>
            <w:r w:rsidRPr="008B125C">
              <w:rPr>
                <w:rFonts w:cs="Arial"/>
                <w:sz w:val="21"/>
                <w:szCs w:val="21"/>
              </w:rPr>
              <w:tab/>
            </w:r>
            <w:r w:rsidR="00B1292F" w:rsidRPr="008B125C">
              <w:rPr>
                <w:rFonts w:cs="Arial"/>
                <w:sz w:val="21"/>
                <w:szCs w:val="21"/>
              </w:rPr>
              <w:tab/>
            </w:r>
            <w:r w:rsidRPr="008B125C">
              <w:rPr>
                <w:rFonts w:cs="Arial"/>
                <w:sz w:val="21"/>
                <w:szCs w:val="21"/>
              </w:rPr>
              <w:t>2010/07/01</w:t>
            </w:r>
          </w:p>
          <w:p w14:paraId="65FBC74F" w14:textId="317DCA12" w:rsidR="00EF5D5A" w:rsidRPr="008B125C" w:rsidRDefault="00EF5D5A" w:rsidP="003A0794">
            <w:pPr>
              <w:pStyle w:val="DHHSbody"/>
              <w:spacing w:after="0"/>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Patient/Client Death Date</w:t>
            </w:r>
            <w:r w:rsidRPr="008B125C">
              <w:rPr>
                <w:rFonts w:cs="Arial"/>
                <w:sz w:val="21"/>
                <w:szCs w:val="21"/>
              </w:rPr>
              <w:tab/>
            </w:r>
            <w:r w:rsidRPr="008B125C">
              <w:rPr>
                <w:rFonts w:cs="Arial"/>
                <w:sz w:val="21"/>
                <w:szCs w:val="21"/>
              </w:rPr>
              <w:tab/>
            </w:r>
            <w:r w:rsidR="00B1292F" w:rsidRPr="008B125C">
              <w:rPr>
                <w:rFonts w:cs="Arial"/>
                <w:sz w:val="21"/>
                <w:szCs w:val="21"/>
              </w:rPr>
              <w:tab/>
            </w:r>
            <w:r w:rsidRPr="008B125C">
              <w:rPr>
                <w:rFonts w:cs="Arial"/>
                <w:sz w:val="21"/>
                <w:szCs w:val="21"/>
              </w:rPr>
              <w:t>2008/07/01</w:t>
            </w:r>
          </w:p>
          <w:p w14:paraId="071A21C1" w14:textId="78A30E07" w:rsidR="003A0794" w:rsidRPr="008B125C" w:rsidRDefault="00EF5D5A" w:rsidP="003A0794">
            <w:pPr>
              <w:pStyle w:val="DHHSbody"/>
              <w:spacing w:after="0"/>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Date of Death</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00B1292F" w:rsidRPr="008B125C">
              <w:rPr>
                <w:rFonts w:cs="Arial"/>
                <w:sz w:val="21"/>
                <w:szCs w:val="21"/>
              </w:rPr>
              <w:tab/>
            </w:r>
            <w:r w:rsidRPr="008B125C">
              <w:rPr>
                <w:rFonts w:cs="Arial"/>
                <w:sz w:val="21"/>
                <w:szCs w:val="21"/>
              </w:rPr>
              <w:t>2007/07/01</w:t>
            </w:r>
          </w:p>
        </w:tc>
      </w:tr>
      <w:tr w:rsidR="00EF5D5A" w:rsidRPr="008B125C" w14:paraId="3B6C3E8D" w14:textId="77777777" w:rsidTr="008A40EB">
        <w:tc>
          <w:tcPr>
            <w:tcW w:w="2127" w:type="dxa"/>
          </w:tcPr>
          <w:p w14:paraId="262CE277"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Definition source</w:t>
            </w:r>
          </w:p>
        </w:tc>
        <w:tc>
          <w:tcPr>
            <w:tcW w:w="7778" w:type="dxa"/>
          </w:tcPr>
          <w:p w14:paraId="22F8BCB5" w14:textId="77777777" w:rsidR="00EF5D5A" w:rsidRPr="008B125C" w:rsidRDefault="00EF5D5A" w:rsidP="00535D3C">
            <w:pPr>
              <w:pStyle w:val="DHHSbody"/>
              <w:spacing w:before="80" w:after="0" w:line="276" w:lineRule="auto"/>
              <w:rPr>
                <w:rFonts w:cs="Arial"/>
                <w:sz w:val="21"/>
                <w:szCs w:val="21"/>
              </w:rPr>
            </w:pPr>
            <w:r w:rsidRPr="008B125C">
              <w:rPr>
                <w:rFonts w:cs="Arial"/>
                <w:sz w:val="21"/>
                <w:szCs w:val="21"/>
              </w:rPr>
              <w:t>METeOR 646025</w:t>
            </w:r>
          </w:p>
        </w:tc>
      </w:tr>
      <w:tr w:rsidR="00EF5D5A" w:rsidRPr="008B125C" w14:paraId="5BEBE482" w14:textId="77777777" w:rsidTr="008A40EB">
        <w:tc>
          <w:tcPr>
            <w:tcW w:w="2127" w:type="dxa"/>
          </w:tcPr>
          <w:p w14:paraId="42A8760C"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Value domain source</w:t>
            </w:r>
          </w:p>
        </w:tc>
        <w:tc>
          <w:tcPr>
            <w:tcW w:w="7778" w:type="dxa"/>
          </w:tcPr>
          <w:p w14:paraId="53C5877F" w14:textId="77777777" w:rsidR="00EF5D5A" w:rsidRPr="008B125C" w:rsidRDefault="00EF5D5A" w:rsidP="00535D3C">
            <w:pPr>
              <w:pStyle w:val="DHHStabletext"/>
              <w:spacing w:after="0" w:line="276" w:lineRule="auto"/>
              <w:rPr>
                <w:rFonts w:cs="Arial"/>
                <w:szCs w:val="21"/>
              </w:rPr>
            </w:pPr>
            <w:r w:rsidRPr="008B125C">
              <w:rPr>
                <w:rFonts w:cs="Arial"/>
                <w:szCs w:val="21"/>
              </w:rPr>
              <w:t>METeOR 646025 (Consistent with CCDSv2)</w:t>
            </w:r>
          </w:p>
        </w:tc>
      </w:tr>
    </w:tbl>
    <w:p w14:paraId="03AA331C" w14:textId="77777777" w:rsidR="00EF5D5A" w:rsidRPr="008B125C" w:rsidRDefault="00EF5D5A" w:rsidP="00EF5D5A">
      <w:pPr>
        <w:rPr>
          <w:rFonts w:cs="Arial"/>
          <w:b/>
          <w:color w:val="007B4B"/>
          <w:szCs w:val="21"/>
        </w:rPr>
      </w:pPr>
      <w:r w:rsidRPr="008B125C">
        <w:rPr>
          <w:rFonts w:cs="Arial"/>
          <w:szCs w:val="21"/>
        </w:rPr>
        <w:br w:type="page"/>
      </w:r>
    </w:p>
    <w:p w14:paraId="33777185" w14:textId="77777777" w:rsidR="00EF5D5A" w:rsidRPr="008B125C" w:rsidRDefault="00EF5D5A" w:rsidP="00EF5D5A">
      <w:pPr>
        <w:pStyle w:val="Heading2"/>
        <w:rPr>
          <w:rFonts w:cs="Arial"/>
        </w:rPr>
      </w:pPr>
      <w:bookmarkStart w:id="215" w:name="_Toc43717307"/>
      <w:bookmarkStart w:id="216" w:name="_Toc139643434"/>
      <w:r w:rsidRPr="008B125C">
        <w:rPr>
          <w:rFonts w:cs="Arial"/>
        </w:rPr>
        <w:lastRenderedPageBreak/>
        <w:t>Patient/Client Death Date Accuracy</w:t>
      </w:r>
      <w:bookmarkEnd w:id="215"/>
      <w:bookmarkEnd w:id="21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8217B34" w14:textId="77777777" w:rsidTr="008A40EB">
        <w:tc>
          <w:tcPr>
            <w:tcW w:w="2127" w:type="dxa"/>
          </w:tcPr>
          <w:p w14:paraId="084AC593"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378A4C1B" w14:textId="01D90089" w:rsidR="00EF5D5A" w:rsidRPr="008B125C" w:rsidRDefault="00EF5D5A" w:rsidP="008A40EB">
            <w:pPr>
              <w:pStyle w:val="DHHStabletext"/>
              <w:rPr>
                <w:rFonts w:cs="Arial"/>
                <w:szCs w:val="21"/>
              </w:rPr>
            </w:pPr>
            <w:r w:rsidRPr="008B125C">
              <w:rPr>
                <w:rFonts w:cs="Arial"/>
                <w:szCs w:val="21"/>
              </w:rPr>
              <w:t xml:space="preserve">A code representing the accuracy of the components of a date </w:t>
            </w:r>
            <w:r w:rsidR="00210B90">
              <w:rPr>
                <w:rFonts w:cs="Arial"/>
                <w:szCs w:val="21"/>
              </w:rPr>
              <w:t>–</w:t>
            </w:r>
            <w:r w:rsidRPr="008B125C">
              <w:rPr>
                <w:rFonts w:cs="Arial"/>
                <w:szCs w:val="21"/>
              </w:rPr>
              <w:t xml:space="preserve"> year, month, day.</w:t>
            </w:r>
          </w:p>
          <w:p w14:paraId="4F966806"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53E3906" w14:textId="77777777" w:rsidTr="008A40EB">
        <w:tc>
          <w:tcPr>
            <w:tcW w:w="2127" w:type="dxa"/>
          </w:tcPr>
          <w:p w14:paraId="17806F9B"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5464E7F" w14:textId="77777777" w:rsidR="00EF5D5A" w:rsidRPr="008B125C" w:rsidRDefault="00EF5D5A" w:rsidP="008A40EB">
            <w:pPr>
              <w:pStyle w:val="DHHStabletext"/>
              <w:rPr>
                <w:rFonts w:cs="Arial"/>
                <w:szCs w:val="21"/>
              </w:rPr>
            </w:pPr>
            <w:r w:rsidRPr="008B125C">
              <w:rPr>
                <w:rFonts w:cs="Arial"/>
                <w:szCs w:val="21"/>
              </w:rPr>
              <w:t>Structured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9B15F1E" w14:textId="77777777" w:rsidTr="008A40EB">
        <w:tc>
          <w:tcPr>
            <w:tcW w:w="2127" w:type="dxa"/>
          </w:tcPr>
          <w:p w14:paraId="1F1E81A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061DCA1" w14:textId="77777777" w:rsidR="00EF5D5A" w:rsidRPr="008B125C" w:rsidRDefault="00EF5D5A" w:rsidP="008A40EB">
            <w:pPr>
              <w:pStyle w:val="DHHStabletext"/>
              <w:rPr>
                <w:rFonts w:cs="Arial"/>
                <w:b/>
                <w:bCs/>
                <w:szCs w:val="21"/>
              </w:rPr>
            </w:pPr>
            <w:r w:rsidRPr="008B125C">
              <w:rPr>
                <w:rFonts w:cs="Arial"/>
                <w:szCs w:val="21"/>
              </w:rPr>
              <w:t>UUU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55A0652"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3</w:t>
            </w:r>
            <w:r w:rsidRPr="008B125C">
              <w:rPr>
                <w:rFonts w:cs="Arial"/>
                <w:szCs w:val="21"/>
              </w:rPr>
              <w:tab/>
            </w:r>
            <w:r w:rsidRPr="008B125C">
              <w:rPr>
                <w:rFonts w:cs="Arial"/>
                <w:szCs w:val="21"/>
              </w:rPr>
              <w:tab/>
              <w:t>3</w:t>
            </w:r>
          </w:p>
        </w:tc>
      </w:tr>
      <w:tr w:rsidR="00EF5D5A" w:rsidRPr="008B125C" w14:paraId="49D3DBC3" w14:textId="77777777" w:rsidTr="008A40EB">
        <w:tc>
          <w:tcPr>
            <w:tcW w:w="2127" w:type="dxa"/>
          </w:tcPr>
          <w:p w14:paraId="449AC7F5"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Location</w:t>
            </w:r>
          </w:p>
        </w:tc>
        <w:tc>
          <w:tcPr>
            <w:tcW w:w="7778" w:type="dxa"/>
          </w:tcPr>
          <w:p w14:paraId="00F5D57A"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20B6A21" w14:textId="1F0252E0" w:rsidR="00EF5D5A" w:rsidRPr="008B125C" w:rsidRDefault="00EF5D5A" w:rsidP="003A0794">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B1292F" w:rsidRPr="008B125C">
              <w:rPr>
                <w:rFonts w:cs="Arial"/>
                <w:szCs w:val="21"/>
              </w:rPr>
              <w:tab/>
            </w:r>
            <w:r w:rsidRPr="008B125C">
              <w:rPr>
                <w:rFonts w:cs="Arial"/>
                <w:szCs w:val="21"/>
              </w:rPr>
              <w:t>ADT_A04 (PID\PID.32\TS.1)</w:t>
            </w:r>
          </w:p>
          <w:p w14:paraId="3AF378C3" w14:textId="1A9DE2C3" w:rsidR="00EF5D5A" w:rsidRPr="008B125C" w:rsidRDefault="00EF5D5A" w:rsidP="003A0794">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B1292F" w:rsidRPr="008B125C">
              <w:rPr>
                <w:rFonts w:cs="Arial"/>
                <w:szCs w:val="21"/>
              </w:rPr>
              <w:tab/>
            </w:r>
            <w:r w:rsidRPr="008B125C">
              <w:rPr>
                <w:rFonts w:cs="Arial"/>
                <w:szCs w:val="21"/>
              </w:rPr>
              <w:t>ADT_A08 (PID\PID.32\TS.1)</w:t>
            </w:r>
          </w:p>
          <w:p w14:paraId="296CB120" w14:textId="46546149" w:rsidR="00EF5D5A" w:rsidRPr="008B125C" w:rsidRDefault="00EF5D5A" w:rsidP="003A0794">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B1292F" w:rsidRPr="008B125C">
              <w:rPr>
                <w:rFonts w:cs="Arial"/>
                <w:szCs w:val="21"/>
              </w:rPr>
              <w:tab/>
            </w:r>
            <w:r w:rsidRPr="008B125C">
              <w:rPr>
                <w:rFonts w:cs="Arial"/>
                <w:szCs w:val="21"/>
              </w:rPr>
              <w:t>ADT_A40 (PID\PID.32\TS.1)</w:t>
            </w:r>
          </w:p>
        </w:tc>
      </w:tr>
      <w:tr w:rsidR="00EF5D5A" w:rsidRPr="008B125C" w14:paraId="6180027C" w14:textId="77777777" w:rsidTr="008A40EB">
        <w:tc>
          <w:tcPr>
            <w:tcW w:w="2127" w:type="dxa"/>
          </w:tcPr>
          <w:p w14:paraId="5FA29816"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BB1726F" w14:textId="77777777" w:rsidR="00EF5D5A" w:rsidRPr="008B125C" w:rsidRDefault="00EF5D5A" w:rsidP="008A40EB">
            <w:pPr>
              <w:pStyle w:val="DHHStabletext"/>
              <w:rPr>
                <w:rFonts w:cs="Arial"/>
                <w:szCs w:val="21"/>
              </w:rPr>
            </w:pPr>
            <w:r w:rsidRPr="008B125C">
              <w:rPr>
                <w:rFonts w:cs="Arial"/>
                <w:szCs w:val="21"/>
              </w:rPr>
              <w:t>All Programs, not elsewhere specified</w:t>
            </w:r>
          </w:p>
        </w:tc>
      </w:tr>
      <w:tr w:rsidR="00EF5D5A" w:rsidRPr="008B125C" w14:paraId="231060F5" w14:textId="77777777" w:rsidTr="008A40EB">
        <w:tc>
          <w:tcPr>
            <w:tcW w:w="2127" w:type="dxa"/>
          </w:tcPr>
          <w:p w14:paraId="06EC3A20"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F7E8065" w14:textId="77777777" w:rsidR="00EF5D5A" w:rsidRPr="008B125C" w:rsidRDefault="00EF5D5A" w:rsidP="008A40EB">
            <w:pPr>
              <w:pStyle w:val="DHHStabletext"/>
              <w:rPr>
                <w:rFonts w:cs="Arial"/>
                <w:szCs w:val="21"/>
              </w:rPr>
            </w:pPr>
            <w:r w:rsidRPr="008B125C">
              <w:rPr>
                <w:rFonts w:cs="Arial"/>
                <w:szCs w:val="21"/>
              </w:rPr>
              <w:t>Patients/clients who died during the current reporting period.</w:t>
            </w:r>
          </w:p>
        </w:tc>
      </w:tr>
      <w:tr w:rsidR="00EF5D5A" w:rsidRPr="008B125C" w14:paraId="227178D7" w14:textId="77777777" w:rsidTr="008A40EB">
        <w:tc>
          <w:tcPr>
            <w:tcW w:w="2127" w:type="dxa"/>
          </w:tcPr>
          <w:p w14:paraId="46646EAC"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5F683E5"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2D2E9FA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0AF19F0" w14:textId="75A94C09" w:rsidR="00EF5D5A" w:rsidRPr="008B125C" w:rsidRDefault="00EF5D5A" w:rsidP="008A40EB">
            <w:pPr>
              <w:pStyle w:val="DHHStabletext"/>
              <w:rPr>
                <w:rFonts w:cs="Arial"/>
                <w:szCs w:val="21"/>
              </w:rPr>
            </w:pPr>
            <w:r w:rsidRPr="008B125C">
              <w:rPr>
                <w:rFonts w:cs="Arial"/>
                <w:szCs w:val="21"/>
              </w:rPr>
              <w:t xml:space="preserve">Episode End Date (Must be reported if Episode Proposed Treatment Plan Completion = </w:t>
            </w:r>
            <w:r w:rsidR="00210B90">
              <w:rPr>
                <w:rFonts w:cs="Arial"/>
                <w:szCs w:val="21"/>
              </w:rPr>
              <w:t>‘</w:t>
            </w:r>
            <w:r w:rsidRPr="008B125C">
              <w:rPr>
                <w:rFonts w:cs="Arial"/>
                <w:szCs w:val="21"/>
              </w:rPr>
              <w:t>27</w:t>
            </w:r>
            <w:r w:rsidR="00210B90">
              <w:rPr>
                <w:rFonts w:cs="Arial"/>
                <w:szCs w:val="21"/>
              </w:rPr>
              <w:t>’</w:t>
            </w:r>
            <w:r w:rsidRPr="008B125C">
              <w:rPr>
                <w:rFonts w:cs="Arial"/>
                <w:szCs w:val="21"/>
              </w:rPr>
              <w:t xml:space="preserve"> or Program is Palliative Care or </w:t>
            </w:r>
            <w:r w:rsidR="00586CAD">
              <w:rPr>
                <w:rFonts w:cs="Arial"/>
                <w:szCs w:val="21"/>
              </w:rPr>
              <w:t>Palliative Care Consultancy</w:t>
            </w:r>
            <w:r w:rsidRPr="008B125C">
              <w:rPr>
                <w:rFonts w:cs="Arial"/>
                <w:szCs w:val="21"/>
              </w:rPr>
              <w:t>)</w:t>
            </w:r>
          </w:p>
          <w:p w14:paraId="0882F158" w14:textId="77777777" w:rsidR="00EF5D5A" w:rsidRPr="008B125C" w:rsidRDefault="00EF5D5A" w:rsidP="008A40EB">
            <w:pPr>
              <w:pStyle w:val="DHHStabletext"/>
              <w:rPr>
                <w:rFonts w:cs="Arial"/>
                <w:szCs w:val="21"/>
              </w:rPr>
            </w:pPr>
            <w:r w:rsidRPr="008B125C">
              <w:rPr>
                <w:rFonts w:cs="Arial"/>
                <w:szCs w:val="21"/>
              </w:rPr>
              <w:t>Patient/Client Death Date (Mandatory)</w:t>
            </w:r>
          </w:p>
        </w:tc>
      </w:tr>
      <w:tr w:rsidR="00EF5D5A" w:rsidRPr="008B125C" w14:paraId="2FFEB8B2" w14:textId="77777777" w:rsidTr="008A40EB">
        <w:trPr>
          <w:trHeight w:val="430"/>
        </w:trPr>
        <w:tc>
          <w:tcPr>
            <w:tcW w:w="2127" w:type="dxa"/>
          </w:tcPr>
          <w:p w14:paraId="76358899"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Value domain</w:t>
            </w:r>
          </w:p>
        </w:tc>
        <w:tc>
          <w:tcPr>
            <w:tcW w:w="7778" w:type="dxa"/>
          </w:tcPr>
          <w:p w14:paraId="7EC65422" w14:textId="77777777" w:rsidR="00EF5D5A" w:rsidRPr="008B125C" w:rsidRDefault="00EF5D5A" w:rsidP="00535D3C">
            <w:pPr>
              <w:pStyle w:val="DHHStabletext"/>
              <w:spacing w:after="0" w:line="276" w:lineRule="auto"/>
              <w:rPr>
                <w:rFonts w:cs="Arial"/>
                <w:szCs w:val="21"/>
              </w:rPr>
            </w:pPr>
            <w:r w:rsidRPr="008B125C">
              <w:rPr>
                <w:rFonts w:cs="Arial"/>
                <w:szCs w:val="21"/>
              </w:rPr>
              <w:t xml:space="preserve">Table identifier </w:t>
            </w:r>
            <w:r w:rsidRPr="008B125C">
              <w:rPr>
                <w:rFonts w:cs="Arial"/>
                <w:szCs w:val="21"/>
              </w:rPr>
              <w:tab/>
              <w:t>HL70445</w:t>
            </w:r>
          </w:p>
          <w:p w14:paraId="1996949D" w14:textId="77777777" w:rsidR="00EF5D5A" w:rsidRPr="008B125C" w:rsidRDefault="00EF5D5A" w:rsidP="003A0794">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40D0130B" w14:textId="77777777" w:rsidR="00EF5D5A" w:rsidRPr="008B125C" w:rsidRDefault="00EF5D5A" w:rsidP="003A0794">
            <w:pPr>
              <w:pStyle w:val="DHHStabletext"/>
              <w:spacing w:before="0" w:after="0" w:line="276" w:lineRule="auto"/>
              <w:rPr>
                <w:rFonts w:cs="Arial"/>
                <w:szCs w:val="21"/>
              </w:rPr>
            </w:pPr>
            <w:r w:rsidRPr="008B125C">
              <w:rPr>
                <w:rFonts w:cs="Arial"/>
                <w:szCs w:val="21"/>
              </w:rPr>
              <w:t>AAA</w:t>
            </w:r>
            <w:r w:rsidRPr="008B125C">
              <w:rPr>
                <w:rFonts w:cs="Arial"/>
                <w:szCs w:val="21"/>
              </w:rPr>
              <w:tab/>
            </w:r>
            <w:r w:rsidRPr="008B125C">
              <w:rPr>
                <w:rFonts w:cs="Arial"/>
                <w:szCs w:val="21"/>
              </w:rPr>
              <w:tab/>
              <w:t>Accurate Year, Accurate Month, Accurate Day</w:t>
            </w:r>
          </w:p>
          <w:p w14:paraId="097755D4" w14:textId="77777777" w:rsidR="00EF5D5A" w:rsidRPr="008B125C" w:rsidRDefault="00EF5D5A" w:rsidP="003A0794">
            <w:pPr>
              <w:pStyle w:val="DHHStabletext"/>
              <w:spacing w:before="0" w:after="0" w:line="276" w:lineRule="auto"/>
              <w:rPr>
                <w:rFonts w:cs="Arial"/>
                <w:szCs w:val="21"/>
              </w:rPr>
            </w:pPr>
            <w:r w:rsidRPr="008B125C">
              <w:rPr>
                <w:rFonts w:cs="Arial"/>
                <w:szCs w:val="21"/>
              </w:rPr>
              <w:t>AAE</w:t>
            </w:r>
            <w:r w:rsidRPr="008B125C">
              <w:rPr>
                <w:rFonts w:cs="Arial"/>
                <w:szCs w:val="21"/>
              </w:rPr>
              <w:tab/>
            </w:r>
            <w:r w:rsidRPr="008B125C">
              <w:rPr>
                <w:rFonts w:cs="Arial"/>
                <w:szCs w:val="21"/>
              </w:rPr>
              <w:tab/>
              <w:t>Accurate Year, Accurate Month, Estimated Day</w:t>
            </w:r>
          </w:p>
          <w:p w14:paraId="42246EC5" w14:textId="77777777" w:rsidR="00EF5D5A" w:rsidRPr="008B125C" w:rsidRDefault="00EF5D5A" w:rsidP="003A0794">
            <w:pPr>
              <w:pStyle w:val="DHHStabletext"/>
              <w:spacing w:before="0" w:after="0" w:line="276" w:lineRule="auto"/>
              <w:rPr>
                <w:rFonts w:cs="Arial"/>
                <w:szCs w:val="21"/>
              </w:rPr>
            </w:pPr>
            <w:r w:rsidRPr="008B125C">
              <w:rPr>
                <w:rFonts w:cs="Arial"/>
                <w:szCs w:val="21"/>
              </w:rPr>
              <w:t>AAU</w:t>
            </w:r>
            <w:r w:rsidRPr="008B125C">
              <w:rPr>
                <w:rFonts w:cs="Arial"/>
                <w:szCs w:val="21"/>
              </w:rPr>
              <w:tab/>
            </w:r>
            <w:r w:rsidRPr="008B125C">
              <w:rPr>
                <w:rFonts w:cs="Arial"/>
                <w:szCs w:val="21"/>
              </w:rPr>
              <w:tab/>
              <w:t>Accurate Year, Accurate Month, Unknown Day</w:t>
            </w:r>
          </w:p>
          <w:p w14:paraId="0ABA63B8" w14:textId="77777777" w:rsidR="00EF5D5A" w:rsidRPr="008B125C" w:rsidRDefault="00EF5D5A" w:rsidP="003A0794">
            <w:pPr>
              <w:pStyle w:val="DHHStabletext"/>
              <w:spacing w:before="0" w:after="0" w:line="276" w:lineRule="auto"/>
              <w:rPr>
                <w:rFonts w:cs="Arial"/>
                <w:szCs w:val="21"/>
              </w:rPr>
            </w:pPr>
            <w:r w:rsidRPr="008B125C">
              <w:rPr>
                <w:rFonts w:cs="Arial"/>
                <w:szCs w:val="21"/>
              </w:rPr>
              <w:t>AEA</w:t>
            </w:r>
            <w:r w:rsidRPr="008B125C">
              <w:rPr>
                <w:rFonts w:cs="Arial"/>
                <w:szCs w:val="21"/>
              </w:rPr>
              <w:tab/>
            </w:r>
            <w:r w:rsidRPr="008B125C">
              <w:rPr>
                <w:rFonts w:cs="Arial"/>
                <w:szCs w:val="21"/>
              </w:rPr>
              <w:tab/>
              <w:t>Accurate Year, Estimated Month, Accurate Day</w:t>
            </w:r>
          </w:p>
          <w:p w14:paraId="2B904FC1" w14:textId="77777777" w:rsidR="00EF5D5A" w:rsidRPr="008B125C" w:rsidRDefault="00EF5D5A" w:rsidP="003A0794">
            <w:pPr>
              <w:pStyle w:val="DHHStabletext"/>
              <w:spacing w:before="0" w:after="0" w:line="276" w:lineRule="auto"/>
              <w:rPr>
                <w:rFonts w:cs="Arial"/>
                <w:szCs w:val="21"/>
              </w:rPr>
            </w:pPr>
            <w:r w:rsidRPr="008B125C">
              <w:rPr>
                <w:rFonts w:cs="Arial"/>
                <w:szCs w:val="21"/>
              </w:rPr>
              <w:t>AEE</w:t>
            </w:r>
            <w:r w:rsidRPr="008B125C">
              <w:rPr>
                <w:rFonts w:cs="Arial"/>
                <w:szCs w:val="21"/>
              </w:rPr>
              <w:tab/>
            </w:r>
            <w:r w:rsidRPr="008B125C">
              <w:rPr>
                <w:rFonts w:cs="Arial"/>
                <w:szCs w:val="21"/>
              </w:rPr>
              <w:tab/>
              <w:t>Accurate Year, Estimated Month, Estimated Day</w:t>
            </w:r>
          </w:p>
          <w:p w14:paraId="5A5064A5" w14:textId="77777777" w:rsidR="00EF5D5A" w:rsidRPr="008B125C" w:rsidRDefault="00EF5D5A" w:rsidP="003A0794">
            <w:pPr>
              <w:pStyle w:val="DHHStabletext"/>
              <w:spacing w:before="0" w:after="0" w:line="276" w:lineRule="auto"/>
              <w:rPr>
                <w:rFonts w:cs="Arial"/>
                <w:szCs w:val="21"/>
              </w:rPr>
            </w:pPr>
            <w:r w:rsidRPr="008B125C">
              <w:rPr>
                <w:rFonts w:cs="Arial"/>
                <w:szCs w:val="21"/>
              </w:rPr>
              <w:t>AEU</w:t>
            </w:r>
            <w:r w:rsidRPr="008B125C">
              <w:rPr>
                <w:rFonts w:cs="Arial"/>
                <w:szCs w:val="21"/>
              </w:rPr>
              <w:tab/>
            </w:r>
            <w:r w:rsidRPr="008B125C">
              <w:rPr>
                <w:rFonts w:cs="Arial"/>
                <w:szCs w:val="21"/>
              </w:rPr>
              <w:tab/>
              <w:t>Accurate Year, Estimated Month, Unknown Day</w:t>
            </w:r>
          </w:p>
          <w:p w14:paraId="5931FD5C" w14:textId="77777777" w:rsidR="00EF5D5A" w:rsidRPr="008B125C" w:rsidRDefault="00EF5D5A" w:rsidP="003A0794">
            <w:pPr>
              <w:pStyle w:val="DHHStabletext"/>
              <w:spacing w:before="0" w:after="0" w:line="276" w:lineRule="auto"/>
              <w:rPr>
                <w:rFonts w:cs="Arial"/>
                <w:szCs w:val="21"/>
              </w:rPr>
            </w:pPr>
            <w:r w:rsidRPr="008B125C">
              <w:rPr>
                <w:rFonts w:cs="Arial"/>
                <w:szCs w:val="21"/>
              </w:rPr>
              <w:t>AUA</w:t>
            </w:r>
            <w:r w:rsidRPr="008B125C">
              <w:rPr>
                <w:rFonts w:cs="Arial"/>
                <w:szCs w:val="21"/>
              </w:rPr>
              <w:tab/>
            </w:r>
            <w:r w:rsidRPr="008B125C">
              <w:rPr>
                <w:rFonts w:cs="Arial"/>
                <w:szCs w:val="21"/>
              </w:rPr>
              <w:tab/>
              <w:t>Accurate Year, Unknown Month, Accurate Day</w:t>
            </w:r>
          </w:p>
          <w:p w14:paraId="6DD19014" w14:textId="77777777" w:rsidR="00EF5D5A" w:rsidRPr="008B125C" w:rsidRDefault="00EF5D5A" w:rsidP="003A0794">
            <w:pPr>
              <w:pStyle w:val="DHHStabletext"/>
              <w:spacing w:before="0" w:after="0" w:line="276" w:lineRule="auto"/>
              <w:rPr>
                <w:rFonts w:cs="Arial"/>
                <w:szCs w:val="21"/>
              </w:rPr>
            </w:pPr>
            <w:r w:rsidRPr="008B125C">
              <w:rPr>
                <w:rFonts w:cs="Arial"/>
                <w:szCs w:val="21"/>
              </w:rPr>
              <w:t>AUE</w:t>
            </w:r>
            <w:r w:rsidRPr="008B125C">
              <w:rPr>
                <w:rFonts w:cs="Arial"/>
                <w:szCs w:val="21"/>
              </w:rPr>
              <w:tab/>
            </w:r>
            <w:r w:rsidRPr="008B125C">
              <w:rPr>
                <w:rFonts w:cs="Arial"/>
                <w:szCs w:val="21"/>
              </w:rPr>
              <w:tab/>
              <w:t>Accurate Year, Unknown Month, Estimated Day</w:t>
            </w:r>
          </w:p>
          <w:p w14:paraId="1B91516B" w14:textId="77777777" w:rsidR="00EF5D5A" w:rsidRPr="008B125C" w:rsidRDefault="00EF5D5A" w:rsidP="003A0794">
            <w:pPr>
              <w:pStyle w:val="DHHStabletext"/>
              <w:spacing w:before="0" w:after="0" w:line="276" w:lineRule="auto"/>
              <w:rPr>
                <w:rFonts w:cs="Arial"/>
                <w:szCs w:val="21"/>
              </w:rPr>
            </w:pPr>
            <w:r w:rsidRPr="008B125C">
              <w:rPr>
                <w:rFonts w:cs="Arial"/>
                <w:szCs w:val="21"/>
              </w:rPr>
              <w:t>AUU</w:t>
            </w:r>
            <w:r w:rsidRPr="008B125C">
              <w:rPr>
                <w:rFonts w:cs="Arial"/>
                <w:szCs w:val="21"/>
              </w:rPr>
              <w:tab/>
            </w:r>
            <w:r w:rsidRPr="008B125C">
              <w:rPr>
                <w:rFonts w:cs="Arial"/>
                <w:szCs w:val="21"/>
              </w:rPr>
              <w:tab/>
              <w:t>Accurate Year, Unknown Month, Unknown Day</w:t>
            </w:r>
          </w:p>
          <w:p w14:paraId="30ED3CFB" w14:textId="77777777" w:rsidR="00EF5D5A" w:rsidRPr="008B125C" w:rsidRDefault="00EF5D5A" w:rsidP="003A0794">
            <w:pPr>
              <w:pStyle w:val="DHHStabletext"/>
              <w:spacing w:before="0" w:after="0" w:line="276" w:lineRule="auto"/>
              <w:rPr>
                <w:rFonts w:cs="Arial"/>
                <w:szCs w:val="21"/>
              </w:rPr>
            </w:pPr>
            <w:r w:rsidRPr="008B125C">
              <w:rPr>
                <w:rFonts w:cs="Arial"/>
                <w:szCs w:val="21"/>
              </w:rPr>
              <w:t>EAA</w:t>
            </w:r>
            <w:r w:rsidRPr="008B125C">
              <w:rPr>
                <w:rFonts w:cs="Arial"/>
                <w:szCs w:val="21"/>
              </w:rPr>
              <w:tab/>
            </w:r>
            <w:r w:rsidRPr="008B125C">
              <w:rPr>
                <w:rFonts w:cs="Arial"/>
                <w:szCs w:val="21"/>
              </w:rPr>
              <w:tab/>
              <w:t>Estimated Year, Accurate Month, Accurate Day</w:t>
            </w:r>
          </w:p>
          <w:p w14:paraId="18492B20" w14:textId="77777777" w:rsidR="00EF5D5A" w:rsidRPr="008B125C" w:rsidRDefault="00EF5D5A" w:rsidP="003A0794">
            <w:pPr>
              <w:pStyle w:val="DHHStabletext"/>
              <w:spacing w:before="0" w:after="0" w:line="276" w:lineRule="auto"/>
              <w:rPr>
                <w:rFonts w:cs="Arial"/>
                <w:szCs w:val="21"/>
              </w:rPr>
            </w:pPr>
            <w:r w:rsidRPr="008B125C">
              <w:rPr>
                <w:rFonts w:cs="Arial"/>
                <w:szCs w:val="21"/>
              </w:rPr>
              <w:t>EAE</w:t>
            </w:r>
            <w:r w:rsidRPr="008B125C">
              <w:rPr>
                <w:rFonts w:cs="Arial"/>
                <w:szCs w:val="21"/>
              </w:rPr>
              <w:tab/>
            </w:r>
            <w:r w:rsidRPr="008B125C">
              <w:rPr>
                <w:rFonts w:cs="Arial"/>
                <w:szCs w:val="21"/>
              </w:rPr>
              <w:tab/>
              <w:t>Estimated Year, Accurate Month, Estimated Day</w:t>
            </w:r>
          </w:p>
          <w:p w14:paraId="4A08181B" w14:textId="77777777" w:rsidR="00EF5D5A" w:rsidRPr="008B125C" w:rsidRDefault="00EF5D5A" w:rsidP="003A0794">
            <w:pPr>
              <w:pStyle w:val="DHHStabletext"/>
              <w:spacing w:before="0" w:after="0" w:line="276" w:lineRule="auto"/>
              <w:rPr>
                <w:rFonts w:cs="Arial"/>
                <w:szCs w:val="21"/>
              </w:rPr>
            </w:pPr>
            <w:r w:rsidRPr="008B125C">
              <w:rPr>
                <w:rFonts w:cs="Arial"/>
                <w:szCs w:val="21"/>
              </w:rPr>
              <w:t>EAU</w:t>
            </w:r>
            <w:r w:rsidRPr="008B125C">
              <w:rPr>
                <w:rFonts w:cs="Arial"/>
                <w:szCs w:val="21"/>
              </w:rPr>
              <w:tab/>
            </w:r>
            <w:r w:rsidRPr="008B125C">
              <w:rPr>
                <w:rFonts w:cs="Arial"/>
                <w:szCs w:val="21"/>
              </w:rPr>
              <w:tab/>
              <w:t>Estimated Year, Accurate Month, Unknown Day</w:t>
            </w:r>
          </w:p>
          <w:p w14:paraId="3391A777" w14:textId="77777777" w:rsidR="00EF5D5A" w:rsidRPr="008B125C" w:rsidRDefault="00EF5D5A" w:rsidP="003A0794">
            <w:pPr>
              <w:pStyle w:val="DHHStabletext"/>
              <w:spacing w:before="0" w:after="0" w:line="276" w:lineRule="auto"/>
              <w:rPr>
                <w:rFonts w:cs="Arial"/>
                <w:szCs w:val="21"/>
              </w:rPr>
            </w:pPr>
            <w:r w:rsidRPr="008B125C">
              <w:rPr>
                <w:rFonts w:cs="Arial"/>
                <w:szCs w:val="21"/>
              </w:rPr>
              <w:t>EEA</w:t>
            </w:r>
            <w:r w:rsidRPr="008B125C">
              <w:rPr>
                <w:rFonts w:cs="Arial"/>
                <w:szCs w:val="21"/>
              </w:rPr>
              <w:tab/>
            </w:r>
            <w:r w:rsidRPr="008B125C">
              <w:rPr>
                <w:rFonts w:cs="Arial"/>
                <w:szCs w:val="21"/>
              </w:rPr>
              <w:tab/>
              <w:t>Estimated Year, Estimated Month, Accurate Day</w:t>
            </w:r>
          </w:p>
          <w:p w14:paraId="75D24A08" w14:textId="77777777" w:rsidR="00EF5D5A" w:rsidRPr="008B125C" w:rsidRDefault="00EF5D5A" w:rsidP="003A0794">
            <w:pPr>
              <w:pStyle w:val="DHHStabletext"/>
              <w:spacing w:before="0" w:after="0" w:line="276" w:lineRule="auto"/>
              <w:rPr>
                <w:rFonts w:cs="Arial"/>
                <w:szCs w:val="21"/>
              </w:rPr>
            </w:pPr>
            <w:r w:rsidRPr="008B125C">
              <w:rPr>
                <w:rFonts w:cs="Arial"/>
                <w:szCs w:val="21"/>
              </w:rPr>
              <w:t>EEE</w:t>
            </w:r>
            <w:r w:rsidRPr="008B125C">
              <w:rPr>
                <w:rFonts w:cs="Arial"/>
                <w:szCs w:val="21"/>
              </w:rPr>
              <w:tab/>
            </w:r>
            <w:r w:rsidRPr="008B125C">
              <w:rPr>
                <w:rFonts w:cs="Arial"/>
                <w:szCs w:val="21"/>
              </w:rPr>
              <w:tab/>
              <w:t>Estimated Year, Estimated Month, Estimated Day</w:t>
            </w:r>
          </w:p>
          <w:p w14:paraId="1F6F11E4" w14:textId="77777777" w:rsidR="00EF5D5A" w:rsidRPr="008B125C" w:rsidRDefault="00EF5D5A" w:rsidP="003A0794">
            <w:pPr>
              <w:pStyle w:val="DHHStabletext"/>
              <w:spacing w:before="0" w:after="0" w:line="276" w:lineRule="auto"/>
              <w:rPr>
                <w:rFonts w:cs="Arial"/>
                <w:szCs w:val="21"/>
              </w:rPr>
            </w:pPr>
            <w:r w:rsidRPr="008B125C">
              <w:rPr>
                <w:rFonts w:cs="Arial"/>
                <w:szCs w:val="21"/>
              </w:rPr>
              <w:t>EEU</w:t>
            </w:r>
            <w:r w:rsidRPr="008B125C">
              <w:rPr>
                <w:rFonts w:cs="Arial"/>
                <w:szCs w:val="21"/>
              </w:rPr>
              <w:tab/>
            </w:r>
            <w:r w:rsidRPr="008B125C">
              <w:rPr>
                <w:rFonts w:cs="Arial"/>
                <w:szCs w:val="21"/>
              </w:rPr>
              <w:tab/>
              <w:t>Estimated Year, Estimated Month, Unknown Day</w:t>
            </w:r>
          </w:p>
          <w:p w14:paraId="030E0A69" w14:textId="77777777" w:rsidR="00EF5D5A" w:rsidRPr="008B125C" w:rsidRDefault="00EF5D5A" w:rsidP="003A0794">
            <w:pPr>
              <w:pStyle w:val="DHHStabletext"/>
              <w:spacing w:before="0" w:after="0" w:line="276" w:lineRule="auto"/>
              <w:rPr>
                <w:rFonts w:cs="Arial"/>
                <w:szCs w:val="21"/>
              </w:rPr>
            </w:pPr>
            <w:r w:rsidRPr="008B125C">
              <w:rPr>
                <w:rFonts w:cs="Arial"/>
                <w:szCs w:val="21"/>
              </w:rPr>
              <w:t>EUA</w:t>
            </w:r>
            <w:r w:rsidRPr="008B125C">
              <w:rPr>
                <w:rFonts w:cs="Arial"/>
                <w:szCs w:val="21"/>
              </w:rPr>
              <w:tab/>
            </w:r>
            <w:r w:rsidRPr="008B125C">
              <w:rPr>
                <w:rFonts w:cs="Arial"/>
                <w:szCs w:val="21"/>
              </w:rPr>
              <w:tab/>
              <w:t>Estimated Year, Unknown Month, Accurate Day</w:t>
            </w:r>
          </w:p>
          <w:p w14:paraId="4CB2028F" w14:textId="77777777" w:rsidR="00EF5D5A" w:rsidRPr="008B125C" w:rsidRDefault="00EF5D5A" w:rsidP="003A0794">
            <w:pPr>
              <w:pStyle w:val="DHHStabletext"/>
              <w:spacing w:before="0" w:after="0" w:line="276" w:lineRule="auto"/>
              <w:rPr>
                <w:rFonts w:cs="Arial"/>
                <w:szCs w:val="21"/>
              </w:rPr>
            </w:pPr>
            <w:r w:rsidRPr="008B125C">
              <w:rPr>
                <w:rFonts w:cs="Arial"/>
                <w:szCs w:val="21"/>
              </w:rPr>
              <w:t>EUE</w:t>
            </w:r>
            <w:r w:rsidRPr="008B125C">
              <w:rPr>
                <w:rFonts w:cs="Arial"/>
                <w:szCs w:val="21"/>
              </w:rPr>
              <w:tab/>
            </w:r>
            <w:r w:rsidRPr="008B125C">
              <w:rPr>
                <w:rFonts w:cs="Arial"/>
                <w:szCs w:val="21"/>
              </w:rPr>
              <w:tab/>
              <w:t>Estimated Year, Unknown Month, Estimated Day</w:t>
            </w:r>
          </w:p>
          <w:p w14:paraId="64190C6E" w14:textId="225E0A65" w:rsidR="00DA1B30" w:rsidRPr="008B125C" w:rsidRDefault="00EF5D5A" w:rsidP="003A0794">
            <w:pPr>
              <w:pStyle w:val="DHHStabletext"/>
              <w:spacing w:before="0" w:after="0" w:line="276" w:lineRule="auto"/>
              <w:rPr>
                <w:rFonts w:cs="Arial"/>
                <w:szCs w:val="21"/>
              </w:rPr>
            </w:pPr>
            <w:r w:rsidRPr="008B125C">
              <w:rPr>
                <w:rFonts w:cs="Arial"/>
                <w:szCs w:val="21"/>
              </w:rPr>
              <w:t>EUU</w:t>
            </w:r>
            <w:r w:rsidRPr="008B125C">
              <w:rPr>
                <w:rFonts w:cs="Arial"/>
                <w:szCs w:val="21"/>
              </w:rPr>
              <w:tab/>
            </w:r>
            <w:r w:rsidRPr="008B125C">
              <w:rPr>
                <w:rFonts w:cs="Arial"/>
                <w:szCs w:val="21"/>
              </w:rPr>
              <w:tab/>
              <w:t>Estimated Year, Unknown Month, Unknown Day</w:t>
            </w:r>
          </w:p>
        </w:tc>
      </w:tr>
      <w:tr w:rsidR="00EF5D5A" w:rsidRPr="008B125C" w14:paraId="5D9149DB" w14:textId="77777777" w:rsidTr="008A40EB">
        <w:trPr>
          <w:trHeight w:val="312"/>
        </w:trPr>
        <w:tc>
          <w:tcPr>
            <w:tcW w:w="2127" w:type="dxa"/>
          </w:tcPr>
          <w:p w14:paraId="5A004B3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8538DC5" w14:textId="77777777" w:rsidR="00EF5D5A" w:rsidRPr="008B125C" w:rsidRDefault="00EF5D5A" w:rsidP="008A40EB">
            <w:pPr>
              <w:pStyle w:val="DHHStabletext"/>
              <w:rPr>
                <w:rFonts w:cs="Arial"/>
                <w:szCs w:val="21"/>
              </w:rPr>
            </w:pPr>
            <w:r w:rsidRPr="008B125C">
              <w:rPr>
                <w:rFonts w:cs="Arial"/>
                <w:szCs w:val="21"/>
              </w:rPr>
              <w:t>This data element’s value domain consists of a combination of three codes, each of which denotes the accuracy of one date component:</w:t>
            </w:r>
          </w:p>
          <w:p w14:paraId="1872AF43" w14:textId="4DEC22D0" w:rsidR="00EF5D5A" w:rsidRPr="008B125C" w:rsidRDefault="00EF5D5A" w:rsidP="008A40EB">
            <w:pPr>
              <w:pStyle w:val="DHHStabletext"/>
              <w:rPr>
                <w:rFonts w:cs="Arial"/>
                <w:szCs w:val="21"/>
              </w:rPr>
            </w:pPr>
            <w:r w:rsidRPr="008B125C">
              <w:rPr>
                <w:rFonts w:cs="Arial"/>
                <w:szCs w:val="21"/>
              </w:rPr>
              <w:t xml:space="preserve">A </w:t>
            </w:r>
            <w:r w:rsidR="00210B90">
              <w:rPr>
                <w:rFonts w:cs="Arial"/>
                <w:szCs w:val="21"/>
              </w:rPr>
              <w:t>–</w:t>
            </w:r>
            <w:r w:rsidRPr="008B125C">
              <w:rPr>
                <w:rFonts w:cs="Arial"/>
                <w:szCs w:val="21"/>
              </w:rPr>
              <w:t xml:space="preserve"> The referred date component is accurate.</w:t>
            </w:r>
          </w:p>
          <w:p w14:paraId="02BA5803" w14:textId="1B54E90A" w:rsidR="00EF5D5A" w:rsidRPr="008B125C" w:rsidRDefault="00EF5D5A" w:rsidP="008A40EB">
            <w:pPr>
              <w:pStyle w:val="DHHStabletext"/>
              <w:rPr>
                <w:rFonts w:cs="Arial"/>
                <w:szCs w:val="21"/>
              </w:rPr>
            </w:pPr>
            <w:r w:rsidRPr="008B125C">
              <w:rPr>
                <w:rFonts w:cs="Arial"/>
                <w:szCs w:val="21"/>
              </w:rPr>
              <w:t xml:space="preserve">E </w:t>
            </w:r>
            <w:r w:rsidR="00210B90">
              <w:rPr>
                <w:rFonts w:cs="Arial"/>
                <w:szCs w:val="21"/>
              </w:rPr>
              <w:t>–</w:t>
            </w:r>
            <w:r w:rsidRPr="008B125C">
              <w:rPr>
                <w:rFonts w:cs="Arial"/>
                <w:szCs w:val="21"/>
              </w:rPr>
              <w:t xml:space="preserve"> The referred date component is not known but is estimated.</w:t>
            </w:r>
          </w:p>
          <w:p w14:paraId="41CF272F" w14:textId="237CE60C" w:rsidR="00EF5D5A" w:rsidRPr="008B125C" w:rsidRDefault="00EF5D5A" w:rsidP="008A40EB">
            <w:pPr>
              <w:pStyle w:val="DHHStabletext"/>
              <w:rPr>
                <w:rFonts w:cs="Arial"/>
                <w:szCs w:val="21"/>
              </w:rPr>
            </w:pPr>
            <w:r w:rsidRPr="008B125C">
              <w:rPr>
                <w:rFonts w:cs="Arial"/>
                <w:szCs w:val="21"/>
              </w:rPr>
              <w:t xml:space="preserve">U </w:t>
            </w:r>
            <w:r w:rsidR="00210B90">
              <w:rPr>
                <w:rFonts w:cs="Arial"/>
                <w:szCs w:val="21"/>
              </w:rPr>
              <w:t>–</w:t>
            </w:r>
            <w:r w:rsidRPr="008B125C">
              <w:rPr>
                <w:rFonts w:cs="Arial"/>
                <w:szCs w:val="21"/>
              </w:rPr>
              <w:t xml:space="preserve"> The referred date component is not known and not estimated.</w:t>
            </w:r>
          </w:p>
          <w:p w14:paraId="431F037A" w14:textId="37D8D11F" w:rsidR="00EF5D5A" w:rsidRPr="008B125C" w:rsidRDefault="00EF5D5A" w:rsidP="008A40EB">
            <w:pPr>
              <w:pStyle w:val="DHHStabletext"/>
              <w:rPr>
                <w:rFonts w:cs="Arial"/>
                <w:szCs w:val="21"/>
              </w:rPr>
            </w:pPr>
            <w:r w:rsidRPr="008B125C">
              <w:rPr>
                <w:rFonts w:cs="Arial"/>
                <w:szCs w:val="21"/>
              </w:rPr>
              <w:lastRenderedPageBreak/>
              <w:t xml:space="preserve">This data element contains three positional components (YMD) that reflect the order of the date components in the format (YYYYMMDD) of the reported Date of </w:t>
            </w:r>
            <w:r w:rsidR="00D30CB3" w:rsidRPr="008B125C">
              <w:rPr>
                <w:rFonts w:cs="Arial"/>
                <w:szCs w:val="21"/>
              </w:rPr>
              <w:t>Death</w:t>
            </w:r>
            <w:r w:rsidRPr="008B125C">
              <w:rPr>
                <w:rFonts w:cs="Arial"/>
                <w:szCs w:val="21"/>
              </w:rPr>
              <w:t>.</w:t>
            </w:r>
          </w:p>
          <w:p w14:paraId="17D54227" w14:textId="69274778" w:rsidR="00EF5D5A" w:rsidRPr="008B125C" w:rsidRDefault="00EF5D5A" w:rsidP="008A40EB">
            <w:pPr>
              <w:pStyle w:val="DHHStabletext"/>
              <w:rPr>
                <w:rFonts w:cs="Arial"/>
                <w:szCs w:val="21"/>
              </w:rPr>
            </w:pPr>
            <w:r w:rsidRPr="008B125C">
              <w:rPr>
                <w:rFonts w:cs="Arial"/>
                <w:szCs w:val="21"/>
              </w:rPr>
              <w:t>1</w:t>
            </w:r>
            <w:r w:rsidRPr="002E6EEB">
              <w:rPr>
                <w:rFonts w:cs="Arial"/>
                <w:szCs w:val="21"/>
                <w:vertAlign w:val="superscript"/>
              </w:rPr>
              <w:t>st</w:t>
            </w:r>
            <w:r w:rsidRPr="008B125C">
              <w:rPr>
                <w:rFonts w:cs="Arial"/>
                <w:szCs w:val="21"/>
              </w:rPr>
              <w:t xml:space="preserve"> </w:t>
            </w:r>
            <w:r w:rsidR="00210B90">
              <w:rPr>
                <w:rFonts w:cs="Arial"/>
                <w:szCs w:val="21"/>
              </w:rPr>
              <w:t>–</w:t>
            </w:r>
            <w:r w:rsidRPr="008B125C">
              <w:rPr>
                <w:rFonts w:cs="Arial"/>
                <w:szCs w:val="21"/>
              </w:rPr>
              <w:t xml:space="preserve"> Y </w:t>
            </w:r>
            <w:r w:rsidR="00210B90">
              <w:rPr>
                <w:rFonts w:cs="Arial"/>
                <w:szCs w:val="21"/>
              </w:rPr>
              <w:t>–</w:t>
            </w:r>
            <w:r w:rsidRPr="008B125C">
              <w:rPr>
                <w:rFonts w:cs="Arial"/>
                <w:szCs w:val="21"/>
              </w:rPr>
              <w:t xml:space="preserve"> Refers to the accuracy of the year component. </w:t>
            </w:r>
          </w:p>
          <w:p w14:paraId="6B579C0C" w14:textId="1569635F" w:rsidR="00EF5D5A" w:rsidRPr="008B125C" w:rsidRDefault="00EF5D5A" w:rsidP="008A40EB">
            <w:pPr>
              <w:pStyle w:val="DHHStabletext"/>
              <w:rPr>
                <w:rFonts w:cs="Arial"/>
                <w:szCs w:val="21"/>
              </w:rPr>
            </w:pPr>
            <w:r w:rsidRPr="008B125C">
              <w:rPr>
                <w:rFonts w:cs="Arial"/>
                <w:szCs w:val="21"/>
              </w:rPr>
              <w:t>2</w:t>
            </w:r>
            <w:r w:rsidRPr="002E6EEB">
              <w:rPr>
                <w:rFonts w:cs="Arial"/>
                <w:szCs w:val="21"/>
                <w:vertAlign w:val="superscript"/>
              </w:rPr>
              <w:t>nd</w:t>
            </w:r>
            <w:r w:rsidRPr="008B125C">
              <w:rPr>
                <w:rFonts w:cs="Arial"/>
                <w:szCs w:val="21"/>
              </w:rPr>
              <w:t xml:space="preserve"> </w:t>
            </w:r>
            <w:r w:rsidR="00210B90">
              <w:rPr>
                <w:rFonts w:cs="Arial"/>
                <w:szCs w:val="21"/>
              </w:rPr>
              <w:t>–</w:t>
            </w:r>
            <w:r w:rsidRPr="008B125C">
              <w:rPr>
                <w:rFonts w:cs="Arial"/>
                <w:szCs w:val="21"/>
              </w:rPr>
              <w:t xml:space="preserve"> M </w:t>
            </w:r>
            <w:r w:rsidR="00210B90">
              <w:rPr>
                <w:rFonts w:cs="Arial"/>
                <w:szCs w:val="21"/>
              </w:rPr>
              <w:t>–</w:t>
            </w:r>
            <w:r w:rsidRPr="008B125C">
              <w:rPr>
                <w:rFonts w:cs="Arial"/>
                <w:szCs w:val="21"/>
              </w:rPr>
              <w:t xml:space="preserve"> Refers to the accuracy of the month component. </w:t>
            </w:r>
          </w:p>
          <w:p w14:paraId="1B0A55F3" w14:textId="71BAE201" w:rsidR="00EF5D5A" w:rsidRPr="008B125C" w:rsidRDefault="00EF5D5A" w:rsidP="008A40EB">
            <w:pPr>
              <w:pStyle w:val="DHHStabletext"/>
              <w:rPr>
                <w:rFonts w:cs="Arial"/>
                <w:szCs w:val="21"/>
              </w:rPr>
            </w:pPr>
            <w:r w:rsidRPr="008B125C">
              <w:rPr>
                <w:rFonts w:cs="Arial"/>
                <w:szCs w:val="21"/>
              </w:rPr>
              <w:t>3</w:t>
            </w:r>
            <w:r w:rsidRPr="002E6EEB">
              <w:rPr>
                <w:rFonts w:cs="Arial"/>
                <w:szCs w:val="21"/>
                <w:vertAlign w:val="superscript"/>
              </w:rPr>
              <w:t>rd</w:t>
            </w:r>
            <w:r w:rsidRPr="008B125C">
              <w:rPr>
                <w:rFonts w:cs="Arial"/>
                <w:szCs w:val="21"/>
              </w:rPr>
              <w:t xml:space="preserve"> </w:t>
            </w:r>
            <w:r w:rsidR="00210B90">
              <w:rPr>
                <w:rFonts w:cs="Arial"/>
                <w:szCs w:val="21"/>
              </w:rPr>
              <w:t>–</w:t>
            </w:r>
            <w:r w:rsidRPr="008B125C">
              <w:rPr>
                <w:rFonts w:cs="Arial"/>
                <w:szCs w:val="21"/>
              </w:rPr>
              <w:t xml:space="preserve"> D </w:t>
            </w:r>
            <w:r w:rsidR="00210B90">
              <w:rPr>
                <w:rFonts w:cs="Arial"/>
                <w:szCs w:val="21"/>
              </w:rPr>
              <w:t>–</w:t>
            </w:r>
            <w:r w:rsidRPr="008B125C">
              <w:rPr>
                <w:rFonts w:cs="Arial"/>
                <w:szCs w:val="21"/>
              </w:rPr>
              <w:t xml:space="preserve"> Refers to the accuracy of the day component.</w:t>
            </w:r>
          </w:p>
          <w:p w14:paraId="768FF9CE" w14:textId="77777777" w:rsidR="00EF5D5A" w:rsidRPr="008B125C" w:rsidRDefault="00EF5D5A" w:rsidP="008A40EB">
            <w:pPr>
              <w:pStyle w:val="DHHStabletext"/>
              <w:rPr>
                <w:rFonts w:cs="Arial"/>
                <w:szCs w:val="21"/>
              </w:rPr>
            </w:pPr>
            <w:r w:rsidRPr="008B125C">
              <w:rPr>
                <w:rFonts w:cs="Arial"/>
                <w:szCs w:val="21"/>
              </w:rPr>
              <w:t>Report: Any combination of the values A, E, U representing the corresponding level of accuracy of each date component of the reported date.</w:t>
            </w:r>
          </w:p>
          <w:p w14:paraId="0C6F4C53" w14:textId="62335FF3" w:rsidR="00EF5D5A" w:rsidRPr="008B125C" w:rsidRDefault="00EF5D5A" w:rsidP="008A40EB">
            <w:pPr>
              <w:pStyle w:val="DHHStabletext"/>
              <w:rPr>
                <w:rFonts w:cs="Arial"/>
                <w:szCs w:val="21"/>
              </w:rPr>
            </w:pPr>
            <w:r w:rsidRPr="008B125C">
              <w:rPr>
                <w:rFonts w:cs="Arial"/>
                <w:szCs w:val="21"/>
              </w:rPr>
              <w:t xml:space="preserve">Example 1: A date has been sourced from a reliable source and is known as accurate then the date accuracy indicator should be informed as </w:t>
            </w:r>
            <w:r w:rsidR="00210B90">
              <w:rPr>
                <w:rFonts w:cs="Arial"/>
                <w:szCs w:val="21"/>
              </w:rPr>
              <w:t>‘</w:t>
            </w:r>
            <w:r w:rsidRPr="008B125C">
              <w:rPr>
                <w:rFonts w:cs="Arial"/>
                <w:szCs w:val="21"/>
              </w:rPr>
              <w:t>AAA</w:t>
            </w:r>
            <w:r w:rsidR="00210B90">
              <w:rPr>
                <w:rFonts w:cs="Arial"/>
                <w:szCs w:val="21"/>
              </w:rPr>
              <w:t>’</w:t>
            </w:r>
            <w:r w:rsidRPr="008B125C">
              <w:rPr>
                <w:rFonts w:cs="Arial"/>
                <w:szCs w:val="21"/>
              </w:rPr>
              <w:t>.</w:t>
            </w:r>
          </w:p>
          <w:p w14:paraId="24CFC2A1" w14:textId="7341CF78" w:rsidR="00EF5D5A" w:rsidRPr="008B125C" w:rsidRDefault="00EF5D5A" w:rsidP="008A40EB">
            <w:pPr>
              <w:pStyle w:val="DHHStabletext"/>
              <w:rPr>
                <w:rFonts w:cs="Arial"/>
                <w:szCs w:val="21"/>
              </w:rPr>
            </w:pPr>
            <w:r w:rsidRPr="008B125C">
              <w:rPr>
                <w:rFonts w:cs="Arial"/>
                <w:szCs w:val="21"/>
              </w:rPr>
              <w:t xml:space="preserve">Example 2: If only the </w:t>
            </w:r>
            <w:r w:rsidR="00D30CB3" w:rsidRPr="008B125C">
              <w:rPr>
                <w:rFonts w:cs="Arial"/>
                <w:szCs w:val="21"/>
              </w:rPr>
              <w:t>Date of Death</w:t>
            </w:r>
            <w:r w:rsidRPr="008B125C">
              <w:rPr>
                <w:rFonts w:cs="Arial"/>
                <w:szCs w:val="21"/>
              </w:rPr>
              <w:t xml:space="preserve"> of the person is known and there is no certainty of the accuracy of this, then the date accuracy indicator should be informed as </w:t>
            </w:r>
            <w:r w:rsidR="00210B90">
              <w:rPr>
                <w:rFonts w:cs="Arial"/>
                <w:szCs w:val="21"/>
              </w:rPr>
              <w:t>‘</w:t>
            </w:r>
            <w:r w:rsidRPr="008B125C">
              <w:rPr>
                <w:rFonts w:cs="Arial"/>
                <w:szCs w:val="21"/>
              </w:rPr>
              <w:t>EUU</w:t>
            </w:r>
            <w:r w:rsidR="00210B90">
              <w:rPr>
                <w:rFonts w:cs="Arial"/>
                <w:szCs w:val="21"/>
              </w:rPr>
              <w:t>’</w:t>
            </w:r>
            <w:r w:rsidRPr="008B125C">
              <w:rPr>
                <w:rFonts w:cs="Arial"/>
                <w:szCs w:val="21"/>
              </w:rPr>
              <w:t>. That is the day and month are unknown and the year is estimated.</w:t>
            </w:r>
          </w:p>
          <w:p w14:paraId="516A4FFD" w14:textId="54BDDEAD" w:rsidR="00EF5D5A" w:rsidRPr="008B125C" w:rsidRDefault="00065E9B" w:rsidP="008A40EB">
            <w:pPr>
              <w:pStyle w:val="DHHStabletext"/>
              <w:rPr>
                <w:rFonts w:cs="Arial"/>
                <w:szCs w:val="21"/>
              </w:rPr>
            </w:pPr>
            <w:r w:rsidRPr="008B125C">
              <w:rPr>
                <w:rFonts w:cs="Arial"/>
                <w:szCs w:val="21"/>
              </w:rPr>
              <w:t xml:space="preserve">The </w:t>
            </w:r>
            <w:r w:rsidR="00EF5D5A" w:rsidRPr="008B125C">
              <w:rPr>
                <w:rFonts w:cs="Arial"/>
                <w:szCs w:val="21"/>
              </w:rPr>
              <w:t xml:space="preserve">VINAH </w:t>
            </w:r>
            <w:r w:rsidRPr="008B125C">
              <w:rPr>
                <w:rFonts w:cs="Arial"/>
                <w:szCs w:val="21"/>
              </w:rPr>
              <w:t xml:space="preserve">MDS </w:t>
            </w:r>
            <w:r w:rsidR="00EF5D5A" w:rsidRPr="008B125C">
              <w:rPr>
                <w:rFonts w:cs="Arial"/>
                <w:szCs w:val="21"/>
              </w:rPr>
              <w:t xml:space="preserve">does not accept a Year component value of </w:t>
            </w:r>
            <w:r w:rsidR="00210B90">
              <w:rPr>
                <w:rFonts w:cs="Arial"/>
                <w:szCs w:val="21"/>
              </w:rPr>
              <w:t>‘</w:t>
            </w:r>
            <w:r w:rsidR="00EF5D5A" w:rsidRPr="008B125C">
              <w:rPr>
                <w:rFonts w:cs="Arial"/>
                <w:szCs w:val="21"/>
              </w:rPr>
              <w:t>U-Unknown</w:t>
            </w:r>
            <w:r w:rsidR="00210B90">
              <w:rPr>
                <w:rFonts w:cs="Arial"/>
                <w:szCs w:val="21"/>
              </w:rPr>
              <w:t>’</w:t>
            </w:r>
            <w:r w:rsidR="00EF5D5A" w:rsidRPr="008B125C">
              <w:rPr>
                <w:rFonts w:cs="Arial"/>
                <w:szCs w:val="21"/>
              </w:rPr>
              <w:t>.</w:t>
            </w:r>
          </w:p>
          <w:p w14:paraId="768B6AE8" w14:textId="77777777" w:rsidR="00EF5D5A" w:rsidRPr="008B125C" w:rsidRDefault="00EF5D5A" w:rsidP="008A40EB">
            <w:pPr>
              <w:pStyle w:val="DHHStabletext"/>
              <w:rPr>
                <w:rFonts w:cs="Arial"/>
                <w:szCs w:val="21"/>
              </w:rPr>
            </w:pPr>
            <w:r w:rsidRPr="008B125C">
              <w:rPr>
                <w:rFonts w:cs="Arial"/>
                <w:szCs w:val="21"/>
              </w:rPr>
              <w:t>Report this data element when reporting Patient/Client Death Date.</w:t>
            </w:r>
          </w:p>
        </w:tc>
      </w:tr>
      <w:tr w:rsidR="00EF5D5A" w:rsidRPr="008B125C" w14:paraId="25B29526" w14:textId="77777777" w:rsidTr="008A40EB">
        <w:trPr>
          <w:trHeight w:val="312"/>
        </w:trPr>
        <w:tc>
          <w:tcPr>
            <w:tcW w:w="2127" w:type="dxa"/>
          </w:tcPr>
          <w:p w14:paraId="29CB2EE7"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72D30D4F" w14:textId="77777777" w:rsidR="00EF5D5A" w:rsidRPr="008B125C" w:rsidRDefault="00EF5D5A" w:rsidP="008A40EB">
            <w:pPr>
              <w:pStyle w:val="DHHStabletext"/>
              <w:rPr>
                <w:rFonts w:cs="Arial"/>
                <w:szCs w:val="21"/>
              </w:rPr>
            </w:pPr>
            <w:r w:rsidRPr="008B125C">
              <w:rPr>
                <w:rFonts w:cs="Arial"/>
                <w:szCs w:val="21"/>
              </w:rPr>
              <w:t>E154</w:t>
            </w:r>
            <w:r w:rsidRPr="008B125C">
              <w:rPr>
                <w:rFonts w:cs="Arial"/>
                <w:szCs w:val="21"/>
              </w:rPr>
              <w:tab/>
              <w:t xml:space="preserve">Where a Date of Death is reported, a Date of Death Accuracy Code and </w:t>
            </w:r>
            <w:r w:rsidRPr="008B125C">
              <w:rPr>
                <w:rFonts w:cs="Arial"/>
                <w:szCs w:val="21"/>
              </w:rPr>
              <w:tab/>
              <w:t>Place of Death must be provided</w:t>
            </w:r>
          </w:p>
        </w:tc>
      </w:tr>
      <w:tr w:rsidR="00EF5D5A" w:rsidRPr="008B125C" w14:paraId="36449386" w14:textId="77777777" w:rsidTr="008A40EB">
        <w:trPr>
          <w:trHeight w:val="312"/>
        </w:trPr>
        <w:tc>
          <w:tcPr>
            <w:tcW w:w="2127" w:type="dxa"/>
          </w:tcPr>
          <w:p w14:paraId="4F10999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4AE1E876" w14:textId="77777777" w:rsidR="00EF5D5A" w:rsidRPr="008B125C" w:rsidRDefault="00EF5D5A" w:rsidP="008A40EB">
            <w:pPr>
              <w:pStyle w:val="DHHStabletext"/>
              <w:rPr>
                <w:rFonts w:cs="Arial"/>
                <w:szCs w:val="21"/>
              </w:rPr>
            </w:pPr>
            <w:r w:rsidRPr="008B125C">
              <w:rPr>
                <w:rFonts w:cs="Arial"/>
                <w:szCs w:val="21"/>
              </w:rPr>
              <w:t>Episode End Date</w:t>
            </w:r>
          </w:p>
          <w:p w14:paraId="579FDB32" w14:textId="77777777" w:rsidR="00EF5D5A" w:rsidRPr="008B125C" w:rsidRDefault="00EF5D5A" w:rsidP="008A40EB">
            <w:pPr>
              <w:pStyle w:val="DHHStabletext"/>
              <w:rPr>
                <w:rFonts w:cs="Arial"/>
                <w:szCs w:val="21"/>
              </w:rPr>
            </w:pPr>
            <w:r w:rsidRPr="008B125C">
              <w:rPr>
                <w:rFonts w:cs="Arial"/>
                <w:szCs w:val="21"/>
              </w:rPr>
              <w:t>Patient/Client Birth Date Accuracy</w:t>
            </w:r>
          </w:p>
          <w:p w14:paraId="2AA8EF52" w14:textId="77777777" w:rsidR="00EF5D5A" w:rsidRPr="008B125C" w:rsidRDefault="00EF5D5A" w:rsidP="008A40EB">
            <w:pPr>
              <w:pStyle w:val="DHHStabletext"/>
              <w:rPr>
                <w:rFonts w:cs="Arial"/>
                <w:szCs w:val="21"/>
              </w:rPr>
            </w:pPr>
            <w:r w:rsidRPr="008B125C">
              <w:rPr>
                <w:rFonts w:cs="Arial"/>
                <w:szCs w:val="21"/>
              </w:rPr>
              <w:t>Patient/Client Death Date</w:t>
            </w:r>
          </w:p>
          <w:p w14:paraId="2DF1F4AE" w14:textId="77777777" w:rsidR="00EF5D5A" w:rsidRPr="008B125C" w:rsidRDefault="00EF5D5A" w:rsidP="008A40EB">
            <w:pPr>
              <w:pStyle w:val="DHHStabletext"/>
              <w:rPr>
                <w:rFonts w:cs="Arial"/>
                <w:szCs w:val="21"/>
              </w:rPr>
            </w:pPr>
            <w:r w:rsidRPr="008B125C">
              <w:rPr>
                <w:rFonts w:cs="Arial"/>
                <w:szCs w:val="21"/>
              </w:rPr>
              <w:t>Patient/Client Death Place</w:t>
            </w:r>
          </w:p>
        </w:tc>
      </w:tr>
    </w:tbl>
    <w:p w14:paraId="7FDC4D20"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F8C783B" w14:textId="77777777" w:rsidTr="008A40EB">
        <w:tc>
          <w:tcPr>
            <w:tcW w:w="2127" w:type="dxa"/>
          </w:tcPr>
          <w:p w14:paraId="4187AF79" w14:textId="77777777" w:rsidR="00EF5D5A" w:rsidRPr="00535D3C" w:rsidRDefault="00EF5D5A" w:rsidP="008A40EB">
            <w:pPr>
              <w:pStyle w:val="DHHStabletext"/>
              <w:rPr>
                <w:rFonts w:cs="Arial"/>
                <w:b/>
                <w:szCs w:val="21"/>
              </w:rPr>
            </w:pPr>
            <w:r w:rsidRPr="00535D3C">
              <w:rPr>
                <w:rFonts w:cs="Arial"/>
                <w:b/>
                <w:szCs w:val="21"/>
              </w:rPr>
              <w:t>Purpose</w:t>
            </w:r>
          </w:p>
        </w:tc>
        <w:tc>
          <w:tcPr>
            <w:tcW w:w="7778" w:type="dxa"/>
          </w:tcPr>
          <w:p w14:paraId="0D638FB3" w14:textId="77777777" w:rsidR="00EF5D5A" w:rsidRPr="008B125C" w:rsidRDefault="00EF5D5A" w:rsidP="008A40EB">
            <w:pPr>
              <w:pStyle w:val="DHHSbody"/>
              <w:rPr>
                <w:rFonts w:cs="Arial"/>
                <w:sz w:val="21"/>
                <w:szCs w:val="21"/>
              </w:rPr>
            </w:pPr>
            <w:r w:rsidRPr="008B125C">
              <w:rPr>
                <w:rFonts w:cs="Arial"/>
                <w:sz w:val="21"/>
                <w:szCs w:val="21"/>
              </w:rPr>
              <w:t>For national reporting requirements.</w:t>
            </w:r>
          </w:p>
        </w:tc>
      </w:tr>
      <w:tr w:rsidR="00EF5D5A" w:rsidRPr="008B125C" w14:paraId="4C1A0FAC" w14:textId="77777777" w:rsidTr="008A40EB">
        <w:tc>
          <w:tcPr>
            <w:tcW w:w="2127" w:type="dxa"/>
          </w:tcPr>
          <w:p w14:paraId="0AED3DBD" w14:textId="77777777" w:rsidR="00EF5D5A" w:rsidRPr="00535D3C" w:rsidRDefault="00EF5D5A" w:rsidP="008A40EB">
            <w:pPr>
              <w:pStyle w:val="DHHStabletext"/>
              <w:rPr>
                <w:rFonts w:cs="Arial"/>
                <w:b/>
                <w:szCs w:val="21"/>
              </w:rPr>
            </w:pPr>
            <w:r w:rsidRPr="00535D3C">
              <w:rPr>
                <w:rFonts w:cs="Arial"/>
                <w:b/>
                <w:szCs w:val="21"/>
              </w:rPr>
              <w:t>Principal users</w:t>
            </w:r>
          </w:p>
        </w:tc>
        <w:tc>
          <w:tcPr>
            <w:tcW w:w="7778" w:type="dxa"/>
          </w:tcPr>
          <w:p w14:paraId="4A662804" w14:textId="77777777" w:rsidR="00EF5D5A" w:rsidRPr="008B125C" w:rsidRDefault="00EF5D5A" w:rsidP="008A40EB">
            <w:pPr>
              <w:pStyle w:val="DHHStabletext"/>
              <w:rPr>
                <w:rFonts w:cs="Arial"/>
                <w:szCs w:val="21"/>
              </w:rPr>
            </w:pPr>
            <w:r w:rsidRPr="008B125C">
              <w:rPr>
                <w:rFonts w:cs="Arial"/>
                <w:szCs w:val="21"/>
              </w:rPr>
              <w:t>Multiple internal and external research users.</w:t>
            </w:r>
          </w:p>
        </w:tc>
      </w:tr>
      <w:tr w:rsidR="00EF5D5A" w:rsidRPr="008B125C" w14:paraId="05C5AAA5" w14:textId="77777777" w:rsidTr="008A40EB">
        <w:tc>
          <w:tcPr>
            <w:tcW w:w="2127" w:type="dxa"/>
          </w:tcPr>
          <w:p w14:paraId="1ED81ABE" w14:textId="77777777" w:rsidR="00EF5D5A" w:rsidRPr="00535D3C" w:rsidRDefault="00EF5D5A" w:rsidP="008A40EB">
            <w:pPr>
              <w:pStyle w:val="DHHStabletext"/>
              <w:rPr>
                <w:rFonts w:cs="Arial"/>
                <w:b/>
                <w:szCs w:val="21"/>
              </w:rPr>
            </w:pPr>
            <w:r w:rsidRPr="00535D3C">
              <w:rPr>
                <w:rFonts w:cs="Arial"/>
                <w:b/>
                <w:szCs w:val="21"/>
              </w:rPr>
              <w:t>Version history</w:t>
            </w:r>
          </w:p>
        </w:tc>
        <w:tc>
          <w:tcPr>
            <w:tcW w:w="7778" w:type="dxa"/>
          </w:tcPr>
          <w:p w14:paraId="6386BC05"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2E7F338"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Death Date Accuracy</w:t>
            </w:r>
            <w:r w:rsidRPr="008B125C">
              <w:rPr>
                <w:rFonts w:cs="Arial"/>
                <w:szCs w:val="21"/>
              </w:rPr>
              <w:tab/>
            </w:r>
            <w:r w:rsidRPr="008B125C">
              <w:rPr>
                <w:rFonts w:cs="Arial"/>
                <w:szCs w:val="21"/>
              </w:rPr>
              <w:tab/>
              <w:t>2014/07/01</w:t>
            </w:r>
          </w:p>
          <w:p w14:paraId="576A784B"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Death Date Accuracy</w:t>
            </w:r>
            <w:r w:rsidRPr="008B125C">
              <w:rPr>
                <w:rFonts w:cs="Arial"/>
                <w:szCs w:val="21"/>
              </w:rPr>
              <w:tab/>
            </w:r>
            <w:r w:rsidRPr="008B125C">
              <w:rPr>
                <w:rFonts w:cs="Arial"/>
                <w:szCs w:val="21"/>
              </w:rPr>
              <w:tab/>
              <w:t>2010/07/01</w:t>
            </w:r>
          </w:p>
          <w:p w14:paraId="2A95C3FE"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Patient/Client Death Date Accuracy</w:t>
            </w:r>
            <w:r w:rsidRPr="008B125C">
              <w:rPr>
                <w:rFonts w:cs="Arial"/>
                <w:szCs w:val="21"/>
              </w:rPr>
              <w:tab/>
            </w:r>
            <w:r w:rsidRPr="008B125C">
              <w:rPr>
                <w:rFonts w:cs="Arial"/>
                <w:szCs w:val="21"/>
              </w:rPr>
              <w:tab/>
              <w:t>2008/07/01</w:t>
            </w:r>
          </w:p>
          <w:p w14:paraId="4E8CAC95"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Date of Death Accuracy Code</w:t>
            </w:r>
            <w:r w:rsidRPr="008B125C">
              <w:rPr>
                <w:rFonts w:cs="Arial"/>
                <w:szCs w:val="21"/>
              </w:rPr>
              <w:tab/>
            </w:r>
            <w:r w:rsidRPr="008B125C">
              <w:rPr>
                <w:rFonts w:cs="Arial"/>
                <w:szCs w:val="21"/>
              </w:rPr>
              <w:tab/>
            </w:r>
            <w:r w:rsidRPr="008B125C">
              <w:rPr>
                <w:rFonts w:cs="Arial"/>
                <w:szCs w:val="21"/>
              </w:rPr>
              <w:tab/>
              <w:t>2007/07/01</w:t>
            </w:r>
          </w:p>
        </w:tc>
      </w:tr>
      <w:tr w:rsidR="00EF5D5A" w:rsidRPr="008B125C" w14:paraId="34EA1F45" w14:textId="77777777" w:rsidTr="008A40EB">
        <w:tc>
          <w:tcPr>
            <w:tcW w:w="2127" w:type="dxa"/>
          </w:tcPr>
          <w:p w14:paraId="0B303F9B" w14:textId="77777777" w:rsidR="00EF5D5A" w:rsidRPr="00535D3C" w:rsidRDefault="00EF5D5A" w:rsidP="008A40EB">
            <w:pPr>
              <w:pStyle w:val="DHHStabletext"/>
              <w:rPr>
                <w:rFonts w:cs="Arial"/>
                <w:b/>
                <w:szCs w:val="21"/>
              </w:rPr>
            </w:pPr>
            <w:r w:rsidRPr="00535D3C">
              <w:rPr>
                <w:rFonts w:cs="Arial"/>
                <w:b/>
                <w:szCs w:val="21"/>
              </w:rPr>
              <w:t>Definition source</w:t>
            </w:r>
          </w:p>
        </w:tc>
        <w:tc>
          <w:tcPr>
            <w:tcW w:w="7778" w:type="dxa"/>
          </w:tcPr>
          <w:p w14:paraId="5504D19C" w14:textId="77777777" w:rsidR="00EF5D5A" w:rsidRPr="008B125C" w:rsidRDefault="00EF5D5A" w:rsidP="008A40EB">
            <w:pPr>
              <w:pStyle w:val="DHHStabletext"/>
              <w:rPr>
                <w:rFonts w:cs="Arial"/>
                <w:szCs w:val="21"/>
              </w:rPr>
            </w:pPr>
            <w:r w:rsidRPr="008B125C">
              <w:rPr>
                <w:rFonts w:cs="Arial"/>
                <w:szCs w:val="21"/>
              </w:rPr>
              <w:t>METeOR 294429</w:t>
            </w:r>
          </w:p>
        </w:tc>
      </w:tr>
      <w:tr w:rsidR="00EF5D5A" w:rsidRPr="008B125C" w14:paraId="17CCE2DB" w14:textId="77777777" w:rsidTr="008A40EB">
        <w:tc>
          <w:tcPr>
            <w:tcW w:w="2127" w:type="dxa"/>
          </w:tcPr>
          <w:p w14:paraId="14BE6C7E" w14:textId="77777777" w:rsidR="00EF5D5A" w:rsidRPr="00535D3C" w:rsidRDefault="00EF5D5A" w:rsidP="008A40EB">
            <w:pPr>
              <w:pStyle w:val="DHHStabletext"/>
              <w:rPr>
                <w:rFonts w:cs="Arial"/>
                <w:b/>
                <w:szCs w:val="21"/>
              </w:rPr>
            </w:pPr>
            <w:r w:rsidRPr="00535D3C">
              <w:rPr>
                <w:rFonts w:cs="Arial"/>
                <w:b/>
                <w:szCs w:val="21"/>
              </w:rPr>
              <w:t>Value domain source</w:t>
            </w:r>
          </w:p>
        </w:tc>
        <w:tc>
          <w:tcPr>
            <w:tcW w:w="7778" w:type="dxa"/>
          </w:tcPr>
          <w:p w14:paraId="6854C9C1" w14:textId="77777777" w:rsidR="00EF5D5A" w:rsidRPr="008B125C" w:rsidRDefault="00EF5D5A" w:rsidP="008A40EB">
            <w:pPr>
              <w:pStyle w:val="DHHStabletext"/>
              <w:rPr>
                <w:rFonts w:cs="Arial"/>
                <w:szCs w:val="21"/>
              </w:rPr>
            </w:pPr>
            <w:r w:rsidRPr="008B125C">
              <w:rPr>
                <w:rFonts w:cs="Arial"/>
                <w:szCs w:val="21"/>
              </w:rPr>
              <w:t>METeOR 294429 (Consistent with CCDSv2)</w:t>
            </w:r>
          </w:p>
        </w:tc>
      </w:tr>
    </w:tbl>
    <w:p w14:paraId="2A27BB0F" w14:textId="77777777" w:rsidR="00EF5D5A" w:rsidRPr="008B125C" w:rsidRDefault="00EF5D5A" w:rsidP="00EF5D5A">
      <w:pPr>
        <w:rPr>
          <w:rFonts w:cs="Arial"/>
          <w:b/>
          <w:color w:val="007B4B"/>
          <w:sz w:val="28"/>
          <w:szCs w:val="28"/>
        </w:rPr>
      </w:pPr>
      <w:r w:rsidRPr="008B125C">
        <w:rPr>
          <w:rFonts w:cs="Arial"/>
        </w:rPr>
        <w:br w:type="page"/>
      </w:r>
    </w:p>
    <w:p w14:paraId="513FFD93" w14:textId="77777777" w:rsidR="00EF5D5A" w:rsidRPr="008B125C" w:rsidRDefault="00EF5D5A" w:rsidP="00EF5D5A">
      <w:pPr>
        <w:pStyle w:val="Heading2"/>
        <w:rPr>
          <w:rFonts w:cs="Arial"/>
        </w:rPr>
      </w:pPr>
      <w:bookmarkStart w:id="217" w:name="_Toc43717308"/>
      <w:bookmarkStart w:id="218" w:name="_Toc139643435"/>
      <w:r w:rsidRPr="008B125C">
        <w:rPr>
          <w:rFonts w:cs="Arial"/>
        </w:rPr>
        <w:lastRenderedPageBreak/>
        <w:t>Patient/Client Death Place</w:t>
      </w:r>
      <w:bookmarkEnd w:id="217"/>
      <w:bookmarkEnd w:id="21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3588B6C" w14:textId="77777777" w:rsidTr="008A40EB">
        <w:tc>
          <w:tcPr>
            <w:tcW w:w="2127" w:type="dxa"/>
          </w:tcPr>
          <w:p w14:paraId="1EEFC30D"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F1A8A9C" w14:textId="77777777" w:rsidR="00EF5D5A" w:rsidRPr="008B125C" w:rsidRDefault="00EF5D5A" w:rsidP="008A40EB">
            <w:pPr>
              <w:pStyle w:val="DHHStabletext"/>
              <w:rPr>
                <w:rFonts w:cs="Arial"/>
                <w:i/>
                <w:iCs/>
                <w:szCs w:val="21"/>
              </w:rPr>
            </w:pPr>
            <w:r w:rsidRPr="008B125C">
              <w:rPr>
                <w:rFonts w:cs="Arial"/>
                <w:szCs w:val="21"/>
              </w:rPr>
              <w:t>The type of setting in which the patent/client died.</w:t>
            </w:r>
          </w:p>
          <w:p w14:paraId="6844680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B4A69AC" w14:textId="77777777" w:rsidTr="008A40EB">
        <w:tc>
          <w:tcPr>
            <w:tcW w:w="2127" w:type="dxa"/>
          </w:tcPr>
          <w:p w14:paraId="16E979C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5F10B47"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894649A" w14:textId="77777777" w:rsidTr="008A40EB">
        <w:tc>
          <w:tcPr>
            <w:tcW w:w="2127" w:type="dxa"/>
          </w:tcPr>
          <w:p w14:paraId="50C4E53E"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C9B5BBC" w14:textId="77777777" w:rsidR="00EF5D5A" w:rsidRPr="008B125C" w:rsidRDefault="00EF5D5A" w:rsidP="008A40EB">
            <w:pPr>
              <w:pStyle w:val="DHHStabletext"/>
              <w:rPr>
                <w:rFonts w:cs="Arial"/>
                <w:b/>
                <w:bCs/>
                <w:szCs w:val="21"/>
              </w:rPr>
            </w:pPr>
            <w:r w:rsidRPr="008B125C">
              <w:rPr>
                <w:rFonts w:cs="Arial"/>
                <w:szCs w:val="21"/>
              </w:rPr>
              <w:t>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5F1AF776"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71BA4B7F" w14:textId="77777777" w:rsidTr="008A40EB">
        <w:tc>
          <w:tcPr>
            <w:tcW w:w="2127" w:type="dxa"/>
          </w:tcPr>
          <w:p w14:paraId="5FE42FA6"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5004ECFD"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8047F26" w14:textId="60610605" w:rsidR="00EF5D5A" w:rsidRPr="008B125C" w:rsidRDefault="00EF5D5A" w:rsidP="008A40EB">
            <w:pPr>
              <w:pStyle w:val="DHHStabletext"/>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B1292F" w:rsidRPr="008B125C">
              <w:rPr>
                <w:rFonts w:cs="Arial"/>
                <w:szCs w:val="21"/>
              </w:rPr>
              <w:tab/>
            </w:r>
            <w:r w:rsidRPr="008B125C">
              <w:rPr>
                <w:rFonts w:cs="Arial"/>
                <w:szCs w:val="21"/>
              </w:rPr>
              <w:t>ADT_A04 (PDA\PDA.2\PL.6)</w:t>
            </w:r>
          </w:p>
          <w:p w14:paraId="0F8EBB76" w14:textId="3D67F2AF" w:rsidR="00EF5D5A" w:rsidRPr="008B125C" w:rsidRDefault="00EF5D5A" w:rsidP="008A40EB">
            <w:pPr>
              <w:pStyle w:val="DHHStabletext"/>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B1292F" w:rsidRPr="008B125C">
              <w:rPr>
                <w:rFonts w:cs="Arial"/>
                <w:szCs w:val="21"/>
              </w:rPr>
              <w:tab/>
            </w:r>
            <w:r w:rsidRPr="008B125C">
              <w:rPr>
                <w:rFonts w:cs="Arial"/>
                <w:szCs w:val="21"/>
              </w:rPr>
              <w:t>ADT_A08 (PDA\PDA.2\PL.6)</w:t>
            </w:r>
          </w:p>
        </w:tc>
      </w:tr>
      <w:tr w:rsidR="00EF5D5A" w:rsidRPr="008B125C" w14:paraId="48A52281" w14:textId="77777777" w:rsidTr="008A40EB">
        <w:tc>
          <w:tcPr>
            <w:tcW w:w="2127" w:type="dxa"/>
          </w:tcPr>
          <w:p w14:paraId="12EF38BB"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E601F7E" w14:textId="77777777" w:rsidR="00EF5D5A" w:rsidRPr="008B125C" w:rsidRDefault="00EF5D5A" w:rsidP="008A40EB">
            <w:pPr>
              <w:pStyle w:val="DHHStabletext"/>
              <w:rPr>
                <w:rFonts w:cs="Arial"/>
                <w:szCs w:val="21"/>
              </w:rPr>
            </w:pPr>
            <w:r w:rsidRPr="008B125C">
              <w:rPr>
                <w:rFonts w:cs="Arial"/>
                <w:szCs w:val="21"/>
              </w:rPr>
              <w:t>Palliative Care</w:t>
            </w:r>
          </w:p>
        </w:tc>
      </w:tr>
      <w:tr w:rsidR="00EF5D5A" w:rsidRPr="008B125C" w14:paraId="680EC193" w14:textId="77777777" w:rsidTr="008A40EB">
        <w:tc>
          <w:tcPr>
            <w:tcW w:w="2127" w:type="dxa"/>
          </w:tcPr>
          <w:p w14:paraId="022980E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D434084" w14:textId="41192515" w:rsidR="00EF5D5A" w:rsidRPr="008B125C" w:rsidRDefault="00EF5D5A" w:rsidP="008A40EB">
            <w:pPr>
              <w:pStyle w:val="DHHStabletext"/>
              <w:rPr>
                <w:rFonts w:cs="Arial"/>
                <w:szCs w:val="21"/>
              </w:rPr>
            </w:pPr>
            <w:r w:rsidRPr="008B125C">
              <w:rPr>
                <w:rFonts w:cs="Arial"/>
                <w:szCs w:val="21"/>
              </w:rPr>
              <w:t xml:space="preserve">All </w:t>
            </w:r>
            <w:r w:rsidR="007C0190" w:rsidRPr="008B125C">
              <w:rPr>
                <w:rFonts w:cs="Arial"/>
                <w:szCs w:val="21"/>
              </w:rPr>
              <w:t>patient/client deaths during the current reporting period.</w:t>
            </w:r>
          </w:p>
        </w:tc>
      </w:tr>
      <w:tr w:rsidR="00EF5D5A" w:rsidRPr="008B125C" w14:paraId="28FB3D74" w14:textId="77777777" w:rsidTr="008A40EB">
        <w:tc>
          <w:tcPr>
            <w:tcW w:w="2127" w:type="dxa"/>
          </w:tcPr>
          <w:p w14:paraId="1925090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2DCF5CD" w14:textId="01CE9D5B" w:rsidR="00215F27" w:rsidRPr="008B125C" w:rsidRDefault="00215F27" w:rsidP="00215F27">
            <w:pPr>
              <w:pStyle w:val="DHHStabletext"/>
              <w:rPr>
                <w:rFonts w:cs="Arial"/>
                <w:b/>
                <w:bCs/>
                <w:szCs w:val="21"/>
              </w:rPr>
            </w:pPr>
            <w:r w:rsidRPr="008B125C">
              <w:rPr>
                <w:rFonts w:cs="Arial"/>
                <w:b/>
                <w:bCs/>
                <w:szCs w:val="21"/>
              </w:rPr>
              <w:t>All programs, not elsewhere specified</w:t>
            </w:r>
          </w:p>
          <w:p w14:paraId="3CD7F390" w14:textId="4528C67F"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3A7A09F" w14:textId="77777777" w:rsidR="00EF5D5A" w:rsidRPr="008B125C" w:rsidRDefault="00EF5D5A" w:rsidP="008A40EB">
            <w:pPr>
              <w:pStyle w:val="DHHStabletext"/>
              <w:rPr>
                <w:rFonts w:cs="Arial"/>
                <w:szCs w:val="21"/>
              </w:rPr>
            </w:pPr>
            <w:r w:rsidRPr="008B125C">
              <w:rPr>
                <w:rFonts w:cs="Arial"/>
                <w:szCs w:val="21"/>
              </w:rPr>
              <w:t>Date of Death (Mandatory)</w:t>
            </w:r>
          </w:p>
          <w:p w14:paraId="10C9CE47" w14:textId="77777777" w:rsidR="00EF5D5A" w:rsidRPr="008B125C" w:rsidRDefault="00EF5D5A" w:rsidP="008A40EB">
            <w:pPr>
              <w:pStyle w:val="DHHStabletext"/>
              <w:rPr>
                <w:rFonts w:cs="Arial"/>
                <w:szCs w:val="21"/>
              </w:rPr>
            </w:pPr>
            <w:r w:rsidRPr="008B125C">
              <w:rPr>
                <w:rFonts w:cs="Arial"/>
                <w:szCs w:val="21"/>
              </w:rPr>
              <w:t>Patient/Client Death Date (Mandatory)</w:t>
            </w:r>
          </w:p>
        </w:tc>
      </w:tr>
      <w:tr w:rsidR="00EF5D5A" w:rsidRPr="008B125C" w14:paraId="1D421B94" w14:textId="77777777" w:rsidTr="008A40EB">
        <w:trPr>
          <w:trHeight w:val="430"/>
        </w:trPr>
        <w:tc>
          <w:tcPr>
            <w:tcW w:w="2127" w:type="dxa"/>
          </w:tcPr>
          <w:p w14:paraId="497165CE"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Value domain</w:t>
            </w:r>
          </w:p>
        </w:tc>
        <w:tc>
          <w:tcPr>
            <w:tcW w:w="7778" w:type="dxa"/>
          </w:tcPr>
          <w:p w14:paraId="1E5B616F" w14:textId="77777777" w:rsidR="00EF5D5A" w:rsidRPr="008B125C" w:rsidRDefault="00EF5D5A" w:rsidP="00535D3C">
            <w:pPr>
              <w:pStyle w:val="DHHStabletext"/>
              <w:spacing w:after="0" w:line="276" w:lineRule="auto"/>
              <w:rPr>
                <w:rFonts w:cs="Arial"/>
                <w:szCs w:val="21"/>
              </w:rPr>
            </w:pPr>
            <w:r w:rsidRPr="008B125C">
              <w:rPr>
                <w:rFonts w:cs="Arial"/>
                <w:szCs w:val="21"/>
              </w:rPr>
              <w:t>Enumerated</w:t>
            </w:r>
          </w:p>
          <w:p w14:paraId="32B5B1BF" w14:textId="77777777" w:rsidR="00EF5D5A" w:rsidRPr="008B125C" w:rsidRDefault="00EF5D5A" w:rsidP="003000E9">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990034</w:t>
            </w:r>
          </w:p>
          <w:p w14:paraId="7F70BEBB" w14:textId="77777777" w:rsidR="00EF5D5A" w:rsidRPr="008B125C" w:rsidRDefault="00EF5D5A" w:rsidP="003000E9">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351FDAD" w14:textId="77777777" w:rsidR="00EF5D5A" w:rsidRPr="008B125C" w:rsidRDefault="00EF5D5A" w:rsidP="003000E9">
            <w:pPr>
              <w:pStyle w:val="DHHStabletext"/>
              <w:spacing w:before="0" w:after="0" w:line="276" w:lineRule="auto"/>
              <w:rPr>
                <w:rFonts w:cs="Arial"/>
                <w:szCs w:val="21"/>
              </w:rPr>
            </w:pPr>
            <w:r w:rsidRPr="008B125C">
              <w:rPr>
                <w:rFonts w:cs="Arial"/>
                <w:szCs w:val="21"/>
              </w:rPr>
              <w:t>10</w:t>
            </w:r>
            <w:r w:rsidRPr="008B125C">
              <w:rPr>
                <w:rFonts w:cs="Arial"/>
                <w:szCs w:val="21"/>
              </w:rPr>
              <w:tab/>
            </w:r>
            <w:r w:rsidRPr="008B125C">
              <w:rPr>
                <w:rFonts w:cs="Arial"/>
                <w:szCs w:val="21"/>
              </w:rPr>
              <w:tab/>
              <w:t>Private residence</w:t>
            </w:r>
          </w:p>
          <w:p w14:paraId="1B7DA580" w14:textId="77777777" w:rsidR="00EF5D5A" w:rsidRPr="008B125C" w:rsidRDefault="00EF5D5A" w:rsidP="003000E9">
            <w:pPr>
              <w:pStyle w:val="DHHStabletext"/>
              <w:spacing w:before="0" w:after="0" w:line="276" w:lineRule="auto"/>
              <w:rPr>
                <w:rFonts w:cs="Arial"/>
                <w:szCs w:val="21"/>
              </w:rPr>
            </w:pPr>
            <w:r w:rsidRPr="008B125C">
              <w:rPr>
                <w:rFonts w:cs="Arial"/>
                <w:szCs w:val="21"/>
              </w:rPr>
              <w:t>21</w:t>
            </w:r>
            <w:r w:rsidRPr="008B125C">
              <w:rPr>
                <w:rFonts w:cs="Arial"/>
                <w:szCs w:val="21"/>
              </w:rPr>
              <w:tab/>
            </w:r>
            <w:r w:rsidRPr="008B125C">
              <w:rPr>
                <w:rFonts w:cs="Arial"/>
                <w:szCs w:val="21"/>
              </w:rPr>
              <w:tab/>
              <w:t>Residential – aged care setting</w:t>
            </w:r>
          </w:p>
          <w:p w14:paraId="3E42D633" w14:textId="77777777" w:rsidR="00EF5D5A" w:rsidRPr="008B125C" w:rsidRDefault="00EF5D5A" w:rsidP="003000E9">
            <w:pPr>
              <w:pStyle w:val="DHHStabletext"/>
              <w:spacing w:before="0" w:after="0" w:line="276" w:lineRule="auto"/>
              <w:rPr>
                <w:rFonts w:cs="Arial"/>
                <w:szCs w:val="21"/>
              </w:rPr>
            </w:pPr>
            <w:r w:rsidRPr="008B125C">
              <w:rPr>
                <w:rFonts w:cs="Arial"/>
                <w:szCs w:val="21"/>
              </w:rPr>
              <w:t>22</w:t>
            </w:r>
            <w:r w:rsidRPr="008B125C">
              <w:rPr>
                <w:rFonts w:cs="Arial"/>
                <w:szCs w:val="21"/>
              </w:rPr>
              <w:tab/>
            </w:r>
            <w:r w:rsidRPr="008B125C">
              <w:rPr>
                <w:rFonts w:cs="Arial"/>
                <w:szCs w:val="21"/>
              </w:rPr>
              <w:tab/>
              <w:t>Residential – other setting</w:t>
            </w:r>
          </w:p>
          <w:p w14:paraId="25202CEF" w14:textId="77777777" w:rsidR="00EF5D5A" w:rsidRPr="008B125C" w:rsidRDefault="00EF5D5A" w:rsidP="003000E9">
            <w:pPr>
              <w:pStyle w:val="DHHStabletext"/>
              <w:spacing w:before="0" w:after="0" w:line="276" w:lineRule="auto"/>
              <w:rPr>
                <w:rFonts w:cs="Arial"/>
                <w:szCs w:val="21"/>
              </w:rPr>
            </w:pPr>
            <w:r w:rsidRPr="008B125C">
              <w:rPr>
                <w:rFonts w:cs="Arial"/>
                <w:szCs w:val="21"/>
              </w:rPr>
              <w:t>30</w:t>
            </w:r>
            <w:r w:rsidRPr="008B125C">
              <w:rPr>
                <w:rFonts w:cs="Arial"/>
                <w:szCs w:val="21"/>
              </w:rPr>
              <w:tab/>
            </w:r>
            <w:r w:rsidRPr="008B125C">
              <w:rPr>
                <w:rFonts w:cs="Arial"/>
                <w:szCs w:val="21"/>
              </w:rPr>
              <w:tab/>
              <w:t>Non-residential setting</w:t>
            </w:r>
          </w:p>
          <w:p w14:paraId="5E688E76" w14:textId="77777777" w:rsidR="00EF5D5A" w:rsidRPr="008B125C" w:rsidRDefault="00EF5D5A" w:rsidP="003000E9">
            <w:pPr>
              <w:pStyle w:val="DHHStabletext"/>
              <w:spacing w:before="0" w:after="0" w:line="276" w:lineRule="auto"/>
              <w:rPr>
                <w:rFonts w:cs="Arial"/>
                <w:szCs w:val="21"/>
              </w:rPr>
            </w:pPr>
            <w:r w:rsidRPr="008B125C">
              <w:rPr>
                <w:rFonts w:cs="Arial"/>
                <w:szCs w:val="21"/>
              </w:rPr>
              <w:t>41</w:t>
            </w:r>
            <w:r w:rsidRPr="008B125C">
              <w:rPr>
                <w:rFonts w:cs="Arial"/>
                <w:szCs w:val="21"/>
              </w:rPr>
              <w:tab/>
            </w:r>
            <w:r w:rsidRPr="008B125C">
              <w:rPr>
                <w:rFonts w:cs="Arial"/>
                <w:szCs w:val="21"/>
              </w:rPr>
              <w:tab/>
              <w:t>Inpatient setting – designated palliative care unit</w:t>
            </w:r>
          </w:p>
          <w:p w14:paraId="6C2E2333" w14:textId="77777777" w:rsidR="00EF5D5A" w:rsidRPr="008B125C" w:rsidRDefault="00EF5D5A" w:rsidP="003000E9">
            <w:pPr>
              <w:pStyle w:val="DHHStabletext"/>
              <w:spacing w:before="0" w:after="0" w:line="276" w:lineRule="auto"/>
              <w:rPr>
                <w:rFonts w:cs="Arial"/>
                <w:szCs w:val="21"/>
              </w:rPr>
            </w:pPr>
            <w:r w:rsidRPr="008B125C">
              <w:rPr>
                <w:rFonts w:cs="Arial"/>
                <w:szCs w:val="21"/>
              </w:rPr>
              <w:t>42</w:t>
            </w:r>
            <w:r w:rsidRPr="008B125C">
              <w:rPr>
                <w:rFonts w:cs="Arial"/>
                <w:szCs w:val="21"/>
              </w:rPr>
              <w:tab/>
            </w:r>
            <w:r w:rsidRPr="008B125C">
              <w:rPr>
                <w:rFonts w:cs="Arial"/>
                <w:szCs w:val="21"/>
              </w:rPr>
              <w:tab/>
              <w:t>Inpatient setting – other than designated palliative care unit</w:t>
            </w:r>
          </w:p>
          <w:p w14:paraId="41094FAB" w14:textId="77777777" w:rsidR="00EF5D5A" w:rsidRPr="008B125C" w:rsidRDefault="00EF5D5A" w:rsidP="003000E9">
            <w:pPr>
              <w:pStyle w:val="DHHStabletext"/>
              <w:spacing w:before="0" w:after="0" w:line="276" w:lineRule="auto"/>
              <w:rPr>
                <w:rFonts w:cs="Arial"/>
                <w:szCs w:val="21"/>
              </w:rPr>
            </w:pPr>
            <w:r w:rsidRPr="008B125C">
              <w:rPr>
                <w:rFonts w:cs="Arial"/>
                <w:szCs w:val="21"/>
              </w:rPr>
              <w:t>99</w:t>
            </w:r>
            <w:r w:rsidRPr="008B125C">
              <w:rPr>
                <w:rFonts w:cs="Arial"/>
                <w:szCs w:val="21"/>
              </w:rPr>
              <w:tab/>
            </w:r>
            <w:r w:rsidRPr="008B125C">
              <w:rPr>
                <w:rFonts w:cs="Arial"/>
                <w:szCs w:val="21"/>
              </w:rPr>
              <w:tab/>
              <w:t>Other location</w:t>
            </w:r>
          </w:p>
        </w:tc>
      </w:tr>
      <w:tr w:rsidR="00EF5D5A" w:rsidRPr="008B125C" w14:paraId="328F4A8B" w14:textId="77777777" w:rsidTr="008A40EB">
        <w:trPr>
          <w:trHeight w:val="312"/>
        </w:trPr>
        <w:tc>
          <w:tcPr>
            <w:tcW w:w="2127" w:type="dxa"/>
          </w:tcPr>
          <w:p w14:paraId="0C28C90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3B58164" w14:textId="77777777" w:rsidR="00EF5D5A" w:rsidRPr="008B125C" w:rsidRDefault="00EF5D5A" w:rsidP="008A40EB">
            <w:pPr>
              <w:pStyle w:val="DHHStabletext"/>
              <w:rPr>
                <w:rFonts w:cs="Arial"/>
                <w:szCs w:val="21"/>
              </w:rPr>
            </w:pPr>
            <w:r w:rsidRPr="008B125C">
              <w:rPr>
                <w:rFonts w:cs="Arial"/>
                <w:szCs w:val="21"/>
              </w:rPr>
              <w:t>This item should be coded to reflect the delivery location from the patient’s/client’s perspective, not the location of the health service professional(s).</w:t>
            </w:r>
          </w:p>
          <w:p w14:paraId="35319D5D" w14:textId="3EFC6E05" w:rsidR="00EF5D5A" w:rsidRPr="008B125C" w:rsidRDefault="00EF5D5A" w:rsidP="008A40EB">
            <w:pPr>
              <w:pStyle w:val="DHHStabletext"/>
              <w:rPr>
                <w:rFonts w:cs="Arial"/>
                <w:b/>
                <w:bCs/>
                <w:szCs w:val="21"/>
              </w:rPr>
            </w:pPr>
            <w:r w:rsidRPr="008B125C">
              <w:rPr>
                <w:rFonts w:cs="Arial"/>
                <w:b/>
                <w:bCs/>
                <w:szCs w:val="21"/>
              </w:rPr>
              <w:t xml:space="preserve">10 </w:t>
            </w:r>
            <w:r w:rsidR="00210B90">
              <w:rPr>
                <w:rFonts w:cs="Arial"/>
                <w:b/>
                <w:bCs/>
                <w:szCs w:val="21"/>
              </w:rPr>
              <w:t>–</w:t>
            </w:r>
            <w:r w:rsidRPr="008B125C">
              <w:rPr>
                <w:rFonts w:cs="Arial"/>
                <w:b/>
                <w:bCs/>
                <w:szCs w:val="21"/>
              </w:rPr>
              <w:t xml:space="preserve"> Private residence</w:t>
            </w:r>
          </w:p>
          <w:p w14:paraId="4B6ECFED" w14:textId="77777777" w:rsidR="00EF5D5A" w:rsidRPr="008B125C" w:rsidRDefault="00EF5D5A" w:rsidP="008A40EB">
            <w:pPr>
              <w:pStyle w:val="DHHStabletext"/>
              <w:rPr>
                <w:rFonts w:cs="Arial"/>
                <w:szCs w:val="21"/>
              </w:rPr>
            </w:pPr>
            <w:r w:rsidRPr="008B125C">
              <w:rPr>
                <w:rFonts w:cs="Arial"/>
                <w:szCs w:val="21"/>
              </w:rPr>
              <w:t>Includes:</w:t>
            </w:r>
          </w:p>
          <w:p w14:paraId="752B9A73"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Caravans </w:t>
            </w:r>
          </w:p>
          <w:p w14:paraId="24D12870"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Houseboats </w:t>
            </w:r>
          </w:p>
          <w:p w14:paraId="07091181"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Mobile homes </w:t>
            </w:r>
          </w:p>
          <w:p w14:paraId="01F139EA"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Units in a retirement village. </w:t>
            </w:r>
          </w:p>
          <w:p w14:paraId="1E477464" w14:textId="6667BCA4" w:rsidR="00EF5D5A" w:rsidRPr="008B125C" w:rsidRDefault="00EF5D5A" w:rsidP="008A40EB">
            <w:pPr>
              <w:pStyle w:val="DHHStabletext"/>
              <w:rPr>
                <w:rFonts w:cs="Arial"/>
                <w:b/>
                <w:bCs/>
                <w:szCs w:val="21"/>
              </w:rPr>
            </w:pPr>
            <w:r w:rsidRPr="008B125C">
              <w:rPr>
                <w:rFonts w:cs="Arial"/>
                <w:b/>
                <w:bCs/>
                <w:szCs w:val="21"/>
              </w:rPr>
              <w:t xml:space="preserve">21 </w:t>
            </w:r>
            <w:r w:rsidR="00210B90">
              <w:rPr>
                <w:rFonts w:cs="Arial"/>
                <w:b/>
                <w:bCs/>
                <w:szCs w:val="21"/>
              </w:rPr>
              <w:t>–</w:t>
            </w:r>
            <w:r w:rsidRPr="008B125C">
              <w:rPr>
                <w:rFonts w:cs="Arial"/>
                <w:b/>
                <w:bCs/>
                <w:szCs w:val="21"/>
              </w:rPr>
              <w:t xml:space="preserve"> Residential – aged care setting</w:t>
            </w:r>
          </w:p>
          <w:p w14:paraId="3648E484" w14:textId="77777777" w:rsidR="00EF5D5A" w:rsidRPr="008B125C" w:rsidRDefault="00EF5D5A" w:rsidP="008A40EB">
            <w:pPr>
              <w:pStyle w:val="DHHStabletext"/>
              <w:rPr>
                <w:rFonts w:cs="Arial"/>
                <w:szCs w:val="21"/>
              </w:rPr>
            </w:pPr>
            <w:r w:rsidRPr="008B125C">
              <w:rPr>
                <w:rFonts w:cs="Arial"/>
                <w:szCs w:val="21"/>
              </w:rPr>
              <w:t>Includes high and low care residential aged care facilities</w:t>
            </w:r>
          </w:p>
          <w:p w14:paraId="257371AC" w14:textId="1EE6C2FE" w:rsidR="00EF5D5A" w:rsidRPr="008B125C" w:rsidRDefault="00EF5D5A" w:rsidP="008A40EB">
            <w:pPr>
              <w:pStyle w:val="DHHStabletext"/>
              <w:rPr>
                <w:rFonts w:cs="Arial"/>
                <w:szCs w:val="21"/>
              </w:rPr>
            </w:pPr>
            <w:r w:rsidRPr="008B125C">
              <w:rPr>
                <w:rFonts w:cs="Arial"/>
                <w:szCs w:val="21"/>
              </w:rPr>
              <w:t>Excludes patients living in a retirement village</w:t>
            </w:r>
          </w:p>
          <w:p w14:paraId="58DCA588" w14:textId="34BCCFF9" w:rsidR="00EF5D5A" w:rsidRPr="008B125C" w:rsidRDefault="00EF5D5A" w:rsidP="008A40EB">
            <w:pPr>
              <w:pStyle w:val="DHHStabletext"/>
              <w:rPr>
                <w:rFonts w:cs="Arial"/>
                <w:b/>
                <w:bCs/>
                <w:szCs w:val="21"/>
              </w:rPr>
            </w:pPr>
            <w:r w:rsidRPr="008B125C">
              <w:rPr>
                <w:rFonts w:cs="Arial"/>
                <w:b/>
                <w:bCs/>
                <w:szCs w:val="21"/>
              </w:rPr>
              <w:t xml:space="preserve">22 </w:t>
            </w:r>
            <w:r w:rsidR="00210B90">
              <w:rPr>
                <w:rFonts w:cs="Arial"/>
                <w:b/>
                <w:bCs/>
                <w:szCs w:val="21"/>
              </w:rPr>
              <w:t>–</w:t>
            </w:r>
            <w:r w:rsidRPr="008B125C">
              <w:rPr>
                <w:rFonts w:cs="Arial"/>
                <w:b/>
                <w:bCs/>
                <w:szCs w:val="21"/>
              </w:rPr>
              <w:t xml:space="preserve"> Residential – other setting</w:t>
            </w:r>
          </w:p>
          <w:p w14:paraId="23C72847" w14:textId="77777777" w:rsidR="00EF5D5A" w:rsidRPr="008B125C" w:rsidRDefault="00EF5D5A" w:rsidP="008A40EB">
            <w:pPr>
              <w:pStyle w:val="DHHStabletext"/>
              <w:rPr>
                <w:rFonts w:cs="Arial"/>
                <w:szCs w:val="21"/>
              </w:rPr>
            </w:pPr>
            <w:r w:rsidRPr="008B125C">
              <w:rPr>
                <w:rFonts w:cs="Arial"/>
                <w:szCs w:val="21"/>
              </w:rPr>
              <w:t>Includes Residential facilities other than aged care facilities for example:</w:t>
            </w:r>
          </w:p>
          <w:p w14:paraId="2A60E56A"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Prison </w:t>
            </w:r>
          </w:p>
          <w:p w14:paraId="624DE122"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Community living environment including a group home </w:t>
            </w:r>
          </w:p>
          <w:p w14:paraId="60C2B615" w14:textId="77777777" w:rsidR="00EF5D5A" w:rsidRPr="008B125C" w:rsidRDefault="00EF5D5A" w:rsidP="008A40EB">
            <w:pPr>
              <w:pStyle w:val="DHHStabletext"/>
              <w:rPr>
                <w:rFonts w:cs="Arial"/>
                <w:szCs w:val="21"/>
              </w:rPr>
            </w:pPr>
            <w:r w:rsidRPr="008B125C">
              <w:rPr>
                <w:rFonts w:cs="Arial"/>
                <w:szCs w:val="21"/>
              </w:rPr>
              <w:lastRenderedPageBreak/>
              <w:t>Excludes patients in an inpatient setting for example hospital and hospices</w:t>
            </w:r>
          </w:p>
          <w:p w14:paraId="28D03094" w14:textId="59D7EE82" w:rsidR="00EF5D5A" w:rsidRPr="008B125C" w:rsidRDefault="00EF5D5A" w:rsidP="008A40EB">
            <w:pPr>
              <w:pStyle w:val="DHHStabletext"/>
              <w:rPr>
                <w:rFonts w:cs="Arial"/>
                <w:b/>
                <w:bCs/>
                <w:szCs w:val="21"/>
              </w:rPr>
            </w:pPr>
            <w:r w:rsidRPr="008B125C">
              <w:rPr>
                <w:rFonts w:cs="Arial"/>
                <w:b/>
                <w:bCs/>
                <w:szCs w:val="21"/>
              </w:rPr>
              <w:t xml:space="preserve">30 </w:t>
            </w:r>
            <w:r w:rsidR="00210B90">
              <w:rPr>
                <w:rFonts w:cs="Arial"/>
                <w:b/>
                <w:bCs/>
                <w:szCs w:val="21"/>
              </w:rPr>
              <w:t>–</w:t>
            </w:r>
            <w:r w:rsidRPr="008B125C">
              <w:rPr>
                <w:rFonts w:cs="Arial"/>
                <w:b/>
                <w:bCs/>
                <w:szCs w:val="21"/>
              </w:rPr>
              <w:t xml:space="preserve"> Non-residential setting</w:t>
            </w:r>
          </w:p>
          <w:p w14:paraId="55E45549" w14:textId="77777777" w:rsidR="00EF5D5A" w:rsidRPr="008B125C" w:rsidRDefault="00EF5D5A" w:rsidP="008A40EB">
            <w:pPr>
              <w:pStyle w:val="DHHStabletext"/>
              <w:rPr>
                <w:rFonts w:cs="Arial"/>
                <w:szCs w:val="21"/>
              </w:rPr>
            </w:pPr>
            <w:r w:rsidRPr="008B125C">
              <w:rPr>
                <w:rFonts w:cs="Arial"/>
                <w:szCs w:val="21"/>
              </w:rPr>
              <w:t>Includes:</w:t>
            </w:r>
          </w:p>
          <w:p w14:paraId="33A8C236"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Day respite centres </w:t>
            </w:r>
          </w:p>
          <w:p w14:paraId="6C2F72A6"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Day centres </w:t>
            </w:r>
          </w:p>
          <w:p w14:paraId="734E2CC2"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Palliative care day centres </w:t>
            </w:r>
          </w:p>
          <w:p w14:paraId="19180265"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Community health centres </w:t>
            </w:r>
          </w:p>
          <w:p w14:paraId="4920902B"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Outpatient departments (hospitals/hospices) </w:t>
            </w:r>
          </w:p>
          <w:p w14:paraId="0147934C" w14:textId="316236EA" w:rsidR="00EF5D5A" w:rsidRPr="008B125C" w:rsidRDefault="00EF5D5A" w:rsidP="008A40EB">
            <w:pPr>
              <w:pStyle w:val="DHHStabletext"/>
              <w:rPr>
                <w:rFonts w:cs="Arial"/>
                <w:b/>
                <w:bCs/>
                <w:szCs w:val="21"/>
              </w:rPr>
            </w:pPr>
            <w:r w:rsidRPr="008B125C">
              <w:rPr>
                <w:rFonts w:cs="Arial"/>
                <w:b/>
                <w:bCs/>
                <w:szCs w:val="21"/>
              </w:rPr>
              <w:t xml:space="preserve">41 </w:t>
            </w:r>
            <w:r w:rsidR="00210B90">
              <w:rPr>
                <w:rFonts w:cs="Arial"/>
                <w:b/>
                <w:bCs/>
                <w:szCs w:val="21"/>
              </w:rPr>
              <w:t>–</w:t>
            </w:r>
            <w:r w:rsidRPr="008B125C">
              <w:rPr>
                <w:rFonts w:cs="Arial"/>
                <w:b/>
                <w:bCs/>
                <w:szCs w:val="21"/>
              </w:rPr>
              <w:t xml:space="preserve"> Inpatient setting – designated palliative care unit</w:t>
            </w:r>
          </w:p>
          <w:p w14:paraId="31EA7DA3" w14:textId="77777777" w:rsidR="00EF5D5A" w:rsidRPr="008B125C" w:rsidRDefault="00EF5D5A" w:rsidP="008A40EB">
            <w:pPr>
              <w:pStyle w:val="DHHStabletext"/>
              <w:rPr>
                <w:rFonts w:cs="Arial"/>
                <w:szCs w:val="21"/>
              </w:rPr>
            </w:pPr>
            <w:r w:rsidRPr="008B125C">
              <w:rPr>
                <w:rFonts w:cs="Arial"/>
                <w:szCs w:val="21"/>
              </w:rPr>
              <w:t>A dedicated ward or unit that receives identified funding for palliative care and/or primarily delivers palliative care. The unit may be a standalone unit.</w:t>
            </w:r>
          </w:p>
          <w:p w14:paraId="0BE2A472" w14:textId="1FE18FAB" w:rsidR="00EF5D5A" w:rsidRPr="008B125C" w:rsidRDefault="00EF5D5A" w:rsidP="008A40EB">
            <w:pPr>
              <w:pStyle w:val="DHHStabletext"/>
              <w:rPr>
                <w:rFonts w:cs="Arial"/>
                <w:b/>
                <w:bCs/>
                <w:szCs w:val="21"/>
              </w:rPr>
            </w:pPr>
            <w:r w:rsidRPr="008B125C">
              <w:rPr>
                <w:rFonts w:cs="Arial"/>
                <w:b/>
                <w:bCs/>
                <w:szCs w:val="21"/>
              </w:rPr>
              <w:t xml:space="preserve">42 </w:t>
            </w:r>
            <w:r w:rsidR="00210B90">
              <w:rPr>
                <w:rFonts w:cs="Arial"/>
                <w:b/>
                <w:bCs/>
                <w:szCs w:val="21"/>
              </w:rPr>
              <w:t>–</w:t>
            </w:r>
            <w:r w:rsidRPr="008B125C">
              <w:rPr>
                <w:rFonts w:cs="Arial"/>
                <w:b/>
                <w:bCs/>
                <w:szCs w:val="21"/>
              </w:rPr>
              <w:t xml:space="preserve"> Inpatient setting – other than designated palliative care unit</w:t>
            </w:r>
          </w:p>
          <w:p w14:paraId="10CB5A4F" w14:textId="77777777" w:rsidR="00EF5D5A" w:rsidRPr="008B125C" w:rsidRDefault="00EF5D5A" w:rsidP="008A40EB">
            <w:pPr>
              <w:pStyle w:val="DHHStabletext"/>
              <w:rPr>
                <w:rFonts w:cs="Arial"/>
                <w:szCs w:val="21"/>
              </w:rPr>
            </w:pPr>
            <w:r w:rsidRPr="008B125C">
              <w:rPr>
                <w:rFonts w:cs="Arial"/>
                <w:szCs w:val="21"/>
              </w:rPr>
              <w:t>Includes all beds not designated for palliative care, usually located in acute hospital wards.</w:t>
            </w:r>
          </w:p>
          <w:p w14:paraId="64543CF6" w14:textId="77777777" w:rsidR="00EF5D5A" w:rsidRPr="008B125C" w:rsidRDefault="00EF5D5A" w:rsidP="008A40EB">
            <w:pPr>
              <w:pStyle w:val="DHHStabletext"/>
              <w:rPr>
                <w:rFonts w:cs="Arial"/>
                <w:szCs w:val="21"/>
              </w:rPr>
            </w:pPr>
            <w:r w:rsidRPr="008B125C">
              <w:rPr>
                <w:rFonts w:cs="Arial"/>
                <w:szCs w:val="21"/>
              </w:rPr>
              <w:t>Excludes patients in designated palliative care units.</w:t>
            </w:r>
          </w:p>
          <w:p w14:paraId="0EB38AAA" w14:textId="2B515E3D" w:rsidR="00EF5D5A" w:rsidRPr="008B125C" w:rsidRDefault="00EF5D5A" w:rsidP="008A40EB">
            <w:pPr>
              <w:pStyle w:val="DHHStabletext"/>
              <w:rPr>
                <w:rFonts w:cs="Arial"/>
                <w:b/>
                <w:bCs/>
                <w:szCs w:val="21"/>
              </w:rPr>
            </w:pPr>
            <w:r w:rsidRPr="008B125C">
              <w:rPr>
                <w:rFonts w:cs="Arial"/>
                <w:b/>
                <w:bCs/>
                <w:szCs w:val="21"/>
              </w:rPr>
              <w:t xml:space="preserve">99 </w:t>
            </w:r>
            <w:r w:rsidR="00210B90">
              <w:rPr>
                <w:rFonts w:cs="Arial"/>
                <w:b/>
                <w:bCs/>
                <w:szCs w:val="21"/>
              </w:rPr>
              <w:t>–</w:t>
            </w:r>
            <w:r w:rsidRPr="008B125C">
              <w:rPr>
                <w:rFonts w:cs="Arial"/>
                <w:b/>
                <w:bCs/>
                <w:szCs w:val="21"/>
              </w:rPr>
              <w:t xml:space="preserve"> Other location</w:t>
            </w:r>
          </w:p>
          <w:p w14:paraId="18DB5D19" w14:textId="77777777" w:rsidR="00EF5D5A" w:rsidRPr="008B125C" w:rsidRDefault="00EF5D5A" w:rsidP="008A40EB">
            <w:pPr>
              <w:pStyle w:val="DHHStabletext"/>
              <w:rPr>
                <w:rFonts w:cs="Arial"/>
                <w:szCs w:val="21"/>
              </w:rPr>
            </w:pPr>
            <w:r w:rsidRPr="008B125C">
              <w:rPr>
                <w:rFonts w:cs="Arial"/>
                <w:szCs w:val="21"/>
              </w:rPr>
              <w:t>Includes but is not limited to, an accident and emergency department (casualty department) prior to the patient being admitted.</w:t>
            </w:r>
          </w:p>
        </w:tc>
      </w:tr>
      <w:tr w:rsidR="00EF5D5A" w:rsidRPr="008B125C" w14:paraId="5742B93E" w14:textId="77777777" w:rsidTr="008A40EB">
        <w:trPr>
          <w:trHeight w:val="312"/>
        </w:trPr>
        <w:tc>
          <w:tcPr>
            <w:tcW w:w="2127" w:type="dxa"/>
          </w:tcPr>
          <w:p w14:paraId="3E2B94C2"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28F69D49" w14:textId="77777777" w:rsidR="00EF5D5A" w:rsidRPr="008B125C" w:rsidRDefault="00EF5D5A" w:rsidP="008A40EB">
            <w:pPr>
              <w:pStyle w:val="DHHStabletext"/>
              <w:rPr>
                <w:rFonts w:cs="Arial"/>
                <w:szCs w:val="21"/>
              </w:rPr>
            </w:pPr>
            <w:r w:rsidRPr="008B125C">
              <w:rPr>
                <w:rFonts w:cs="Arial"/>
                <w:szCs w:val="21"/>
              </w:rPr>
              <w:t>E154</w:t>
            </w:r>
            <w:r w:rsidRPr="008B125C">
              <w:rPr>
                <w:rFonts w:cs="Arial"/>
                <w:szCs w:val="21"/>
              </w:rPr>
              <w:tab/>
              <w:t xml:space="preserve">Where a Date of Death is reported, a Date of Death Accuracy Code and </w:t>
            </w:r>
            <w:r w:rsidRPr="008B125C">
              <w:rPr>
                <w:rFonts w:cs="Arial"/>
                <w:szCs w:val="21"/>
              </w:rPr>
              <w:tab/>
              <w:t>Place of Death must be provided</w:t>
            </w:r>
          </w:p>
          <w:p w14:paraId="17FCC5F3" w14:textId="0CC1953E" w:rsidR="00EF5D5A" w:rsidRPr="008B125C" w:rsidRDefault="00EF5D5A" w:rsidP="00B1292F">
            <w:pPr>
              <w:pStyle w:val="DHHStabletext"/>
              <w:rPr>
                <w:rFonts w:cs="Arial"/>
                <w:szCs w:val="21"/>
              </w:rPr>
            </w:pPr>
            <w:r w:rsidRPr="008B125C">
              <w:rPr>
                <w:rFonts w:cs="Arial"/>
                <w:szCs w:val="21"/>
              </w:rPr>
              <w:t>E159</w:t>
            </w:r>
            <w:r w:rsidRPr="008B125C">
              <w:rPr>
                <w:rFonts w:cs="Arial"/>
                <w:szCs w:val="21"/>
              </w:rPr>
              <w:tab/>
              <w:t xml:space="preserve">Code (&lt;CodeSupplied&gt;) for Data Element (&lt;FieldName&gt;) is not valid as </w:t>
            </w:r>
            <w:r w:rsidR="00B1292F" w:rsidRPr="008B125C">
              <w:rPr>
                <w:rFonts w:cs="Arial"/>
                <w:szCs w:val="21"/>
              </w:rPr>
              <w:tab/>
            </w:r>
            <w:r w:rsidRPr="008B125C">
              <w:rPr>
                <w:rFonts w:cs="Arial"/>
                <w:szCs w:val="21"/>
              </w:rPr>
              <w:t>the Contact Date</w:t>
            </w:r>
          </w:p>
        </w:tc>
      </w:tr>
      <w:tr w:rsidR="00EF5D5A" w:rsidRPr="008B125C" w14:paraId="5A52DFEA" w14:textId="77777777" w:rsidTr="008A40EB">
        <w:trPr>
          <w:trHeight w:val="312"/>
        </w:trPr>
        <w:tc>
          <w:tcPr>
            <w:tcW w:w="2127" w:type="dxa"/>
          </w:tcPr>
          <w:p w14:paraId="35C961AE"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Related items</w:t>
            </w:r>
          </w:p>
        </w:tc>
        <w:tc>
          <w:tcPr>
            <w:tcW w:w="7778" w:type="dxa"/>
          </w:tcPr>
          <w:p w14:paraId="09B5281B" w14:textId="77777777" w:rsidR="00EF5D5A" w:rsidRPr="008B125C" w:rsidRDefault="00EF5D5A" w:rsidP="00535D3C">
            <w:pPr>
              <w:pStyle w:val="DHHStabletext"/>
              <w:spacing w:after="0" w:line="276" w:lineRule="auto"/>
              <w:rPr>
                <w:rFonts w:cs="Arial"/>
                <w:szCs w:val="21"/>
              </w:rPr>
            </w:pPr>
            <w:r w:rsidRPr="008B125C">
              <w:rPr>
                <w:rFonts w:cs="Arial"/>
                <w:szCs w:val="21"/>
              </w:rPr>
              <w:t>Contact Clinic Identifier</w:t>
            </w:r>
          </w:p>
          <w:p w14:paraId="05D049C3" w14:textId="77777777" w:rsidR="00EF5D5A" w:rsidRPr="008B125C" w:rsidRDefault="00EF5D5A" w:rsidP="003A0794">
            <w:pPr>
              <w:pStyle w:val="DHHStabletext"/>
              <w:spacing w:before="0" w:after="0" w:line="276" w:lineRule="auto"/>
              <w:rPr>
                <w:rFonts w:cs="Arial"/>
                <w:szCs w:val="21"/>
              </w:rPr>
            </w:pPr>
            <w:r w:rsidRPr="008B125C">
              <w:rPr>
                <w:rFonts w:cs="Arial"/>
                <w:szCs w:val="21"/>
              </w:rPr>
              <w:t>Date of Death</w:t>
            </w:r>
          </w:p>
          <w:p w14:paraId="22AA68ED"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Birth Country</w:t>
            </w:r>
          </w:p>
          <w:p w14:paraId="7E881094"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Carer Availability</w:t>
            </w:r>
          </w:p>
          <w:p w14:paraId="44F0FEB8"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Death Date</w:t>
            </w:r>
          </w:p>
          <w:p w14:paraId="6C68A38B"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Death Date Accuracy</w:t>
            </w:r>
          </w:p>
          <w:p w14:paraId="05570F60"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Living Arrangement</w:t>
            </w:r>
          </w:p>
          <w:p w14:paraId="77F57D5C"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Main Carer’s Relationship to the Patient</w:t>
            </w:r>
          </w:p>
          <w:p w14:paraId="1FD72810"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Usual Accommodation Type</w:t>
            </w:r>
          </w:p>
          <w:p w14:paraId="1C28A82F"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Usual Residence Locality Name</w:t>
            </w:r>
          </w:p>
          <w:p w14:paraId="5EC8D9A8"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Usual Residence Postcode</w:t>
            </w:r>
          </w:p>
        </w:tc>
      </w:tr>
    </w:tbl>
    <w:p w14:paraId="386504B3" w14:textId="77777777" w:rsidR="00EF5D5A" w:rsidRPr="008B125C" w:rsidRDefault="00EF5D5A" w:rsidP="00215F27">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DBDF6AE" w14:textId="77777777" w:rsidTr="008A40EB">
        <w:tc>
          <w:tcPr>
            <w:tcW w:w="2127" w:type="dxa"/>
          </w:tcPr>
          <w:p w14:paraId="16722810"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477A9E8" w14:textId="77777777" w:rsidR="00EF5D5A" w:rsidRPr="008B125C" w:rsidRDefault="00EF5D5A" w:rsidP="008A40EB">
            <w:pPr>
              <w:pStyle w:val="DHHStabletext"/>
              <w:rPr>
                <w:rFonts w:cs="Arial"/>
                <w:szCs w:val="21"/>
              </w:rPr>
            </w:pPr>
            <w:r w:rsidRPr="008B125C">
              <w:rPr>
                <w:rFonts w:cs="Arial"/>
                <w:szCs w:val="21"/>
              </w:rPr>
              <w:t>To assist with service planning and monitoring, and to meet national reporting requirements.</w:t>
            </w:r>
          </w:p>
        </w:tc>
      </w:tr>
      <w:tr w:rsidR="00EF5D5A" w:rsidRPr="008B125C" w14:paraId="5064818C" w14:textId="77777777" w:rsidTr="008A40EB">
        <w:tc>
          <w:tcPr>
            <w:tcW w:w="2127" w:type="dxa"/>
          </w:tcPr>
          <w:p w14:paraId="2BAD6367"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5CB395D" w14:textId="747622EA" w:rsidR="00DA1B30" w:rsidRPr="008B125C" w:rsidRDefault="00EF5D5A" w:rsidP="008A40EB">
            <w:pPr>
              <w:pStyle w:val="DHHStabletext"/>
              <w:rPr>
                <w:rFonts w:cs="Arial"/>
                <w:szCs w:val="21"/>
              </w:rPr>
            </w:pPr>
            <w:r w:rsidRPr="008B125C">
              <w:rPr>
                <w:rFonts w:cs="Arial"/>
                <w:szCs w:val="21"/>
              </w:rPr>
              <w:t>Department of Health</w:t>
            </w:r>
          </w:p>
        </w:tc>
      </w:tr>
      <w:tr w:rsidR="00EF5D5A" w:rsidRPr="008B125C" w14:paraId="35CEABE5" w14:textId="77777777" w:rsidTr="008A40EB">
        <w:tc>
          <w:tcPr>
            <w:tcW w:w="2127" w:type="dxa"/>
          </w:tcPr>
          <w:p w14:paraId="3ACAACC1"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C523A3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990ECA2"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Death Place</w:t>
            </w:r>
            <w:r w:rsidRPr="008B125C">
              <w:rPr>
                <w:rFonts w:cs="Arial"/>
                <w:szCs w:val="21"/>
              </w:rPr>
              <w:tab/>
            </w:r>
            <w:r w:rsidRPr="008B125C">
              <w:rPr>
                <w:rFonts w:cs="Arial"/>
                <w:szCs w:val="21"/>
              </w:rPr>
              <w:tab/>
            </w:r>
            <w:r w:rsidRPr="008B125C">
              <w:rPr>
                <w:rFonts w:cs="Arial"/>
                <w:szCs w:val="21"/>
              </w:rPr>
              <w:tab/>
              <w:t>2010/07/01</w:t>
            </w:r>
          </w:p>
          <w:p w14:paraId="57D2DEB6"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Patient/Client Place of Death</w:t>
            </w:r>
            <w:r w:rsidRPr="008B125C">
              <w:rPr>
                <w:rFonts w:cs="Arial"/>
                <w:szCs w:val="21"/>
              </w:rPr>
              <w:tab/>
            </w:r>
            <w:r w:rsidRPr="008B125C">
              <w:rPr>
                <w:rFonts w:cs="Arial"/>
                <w:szCs w:val="21"/>
              </w:rPr>
              <w:tab/>
            </w:r>
            <w:r w:rsidRPr="008B125C">
              <w:rPr>
                <w:rFonts w:cs="Arial"/>
                <w:szCs w:val="21"/>
              </w:rPr>
              <w:tab/>
              <w:t>2008/07/01</w:t>
            </w:r>
          </w:p>
          <w:p w14:paraId="4FB6E07B"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Place of Death</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19BB4F58" w14:textId="77777777" w:rsidTr="008A40EB">
        <w:tc>
          <w:tcPr>
            <w:tcW w:w="2127" w:type="dxa"/>
          </w:tcPr>
          <w:p w14:paraId="54A54888" w14:textId="7CB063BA"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3DC692A" w14:textId="77777777" w:rsidR="00EF5D5A" w:rsidRPr="008B125C" w:rsidRDefault="00EF5D5A" w:rsidP="008A40EB">
            <w:pPr>
              <w:pStyle w:val="DHHStabletext"/>
              <w:rPr>
                <w:rFonts w:cs="Arial"/>
                <w:szCs w:val="21"/>
              </w:rPr>
            </w:pPr>
            <w:r w:rsidRPr="008B125C">
              <w:rPr>
                <w:rFonts w:cs="Arial"/>
                <w:szCs w:val="21"/>
              </w:rPr>
              <w:t>Proposed Palliative Care NMDS</w:t>
            </w:r>
          </w:p>
        </w:tc>
      </w:tr>
      <w:tr w:rsidR="00B1292F" w:rsidRPr="008B125C" w14:paraId="27DF4E8B" w14:textId="77777777" w:rsidTr="00CA0936">
        <w:tc>
          <w:tcPr>
            <w:tcW w:w="2127" w:type="dxa"/>
          </w:tcPr>
          <w:p w14:paraId="1452111B" w14:textId="73266E21" w:rsidR="00B1292F" w:rsidRPr="008B125C" w:rsidRDefault="00B1292F" w:rsidP="00CA0936">
            <w:pPr>
              <w:pStyle w:val="DHHStabletext"/>
              <w:rPr>
                <w:rFonts w:cs="Arial"/>
                <w:b/>
                <w:bCs/>
                <w:szCs w:val="21"/>
              </w:rPr>
            </w:pPr>
            <w:bookmarkStart w:id="219" w:name="_Toc43717309"/>
            <w:r w:rsidRPr="008B125C">
              <w:rPr>
                <w:rFonts w:cs="Arial"/>
                <w:b/>
                <w:bCs/>
                <w:szCs w:val="21"/>
              </w:rPr>
              <w:t>Value domain source</w:t>
            </w:r>
          </w:p>
        </w:tc>
        <w:tc>
          <w:tcPr>
            <w:tcW w:w="7778" w:type="dxa"/>
          </w:tcPr>
          <w:p w14:paraId="2B66F55A" w14:textId="00AC7E4E" w:rsidR="00B1292F" w:rsidRPr="008B125C" w:rsidRDefault="00B1292F" w:rsidP="00CA0936">
            <w:pPr>
              <w:pStyle w:val="DHHStabletext"/>
              <w:rPr>
                <w:rFonts w:cs="Arial"/>
                <w:szCs w:val="21"/>
              </w:rPr>
            </w:pPr>
            <w:r w:rsidRPr="008B125C">
              <w:rPr>
                <w:rFonts w:cs="Arial"/>
                <w:szCs w:val="21"/>
              </w:rPr>
              <w:t>Proposed Palliative Care NMDS</w:t>
            </w:r>
          </w:p>
        </w:tc>
      </w:tr>
    </w:tbl>
    <w:p w14:paraId="3C1E359A" w14:textId="5B51E04F" w:rsidR="00EF5D5A" w:rsidRPr="008B125C" w:rsidRDefault="00EF5D5A" w:rsidP="00EF5D5A">
      <w:pPr>
        <w:pStyle w:val="Heading2"/>
        <w:rPr>
          <w:rFonts w:cs="Arial"/>
        </w:rPr>
      </w:pPr>
      <w:bookmarkStart w:id="220" w:name="_Toc139643436"/>
      <w:r w:rsidRPr="008B125C">
        <w:rPr>
          <w:rFonts w:cs="Arial"/>
        </w:rPr>
        <w:lastRenderedPageBreak/>
        <w:t>Patient/Client DVA File Number</w:t>
      </w:r>
      <w:bookmarkEnd w:id="219"/>
      <w:bookmarkEnd w:id="22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38303E8" w14:textId="77777777" w:rsidTr="008A40EB">
        <w:tc>
          <w:tcPr>
            <w:tcW w:w="2127" w:type="dxa"/>
          </w:tcPr>
          <w:p w14:paraId="6DFB1F7F"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5F44113" w14:textId="77777777" w:rsidR="00EF5D5A" w:rsidRPr="008B125C" w:rsidRDefault="00EF5D5A" w:rsidP="008A40EB">
            <w:pPr>
              <w:pStyle w:val="DHHStabletext"/>
              <w:rPr>
                <w:rFonts w:cs="Arial"/>
                <w:i/>
                <w:iCs/>
                <w:szCs w:val="21"/>
              </w:rPr>
            </w:pPr>
            <w:r w:rsidRPr="008B125C">
              <w:rPr>
                <w:rFonts w:cs="Arial"/>
                <w:szCs w:val="21"/>
              </w:rPr>
              <w:t>The Department of Veterans’ Affairs file number applicable to the patient/client.</w:t>
            </w:r>
          </w:p>
          <w:p w14:paraId="16714C26"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283791A" w14:textId="77777777" w:rsidTr="008A40EB">
        <w:tc>
          <w:tcPr>
            <w:tcW w:w="2127" w:type="dxa"/>
          </w:tcPr>
          <w:p w14:paraId="2439944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FFB3094"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CC5F867" w14:textId="77777777" w:rsidTr="008A40EB">
        <w:tc>
          <w:tcPr>
            <w:tcW w:w="2127" w:type="dxa"/>
          </w:tcPr>
          <w:p w14:paraId="38C9C465"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F802A8A" w14:textId="77777777" w:rsidR="00EF5D5A" w:rsidRPr="008B125C" w:rsidRDefault="00EF5D5A" w:rsidP="008A40EB">
            <w:pPr>
              <w:pStyle w:val="DHHStabletext"/>
              <w:rPr>
                <w:rFonts w:cs="Arial"/>
                <w:b/>
                <w:bCs/>
                <w:szCs w:val="21"/>
              </w:rPr>
            </w:pPr>
            <w:r w:rsidRPr="008B125C">
              <w:rPr>
                <w:rFonts w:cs="Arial"/>
                <w:szCs w:val="21"/>
              </w:rPr>
              <w:t>U[XXX]NN[NNNN][X]</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2ECAD6C"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3</w:t>
            </w:r>
            <w:r w:rsidRPr="008B125C">
              <w:rPr>
                <w:rFonts w:cs="Arial"/>
                <w:szCs w:val="21"/>
              </w:rPr>
              <w:tab/>
            </w:r>
            <w:r w:rsidRPr="008B125C">
              <w:rPr>
                <w:rFonts w:cs="Arial"/>
                <w:szCs w:val="21"/>
              </w:rPr>
              <w:tab/>
              <w:t>11</w:t>
            </w:r>
          </w:p>
        </w:tc>
      </w:tr>
      <w:tr w:rsidR="00EF5D5A" w:rsidRPr="008B125C" w14:paraId="0D690DEA" w14:textId="77777777" w:rsidTr="008A40EB">
        <w:tc>
          <w:tcPr>
            <w:tcW w:w="2127" w:type="dxa"/>
          </w:tcPr>
          <w:p w14:paraId="41D75E09" w14:textId="77777777" w:rsidR="00EF5D5A" w:rsidRPr="008B125C" w:rsidRDefault="00EF5D5A" w:rsidP="003A0794">
            <w:pPr>
              <w:pStyle w:val="DHHStabletext"/>
              <w:spacing w:before="0" w:after="0" w:line="276" w:lineRule="auto"/>
              <w:rPr>
                <w:rFonts w:cs="Arial"/>
                <w:b/>
                <w:bCs/>
                <w:szCs w:val="21"/>
              </w:rPr>
            </w:pPr>
            <w:r w:rsidRPr="008B125C">
              <w:rPr>
                <w:rFonts w:cs="Arial"/>
                <w:b/>
                <w:bCs/>
                <w:szCs w:val="21"/>
              </w:rPr>
              <w:t>Location</w:t>
            </w:r>
          </w:p>
        </w:tc>
        <w:tc>
          <w:tcPr>
            <w:tcW w:w="7778" w:type="dxa"/>
          </w:tcPr>
          <w:p w14:paraId="7E3F5835" w14:textId="77777777" w:rsidR="00EF5D5A" w:rsidRPr="008B125C" w:rsidRDefault="00EF5D5A" w:rsidP="003A0794">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F27DA65" w14:textId="51412336" w:rsidR="00EF5D5A" w:rsidRPr="008B125C" w:rsidRDefault="00EF5D5A" w:rsidP="003A0794">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603ABE" w:rsidRPr="008B125C">
              <w:rPr>
                <w:rFonts w:cs="Arial"/>
                <w:szCs w:val="21"/>
              </w:rPr>
              <w:tab/>
            </w:r>
            <w:r w:rsidRPr="008B125C">
              <w:rPr>
                <w:rFonts w:cs="Arial"/>
                <w:szCs w:val="21"/>
              </w:rPr>
              <w:t>ADT_A03 (PID\PID.3\CX.1)</w:t>
            </w:r>
          </w:p>
          <w:p w14:paraId="16F23953" w14:textId="104A01D9" w:rsidR="00EF5D5A" w:rsidRPr="008B125C" w:rsidRDefault="00EF5D5A" w:rsidP="003A0794">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603ABE" w:rsidRPr="008B125C">
              <w:rPr>
                <w:rFonts w:cs="Arial"/>
                <w:szCs w:val="21"/>
              </w:rPr>
              <w:tab/>
            </w:r>
            <w:r w:rsidRPr="008B125C">
              <w:rPr>
                <w:rFonts w:cs="Arial"/>
                <w:szCs w:val="21"/>
              </w:rPr>
              <w:t>ADT_A08 (PID\PID.3\CX.1)</w:t>
            </w:r>
          </w:p>
          <w:p w14:paraId="658DD674" w14:textId="77777777" w:rsidR="00EF5D5A" w:rsidRPr="008B125C" w:rsidRDefault="00EF5D5A" w:rsidP="003A0794">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ADT_A40 (PID\PID.3\CX.1)</w:t>
            </w:r>
          </w:p>
        </w:tc>
      </w:tr>
      <w:tr w:rsidR="00EF5D5A" w:rsidRPr="008B125C" w14:paraId="640A7ED3" w14:textId="77777777" w:rsidTr="008A40EB">
        <w:tc>
          <w:tcPr>
            <w:tcW w:w="2127" w:type="dxa"/>
          </w:tcPr>
          <w:p w14:paraId="12478175"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Reported by</w:t>
            </w:r>
          </w:p>
        </w:tc>
        <w:tc>
          <w:tcPr>
            <w:tcW w:w="7778" w:type="dxa"/>
          </w:tcPr>
          <w:p w14:paraId="730ADD80" w14:textId="77777777" w:rsidR="00165712" w:rsidRPr="008B125C" w:rsidRDefault="00165712" w:rsidP="00535D3C">
            <w:pPr>
              <w:pStyle w:val="DHHStabletext"/>
              <w:spacing w:after="0" w:line="276" w:lineRule="auto"/>
              <w:rPr>
                <w:rFonts w:cs="Arial"/>
                <w:szCs w:val="21"/>
              </w:rPr>
            </w:pPr>
            <w:r w:rsidRPr="008B125C">
              <w:rPr>
                <w:rFonts w:cs="Arial"/>
                <w:szCs w:val="21"/>
              </w:rPr>
              <w:t>Complex Care (FCP)</w:t>
            </w:r>
          </w:p>
          <w:p w14:paraId="779C29C4" w14:textId="77777777" w:rsidR="00EF5D5A" w:rsidRPr="008B125C" w:rsidRDefault="00EF5D5A" w:rsidP="003A0794">
            <w:pPr>
              <w:pStyle w:val="DHHStabletext"/>
              <w:spacing w:before="0" w:after="0" w:line="276" w:lineRule="auto"/>
              <w:rPr>
                <w:rFonts w:cs="Arial"/>
                <w:szCs w:val="21"/>
              </w:rPr>
            </w:pPr>
            <w:r w:rsidRPr="008B125C">
              <w:rPr>
                <w:rFonts w:cs="Arial"/>
                <w:szCs w:val="21"/>
              </w:rPr>
              <w:t>Hospital Admission Risk Program</w:t>
            </w:r>
          </w:p>
          <w:p w14:paraId="3CFB3B7D" w14:textId="77777777" w:rsidR="00EF5D5A" w:rsidRPr="008B125C" w:rsidRDefault="00EF5D5A" w:rsidP="003A0794">
            <w:pPr>
              <w:pStyle w:val="DHHStabletext"/>
              <w:spacing w:before="0" w:after="0" w:line="276" w:lineRule="auto"/>
              <w:rPr>
                <w:rFonts w:cs="Arial"/>
                <w:szCs w:val="21"/>
              </w:rPr>
            </w:pPr>
            <w:r w:rsidRPr="008B125C">
              <w:rPr>
                <w:rFonts w:cs="Arial"/>
                <w:szCs w:val="21"/>
              </w:rPr>
              <w:t>Palliative Care</w:t>
            </w:r>
          </w:p>
          <w:p w14:paraId="0D260AD9" w14:textId="77777777" w:rsidR="00EF5D5A" w:rsidRPr="008B125C" w:rsidRDefault="00EF5D5A" w:rsidP="003A0794">
            <w:pPr>
              <w:pStyle w:val="DHHStabletext"/>
              <w:spacing w:before="0" w:after="0" w:line="276" w:lineRule="auto"/>
              <w:rPr>
                <w:rFonts w:cs="Arial"/>
                <w:szCs w:val="21"/>
              </w:rPr>
            </w:pPr>
            <w:r w:rsidRPr="008B125C">
              <w:rPr>
                <w:rFonts w:cs="Arial"/>
                <w:szCs w:val="21"/>
              </w:rPr>
              <w:t>Post Acute Care</w:t>
            </w:r>
          </w:p>
          <w:p w14:paraId="077AD18C" w14:textId="77777777" w:rsidR="00EF5D5A" w:rsidRPr="008B125C" w:rsidRDefault="00EF5D5A" w:rsidP="003A0794">
            <w:pPr>
              <w:pStyle w:val="DHHStabletext"/>
              <w:spacing w:before="0" w:after="0" w:line="276" w:lineRule="auto"/>
              <w:rPr>
                <w:rFonts w:cs="Arial"/>
                <w:szCs w:val="21"/>
              </w:rPr>
            </w:pPr>
            <w:r w:rsidRPr="008B125C">
              <w:rPr>
                <w:rFonts w:cs="Arial"/>
                <w:szCs w:val="21"/>
              </w:rPr>
              <w:t>Residential In-Reach</w:t>
            </w:r>
          </w:p>
          <w:p w14:paraId="0DC58981" w14:textId="77777777" w:rsidR="00EF5D5A" w:rsidRPr="008B125C" w:rsidRDefault="00EF5D5A" w:rsidP="003A0794">
            <w:pPr>
              <w:pStyle w:val="DHHStabletext"/>
              <w:spacing w:before="0" w:after="0" w:line="276" w:lineRule="auto"/>
              <w:rPr>
                <w:rFonts w:cs="Arial"/>
                <w:szCs w:val="21"/>
              </w:rPr>
            </w:pPr>
            <w:r w:rsidRPr="008B125C">
              <w:rPr>
                <w:rFonts w:cs="Arial"/>
                <w:szCs w:val="21"/>
              </w:rPr>
              <w:t>Specialist Clinics (Outpatients)</w:t>
            </w:r>
          </w:p>
          <w:p w14:paraId="6E38E2B1" w14:textId="64579A49" w:rsidR="00EF5D5A" w:rsidRPr="008B125C" w:rsidRDefault="00A53DAC" w:rsidP="003A0794">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7B53E418" w14:textId="6B3653E4" w:rsidR="00EF5D5A" w:rsidRPr="008B125C" w:rsidRDefault="00EF5D5A" w:rsidP="003A0794">
            <w:pPr>
              <w:pStyle w:val="DHHStabletext"/>
              <w:spacing w:before="0" w:after="0" w:line="276" w:lineRule="auto"/>
              <w:rPr>
                <w:rFonts w:cs="Arial"/>
                <w:szCs w:val="21"/>
              </w:rPr>
            </w:pPr>
            <w:r w:rsidRPr="008B125C">
              <w:rPr>
                <w:rFonts w:cs="Arial"/>
                <w:szCs w:val="21"/>
              </w:rPr>
              <w:t>Transition Care Program</w:t>
            </w:r>
          </w:p>
          <w:p w14:paraId="30F9B4A8" w14:textId="77777777" w:rsidR="00894178" w:rsidRPr="008B125C" w:rsidRDefault="00894178" w:rsidP="003A0794">
            <w:pPr>
              <w:pStyle w:val="DHHStabletext"/>
              <w:spacing w:before="0" w:after="0" w:line="276" w:lineRule="auto"/>
              <w:rPr>
                <w:rFonts w:cs="Arial"/>
                <w:szCs w:val="21"/>
              </w:rPr>
            </w:pPr>
            <w:r w:rsidRPr="008B125C">
              <w:rPr>
                <w:rFonts w:cs="Arial"/>
                <w:szCs w:val="21"/>
              </w:rPr>
              <w:t>Victorian Artificial Limb Program</w:t>
            </w:r>
          </w:p>
          <w:p w14:paraId="5C625FF5" w14:textId="4E2B18E4" w:rsidR="00EF5D5A" w:rsidRPr="008B125C" w:rsidRDefault="008B125C" w:rsidP="003A0794">
            <w:pPr>
              <w:pStyle w:val="DHHStabletext"/>
              <w:spacing w:before="0" w:after="0" w:line="276" w:lineRule="auto"/>
              <w:rPr>
                <w:rFonts w:cs="Arial"/>
                <w:szCs w:val="21"/>
              </w:rPr>
            </w:pPr>
            <w:r w:rsidRPr="008B125C">
              <w:rPr>
                <w:rFonts w:cs="Arial"/>
                <w:szCs w:val="21"/>
              </w:rPr>
              <w:t>Victorian HIV and Sexual Health Services (VHS)</w:t>
            </w:r>
          </w:p>
          <w:p w14:paraId="450821EE" w14:textId="77777777" w:rsidR="00EF5D5A" w:rsidRPr="008B125C" w:rsidRDefault="00EF5D5A" w:rsidP="003A0794">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4106936A" w14:textId="77777777" w:rsidTr="008A40EB">
        <w:tc>
          <w:tcPr>
            <w:tcW w:w="2127" w:type="dxa"/>
          </w:tcPr>
          <w:p w14:paraId="01B05CE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5E944F0" w14:textId="50A64C32" w:rsidR="00EF5D5A" w:rsidRPr="008B125C" w:rsidRDefault="00EF5D5A" w:rsidP="008A40EB">
            <w:pPr>
              <w:pStyle w:val="DHHStabletext"/>
              <w:rPr>
                <w:rFonts w:cs="Arial"/>
                <w:szCs w:val="21"/>
              </w:rPr>
            </w:pPr>
            <w:r w:rsidRPr="008B125C">
              <w:rPr>
                <w:rFonts w:cs="Arial"/>
                <w:szCs w:val="21"/>
              </w:rPr>
              <w:t xml:space="preserve">Contacts in the current reporting period where, and only where, Contact Account Class is </w:t>
            </w:r>
            <w:r w:rsidR="00210B90">
              <w:rPr>
                <w:rFonts w:cs="Arial"/>
                <w:szCs w:val="21"/>
              </w:rPr>
              <w:t>‘</w:t>
            </w:r>
            <w:r w:rsidRPr="008B125C">
              <w:rPr>
                <w:rFonts w:cs="Arial"/>
                <w:szCs w:val="21"/>
              </w:rPr>
              <w:t xml:space="preserve">VX </w:t>
            </w:r>
            <w:r w:rsidR="00210B90">
              <w:rPr>
                <w:rFonts w:cs="Arial"/>
                <w:szCs w:val="21"/>
              </w:rPr>
              <w:t>–</w:t>
            </w:r>
            <w:r w:rsidRPr="008B125C">
              <w:rPr>
                <w:rFonts w:cs="Arial"/>
                <w:szCs w:val="21"/>
              </w:rPr>
              <w:t xml:space="preserve"> Department of Veterans’ Affairs (DVA)</w:t>
            </w:r>
            <w:r w:rsidR="00210B90">
              <w:rPr>
                <w:rFonts w:cs="Arial"/>
                <w:szCs w:val="21"/>
              </w:rPr>
              <w:t>’</w:t>
            </w:r>
            <w:r w:rsidRPr="008B125C">
              <w:rPr>
                <w:rFonts w:cs="Arial"/>
                <w:szCs w:val="21"/>
              </w:rPr>
              <w:t>.</w:t>
            </w:r>
          </w:p>
        </w:tc>
      </w:tr>
      <w:tr w:rsidR="00EF5D5A" w:rsidRPr="008B125C" w14:paraId="24610FDD" w14:textId="77777777" w:rsidTr="008A40EB">
        <w:tc>
          <w:tcPr>
            <w:tcW w:w="2127" w:type="dxa"/>
          </w:tcPr>
          <w:p w14:paraId="34522D6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FA40DAC"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63AD701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FB26F83" w14:textId="12DDD2B3" w:rsidR="00EF5D5A" w:rsidRPr="008B125C" w:rsidRDefault="00EF5D5A" w:rsidP="008A40EB">
            <w:pPr>
              <w:pStyle w:val="DHHStabletext"/>
              <w:rPr>
                <w:rFonts w:cs="Arial"/>
                <w:szCs w:val="21"/>
              </w:rPr>
            </w:pPr>
            <w:r w:rsidRPr="008B125C">
              <w:rPr>
                <w:rFonts w:cs="Arial"/>
                <w:szCs w:val="21"/>
              </w:rPr>
              <w:t xml:space="preserve">First Contact Start Date/Time (Report when and only when Contact Account Class = </w:t>
            </w:r>
            <w:r w:rsidR="00210B90">
              <w:rPr>
                <w:rFonts w:cs="Arial"/>
                <w:szCs w:val="21"/>
              </w:rPr>
              <w:t>‘</w:t>
            </w:r>
            <w:r w:rsidRPr="008B125C">
              <w:rPr>
                <w:rFonts w:cs="Arial"/>
                <w:szCs w:val="21"/>
              </w:rPr>
              <w:t>VX</w:t>
            </w:r>
            <w:r w:rsidR="00210B90">
              <w:rPr>
                <w:rFonts w:cs="Arial"/>
                <w:szCs w:val="21"/>
              </w:rPr>
              <w:t>’</w:t>
            </w:r>
            <w:r w:rsidRPr="008B125C">
              <w:rPr>
                <w:rFonts w:cs="Arial"/>
                <w:szCs w:val="21"/>
              </w:rPr>
              <w:t>)</w:t>
            </w:r>
          </w:p>
          <w:p w14:paraId="4B6CB4CE" w14:textId="277F6E90" w:rsidR="00EF5D5A" w:rsidRPr="008B125C" w:rsidRDefault="00EF5D5A" w:rsidP="008A40EB">
            <w:pPr>
              <w:pStyle w:val="DHHStabletext"/>
              <w:rPr>
                <w:rFonts w:cs="Arial"/>
                <w:szCs w:val="21"/>
              </w:rPr>
            </w:pPr>
            <w:r w:rsidRPr="008B125C">
              <w:rPr>
                <w:rFonts w:cs="Arial"/>
                <w:szCs w:val="21"/>
              </w:rPr>
              <w:t xml:space="preserve">Second and Subsequent Contact Start Date/Time (Report when and only when Contact Account Class = </w:t>
            </w:r>
            <w:r w:rsidR="00210B90">
              <w:rPr>
                <w:rFonts w:cs="Arial"/>
                <w:szCs w:val="21"/>
              </w:rPr>
              <w:t>‘</w:t>
            </w:r>
            <w:r w:rsidRPr="008B125C">
              <w:rPr>
                <w:rFonts w:cs="Arial"/>
                <w:szCs w:val="21"/>
              </w:rPr>
              <w:t>VX</w:t>
            </w:r>
            <w:r w:rsidR="00210B90">
              <w:rPr>
                <w:rFonts w:cs="Arial"/>
                <w:szCs w:val="21"/>
              </w:rPr>
              <w:t>’</w:t>
            </w:r>
            <w:r w:rsidRPr="008B125C">
              <w:rPr>
                <w:rFonts w:cs="Arial"/>
                <w:szCs w:val="21"/>
              </w:rPr>
              <w:t>)</w:t>
            </w:r>
          </w:p>
        </w:tc>
      </w:tr>
      <w:tr w:rsidR="00EF5D5A" w:rsidRPr="008B125C" w14:paraId="7517604E" w14:textId="77777777" w:rsidTr="008A40EB">
        <w:trPr>
          <w:trHeight w:val="430"/>
        </w:trPr>
        <w:tc>
          <w:tcPr>
            <w:tcW w:w="2127" w:type="dxa"/>
          </w:tcPr>
          <w:p w14:paraId="3AAA60A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54A0E67" w14:textId="77777777" w:rsidR="00EF5D5A" w:rsidRPr="008B125C" w:rsidRDefault="00EF5D5A" w:rsidP="008A40EB">
            <w:pPr>
              <w:pStyle w:val="DHHStabletext"/>
              <w:rPr>
                <w:rFonts w:cs="Arial"/>
                <w:szCs w:val="21"/>
              </w:rPr>
            </w:pPr>
            <w:r w:rsidRPr="008B125C">
              <w:rPr>
                <w:rFonts w:cs="Arial"/>
                <w:szCs w:val="21"/>
              </w:rPr>
              <w:t>A valid DVA file number (see reporting guide).</w:t>
            </w:r>
          </w:p>
        </w:tc>
      </w:tr>
      <w:tr w:rsidR="00EF5D5A" w:rsidRPr="008B125C" w14:paraId="17B52F17" w14:textId="77777777" w:rsidTr="008A40EB">
        <w:trPr>
          <w:trHeight w:val="312"/>
        </w:trPr>
        <w:tc>
          <w:tcPr>
            <w:tcW w:w="2127" w:type="dxa"/>
          </w:tcPr>
          <w:p w14:paraId="1CD676D7"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Reporting guide</w:t>
            </w:r>
          </w:p>
        </w:tc>
        <w:tc>
          <w:tcPr>
            <w:tcW w:w="7778" w:type="dxa"/>
          </w:tcPr>
          <w:p w14:paraId="6A99DC29" w14:textId="77777777" w:rsidR="00EF5D5A" w:rsidRPr="008B125C" w:rsidRDefault="00EF5D5A" w:rsidP="00535D3C">
            <w:pPr>
              <w:pStyle w:val="DHHStabletext"/>
              <w:spacing w:after="0" w:line="276" w:lineRule="auto"/>
              <w:rPr>
                <w:rFonts w:cs="Arial"/>
                <w:szCs w:val="21"/>
              </w:rPr>
            </w:pPr>
            <w:r w:rsidRPr="008B125C">
              <w:rPr>
                <w:rFonts w:cs="Arial"/>
                <w:szCs w:val="21"/>
              </w:rPr>
              <w:t>This number must be recorded at each contact where a service is provided to a person who holds the entitlement for reimbursement purposes.</w:t>
            </w:r>
          </w:p>
          <w:p w14:paraId="2BA00ABB" w14:textId="77777777" w:rsidR="00EF5D5A" w:rsidRPr="008B125C" w:rsidRDefault="00EF5D5A" w:rsidP="003A0794">
            <w:pPr>
              <w:pStyle w:val="DHHStabletext"/>
              <w:spacing w:before="0" w:after="0" w:line="276" w:lineRule="auto"/>
              <w:rPr>
                <w:rFonts w:cs="Arial"/>
                <w:szCs w:val="21"/>
              </w:rPr>
            </w:pPr>
            <w:r w:rsidRPr="008B125C">
              <w:rPr>
                <w:rFonts w:cs="Arial"/>
                <w:szCs w:val="21"/>
              </w:rPr>
              <w:t>The DVA file number is obtained from the patient/client. It is recorded on the DVA card, held by those eligible for DVA benefits.</w:t>
            </w:r>
          </w:p>
          <w:p w14:paraId="35C868BF" w14:textId="694EF57B" w:rsidR="00EF5D5A" w:rsidRPr="008B125C" w:rsidRDefault="00EF5D5A" w:rsidP="003A0794">
            <w:pPr>
              <w:pStyle w:val="DHHStabletext"/>
              <w:spacing w:before="0" w:after="0" w:line="276" w:lineRule="auto"/>
              <w:rPr>
                <w:rFonts w:cs="Arial"/>
                <w:szCs w:val="21"/>
              </w:rPr>
            </w:pPr>
            <w:r w:rsidRPr="008B125C">
              <w:rPr>
                <w:rFonts w:cs="Arial"/>
                <w:szCs w:val="21"/>
              </w:rPr>
              <w:t>The file number used is the one stated on the DVA gold card or white card, reported as it appears on the card. The number used is the one immediately below the patient’s/client’s name. The file number will be 8 or 9 characters that may be letters or numbers.</w:t>
            </w:r>
          </w:p>
          <w:p w14:paraId="646745CB" w14:textId="77777777" w:rsidR="00EF5D5A" w:rsidRPr="008B125C" w:rsidRDefault="00EF5D5A" w:rsidP="003A0794">
            <w:pPr>
              <w:pStyle w:val="DHHStabletext"/>
              <w:spacing w:before="0" w:after="0" w:line="276" w:lineRule="auto"/>
              <w:rPr>
                <w:rFonts w:cs="Arial"/>
                <w:b/>
                <w:bCs/>
                <w:szCs w:val="21"/>
              </w:rPr>
            </w:pPr>
            <w:r w:rsidRPr="008B125C">
              <w:rPr>
                <w:rFonts w:cs="Arial"/>
                <w:b/>
                <w:bCs/>
                <w:szCs w:val="21"/>
              </w:rPr>
              <w:t>Layout</w:t>
            </w:r>
          </w:p>
          <w:p w14:paraId="68ED77DA" w14:textId="77777777" w:rsidR="00EF5D5A" w:rsidRPr="008B125C" w:rsidRDefault="00EF5D5A" w:rsidP="003A0794">
            <w:pPr>
              <w:pStyle w:val="DHHStabletext"/>
              <w:spacing w:before="0" w:after="0" w:line="276" w:lineRule="auto"/>
              <w:rPr>
                <w:rFonts w:cs="Arial"/>
                <w:szCs w:val="21"/>
              </w:rPr>
            </w:pPr>
            <w:r w:rsidRPr="008B125C">
              <w:rPr>
                <w:rFonts w:cs="Arial"/>
                <w:szCs w:val="21"/>
              </w:rPr>
              <w:t>Part 1: State identifier</w:t>
            </w:r>
          </w:p>
          <w:p w14:paraId="791BD0BD" w14:textId="77777777" w:rsidR="00EF5D5A" w:rsidRPr="008B125C" w:rsidRDefault="00EF5D5A" w:rsidP="003A0794">
            <w:pPr>
              <w:pStyle w:val="DHHStabletext"/>
              <w:spacing w:before="0" w:after="0" w:line="276" w:lineRule="auto"/>
              <w:rPr>
                <w:rFonts w:cs="Arial"/>
                <w:szCs w:val="21"/>
              </w:rPr>
            </w:pPr>
            <w:r w:rsidRPr="008B125C">
              <w:rPr>
                <w:rFonts w:cs="Arial"/>
                <w:szCs w:val="21"/>
              </w:rPr>
              <w:t>Layout: A</w:t>
            </w:r>
          </w:p>
          <w:p w14:paraId="3B23EE1A" w14:textId="77777777" w:rsidR="00EF5D5A" w:rsidRPr="008B125C" w:rsidRDefault="00EF5D5A" w:rsidP="003A0794">
            <w:pPr>
              <w:pStyle w:val="DHHStabletext"/>
              <w:spacing w:before="0" w:after="0" w:line="276" w:lineRule="auto"/>
              <w:rPr>
                <w:rFonts w:cs="Arial"/>
                <w:szCs w:val="21"/>
              </w:rPr>
            </w:pPr>
            <w:r w:rsidRPr="008B125C">
              <w:rPr>
                <w:rFonts w:cs="Arial"/>
                <w:szCs w:val="21"/>
              </w:rPr>
              <w:t>Valid codes: Q, N, V, T, S or W.</w:t>
            </w:r>
          </w:p>
          <w:p w14:paraId="6C7236A1" w14:textId="77777777" w:rsidR="00EF5D5A" w:rsidRPr="008B125C" w:rsidRDefault="00EF5D5A" w:rsidP="003A0794">
            <w:pPr>
              <w:pStyle w:val="DHHStabletext"/>
              <w:spacing w:before="0" w:after="0" w:line="276" w:lineRule="auto"/>
              <w:rPr>
                <w:rFonts w:cs="Arial"/>
                <w:szCs w:val="21"/>
              </w:rPr>
            </w:pPr>
            <w:r w:rsidRPr="008B125C">
              <w:rPr>
                <w:rFonts w:cs="Arial"/>
                <w:szCs w:val="21"/>
              </w:rPr>
              <w:t>ACT is included in N (NSW) and NT with S (SA).</w:t>
            </w:r>
          </w:p>
          <w:p w14:paraId="74A6C0DC" w14:textId="77777777" w:rsidR="00EF5D5A" w:rsidRPr="008B125C" w:rsidRDefault="00EF5D5A" w:rsidP="003A0794">
            <w:pPr>
              <w:pStyle w:val="DHHStabletext"/>
              <w:spacing w:before="0" w:after="0" w:line="276" w:lineRule="auto"/>
              <w:rPr>
                <w:rFonts w:cs="Arial"/>
                <w:szCs w:val="21"/>
              </w:rPr>
            </w:pPr>
            <w:r w:rsidRPr="008B125C">
              <w:rPr>
                <w:rFonts w:cs="Arial"/>
                <w:szCs w:val="21"/>
              </w:rPr>
              <w:t>May be 1 character in length.</w:t>
            </w:r>
          </w:p>
          <w:p w14:paraId="3C41BA39" w14:textId="77777777" w:rsidR="00EF5D5A" w:rsidRPr="008B125C" w:rsidRDefault="00EF5D5A" w:rsidP="003A0794">
            <w:pPr>
              <w:pStyle w:val="DHHStabletext"/>
              <w:spacing w:before="0" w:after="0" w:line="276" w:lineRule="auto"/>
              <w:rPr>
                <w:rFonts w:cs="Arial"/>
                <w:szCs w:val="21"/>
              </w:rPr>
            </w:pPr>
            <w:r w:rsidRPr="008B125C">
              <w:rPr>
                <w:rFonts w:cs="Arial"/>
                <w:szCs w:val="21"/>
              </w:rPr>
              <w:lastRenderedPageBreak/>
              <w:t>Part 2: War Group Code</w:t>
            </w:r>
          </w:p>
          <w:p w14:paraId="4091F1C0" w14:textId="77777777" w:rsidR="00EF5D5A" w:rsidRPr="008B125C" w:rsidRDefault="00EF5D5A" w:rsidP="003A0794">
            <w:pPr>
              <w:pStyle w:val="DHHStabletext"/>
              <w:spacing w:before="0" w:after="0" w:line="276" w:lineRule="auto"/>
              <w:rPr>
                <w:rFonts w:cs="Arial"/>
                <w:szCs w:val="21"/>
              </w:rPr>
            </w:pPr>
            <w:r w:rsidRPr="008B125C">
              <w:rPr>
                <w:rFonts w:cs="Arial"/>
                <w:szCs w:val="21"/>
              </w:rPr>
              <w:t>Layout: [XXX]</w:t>
            </w:r>
          </w:p>
          <w:p w14:paraId="39F432CF" w14:textId="77777777" w:rsidR="00EF5D5A" w:rsidRPr="008B125C" w:rsidRDefault="00EF5D5A" w:rsidP="003A0794">
            <w:pPr>
              <w:pStyle w:val="DHHStabletext"/>
              <w:spacing w:before="0" w:after="0" w:line="276" w:lineRule="auto"/>
              <w:rPr>
                <w:rFonts w:cs="Arial"/>
                <w:szCs w:val="21"/>
              </w:rPr>
            </w:pPr>
            <w:r w:rsidRPr="008B125C">
              <w:rPr>
                <w:rFonts w:cs="Arial"/>
                <w:szCs w:val="21"/>
              </w:rPr>
              <w:t xml:space="preserve">May be 0 to 3 alphanumeric characters in length. A list of valid War Group Codes may be downloaded from the </w:t>
            </w:r>
            <w:hyperlink r:id="rId27" w:history="1">
              <w:r w:rsidRPr="008B125C">
                <w:rPr>
                  <w:rStyle w:val="Hyperlink"/>
                  <w:rFonts w:cs="Arial"/>
                  <w:szCs w:val="21"/>
                </w:rPr>
                <w:t>HDSS website</w:t>
              </w:r>
            </w:hyperlink>
            <w:r w:rsidRPr="008B125C">
              <w:rPr>
                <w:rFonts w:cs="Arial"/>
                <w:szCs w:val="21"/>
              </w:rPr>
              <w:t xml:space="preserve"> at: &lt;http://www.health.vic.gov.au/hdss/reffiles/index.htm&gt;</w:t>
            </w:r>
          </w:p>
          <w:p w14:paraId="684E03CB" w14:textId="77777777" w:rsidR="00EF5D5A" w:rsidRPr="008B125C" w:rsidRDefault="00EF5D5A" w:rsidP="003A0794">
            <w:pPr>
              <w:pStyle w:val="DHHStabletext"/>
              <w:spacing w:before="0" w:after="0" w:line="276" w:lineRule="auto"/>
              <w:rPr>
                <w:rFonts w:cs="Arial"/>
                <w:szCs w:val="21"/>
              </w:rPr>
            </w:pPr>
            <w:r w:rsidRPr="008B125C">
              <w:rPr>
                <w:rFonts w:cs="Arial"/>
                <w:szCs w:val="21"/>
              </w:rPr>
              <w:t>Part 3: Serial Number</w:t>
            </w:r>
          </w:p>
          <w:p w14:paraId="13F45F5C" w14:textId="77777777" w:rsidR="00EF5D5A" w:rsidRPr="008B125C" w:rsidRDefault="00EF5D5A" w:rsidP="003A0794">
            <w:pPr>
              <w:pStyle w:val="DHHStabletext"/>
              <w:spacing w:before="0" w:after="0" w:line="276" w:lineRule="auto"/>
              <w:rPr>
                <w:rFonts w:cs="Arial"/>
                <w:szCs w:val="21"/>
              </w:rPr>
            </w:pPr>
            <w:r w:rsidRPr="008B125C">
              <w:rPr>
                <w:rFonts w:cs="Arial"/>
                <w:szCs w:val="21"/>
              </w:rPr>
              <w:t>Layout: NN[NNNN]</w:t>
            </w:r>
          </w:p>
          <w:p w14:paraId="20FB1362" w14:textId="77777777" w:rsidR="00EF5D5A" w:rsidRPr="008B125C" w:rsidRDefault="00EF5D5A" w:rsidP="003A0794">
            <w:pPr>
              <w:pStyle w:val="DHHStabletext"/>
              <w:spacing w:before="0" w:after="0" w:line="276" w:lineRule="auto"/>
              <w:rPr>
                <w:rFonts w:cs="Arial"/>
                <w:szCs w:val="21"/>
              </w:rPr>
            </w:pPr>
            <w:r w:rsidRPr="008B125C">
              <w:rPr>
                <w:rFonts w:cs="Arial"/>
                <w:szCs w:val="21"/>
              </w:rPr>
              <w:t>May be 2 to 6 numeric characters in length.</w:t>
            </w:r>
          </w:p>
          <w:p w14:paraId="5B234A9A" w14:textId="77777777" w:rsidR="00EF5D5A" w:rsidRPr="008B125C" w:rsidRDefault="00EF5D5A" w:rsidP="003A0794">
            <w:pPr>
              <w:pStyle w:val="DHHStabletext"/>
              <w:spacing w:before="0" w:after="0" w:line="276" w:lineRule="auto"/>
              <w:rPr>
                <w:rFonts w:cs="Arial"/>
                <w:szCs w:val="21"/>
              </w:rPr>
            </w:pPr>
            <w:r w:rsidRPr="008B125C">
              <w:rPr>
                <w:rFonts w:cs="Arial"/>
                <w:szCs w:val="21"/>
              </w:rPr>
              <w:t>Part 4: Spouse or Dependent Identifier</w:t>
            </w:r>
          </w:p>
          <w:p w14:paraId="73F1D208" w14:textId="77777777" w:rsidR="00EF5D5A" w:rsidRPr="008B125C" w:rsidRDefault="00EF5D5A" w:rsidP="003A0794">
            <w:pPr>
              <w:pStyle w:val="DHHStabletext"/>
              <w:spacing w:before="0" w:after="0" w:line="276" w:lineRule="auto"/>
              <w:rPr>
                <w:rFonts w:cs="Arial"/>
                <w:szCs w:val="21"/>
              </w:rPr>
            </w:pPr>
            <w:r w:rsidRPr="008B125C">
              <w:rPr>
                <w:rFonts w:cs="Arial"/>
                <w:szCs w:val="21"/>
              </w:rPr>
              <w:t>Layout: [X]</w:t>
            </w:r>
          </w:p>
          <w:p w14:paraId="1F135FD0" w14:textId="77777777" w:rsidR="00EF5D5A" w:rsidRPr="008B125C" w:rsidRDefault="00EF5D5A" w:rsidP="003A0794">
            <w:pPr>
              <w:pStyle w:val="DHHStabletext"/>
              <w:spacing w:before="0" w:after="0" w:line="276" w:lineRule="auto"/>
              <w:rPr>
                <w:rFonts w:cs="Arial"/>
                <w:szCs w:val="21"/>
              </w:rPr>
            </w:pPr>
            <w:r w:rsidRPr="008B125C">
              <w:rPr>
                <w:rFonts w:cs="Arial"/>
                <w:szCs w:val="21"/>
              </w:rPr>
              <w:t>May be 0 to 1 characters in length.</w:t>
            </w:r>
          </w:p>
          <w:p w14:paraId="454F7F69" w14:textId="77777777" w:rsidR="00EF5D5A" w:rsidRPr="008B125C" w:rsidRDefault="00EF5D5A" w:rsidP="003A0794">
            <w:pPr>
              <w:pStyle w:val="DHHStabletext"/>
              <w:spacing w:before="0" w:after="0" w:line="276" w:lineRule="auto"/>
              <w:rPr>
                <w:rFonts w:cs="Arial"/>
                <w:b/>
                <w:bCs/>
                <w:szCs w:val="21"/>
              </w:rPr>
            </w:pPr>
            <w:r w:rsidRPr="008B125C">
              <w:rPr>
                <w:rFonts w:cs="Arial"/>
                <w:b/>
                <w:bCs/>
                <w:szCs w:val="21"/>
              </w:rPr>
              <w:t>Valid format</w:t>
            </w:r>
          </w:p>
          <w:p w14:paraId="15D7B89D" w14:textId="77777777" w:rsidR="00EF5D5A" w:rsidRPr="008B125C" w:rsidRDefault="00EF5D5A" w:rsidP="00215F27">
            <w:pPr>
              <w:pStyle w:val="Bullet1"/>
              <w:rPr>
                <w:rFonts w:cs="Arial"/>
              </w:rPr>
            </w:pPr>
            <w:r w:rsidRPr="008B125C">
              <w:rPr>
                <w:rFonts w:cs="Arial"/>
              </w:rPr>
              <w:t xml:space="preserve">Only alpha, numeric and spaces are permitted. </w:t>
            </w:r>
          </w:p>
          <w:p w14:paraId="0FD20DDE" w14:textId="77777777" w:rsidR="00EF5D5A" w:rsidRPr="008B125C" w:rsidRDefault="00EF5D5A" w:rsidP="00215F27">
            <w:pPr>
              <w:pStyle w:val="Bullet1"/>
              <w:rPr>
                <w:rFonts w:cs="Arial"/>
              </w:rPr>
            </w:pPr>
            <w:r w:rsidRPr="008B125C">
              <w:rPr>
                <w:rFonts w:cs="Arial"/>
              </w:rPr>
              <w:t xml:space="preserve">Alpha characters must be uppercase. </w:t>
            </w:r>
          </w:p>
          <w:p w14:paraId="086AC549" w14:textId="77777777" w:rsidR="00EF5D5A" w:rsidRPr="008B125C" w:rsidRDefault="00EF5D5A" w:rsidP="00215F27">
            <w:pPr>
              <w:pStyle w:val="Bullet1"/>
              <w:rPr>
                <w:rFonts w:cs="Arial"/>
              </w:rPr>
            </w:pPr>
            <w:r w:rsidRPr="008B125C">
              <w:rPr>
                <w:rFonts w:cs="Arial"/>
              </w:rPr>
              <w:t xml:space="preserve">A maximum of six numeric characters is permitted. </w:t>
            </w:r>
          </w:p>
          <w:p w14:paraId="031F2783" w14:textId="77777777" w:rsidR="00EF5D5A" w:rsidRPr="008B125C" w:rsidRDefault="00EF5D5A" w:rsidP="00215F27">
            <w:pPr>
              <w:pStyle w:val="Bullet1"/>
              <w:rPr>
                <w:rFonts w:cs="Arial"/>
              </w:rPr>
            </w:pPr>
            <w:r w:rsidRPr="008B125C">
              <w:rPr>
                <w:rFonts w:cs="Arial"/>
              </w:rPr>
              <w:t xml:space="preserve">Trailing spaces (to the right) are permitted. </w:t>
            </w:r>
          </w:p>
          <w:p w14:paraId="5D3B8396" w14:textId="77777777" w:rsidR="00EF5D5A" w:rsidRPr="008B125C" w:rsidRDefault="00EF5D5A" w:rsidP="003A0794">
            <w:pPr>
              <w:pStyle w:val="DHHStabletext"/>
              <w:spacing w:before="0" w:after="0" w:line="276" w:lineRule="auto"/>
              <w:rPr>
                <w:rFonts w:cs="Arial"/>
                <w:b/>
                <w:bCs/>
                <w:szCs w:val="21"/>
              </w:rPr>
            </w:pPr>
            <w:r w:rsidRPr="008B125C">
              <w:rPr>
                <w:rFonts w:cs="Arial"/>
                <w:b/>
                <w:bCs/>
                <w:szCs w:val="21"/>
              </w:rPr>
              <w:t>Examples</w:t>
            </w:r>
          </w:p>
          <w:p w14:paraId="4F33F7C5" w14:textId="5646E3EE" w:rsidR="00EF5D5A" w:rsidRPr="008B125C" w:rsidRDefault="00210B90" w:rsidP="003A0794">
            <w:pPr>
              <w:pStyle w:val="DHHStabletext"/>
              <w:spacing w:before="0" w:after="0" w:line="276" w:lineRule="auto"/>
              <w:rPr>
                <w:rFonts w:cs="Arial"/>
                <w:szCs w:val="21"/>
              </w:rPr>
            </w:pPr>
            <w:r>
              <w:rPr>
                <w:rFonts w:cs="Arial"/>
                <w:szCs w:val="21"/>
              </w:rPr>
              <w:t>‘</w:t>
            </w:r>
            <w:r w:rsidR="00EF5D5A" w:rsidRPr="008B125C">
              <w:rPr>
                <w:rFonts w:cs="Arial"/>
                <w:szCs w:val="21"/>
              </w:rPr>
              <w:t>N123456</w:t>
            </w:r>
            <w:r>
              <w:rPr>
                <w:rFonts w:cs="Arial"/>
                <w:szCs w:val="21"/>
              </w:rPr>
              <w:t>’</w:t>
            </w:r>
            <w:r w:rsidR="00EF5D5A" w:rsidRPr="008B125C">
              <w:rPr>
                <w:rFonts w:cs="Arial"/>
                <w:szCs w:val="21"/>
              </w:rPr>
              <w:t xml:space="preserve">, </w:t>
            </w:r>
            <w:r>
              <w:rPr>
                <w:rFonts w:cs="Arial"/>
                <w:szCs w:val="21"/>
              </w:rPr>
              <w:t>‘</w:t>
            </w:r>
            <w:r w:rsidR="00EF5D5A" w:rsidRPr="008B125C">
              <w:rPr>
                <w:rFonts w:cs="Arial"/>
                <w:szCs w:val="21"/>
              </w:rPr>
              <w:t>VX123456</w:t>
            </w:r>
            <w:r>
              <w:rPr>
                <w:rFonts w:cs="Arial"/>
                <w:szCs w:val="21"/>
              </w:rPr>
              <w:t>’</w:t>
            </w:r>
            <w:r w:rsidR="00EF5D5A" w:rsidRPr="008B125C">
              <w:rPr>
                <w:rFonts w:cs="Arial"/>
                <w:szCs w:val="21"/>
              </w:rPr>
              <w:t xml:space="preserve">, </w:t>
            </w:r>
            <w:r>
              <w:rPr>
                <w:rFonts w:cs="Arial"/>
                <w:szCs w:val="21"/>
              </w:rPr>
              <w:t>‘</w:t>
            </w:r>
            <w:r w:rsidR="00EF5D5A" w:rsidRPr="008B125C">
              <w:rPr>
                <w:rFonts w:cs="Arial"/>
                <w:szCs w:val="21"/>
              </w:rPr>
              <w:t>WXX123A</w:t>
            </w:r>
            <w:r>
              <w:rPr>
                <w:rFonts w:cs="Arial"/>
                <w:szCs w:val="21"/>
              </w:rPr>
              <w:t>’</w:t>
            </w:r>
            <w:r w:rsidR="00EF5D5A" w:rsidRPr="008B125C">
              <w:rPr>
                <w:rFonts w:cs="Arial"/>
                <w:szCs w:val="21"/>
              </w:rPr>
              <w:t xml:space="preserve"> or </w:t>
            </w:r>
            <w:r>
              <w:rPr>
                <w:rFonts w:cs="Arial"/>
                <w:szCs w:val="21"/>
              </w:rPr>
              <w:t>‘</w:t>
            </w:r>
            <w:r w:rsidR="00EF5D5A" w:rsidRPr="008B125C">
              <w:rPr>
                <w:rFonts w:cs="Arial"/>
                <w:szCs w:val="21"/>
              </w:rPr>
              <w:t>QXXX1B</w:t>
            </w:r>
            <w:r>
              <w:rPr>
                <w:rFonts w:cs="Arial"/>
                <w:szCs w:val="21"/>
              </w:rPr>
              <w:t>’</w:t>
            </w:r>
            <w:r w:rsidR="00EF5D5A" w:rsidRPr="008B125C">
              <w:rPr>
                <w:rFonts w:cs="Arial"/>
                <w:szCs w:val="21"/>
              </w:rPr>
              <w:t>.</w:t>
            </w:r>
          </w:p>
        </w:tc>
      </w:tr>
      <w:tr w:rsidR="00EF5D5A" w:rsidRPr="008B125C" w14:paraId="7B567797" w14:textId="77777777" w:rsidTr="008A40EB">
        <w:trPr>
          <w:trHeight w:val="312"/>
        </w:trPr>
        <w:tc>
          <w:tcPr>
            <w:tcW w:w="2127" w:type="dxa"/>
          </w:tcPr>
          <w:p w14:paraId="1CDC35C3"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lastRenderedPageBreak/>
              <w:t>Validations</w:t>
            </w:r>
          </w:p>
        </w:tc>
        <w:tc>
          <w:tcPr>
            <w:tcW w:w="7778" w:type="dxa"/>
          </w:tcPr>
          <w:p w14:paraId="47073A5A" w14:textId="77777777" w:rsidR="00EF5D5A" w:rsidRPr="008B125C" w:rsidRDefault="00EF5D5A" w:rsidP="00535D3C">
            <w:pPr>
              <w:pStyle w:val="DHHStabletext"/>
              <w:spacing w:after="0" w:line="276" w:lineRule="auto"/>
              <w:rPr>
                <w:rFonts w:cs="Arial"/>
                <w:szCs w:val="21"/>
              </w:rPr>
            </w:pPr>
            <w:r w:rsidRPr="008B125C">
              <w:rPr>
                <w:rFonts w:cs="Arial"/>
                <w:szCs w:val="21"/>
              </w:rPr>
              <w:t>E356</w:t>
            </w:r>
            <w:r w:rsidRPr="008B125C">
              <w:rPr>
                <w:rFonts w:cs="Arial"/>
                <w:szCs w:val="21"/>
              </w:rPr>
              <w:tab/>
              <w:t xml:space="preserve">Contact is Compensable (&lt;AccountClass&gt;) but there is no client identifier </w:t>
            </w:r>
            <w:r w:rsidRPr="008B125C">
              <w:rPr>
                <w:rFonts w:cs="Arial"/>
                <w:szCs w:val="21"/>
              </w:rPr>
              <w:tab/>
              <w:t>provided relevant to this compensable agency</w:t>
            </w:r>
          </w:p>
        </w:tc>
      </w:tr>
      <w:tr w:rsidR="00EF5D5A" w:rsidRPr="008B125C" w14:paraId="7588984D" w14:textId="77777777" w:rsidTr="008A40EB">
        <w:trPr>
          <w:trHeight w:val="312"/>
        </w:trPr>
        <w:tc>
          <w:tcPr>
            <w:tcW w:w="2127" w:type="dxa"/>
          </w:tcPr>
          <w:p w14:paraId="3F36E772"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Related items</w:t>
            </w:r>
          </w:p>
        </w:tc>
        <w:tc>
          <w:tcPr>
            <w:tcW w:w="7778" w:type="dxa"/>
          </w:tcPr>
          <w:p w14:paraId="3859E98A" w14:textId="77777777" w:rsidR="00EF5D5A" w:rsidRPr="008B125C" w:rsidRDefault="00EF5D5A" w:rsidP="00535D3C">
            <w:pPr>
              <w:pStyle w:val="DHHStabletext"/>
              <w:spacing w:after="0" w:line="276" w:lineRule="auto"/>
              <w:rPr>
                <w:rFonts w:cs="Arial"/>
                <w:szCs w:val="21"/>
              </w:rPr>
            </w:pPr>
            <w:r w:rsidRPr="008B125C">
              <w:rPr>
                <w:rFonts w:cs="Arial"/>
                <w:szCs w:val="21"/>
              </w:rPr>
              <w:t>Contact Account Class</w:t>
            </w:r>
          </w:p>
          <w:p w14:paraId="787CBA5B" w14:textId="5E493870" w:rsidR="00340FF6" w:rsidRPr="008B125C" w:rsidRDefault="00340FF6" w:rsidP="003A0794">
            <w:pPr>
              <w:pStyle w:val="DHHStabletext"/>
              <w:spacing w:before="0" w:after="0" w:line="276" w:lineRule="auto"/>
              <w:rPr>
                <w:rFonts w:cs="Arial"/>
                <w:szCs w:val="21"/>
              </w:rPr>
            </w:pPr>
            <w:r w:rsidRPr="008B125C">
              <w:rPr>
                <w:rFonts w:cs="Arial"/>
                <w:szCs w:val="21"/>
              </w:rPr>
              <w:t>Contact End Date/Time</w:t>
            </w:r>
          </w:p>
          <w:p w14:paraId="6C6126E6" w14:textId="2A076364" w:rsidR="00EF5D5A" w:rsidRPr="008B125C" w:rsidRDefault="00EF5D5A" w:rsidP="003A0794">
            <w:pPr>
              <w:pStyle w:val="DHHStabletext"/>
              <w:spacing w:before="0" w:after="0" w:line="276" w:lineRule="auto"/>
              <w:rPr>
                <w:rFonts w:cs="Arial"/>
                <w:szCs w:val="21"/>
              </w:rPr>
            </w:pPr>
            <w:r w:rsidRPr="008B125C">
              <w:rPr>
                <w:rFonts w:cs="Arial"/>
                <w:szCs w:val="21"/>
              </w:rPr>
              <w:t>Contact Medicare Number</w:t>
            </w:r>
          </w:p>
          <w:p w14:paraId="661E489A" w14:textId="77777777" w:rsidR="00EF5D5A" w:rsidRPr="008B125C" w:rsidRDefault="00EF5D5A" w:rsidP="003A0794">
            <w:pPr>
              <w:pStyle w:val="DHHStabletext"/>
              <w:spacing w:before="0" w:after="0" w:line="276" w:lineRule="auto"/>
              <w:rPr>
                <w:rFonts w:cs="Arial"/>
                <w:szCs w:val="21"/>
              </w:rPr>
            </w:pPr>
            <w:r w:rsidRPr="008B125C">
              <w:rPr>
                <w:rFonts w:cs="Arial"/>
                <w:szCs w:val="21"/>
              </w:rPr>
              <w:t>Contact Start Date/Time</w:t>
            </w:r>
          </w:p>
          <w:p w14:paraId="32D4304F" w14:textId="77777777" w:rsidR="00EF5D5A" w:rsidRPr="008B125C" w:rsidRDefault="00EF5D5A" w:rsidP="003A0794">
            <w:pPr>
              <w:pStyle w:val="DHHStabletext"/>
              <w:spacing w:before="0" w:after="0" w:line="276" w:lineRule="auto"/>
              <w:rPr>
                <w:rFonts w:cs="Arial"/>
                <w:szCs w:val="21"/>
              </w:rPr>
            </w:pPr>
            <w:r w:rsidRPr="008B125C">
              <w:rPr>
                <w:rFonts w:cs="Arial"/>
                <w:szCs w:val="21"/>
              </w:rPr>
              <w:t>Contact TAC Claim Number</w:t>
            </w:r>
          </w:p>
          <w:p w14:paraId="114E23EA" w14:textId="77777777" w:rsidR="00EF5D5A" w:rsidRPr="008B125C" w:rsidRDefault="00EF5D5A" w:rsidP="003A0794">
            <w:pPr>
              <w:pStyle w:val="DHHStabletext"/>
              <w:spacing w:before="0" w:after="0" w:line="276" w:lineRule="auto"/>
              <w:rPr>
                <w:rFonts w:cs="Arial"/>
                <w:szCs w:val="21"/>
              </w:rPr>
            </w:pPr>
            <w:r w:rsidRPr="008B125C">
              <w:rPr>
                <w:rFonts w:cs="Arial"/>
                <w:szCs w:val="21"/>
              </w:rPr>
              <w:t>Contact VWA File Number</w:t>
            </w:r>
          </w:p>
          <w:p w14:paraId="7DC479FB"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Identifier</w:t>
            </w:r>
          </w:p>
        </w:tc>
      </w:tr>
    </w:tbl>
    <w:p w14:paraId="1447C793" w14:textId="77777777" w:rsidR="00EF5D5A" w:rsidRPr="008B125C" w:rsidRDefault="00EF5D5A" w:rsidP="00215F27">
      <w:pPr>
        <w:pStyle w:val="VINAHSUBHEADING"/>
        <w:spacing w:before="0" w:after="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E1B26F8" w14:textId="77777777" w:rsidTr="008A40EB">
        <w:tc>
          <w:tcPr>
            <w:tcW w:w="2127" w:type="dxa"/>
          </w:tcPr>
          <w:p w14:paraId="20C000C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00EAE335" w14:textId="1BAEEB3C" w:rsidR="00EF5D5A" w:rsidRPr="008B125C" w:rsidRDefault="00EF5D5A" w:rsidP="008A40EB">
            <w:pPr>
              <w:pStyle w:val="DHHStabletext"/>
              <w:rPr>
                <w:rFonts w:cs="Arial"/>
                <w:szCs w:val="21"/>
              </w:rPr>
            </w:pPr>
            <w:r w:rsidRPr="008B125C">
              <w:rPr>
                <w:rFonts w:cs="Arial"/>
                <w:szCs w:val="21"/>
              </w:rPr>
              <w:t>To facilitate reimbursement by DVA for patients/clients with entitlements. These data are processed differently from other VINAH</w:t>
            </w:r>
            <w:r w:rsidR="00065E9B" w:rsidRPr="008B125C">
              <w:rPr>
                <w:rFonts w:cs="Arial"/>
                <w:szCs w:val="21"/>
              </w:rPr>
              <w:t xml:space="preserve"> MDS</w:t>
            </w:r>
            <w:r w:rsidRPr="008B125C">
              <w:rPr>
                <w:rFonts w:cs="Arial"/>
                <w:szCs w:val="21"/>
              </w:rPr>
              <w:t xml:space="preserve"> data</w:t>
            </w:r>
            <w:r w:rsidR="00065E9B" w:rsidRPr="008B125C">
              <w:rPr>
                <w:rFonts w:cs="Arial"/>
                <w:szCs w:val="21"/>
              </w:rPr>
              <w:t xml:space="preserve"> items</w:t>
            </w:r>
            <w:r w:rsidRPr="008B125C">
              <w:rPr>
                <w:rFonts w:cs="Arial"/>
                <w:szCs w:val="21"/>
              </w:rPr>
              <w:t xml:space="preserve"> to ensure that personal information remains confidential.</w:t>
            </w:r>
          </w:p>
        </w:tc>
      </w:tr>
      <w:tr w:rsidR="00EF5D5A" w:rsidRPr="008B125C" w14:paraId="19EEA8E3" w14:textId="77777777" w:rsidTr="008A40EB">
        <w:tc>
          <w:tcPr>
            <w:tcW w:w="2127" w:type="dxa"/>
          </w:tcPr>
          <w:p w14:paraId="02B2D33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15D78C4" w14:textId="77777777" w:rsidR="00EF5D5A" w:rsidRPr="008B125C" w:rsidRDefault="00EF5D5A" w:rsidP="008A40EB">
            <w:pPr>
              <w:pStyle w:val="DHHStabletext"/>
              <w:rPr>
                <w:rFonts w:cs="Arial"/>
                <w:szCs w:val="21"/>
              </w:rPr>
            </w:pPr>
            <w:r w:rsidRPr="008B125C">
              <w:rPr>
                <w:rFonts w:cs="Arial"/>
                <w:szCs w:val="21"/>
              </w:rPr>
              <w:t>Department of Veterans’ Affairs.</w:t>
            </w:r>
          </w:p>
        </w:tc>
      </w:tr>
      <w:tr w:rsidR="00EF5D5A" w:rsidRPr="008B125C" w14:paraId="40BBC019" w14:textId="77777777" w:rsidTr="008A40EB">
        <w:tc>
          <w:tcPr>
            <w:tcW w:w="2127" w:type="dxa"/>
          </w:tcPr>
          <w:p w14:paraId="73D1C0FD" w14:textId="672B920F"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50E59069"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1E1F892" w14:textId="01D9CE3C"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DVA File Number</w:t>
            </w:r>
            <w:r w:rsidRPr="008B125C">
              <w:rPr>
                <w:rFonts w:cs="Arial"/>
                <w:szCs w:val="21"/>
              </w:rPr>
              <w:tab/>
            </w:r>
            <w:r w:rsidRPr="008B125C">
              <w:rPr>
                <w:rFonts w:cs="Arial"/>
                <w:szCs w:val="21"/>
              </w:rPr>
              <w:tab/>
              <w:t>2010/07/01</w:t>
            </w:r>
          </w:p>
          <w:p w14:paraId="2509A626" w14:textId="1BC9864D"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DVA File Number</w:t>
            </w:r>
            <w:r w:rsidRPr="008B125C">
              <w:rPr>
                <w:rFonts w:cs="Arial"/>
                <w:szCs w:val="21"/>
              </w:rPr>
              <w:tab/>
            </w:r>
            <w:r w:rsidRPr="008B125C">
              <w:rPr>
                <w:rFonts w:cs="Arial"/>
                <w:szCs w:val="21"/>
              </w:rPr>
              <w:tab/>
              <w:t>2009/07/01</w:t>
            </w:r>
          </w:p>
          <w:p w14:paraId="7E37C09D" w14:textId="1D31FBCA"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DVA File Number</w:t>
            </w:r>
            <w:r w:rsidRPr="008B125C">
              <w:rPr>
                <w:rFonts w:cs="Arial"/>
                <w:szCs w:val="21"/>
              </w:rPr>
              <w:tab/>
            </w:r>
            <w:r w:rsidRPr="008B125C">
              <w:rPr>
                <w:rFonts w:cs="Arial"/>
                <w:szCs w:val="21"/>
              </w:rPr>
              <w:tab/>
              <w:t>2008/07/01</w:t>
            </w:r>
          </w:p>
          <w:p w14:paraId="3BE54BCF"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DVA File Number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669A18F1"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DVA File Number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59C3A5C5" w14:textId="77777777" w:rsidTr="008A40EB">
        <w:tc>
          <w:tcPr>
            <w:tcW w:w="2127" w:type="dxa"/>
          </w:tcPr>
          <w:p w14:paraId="7DC56428"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8A05403" w14:textId="77777777" w:rsidR="00EF5D5A" w:rsidRPr="008B125C" w:rsidRDefault="00EF5D5A" w:rsidP="008A40EB">
            <w:pPr>
              <w:pStyle w:val="DHHStabletext"/>
              <w:rPr>
                <w:rFonts w:cs="Arial"/>
                <w:szCs w:val="21"/>
              </w:rPr>
            </w:pPr>
            <w:r w:rsidRPr="008B125C">
              <w:rPr>
                <w:rFonts w:cs="Arial"/>
                <w:szCs w:val="21"/>
              </w:rPr>
              <w:t>NHDD</w:t>
            </w:r>
          </w:p>
        </w:tc>
      </w:tr>
      <w:tr w:rsidR="00EF5D5A" w:rsidRPr="008B125C" w14:paraId="02AFCB76" w14:textId="77777777" w:rsidTr="008A40EB">
        <w:tc>
          <w:tcPr>
            <w:tcW w:w="2127" w:type="dxa"/>
          </w:tcPr>
          <w:p w14:paraId="41BB56A0" w14:textId="6D05BDD1" w:rsidR="00B543B1"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AF70CB8" w14:textId="77777777" w:rsidR="00EF5D5A" w:rsidRPr="008B125C" w:rsidRDefault="00EF5D5A" w:rsidP="008A40EB">
            <w:pPr>
              <w:pStyle w:val="DHHStabletext"/>
              <w:rPr>
                <w:rFonts w:cs="Arial"/>
                <w:szCs w:val="21"/>
              </w:rPr>
            </w:pPr>
            <w:r w:rsidRPr="008B125C">
              <w:rPr>
                <w:rFonts w:cs="Arial"/>
                <w:szCs w:val="21"/>
              </w:rPr>
              <w:t>DVA (Consistent with CCDSv2)</w:t>
            </w:r>
          </w:p>
        </w:tc>
      </w:tr>
    </w:tbl>
    <w:p w14:paraId="6F5EFF1B" w14:textId="77777777" w:rsidR="00B543B1" w:rsidRPr="008B125C" w:rsidRDefault="00B543B1">
      <w:pPr>
        <w:spacing w:after="0" w:line="240" w:lineRule="auto"/>
        <w:rPr>
          <w:rFonts w:cs="Arial"/>
          <w:b/>
          <w:color w:val="53565A"/>
          <w:sz w:val="32"/>
          <w:szCs w:val="28"/>
        </w:rPr>
      </w:pPr>
      <w:bookmarkStart w:id="221" w:name="_Toc43717310"/>
      <w:r w:rsidRPr="008B125C">
        <w:rPr>
          <w:rFonts w:cs="Arial"/>
        </w:rPr>
        <w:br w:type="page"/>
      </w:r>
    </w:p>
    <w:p w14:paraId="2351F5E1" w14:textId="332B70FB" w:rsidR="005C1EA4" w:rsidRPr="008B125C" w:rsidRDefault="005C1EA4" w:rsidP="005C1EA4">
      <w:pPr>
        <w:pStyle w:val="Heading2"/>
        <w:rPr>
          <w:rFonts w:cs="Arial"/>
          <w:color w:val="000000" w:themeColor="text1"/>
        </w:rPr>
      </w:pPr>
      <w:bookmarkStart w:id="222" w:name="_Toc122351727"/>
      <w:bookmarkStart w:id="223" w:name="_Toc139643437"/>
      <w:r w:rsidRPr="008B125C">
        <w:rPr>
          <w:rFonts w:cs="Arial"/>
          <w:color w:val="000000" w:themeColor="text1"/>
        </w:rPr>
        <w:lastRenderedPageBreak/>
        <w:t>Patient/Client Gender</w:t>
      </w:r>
      <w:bookmarkEnd w:id="222"/>
      <w:bookmarkEnd w:id="22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5C1EA4" w:rsidRPr="008B125C" w14:paraId="037E1804" w14:textId="77777777" w:rsidTr="00CA0936">
        <w:tc>
          <w:tcPr>
            <w:tcW w:w="2127" w:type="dxa"/>
          </w:tcPr>
          <w:p w14:paraId="1A527AC1" w14:textId="77777777" w:rsidR="005C1EA4" w:rsidRPr="008B125C" w:rsidRDefault="005C1EA4" w:rsidP="00CA0936">
            <w:pPr>
              <w:pStyle w:val="DHHStabletext"/>
              <w:spacing w:before="0" w:after="0"/>
              <w:rPr>
                <w:rFonts w:cs="Arial"/>
                <w:b/>
                <w:color w:val="000000" w:themeColor="text1"/>
                <w:szCs w:val="21"/>
              </w:rPr>
            </w:pPr>
            <w:r w:rsidRPr="008B125C">
              <w:rPr>
                <w:rFonts w:cs="Arial"/>
                <w:b/>
                <w:color w:val="000000" w:themeColor="text1"/>
                <w:szCs w:val="21"/>
              </w:rPr>
              <w:t>Definition</w:t>
            </w:r>
          </w:p>
        </w:tc>
        <w:tc>
          <w:tcPr>
            <w:tcW w:w="7778" w:type="dxa"/>
          </w:tcPr>
          <w:p w14:paraId="693BF290" w14:textId="77777777" w:rsidR="005C1EA4" w:rsidRPr="008B125C" w:rsidRDefault="005C1EA4" w:rsidP="00CA0936">
            <w:pPr>
              <w:pStyle w:val="DHHStabletext"/>
              <w:spacing w:before="0" w:after="0" w:line="276" w:lineRule="auto"/>
              <w:rPr>
                <w:rFonts w:cs="Arial"/>
                <w:i/>
                <w:color w:val="000000" w:themeColor="text1"/>
                <w:szCs w:val="21"/>
              </w:rPr>
            </w:pPr>
            <w:r w:rsidRPr="008B125C">
              <w:rPr>
                <w:rFonts w:cs="Arial"/>
                <w:color w:val="000000" w:themeColor="text1"/>
                <w:szCs w:val="21"/>
              </w:rPr>
              <w:t>How a person describes their gender, as represented by a code.</w:t>
            </w:r>
          </w:p>
          <w:p w14:paraId="3BD55DD9" w14:textId="77777777" w:rsidR="005C1EA4" w:rsidRPr="008B125C" w:rsidRDefault="005C1EA4" w:rsidP="00CA0936">
            <w:pPr>
              <w:pStyle w:val="DHHStabletext"/>
              <w:spacing w:before="0" w:after="0" w:line="276" w:lineRule="auto"/>
              <w:rPr>
                <w:rFonts w:cs="Arial"/>
                <w:b/>
                <w:color w:val="000000" w:themeColor="text1"/>
                <w:szCs w:val="21"/>
              </w:rPr>
            </w:pPr>
            <w:r w:rsidRPr="008B125C">
              <w:rPr>
                <w:rFonts w:cs="Arial"/>
                <w:i/>
                <w:color w:val="000000" w:themeColor="text1"/>
                <w:szCs w:val="21"/>
              </w:rPr>
              <w:tab/>
            </w:r>
            <w:r w:rsidRPr="008B125C">
              <w:rPr>
                <w:rFonts w:cs="Arial"/>
                <w:i/>
                <w:color w:val="000000" w:themeColor="text1"/>
                <w:szCs w:val="21"/>
              </w:rPr>
              <w:tab/>
            </w:r>
            <w:r w:rsidRPr="008B125C">
              <w:rPr>
                <w:rFonts w:cs="Arial"/>
                <w:i/>
                <w:color w:val="000000" w:themeColor="text1"/>
                <w:szCs w:val="21"/>
              </w:rPr>
              <w:tab/>
            </w:r>
            <w:r w:rsidRPr="008B125C">
              <w:rPr>
                <w:rFonts w:cs="Arial"/>
                <w:b/>
                <w:i/>
                <w:color w:val="000000" w:themeColor="text1"/>
                <w:szCs w:val="21"/>
              </w:rPr>
              <w:t>Repeats:</w:t>
            </w:r>
            <w:r w:rsidRPr="008B125C">
              <w:rPr>
                <w:rFonts w:cs="Arial"/>
                <w:b/>
                <w:i/>
                <w:color w:val="000000" w:themeColor="text1"/>
                <w:szCs w:val="21"/>
              </w:rPr>
              <w:tab/>
            </w:r>
            <w:r w:rsidRPr="008B125C">
              <w:rPr>
                <w:rFonts w:cs="Arial"/>
                <w:b/>
                <w:color w:val="000000" w:themeColor="text1"/>
                <w:szCs w:val="21"/>
              </w:rPr>
              <w:t>Min.</w:t>
            </w:r>
            <w:r w:rsidRPr="008B125C">
              <w:rPr>
                <w:rFonts w:cs="Arial"/>
                <w:b/>
                <w:color w:val="000000" w:themeColor="text1"/>
                <w:szCs w:val="21"/>
              </w:rPr>
              <w:tab/>
            </w:r>
            <w:r w:rsidRPr="008B125C">
              <w:rPr>
                <w:rFonts w:cs="Arial"/>
                <w:b/>
                <w:color w:val="000000" w:themeColor="text1"/>
                <w:szCs w:val="21"/>
              </w:rPr>
              <w:tab/>
              <w:t>Max.</w:t>
            </w:r>
            <w:r w:rsidRPr="008B125C">
              <w:rPr>
                <w:rFonts w:cs="Arial"/>
                <w:b/>
                <w:color w:val="000000" w:themeColor="text1"/>
                <w:szCs w:val="21"/>
              </w:rPr>
              <w:tab/>
              <w:t>Duplicate</w:t>
            </w:r>
          </w:p>
        </w:tc>
      </w:tr>
      <w:tr w:rsidR="005C1EA4" w:rsidRPr="008B125C" w14:paraId="0818E796" w14:textId="77777777" w:rsidTr="00CA0936">
        <w:tc>
          <w:tcPr>
            <w:tcW w:w="2127" w:type="dxa"/>
          </w:tcPr>
          <w:p w14:paraId="176BFE30" w14:textId="77777777" w:rsidR="005C1EA4" w:rsidRPr="008B125C" w:rsidRDefault="005C1EA4" w:rsidP="00CA0936">
            <w:pPr>
              <w:pStyle w:val="DHHStabletext"/>
              <w:spacing w:before="0" w:after="0"/>
              <w:rPr>
                <w:rFonts w:cs="Arial"/>
                <w:b/>
                <w:color w:val="000000" w:themeColor="text1"/>
                <w:szCs w:val="21"/>
              </w:rPr>
            </w:pPr>
            <w:r w:rsidRPr="008B125C">
              <w:rPr>
                <w:rFonts w:cs="Arial"/>
                <w:b/>
                <w:color w:val="000000" w:themeColor="text1"/>
                <w:szCs w:val="21"/>
              </w:rPr>
              <w:t>Form</w:t>
            </w:r>
          </w:p>
        </w:tc>
        <w:tc>
          <w:tcPr>
            <w:tcW w:w="7778" w:type="dxa"/>
          </w:tcPr>
          <w:p w14:paraId="25033BC6"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Code</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1</w:t>
            </w:r>
            <w:r w:rsidRPr="008B125C">
              <w:rPr>
                <w:rFonts w:cs="Arial"/>
                <w:color w:val="000000" w:themeColor="text1"/>
                <w:szCs w:val="21"/>
              </w:rPr>
              <w:tab/>
            </w:r>
            <w:r w:rsidRPr="008B125C">
              <w:rPr>
                <w:rFonts w:cs="Arial"/>
                <w:color w:val="000000" w:themeColor="text1"/>
                <w:szCs w:val="21"/>
              </w:rPr>
              <w:tab/>
              <w:t>1</w:t>
            </w:r>
            <w:r w:rsidRPr="008B125C">
              <w:rPr>
                <w:rFonts w:cs="Arial"/>
                <w:color w:val="000000" w:themeColor="text1"/>
                <w:szCs w:val="21"/>
              </w:rPr>
              <w:tab/>
              <w:t>Not applicable</w:t>
            </w:r>
          </w:p>
        </w:tc>
      </w:tr>
      <w:tr w:rsidR="005C1EA4" w:rsidRPr="008B125C" w14:paraId="2BBB5597" w14:textId="77777777" w:rsidTr="00CA0936">
        <w:tc>
          <w:tcPr>
            <w:tcW w:w="2127" w:type="dxa"/>
          </w:tcPr>
          <w:p w14:paraId="3E791200" w14:textId="77777777" w:rsidR="005C1EA4" w:rsidRPr="008B125C" w:rsidRDefault="005C1EA4" w:rsidP="00CA0936">
            <w:pPr>
              <w:pStyle w:val="DHHStabletext"/>
              <w:spacing w:before="0" w:after="0"/>
              <w:rPr>
                <w:rFonts w:cs="Arial"/>
                <w:b/>
                <w:color w:val="000000" w:themeColor="text1"/>
                <w:szCs w:val="21"/>
              </w:rPr>
            </w:pPr>
            <w:r w:rsidRPr="008B125C">
              <w:rPr>
                <w:rFonts w:cs="Arial"/>
                <w:b/>
                <w:color w:val="000000" w:themeColor="text1"/>
                <w:szCs w:val="21"/>
              </w:rPr>
              <w:t>Layout</w:t>
            </w:r>
            <w:r w:rsidRPr="008B125C">
              <w:rPr>
                <w:rFonts w:cs="Arial"/>
                <w:b/>
                <w:color w:val="000000" w:themeColor="text1"/>
                <w:szCs w:val="21"/>
              </w:rPr>
              <w:tab/>
            </w:r>
          </w:p>
        </w:tc>
        <w:tc>
          <w:tcPr>
            <w:tcW w:w="7778" w:type="dxa"/>
          </w:tcPr>
          <w:p w14:paraId="45B45FCB" w14:textId="77777777" w:rsidR="005C1EA4" w:rsidRPr="008B125C" w:rsidRDefault="005C1EA4" w:rsidP="00CA0936">
            <w:pPr>
              <w:pStyle w:val="DHHStabletext"/>
              <w:spacing w:before="0" w:after="0" w:line="276" w:lineRule="auto"/>
              <w:rPr>
                <w:rFonts w:cs="Arial"/>
                <w:b/>
                <w:color w:val="000000" w:themeColor="text1"/>
                <w:szCs w:val="21"/>
              </w:rPr>
            </w:pPr>
            <w:r w:rsidRPr="008B125C">
              <w:rPr>
                <w:rFonts w:cs="Arial"/>
                <w:color w:val="000000" w:themeColor="text1"/>
                <w:szCs w:val="21"/>
              </w:rPr>
              <w:t>N</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b/>
                <w:i/>
                <w:color w:val="000000" w:themeColor="text1"/>
                <w:szCs w:val="21"/>
              </w:rPr>
              <w:t>Size:</w:t>
            </w:r>
            <w:r w:rsidRPr="008B125C">
              <w:rPr>
                <w:rFonts w:cs="Arial"/>
                <w:b/>
                <w:i/>
                <w:color w:val="000000" w:themeColor="text1"/>
                <w:szCs w:val="21"/>
              </w:rPr>
              <w:tab/>
            </w:r>
            <w:r w:rsidRPr="008B125C">
              <w:rPr>
                <w:rFonts w:cs="Arial"/>
                <w:b/>
                <w:color w:val="000000" w:themeColor="text1"/>
                <w:szCs w:val="21"/>
              </w:rPr>
              <w:tab/>
              <w:t>Min.</w:t>
            </w:r>
            <w:r w:rsidRPr="008B125C">
              <w:rPr>
                <w:rFonts w:cs="Arial"/>
                <w:b/>
                <w:color w:val="000000" w:themeColor="text1"/>
                <w:szCs w:val="21"/>
              </w:rPr>
              <w:tab/>
            </w:r>
            <w:r w:rsidRPr="008B125C">
              <w:rPr>
                <w:rFonts w:cs="Arial"/>
                <w:b/>
                <w:color w:val="000000" w:themeColor="text1"/>
                <w:szCs w:val="21"/>
              </w:rPr>
              <w:tab/>
              <w:t>Max.</w:t>
            </w:r>
          </w:p>
          <w:p w14:paraId="33CBC7C3"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b/>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1</w:t>
            </w:r>
            <w:r w:rsidRPr="008B125C">
              <w:rPr>
                <w:rFonts w:cs="Arial"/>
                <w:color w:val="000000" w:themeColor="text1"/>
                <w:szCs w:val="21"/>
              </w:rPr>
              <w:tab/>
            </w:r>
            <w:r w:rsidRPr="008B125C">
              <w:rPr>
                <w:rFonts w:cs="Arial"/>
                <w:color w:val="000000" w:themeColor="text1"/>
                <w:szCs w:val="21"/>
              </w:rPr>
              <w:tab/>
              <w:t>1</w:t>
            </w:r>
          </w:p>
        </w:tc>
      </w:tr>
      <w:tr w:rsidR="005C1EA4" w:rsidRPr="008B125C" w14:paraId="41BD3D32" w14:textId="77777777" w:rsidTr="00CA0936">
        <w:tc>
          <w:tcPr>
            <w:tcW w:w="2127" w:type="dxa"/>
          </w:tcPr>
          <w:p w14:paraId="4CCF3BD9" w14:textId="77777777" w:rsidR="005C1EA4" w:rsidRPr="008B125C" w:rsidRDefault="005C1EA4" w:rsidP="00535D3C">
            <w:pPr>
              <w:pStyle w:val="DHHStabletext"/>
              <w:spacing w:after="0" w:line="276" w:lineRule="auto"/>
              <w:rPr>
                <w:rFonts w:cs="Arial"/>
                <w:b/>
                <w:color w:val="000000" w:themeColor="text1"/>
                <w:szCs w:val="21"/>
              </w:rPr>
            </w:pPr>
            <w:r w:rsidRPr="008B125C">
              <w:rPr>
                <w:rFonts w:cs="Arial"/>
                <w:b/>
                <w:color w:val="000000" w:themeColor="text1"/>
                <w:szCs w:val="21"/>
              </w:rPr>
              <w:t>Location</w:t>
            </w:r>
          </w:p>
        </w:tc>
        <w:tc>
          <w:tcPr>
            <w:tcW w:w="7778" w:type="dxa"/>
          </w:tcPr>
          <w:p w14:paraId="4537E44D" w14:textId="77777777" w:rsidR="005C1EA4" w:rsidRPr="008B125C" w:rsidRDefault="005C1EA4" w:rsidP="00535D3C">
            <w:pPr>
              <w:pStyle w:val="DHHStabletext"/>
              <w:spacing w:after="0" w:line="276" w:lineRule="auto"/>
              <w:rPr>
                <w:rFonts w:cs="Arial"/>
                <w:b/>
                <w:color w:val="000000" w:themeColor="text1"/>
                <w:szCs w:val="21"/>
              </w:rPr>
            </w:pPr>
            <w:r w:rsidRPr="008B125C">
              <w:rPr>
                <w:rFonts w:cs="Arial"/>
                <w:b/>
                <w:color w:val="000000" w:themeColor="text1"/>
                <w:szCs w:val="21"/>
              </w:rPr>
              <w:t>Transmission protocol</w:t>
            </w:r>
            <w:r w:rsidRPr="008B125C">
              <w:rPr>
                <w:rFonts w:cs="Arial"/>
                <w:b/>
                <w:color w:val="000000" w:themeColor="text1"/>
                <w:szCs w:val="21"/>
              </w:rPr>
              <w:tab/>
            </w:r>
            <w:r w:rsidRPr="008B125C">
              <w:rPr>
                <w:rFonts w:cs="Arial"/>
                <w:b/>
                <w:color w:val="000000" w:themeColor="text1"/>
                <w:szCs w:val="21"/>
              </w:rPr>
              <w:tab/>
              <w:t>HL7 Submission</w:t>
            </w:r>
          </w:p>
          <w:p w14:paraId="0C3E2A1A"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Patient/Client (insert)</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ADT_A04 (PID\PID.33\CE.1)</w:t>
            </w:r>
          </w:p>
          <w:p w14:paraId="47E1EFE7" w14:textId="77777777" w:rsidR="005C1EA4" w:rsidRPr="008B125C" w:rsidRDefault="005C1EA4" w:rsidP="00CA0936">
            <w:pPr>
              <w:pStyle w:val="DHHStabletext"/>
              <w:spacing w:before="0" w:line="276" w:lineRule="auto"/>
              <w:rPr>
                <w:rFonts w:cs="Arial"/>
                <w:color w:val="000000" w:themeColor="text1"/>
                <w:szCs w:val="21"/>
              </w:rPr>
            </w:pPr>
            <w:r w:rsidRPr="008B125C">
              <w:rPr>
                <w:rFonts w:cs="Arial"/>
                <w:color w:val="000000" w:themeColor="text1"/>
                <w:szCs w:val="21"/>
              </w:rPr>
              <w:t>Patient/Client (update)</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ADT_A08 (PID\PID.33\CE.1)</w:t>
            </w:r>
          </w:p>
        </w:tc>
      </w:tr>
      <w:tr w:rsidR="005C1EA4" w:rsidRPr="008B125C" w14:paraId="1F469D21" w14:textId="77777777" w:rsidTr="00CA0936">
        <w:tc>
          <w:tcPr>
            <w:tcW w:w="2127" w:type="dxa"/>
          </w:tcPr>
          <w:p w14:paraId="13E17D8F" w14:textId="77777777" w:rsidR="005C1EA4" w:rsidRPr="008B125C" w:rsidRDefault="005C1EA4" w:rsidP="00535D3C">
            <w:pPr>
              <w:pStyle w:val="DHHStabletext"/>
              <w:spacing w:after="0" w:line="276" w:lineRule="auto"/>
              <w:rPr>
                <w:rFonts w:cs="Arial"/>
                <w:b/>
                <w:color w:val="000000" w:themeColor="text1"/>
                <w:szCs w:val="21"/>
              </w:rPr>
            </w:pPr>
            <w:r w:rsidRPr="008B125C">
              <w:rPr>
                <w:rFonts w:cs="Arial"/>
                <w:b/>
                <w:color w:val="000000" w:themeColor="text1"/>
                <w:szCs w:val="21"/>
              </w:rPr>
              <w:t>Reported by</w:t>
            </w:r>
          </w:p>
        </w:tc>
        <w:tc>
          <w:tcPr>
            <w:tcW w:w="7778" w:type="dxa"/>
          </w:tcPr>
          <w:p w14:paraId="4C9A9AFC" w14:textId="77777777" w:rsidR="005C1EA4" w:rsidRPr="008B125C" w:rsidRDefault="005C1EA4" w:rsidP="00535D3C">
            <w:pPr>
              <w:pStyle w:val="DHHStabletext"/>
              <w:spacing w:after="0" w:line="276" w:lineRule="auto"/>
              <w:rPr>
                <w:rFonts w:cs="Arial"/>
                <w:color w:val="000000" w:themeColor="text1"/>
                <w:szCs w:val="21"/>
              </w:rPr>
            </w:pPr>
            <w:r w:rsidRPr="008B125C">
              <w:rPr>
                <w:rFonts w:cs="Arial"/>
                <w:color w:val="000000" w:themeColor="text1"/>
                <w:szCs w:val="21"/>
              </w:rPr>
              <w:t>Complex Care</w:t>
            </w:r>
          </w:p>
          <w:p w14:paraId="62388CB0"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Home Based Dialysis</w:t>
            </w:r>
          </w:p>
          <w:p w14:paraId="2E7A1F4B"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Home Enteral Nutrition</w:t>
            </w:r>
          </w:p>
          <w:p w14:paraId="1E0F548B"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Hospital Admission Risk Program</w:t>
            </w:r>
          </w:p>
          <w:p w14:paraId="4D2B193C"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Medi-Hotel</w:t>
            </w:r>
          </w:p>
          <w:p w14:paraId="0973EA3E"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Palliative Care</w:t>
            </w:r>
          </w:p>
          <w:p w14:paraId="3EEDFF07" w14:textId="79423C8F"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Palliative Care Consultancy</w:t>
            </w:r>
          </w:p>
          <w:p w14:paraId="4B5D735A"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Post Acute Care</w:t>
            </w:r>
          </w:p>
          <w:p w14:paraId="5B1F2C4B"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Residential In-Reach</w:t>
            </w:r>
          </w:p>
          <w:p w14:paraId="55F328F7"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Specialist Clinics (Outpatients)</w:t>
            </w:r>
          </w:p>
          <w:p w14:paraId="6C775EE6" w14:textId="19BAEDD1"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Subacute Ambulatory Care Services</w:t>
            </w:r>
          </w:p>
          <w:p w14:paraId="3A808F39"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Total Parenteral Nutrition</w:t>
            </w:r>
          </w:p>
          <w:p w14:paraId="7103464F"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Transition Care Program</w:t>
            </w:r>
          </w:p>
          <w:p w14:paraId="25AD4547" w14:textId="77777777" w:rsidR="005C1EA4" w:rsidRPr="008B125C" w:rsidRDefault="005C1EA4" w:rsidP="00CA0936">
            <w:pPr>
              <w:pStyle w:val="DHHStabletext"/>
              <w:spacing w:before="0" w:line="276" w:lineRule="auto"/>
              <w:rPr>
                <w:rFonts w:cs="Arial"/>
                <w:color w:val="000000" w:themeColor="text1"/>
                <w:szCs w:val="21"/>
              </w:rPr>
            </w:pPr>
            <w:r w:rsidRPr="008B125C">
              <w:rPr>
                <w:rFonts w:cs="Arial"/>
                <w:color w:val="000000" w:themeColor="text1"/>
                <w:szCs w:val="21"/>
              </w:rPr>
              <w:t>Victorian Artificial Limb Program</w:t>
            </w:r>
          </w:p>
          <w:p w14:paraId="034782F2"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Victorian HIV and Sexual Health Services</w:t>
            </w:r>
          </w:p>
          <w:p w14:paraId="697742B2"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Victorian Respiratory Support Service</w:t>
            </w:r>
          </w:p>
        </w:tc>
      </w:tr>
      <w:tr w:rsidR="005C1EA4" w:rsidRPr="008B125C" w14:paraId="27963029" w14:textId="77777777" w:rsidTr="00CA0936">
        <w:tc>
          <w:tcPr>
            <w:tcW w:w="2127" w:type="dxa"/>
          </w:tcPr>
          <w:p w14:paraId="7306CC22" w14:textId="77777777" w:rsidR="005C1EA4" w:rsidRPr="008B125C" w:rsidRDefault="005C1EA4" w:rsidP="00CA0936">
            <w:pPr>
              <w:pStyle w:val="DHHStabletext"/>
              <w:rPr>
                <w:rFonts w:cs="Arial"/>
                <w:b/>
                <w:color w:val="000000" w:themeColor="text1"/>
                <w:szCs w:val="21"/>
              </w:rPr>
            </w:pPr>
            <w:r w:rsidRPr="008B125C">
              <w:rPr>
                <w:rFonts w:cs="Arial"/>
                <w:b/>
                <w:color w:val="000000" w:themeColor="text1"/>
                <w:szCs w:val="21"/>
              </w:rPr>
              <w:t>Reported for</w:t>
            </w:r>
          </w:p>
        </w:tc>
        <w:tc>
          <w:tcPr>
            <w:tcW w:w="7778" w:type="dxa"/>
          </w:tcPr>
          <w:p w14:paraId="66D229B0" w14:textId="77777777" w:rsidR="005C1EA4" w:rsidRPr="008B125C" w:rsidRDefault="005C1EA4" w:rsidP="00CA0936">
            <w:pPr>
              <w:pStyle w:val="DHHStabletext"/>
              <w:rPr>
                <w:rFonts w:cs="Arial"/>
                <w:color w:val="000000" w:themeColor="text1"/>
                <w:szCs w:val="21"/>
              </w:rPr>
            </w:pPr>
            <w:r w:rsidRPr="008B125C">
              <w:rPr>
                <w:rFonts w:cs="Arial"/>
                <w:color w:val="000000" w:themeColor="text1"/>
                <w:szCs w:val="21"/>
              </w:rPr>
              <w:t>Patients/clients whose episode was opened during the current reporting period.</w:t>
            </w:r>
          </w:p>
        </w:tc>
      </w:tr>
      <w:tr w:rsidR="005C1EA4" w:rsidRPr="008B125C" w14:paraId="50DF3987" w14:textId="77777777" w:rsidTr="00CA0936">
        <w:tc>
          <w:tcPr>
            <w:tcW w:w="2127" w:type="dxa"/>
          </w:tcPr>
          <w:p w14:paraId="47C26BF6" w14:textId="77777777" w:rsidR="005C1EA4" w:rsidRPr="008B125C" w:rsidRDefault="005C1EA4" w:rsidP="00CA0936">
            <w:pPr>
              <w:pStyle w:val="DHHStabletext"/>
              <w:rPr>
                <w:rFonts w:cs="Arial"/>
                <w:b/>
                <w:color w:val="000000" w:themeColor="text1"/>
                <w:szCs w:val="21"/>
              </w:rPr>
            </w:pPr>
            <w:r w:rsidRPr="008B125C">
              <w:rPr>
                <w:rFonts w:cs="Arial"/>
                <w:b/>
                <w:color w:val="000000" w:themeColor="text1"/>
                <w:szCs w:val="21"/>
              </w:rPr>
              <w:t>Reported when</w:t>
            </w:r>
          </w:p>
        </w:tc>
        <w:tc>
          <w:tcPr>
            <w:tcW w:w="7778" w:type="dxa"/>
          </w:tcPr>
          <w:p w14:paraId="08B498C2" w14:textId="77777777" w:rsidR="005C1EA4" w:rsidRPr="008B125C" w:rsidRDefault="005C1EA4" w:rsidP="00535D3C">
            <w:pPr>
              <w:pStyle w:val="DHHStabletext"/>
              <w:spacing w:after="0" w:line="276" w:lineRule="auto"/>
              <w:rPr>
                <w:rFonts w:cs="Arial"/>
                <w:b/>
                <w:color w:val="000000" w:themeColor="text1"/>
                <w:szCs w:val="21"/>
              </w:rPr>
            </w:pPr>
            <w:r w:rsidRPr="008B125C">
              <w:rPr>
                <w:rFonts w:cs="Arial"/>
                <w:b/>
                <w:color w:val="000000" w:themeColor="text1"/>
                <w:szCs w:val="21"/>
              </w:rPr>
              <w:t>All Programs, not elsewhere specified</w:t>
            </w:r>
          </w:p>
          <w:p w14:paraId="1354FC88"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The current reporting period for this item is the calendar month in which the following events or data elements fall:</w:t>
            </w:r>
          </w:p>
          <w:p w14:paraId="3E68ADC5"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Referral In Outcome (Optional)</w:t>
            </w:r>
          </w:p>
        </w:tc>
      </w:tr>
      <w:tr w:rsidR="005C1EA4" w:rsidRPr="008B125C" w14:paraId="66B2B624" w14:textId="77777777" w:rsidTr="00CA0936">
        <w:trPr>
          <w:trHeight w:val="430"/>
        </w:trPr>
        <w:tc>
          <w:tcPr>
            <w:tcW w:w="2127" w:type="dxa"/>
          </w:tcPr>
          <w:p w14:paraId="1EAEDD84" w14:textId="77777777" w:rsidR="005C1EA4" w:rsidRPr="008B125C" w:rsidRDefault="005C1EA4" w:rsidP="00535D3C">
            <w:pPr>
              <w:pStyle w:val="DHHStabletext"/>
              <w:spacing w:after="0" w:line="276" w:lineRule="auto"/>
              <w:rPr>
                <w:rFonts w:cs="Arial"/>
                <w:b/>
                <w:color w:val="000000" w:themeColor="text1"/>
                <w:szCs w:val="21"/>
              </w:rPr>
            </w:pPr>
            <w:r w:rsidRPr="008B125C">
              <w:rPr>
                <w:rFonts w:cs="Arial"/>
                <w:b/>
                <w:color w:val="000000" w:themeColor="text1"/>
                <w:szCs w:val="21"/>
              </w:rPr>
              <w:t>Value domain</w:t>
            </w:r>
          </w:p>
        </w:tc>
        <w:tc>
          <w:tcPr>
            <w:tcW w:w="7778" w:type="dxa"/>
          </w:tcPr>
          <w:p w14:paraId="3574D2E4" w14:textId="77777777" w:rsidR="005C1EA4" w:rsidRPr="008B125C" w:rsidRDefault="005C1EA4" w:rsidP="00535D3C">
            <w:pPr>
              <w:pStyle w:val="DHHStabletext"/>
              <w:spacing w:after="0" w:line="276" w:lineRule="auto"/>
              <w:rPr>
                <w:rFonts w:cs="Arial"/>
                <w:color w:val="000000" w:themeColor="text1"/>
                <w:szCs w:val="21"/>
              </w:rPr>
            </w:pPr>
            <w:r w:rsidRPr="008B125C">
              <w:rPr>
                <w:rFonts w:cs="Arial"/>
                <w:color w:val="000000" w:themeColor="text1"/>
                <w:szCs w:val="21"/>
              </w:rPr>
              <w:t>Enumerated</w:t>
            </w:r>
          </w:p>
          <w:p w14:paraId="5DCB48AC" w14:textId="6E833165"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 xml:space="preserve">Table identifier </w:t>
            </w:r>
            <w:r w:rsidRPr="008B125C">
              <w:rPr>
                <w:rFonts w:cs="Arial"/>
                <w:color w:val="000000" w:themeColor="text1"/>
                <w:szCs w:val="21"/>
              </w:rPr>
              <w:tab/>
            </w:r>
            <w:r w:rsidR="0080764F" w:rsidRPr="008B125C">
              <w:rPr>
                <w:rFonts w:cs="Arial"/>
                <w:color w:val="000000" w:themeColor="text1"/>
                <w:szCs w:val="21"/>
              </w:rPr>
              <w:t>HL</w:t>
            </w:r>
            <w:r w:rsidR="00B93ACA">
              <w:rPr>
                <w:rFonts w:cs="Arial"/>
                <w:color w:val="000000" w:themeColor="text1"/>
                <w:szCs w:val="21"/>
              </w:rPr>
              <w:t>7</w:t>
            </w:r>
            <w:r w:rsidR="002B20D0" w:rsidRPr="008B125C">
              <w:rPr>
                <w:rFonts w:cs="Arial"/>
                <w:color w:val="000000" w:themeColor="text1"/>
                <w:szCs w:val="21"/>
              </w:rPr>
              <w:t>0002</w:t>
            </w:r>
          </w:p>
          <w:p w14:paraId="5AAFD223" w14:textId="77777777" w:rsidR="005C1EA4" w:rsidRPr="008B125C" w:rsidRDefault="005C1EA4" w:rsidP="00CA0936">
            <w:pPr>
              <w:pStyle w:val="DHHStabletext"/>
              <w:spacing w:before="0" w:after="0" w:line="276" w:lineRule="auto"/>
              <w:rPr>
                <w:rFonts w:cs="Arial"/>
                <w:b/>
                <w:color w:val="000000" w:themeColor="text1"/>
                <w:szCs w:val="21"/>
              </w:rPr>
            </w:pPr>
            <w:r w:rsidRPr="008B125C">
              <w:rPr>
                <w:rFonts w:cs="Arial"/>
                <w:b/>
                <w:color w:val="000000" w:themeColor="text1"/>
                <w:szCs w:val="21"/>
              </w:rPr>
              <w:t>Code</w:t>
            </w:r>
            <w:r w:rsidRPr="008B125C">
              <w:rPr>
                <w:rFonts w:cs="Arial"/>
                <w:b/>
                <w:color w:val="000000" w:themeColor="text1"/>
                <w:szCs w:val="21"/>
              </w:rPr>
              <w:tab/>
            </w:r>
            <w:r w:rsidRPr="008B125C">
              <w:rPr>
                <w:rFonts w:cs="Arial"/>
                <w:b/>
                <w:color w:val="000000" w:themeColor="text1"/>
                <w:szCs w:val="21"/>
              </w:rPr>
              <w:tab/>
              <w:t>Descriptor</w:t>
            </w:r>
          </w:p>
          <w:p w14:paraId="261D78E2" w14:textId="77777777" w:rsidR="005C1EA4" w:rsidRPr="008B125C" w:rsidRDefault="005C1EA4" w:rsidP="00643815">
            <w:pPr>
              <w:pStyle w:val="Tabletext"/>
              <w:spacing w:before="0" w:after="0" w:line="276" w:lineRule="auto"/>
              <w:rPr>
                <w:rFonts w:cs="Arial"/>
                <w:color w:val="000000" w:themeColor="text1"/>
                <w:szCs w:val="21"/>
              </w:rPr>
            </w:pPr>
            <w:r w:rsidRPr="008B125C">
              <w:rPr>
                <w:rFonts w:cs="Arial"/>
                <w:color w:val="000000" w:themeColor="text1"/>
                <w:szCs w:val="21"/>
              </w:rPr>
              <w:t>1</w:t>
            </w:r>
            <w:r w:rsidRPr="008B125C">
              <w:rPr>
                <w:rFonts w:cs="Arial"/>
                <w:color w:val="000000" w:themeColor="text1"/>
                <w:szCs w:val="21"/>
              </w:rPr>
              <w:tab/>
            </w:r>
            <w:r w:rsidRPr="008B125C">
              <w:rPr>
                <w:rFonts w:cs="Arial"/>
                <w:color w:val="000000" w:themeColor="text1"/>
                <w:szCs w:val="21"/>
              </w:rPr>
              <w:tab/>
              <w:t>Man, or boy, or male</w:t>
            </w:r>
          </w:p>
          <w:p w14:paraId="53B34CB8" w14:textId="77777777" w:rsidR="005C1EA4" w:rsidRPr="008B125C" w:rsidRDefault="005C1EA4" w:rsidP="00643815">
            <w:pPr>
              <w:pStyle w:val="Tabletext"/>
              <w:spacing w:before="0" w:after="0" w:line="276" w:lineRule="auto"/>
              <w:rPr>
                <w:rFonts w:cs="Arial"/>
                <w:color w:val="000000" w:themeColor="text1"/>
                <w:szCs w:val="21"/>
              </w:rPr>
            </w:pPr>
            <w:r w:rsidRPr="008B125C">
              <w:rPr>
                <w:rFonts w:cs="Arial"/>
                <w:color w:val="000000" w:themeColor="text1"/>
                <w:szCs w:val="21"/>
              </w:rPr>
              <w:t>2</w:t>
            </w:r>
            <w:r w:rsidRPr="008B125C">
              <w:rPr>
                <w:rFonts w:cs="Arial"/>
                <w:color w:val="000000" w:themeColor="text1"/>
                <w:szCs w:val="21"/>
              </w:rPr>
              <w:tab/>
            </w:r>
            <w:r w:rsidRPr="008B125C">
              <w:rPr>
                <w:rFonts w:cs="Arial"/>
                <w:color w:val="000000" w:themeColor="text1"/>
                <w:szCs w:val="21"/>
              </w:rPr>
              <w:tab/>
              <w:t>Woman, or girl, or female</w:t>
            </w:r>
          </w:p>
          <w:p w14:paraId="209307C9" w14:textId="77777777" w:rsidR="005C1EA4" w:rsidRPr="008B125C" w:rsidRDefault="005C1EA4" w:rsidP="00643815">
            <w:pPr>
              <w:pStyle w:val="Tabletext"/>
              <w:spacing w:before="0" w:after="0" w:line="276" w:lineRule="auto"/>
              <w:rPr>
                <w:rFonts w:cs="Arial"/>
                <w:color w:val="000000" w:themeColor="text1"/>
                <w:szCs w:val="21"/>
              </w:rPr>
            </w:pPr>
            <w:r w:rsidRPr="008B125C">
              <w:rPr>
                <w:rFonts w:cs="Arial"/>
                <w:color w:val="000000" w:themeColor="text1"/>
                <w:szCs w:val="21"/>
              </w:rPr>
              <w:t>3</w:t>
            </w:r>
            <w:r w:rsidRPr="008B125C">
              <w:rPr>
                <w:rFonts w:cs="Arial"/>
                <w:color w:val="000000" w:themeColor="text1"/>
                <w:szCs w:val="21"/>
              </w:rPr>
              <w:tab/>
            </w:r>
            <w:r w:rsidRPr="008B125C">
              <w:rPr>
                <w:rFonts w:cs="Arial"/>
                <w:color w:val="000000" w:themeColor="text1"/>
                <w:szCs w:val="21"/>
              </w:rPr>
              <w:tab/>
              <w:t>Non-binary</w:t>
            </w:r>
          </w:p>
          <w:p w14:paraId="439E74CC" w14:textId="77777777" w:rsidR="005C1EA4" w:rsidRPr="008B125C" w:rsidRDefault="005C1EA4" w:rsidP="00643815">
            <w:pPr>
              <w:pStyle w:val="Tabletext"/>
              <w:spacing w:before="0" w:after="0" w:line="276" w:lineRule="auto"/>
              <w:rPr>
                <w:rFonts w:cs="Arial"/>
                <w:color w:val="000000" w:themeColor="text1"/>
                <w:szCs w:val="21"/>
              </w:rPr>
            </w:pPr>
            <w:r w:rsidRPr="008B125C">
              <w:rPr>
                <w:rFonts w:cs="Arial"/>
                <w:color w:val="000000" w:themeColor="text1"/>
                <w:szCs w:val="21"/>
              </w:rPr>
              <w:t>4</w:t>
            </w:r>
            <w:r w:rsidRPr="008B125C">
              <w:rPr>
                <w:rFonts w:cs="Arial"/>
                <w:color w:val="000000" w:themeColor="text1"/>
                <w:szCs w:val="21"/>
              </w:rPr>
              <w:tab/>
            </w:r>
            <w:r w:rsidRPr="008B125C">
              <w:rPr>
                <w:rFonts w:cs="Arial"/>
                <w:color w:val="000000" w:themeColor="text1"/>
                <w:szCs w:val="21"/>
              </w:rPr>
              <w:tab/>
              <w:t>Different term</w:t>
            </w:r>
          </w:p>
          <w:p w14:paraId="30F39A97" w14:textId="77777777" w:rsidR="005C1EA4" w:rsidRPr="008B125C" w:rsidRDefault="005C1EA4" w:rsidP="00643815">
            <w:pPr>
              <w:pStyle w:val="Tabletext"/>
              <w:spacing w:before="0" w:after="0" w:line="276" w:lineRule="auto"/>
              <w:rPr>
                <w:rFonts w:cs="Arial"/>
                <w:color w:val="000000" w:themeColor="text1"/>
                <w:szCs w:val="21"/>
              </w:rPr>
            </w:pPr>
            <w:r w:rsidRPr="008B125C">
              <w:rPr>
                <w:rFonts w:cs="Arial"/>
                <w:color w:val="000000" w:themeColor="text1"/>
                <w:szCs w:val="21"/>
              </w:rPr>
              <w:t>5</w:t>
            </w:r>
            <w:r w:rsidRPr="008B125C">
              <w:rPr>
                <w:rFonts w:cs="Arial"/>
                <w:color w:val="000000" w:themeColor="text1"/>
                <w:szCs w:val="21"/>
              </w:rPr>
              <w:tab/>
            </w:r>
            <w:r w:rsidRPr="008B125C">
              <w:rPr>
                <w:rFonts w:cs="Arial"/>
                <w:color w:val="000000" w:themeColor="text1"/>
                <w:szCs w:val="21"/>
              </w:rPr>
              <w:tab/>
              <w:t>Prefer not to answer</w:t>
            </w:r>
          </w:p>
          <w:p w14:paraId="0C7E5C97" w14:textId="77777777" w:rsidR="005C1EA4" w:rsidRPr="008B125C" w:rsidRDefault="005C1EA4" w:rsidP="00643815">
            <w:pPr>
              <w:pStyle w:val="Tabletext"/>
              <w:spacing w:before="0" w:after="0" w:line="276" w:lineRule="auto"/>
              <w:rPr>
                <w:rFonts w:cs="Arial"/>
                <w:color w:val="000000" w:themeColor="text1"/>
                <w:szCs w:val="21"/>
              </w:rPr>
            </w:pPr>
            <w:r w:rsidRPr="008B125C">
              <w:rPr>
                <w:rFonts w:cs="Arial"/>
                <w:color w:val="000000" w:themeColor="text1"/>
                <w:szCs w:val="21"/>
              </w:rPr>
              <w:t>9</w:t>
            </w:r>
            <w:r w:rsidRPr="008B125C">
              <w:rPr>
                <w:rFonts w:cs="Arial"/>
                <w:color w:val="000000" w:themeColor="text1"/>
                <w:szCs w:val="21"/>
              </w:rPr>
              <w:tab/>
            </w:r>
            <w:r w:rsidRPr="008B125C">
              <w:rPr>
                <w:rFonts w:cs="Arial"/>
                <w:color w:val="000000" w:themeColor="text1"/>
                <w:szCs w:val="21"/>
              </w:rPr>
              <w:tab/>
              <w:t>Not stated</w:t>
            </w:r>
          </w:p>
        </w:tc>
      </w:tr>
      <w:tr w:rsidR="005C1EA4" w:rsidRPr="008B125C" w14:paraId="06C46888" w14:textId="77777777" w:rsidTr="00CA0936">
        <w:trPr>
          <w:trHeight w:val="312"/>
        </w:trPr>
        <w:tc>
          <w:tcPr>
            <w:tcW w:w="2127" w:type="dxa"/>
          </w:tcPr>
          <w:p w14:paraId="71026023" w14:textId="77777777" w:rsidR="005C1EA4" w:rsidRPr="008B125C" w:rsidRDefault="005C1EA4" w:rsidP="00535D3C">
            <w:pPr>
              <w:pStyle w:val="DHHStabletext"/>
              <w:spacing w:after="0" w:line="276" w:lineRule="auto"/>
              <w:rPr>
                <w:rFonts w:cs="Arial"/>
                <w:b/>
                <w:color w:val="000000" w:themeColor="text1"/>
                <w:szCs w:val="21"/>
              </w:rPr>
            </w:pPr>
            <w:r w:rsidRPr="008B125C">
              <w:rPr>
                <w:rFonts w:cs="Arial"/>
                <w:b/>
                <w:color w:val="000000" w:themeColor="text1"/>
                <w:szCs w:val="21"/>
              </w:rPr>
              <w:t>Reporting guide</w:t>
            </w:r>
          </w:p>
        </w:tc>
        <w:tc>
          <w:tcPr>
            <w:tcW w:w="7778" w:type="dxa"/>
          </w:tcPr>
          <w:p w14:paraId="032F0F7C" w14:textId="77777777" w:rsidR="005C1EA4" w:rsidRPr="008B125C" w:rsidRDefault="00000000" w:rsidP="00535D3C">
            <w:pPr>
              <w:pStyle w:val="paragraph"/>
              <w:spacing w:before="80" w:beforeAutospacing="0" w:after="0" w:afterAutospacing="0" w:line="276" w:lineRule="auto"/>
              <w:rPr>
                <w:rFonts w:ascii="Arial" w:hAnsi="Arial" w:cs="Arial"/>
                <w:color w:val="000000" w:themeColor="text1"/>
                <w:sz w:val="21"/>
                <w:szCs w:val="21"/>
              </w:rPr>
            </w:pPr>
            <w:hyperlink r:id="rId28" w:tgtFrame="_blank" w:history="1">
              <w:r w:rsidR="005C1EA4" w:rsidRPr="008B125C">
                <w:rPr>
                  <w:rStyle w:val="normaltextrun"/>
                  <w:rFonts w:ascii="Arial" w:hAnsi="Arial" w:cs="Arial"/>
                  <w:color w:val="000000" w:themeColor="text1"/>
                  <w:sz w:val="21"/>
                  <w:szCs w:val="21"/>
                </w:rPr>
                <w:t>Gender</w:t>
              </w:r>
            </w:hyperlink>
            <w:r w:rsidR="005C1EA4" w:rsidRPr="008B125C">
              <w:rPr>
                <w:rStyle w:val="normaltextrun"/>
                <w:rFonts w:ascii="Arial" w:hAnsi="Arial" w:cs="Arial"/>
                <w:color w:val="000000" w:themeColor="text1"/>
                <w:sz w:val="21"/>
                <w:szCs w:val="21"/>
              </w:rPr>
              <w:t xml:space="preserve"> is a social and cultural concept. It is about social and cultural differences in identity, expression and experience as a man, boy, woman, girl, or non-binary person.</w:t>
            </w:r>
          </w:p>
          <w:p w14:paraId="3F71C9C2" w14:textId="77777777" w:rsidR="005C1EA4" w:rsidRPr="008B125C" w:rsidRDefault="005C1EA4" w:rsidP="00CA0936">
            <w:pPr>
              <w:pStyle w:val="paragraph"/>
              <w:spacing w:before="0" w:beforeAutospacing="0" w:after="0" w:afterAutospacing="0" w:line="276" w:lineRule="auto"/>
              <w:textAlignment w:val="baseline"/>
              <w:rPr>
                <w:rFonts w:ascii="Arial" w:hAnsi="Arial" w:cs="Arial"/>
                <w:color w:val="000000" w:themeColor="text1"/>
                <w:sz w:val="21"/>
                <w:szCs w:val="21"/>
              </w:rPr>
            </w:pPr>
            <w:r w:rsidRPr="008B125C">
              <w:rPr>
                <w:rStyle w:val="normaltextrun"/>
                <w:rFonts w:ascii="Arial" w:hAnsi="Arial" w:cs="Arial"/>
                <w:color w:val="000000" w:themeColor="text1"/>
                <w:sz w:val="21"/>
                <w:szCs w:val="21"/>
              </w:rPr>
              <w:t xml:space="preserve">The terms </w:t>
            </w:r>
            <w:hyperlink r:id="rId29" w:tgtFrame="_blank" w:history="1">
              <w:r w:rsidRPr="008B125C">
                <w:rPr>
                  <w:rStyle w:val="normaltextrun"/>
                  <w:rFonts w:ascii="Arial" w:hAnsi="Arial" w:cs="Arial"/>
                  <w:color w:val="000000" w:themeColor="text1"/>
                  <w:sz w:val="21"/>
                  <w:szCs w:val="21"/>
                </w:rPr>
                <w:t>sex</w:t>
              </w:r>
            </w:hyperlink>
            <w:r w:rsidRPr="008B125C">
              <w:rPr>
                <w:rStyle w:val="normaltextrun"/>
                <w:rFonts w:ascii="Arial" w:hAnsi="Arial" w:cs="Arial"/>
                <w:color w:val="000000" w:themeColor="text1"/>
                <w:sz w:val="21"/>
                <w:szCs w:val="21"/>
              </w:rPr>
              <w:t xml:space="preserve"> and gender are interrelated, and are often used interchangeably, however they are distinct concepts:</w:t>
            </w:r>
          </w:p>
          <w:p w14:paraId="0B55FCC9" w14:textId="77777777" w:rsidR="005C1EA4" w:rsidRPr="008B125C" w:rsidRDefault="005C1EA4" w:rsidP="008B16A7">
            <w:pPr>
              <w:pStyle w:val="paragraph"/>
              <w:numPr>
                <w:ilvl w:val="0"/>
                <w:numId w:val="35"/>
              </w:numPr>
              <w:tabs>
                <w:tab w:val="clear" w:pos="0"/>
              </w:tabs>
              <w:spacing w:before="0" w:beforeAutospacing="0" w:after="0" w:afterAutospacing="0" w:line="276" w:lineRule="auto"/>
              <w:ind w:left="737" w:hanging="737"/>
              <w:textAlignment w:val="baseline"/>
              <w:rPr>
                <w:rFonts w:ascii="Arial" w:hAnsi="Arial" w:cs="Arial"/>
                <w:color w:val="000000" w:themeColor="text1"/>
                <w:sz w:val="21"/>
                <w:szCs w:val="21"/>
              </w:rPr>
            </w:pPr>
            <w:r w:rsidRPr="008B125C">
              <w:rPr>
                <w:rStyle w:val="normaltextrun"/>
                <w:rFonts w:ascii="Arial" w:hAnsi="Arial" w:cs="Arial"/>
                <w:color w:val="000000" w:themeColor="text1"/>
                <w:sz w:val="21"/>
                <w:szCs w:val="21"/>
              </w:rPr>
              <w:lastRenderedPageBreak/>
              <w:t>Sex is understood in relation to sex characteristics. Sex recorded at birth refers to what was determined by sex characteristics observed at birth or in infancy</w:t>
            </w:r>
          </w:p>
          <w:p w14:paraId="7CCF654F" w14:textId="3EA7BE54" w:rsidR="005C1EA4" w:rsidRPr="008B125C" w:rsidRDefault="005C1EA4" w:rsidP="005C1EA4">
            <w:pPr>
              <w:pStyle w:val="paragraph"/>
              <w:numPr>
                <w:ilvl w:val="0"/>
                <w:numId w:val="35"/>
              </w:numPr>
              <w:spacing w:before="0" w:beforeAutospacing="0" w:after="0" w:afterAutospacing="0" w:line="276" w:lineRule="auto"/>
              <w:ind w:firstLine="0"/>
              <w:textAlignment w:val="baseline"/>
              <w:rPr>
                <w:rFonts w:ascii="Arial" w:hAnsi="Arial" w:cs="Arial"/>
                <w:color w:val="000000" w:themeColor="text1"/>
                <w:sz w:val="21"/>
                <w:szCs w:val="21"/>
              </w:rPr>
            </w:pPr>
            <w:r w:rsidRPr="008B125C">
              <w:rPr>
                <w:rStyle w:val="normaltextrun"/>
                <w:rFonts w:ascii="Arial" w:hAnsi="Arial" w:cs="Arial"/>
                <w:color w:val="000000" w:themeColor="text1"/>
                <w:sz w:val="21"/>
                <w:szCs w:val="21"/>
              </w:rPr>
              <w:t xml:space="preserve">Gender is about social and cultural differences in identity, expression, </w:t>
            </w:r>
            <w:r w:rsidR="00643815" w:rsidRPr="008B125C">
              <w:rPr>
                <w:rStyle w:val="normaltextrun"/>
                <w:rFonts w:ascii="Arial" w:hAnsi="Arial" w:cs="Arial"/>
                <w:color w:val="000000" w:themeColor="text1"/>
                <w:sz w:val="21"/>
                <w:szCs w:val="21"/>
              </w:rPr>
              <w:tab/>
            </w:r>
            <w:r w:rsidRPr="008B125C">
              <w:rPr>
                <w:rStyle w:val="normaltextrun"/>
                <w:rFonts w:ascii="Arial" w:hAnsi="Arial" w:cs="Arial"/>
                <w:color w:val="000000" w:themeColor="text1"/>
                <w:sz w:val="21"/>
                <w:szCs w:val="21"/>
              </w:rPr>
              <w:t>and experience.</w:t>
            </w:r>
          </w:p>
          <w:p w14:paraId="3B6E940A" w14:textId="20615488" w:rsidR="005C1EA4" w:rsidRPr="008B125C" w:rsidRDefault="005C1EA4" w:rsidP="00CA0936">
            <w:pPr>
              <w:pStyle w:val="paragraph"/>
              <w:spacing w:before="0" w:beforeAutospacing="0" w:after="0" w:afterAutospacing="0" w:line="276" w:lineRule="auto"/>
              <w:textAlignment w:val="baseline"/>
              <w:rPr>
                <w:rFonts w:ascii="Arial" w:hAnsi="Arial" w:cs="Arial"/>
                <w:color w:val="000000" w:themeColor="text1"/>
                <w:sz w:val="21"/>
                <w:szCs w:val="21"/>
              </w:rPr>
            </w:pPr>
            <w:r w:rsidRPr="008B125C">
              <w:rPr>
                <w:rStyle w:val="normaltextrun"/>
                <w:rFonts w:ascii="Arial" w:hAnsi="Arial" w:cs="Arial"/>
                <w:color w:val="000000" w:themeColor="text1"/>
                <w:sz w:val="21"/>
                <w:szCs w:val="21"/>
              </w:rPr>
              <w:t>A person</w:t>
            </w:r>
            <w:r w:rsidR="00210B90">
              <w:rPr>
                <w:rStyle w:val="normaltextrun"/>
                <w:rFonts w:ascii="Arial" w:hAnsi="Arial" w:cs="Arial"/>
                <w:color w:val="000000" w:themeColor="text1"/>
                <w:sz w:val="21"/>
                <w:szCs w:val="21"/>
              </w:rPr>
              <w:t>’</w:t>
            </w:r>
            <w:r w:rsidRPr="008B125C">
              <w:rPr>
                <w:rStyle w:val="normaltextrun"/>
                <w:rFonts w:ascii="Arial" w:hAnsi="Arial" w:cs="Arial"/>
                <w:color w:val="000000" w:themeColor="text1"/>
                <w:sz w:val="21"/>
                <w:szCs w:val="21"/>
              </w:rPr>
              <w:t>s gender may differ from their sex and may also differ from what is indicated on their legal documents. A person's gender may stay the same or can change over the course of their lifetime.</w:t>
            </w:r>
          </w:p>
          <w:p w14:paraId="1C3225B7" w14:textId="77777777" w:rsidR="005C1EA4" w:rsidRPr="008B125C" w:rsidRDefault="005C1EA4" w:rsidP="00CA0936">
            <w:pPr>
              <w:pStyle w:val="Body"/>
              <w:spacing w:after="0" w:line="276" w:lineRule="auto"/>
              <w:rPr>
                <w:rFonts w:cs="Arial"/>
                <w:color w:val="000000" w:themeColor="text1"/>
                <w:szCs w:val="21"/>
                <w:lang w:eastAsia="en-AU"/>
              </w:rPr>
            </w:pPr>
            <w:r w:rsidRPr="008B125C">
              <w:rPr>
                <w:rStyle w:val="normaltextrun"/>
                <w:rFonts w:cs="Arial"/>
                <w:b/>
                <w:bCs/>
                <w:color w:val="000000" w:themeColor="text1"/>
                <w:szCs w:val="21"/>
              </w:rPr>
              <w:t>1</w:t>
            </w:r>
            <w:r w:rsidRPr="008B125C">
              <w:rPr>
                <w:rStyle w:val="tabchar"/>
                <w:rFonts w:cs="Arial"/>
                <w:color w:val="000000" w:themeColor="text1"/>
                <w:szCs w:val="21"/>
              </w:rPr>
              <w:tab/>
            </w:r>
            <w:r w:rsidRPr="008B125C">
              <w:rPr>
                <w:rStyle w:val="normaltextrun"/>
                <w:rFonts w:cs="Arial"/>
                <w:b/>
                <w:bCs/>
                <w:color w:val="000000" w:themeColor="text1"/>
                <w:szCs w:val="21"/>
              </w:rPr>
              <w:t>Man, or boy, or male</w:t>
            </w:r>
          </w:p>
          <w:p w14:paraId="4ADDAE67" w14:textId="77777777" w:rsidR="005C1EA4" w:rsidRPr="008B125C" w:rsidRDefault="005C1EA4" w:rsidP="00CA0936">
            <w:pPr>
              <w:pStyle w:val="Body"/>
              <w:spacing w:after="0" w:line="276" w:lineRule="auto"/>
              <w:rPr>
                <w:rFonts w:cs="Arial"/>
                <w:color w:val="000000" w:themeColor="text1"/>
                <w:szCs w:val="21"/>
              </w:rPr>
            </w:pPr>
            <w:r w:rsidRPr="008B125C">
              <w:rPr>
                <w:rStyle w:val="normaltextrun"/>
                <w:rFonts w:cs="Arial"/>
                <w:color w:val="000000" w:themeColor="text1"/>
                <w:szCs w:val="21"/>
              </w:rPr>
              <w:t xml:space="preserve">A person who describes their </w:t>
            </w:r>
            <w:hyperlink r:id="rId30" w:tgtFrame="_blank" w:history="1">
              <w:r w:rsidRPr="008B125C">
                <w:rPr>
                  <w:rStyle w:val="normaltextrun"/>
                  <w:rFonts w:cs="Arial"/>
                  <w:color w:val="000000" w:themeColor="text1"/>
                  <w:szCs w:val="21"/>
                </w:rPr>
                <w:t>gender</w:t>
              </w:r>
            </w:hyperlink>
            <w:r w:rsidRPr="008B125C">
              <w:rPr>
                <w:rStyle w:val="normaltextrun"/>
                <w:rFonts w:cs="Arial"/>
                <w:color w:val="000000" w:themeColor="text1"/>
                <w:szCs w:val="21"/>
              </w:rPr>
              <w:t xml:space="preserve"> as man, or boy, or male.</w:t>
            </w:r>
          </w:p>
          <w:p w14:paraId="357885DA" w14:textId="77777777" w:rsidR="005C1EA4" w:rsidRPr="008B125C" w:rsidRDefault="005C1EA4" w:rsidP="00CA0936">
            <w:pPr>
              <w:pStyle w:val="Body"/>
              <w:spacing w:after="0" w:line="276" w:lineRule="auto"/>
              <w:rPr>
                <w:rFonts w:cs="Arial"/>
                <w:color w:val="000000" w:themeColor="text1"/>
                <w:szCs w:val="21"/>
              </w:rPr>
            </w:pPr>
            <w:r w:rsidRPr="008B125C">
              <w:rPr>
                <w:rStyle w:val="normaltextrun"/>
                <w:rFonts w:cs="Arial"/>
                <w:b/>
                <w:bCs/>
                <w:color w:val="000000" w:themeColor="text1"/>
                <w:szCs w:val="21"/>
              </w:rPr>
              <w:t>2</w:t>
            </w:r>
            <w:r w:rsidRPr="008B125C">
              <w:rPr>
                <w:rStyle w:val="tabchar"/>
                <w:rFonts w:cs="Arial"/>
                <w:color w:val="000000" w:themeColor="text1"/>
                <w:szCs w:val="21"/>
              </w:rPr>
              <w:tab/>
            </w:r>
            <w:r w:rsidRPr="008B125C">
              <w:rPr>
                <w:rStyle w:val="normaltextrun"/>
                <w:rFonts w:cs="Arial"/>
                <w:b/>
                <w:bCs/>
                <w:color w:val="000000" w:themeColor="text1"/>
                <w:szCs w:val="21"/>
              </w:rPr>
              <w:t>Woman, or girl, or female</w:t>
            </w:r>
            <w:r w:rsidRPr="008B125C">
              <w:rPr>
                <w:rStyle w:val="eop"/>
                <w:rFonts w:cs="Arial"/>
                <w:color w:val="000000" w:themeColor="text1"/>
                <w:szCs w:val="21"/>
              </w:rPr>
              <w:t> </w:t>
            </w:r>
          </w:p>
          <w:p w14:paraId="6BB3CD44" w14:textId="77777777" w:rsidR="005C1EA4" w:rsidRPr="008B125C" w:rsidRDefault="005C1EA4" w:rsidP="00CA0936">
            <w:pPr>
              <w:pStyle w:val="Body"/>
              <w:spacing w:after="0" w:line="276" w:lineRule="auto"/>
              <w:rPr>
                <w:rFonts w:cs="Arial"/>
                <w:color w:val="000000" w:themeColor="text1"/>
                <w:szCs w:val="21"/>
              </w:rPr>
            </w:pPr>
            <w:r w:rsidRPr="008B125C">
              <w:rPr>
                <w:rStyle w:val="normaltextrun"/>
                <w:rFonts w:cs="Arial"/>
                <w:color w:val="000000" w:themeColor="text1"/>
                <w:szCs w:val="21"/>
              </w:rPr>
              <w:t>A person who describes their gender as woman, or girl, or female.</w:t>
            </w:r>
          </w:p>
          <w:p w14:paraId="6BD69812" w14:textId="77777777" w:rsidR="005C1EA4" w:rsidRPr="008B125C" w:rsidRDefault="005C1EA4" w:rsidP="00CA0936">
            <w:pPr>
              <w:pStyle w:val="Body"/>
              <w:spacing w:after="0" w:line="276" w:lineRule="auto"/>
              <w:rPr>
                <w:rFonts w:cs="Arial"/>
                <w:color w:val="000000" w:themeColor="text1"/>
                <w:szCs w:val="21"/>
              </w:rPr>
            </w:pPr>
            <w:r w:rsidRPr="008B125C">
              <w:rPr>
                <w:rStyle w:val="normaltextrun"/>
                <w:rFonts w:cs="Arial"/>
                <w:b/>
                <w:bCs/>
                <w:color w:val="000000" w:themeColor="text1"/>
                <w:szCs w:val="21"/>
              </w:rPr>
              <w:t>3</w:t>
            </w:r>
            <w:r w:rsidRPr="008B125C">
              <w:rPr>
                <w:rStyle w:val="tabchar"/>
                <w:rFonts w:cs="Arial"/>
                <w:color w:val="000000" w:themeColor="text1"/>
                <w:szCs w:val="21"/>
              </w:rPr>
              <w:tab/>
            </w:r>
            <w:r w:rsidRPr="008B125C">
              <w:rPr>
                <w:rStyle w:val="normaltextrun"/>
                <w:rFonts w:cs="Arial"/>
                <w:b/>
                <w:bCs/>
                <w:color w:val="000000" w:themeColor="text1"/>
                <w:szCs w:val="21"/>
              </w:rPr>
              <w:t>Non-binary</w:t>
            </w:r>
          </w:p>
          <w:p w14:paraId="2294D9CF" w14:textId="244BD91B" w:rsidR="005C1EA4" w:rsidRPr="008B125C" w:rsidRDefault="005C1EA4" w:rsidP="00CA0936">
            <w:pPr>
              <w:pStyle w:val="Body"/>
              <w:spacing w:after="0" w:line="276" w:lineRule="auto"/>
              <w:rPr>
                <w:rFonts w:cs="Arial"/>
                <w:color w:val="000000" w:themeColor="text1"/>
                <w:szCs w:val="21"/>
              </w:rPr>
            </w:pPr>
            <w:r w:rsidRPr="008B125C">
              <w:rPr>
                <w:rStyle w:val="normaltextrun"/>
                <w:rFonts w:cs="Arial"/>
                <w:color w:val="000000" w:themeColor="text1"/>
                <w:szCs w:val="21"/>
              </w:rPr>
              <w:t>A person who describes their gender as non-binary. Non-binary is an umbrella term describing gender identities that are not exclusively male or female</w:t>
            </w:r>
          </w:p>
          <w:p w14:paraId="4374A9FF" w14:textId="77777777" w:rsidR="005C1EA4" w:rsidRPr="008B125C" w:rsidRDefault="005C1EA4" w:rsidP="00CA0936">
            <w:pPr>
              <w:pStyle w:val="Body"/>
              <w:spacing w:after="0" w:line="276" w:lineRule="auto"/>
              <w:rPr>
                <w:rFonts w:cs="Arial"/>
                <w:color w:val="000000" w:themeColor="text1"/>
                <w:szCs w:val="21"/>
              </w:rPr>
            </w:pPr>
            <w:r w:rsidRPr="008B125C">
              <w:rPr>
                <w:rStyle w:val="normaltextrun"/>
                <w:rFonts w:cs="Arial"/>
                <w:b/>
                <w:bCs/>
                <w:color w:val="000000" w:themeColor="text1"/>
                <w:szCs w:val="21"/>
              </w:rPr>
              <w:t>4</w:t>
            </w:r>
            <w:r w:rsidRPr="008B125C">
              <w:rPr>
                <w:rStyle w:val="tabchar"/>
                <w:rFonts w:cs="Arial"/>
                <w:color w:val="000000" w:themeColor="text1"/>
                <w:szCs w:val="21"/>
              </w:rPr>
              <w:tab/>
            </w:r>
            <w:r w:rsidRPr="008B125C">
              <w:rPr>
                <w:rStyle w:val="normaltextrun"/>
                <w:rFonts w:cs="Arial"/>
                <w:b/>
                <w:bCs/>
                <w:color w:val="000000" w:themeColor="text1"/>
                <w:szCs w:val="21"/>
              </w:rPr>
              <w:t>Different term</w:t>
            </w:r>
          </w:p>
          <w:p w14:paraId="6DAA86A2" w14:textId="77777777" w:rsidR="005C1EA4" w:rsidRPr="008B125C" w:rsidRDefault="005C1EA4" w:rsidP="00CA0936">
            <w:pPr>
              <w:pStyle w:val="Body"/>
              <w:spacing w:after="0" w:line="276" w:lineRule="auto"/>
              <w:rPr>
                <w:rFonts w:cs="Arial"/>
                <w:color w:val="000000" w:themeColor="text1"/>
                <w:szCs w:val="21"/>
              </w:rPr>
            </w:pPr>
            <w:r w:rsidRPr="008B125C">
              <w:rPr>
                <w:rStyle w:val="normaltextrun"/>
                <w:rFonts w:cs="Arial"/>
                <w:color w:val="000000" w:themeColor="text1"/>
                <w:szCs w:val="21"/>
              </w:rPr>
              <w:t>A person who describes their gender as a term other than man/boy/male, woman/girl/female or non-binary</w:t>
            </w:r>
          </w:p>
          <w:p w14:paraId="41FBDD60" w14:textId="77777777" w:rsidR="005C1EA4" w:rsidRPr="008B125C" w:rsidRDefault="005C1EA4" w:rsidP="00CA0936">
            <w:pPr>
              <w:pStyle w:val="Body"/>
              <w:spacing w:after="0" w:line="276" w:lineRule="auto"/>
              <w:rPr>
                <w:rFonts w:cs="Arial"/>
                <w:color w:val="000000" w:themeColor="text1"/>
                <w:szCs w:val="21"/>
              </w:rPr>
            </w:pPr>
            <w:r w:rsidRPr="008B125C">
              <w:rPr>
                <w:rStyle w:val="normaltextrun"/>
                <w:rFonts w:cs="Arial"/>
                <w:b/>
                <w:bCs/>
                <w:color w:val="000000" w:themeColor="text1"/>
                <w:szCs w:val="21"/>
              </w:rPr>
              <w:t>5</w:t>
            </w:r>
            <w:r w:rsidRPr="008B125C">
              <w:rPr>
                <w:rStyle w:val="tabchar"/>
                <w:rFonts w:cs="Arial"/>
                <w:color w:val="000000" w:themeColor="text1"/>
                <w:szCs w:val="21"/>
              </w:rPr>
              <w:tab/>
            </w:r>
            <w:r w:rsidRPr="008B125C">
              <w:rPr>
                <w:rStyle w:val="normaltextrun"/>
                <w:rFonts w:cs="Arial"/>
                <w:b/>
                <w:bCs/>
                <w:color w:val="000000" w:themeColor="text1"/>
                <w:szCs w:val="21"/>
              </w:rPr>
              <w:t>Prefer not to answer</w:t>
            </w:r>
          </w:p>
          <w:p w14:paraId="766894B2" w14:textId="77777777" w:rsidR="005C1EA4" w:rsidRPr="008B125C" w:rsidRDefault="005C1EA4" w:rsidP="00CA0936">
            <w:pPr>
              <w:pStyle w:val="Body"/>
              <w:spacing w:after="0" w:line="276" w:lineRule="auto"/>
              <w:rPr>
                <w:rFonts w:cs="Arial"/>
                <w:color w:val="000000" w:themeColor="text1"/>
                <w:szCs w:val="21"/>
              </w:rPr>
            </w:pPr>
            <w:r w:rsidRPr="008B125C">
              <w:rPr>
                <w:rStyle w:val="normaltextrun"/>
                <w:rFonts w:cs="Arial"/>
                <w:color w:val="000000" w:themeColor="text1"/>
                <w:szCs w:val="21"/>
              </w:rPr>
              <w:t>A person who prefers not to respond on how they describe their gender.</w:t>
            </w:r>
          </w:p>
          <w:p w14:paraId="251D754A" w14:textId="77777777" w:rsidR="005C1EA4" w:rsidRPr="008B125C" w:rsidRDefault="005C1EA4" w:rsidP="00CA0936">
            <w:pPr>
              <w:pStyle w:val="Body"/>
              <w:spacing w:after="0" w:line="276" w:lineRule="auto"/>
              <w:rPr>
                <w:rFonts w:cs="Arial"/>
                <w:color w:val="000000" w:themeColor="text1"/>
                <w:szCs w:val="21"/>
              </w:rPr>
            </w:pPr>
            <w:r w:rsidRPr="008B125C">
              <w:rPr>
                <w:rStyle w:val="normaltextrun"/>
                <w:rFonts w:cs="Arial"/>
                <w:b/>
                <w:bCs/>
                <w:color w:val="000000" w:themeColor="text1"/>
                <w:szCs w:val="21"/>
              </w:rPr>
              <w:t>9</w:t>
            </w:r>
            <w:r w:rsidRPr="008B125C">
              <w:rPr>
                <w:rStyle w:val="tabchar"/>
                <w:rFonts w:cs="Arial"/>
                <w:color w:val="000000" w:themeColor="text1"/>
                <w:szCs w:val="21"/>
              </w:rPr>
              <w:tab/>
            </w:r>
            <w:r w:rsidRPr="008B125C">
              <w:rPr>
                <w:rStyle w:val="normaltextrun"/>
                <w:rFonts w:cs="Arial"/>
                <w:b/>
                <w:bCs/>
                <w:color w:val="000000" w:themeColor="text1"/>
                <w:szCs w:val="21"/>
              </w:rPr>
              <w:t>Not stated or inadequately described</w:t>
            </w:r>
          </w:p>
          <w:p w14:paraId="76295ED6" w14:textId="77777777" w:rsidR="005C1EA4" w:rsidRPr="008B125C" w:rsidRDefault="005C1EA4" w:rsidP="00CA0936">
            <w:pPr>
              <w:pStyle w:val="Body"/>
              <w:spacing w:after="0" w:line="276" w:lineRule="auto"/>
              <w:rPr>
                <w:rFonts w:cs="Arial"/>
                <w:color w:val="000000" w:themeColor="text1"/>
                <w:szCs w:val="21"/>
              </w:rPr>
            </w:pPr>
            <w:r w:rsidRPr="008B125C">
              <w:rPr>
                <w:rStyle w:val="normaltextrun"/>
                <w:rFonts w:cs="Arial"/>
                <w:color w:val="000000" w:themeColor="text1"/>
                <w:szCs w:val="21"/>
              </w:rPr>
              <w:t>Includes:</w:t>
            </w:r>
          </w:p>
          <w:p w14:paraId="2C283878" w14:textId="77777777" w:rsidR="005C1EA4" w:rsidRPr="008B125C" w:rsidRDefault="005C1EA4" w:rsidP="00CA0936">
            <w:pPr>
              <w:pStyle w:val="Body"/>
              <w:spacing w:after="0" w:line="276" w:lineRule="auto"/>
              <w:rPr>
                <w:rFonts w:cs="Arial"/>
                <w:color w:val="000000" w:themeColor="text1"/>
                <w:szCs w:val="21"/>
              </w:rPr>
            </w:pPr>
            <w:r w:rsidRPr="008B125C">
              <w:rPr>
                <w:rStyle w:val="normaltextrun"/>
                <w:rFonts w:cs="Arial"/>
                <w:color w:val="000000" w:themeColor="text1"/>
                <w:szCs w:val="21"/>
              </w:rPr>
              <w:t>Question unable to be asked such as when the patient is unconscious or too unwell.</w:t>
            </w:r>
          </w:p>
          <w:p w14:paraId="1E0B2FD5" w14:textId="77777777" w:rsidR="005C1EA4" w:rsidRPr="008B125C" w:rsidRDefault="005C1EA4" w:rsidP="00CA0936">
            <w:pPr>
              <w:pStyle w:val="Body"/>
              <w:rPr>
                <w:rFonts w:cs="Arial"/>
                <w:color w:val="000000" w:themeColor="text1"/>
              </w:rPr>
            </w:pPr>
            <w:r w:rsidRPr="008B125C">
              <w:rPr>
                <w:rFonts w:cs="Arial"/>
                <w:color w:val="000000" w:themeColor="text1"/>
              </w:rPr>
              <w:t>Reporting of Patient/Client Gender should be reported as and when determined. Where a patient/client has not attended any appointments, and this has not been determined, the Patient/Client Gender is not required to be reported.</w:t>
            </w:r>
          </w:p>
          <w:p w14:paraId="2E36C8DC" w14:textId="77777777" w:rsidR="005C1EA4" w:rsidRPr="008B125C" w:rsidRDefault="005C1EA4" w:rsidP="00CA0936">
            <w:pPr>
              <w:pStyle w:val="Body"/>
              <w:rPr>
                <w:rFonts w:cs="Arial"/>
                <w:color w:val="000000" w:themeColor="text1"/>
                <w:szCs w:val="21"/>
              </w:rPr>
            </w:pPr>
            <w:r w:rsidRPr="008B125C">
              <w:rPr>
                <w:rFonts w:cs="Arial"/>
                <w:color w:val="000000" w:themeColor="text1"/>
                <w:szCs w:val="21"/>
              </w:rPr>
              <w:t>Reporting Patient/Client Gender is optional for 2023-24 and mandatory for 2024-25.</w:t>
            </w:r>
          </w:p>
        </w:tc>
      </w:tr>
      <w:tr w:rsidR="005C1EA4" w:rsidRPr="008B125C" w14:paraId="004CE5C7" w14:textId="77777777" w:rsidTr="00CA0936">
        <w:trPr>
          <w:trHeight w:val="312"/>
        </w:trPr>
        <w:tc>
          <w:tcPr>
            <w:tcW w:w="2127" w:type="dxa"/>
          </w:tcPr>
          <w:p w14:paraId="37EADD42" w14:textId="77777777" w:rsidR="005C1EA4" w:rsidRPr="008B125C" w:rsidRDefault="005C1EA4" w:rsidP="00535D3C">
            <w:pPr>
              <w:pStyle w:val="DHHStabletext"/>
              <w:spacing w:after="0" w:line="276" w:lineRule="auto"/>
              <w:rPr>
                <w:rFonts w:cs="Arial"/>
                <w:b/>
                <w:color w:val="000000" w:themeColor="text1"/>
                <w:szCs w:val="21"/>
              </w:rPr>
            </w:pPr>
            <w:r w:rsidRPr="008B125C">
              <w:rPr>
                <w:rFonts w:cs="Arial"/>
                <w:b/>
                <w:color w:val="000000" w:themeColor="text1"/>
                <w:szCs w:val="21"/>
              </w:rPr>
              <w:lastRenderedPageBreak/>
              <w:t>Validations</w:t>
            </w:r>
          </w:p>
        </w:tc>
        <w:tc>
          <w:tcPr>
            <w:tcW w:w="7778" w:type="dxa"/>
          </w:tcPr>
          <w:p w14:paraId="2629D4C7" w14:textId="317C78A6" w:rsidR="005C1EA4" w:rsidRPr="008B125C" w:rsidRDefault="005C1EA4" w:rsidP="00535D3C">
            <w:pPr>
              <w:pStyle w:val="DHHStabletext"/>
              <w:spacing w:after="0" w:line="276" w:lineRule="auto"/>
              <w:rPr>
                <w:rFonts w:cs="Arial"/>
                <w:color w:val="000000" w:themeColor="text1"/>
                <w:szCs w:val="21"/>
              </w:rPr>
            </w:pPr>
            <w:r w:rsidRPr="008B125C">
              <w:rPr>
                <w:rFonts w:cs="Arial"/>
                <w:color w:val="000000" w:themeColor="text1"/>
                <w:szCs w:val="21"/>
              </w:rPr>
              <w:t>General edits, see Format</w:t>
            </w:r>
          </w:p>
          <w:p w14:paraId="4836FB20" w14:textId="5798B3DC" w:rsidR="007821BB" w:rsidRPr="008B125C" w:rsidRDefault="007821BB" w:rsidP="00CA0936">
            <w:pPr>
              <w:pStyle w:val="DHHStabletext"/>
              <w:spacing w:before="0" w:after="0" w:line="276" w:lineRule="auto"/>
              <w:ind w:left="742" w:hanging="742"/>
              <w:rPr>
                <w:rFonts w:cs="Arial"/>
                <w:color w:val="000000" w:themeColor="text1"/>
                <w:szCs w:val="21"/>
              </w:rPr>
            </w:pPr>
            <w:r w:rsidRPr="008B125C">
              <w:rPr>
                <w:rFonts w:cs="Arial"/>
                <w:color w:val="000000" w:themeColor="text1"/>
                <w:szCs w:val="21"/>
              </w:rPr>
              <w:t>E004    Code for Data Element does not exist in code table HL70002</w:t>
            </w:r>
          </w:p>
        </w:tc>
      </w:tr>
      <w:tr w:rsidR="007821BB" w:rsidRPr="008B125C" w14:paraId="30369505" w14:textId="77777777" w:rsidTr="00CA0936">
        <w:trPr>
          <w:trHeight w:val="312"/>
        </w:trPr>
        <w:tc>
          <w:tcPr>
            <w:tcW w:w="2127" w:type="dxa"/>
          </w:tcPr>
          <w:p w14:paraId="117D00EE" w14:textId="77777777" w:rsidR="007821BB" w:rsidRPr="008B125C" w:rsidRDefault="007821BB" w:rsidP="00CA0936">
            <w:pPr>
              <w:pStyle w:val="DHHStabletext"/>
              <w:spacing w:before="0" w:after="0"/>
              <w:rPr>
                <w:rFonts w:cs="Arial"/>
                <w:b/>
                <w:color w:val="000000" w:themeColor="text1"/>
                <w:szCs w:val="21"/>
              </w:rPr>
            </w:pPr>
          </w:p>
        </w:tc>
        <w:tc>
          <w:tcPr>
            <w:tcW w:w="7778" w:type="dxa"/>
          </w:tcPr>
          <w:p w14:paraId="03996EA6" w14:textId="77777777" w:rsidR="007821BB" w:rsidRPr="008B125C" w:rsidRDefault="007821BB" w:rsidP="00CA0936">
            <w:pPr>
              <w:pStyle w:val="DHHStabletext"/>
              <w:spacing w:before="0" w:after="0" w:line="276" w:lineRule="auto"/>
              <w:ind w:left="742" w:hanging="742"/>
              <w:rPr>
                <w:rFonts w:cs="Arial"/>
                <w:color w:val="000000" w:themeColor="text1"/>
                <w:szCs w:val="21"/>
              </w:rPr>
            </w:pPr>
          </w:p>
        </w:tc>
      </w:tr>
      <w:tr w:rsidR="005C1EA4" w:rsidRPr="008B125C" w14:paraId="0085549A" w14:textId="77777777" w:rsidTr="00CA0936">
        <w:trPr>
          <w:trHeight w:val="312"/>
        </w:trPr>
        <w:tc>
          <w:tcPr>
            <w:tcW w:w="2127" w:type="dxa"/>
          </w:tcPr>
          <w:p w14:paraId="2117AD08" w14:textId="77777777" w:rsidR="005C1EA4" w:rsidRPr="008B125C" w:rsidRDefault="005C1EA4" w:rsidP="00535D3C">
            <w:pPr>
              <w:pStyle w:val="DHHStabletext"/>
              <w:spacing w:after="0" w:line="276" w:lineRule="auto"/>
              <w:rPr>
                <w:rFonts w:cs="Arial"/>
                <w:b/>
                <w:color w:val="000000" w:themeColor="text1"/>
                <w:szCs w:val="21"/>
              </w:rPr>
            </w:pPr>
            <w:r w:rsidRPr="008B125C">
              <w:rPr>
                <w:rFonts w:cs="Arial"/>
                <w:b/>
                <w:color w:val="000000" w:themeColor="text1"/>
                <w:szCs w:val="21"/>
              </w:rPr>
              <w:t>Related items</w:t>
            </w:r>
          </w:p>
        </w:tc>
        <w:tc>
          <w:tcPr>
            <w:tcW w:w="7778" w:type="dxa"/>
          </w:tcPr>
          <w:p w14:paraId="2455C60E" w14:textId="77777777" w:rsidR="005C1EA4" w:rsidRPr="008B125C" w:rsidRDefault="005C1EA4" w:rsidP="00535D3C">
            <w:pPr>
              <w:pStyle w:val="DHHStabletext"/>
              <w:spacing w:after="0" w:line="276" w:lineRule="auto"/>
              <w:rPr>
                <w:rFonts w:cs="Arial"/>
                <w:color w:val="000000" w:themeColor="text1"/>
                <w:szCs w:val="21"/>
              </w:rPr>
            </w:pPr>
            <w:r w:rsidRPr="008B125C">
              <w:rPr>
                <w:rFonts w:cs="Arial"/>
                <w:color w:val="000000" w:themeColor="text1"/>
                <w:szCs w:val="21"/>
              </w:rPr>
              <w:t>Contact Client Present Status</w:t>
            </w:r>
          </w:p>
          <w:p w14:paraId="099BC727"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Contact End Date</w:t>
            </w:r>
          </w:p>
          <w:p w14:paraId="3833E242"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Contact Start Date</w:t>
            </w:r>
          </w:p>
          <w:p w14:paraId="397BD592"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Episode End Date</w:t>
            </w:r>
          </w:p>
          <w:p w14:paraId="5EBD027A"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Episode Start Date</w:t>
            </w:r>
          </w:p>
          <w:p w14:paraId="1414E441"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Referral In Outcome</w:t>
            </w:r>
          </w:p>
        </w:tc>
      </w:tr>
    </w:tbl>
    <w:p w14:paraId="3BEBBEC3" w14:textId="77777777" w:rsidR="00C31EEA" w:rsidRDefault="00C31EEA" w:rsidP="005C1EA4">
      <w:pPr>
        <w:pStyle w:val="VINAHSUBHEADING"/>
        <w:rPr>
          <w:rFonts w:cs="Arial"/>
          <w:color w:val="000000" w:themeColor="text1"/>
        </w:rPr>
      </w:pPr>
    </w:p>
    <w:p w14:paraId="12DE0CD9" w14:textId="77777777" w:rsidR="00C31EEA" w:rsidRDefault="00C31EEA">
      <w:pPr>
        <w:spacing w:after="0" w:line="240" w:lineRule="auto"/>
        <w:rPr>
          <w:rFonts w:eastAsia="Times" w:cs="Arial"/>
          <w:b/>
          <w:bCs/>
          <w:color w:val="000000" w:themeColor="text1"/>
          <w:sz w:val="24"/>
          <w:szCs w:val="24"/>
        </w:rPr>
      </w:pPr>
      <w:r>
        <w:rPr>
          <w:rFonts w:cs="Arial"/>
          <w:color w:val="000000" w:themeColor="text1"/>
        </w:rPr>
        <w:br w:type="page"/>
      </w:r>
    </w:p>
    <w:p w14:paraId="160B5A42" w14:textId="5E0221F8" w:rsidR="005C1EA4" w:rsidRPr="008B125C" w:rsidRDefault="005C1EA4" w:rsidP="005C1EA4">
      <w:pPr>
        <w:pStyle w:val="VINAHSUBHEADING"/>
        <w:rPr>
          <w:rFonts w:cs="Arial"/>
          <w:color w:val="000000" w:themeColor="text1"/>
        </w:rPr>
      </w:pPr>
      <w:r w:rsidRPr="008B125C">
        <w:rPr>
          <w:rFonts w:cs="Arial"/>
          <w:color w:val="000000" w:themeColor="text1"/>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5C1EA4" w:rsidRPr="008B125C" w14:paraId="2E05D716" w14:textId="77777777" w:rsidTr="00CA0936">
        <w:tc>
          <w:tcPr>
            <w:tcW w:w="2127" w:type="dxa"/>
          </w:tcPr>
          <w:p w14:paraId="4C92664D" w14:textId="77777777" w:rsidR="005C1EA4" w:rsidRPr="008B125C" w:rsidRDefault="005C1EA4" w:rsidP="00CA0936">
            <w:pPr>
              <w:pStyle w:val="DHHStabletext"/>
              <w:spacing w:before="0" w:after="0" w:line="276" w:lineRule="auto"/>
              <w:rPr>
                <w:rFonts w:cs="Arial"/>
                <w:b/>
                <w:color w:val="000000" w:themeColor="text1"/>
                <w:szCs w:val="21"/>
              </w:rPr>
            </w:pPr>
            <w:r w:rsidRPr="008B125C">
              <w:rPr>
                <w:rFonts w:cs="Arial"/>
                <w:b/>
                <w:color w:val="000000" w:themeColor="text1"/>
                <w:szCs w:val="21"/>
              </w:rPr>
              <w:t>Purpose</w:t>
            </w:r>
          </w:p>
        </w:tc>
        <w:tc>
          <w:tcPr>
            <w:tcW w:w="7778" w:type="dxa"/>
          </w:tcPr>
          <w:p w14:paraId="276B7286" w14:textId="77777777" w:rsidR="005C1EA4" w:rsidRPr="008B125C" w:rsidRDefault="005C1EA4" w:rsidP="00CA0936">
            <w:pPr>
              <w:pStyle w:val="Body"/>
              <w:spacing w:after="0" w:line="276" w:lineRule="auto"/>
              <w:rPr>
                <w:rFonts w:cs="Arial"/>
                <w:color w:val="000000" w:themeColor="text1"/>
                <w:sz w:val="18"/>
                <w:szCs w:val="18"/>
                <w:lang w:eastAsia="en-AU"/>
              </w:rPr>
            </w:pPr>
            <w:r w:rsidRPr="008B125C">
              <w:rPr>
                <w:rStyle w:val="normaltextrun"/>
                <w:rFonts w:cs="Arial"/>
                <w:color w:val="000000" w:themeColor="text1"/>
                <w:szCs w:val="21"/>
              </w:rPr>
              <w:t>To measure usage of services and identify needs and gaps in provision of services.</w:t>
            </w:r>
          </w:p>
          <w:p w14:paraId="6015590B" w14:textId="77777777" w:rsidR="005C1EA4" w:rsidRPr="008B125C" w:rsidRDefault="005C1EA4" w:rsidP="00CA0936">
            <w:pPr>
              <w:pStyle w:val="Body"/>
              <w:spacing w:after="0" w:line="276" w:lineRule="auto"/>
              <w:rPr>
                <w:rFonts w:cs="Arial"/>
                <w:color w:val="000000" w:themeColor="text1"/>
                <w:sz w:val="18"/>
                <w:szCs w:val="18"/>
              </w:rPr>
            </w:pPr>
            <w:r w:rsidRPr="008B125C">
              <w:rPr>
                <w:rStyle w:val="normaltextrun"/>
                <w:rFonts w:cs="Arial"/>
                <w:color w:val="000000" w:themeColor="text1"/>
                <w:szCs w:val="21"/>
              </w:rPr>
              <w:t>To inform development of targeted programs and funding of services.</w:t>
            </w:r>
          </w:p>
        </w:tc>
      </w:tr>
      <w:tr w:rsidR="005C1EA4" w:rsidRPr="008B125C" w14:paraId="21E4F9DD" w14:textId="77777777" w:rsidTr="00CA0936">
        <w:tc>
          <w:tcPr>
            <w:tcW w:w="2127" w:type="dxa"/>
          </w:tcPr>
          <w:p w14:paraId="31192389" w14:textId="77777777" w:rsidR="005C1EA4" w:rsidRPr="008B125C" w:rsidRDefault="005C1EA4" w:rsidP="00535D3C">
            <w:pPr>
              <w:pStyle w:val="DHHStabletext"/>
              <w:spacing w:after="0" w:line="276" w:lineRule="auto"/>
              <w:rPr>
                <w:rFonts w:cs="Arial"/>
                <w:b/>
                <w:color w:val="000000" w:themeColor="text1"/>
                <w:szCs w:val="21"/>
              </w:rPr>
            </w:pPr>
            <w:r w:rsidRPr="008B125C">
              <w:rPr>
                <w:rFonts w:cs="Arial"/>
                <w:b/>
                <w:color w:val="000000" w:themeColor="text1"/>
                <w:szCs w:val="21"/>
              </w:rPr>
              <w:t>Principal users</w:t>
            </w:r>
          </w:p>
        </w:tc>
        <w:tc>
          <w:tcPr>
            <w:tcW w:w="7778" w:type="dxa"/>
          </w:tcPr>
          <w:p w14:paraId="2C750F9E" w14:textId="77777777" w:rsidR="005C1EA4" w:rsidRPr="008B125C" w:rsidRDefault="005C1EA4" w:rsidP="00535D3C">
            <w:pPr>
              <w:pStyle w:val="DHHSbody"/>
              <w:spacing w:before="80" w:after="0" w:line="276" w:lineRule="auto"/>
              <w:rPr>
                <w:rFonts w:cs="Arial"/>
                <w:color w:val="000000" w:themeColor="text1"/>
                <w:szCs w:val="21"/>
              </w:rPr>
            </w:pPr>
            <w:r w:rsidRPr="008B125C">
              <w:rPr>
                <w:rFonts w:cs="Arial"/>
                <w:color w:val="000000" w:themeColor="text1"/>
                <w:szCs w:val="21"/>
              </w:rPr>
              <w:t>Multiple internal and external data users.</w:t>
            </w:r>
          </w:p>
        </w:tc>
      </w:tr>
      <w:tr w:rsidR="005C1EA4" w:rsidRPr="008B125C" w14:paraId="69EEF0A7" w14:textId="77777777" w:rsidTr="00CA0936">
        <w:tc>
          <w:tcPr>
            <w:tcW w:w="2127" w:type="dxa"/>
          </w:tcPr>
          <w:p w14:paraId="6852687A" w14:textId="77777777" w:rsidR="005C1EA4" w:rsidRPr="008B125C" w:rsidRDefault="005C1EA4" w:rsidP="00535D3C">
            <w:pPr>
              <w:pStyle w:val="DHHStabletext"/>
              <w:spacing w:after="0" w:line="276" w:lineRule="auto"/>
              <w:rPr>
                <w:rFonts w:cs="Arial"/>
                <w:b/>
                <w:color w:val="000000" w:themeColor="text1"/>
                <w:szCs w:val="21"/>
              </w:rPr>
            </w:pPr>
            <w:r w:rsidRPr="008B125C">
              <w:rPr>
                <w:rFonts w:cs="Arial"/>
                <w:b/>
                <w:color w:val="000000" w:themeColor="text1"/>
                <w:szCs w:val="21"/>
              </w:rPr>
              <w:t>Version history</w:t>
            </w:r>
          </w:p>
        </w:tc>
        <w:tc>
          <w:tcPr>
            <w:tcW w:w="7778" w:type="dxa"/>
          </w:tcPr>
          <w:p w14:paraId="3C7EFE51" w14:textId="77777777" w:rsidR="005C1EA4" w:rsidRPr="008B125C" w:rsidRDefault="005C1EA4" w:rsidP="00535D3C">
            <w:pPr>
              <w:pStyle w:val="DHHStabletext"/>
              <w:spacing w:after="0" w:line="276" w:lineRule="auto"/>
              <w:rPr>
                <w:rFonts w:cs="Arial"/>
                <w:b/>
                <w:color w:val="000000" w:themeColor="text1"/>
                <w:szCs w:val="21"/>
              </w:rPr>
            </w:pPr>
            <w:r w:rsidRPr="008B125C">
              <w:rPr>
                <w:rFonts w:cs="Arial"/>
                <w:b/>
                <w:color w:val="000000" w:themeColor="text1"/>
                <w:szCs w:val="21"/>
              </w:rPr>
              <w:t>Version</w:t>
            </w:r>
            <w:r w:rsidRPr="008B125C">
              <w:rPr>
                <w:rFonts w:cs="Arial"/>
                <w:b/>
                <w:color w:val="000000" w:themeColor="text1"/>
                <w:szCs w:val="21"/>
              </w:rPr>
              <w:tab/>
              <w:t>Previous Name</w:t>
            </w:r>
            <w:r w:rsidRPr="008B125C">
              <w:rPr>
                <w:rFonts w:cs="Arial"/>
                <w:b/>
                <w:color w:val="000000" w:themeColor="text1"/>
                <w:szCs w:val="21"/>
              </w:rPr>
              <w:tab/>
            </w:r>
            <w:r w:rsidRPr="008B125C">
              <w:rPr>
                <w:rFonts w:cs="Arial"/>
                <w:b/>
                <w:color w:val="000000" w:themeColor="text1"/>
                <w:szCs w:val="21"/>
              </w:rPr>
              <w:tab/>
            </w:r>
            <w:r w:rsidRPr="008B125C">
              <w:rPr>
                <w:rFonts w:cs="Arial"/>
                <w:b/>
                <w:color w:val="000000" w:themeColor="text1"/>
                <w:szCs w:val="21"/>
              </w:rPr>
              <w:tab/>
            </w:r>
            <w:r w:rsidRPr="008B125C">
              <w:rPr>
                <w:rFonts w:cs="Arial"/>
                <w:b/>
                <w:color w:val="000000" w:themeColor="text1"/>
                <w:szCs w:val="21"/>
              </w:rPr>
              <w:tab/>
              <w:t>Effective Date</w:t>
            </w:r>
          </w:p>
          <w:p w14:paraId="6EEF35C6" w14:textId="77777777" w:rsidR="005C1EA4" w:rsidRPr="008B125C" w:rsidRDefault="005C1EA4" w:rsidP="00CA0936">
            <w:pPr>
              <w:pStyle w:val="DHHStabletext"/>
              <w:spacing w:before="0" w:after="0" w:line="276" w:lineRule="auto"/>
              <w:rPr>
                <w:rFonts w:cs="Arial"/>
                <w:color w:val="000000" w:themeColor="text1"/>
                <w:szCs w:val="21"/>
              </w:rPr>
            </w:pPr>
            <w:r w:rsidRPr="008B125C">
              <w:rPr>
                <w:rFonts w:cs="Arial"/>
                <w:color w:val="000000" w:themeColor="text1"/>
                <w:szCs w:val="21"/>
              </w:rPr>
              <w:t>1</w:t>
            </w:r>
            <w:r w:rsidRPr="008B125C">
              <w:rPr>
                <w:rFonts w:cs="Arial"/>
                <w:color w:val="000000" w:themeColor="text1"/>
                <w:szCs w:val="21"/>
              </w:rPr>
              <w:tab/>
            </w:r>
            <w:r w:rsidRPr="008B125C">
              <w:rPr>
                <w:rFonts w:cs="Arial"/>
                <w:color w:val="000000" w:themeColor="text1"/>
                <w:szCs w:val="21"/>
              </w:rPr>
              <w:tab/>
              <w:t>Patient/Client Gender</w:t>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r>
            <w:r w:rsidRPr="008B125C">
              <w:rPr>
                <w:rFonts w:cs="Arial"/>
                <w:color w:val="000000" w:themeColor="text1"/>
                <w:szCs w:val="21"/>
              </w:rPr>
              <w:tab/>
              <w:t>2023/07/01</w:t>
            </w:r>
          </w:p>
        </w:tc>
      </w:tr>
      <w:tr w:rsidR="005C1EA4" w:rsidRPr="008B125C" w14:paraId="13AFFA94" w14:textId="77777777" w:rsidTr="00CA0936">
        <w:tc>
          <w:tcPr>
            <w:tcW w:w="2127" w:type="dxa"/>
          </w:tcPr>
          <w:p w14:paraId="0E931D19" w14:textId="77777777" w:rsidR="005C1EA4" w:rsidRPr="008B125C" w:rsidRDefault="005C1EA4" w:rsidP="00CA0936">
            <w:pPr>
              <w:pStyle w:val="DHHStabletext"/>
              <w:rPr>
                <w:rFonts w:cs="Arial"/>
                <w:b/>
                <w:color w:val="000000" w:themeColor="text1"/>
                <w:szCs w:val="21"/>
              </w:rPr>
            </w:pPr>
            <w:r w:rsidRPr="008B125C">
              <w:rPr>
                <w:rFonts w:cs="Arial"/>
                <w:b/>
                <w:color w:val="000000" w:themeColor="text1"/>
                <w:szCs w:val="21"/>
              </w:rPr>
              <w:t>Definition source</w:t>
            </w:r>
          </w:p>
        </w:tc>
        <w:tc>
          <w:tcPr>
            <w:tcW w:w="7778" w:type="dxa"/>
          </w:tcPr>
          <w:p w14:paraId="3CD0072C" w14:textId="77777777" w:rsidR="005C1EA4" w:rsidRPr="008B125C" w:rsidRDefault="005C1EA4" w:rsidP="00CA0936">
            <w:pPr>
              <w:pStyle w:val="DHHStabletext"/>
              <w:rPr>
                <w:rFonts w:cs="Arial"/>
                <w:color w:val="000000" w:themeColor="text1"/>
                <w:szCs w:val="21"/>
              </w:rPr>
            </w:pPr>
            <w:r w:rsidRPr="008B125C">
              <w:rPr>
                <w:rStyle w:val="normaltextrun"/>
                <w:rFonts w:cs="Arial"/>
                <w:color w:val="000000" w:themeColor="text1"/>
                <w:szCs w:val="21"/>
                <w:shd w:val="clear" w:color="auto" w:fill="FFFFFF"/>
              </w:rPr>
              <w:t>Person—gender, code X (METeOR 741842)</w:t>
            </w:r>
          </w:p>
        </w:tc>
      </w:tr>
      <w:tr w:rsidR="005C1EA4" w:rsidRPr="008B125C" w14:paraId="19199DA4" w14:textId="77777777" w:rsidTr="00CA0936">
        <w:tc>
          <w:tcPr>
            <w:tcW w:w="2127" w:type="dxa"/>
          </w:tcPr>
          <w:p w14:paraId="612CC034" w14:textId="77777777" w:rsidR="005C1EA4" w:rsidRPr="008B125C" w:rsidRDefault="005C1EA4" w:rsidP="00CA0936">
            <w:pPr>
              <w:pStyle w:val="DHHStabletext"/>
              <w:rPr>
                <w:rFonts w:cs="Arial"/>
                <w:b/>
                <w:color w:val="000000" w:themeColor="text1"/>
                <w:szCs w:val="21"/>
              </w:rPr>
            </w:pPr>
            <w:r w:rsidRPr="008B125C">
              <w:rPr>
                <w:rFonts w:cs="Arial"/>
                <w:b/>
                <w:color w:val="000000" w:themeColor="text1"/>
                <w:szCs w:val="21"/>
              </w:rPr>
              <w:t>Value domain source</w:t>
            </w:r>
          </w:p>
        </w:tc>
        <w:tc>
          <w:tcPr>
            <w:tcW w:w="7778" w:type="dxa"/>
          </w:tcPr>
          <w:p w14:paraId="0CD66CD3" w14:textId="77777777" w:rsidR="005C1EA4" w:rsidRPr="008B125C" w:rsidRDefault="005C1EA4" w:rsidP="00CA0936">
            <w:pPr>
              <w:pStyle w:val="DHHStabletext"/>
              <w:rPr>
                <w:rFonts w:cs="Arial"/>
                <w:color w:val="000000" w:themeColor="text1"/>
                <w:szCs w:val="21"/>
              </w:rPr>
            </w:pPr>
            <w:r w:rsidRPr="008B125C">
              <w:rPr>
                <w:rStyle w:val="normaltextrun"/>
                <w:rFonts w:eastAsia="MS Gothic" w:cs="Arial"/>
                <w:color w:val="000000" w:themeColor="text1"/>
                <w:szCs w:val="21"/>
                <w:shd w:val="clear" w:color="auto" w:fill="FFFFFF"/>
              </w:rPr>
              <w:t>Australian Bureau of Statistics Alternative Code system for Gender, Standard for Sex, Gender, Variations of Sex Characteristics and Sexual Orientation Variables, 2020.</w:t>
            </w:r>
          </w:p>
        </w:tc>
      </w:tr>
    </w:tbl>
    <w:p w14:paraId="32CE3857" w14:textId="77777777" w:rsidR="00501814" w:rsidRDefault="00501814">
      <w:r>
        <w:br w:type="page"/>
      </w:r>
    </w:p>
    <w:p w14:paraId="4EC09F3C" w14:textId="15B34E6A" w:rsidR="00EF5D5A" w:rsidRPr="00501814" w:rsidRDefault="00EF5D5A" w:rsidP="00501814">
      <w:pPr>
        <w:pStyle w:val="Heading2"/>
      </w:pPr>
      <w:bookmarkStart w:id="224" w:name="_Toc139643438"/>
      <w:r w:rsidRPr="00501814">
        <w:lastRenderedPageBreak/>
        <w:t>Patient/Client Identifier</w:t>
      </w:r>
      <w:bookmarkEnd w:id="221"/>
      <w:bookmarkEnd w:id="22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77AC54D" w14:textId="77777777" w:rsidTr="008A40EB">
        <w:tc>
          <w:tcPr>
            <w:tcW w:w="2127" w:type="dxa"/>
          </w:tcPr>
          <w:p w14:paraId="4EA98D86"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9A72784" w14:textId="77777777" w:rsidR="00EF5D5A" w:rsidRPr="008B125C" w:rsidRDefault="00EF5D5A" w:rsidP="008A40EB">
            <w:pPr>
              <w:pStyle w:val="DHHStabletext"/>
              <w:rPr>
                <w:rFonts w:cs="Arial"/>
                <w:szCs w:val="21"/>
              </w:rPr>
            </w:pPr>
            <w:r w:rsidRPr="008B125C">
              <w:rPr>
                <w:rFonts w:cs="Arial"/>
                <w:szCs w:val="21"/>
              </w:rPr>
              <w:t>An identifier unique to a person.</w:t>
            </w:r>
          </w:p>
          <w:p w14:paraId="7CA3EAF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DCDA107" w14:textId="77777777" w:rsidTr="008A40EB">
        <w:tc>
          <w:tcPr>
            <w:tcW w:w="2127" w:type="dxa"/>
          </w:tcPr>
          <w:p w14:paraId="7BEFE945"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DD4F527"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2BF58C6" w14:textId="77777777" w:rsidTr="008A40EB">
        <w:tc>
          <w:tcPr>
            <w:tcW w:w="2127" w:type="dxa"/>
          </w:tcPr>
          <w:p w14:paraId="44A74470"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FF94DAF" w14:textId="3A83A304" w:rsidR="00EF5D5A" w:rsidRPr="008B125C" w:rsidRDefault="00EF5D5A" w:rsidP="008A40EB">
            <w:pPr>
              <w:pStyle w:val="DHHStabletext"/>
              <w:rPr>
                <w:rFonts w:cs="Arial"/>
                <w:b/>
                <w:bCs/>
                <w:szCs w:val="21"/>
              </w:rPr>
            </w:pPr>
            <w:r w:rsidRPr="008B125C">
              <w:rPr>
                <w:rFonts w:cs="Arial"/>
                <w:szCs w:val="21"/>
              </w:rPr>
              <w:t>XXXXXXXXXX</w:t>
            </w:r>
            <w:r w:rsidR="00586975"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A2619F9"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10</w:t>
            </w:r>
            <w:r w:rsidRPr="008B125C">
              <w:rPr>
                <w:rFonts w:cs="Arial"/>
                <w:szCs w:val="21"/>
              </w:rPr>
              <w:tab/>
            </w:r>
            <w:r w:rsidRPr="008B125C">
              <w:rPr>
                <w:rFonts w:cs="Arial"/>
                <w:szCs w:val="21"/>
              </w:rPr>
              <w:tab/>
              <w:t>10</w:t>
            </w:r>
          </w:p>
        </w:tc>
      </w:tr>
      <w:tr w:rsidR="00EF5D5A" w:rsidRPr="008B125C" w14:paraId="561EDC51" w14:textId="77777777" w:rsidTr="008A40EB">
        <w:tc>
          <w:tcPr>
            <w:tcW w:w="2127" w:type="dxa"/>
          </w:tcPr>
          <w:p w14:paraId="21BD6C63"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Location</w:t>
            </w:r>
          </w:p>
        </w:tc>
        <w:tc>
          <w:tcPr>
            <w:tcW w:w="7778" w:type="dxa"/>
          </w:tcPr>
          <w:p w14:paraId="7AF3DE3D"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8A1C6EA" w14:textId="653A0B90" w:rsidR="00EF5D5A" w:rsidRPr="008B125C" w:rsidRDefault="00EF5D5A" w:rsidP="003A0794">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86975" w:rsidRPr="008B125C">
              <w:rPr>
                <w:rFonts w:cs="Arial"/>
                <w:szCs w:val="21"/>
              </w:rPr>
              <w:tab/>
            </w:r>
            <w:r w:rsidRPr="008B125C">
              <w:rPr>
                <w:rFonts w:cs="Arial"/>
                <w:szCs w:val="21"/>
              </w:rPr>
              <w:t>ADT_A03 (PID\PID.3\CX.1)</w:t>
            </w:r>
          </w:p>
          <w:p w14:paraId="7158E97A" w14:textId="212C2E35" w:rsidR="00EF5D5A" w:rsidRPr="008B125C" w:rsidRDefault="00EF5D5A" w:rsidP="003A0794">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586975" w:rsidRPr="008B125C">
              <w:rPr>
                <w:rFonts w:cs="Arial"/>
                <w:szCs w:val="21"/>
              </w:rPr>
              <w:tab/>
            </w:r>
            <w:r w:rsidRPr="008B125C">
              <w:rPr>
                <w:rFonts w:cs="Arial"/>
                <w:szCs w:val="21"/>
              </w:rPr>
              <w:t>ADT_A04 (PID\PID.3\CX.1)</w:t>
            </w:r>
          </w:p>
          <w:p w14:paraId="7B01F1DD" w14:textId="7F3337C1" w:rsidR="00EF5D5A" w:rsidRPr="008B125C" w:rsidRDefault="00EF5D5A" w:rsidP="003A0794">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586975" w:rsidRPr="008B125C">
              <w:rPr>
                <w:rFonts w:cs="Arial"/>
                <w:szCs w:val="21"/>
              </w:rPr>
              <w:tab/>
            </w:r>
            <w:r w:rsidRPr="008B125C">
              <w:rPr>
                <w:rFonts w:cs="Arial"/>
                <w:szCs w:val="21"/>
              </w:rPr>
              <w:t>ADT_A08 (PID\PID.3\CX.1)</w:t>
            </w:r>
          </w:p>
          <w:p w14:paraId="14A8B7EE" w14:textId="6B1E554F" w:rsidR="00EF5D5A" w:rsidRPr="008B125C" w:rsidRDefault="00EF5D5A" w:rsidP="003A0794">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586975" w:rsidRPr="008B125C">
              <w:rPr>
                <w:rFonts w:cs="Arial"/>
                <w:szCs w:val="21"/>
              </w:rPr>
              <w:tab/>
            </w:r>
            <w:r w:rsidRPr="008B125C">
              <w:rPr>
                <w:rFonts w:cs="Arial"/>
                <w:szCs w:val="21"/>
              </w:rPr>
              <w:t>ADT_A08 (PID\PID.3\CX.1)</w:t>
            </w:r>
          </w:p>
          <w:p w14:paraId="27A4D6B1" w14:textId="77777777" w:rsidR="00EF5D5A" w:rsidRPr="008B125C" w:rsidRDefault="00EF5D5A" w:rsidP="003A0794">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(PID\PID.3\CX.1)</w:t>
            </w:r>
          </w:p>
          <w:p w14:paraId="79CD04BC" w14:textId="08A5A30E" w:rsidR="00EF5D5A" w:rsidRPr="008B125C" w:rsidRDefault="00EF5D5A" w:rsidP="003A0794">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586975" w:rsidRPr="008B125C">
              <w:rPr>
                <w:rFonts w:cs="Arial"/>
                <w:szCs w:val="21"/>
              </w:rPr>
              <w:tab/>
            </w:r>
            <w:r w:rsidRPr="008B125C">
              <w:rPr>
                <w:rFonts w:cs="Arial"/>
                <w:szCs w:val="21"/>
              </w:rPr>
              <w:t>ADT_A40 (PID\PID.3\CX.1)</w:t>
            </w:r>
          </w:p>
          <w:p w14:paraId="493BA897" w14:textId="77777777" w:rsidR="00EF5D5A" w:rsidRPr="008B125C" w:rsidRDefault="00EF5D5A" w:rsidP="003A0794">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(PID\PID.3\CX.1)</w:t>
            </w:r>
          </w:p>
          <w:p w14:paraId="10BF9248" w14:textId="52371C98" w:rsidR="00EF5D5A" w:rsidRPr="008B125C" w:rsidRDefault="00EF5D5A" w:rsidP="003A0794">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586975" w:rsidRPr="008B125C">
              <w:rPr>
                <w:rFonts w:cs="Arial"/>
                <w:szCs w:val="21"/>
              </w:rPr>
              <w:tab/>
            </w:r>
            <w:r w:rsidRPr="008B125C">
              <w:rPr>
                <w:rFonts w:cs="Arial"/>
                <w:szCs w:val="21"/>
              </w:rPr>
              <w:t>PPP_PCC (PID\PID.3\CX.1)</w:t>
            </w:r>
          </w:p>
          <w:p w14:paraId="205B9D70" w14:textId="65ABBE05" w:rsidR="00EF5D5A" w:rsidRPr="008B125C" w:rsidRDefault="00EF5D5A" w:rsidP="003A0794">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586975" w:rsidRPr="008B125C">
              <w:rPr>
                <w:rFonts w:cs="Arial"/>
                <w:szCs w:val="21"/>
              </w:rPr>
              <w:tab/>
            </w:r>
            <w:r w:rsidRPr="008B125C">
              <w:rPr>
                <w:rFonts w:cs="Arial"/>
                <w:szCs w:val="21"/>
              </w:rPr>
              <w:t>PPP_PCD (PID\PID.3\CX.1)</w:t>
            </w:r>
          </w:p>
          <w:p w14:paraId="75B39DE3" w14:textId="56F8CA09" w:rsidR="00EF5D5A" w:rsidRPr="008B125C" w:rsidRDefault="00EF5D5A" w:rsidP="003A0794">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586975" w:rsidRPr="008B125C">
              <w:rPr>
                <w:rFonts w:cs="Arial"/>
                <w:szCs w:val="21"/>
              </w:rPr>
              <w:tab/>
            </w:r>
            <w:r w:rsidRPr="008B125C">
              <w:rPr>
                <w:rFonts w:cs="Arial"/>
                <w:szCs w:val="21"/>
              </w:rPr>
              <w:t>REF_I12 (PID\PID.3\CX.1)</w:t>
            </w:r>
          </w:p>
          <w:p w14:paraId="06BD0342" w14:textId="3929EEFD" w:rsidR="00EF5D5A" w:rsidRPr="008B125C" w:rsidRDefault="00EF5D5A" w:rsidP="003A0794">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586975" w:rsidRPr="008B125C">
              <w:rPr>
                <w:rFonts w:cs="Arial"/>
                <w:szCs w:val="21"/>
              </w:rPr>
              <w:tab/>
            </w:r>
            <w:r w:rsidRPr="008B125C">
              <w:rPr>
                <w:rFonts w:cs="Arial"/>
                <w:szCs w:val="21"/>
              </w:rPr>
              <w:t>REF_I13 (PID\PID.3\CX.1)</w:t>
            </w:r>
          </w:p>
          <w:p w14:paraId="1C329CC6" w14:textId="6D39F769" w:rsidR="00EF5D5A" w:rsidRPr="008B125C" w:rsidRDefault="00EF5D5A" w:rsidP="003A0794">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586975" w:rsidRPr="008B125C">
              <w:rPr>
                <w:rFonts w:cs="Arial"/>
                <w:szCs w:val="21"/>
              </w:rPr>
              <w:tab/>
            </w:r>
            <w:r w:rsidRPr="008B125C">
              <w:rPr>
                <w:rFonts w:cs="Arial"/>
                <w:szCs w:val="21"/>
              </w:rPr>
              <w:t>REF_I14 (PID\PID.3\CX.1)</w:t>
            </w:r>
          </w:p>
          <w:p w14:paraId="5CB50855" w14:textId="0FFFBB1E" w:rsidR="00EF5D5A" w:rsidRPr="008B125C" w:rsidRDefault="00EF5D5A" w:rsidP="003A0794">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586975" w:rsidRPr="008B125C">
              <w:rPr>
                <w:rFonts w:cs="Arial"/>
                <w:szCs w:val="21"/>
              </w:rPr>
              <w:tab/>
            </w:r>
            <w:r w:rsidRPr="008B125C">
              <w:rPr>
                <w:rFonts w:cs="Arial"/>
                <w:szCs w:val="21"/>
              </w:rPr>
              <w:t>RRI_I12 (PID\PID.3\CX.1)</w:t>
            </w:r>
          </w:p>
          <w:p w14:paraId="280D8BC2" w14:textId="622034B5" w:rsidR="00EF5D5A" w:rsidRPr="008B125C" w:rsidRDefault="00EF5D5A" w:rsidP="003A0794">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586975" w:rsidRPr="008B125C">
              <w:rPr>
                <w:rFonts w:cs="Arial"/>
                <w:szCs w:val="21"/>
              </w:rPr>
              <w:tab/>
            </w:r>
            <w:r w:rsidRPr="008B125C">
              <w:rPr>
                <w:rFonts w:cs="Arial"/>
                <w:szCs w:val="21"/>
              </w:rPr>
              <w:t>RRI_I13 (PID\PID.3\CX.1)</w:t>
            </w:r>
          </w:p>
          <w:p w14:paraId="2AB75404" w14:textId="057CBFB2" w:rsidR="00EF5D5A" w:rsidRPr="008B125C" w:rsidRDefault="00EF5D5A" w:rsidP="00467DA7">
            <w:pPr>
              <w:pStyle w:val="DHHStabletext"/>
              <w:spacing w:before="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586975" w:rsidRPr="008B125C">
              <w:rPr>
                <w:rFonts w:cs="Arial"/>
                <w:szCs w:val="21"/>
              </w:rPr>
              <w:tab/>
            </w:r>
            <w:r w:rsidRPr="008B125C">
              <w:rPr>
                <w:rFonts w:cs="Arial"/>
                <w:szCs w:val="21"/>
              </w:rPr>
              <w:t>RRI_I14 (PID\PID.3\CX.1)</w:t>
            </w:r>
          </w:p>
        </w:tc>
      </w:tr>
      <w:tr w:rsidR="00EF5D5A" w:rsidRPr="008B125C" w14:paraId="66D354F2" w14:textId="77777777" w:rsidTr="00300ACA">
        <w:tc>
          <w:tcPr>
            <w:tcW w:w="2127" w:type="dxa"/>
          </w:tcPr>
          <w:p w14:paraId="78F6F879"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Reported by</w:t>
            </w:r>
          </w:p>
        </w:tc>
        <w:tc>
          <w:tcPr>
            <w:tcW w:w="7778" w:type="dxa"/>
          </w:tcPr>
          <w:p w14:paraId="6B69CA3A" w14:textId="77777777" w:rsidR="00F37892" w:rsidRPr="008B125C" w:rsidRDefault="00F37892" w:rsidP="00535D3C">
            <w:pPr>
              <w:pStyle w:val="DHHStabletext"/>
              <w:spacing w:after="0" w:line="276" w:lineRule="auto"/>
              <w:rPr>
                <w:rFonts w:cs="Arial"/>
                <w:szCs w:val="21"/>
              </w:rPr>
            </w:pPr>
            <w:r w:rsidRPr="008B125C">
              <w:rPr>
                <w:rFonts w:cs="Arial"/>
                <w:szCs w:val="21"/>
              </w:rPr>
              <w:t>Complex Care (FCP)</w:t>
            </w:r>
          </w:p>
          <w:p w14:paraId="73647B37" w14:textId="5F49858A" w:rsidR="006653F6" w:rsidRPr="008B125C" w:rsidRDefault="006653F6" w:rsidP="003A0794">
            <w:pPr>
              <w:pStyle w:val="DHHStabletext"/>
              <w:spacing w:before="0" w:after="0" w:line="276" w:lineRule="auto"/>
              <w:rPr>
                <w:rFonts w:cs="Arial"/>
                <w:szCs w:val="21"/>
              </w:rPr>
            </w:pPr>
            <w:r w:rsidRPr="008B125C">
              <w:rPr>
                <w:rFonts w:cs="Arial"/>
                <w:szCs w:val="21"/>
              </w:rPr>
              <w:t>Home Based Dialysis</w:t>
            </w:r>
          </w:p>
          <w:p w14:paraId="697ADF24" w14:textId="49FC6967" w:rsidR="00EF5D5A" w:rsidRPr="008B125C" w:rsidRDefault="00EF5D5A" w:rsidP="003A0794">
            <w:pPr>
              <w:pStyle w:val="DHHStabletext"/>
              <w:spacing w:before="0" w:after="0" w:line="276" w:lineRule="auto"/>
              <w:rPr>
                <w:rFonts w:cs="Arial"/>
                <w:szCs w:val="21"/>
              </w:rPr>
            </w:pPr>
            <w:r w:rsidRPr="008B125C">
              <w:rPr>
                <w:rFonts w:cs="Arial"/>
                <w:szCs w:val="21"/>
              </w:rPr>
              <w:t>Home Enteral Nutrition</w:t>
            </w:r>
          </w:p>
          <w:p w14:paraId="29CF62F6" w14:textId="77777777" w:rsidR="00EF5D5A" w:rsidRPr="008B125C" w:rsidRDefault="00EF5D5A" w:rsidP="003A0794">
            <w:pPr>
              <w:pStyle w:val="DHHStabletext"/>
              <w:spacing w:before="0" w:after="0" w:line="276" w:lineRule="auto"/>
              <w:rPr>
                <w:rFonts w:cs="Arial"/>
                <w:szCs w:val="21"/>
              </w:rPr>
            </w:pPr>
            <w:r w:rsidRPr="008B125C">
              <w:rPr>
                <w:rFonts w:cs="Arial"/>
                <w:szCs w:val="21"/>
              </w:rPr>
              <w:t>Hospital Admission Risk Program</w:t>
            </w:r>
          </w:p>
          <w:p w14:paraId="69DB372A" w14:textId="77777777" w:rsidR="00EF5D5A" w:rsidRPr="008B125C" w:rsidRDefault="00EF5D5A" w:rsidP="003A0794">
            <w:pPr>
              <w:pStyle w:val="DHHStabletext"/>
              <w:spacing w:before="0" w:after="0" w:line="276" w:lineRule="auto"/>
              <w:rPr>
                <w:rFonts w:cs="Arial"/>
                <w:szCs w:val="21"/>
              </w:rPr>
            </w:pPr>
            <w:r w:rsidRPr="008B125C">
              <w:rPr>
                <w:rFonts w:cs="Arial"/>
                <w:szCs w:val="21"/>
              </w:rPr>
              <w:t>Medi-Hotel</w:t>
            </w:r>
          </w:p>
          <w:p w14:paraId="19E0469D" w14:textId="77777777" w:rsidR="00EF5D5A" w:rsidRPr="008B125C" w:rsidRDefault="00EF5D5A" w:rsidP="003A0794">
            <w:pPr>
              <w:pStyle w:val="DHHStabletext"/>
              <w:spacing w:before="0" w:after="0" w:line="276" w:lineRule="auto"/>
              <w:rPr>
                <w:rFonts w:cs="Arial"/>
                <w:szCs w:val="21"/>
              </w:rPr>
            </w:pPr>
            <w:r w:rsidRPr="008B125C">
              <w:rPr>
                <w:rFonts w:cs="Arial"/>
                <w:szCs w:val="21"/>
              </w:rPr>
              <w:t>Palliative Care</w:t>
            </w:r>
          </w:p>
          <w:p w14:paraId="0249C833" w14:textId="464D3BD6" w:rsidR="004E3748" w:rsidRPr="008B125C" w:rsidRDefault="004E3748" w:rsidP="003A0794">
            <w:pPr>
              <w:pStyle w:val="DHHStabletext"/>
              <w:spacing w:before="0" w:after="0" w:line="276" w:lineRule="auto"/>
              <w:rPr>
                <w:rFonts w:cs="Arial"/>
                <w:szCs w:val="21"/>
              </w:rPr>
            </w:pPr>
            <w:r w:rsidRPr="008B125C">
              <w:rPr>
                <w:rFonts w:cs="Arial"/>
                <w:szCs w:val="21"/>
              </w:rPr>
              <w:t>Palliative Care Consultancy</w:t>
            </w:r>
          </w:p>
          <w:p w14:paraId="4C01AE48" w14:textId="77777777" w:rsidR="00EF5D5A" w:rsidRPr="008B125C" w:rsidRDefault="00EF5D5A" w:rsidP="003A0794">
            <w:pPr>
              <w:pStyle w:val="DHHStabletext"/>
              <w:spacing w:before="0" w:after="0" w:line="276" w:lineRule="auto"/>
              <w:rPr>
                <w:rFonts w:cs="Arial"/>
                <w:szCs w:val="21"/>
              </w:rPr>
            </w:pPr>
            <w:r w:rsidRPr="008B125C">
              <w:rPr>
                <w:rFonts w:cs="Arial"/>
                <w:szCs w:val="21"/>
              </w:rPr>
              <w:t>Post Acute Care</w:t>
            </w:r>
          </w:p>
          <w:p w14:paraId="7787D14D" w14:textId="77777777" w:rsidR="00EF5D5A" w:rsidRPr="008B125C" w:rsidRDefault="00EF5D5A" w:rsidP="003A0794">
            <w:pPr>
              <w:pStyle w:val="DHHStabletext"/>
              <w:spacing w:before="0" w:after="0" w:line="276" w:lineRule="auto"/>
              <w:rPr>
                <w:rFonts w:cs="Arial"/>
                <w:szCs w:val="21"/>
              </w:rPr>
            </w:pPr>
            <w:r w:rsidRPr="008B125C">
              <w:rPr>
                <w:rFonts w:cs="Arial"/>
                <w:szCs w:val="21"/>
              </w:rPr>
              <w:t>Residential In-Reach</w:t>
            </w:r>
          </w:p>
          <w:p w14:paraId="30756C50" w14:textId="77777777" w:rsidR="00EF5D5A" w:rsidRPr="008B125C" w:rsidRDefault="00EF5D5A" w:rsidP="003A0794">
            <w:pPr>
              <w:pStyle w:val="DHHStabletext"/>
              <w:spacing w:before="0" w:after="0" w:line="276" w:lineRule="auto"/>
              <w:rPr>
                <w:rFonts w:cs="Arial"/>
                <w:szCs w:val="21"/>
              </w:rPr>
            </w:pPr>
            <w:r w:rsidRPr="008B125C">
              <w:rPr>
                <w:rFonts w:cs="Arial"/>
                <w:szCs w:val="21"/>
              </w:rPr>
              <w:t>Specialist Clinics (Outpatients)</w:t>
            </w:r>
          </w:p>
          <w:p w14:paraId="23C8FDEC" w14:textId="51871EAA" w:rsidR="00EF5D5A" w:rsidRPr="008B125C" w:rsidRDefault="00A53DAC" w:rsidP="003A0794">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70C21DCC" w14:textId="77777777" w:rsidR="00EF5D5A" w:rsidRPr="008B125C" w:rsidRDefault="00EF5D5A" w:rsidP="003A0794">
            <w:pPr>
              <w:pStyle w:val="DHHStabletext"/>
              <w:spacing w:before="0" w:after="0" w:line="276" w:lineRule="auto"/>
              <w:rPr>
                <w:rFonts w:cs="Arial"/>
                <w:szCs w:val="21"/>
              </w:rPr>
            </w:pPr>
            <w:r w:rsidRPr="008B125C">
              <w:rPr>
                <w:rFonts w:cs="Arial"/>
                <w:szCs w:val="21"/>
              </w:rPr>
              <w:t>Total Parenteral Nutrition</w:t>
            </w:r>
          </w:p>
          <w:p w14:paraId="61FE1DDC" w14:textId="76946C4A" w:rsidR="00EF5D5A" w:rsidRPr="008B125C" w:rsidRDefault="00EF5D5A" w:rsidP="003A0794">
            <w:pPr>
              <w:pStyle w:val="DHHStabletext"/>
              <w:spacing w:before="0" w:after="0" w:line="276" w:lineRule="auto"/>
              <w:rPr>
                <w:rFonts w:cs="Arial"/>
                <w:szCs w:val="21"/>
              </w:rPr>
            </w:pPr>
            <w:r w:rsidRPr="008B125C">
              <w:rPr>
                <w:rFonts w:cs="Arial"/>
                <w:szCs w:val="21"/>
              </w:rPr>
              <w:t>Transition Care Program</w:t>
            </w:r>
          </w:p>
          <w:p w14:paraId="49DDF4F6" w14:textId="77777777" w:rsidR="00894178" w:rsidRPr="008B125C" w:rsidRDefault="00894178" w:rsidP="003A0794">
            <w:pPr>
              <w:pStyle w:val="DHHStabletext"/>
              <w:spacing w:before="0" w:after="0" w:line="276" w:lineRule="auto"/>
              <w:rPr>
                <w:rFonts w:cs="Arial"/>
                <w:szCs w:val="21"/>
              </w:rPr>
            </w:pPr>
            <w:r w:rsidRPr="008B125C">
              <w:rPr>
                <w:rFonts w:cs="Arial"/>
                <w:szCs w:val="21"/>
              </w:rPr>
              <w:t>Victorian Artificial Limb Program</w:t>
            </w:r>
          </w:p>
          <w:p w14:paraId="6CCC5969" w14:textId="1057C72A" w:rsidR="00EF5D5A" w:rsidRPr="008B125C" w:rsidRDefault="008B125C" w:rsidP="003A0794">
            <w:pPr>
              <w:pStyle w:val="DHHStabletext"/>
              <w:spacing w:before="0" w:after="0" w:line="276" w:lineRule="auto"/>
              <w:rPr>
                <w:rFonts w:cs="Arial"/>
                <w:szCs w:val="21"/>
              </w:rPr>
            </w:pPr>
            <w:r w:rsidRPr="008B125C">
              <w:rPr>
                <w:rFonts w:cs="Arial"/>
                <w:szCs w:val="21"/>
              </w:rPr>
              <w:t>Victorian HIV and Sexual Health Services (VHS)</w:t>
            </w:r>
          </w:p>
          <w:p w14:paraId="768EFED6" w14:textId="37EBD38F" w:rsidR="00DA1B30" w:rsidRPr="008B125C" w:rsidRDefault="00EF5D5A" w:rsidP="003A0794">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33D2E51C" w14:textId="77777777" w:rsidTr="00300ACA">
        <w:tc>
          <w:tcPr>
            <w:tcW w:w="2127" w:type="dxa"/>
          </w:tcPr>
          <w:p w14:paraId="546EB5D5" w14:textId="77777777" w:rsidR="00EF5D5A" w:rsidRPr="008B125C" w:rsidRDefault="00EF5D5A" w:rsidP="00300ACA">
            <w:pPr>
              <w:pStyle w:val="DHHStabletext"/>
              <w:spacing w:line="276" w:lineRule="auto"/>
              <w:rPr>
                <w:rFonts w:cs="Arial"/>
                <w:b/>
                <w:bCs/>
                <w:szCs w:val="21"/>
              </w:rPr>
            </w:pPr>
            <w:r w:rsidRPr="008B125C">
              <w:rPr>
                <w:rFonts w:cs="Arial"/>
                <w:b/>
                <w:bCs/>
                <w:szCs w:val="21"/>
              </w:rPr>
              <w:t>Reported for</w:t>
            </w:r>
          </w:p>
        </w:tc>
        <w:tc>
          <w:tcPr>
            <w:tcW w:w="7778" w:type="dxa"/>
          </w:tcPr>
          <w:p w14:paraId="36429820" w14:textId="1FD27B6D" w:rsidR="00DA1B30" w:rsidRPr="008B125C" w:rsidRDefault="00EF5D5A" w:rsidP="00300ACA">
            <w:pPr>
              <w:pStyle w:val="DHHStabletext"/>
              <w:spacing w:line="276" w:lineRule="auto"/>
              <w:rPr>
                <w:rFonts w:cs="Arial"/>
                <w:szCs w:val="21"/>
              </w:rPr>
            </w:pPr>
            <w:r w:rsidRPr="008B125C">
              <w:rPr>
                <w:rFonts w:cs="Arial"/>
                <w:szCs w:val="21"/>
              </w:rPr>
              <w:t>All messages.</w:t>
            </w:r>
          </w:p>
        </w:tc>
      </w:tr>
      <w:tr w:rsidR="00EF5D5A" w:rsidRPr="008B125C" w14:paraId="711AE294" w14:textId="77777777" w:rsidTr="00300ACA">
        <w:tc>
          <w:tcPr>
            <w:tcW w:w="2127" w:type="dxa"/>
          </w:tcPr>
          <w:p w14:paraId="3CAC22B6"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Reported when</w:t>
            </w:r>
          </w:p>
        </w:tc>
        <w:tc>
          <w:tcPr>
            <w:tcW w:w="7778" w:type="dxa"/>
          </w:tcPr>
          <w:p w14:paraId="32BC7B28"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All Programs, not elsewhere specified</w:t>
            </w:r>
          </w:p>
          <w:p w14:paraId="03CD7B9C" w14:textId="77777777" w:rsidR="00EF5D5A" w:rsidRPr="008B125C" w:rsidRDefault="00EF5D5A" w:rsidP="003A0794">
            <w:pPr>
              <w:pStyle w:val="DHHStabletext"/>
              <w:spacing w:before="0" w:after="0" w:line="276" w:lineRule="auto"/>
              <w:rPr>
                <w:rFonts w:cs="Arial"/>
                <w:szCs w:val="21"/>
              </w:rPr>
            </w:pPr>
            <w:r w:rsidRPr="008B125C">
              <w:rPr>
                <w:rFonts w:cs="Arial"/>
                <w:szCs w:val="21"/>
              </w:rPr>
              <w:t>The current reporting period for this item is the calendar month in which the following events or data elements fall:</w:t>
            </w:r>
          </w:p>
          <w:p w14:paraId="7D0BCD7C" w14:textId="77777777" w:rsidR="00EF5D5A" w:rsidRPr="008B125C" w:rsidRDefault="00EF5D5A" w:rsidP="003A0794">
            <w:pPr>
              <w:pStyle w:val="DHHStabletext"/>
              <w:spacing w:before="0" w:after="0" w:line="276" w:lineRule="auto"/>
              <w:rPr>
                <w:rFonts w:cs="Arial"/>
                <w:szCs w:val="21"/>
              </w:rPr>
            </w:pPr>
            <w:r w:rsidRPr="008B125C">
              <w:rPr>
                <w:rFonts w:cs="Arial"/>
                <w:szCs w:val="21"/>
              </w:rPr>
              <w:t>Referral In Received Date (Mandatory)</w:t>
            </w:r>
          </w:p>
          <w:p w14:paraId="48D708A1" w14:textId="77777777" w:rsidR="00EF5D5A" w:rsidRPr="008B125C" w:rsidRDefault="00EF5D5A" w:rsidP="003A0794">
            <w:pPr>
              <w:pStyle w:val="DHHStabletext"/>
              <w:spacing w:before="0" w:after="0" w:line="276" w:lineRule="auto"/>
              <w:rPr>
                <w:rFonts w:cs="Arial"/>
                <w:szCs w:val="21"/>
              </w:rPr>
            </w:pPr>
            <w:r w:rsidRPr="008B125C">
              <w:rPr>
                <w:rFonts w:cs="Arial"/>
                <w:szCs w:val="21"/>
              </w:rPr>
              <w:t>Referral In Received Date (Mandatory)</w:t>
            </w:r>
          </w:p>
          <w:p w14:paraId="7C72E89E" w14:textId="77777777" w:rsidR="00EF5D5A" w:rsidRPr="008B125C" w:rsidRDefault="00EF5D5A" w:rsidP="003A0794">
            <w:pPr>
              <w:pStyle w:val="DHHStabletext"/>
              <w:spacing w:before="0" w:after="0" w:line="276" w:lineRule="auto"/>
              <w:rPr>
                <w:rFonts w:cs="Arial"/>
                <w:szCs w:val="21"/>
              </w:rPr>
            </w:pPr>
            <w:r w:rsidRPr="008B125C">
              <w:rPr>
                <w:rFonts w:cs="Arial"/>
                <w:szCs w:val="21"/>
              </w:rPr>
              <w:t>Referral In Receipt Acknowledgment Date (Mandatory)</w:t>
            </w:r>
          </w:p>
          <w:p w14:paraId="5F52F753" w14:textId="77777777" w:rsidR="00EF5D5A" w:rsidRPr="008B125C" w:rsidRDefault="00EF5D5A" w:rsidP="003A0794">
            <w:pPr>
              <w:pStyle w:val="DHHStabletext"/>
              <w:spacing w:before="0" w:after="0" w:line="276" w:lineRule="auto"/>
              <w:rPr>
                <w:rFonts w:cs="Arial"/>
                <w:szCs w:val="21"/>
              </w:rPr>
            </w:pPr>
            <w:r w:rsidRPr="008B125C">
              <w:rPr>
                <w:rFonts w:cs="Arial"/>
                <w:szCs w:val="21"/>
              </w:rPr>
              <w:lastRenderedPageBreak/>
              <w:t>Episode Start Date (Mandatory)</w:t>
            </w:r>
          </w:p>
          <w:p w14:paraId="0CE703CC" w14:textId="77777777" w:rsidR="00EF5D5A" w:rsidRPr="008B125C" w:rsidRDefault="00EF5D5A" w:rsidP="003A0794">
            <w:pPr>
              <w:pStyle w:val="DHHStabletext"/>
              <w:spacing w:before="0" w:after="0" w:line="276" w:lineRule="auto"/>
              <w:rPr>
                <w:rFonts w:cs="Arial"/>
                <w:szCs w:val="21"/>
              </w:rPr>
            </w:pPr>
            <w:r w:rsidRPr="008B125C">
              <w:rPr>
                <w:rFonts w:cs="Arial"/>
                <w:szCs w:val="21"/>
              </w:rPr>
              <w:t>Episode Care Plan Documented Date (Mandatory)</w:t>
            </w:r>
          </w:p>
          <w:p w14:paraId="15895804" w14:textId="77777777" w:rsidR="00EF5D5A" w:rsidRPr="008B125C" w:rsidRDefault="00EF5D5A" w:rsidP="003A0794">
            <w:pPr>
              <w:pStyle w:val="DHHStabletext"/>
              <w:spacing w:before="0" w:after="0" w:line="276" w:lineRule="auto"/>
              <w:rPr>
                <w:rFonts w:cs="Arial"/>
                <w:szCs w:val="21"/>
              </w:rPr>
            </w:pPr>
            <w:r w:rsidRPr="008B125C">
              <w:rPr>
                <w:rFonts w:cs="Arial"/>
                <w:szCs w:val="21"/>
              </w:rPr>
              <w:t>First Contact Start Date/Time (Mandatory)</w:t>
            </w:r>
          </w:p>
          <w:p w14:paraId="5102600D" w14:textId="77777777" w:rsidR="00EF5D5A" w:rsidRPr="008B125C" w:rsidRDefault="00EF5D5A" w:rsidP="003A0794">
            <w:pPr>
              <w:pStyle w:val="DHHStabletext"/>
              <w:spacing w:before="0" w:after="0" w:line="276" w:lineRule="auto"/>
              <w:rPr>
                <w:rFonts w:cs="Arial"/>
                <w:szCs w:val="21"/>
              </w:rPr>
            </w:pPr>
            <w:r w:rsidRPr="008B125C">
              <w:rPr>
                <w:rFonts w:cs="Arial"/>
                <w:szCs w:val="21"/>
              </w:rPr>
              <w:t>Second and Subsequent Contact Start Date/Time (Mandatory)</w:t>
            </w:r>
          </w:p>
          <w:p w14:paraId="632BC151" w14:textId="77777777" w:rsidR="00EF5D5A" w:rsidRPr="008B125C" w:rsidRDefault="00EF5D5A" w:rsidP="003A0794">
            <w:pPr>
              <w:pStyle w:val="DHHStabletext"/>
              <w:spacing w:before="0" w:after="0" w:line="276" w:lineRule="auto"/>
              <w:rPr>
                <w:rFonts w:cs="Arial"/>
                <w:szCs w:val="21"/>
              </w:rPr>
            </w:pPr>
            <w:r w:rsidRPr="008B125C">
              <w:rPr>
                <w:rFonts w:cs="Arial"/>
                <w:szCs w:val="21"/>
              </w:rPr>
              <w:t>Episode End Date (Mandatory)</w:t>
            </w:r>
          </w:p>
          <w:p w14:paraId="20A41E2A"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Death Date (Mandatory)</w:t>
            </w:r>
          </w:p>
          <w:p w14:paraId="5325EDA6"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Death Date (Mandatory)</w:t>
            </w:r>
          </w:p>
        </w:tc>
      </w:tr>
      <w:tr w:rsidR="00EF5D5A" w:rsidRPr="008B125C" w14:paraId="6B8FCD17" w14:textId="77777777" w:rsidTr="00300ACA">
        <w:trPr>
          <w:trHeight w:val="430"/>
        </w:trPr>
        <w:tc>
          <w:tcPr>
            <w:tcW w:w="2127" w:type="dxa"/>
          </w:tcPr>
          <w:p w14:paraId="2F732979" w14:textId="77777777" w:rsidR="00EF5D5A" w:rsidRPr="008B125C" w:rsidRDefault="00EF5D5A" w:rsidP="008A40EB">
            <w:pPr>
              <w:pStyle w:val="DHHStabletext"/>
              <w:rPr>
                <w:rFonts w:cs="Arial"/>
                <w:b/>
                <w:bCs/>
                <w:szCs w:val="21"/>
              </w:rPr>
            </w:pPr>
            <w:r w:rsidRPr="008B125C">
              <w:rPr>
                <w:rFonts w:cs="Arial"/>
                <w:b/>
                <w:bCs/>
                <w:szCs w:val="21"/>
              </w:rPr>
              <w:lastRenderedPageBreak/>
              <w:t>Value domain</w:t>
            </w:r>
          </w:p>
        </w:tc>
        <w:tc>
          <w:tcPr>
            <w:tcW w:w="7778" w:type="dxa"/>
          </w:tcPr>
          <w:p w14:paraId="700ADB66" w14:textId="7B7896A9" w:rsidR="00EF5D5A" w:rsidRPr="008B125C" w:rsidRDefault="00EF5D5A" w:rsidP="008A40EB">
            <w:pPr>
              <w:pStyle w:val="DHHStabletext"/>
              <w:rPr>
                <w:rFonts w:cs="Arial"/>
                <w:szCs w:val="21"/>
              </w:rPr>
            </w:pPr>
            <w:r w:rsidRPr="008B125C">
              <w:rPr>
                <w:rFonts w:cs="Arial"/>
                <w:szCs w:val="21"/>
              </w:rPr>
              <w:t xml:space="preserve">Organisation generated. Individual sites may use their own alphabetic, </w:t>
            </w:r>
            <w:r w:rsidR="00FA2A12" w:rsidRPr="008B125C">
              <w:rPr>
                <w:rFonts w:cs="Arial"/>
                <w:szCs w:val="21"/>
              </w:rPr>
              <w:t>numeric,</w:t>
            </w:r>
            <w:r w:rsidRPr="008B125C">
              <w:rPr>
                <w:rFonts w:cs="Arial"/>
                <w:szCs w:val="21"/>
              </w:rPr>
              <w:t xml:space="preserve"> or alphanumeric coding system.</w:t>
            </w:r>
          </w:p>
        </w:tc>
      </w:tr>
      <w:tr w:rsidR="00EF5D5A" w:rsidRPr="008B125C" w14:paraId="77C01865" w14:textId="77777777" w:rsidTr="008A40EB">
        <w:trPr>
          <w:trHeight w:val="312"/>
        </w:trPr>
        <w:tc>
          <w:tcPr>
            <w:tcW w:w="2127" w:type="dxa"/>
          </w:tcPr>
          <w:p w14:paraId="06BBE11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0B630CD" w14:textId="37009E2E" w:rsidR="00EF5D5A" w:rsidRPr="008B125C" w:rsidRDefault="00EF5D5A" w:rsidP="008A40EB">
            <w:pPr>
              <w:pStyle w:val="DHHStabletext"/>
              <w:rPr>
                <w:rFonts w:cs="Arial"/>
                <w:szCs w:val="21"/>
              </w:rPr>
            </w:pPr>
            <w:r w:rsidRPr="008B125C">
              <w:rPr>
                <w:rFonts w:cs="Arial"/>
                <w:szCs w:val="21"/>
              </w:rPr>
              <w:t>Organisations may use patient/client</w:t>
            </w:r>
            <w:r w:rsidR="00210B90">
              <w:rPr>
                <w:rFonts w:cs="Arial"/>
                <w:szCs w:val="21"/>
              </w:rPr>
              <w:t>’</w:t>
            </w:r>
            <w:r w:rsidRPr="008B125C">
              <w:rPr>
                <w:rFonts w:cs="Arial"/>
                <w:szCs w:val="21"/>
              </w:rPr>
              <w:t>s unit record number where the number is unique across campuses for the organisation. Where this is not possible an identifier unique across HARP, Specialist Clinics (Outpatients), PAC, Palliative Care, SACS services in scope should be provided. For example, if linkage number or universal identifier is used this may be provided.</w:t>
            </w:r>
          </w:p>
          <w:p w14:paraId="187B0A55" w14:textId="2338E4C4" w:rsidR="00EF5D5A" w:rsidRPr="008B125C" w:rsidRDefault="00EF5D5A" w:rsidP="008A40EB">
            <w:pPr>
              <w:pStyle w:val="DHHStabletext"/>
              <w:rPr>
                <w:rFonts w:cs="Arial"/>
                <w:szCs w:val="21"/>
              </w:rPr>
            </w:pPr>
            <w:r w:rsidRPr="008B125C">
              <w:rPr>
                <w:rFonts w:cs="Arial"/>
                <w:szCs w:val="21"/>
              </w:rPr>
              <w:t xml:space="preserve">It is understood that during the transition period while the VINAH </w:t>
            </w:r>
            <w:r w:rsidR="00065E9B" w:rsidRPr="008B125C">
              <w:rPr>
                <w:rFonts w:cs="Arial"/>
                <w:szCs w:val="21"/>
              </w:rPr>
              <w:t xml:space="preserve">MDS </w:t>
            </w:r>
            <w:r w:rsidRPr="008B125C">
              <w:rPr>
                <w:rFonts w:cs="Arial"/>
                <w:szCs w:val="21"/>
              </w:rPr>
              <w:t>is first implemented, some organisations may not be able to provide a Patient/Client Identifier that fully adheres to this definition by providing a unique identification for a HARP, Specialist Clinics (Outpatients), PAC, Palliative Care, SACS patient/client across the entire organisation. Organisations in this position are requested to use a Patient/Client Identifier with as broad a scope as possible.</w:t>
            </w:r>
          </w:p>
          <w:p w14:paraId="43481B0C" w14:textId="77777777" w:rsidR="00EF5D5A" w:rsidRPr="008B125C" w:rsidRDefault="00EF5D5A" w:rsidP="008A40EB">
            <w:pPr>
              <w:pStyle w:val="DHHStabletext"/>
              <w:rPr>
                <w:rFonts w:cs="Arial"/>
                <w:szCs w:val="21"/>
              </w:rPr>
            </w:pPr>
            <w:r w:rsidRPr="008B125C">
              <w:rPr>
                <w:rFonts w:cs="Arial"/>
                <w:szCs w:val="21"/>
              </w:rPr>
              <w:t>This item will be used in conjunction with the Local Identifier Assigning Authority and the Identifier Type item to determine the scope of the unique identification of the patient/client.</w:t>
            </w:r>
          </w:p>
          <w:p w14:paraId="40426FBB" w14:textId="77777777" w:rsidR="00EF5D5A" w:rsidRPr="008B125C" w:rsidRDefault="00EF5D5A" w:rsidP="008A40EB">
            <w:pPr>
              <w:pStyle w:val="DHHStabletext"/>
              <w:rPr>
                <w:rFonts w:cs="Arial"/>
                <w:szCs w:val="21"/>
              </w:rPr>
            </w:pPr>
            <w:r w:rsidRPr="008B125C">
              <w:rPr>
                <w:rFonts w:cs="Arial"/>
                <w:szCs w:val="21"/>
              </w:rPr>
              <w:t>It is permissible to utilise upper case or lower case ACSII alpha characters, digits 0 to 9, dashes, spaces or apostrophes. That is, ASCII hexadecimal values 20, 27, 2D, 41 through 5A inclusive, 61 through 7A inclusive. Identifiers are case-sensitive.</w:t>
            </w:r>
          </w:p>
          <w:p w14:paraId="4FC520A4" w14:textId="77777777" w:rsidR="00EF5D5A" w:rsidRPr="008B125C" w:rsidRDefault="00EF5D5A" w:rsidP="008A40EB">
            <w:pPr>
              <w:pStyle w:val="DHHStabletext"/>
              <w:rPr>
                <w:rFonts w:cs="Arial"/>
                <w:szCs w:val="21"/>
              </w:rPr>
            </w:pPr>
            <w:r w:rsidRPr="008B125C">
              <w:rPr>
                <w:rFonts w:cs="Arial"/>
                <w:szCs w:val="21"/>
              </w:rPr>
              <w:t>It is recommended that if this data is converted from a numeric value with less than 10 places it be right justified and zero filled.</w:t>
            </w:r>
          </w:p>
          <w:p w14:paraId="588206E6" w14:textId="77777777" w:rsidR="00EF5D5A" w:rsidRPr="008B125C" w:rsidRDefault="00EF5D5A" w:rsidP="008A40EB">
            <w:pPr>
              <w:pStyle w:val="DHHStabletext"/>
              <w:rPr>
                <w:rFonts w:cs="Arial"/>
                <w:b/>
                <w:bCs/>
                <w:szCs w:val="21"/>
              </w:rPr>
            </w:pPr>
            <w:r w:rsidRPr="008B125C">
              <w:rPr>
                <w:rFonts w:cs="Arial"/>
                <w:b/>
                <w:bCs/>
                <w:szCs w:val="21"/>
              </w:rPr>
              <w:t>Use in Referral In Messages</w:t>
            </w:r>
          </w:p>
          <w:p w14:paraId="0F4F7ECC" w14:textId="2BC110FA" w:rsidR="00DA1B30" w:rsidRPr="008B125C" w:rsidRDefault="00EF5D5A" w:rsidP="008A40EB">
            <w:pPr>
              <w:pStyle w:val="DHHStabletext"/>
              <w:rPr>
                <w:rFonts w:cs="Arial"/>
                <w:szCs w:val="21"/>
              </w:rPr>
            </w:pPr>
            <w:r w:rsidRPr="008B125C">
              <w:rPr>
                <w:rFonts w:cs="Arial"/>
                <w:szCs w:val="21"/>
              </w:rPr>
              <w:t>Patient/Client Identifier and the associated values of Identifier Type and Local Identifier Assigning Authority may be left null in Referral In messages. However, if transmitted, they must identify a registered patient or client.</w:t>
            </w:r>
          </w:p>
        </w:tc>
      </w:tr>
      <w:tr w:rsidR="00EF5D5A" w:rsidRPr="008B125C" w14:paraId="316C1B8C" w14:textId="77777777" w:rsidTr="008A40EB">
        <w:trPr>
          <w:trHeight w:val="312"/>
        </w:trPr>
        <w:tc>
          <w:tcPr>
            <w:tcW w:w="2127" w:type="dxa"/>
          </w:tcPr>
          <w:p w14:paraId="1F74D50D"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Validations</w:t>
            </w:r>
          </w:p>
        </w:tc>
        <w:tc>
          <w:tcPr>
            <w:tcW w:w="7778" w:type="dxa"/>
          </w:tcPr>
          <w:p w14:paraId="601E1F06" w14:textId="2959003D" w:rsidR="00EF5D5A" w:rsidRPr="008B125C" w:rsidRDefault="00EF5D5A" w:rsidP="00535D3C">
            <w:pPr>
              <w:pStyle w:val="DHHStabletext"/>
              <w:spacing w:after="0" w:line="276" w:lineRule="auto"/>
              <w:rPr>
                <w:rFonts w:cs="Arial"/>
                <w:szCs w:val="21"/>
              </w:rPr>
            </w:pPr>
            <w:r w:rsidRPr="008B125C">
              <w:rPr>
                <w:rFonts w:cs="Arial"/>
                <w:szCs w:val="21"/>
              </w:rPr>
              <w:t>E050</w:t>
            </w:r>
            <w:r w:rsidRPr="008B125C">
              <w:rPr>
                <w:rFonts w:cs="Arial"/>
                <w:szCs w:val="21"/>
              </w:rPr>
              <w:tab/>
              <w:t>Field &lt;element_name&gt; (&lt;Location&gt;) has no value but is part of the</w:t>
            </w:r>
            <w:r w:rsidR="00300ACA" w:rsidRPr="008B125C">
              <w:rPr>
                <w:rFonts w:cs="Arial"/>
                <w:szCs w:val="21"/>
              </w:rPr>
              <w:t xml:space="preserve"> </w:t>
            </w:r>
            <w:r w:rsidR="00586975" w:rsidRPr="008B125C">
              <w:rPr>
                <w:rFonts w:cs="Arial"/>
                <w:szCs w:val="21"/>
              </w:rPr>
              <w:tab/>
            </w:r>
            <w:r w:rsidRPr="008B125C">
              <w:rPr>
                <w:rFonts w:cs="Arial"/>
                <w:szCs w:val="21"/>
              </w:rPr>
              <w:t>primary key for the &lt;structure&gt; record</w:t>
            </w:r>
          </w:p>
          <w:p w14:paraId="7E991812" w14:textId="77D72F47" w:rsidR="00EF5D5A" w:rsidRPr="008B125C" w:rsidRDefault="00EF5D5A" w:rsidP="00300ACA">
            <w:pPr>
              <w:pStyle w:val="DHHStabletext"/>
              <w:spacing w:before="0" w:after="0" w:line="276" w:lineRule="auto"/>
              <w:rPr>
                <w:rFonts w:cs="Arial"/>
                <w:szCs w:val="21"/>
              </w:rPr>
            </w:pPr>
            <w:r w:rsidRPr="008B125C">
              <w:rPr>
                <w:rFonts w:cs="Arial"/>
                <w:szCs w:val="21"/>
              </w:rPr>
              <w:t>E051</w:t>
            </w:r>
            <w:r w:rsidRPr="008B125C">
              <w:rPr>
                <w:rFonts w:cs="Arial"/>
                <w:szCs w:val="21"/>
              </w:rPr>
              <w:tab/>
              <w:t xml:space="preserve">Cannot insert record, same Primary Key for data structure </w:t>
            </w:r>
            <w:r w:rsidR="00210B90">
              <w:rPr>
                <w:rFonts w:cs="Arial"/>
                <w:szCs w:val="21"/>
              </w:rPr>
              <w:t>“</w:t>
            </w:r>
            <w:r w:rsidRPr="008B125C">
              <w:rPr>
                <w:rFonts w:cs="Arial"/>
                <w:szCs w:val="21"/>
              </w:rPr>
              <w:t>&lt;structure&gt;</w:t>
            </w:r>
            <w:r w:rsidR="00210B90">
              <w:rPr>
                <w:rFonts w:cs="Arial"/>
                <w:szCs w:val="21"/>
              </w:rPr>
              <w:t>”</w:t>
            </w:r>
            <w:r w:rsidRPr="008B125C">
              <w:rPr>
                <w:rFonts w:cs="Arial"/>
                <w:szCs w:val="21"/>
              </w:rPr>
              <w:t xml:space="preserve"> </w:t>
            </w:r>
            <w:r w:rsidRPr="008B125C">
              <w:rPr>
                <w:rFonts w:cs="Arial"/>
                <w:szCs w:val="21"/>
              </w:rPr>
              <w:tab/>
              <w:t>already exists (&lt;conflict_location&gt;). Key fields: &lt;pk_expanded_val&gt;</w:t>
            </w:r>
          </w:p>
          <w:p w14:paraId="523D6426" w14:textId="06958F7D" w:rsidR="00EF5D5A" w:rsidRPr="008B125C" w:rsidRDefault="00EF5D5A" w:rsidP="00300ACA">
            <w:pPr>
              <w:pStyle w:val="DHHStabletext"/>
              <w:spacing w:before="0" w:after="0" w:line="276" w:lineRule="auto"/>
              <w:rPr>
                <w:rFonts w:cs="Arial"/>
                <w:szCs w:val="21"/>
              </w:rPr>
            </w:pPr>
            <w:r w:rsidRPr="008B125C">
              <w:rPr>
                <w:rFonts w:cs="Arial"/>
                <w:szCs w:val="21"/>
              </w:rPr>
              <w:t>E052</w:t>
            </w:r>
            <w:r w:rsidRPr="008B125C">
              <w:rPr>
                <w:rFonts w:cs="Arial"/>
                <w:szCs w:val="21"/>
              </w:rPr>
              <w:tab/>
              <w:t xml:space="preserve">A &lt;pk_structure&gt; message (&lt;hl7_message&gt;) has been sent containing a </w:t>
            </w:r>
            <w:r w:rsidRPr="008B125C">
              <w:rPr>
                <w:rFonts w:cs="Arial"/>
                <w:szCs w:val="21"/>
              </w:rPr>
              <w:tab/>
              <w:t xml:space="preserve">reference to a </w:t>
            </w:r>
            <w:r w:rsidR="00210B90">
              <w:rPr>
                <w:rFonts w:cs="Arial"/>
                <w:szCs w:val="21"/>
              </w:rPr>
              <w:t>“</w:t>
            </w:r>
            <w:r w:rsidRPr="008B125C">
              <w:rPr>
                <w:rFonts w:cs="Arial"/>
                <w:szCs w:val="21"/>
              </w:rPr>
              <w:t>&lt;fk_structure&gt;</w:t>
            </w:r>
            <w:r w:rsidR="00210B90">
              <w:rPr>
                <w:rFonts w:cs="Arial"/>
                <w:szCs w:val="21"/>
              </w:rPr>
              <w:t>”</w:t>
            </w:r>
            <w:r w:rsidRPr="008B125C">
              <w:rPr>
                <w:rFonts w:cs="Arial"/>
                <w:szCs w:val="21"/>
              </w:rPr>
              <w:t xml:space="preserve"> record that has not been previously </w:t>
            </w:r>
            <w:r w:rsidR="00586975" w:rsidRPr="008B125C">
              <w:rPr>
                <w:rFonts w:cs="Arial"/>
                <w:szCs w:val="21"/>
              </w:rPr>
              <w:tab/>
            </w:r>
            <w:r w:rsidRPr="008B125C">
              <w:rPr>
                <w:rFonts w:cs="Arial"/>
                <w:szCs w:val="21"/>
              </w:rPr>
              <w:t>received and accepted. Key fields: &lt;fk_expanded&gt;</w:t>
            </w:r>
          </w:p>
          <w:p w14:paraId="1837D827" w14:textId="566AF12F" w:rsidR="00DA1B30" w:rsidRPr="008B125C" w:rsidRDefault="00EF5D5A" w:rsidP="00300ACA">
            <w:pPr>
              <w:pStyle w:val="DHHStabletext"/>
              <w:spacing w:before="0" w:after="0" w:line="276" w:lineRule="auto"/>
              <w:rPr>
                <w:rFonts w:cs="Arial"/>
                <w:szCs w:val="21"/>
              </w:rPr>
            </w:pPr>
            <w:r w:rsidRPr="008B125C">
              <w:rPr>
                <w:rFonts w:cs="Arial"/>
                <w:szCs w:val="21"/>
              </w:rPr>
              <w:t>E061</w:t>
            </w:r>
            <w:r w:rsidRPr="008B125C">
              <w:rPr>
                <w:rFonts w:cs="Arial"/>
                <w:szCs w:val="21"/>
              </w:rPr>
              <w:tab/>
              <w:t xml:space="preserve">A &lt;pk_structure&gt; message (&lt;hl7_message_type&gt;) was sent to either </w:t>
            </w:r>
            <w:r w:rsidR="00586975" w:rsidRPr="008B125C">
              <w:rPr>
                <w:rFonts w:cs="Arial"/>
                <w:szCs w:val="21"/>
              </w:rPr>
              <w:tab/>
            </w:r>
            <w:r w:rsidRPr="008B125C">
              <w:rPr>
                <w:rFonts w:cs="Arial"/>
                <w:szCs w:val="21"/>
              </w:rPr>
              <w:t xml:space="preserve">update </w:t>
            </w:r>
            <w:r w:rsidRPr="008B125C">
              <w:rPr>
                <w:rFonts w:cs="Arial"/>
                <w:szCs w:val="21"/>
              </w:rPr>
              <w:tab/>
              <w:t xml:space="preserve">or delete a record that has not been previously received and </w:t>
            </w:r>
            <w:r w:rsidR="00586975" w:rsidRPr="008B125C">
              <w:rPr>
                <w:rFonts w:cs="Arial"/>
                <w:szCs w:val="21"/>
              </w:rPr>
              <w:tab/>
            </w:r>
            <w:r w:rsidRPr="008B125C">
              <w:rPr>
                <w:rFonts w:cs="Arial"/>
                <w:szCs w:val="21"/>
              </w:rPr>
              <w:t>accepted. Key</w:t>
            </w:r>
            <w:r w:rsidR="00300ACA" w:rsidRPr="008B125C">
              <w:rPr>
                <w:rFonts w:cs="Arial"/>
                <w:szCs w:val="21"/>
              </w:rPr>
              <w:t xml:space="preserve"> </w:t>
            </w:r>
            <w:r w:rsidRPr="008B125C">
              <w:rPr>
                <w:rFonts w:cs="Arial"/>
                <w:szCs w:val="21"/>
              </w:rPr>
              <w:t>fields: &lt;key_expanded&gt;</w:t>
            </w:r>
          </w:p>
        </w:tc>
      </w:tr>
      <w:tr w:rsidR="00EF5D5A" w:rsidRPr="008B125C" w14:paraId="6DC3164C" w14:textId="77777777" w:rsidTr="008A40EB">
        <w:trPr>
          <w:trHeight w:val="312"/>
        </w:trPr>
        <w:tc>
          <w:tcPr>
            <w:tcW w:w="2127" w:type="dxa"/>
          </w:tcPr>
          <w:p w14:paraId="1B69995C"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Related items</w:t>
            </w:r>
          </w:p>
        </w:tc>
        <w:tc>
          <w:tcPr>
            <w:tcW w:w="7778" w:type="dxa"/>
          </w:tcPr>
          <w:p w14:paraId="39D57E42" w14:textId="527B37A8" w:rsidR="00340FF6" w:rsidRPr="008B125C" w:rsidRDefault="00340FF6" w:rsidP="00535D3C">
            <w:pPr>
              <w:pStyle w:val="DHHStabletext"/>
              <w:spacing w:after="0" w:line="276" w:lineRule="auto"/>
              <w:rPr>
                <w:rFonts w:cs="Arial"/>
                <w:szCs w:val="21"/>
              </w:rPr>
            </w:pPr>
            <w:r w:rsidRPr="008B125C">
              <w:rPr>
                <w:rFonts w:cs="Arial"/>
                <w:szCs w:val="21"/>
              </w:rPr>
              <w:t>Contact Clinic Identifier</w:t>
            </w:r>
          </w:p>
          <w:p w14:paraId="1A05EE01" w14:textId="77777777" w:rsidR="00340FF6" w:rsidRPr="008B125C" w:rsidRDefault="00340FF6" w:rsidP="00340FF6">
            <w:pPr>
              <w:pStyle w:val="DHHStabletext"/>
              <w:spacing w:before="0" w:after="0" w:line="276" w:lineRule="auto"/>
              <w:rPr>
                <w:rFonts w:cs="Arial"/>
                <w:szCs w:val="21"/>
              </w:rPr>
            </w:pPr>
            <w:r w:rsidRPr="008B125C">
              <w:rPr>
                <w:rFonts w:cs="Arial"/>
                <w:szCs w:val="21"/>
              </w:rPr>
              <w:t>Contact End Date/Time</w:t>
            </w:r>
          </w:p>
          <w:p w14:paraId="3D2D2D8C" w14:textId="3A06FD99" w:rsidR="00EF5D5A" w:rsidRPr="008B125C" w:rsidRDefault="00EF5D5A" w:rsidP="003A0794">
            <w:pPr>
              <w:pStyle w:val="DHHStabletext"/>
              <w:spacing w:before="0" w:after="0" w:line="276" w:lineRule="auto"/>
              <w:rPr>
                <w:rFonts w:cs="Arial"/>
                <w:szCs w:val="21"/>
              </w:rPr>
            </w:pPr>
            <w:r w:rsidRPr="008B125C">
              <w:rPr>
                <w:rFonts w:cs="Arial"/>
                <w:szCs w:val="21"/>
              </w:rPr>
              <w:t>Contact Medicare Number</w:t>
            </w:r>
          </w:p>
          <w:p w14:paraId="09392682" w14:textId="77777777" w:rsidR="00EF5D5A" w:rsidRPr="008B125C" w:rsidRDefault="00EF5D5A" w:rsidP="003A0794">
            <w:pPr>
              <w:pStyle w:val="DHHStabletext"/>
              <w:spacing w:before="0" w:after="0" w:line="276" w:lineRule="auto"/>
              <w:rPr>
                <w:rFonts w:cs="Arial"/>
                <w:szCs w:val="21"/>
              </w:rPr>
            </w:pPr>
            <w:r w:rsidRPr="008B125C">
              <w:rPr>
                <w:rFonts w:cs="Arial"/>
                <w:szCs w:val="21"/>
              </w:rPr>
              <w:t>Contact Start Date/Time</w:t>
            </w:r>
          </w:p>
          <w:p w14:paraId="079BDFEB" w14:textId="77777777" w:rsidR="00EF5D5A" w:rsidRPr="008B125C" w:rsidRDefault="00EF5D5A" w:rsidP="003A0794">
            <w:pPr>
              <w:pStyle w:val="DHHStabletext"/>
              <w:spacing w:before="0" w:after="0" w:line="276" w:lineRule="auto"/>
              <w:rPr>
                <w:rFonts w:cs="Arial"/>
                <w:szCs w:val="21"/>
              </w:rPr>
            </w:pPr>
            <w:r w:rsidRPr="008B125C">
              <w:rPr>
                <w:rFonts w:cs="Arial"/>
                <w:szCs w:val="21"/>
              </w:rPr>
              <w:t>Contact TAC Claim Number</w:t>
            </w:r>
          </w:p>
          <w:p w14:paraId="01E9E4B6" w14:textId="77777777" w:rsidR="00EF5D5A" w:rsidRPr="008B125C" w:rsidRDefault="00EF5D5A" w:rsidP="003A0794">
            <w:pPr>
              <w:pStyle w:val="DHHStabletext"/>
              <w:spacing w:before="0" w:after="0" w:line="276" w:lineRule="auto"/>
              <w:rPr>
                <w:rFonts w:cs="Arial"/>
                <w:szCs w:val="21"/>
              </w:rPr>
            </w:pPr>
            <w:r w:rsidRPr="008B125C">
              <w:rPr>
                <w:rFonts w:cs="Arial"/>
                <w:szCs w:val="21"/>
              </w:rPr>
              <w:t>Contact VWA File Number</w:t>
            </w:r>
          </w:p>
          <w:p w14:paraId="04F7BF49" w14:textId="77777777" w:rsidR="00EF5D5A" w:rsidRPr="008B125C" w:rsidRDefault="00EF5D5A" w:rsidP="003A0794">
            <w:pPr>
              <w:pStyle w:val="DHHStabletext"/>
              <w:spacing w:before="0" w:after="0" w:line="276" w:lineRule="auto"/>
              <w:rPr>
                <w:rFonts w:cs="Arial"/>
                <w:szCs w:val="21"/>
              </w:rPr>
            </w:pPr>
            <w:r w:rsidRPr="008B125C">
              <w:rPr>
                <w:rFonts w:cs="Arial"/>
                <w:szCs w:val="21"/>
              </w:rPr>
              <w:lastRenderedPageBreak/>
              <w:t>Episode Care Plan Documented Date</w:t>
            </w:r>
          </w:p>
          <w:p w14:paraId="2F720A98" w14:textId="77777777" w:rsidR="00EF5D5A" w:rsidRPr="008B125C" w:rsidRDefault="00EF5D5A" w:rsidP="003A0794">
            <w:pPr>
              <w:pStyle w:val="DHHStabletext"/>
              <w:spacing w:before="0" w:after="0" w:line="276" w:lineRule="auto"/>
              <w:rPr>
                <w:rFonts w:cs="Arial"/>
                <w:szCs w:val="21"/>
              </w:rPr>
            </w:pPr>
            <w:r w:rsidRPr="008B125C">
              <w:rPr>
                <w:rFonts w:cs="Arial"/>
                <w:szCs w:val="21"/>
              </w:rPr>
              <w:t>Episode End Date</w:t>
            </w:r>
          </w:p>
          <w:p w14:paraId="450D4718" w14:textId="77777777" w:rsidR="00EF5D5A" w:rsidRPr="008B125C" w:rsidRDefault="00EF5D5A" w:rsidP="003A0794">
            <w:pPr>
              <w:pStyle w:val="DHHStabletext"/>
              <w:spacing w:before="0" w:after="0" w:line="276" w:lineRule="auto"/>
              <w:rPr>
                <w:rFonts w:cs="Arial"/>
                <w:szCs w:val="21"/>
              </w:rPr>
            </w:pPr>
            <w:r w:rsidRPr="008B125C">
              <w:rPr>
                <w:rFonts w:cs="Arial"/>
                <w:szCs w:val="21"/>
              </w:rPr>
              <w:t>Episode Identifier</w:t>
            </w:r>
          </w:p>
          <w:p w14:paraId="296D452A" w14:textId="77777777" w:rsidR="00EF5D5A" w:rsidRPr="008B125C" w:rsidRDefault="00EF5D5A" w:rsidP="003A0794">
            <w:pPr>
              <w:pStyle w:val="DHHStabletext"/>
              <w:spacing w:before="0" w:after="0" w:line="276" w:lineRule="auto"/>
              <w:rPr>
                <w:rFonts w:cs="Arial"/>
                <w:szCs w:val="21"/>
              </w:rPr>
            </w:pPr>
            <w:r w:rsidRPr="008B125C">
              <w:rPr>
                <w:rFonts w:cs="Arial"/>
                <w:szCs w:val="21"/>
              </w:rPr>
              <w:t>Episode Start Date</w:t>
            </w:r>
          </w:p>
          <w:p w14:paraId="60032B88" w14:textId="77777777" w:rsidR="00EF5D5A" w:rsidRPr="008B125C" w:rsidRDefault="00EF5D5A" w:rsidP="003A0794">
            <w:pPr>
              <w:pStyle w:val="DHHStabletext"/>
              <w:spacing w:before="0" w:after="0" w:line="276" w:lineRule="auto"/>
              <w:rPr>
                <w:rFonts w:cs="Arial"/>
                <w:szCs w:val="21"/>
              </w:rPr>
            </w:pPr>
            <w:r w:rsidRPr="008B125C">
              <w:rPr>
                <w:rFonts w:cs="Arial"/>
                <w:szCs w:val="21"/>
              </w:rPr>
              <w:t>Identifier Type</w:t>
            </w:r>
          </w:p>
          <w:p w14:paraId="74A9E0FC" w14:textId="77777777" w:rsidR="00EF5D5A" w:rsidRPr="008B125C" w:rsidRDefault="00EF5D5A" w:rsidP="003A0794">
            <w:pPr>
              <w:pStyle w:val="DHHStabletext"/>
              <w:spacing w:before="0" w:after="0" w:line="276" w:lineRule="auto"/>
              <w:rPr>
                <w:rFonts w:cs="Arial"/>
                <w:szCs w:val="21"/>
              </w:rPr>
            </w:pPr>
            <w:r w:rsidRPr="008B125C">
              <w:rPr>
                <w:rFonts w:cs="Arial"/>
                <w:szCs w:val="21"/>
              </w:rPr>
              <w:t>Local Identifier Assigning Authority</w:t>
            </w:r>
          </w:p>
          <w:p w14:paraId="342928EC"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Death Date</w:t>
            </w:r>
          </w:p>
          <w:p w14:paraId="2A13A580"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DVA File Number</w:t>
            </w:r>
          </w:p>
          <w:p w14:paraId="4EC0E914" w14:textId="77777777" w:rsidR="00EF5D5A" w:rsidRPr="008B125C" w:rsidRDefault="00EF5D5A" w:rsidP="003A0794">
            <w:pPr>
              <w:pStyle w:val="DHHStabletext"/>
              <w:spacing w:before="0" w:after="0" w:line="276" w:lineRule="auto"/>
              <w:rPr>
                <w:rFonts w:cs="Arial"/>
                <w:szCs w:val="21"/>
              </w:rPr>
            </w:pPr>
            <w:r w:rsidRPr="008B125C">
              <w:rPr>
                <w:rFonts w:cs="Arial"/>
                <w:szCs w:val="21"/>
              </w:rPr>
              <w:t>Referral Identifier</w:t>
            </w:r>
          </w:p>
          <w:p w14:paraId="59BA8C57" w14:textId="77777777" w:rsidR="00EF5D5A" w:rsidRPr="008B125C" w:rsidRDefault="00EF5D5A" w:rsidP="003A0794">
            <w:pPr>
              <w:pStyle w:val="DHHStabletext"/>
              <w:spacing w:before="0" w:after="0" w:line="276" w:lineRule="auto"/>
              <w:rPr>
                <w:rFonts w:cs="Arial"/>
                <w:szCs w:val="21"/>
              </w:rPr>
            </w:pPr>
            <w:r w:rsidRPr="008B125C">
              <w:rPr>
                <w:rFonts w:cs="Arial"/>
                <w:szCs w:val="21"/>
              </w:rPr>
              <w:t>Referral In Receipt Acknowledgment Date</w:t>
            </w:r>
          </w:p>
          <w:p w14:paraId="64A6CAE8" w14:textId="77777777" w:rsidR="00EF5D5A" w:rsidRPr="008B125C" w:rsidRDefault="00EF5D5A" w:rsidP="003A0794">
            <w:pPr>
              <w:pStyle w:val="DHHStabletext"/>
              <w:spacing w:before="0" w:after="0" w:line="276" w:lineRule="auto"/>
              <w:rPr>
                <w:rFonts w:cs="Arial"/>
                <w:szCs w:val="21"/>
              </w:rPr>
            </w:pPr>
            <w:r w:rsidRPr="008B125C">
              <w:rPr>
                <w:rFonts w:cs="Arial"/>
                <w:szCs w:val="21"/>
              </w:rPr>
              <w:t>Referral In Received Date</w:t>
            </w:r>
          </w:p>
        </w:tc>
      </w:tr>
    </w:tbl>
    <w:p w14:paraId="703B50A7" w14:textId="77777777"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37C99E2" w14:textId="77777777" w:rsidTr="008A40EB">
        <w:tc>
          <w:tcPr>
            <w:tcW w:w="2127" w:type="dxa"/>
          </w:tcPr>
          <w:p w14:paraId="2E91F800"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0E3F00B" w14:textId="77777777" w:rsidR="00EF5D5A" w:rsidRPr="008B125C" w:rsidRDefault="00EF5D5A" w:rsidP="008A40EB">
            <w:pPr>
              <w:pStyle w:val="DHHStabletext"/>
              <w:rPr>
                <w:rFonts w:cs="Arial"/>
                <w:szCs w:val="21"/>
              </w:rPr>
            </w:pPr>
            <w:r w:rsidRPr="008B125C">
              <w:rPr>
                <w:rFonts w:cs="Arial"/>
                <w:szCs w:val="21"/>
              </w:rPr>
              <w:t>To enable analysis of data for utilisation patterns.</w:t>
            </w:r>
          </w:p>
        </w:tc>
      </w:tr>
      <w:tr w:rsidR="00EF5D5A" w:rsidRPr="008B125C" w14:paraId="70060F5E" w14:textId="77777777" w:rsidTr="008A40EB">
        <w:tc>
          <w:tcPr>
            <w:tcW w:w="2127" w:type="dxa"/>
          </w:tcPr>
          <w:p w14:paraId="4E283C4E"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789E67EE"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6D352A99" w14:textId="77777777" w:rsidTr="008A40EB">
        <w:tc>
          <w:tcPr>
            <w:tcW w:w="2127" w:type="dxa"/>
          </w:tcPr>
          <w:p w14:paraId="3388775E"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Version history</w:t>
            </w:r>
          </w:p>
        </w:tc>
        <w:tc>
          <w:tcPr>
            <w:tcW w:w="7778" w:type="dxa"/>
          </w:tcPr>
          <w:p w14:paraId="1558327C" w14:textId="77777777" w:rsidR="00EF5D5A" w:rsidRPr="008B125C" w:rsidRDefault="00EF5D5A" w:rsidP="00535D3C">
            <w:pPr>
              <w:pStyle w:val="DHHStabletext"/>
              <w:spacing w:after="0" w:line="276" w:lineRule="auto"/>
              <w:rPr>
                <w:rFonts w:cs="Arial"/>
                <w:b/>
                <w:bCs/>
                <w:szCs w:val="21"/>
                <w:lang w:val="fr-FR"/>
              </w:rPr>
            </w:pPr>
            <w:r w:rsidRPr="008B125C">
              <w:rPr>
                <w:rFonts w:cs="Arial"/>
                <w:b/>
                <w:bCs/>
                <w:szCs w:val="21"/>
                <w:lang w:val="fr-FR"/>
              </w:rPr>
              <w:t>Version</w:t>
            </w:r>
            <w:r w:rsidRPr="008B125C">
              <w:rPr>
                <w:rFonts w:cs="Arial"/>
                <w:b/>
                <w:bCs/>
                <w:szCs w:val="21"/>
                <w:lang w:val="fr-FR"/>
              </w:rPr>
              <w:tab/>
              <w:t>Previous Name</w:t>
            </w:r>
            <w:r w:rsidRPr="008B125C">
              <w:rPr>
                <w:rFonts w:cs="Arial"/>
                <w:b/>
                <w:bCs/>
                <w:szCs w:val="21"/>
                <w:lang w:val="fr-FR"/>
              </w:rPr>
              <w:tab/>
            </w:r>
            <w:r w:rsidRPr="008B125C">
              <w:rPr>
                <w:rFonts w:cs="Arial"/>
                <w:b/>
                <w:bCs/>
                <w:szCs w:val="21"/>
                <w:lang w:val="fr-FR"/>
              </w:rPr>
              <w:tab/>
            </w:r>
            <w:r w:rsidRPr="008B125C">
              <w:rPr>
                <w:rFonts w:cs="Arial"/>
                <w:b/>
                <w:bCs/>
                <w:szCs w:val="21"/>
                <w:lang w:val="fr-FR"/>
              </w:rPr>
              <w:tab/>
            </w:r>
            <w:r w:rsidRPr="008B125C">
              <w:rPr>
                <w:rFonts w:cs="Arial"/>
                <w:b/>
                <w:bCs/>
                <w:szCs w:val="21"/>
                <w:lang w:val="fr-FR"/>
              </w:rPr>
              <w:tab/>
              <w:t>Effective Date</w:t>
            </w:r>
          </w:p>
          <w:p w14:paraId="739570A6" w14:textId="77777777" w:rsidR="00EF5D5A" w:rsidRPr="008B125C" w:rsidRDefault="00EF5D5A" w:rsidP="003A0794">
            <w:pPr>
              <w:pStyle w:val="DHHStabletext"/>
              <w:spacing w:before="0" w:after="0" w:line="276" w:lineRule="auto"/>
              <w:rPr>
                <w:rFonts w:cs="Arial"/>
                <w:szCs w:val="21"/>
                <w:lang w:val="fr-FR"/>
              </w:rPr>
            </w:pPr>
            <w:r w:rsidRPr="008B125C">
              <w:rPr>
                <w:rFonts w:cs="Arial"/>
                <w:szCs w:val="21"/>
                <w:lang w:val="fr-FR"/>
              </w:rPr>
              <w:t>5</w:t>
            </w:r>
            <w:r w:rsidRPr="008B125C">
              <w:rPr>
                <w:rFonts w:cs="Arial"/>
                <w:szCs w:val="21"/>
                <w:lang w:val="fr-FR"/>
              </w:rPr>
              <w:tab/>
            </w:r>
            <w:r w:rsidRPr="008B125C">
              <w:rPr>
                <w:rFonts w:cs="Arial"/>
                <w:szCs w:val="21"/>
                <w:lang w:val="fr-FR"/>
              </w:rPr>
              <w:tab/>
              <w:t>Patient/Client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2010/07/01</w:t>
            </w:r>
          </w:p>
          <w:p w14:paraId="470F7396" w14:textId="77777777" w:rsidR="00EF5D5A" w:rsidRPr="008B125C" w:rsidRDefault="00EF5D5A" w:rsidP="003A0794">
            <w:pPr>
              <w:pStyle w:val="DHHStabletext"/>
              <w:spacing w:before="0" w:after="0" w:line="276" w:lineRule="auto"/>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Patient/Client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36D20EE5" w14:textId="77777777" w:rsidR="00EF5D5A" w:rsidRPr="008B125C" w:rsidRDefault="00EF5D5A" w:rsidP="003A0794">
            <w:pPr>
              <w:pStyle w:val="DHHStabletext"/>
              <w:spacing w:before="0" w:after="0" w:line="276" w:lineRule="auto"/>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Patient/Client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2008/07/01</w:t>
            </w:r>
          </w:p>
          <w:p w14:paraId="33923305" w14:textId="77777777" w:rsidR="00EF5D5A" w:rsidRPr="008B125C" w:rsidRDefault="00EF5D5A" w:rsidP="003A0794">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Person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0ABC19C4" w14:textId="77777777" w:rsidR="00EF5D5A" w:rsidRPr="008B125C" w:rsidRDefault="00EF5D5A" w:rsidP="003A0794">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Person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5C4409C7" w14:textId="77777777" w:rsidTr="008A40EB">
        <w:tc>
          <w:tcPr>
            <w:tcW w:w="2127" w:type="dxa"/>
          </w:tcPr>
          <w:p w14:paraId="2BB02AD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0684C4E" w14:textId="619EAEBC"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127165A2" w14:textId="77777777" w:rsidTr="008A40EB">
        <w:tc>
          <w:tcPr>
            <w:tcW w:w="2127" w:type="dxa"/>
          </w:tcPr>
          <w:p w14:paraId="3937EF09"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Value domain source</w:t>
            </w:r>
          </w:p>
        </w:tc>
        <w:tc>
          <w:tcPr>
            <w:tcW w:w="7778" w:type="dxa"/>
          </w:tcPr>
          <w:p w14:paraId="31D9FAA5" w14:textId="05C57CED" w:rsidR="00EF5D5A" w:rsidRPr="008B125C" w:rsidRDefault="00EF5D5A" w:rsidP="00535D3C">
            <w:pPr>
              <w:pStyle w:val="DHHSbody"/>
              <w:spacing w:before="80" w:after="0" w:line="276" w:lineRule="auto"/>
              <w:rPr>
                <w:rFonts w:cs="Arial"/>
                <w:sz w:val="21"/>
                <w:szCs w:val="21"/>
              </w:rPr>
            </w:pP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contributing organisation (Consistent with CCDSv2)</w:t>
            </w:r>
          </w:p>
        </w:tc>
      </w:tr>
    </w:tbl>
    <w:p w14:paraId="2354BB97" w14:textId="77777777" w:rsidR="00EF5D5A" w:rsidRPr="008B125C" w:rsidRDefault="00EF5D5A" w:rsidP="00EF5D5A">
      <w:pPr>
        <w:rPr>
          <w:rFonts w:cs="Arial"/>
          <w:b/>
          <w:color w:val="007B4B"/>
          <w:szCs w:val="21"/>
        </w:rPr>
      </w:pPr>
      <w:r w:rsidRPr="008B125C">
        <w:rPr>
          <w:rFonts w:cs="Arial"/>
          <w:szCs w:val="21"/>
        </w:rPr>
        <w:br w:type="page"/>
      </w:r>
    </w:p>
    <w:p w14:paraId="04AD4B21" w14:textId="77777777" w:rsidR="00EF5D5A" w:rsidRPr="008B125C" w:rsidRDefault="00EF5D5A" w:rsidP="00EF5D5A">
      <w:pPr>
        <w:pStyle w:val="Heading2"/>
        <w:rPr>
          <w:rFonts w:cs="Arial"/>
        </w:rPr>
      </w:pPr>
      <w:bookmarkStart w:id="225" w:name="_Toc43717311"/>
      <w:bookmarkStart w:id="226" w:name="_Toc139643439"/>
      <w:r w:rsidRPr="008B125C">
        <w:rPr>
          <w:rFonts w:cs="Arial"/>
        </w:rPr>
        <w:lastRenderedPageBreak/>
        <w:t>Patient/Client Living Arrangement</w:t>
      </w:r>
      <w:bookmarkEnd w:id="225"/>
      <w:bookmarkEnd w:id="22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656F877" w14:textId="77777777" w:rsidTr="008A40EB">
        <w:tc>
          <w:tcPr>
            <w:tcW w:w="2127" w:type="dxa"/>
          </w:tcPr>
          <w:p w14:paraId="0727D81B"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E9A303E" w14:textId="77777777" w:rsidR="00EF5D5A" w:rsidRPr="008B125C" w:rsidRDefault="00EF5D5A" w:rsidP="008A40EB">
            <w:pPr>
              <w:pStyle w:val="DHHStabletext"/>
              <w:rPr>
                <w:rFonts w:cs="Arial"/>
                <w:szCs w:val="21"/>
              </w:rPr>
            </w:pPr>
            <w:r w:rsidRPr="008B125C">
              <w:rPr>
                <w:rFonts w:cs="Arial"/>
                <w:szCs w:val="21"/>
              </w:rPr>
              <w:t>Whether a patient/client usually resides alone or with others.</w:t>
            </w:r>
          </w:p>
          <w:p w14:paraId="1C39895A"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9CC2E61" w14:textId="77777777" w:rsidTr="008A40EB">
        <w:tc>
          <w:tcPr>
            <w:tcW w:w="2127" w:type="dxa"/>
          </w:tcPr>
          <w:p w14:paraId="3186E4F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F0ABB9D"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BB30087" w14:textId="77777777" w:rsidTr="008A40EB">
        <w:tc>
          <w:tcPr>
            <w:tcW w:w="2127" w:type="dxa"/>
          </w:tcPr>
          <w:p w14:paraId="291C2FD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964BEB3"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8F4A035" w14:textId="5CC73B78"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00603ABE" w:rsidRPr="008B125C">
              <w:rPr>
                <w:rFonts w:cs="Arial"/>
                <w:b/>
                <w:bCs/>
                <w:szCs w:val="21"/>
              </w:rPr>
              <w:tab/>
            </w:r>
            <w:r w:rsidRPr="008B125C">
              <w:rPr>
                <w:rFonts w:cs="Arial"/>
                <w:b/>
                <w:bCs/>
                <w:szCs w:val="21"/>
              </w:rPr>
              <w:tab/>
            </w:r>
            <w:r w:rsidRPr="008B125C">
              <w:rPr>
                <w:rFonts w:cs="Arial"/>
                <w:szCs w:val="21"/>
              </w:rPr>
              <w:t>1</w:t>
            </w:r>
            <w:r w:rsidRPr="008B125C">
              <w:rPr>
                <w:rFonts w:cs="Arial"/>
                <w:szCs w:val="21"/>
              </w:rPr>
              <w:tab/>
            </w:r>
            <w:r w:rsidRPr="008B125C">
              <w:rPr>
                <w:rFonts w:cs="Arial"/>
                <w:szCs w:val="21"/>
              </w:rPr>
              <w:tab/>
              <w:t>1</w:t>
            </w:r>
          </w:p>
        </w:tc>
      </w:tr>
      <w:tr w:rsidR="00EF5D5A" w:rsidRPr="008B125C" w14:paraId="497A6381" w14:textId="77777777" w:rsidTr="008A40EB">
        <w:tc>
          <w:tcPr>
            <w:tcW w:w="2127" w:type="dxa"/>
          </w:tcPr>
          <w:p w14:paraId="6D27E467"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Location</w:t>
            </w:r>
          </w:p>
        </w:tc>
        <w:tc>
          <w:tcPr>
            <w:tcW w:w="7778" w:type="dxa"/>
          </w:tcPr>
          <w:p w14:paraId="2E722773"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C602D22" w14:textId="49C97BD5" w:rsidR="00EF5D5A" w:rsidRPr="008B125C" w:rsidRDefault="00EF5D5A" w:rsidP="003A0794">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BA0C6F" w:rsidRPr="008B125C">
              <w:rPr>
                <w:rFonts w:cs="Arial"/>
                <w:szCs w:val="21"/>
              </w:rPr>
              <w:tab/>
            </w:r>
            <w:r w:rsidRPr="008B125C">
              <w:rPr>
                <w:rFonts w:cs="Arial"/>
                <w:szCs w:val="21"/>
              </w:rPr>
              <w:t>ADT_A04 (PD1\PD1.2)</w:t>
            </w:r>
          </w:p>
          <w:p w14:paraId="40B060B2" w14:textId="15970300" w:rsidR="00EF5D5A" w:rsidRPr="008B125C" w:rsidRDefault="00EF5D5A" w:rsidP="00467DA7">
            <w:pPr>
              <w:pStyle w:val="DHHStabletext"/>
              <w:spacing w:before="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BA0C6F" w:rsidRPr="008B125C">
              <w:rPr>
                <w:rFonts w:cs="Arial"/>
                <w:szCs w:val="21"/>
              </w:rPr>
              <w:tab/>
            </w:r>
            <w:r w:rsidRPr="008B125C">
              <w:rPr>
                <w:rFonts w:cs="Arial"/>
                <w:szCs w:val="21"/>
              </w:rPr>
              <w:t>ADT_A08 (PD1\PD1.2)</w:t>
            </w:r>
          </w:p>
        </w:tc>
      </w:tr>
      <w:tr w:rsidR="00EF5D5A" w:rsidRPr="008B125C" w14:paraId="7E887EDA" w14:textId="77777777" w:rsidTr="008A40EB">
        <w:tc>
          <w:tcPr>
            <w:tcW w:w="2127" w:type="dxa"/>
          </w:tcPr>
          <w:p w14:paraId="774839B5"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Reported by</w:t>
            </w:r>
          </w:p>
        </w:tc>
        <w:tc>
          <w:tcPr>
            <w:tcW w:w="7778" w:type="dxa"/>
          </w:tcPr>
          <w:p w14:paraId="2C24609E" w14:textId="77777777" w:rsidR="00EE1E8F" w:rsidRPr="008B125C" w:rsidRDefault="00EE1E8F" w:rsidP="00535D3C">
            <w:pPr>
              <w:pStyle w:val="DHHStabletext"/>
              <w:spacing w:after="0" w:line="276" w:lineRule="auto"/>
              <w:rPr>
                <w:rFonts w:cs="Arial"/>
                <w:szCs w:val="21"/>
              </w:rPr>
            </w:pPr>
            <w:r w:rsidRPr="008B125C">
              <w:rPr>
                <w:rFonts w:cs="Arial"/>
                <w:szCs w:val="21"/>
              </w:rPr>
              <w:t>Complex Care (FCP)</w:t>
            </w:r>
          </w:p>
          <w:p w14:paraId="4514D15A" w14:textId="53ACC931" w:rsidR="007C0190" w:rsidRPr="008B125C" w:rsidRDefault="007C0190" w:rsidP="003A0794">
            <w:pPr>
              <w:pStyle w:val="DHHStabletext"/>
              <w:spacing w:before="0" w:after="0" w:line="276" w:lineRule="auto"/>
              <w:rPr>
                <w:rFonts w:cs="Arial"/>
                <w:szCs w:val="21"/>
              </w:rPr>
            </w:pPr>
            <w:r w:rsidRPr="008B125C">
              <w:rPr>
                <w:rFonts w:cs="Arial"/>
                <w:szCs w:val="21"/>
              </w:rPr>
              <w:t>Home Based Dialysis</w:t>
            </w:r>
          </w:p>
          <w:p w14:paraId="6A0C7C15" w14:textId="77777777" w:rsidR="00EF5D5A" w:rsidRPr="008B125C" w:rsidRDefault="00EF5D5A" w:rsidP="003A0794">
            <w:pPr>
              <w:pStyle w:val="DHHStabletext"/>
              <w:spacing w:before="0" w:after="0" w:line="276" w:lineRule="auto"/>
              <w:rPr>
                <w:rFonts w:cs="Arial"/>
                <w:szCs w:val="21"/>
              </w:rPr>
            </w:pPr>
            <w:r w:rsidRPr="008B125C">
              <w:rPr>
                <w:rFonts w:cs="Arial"/>
                <w:szCs w:val="21"/>
              </w:rPr>
              <w:t>Home Enteral Nutrition</w:t>
            </w:r>
          </w:p>
          <w:p w14:paraId="7C011E1F" w14:textId="77777777" w:rsidR="00EF5D5A" w:rsidRPr="008B125C" w:rsidRDefault="00EF5D5A" w:rsidP="003A0794">
            <w:pPr>
              <w:pStyle w:val="DHHStabletext"/>
              <w:spacing w:before="0" w:after="0" w:line="276" w:lineRule="auto"/>
              <w:rPr>
                <w:rFonts w:cs="Arial"/>
                <w:szCs w:val="21"/>
              </w:rPr>
            </w:pPr>
            <w:r w:rsidRPr="008B125C">
              <w:rPr>
                <w:rFonts w:cs="Arial"/>
                <w:szCs w:val="21"/>
              </w:rPr>
              <w:t>Hospital Admission Risk Program</w:t>
            </w:r>
          </w:p>
          <w:p w14:paraId="51ED8C10" w14:textId="77777777" w:rsidR="00EF5D5A" w:rsidRPr="008B125C" w:rsidRDefault="00EF5D5A" w:rsidP="003A0794">
            <w:pPr>
              <w:pStyle w:val="DHHStabletext"/>
              <w:spacing w:before="0" w:after="0" w:line="276" w:lineRule="auto"/>
              <w:rPr>
                <w:rFonts w:cs="Arial"/>
                <w:szCs w:val="21"/>
              </w:rPr>
            </w:pPr>
            <w:r w:rsidRPr="008B125C">
              <w:rPr>
                <w:rFonts w:cs="Arial"/>
                <w:szCs w:val="21"/>
              </w:rPr>
              <w:t>Palliative Care</w:t>
            </w:r>
          </w:p>
          <w:p w14:paraId="212324F2" w14:textId="77777777" w:rsidR="00EF5D5A" w:rsidRPr="008B125C" w:rsidRDefault="00EF5D5A" w:rsidP="003A0794">
            <w:pPr>
              <w:pStyle w:val="DHHStabletext"/>
              <w:spacing w:before="0" w:after="0" w:line="276" w:lineRule="auto"/>
              <w:rPr>
                <w:rFonts w:cs="Arial"/>
                <w:szCs w:val="21"/>
              </w:rPr>
            </w:pPr>
            <w:r w:rsidRPr="008B125C">
              <w:rPr>
                <w:rFonts w:cs="Arial"/>
                <w:szCs w:val="21"/>
              </w:rPr>
              <w:t>Post Acute Care</w:t>
            </w:r>
          </w:p>
          <w:p w14:paraId="5C4D174D" w14:textId="3D755C53" w:rsidR="00EF5D5A" w:rsidRPr="008B125C" w:rsidRDefault="00A53DAC" w:rsidP="003A0794">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1483D871" w14:textId="77777777" w:rsidR="00EF5D5A" w:rsidRPr="008B125C" w:rsidRDefault="00EF5D5A" w:rsidP="003A0794">
            <w:pPr>
              <w:pStyle w:val="DHHStabletext"/>
              <w:spacing w:before="0" w:after="0" w:line="276" w:lineRule="auto"/>
              <w:rPr>
                <w:rFonts w:cs="Arial"/>
                <w:szCs w:val="21"/>
              </w:rPr>
            </w:pPr>
            <w:r w:rsidRPr="008B125C">
              <w:rPr>
                <w:rFonts w:cs="Arial"/>
                <w:szCs w:val="21"/>
              </w:rPr>
              <w:t>Total Parenteral Nutrition</w:t>
            </w:r>
          </w:p>
          <w:p w14:paraId="21131702" w14:textId="630B5DAD" w:rsidR="00EF5D5A" w:rsidRPr="008B125C" w:rsidRDefault="00EF5D5A" w:rsidP="003A0794">
            <w:pPr>
              <w:pStyle w:val="DHHStabletext"/>
              <w:spacing w:before="0" w:after="0" w:line="276" w:lineRule="auto"/>
              <w:rPr>
                <w:rFonts w:cs="Arial"/>
                <w:szCs w:val="21"/>
              </w:rPr>
            </w:pPr>
            <w:r w:rsidRPr="008B125C">
              <w:rPr>
                <w:rFonts w:cs="Arial"/>
                <w:szCs w:val="21"/>
              </w:rPr>
              <w:t>Transition Care Program</w:t>
            </w:r>
          </w:p>
          <w:p w14:paraId="4615ADA8" w14:textId="3A2CC254" w:rsidR="00894178" w:rsidRPr="008B125C" w:rsidRDefault="00894178" w:rsidP="003A0794">
            <w:pPr>
              <w:pStyle w:val="DHHStabletext"/>
              <w:spacing w:before="0" w:after="0" w:line="276" w:lineRule="auto"/>
              <w:rPr>
                <w:rFonts w:cs="Arial"/>
                <w:szCs w:val="21"/>
              </w:rPr>
            </w:pPr>
            <w:r w:rsidRPr="008B125C">
              <w:rPr>
                <w:rFonts w:cs="Arial"/>
                <w:szCs w:val="21"/>
              </w:rPr>
              <w:t>Victorian Artificial Limb Program</w:t>
            </w:r>
          </w:p>
          <w:p w14:paraId="746664CA" w14:textId="5FB0566C" w:rsidR="00EF5D5A" w:rsidRPr="008B125C" w:rsidRDefault="008B125C" w:rsidP="003A0794">
            <w:pPr>
              <w:pStyle w:val="DHHStabletext"/>
              <w:spacing w:before="0" w:after="0" w:line="276" w:lineRule="auto"/>
              <w:rPr>
                <w:rFonts w:cs="Arial"/>
                <w:szCs w:val="21"/>
              </w:rPr>
            </w:pPr>
            <w:r w:rsidRPr="008B125C">
              <w:rPr>
                <w:rFonts w:cs="Arial"/>
                <w:szCs w:val="21"/>
              </w:rPr>
              <w:t>Victorian HIV and Sexual Health Services (VHS)</w:t>
            </w:r>
          </w:p>
          <w:p w14:paraId="17359B03" w14:textId="77777777" w:rsidR="00EF5D5A" w:rsidRPr="008B125C" w:rsidRDefault="00EF5D5A" w:rsidP="003A0794">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36306851" w14:textId="77777777" w:rsidTr="008A40EB">
        <w:tc>
          <w:tcPr>
            <w:tcW w:w="2127" w:type="dxa"/>
          </w:tcPr>
          <w:p w14:paraId="55777D4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40F3350" w14:textId="77777777" w:rsidR="00EF5D5A" w:rsidRPr="008B125C" w:rsidRDefault="00EF5D5A" w:rsidP="008A40EB">
            <w:pPr>
              <w:pStyle w:val="DHHStabletext"/>
              <w:rPr>
                <w:rFonts w:cs="Arial"/>
                <w:szCs w:val="21"/>
              </w:rPr>
            </w:pPr>
            <w:r w:rsidRPr="008B125C">
              <w:rPr>
                <w:rFonts w:cs="Arial"/>
                <w:szCs w:val="21"/>
              </w:rPr>
              <w:t>Optional for patients/clients whose episode opened during the current reporting period; mandatory for patients/clients whose first contact occurred during the current reporting period.</w:t>
            </w:r>
          </w:p>
        </w:tc>
      </w:tr>
      <w:tr w:rsidR="00EF5D5A" w:rsidRPr="008B125C" w14:paraId="741F3945" w14:textId="77777777" w:rsidTr="008A40EB">
        <w:tc>
          <w:tcPr>
            <w:tcW w:w="2127" w:type="dxa"/>
          </w:tcPr>
          <w:p w14:paraId="7A1EC69C"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9B6510D"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3250154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54DD994" w14:textId="77777777" w:rsidR="00EF5D5A" w:rsidRPr="008B125C" w:rsidRDefault="00EF5D5A" w:rsidP="003A0794">
            <w:pPr>
              <w:pStyle w:val="DHHStabletext"/>
              <w:spacing w:before="0" w:after="0" w:line="276" w:lineRule="auto"/>
              <w:rPr>
                <w:rFonts w:cs="Arial"/>
                <w:szCs w:val="21"/>
              </w:rPr>
            </w:pPr>
            <w:r w:rsidRPr="008B125C">
              <w:rPr>
                <w:rFonts w:cs="Arial"/>
                <w:szCs w:val="21"/>
              </w:rPr>
              <w:t>Episode Start Date (Optional)</w:t>
            </w:r>
          </w:p>
          <w:p w14:paraId="56A0DBDB" w14:textId="77777777" w:rsidR="00EF5D5A" w:rsidRPr="008B125C" w:rsidRDefault="00EF5D5A" w:rsidP="003A0794">
            <w:pPr>
              <w:pStyle w:val="DHHStabletext"/>
              <w:spacing w:before="0" w:after="0" w:line="276" w:lineRule="auto"/>
              <w:rPr>
                <w:rFonts w:cs="Arial"/>
                <w:szCs w:val="21"/>
              </w:rPr>
            </w:pPr>
            <w:r w:rsidRPr="008B125C">
              <w:rPr>
                <w:rFonts w:cs="Arial"/>
                <w:szCs w:val="21"/>
              </w:rPr>
              <w:t>First Contact Start Date/Time Mandatory)</w:t>
            </w:r>
          </w:p>
        </w:tc>
      </w:tr>
      <w:tr w:rsidR="00EF5D5A" w:rsidRPr="008B125C" w14:paraId="1D2FDA94" w14:textId="77777777" w:rsidTr="008A40EB">
        <w:trPr>
          <w:trHeight w:val="430"/>
        </w:trPr>
        <w:tc>
          <w:tcPr>
            <w:tcW w:w="2127" w:type="dxa"/>
          </w:tcPr>
          <w:p w14:paraId="6CE50EAA"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Value domain</w:t>
            </w:r>
          </w:p>
        </w:tc>
        <w:tc>
          <w:tcPr>
            <w:tcW w:w="7778" w:type="dxa"/>
          </w:tcPr>
          <w:p w14:paraId="2A7080AD" w14:textId="77777777" w:rsidR="00EF5D5A" w:rsidRPr="008B125C" w:rsidRDefault="00EF5D5A" w:rsidP="00535D3C">
            <w:pPr>
              <w:pStyle w:val="DHHStabletext"/>
              <w:spacing w:after="0" w:line="276" w:lineRule="auto"/>
              <w:rPr>
                <w:rFonts w:cs="Arial"/>
                <w:szCs w:val="21"/>
              </w:rPr>
            </w:pPr>
            <w:r w:rsidRPr="008B125C">
              <w:rPr>
                <w:rFonts w:cs="Arial"/>
                <w:szCs w:val="21"/>
              </w:rPr>
              <w:t>Enumerated</w:t>
            </w:r>
          </w:p>
          <w:p w14:paraId="39053C7F" w14:textId="77777777" w:rsidR="00EF5D5A" w:rsidRPr="008B125C" w:rsidRDefault="00EF5D5A" w:rsidP="003A0794">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HL70220</w:t>
            </w:r>
          </w:p>
          <w:p w14:paraId="18EEB133" w14:textId="77777777" w:rsidR="00EF5D5A" w:rsidRPr="008B125C" w:rsidRDefault="00EF5D5A" w:rsidP="003A0794">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810BBEF" w14:textId="77777777" w:rsidR="00EF5D5A" w:rsidRPr="008B125C" w:rsidRDefault="00EF5D5A" w:rsidP="003A0794">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Lives alone</w:t>
            </w:r>
          </w:p>
          <w:p w14:paraId="55068176" w14:textId="77777777" w:rsidR="00EF5D5A" w:rsidRPr="008B125C" w:rsidRDefault="00EF5D5A" w:rsidP="003A0794">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Lives with family</w:t>
            </w:r>
          </w:p>
          <w:p w14:paraId="75A16A33" w14:textId="77777777" w:rsidR="00EF5D5A" w:rsidRPr="008B125C" w:rsidRDefault="00EF5D5A" w:rsidP="003A0794">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Lives with others</w:t>
            </w:r>
          </w:p>
          <w:p w14:paraId="4C741AAA" w14:textId="5D5AC561" w:rsidR="00913841" w:rsidRPr="008B125C" w:rsidRDefault="00EF5D5A" w:rsidP="003A0794">
            <w:pPr>
              <w:pStyle w:val="DHHStabletext"/>
              <w:spacing w:before="0" w:after="0" w:line="276" w:lineRule="auto"/>
              <w:rPr>
                <w:rFonts w:cs="Arial"/>
                <w:szCs w:val="21"/>
              </w:rPr>
            </w:pPr>
            <w:r w:rsidRPr="008B125C">
              <w:rPr>
                <w:rFonts w:cs="Arial"/>
                <w:szCs w:val="21"/>
              </w:rPr>
              <w:t>9</w:t>
            </w:r>
            <w:r w:rsidRPr="008B125C">
              <w:rPr>
                <w:rFonts w:cs="Arial"/>
                <w:szCs w:val="21"/>
              </w:rPr>
              <w:tab/>
            </w:r>
            <w:r w:rsidRPr="008B125C">
              <w:rPr>
                <w:rFonts w:cs="Arial"/>
                <w:szCs w:val="21"/>
              </w:rPr>
              <w:tab/>
              <w:t>Not stated/Inadequately described</w:t>
            </w:r>
          </w:p>
        </w:tc>
      </w:tr>
      <w:tr w:rsidR="00EF5D5A" w:rsidRPr="008B125C" w14:paraId="769B7909" w14:textId="77777777" w:rsidTr="008A40EB">
        <w:trPr>
          <w:trHeight w:val="312"/>
        </w:trPr>
        <w:tc>
          <w:tcPr>
            <w:tcW w:w="2127" w:type="dxa"/>
          </w:tcPr>
          <w:p w14:paraId="4FE12C0B"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C637864" w14:textId="77777777" w:rsidR="00EF5D5A" w:rsidRPr="008B125C" w:rsidRDefault="00EF5D5A" w:rsidP="008A40EB">
            <w:pPr>
              <w:pStyle w:val="DHHStabletext"/>
              <w:rPr>
                <w:rFonts w:cs="Arial"/>
                <w:szCs w:val="21"/>
              </w:rPr>
            </w:pPr>
            <w:r w:rsidRPr="008B125C">
              <w:rPr>
                <w:rFonts w:cs="Arial"/>
                <w:szCs w:val="21"/>
              </w:rPr>
              <w:t>It is recognised that living arrangements may change during the course of an episode. This item should record the situation at the time when the episode is opened.</w:t>
            </w:r>
          </w:p>
          <w:p w14:paraId="5F0E585D" w14:textId="77777777" w:rsidR="00EF5D5A" w:rsidRPr="008B125C" w:rsidRDefault="00EF5D5A" w:rsidP="008A40EB">
            <w:pPr>
              <w:pStyle w:val="DHHStabletext"/>
              <w:rPr>
                <w:rFonts w:cs="Arial"/>
                <w:szCs w:val="21"/>
              </w:rPr>
            </w:pPr>
            <w:r w:rsidRPr="008B125C">
              <w:rPr>
                <w:rFonts w:cs="Arial"/>
                <w:szCs w:val="21"/>
              </w:rPr>
              <w:t>On occasion, difficulties can arise in deciding the living arrangement of a person due to their type of accommodation (for example boarding houses, hostels, group homes, retirement villages, residential aged care facilities). In these circumstances the person should be regarded as living alone, except in those instances in which they are sharing their own private space/room within the premises with a significant other (for example partner, sibling, close friend).</w:t>
            </w:r>
          </w:p>
          <w:p w14:paraId="4460BEED" w14:textId="6696B30A" w:rsidR="00EF5D5A" w:rsidRPr="008B125C" w:rsidRDefault="00EF5D5A" w:rsidP="008A40EB">
            <w:pPr>
              <w:pStyle w:val="DHHStabletext"/>
              <w:rPr>
                <w:rFonts w:cs="Arial"/>
                <w:b/>
                <w:bCs/>
                <w:szCs w:val="21"/>
              </w:rPr>
            </w:pPr>
            <w:r w:rsidRPr="008B125C">
              <w:rPr>
                <w:rFonts w:cs="Arial"/>
                <w:b/>
                <w:bCs/>
                <w:szCs w:val="21"/>
              </w:rPr>
              <w:lastRenderedPageBreak/>
              <w:t xml:space="preserve">2 </w:t>
            </w:r>
            <w:r w:rsidR="00210B90">
              <w:rPr>
                <w:rFonts w:cs="Arial"/>
                <w:b/>
                <w:bCs/>
                <w:szCs w:val="21"/>
              </w:rPr>
              <w:t>–</w:t>
            </w:r>
            <w:r w:rsidRPr="008B125C">
              <w:rPr>
                <w:rFonts w:cs="Arial"/>
                <w:b/>
                <w:bCs/>
                <w:szCs w:val="21"/>
              </w:rPr>
              <w:t xml:space="preserve"> Lives with family</w:t>
            </w:r>
          </w:p>
          <w:p w14:paraId="4E896D74" w14:textId="5722309F" w:rsidR="00EF5D5A" w:rsidRPr="008B125C" w:rsidRDefault="00EF5D5A" w:rsidP="008A40EB">
            <w:pPr>
              <w:pStyle w:val="DHHStabletext"/>
              <w:rPr>
                <w:rFonts w:cs="Arial"/>
                <w:szCs w:val="21"/>
              </w:rPr>
            </w:pPr>
            <w:r w:rsidRPr="008B125C">
              <w:rPr>
                <w:rFonts w:cs="Arial"/>
                <w:szCs w:val="21"/>
              </w:rPr>
              <w:t>If the person</w:t>
            </w:r>
            <w:r w:rsidR="00210B90">
              <w:rPr>
                <w:rFonts w:cs="Arial"/>
                <w:szCs w:val="21"/>
              </w:rPr>
              <w:t>’</w:t>
            </w:r>
            <w:r w:rsidRPr="008B125C">
              <w:rPr>
                <w:rFonts w:cs="Arial"/>
                <w:szCs w:val="21"/>
              </w:rPr>
              <w:t xml:space="preserve">s household includes both family and non-family members, the person should be recorded as living with family. </w:t>
            </w:r>
            <w:r w:rsidR="00210B90">
              <w:rPr>
                <w:rFonts w:cs="Arial"/>
                <w:szCs w:val="21"/>
              </w:rPr>
              <w:t>‘</w:t>
            </w:r>
            <w:r w:rsidRPr="008B125C">
              <w:rPr>
                <w:rFonts w:cs="Arial"/>
                <w:szCs w:val="21"/>
              </w:rPr>
              <w:t>Living with family</w:t>
            </w:r>
            <w:r w:rsidR="00210B90">
              <w:rPr>
                <w:rFonts w:cs="Arial"/>
                <w:szCs w:val="21"/>
              </w:rPr>
              <w:t>’</w:t>
            </w:r>
            <w:r w:rsidRPr="008B125C">
              <w:rPr>
                <w:rFonts w:cs="Arial"/>
                <w:szCs w:val="21"/>
              </w:rPr>
              <w:t xml:space="preserve"> should be considered to include defacto and same sex relationships.</w:t>
            </w:r>
          </w:p>
          <w:p w14:paraId="0938CF70" w14:textId="5A0D61C6" w:rsidR="00EF5D5A" w:rsidRPr="008B125C" w:rsidRDefault="00EF5D5A" w:rsidP="008A40EB">
            <w:pPr>
              <w:pStyle w:val="DHHStabletext"/>
              <w:rPr>
                <w:rFonts w:cs="Arial"/>
                <w:b/>
                <w:bCs/>
                <w:szCs w:val="21"/>
              </w:rPr>
            </w:pPr>
            <w:r w:rsidRPr="008B125C">
              <w:rPr>
                <w:rFonts w:cs="Arial"/>
                <w:b/>
                <w:bCs/>
                <w:szCs w:val="21"/>
              </w:rPr>
              <w:t xml:space="preserve">9 </w:t>
            </w:r>
            <w:r w:rsidR="00210B90">
              <w:rPr>
                <w:rFonts w:cs="Arial"/>
                <w:b/>
                <w:bCs/>
                <w:szCs w:val="21"/>
              </w:rPr>
              <w:t>–</w:t>
            </w:r>
            <w:r w:rsidRPr="008B125C">
              <w:rPr>
                <w:rFonts w:cs="Arial"/>
                <w:b/>
                <w:bCs/>
                <w:szCs w:val="21"/>
              </w:rPr>
              <w:t xml:space="preserve"> Not stated/inadequately described</w:t>
            </w:r>
          </w:p>
          <w:p w14:paraId="637ABC6C" w14:textId="77777777" w:rsidR="00EF5D5A" w:rsidRPr="008B125C" w:rsidRDefault="00EF5D5A" w:rsidP="008A40EB">
            <w:pPr>
              <w:pStyle w:val="DHHStabletext"/>
              <w:rPr>
                <w:rFonts w:cs="Arial"/>
                <w:szCs w:val="21"/>
              </w:rPr>
            </w:pPr>
            <w:r w:rsidRPr="008B125C">
              <w:rPr>
                <w:rFonts w:cs="Arial"/>
                <w:szCs w:val="21"/>
              </w:rPr>
              <w:t>Insufficient information to determine Living Arrangement.</w:t>
            </w:r>
          </w:p>
        </w:tc>
      </w:tr>
      <w:tr w:rsidR="00EF5D5A" w:rsidRPr="008B125C" w14:paraId="3371DE0B" w14:textId="77777777" w:rsidTr="008A40EB">
        <w:trPr>
          <w:trHeight w:val="312"/>
        </w:trPr>
        <w:tc>
          <w:tcPr>
            <w:tcW w:w="2127" w:type="dxa"/>
          </w:tcPr>
          <w:p w14:paraId="457F4D7F"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lastRenderedPageBreak/>
              <w:t>Validations</w:t>
            </w:r>
          </w:p>
        </w:tc>
        <w:tc>
          <w:tcPr>
            <w:tcW w:w="7778" w:type="dxa"/>
          </w:tcPr>
          <w:p w14:paraId="3FCCEB76" w14:textId="42F7E2CF" w:rsidR="00EF5D5A" w:rsidRPr="008B125C" w:rsidRDefault="00EF5D5A" w:rsidP="00535D3C">
            <w:pPr>
              <w:pStyle w:val="DHHStabletext"/>
              <w:spacing w:after="0" w:line="276" w:lineRule="auto"/>
              <w:rPr>
                <w:rFonts w:cs="Arial"/>
                <w:szCs w:val="21"/>
              </w:rPr>
            </w:pPr>
            <w:r w:rsidRPr="008B125C">
              <w:rPr>
                <w:rFonts w:cs="Arial"/>
                <w:szCs w:val="21"/>
              </w:rPr>
              <w:t>E159</w:t>
            </w:r>
            <w:r w:rsidRPr="008B125C">
              <w:rPr>
                <w:rFonts w:cs="Arial"/>
                <w:szCs w:val="21"/>
              </w:rPr>
              <w:tab/>
              <w:t>Code (&lt;CodeSupplied&gt;) for Data Element (&lt;FieldName&gt;) is not valid as</w:t>
            </w:r>
            <w:r w:rsidR="00603ABE" w:rsidRPr="008B125C">
              <w:rPr>
                <w:rFonts w:cs="Arial"/>
                <w:szCs w:val="21"/>
              </w:rPr>
              <w:tab/>
            </w:r>
            <w:r w:rsidRPr="008B125C">
              <w:rPr>
                <w:rFonts w:cs="Arial"/>
                <w:szCs w:val="21"/>
              </w:rPr>
              <w:t>the Contact Date</w:t>
            </w:r>
          </w:p>
        </w:tc>
      </w:tr>
      <w:tr w:rsidR="00EF5D5A" w:rsidRPr="008B125C" w14:paraId="3CC2E2A5" w14:textId="77777777" w:rsidTr="008A40EB">
        <w:trPr>
          <w:trHeight w:val="312"/>
        </w:trPr>
        <w:tc>
          <w:tcPr>
            <w:tcW w:w="2127" w:type="dxa"/>
          </w:tcPr>
          <w:p w14:paraId="32600D1C"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Related items</w:t>
            </w:r>
          </w:p>
        </w:tc>
        <w:tc>
          <w:tcPr>
            <w:tcW w:w="7778" w:type="dxa"/>
          </w:tcPr>
          <w:p w14:paraId="29E3BF18" w14:textId="77777777" w:rsidR="00EF5D5A" w:rsidRPr="008B125C" w:rsidRDefault="00EF5D5A" w:rsidP="00535D3C">
            <w:pPr>
              <w:pStyle w:val="DHHStabletext"/>
              <w:spacing w:after="0" w:line="276" w:lineRule="auto"/>
              <w:rPr>
                <w:rFonts w:cs="Arial"/>
                <w:szCs w:val="21"/>
              </w:rPr>
            </w:pPr>
            <w:r w:rsidRPr="008B125C">
              <w:rPr>
                <w:rFonts w:cs="Arial"/>
                <w:szCs w:val="21"/>
              </w:rPr>
              <w:t>Contact Clinic Identifier</w:t>
            </w:r>
          </w:p>
          <w:p w14:paraId="011AB3F2" w14:textId="6CC561A1" w:rsidR="00340FF6" w:rsidRPr="008B125C" w:rsidRDefault="00340FF6" w:rsidP="003A0794">
            <w:pPr>
              <w:pStyle w:val="DHHStabletext"/>
              <w:spacing w:before="0" w:after="0" w:line="276" w:lineRule="auto"/>
              <w:rPr>
                <w:rFonts w:cs="Arial"/>
                <w:szCs w:val="21"/>
              </w:rPr>
            </w:pPr>
            <w:r w:rsidRPr="008B125C">
              <w:rPr>
                <w:rFonts w:cs="Arial"/>
                <w:szCs w:val="21"/>
              </w:rPr>
              <w:t>Contact End Date/Time</w:t>
            </w:r>
          </w:p>
          <w:p w14:paraId="2126BFFB" w14:textId="2EAB6A53" w:rsidR="00EF5D5A" w:rsidRPr="008B125C" w:rsidRDefault="00EF5D5A" w:rsidP="003A0794">
            <w:pPr>
              <w:pStyle w:val="DHHStabletext"/>
              <w:spacing w:before="0" w:after="0" w:line="276" w:lineRule="auto"/>
              <w:rPr>
                <w:rFonts w:cs="Arial"/>
                <w:szCs w:val="21"/>
              </w:rPr>
            </w:pPr>
            <w:r w:rsidRPr="008B125C">
              <w:rPr>
                <w:rFonts w:cs="Arial"/>
                <w:szCs w:val="21"/>
              </w:rPr>
              <w:t>Contact Start Date/Time</w:t>
            </w:r>
          </w:p>
          <w:p w14:paraId="669FC5DD" w14:textId="77777777" w:rsidR="00EF5D5A" w:rsidRPr="008B125C" w:rsidRDefault="00EF5D5A" w:rsidP="003A0794">
            <w:pPr>
              <w:pStyle w:val="DHHStabletext"/>
              <w:spacing w:before="0" w:after="0" w:line="276" w:lineRule="auto"/>
              <w:rPr>
                <w:rFonts w:cs="Arial"/>
                <w:szCs w:val="21"/>
              </w:rPr>
            </w:pPr>
            <w:r w:rsidRPr="008B125C">
              <w:rPr>
                <w:rFonts w:cs="Arial"/>
                <w:szCs w:val="21"/>
              </w:rPr>
              <w:t>Episode Malignancy Code</w:t>
            </w:r>
          </w:p>
          <w:p w14:paraId="1A76ACA5" w14:textId="77777777" w:rsidR="00EF5D5A" w:rsidRPr="008B125C" w:rsidRDefault="00EF5D5A" w:rsidP="003A0794">
            <w:pPr>
              <w:pStyle w:val="DHHStabletext"/>
              <w:spacing w:before="0" w:after="0" w:line="276" w:lineRule="auto"/>
              <w:rPr>
                <w:rFonts w:cs="Arial"/>
                <w:szCs w:val="21"/>
              </w:rPr>
            </w:pPr>
            <w:r w:rsidRPr="008B125C">
              <w:rPr>
                <w:rFonts w:cs="Arial"/>
                <w:szCs w:val="21"/>
              </w:rPr>
              <w:t>Episode Start Date</w:t>
            </w:r>
          </w:p>
          <w:p w14:paraId="55C9E4FF"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Birth Country</w:t>
            </w:r>
          </w:p>
          <w:p w14:paraId="3D62E72C"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Carer Availability</w:t>
            </w:r>
          </w:p>
          <w:p w14:paraId="164B6957"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Death Place</w:t>
            </w:r>
          </w:p>
          <w:p w14:paraId="6614E6BA"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Living Arrangement</w:t>
            </w:r>
          </w:p>
          <w:p w14:paraId="4AE44948"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Main Carer’s Relationship to the Patient</w:t>
            </w:r>
          </w:p>
          <w:p w14:paraId="32DC3596"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Usual Accommodation Type</w:t>
            </w:r>
          </w:p>
          <w:p w14:paraId="45007A95"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Usual Residence Locality Name</w:t>
            </w:r>
          </w:p>
          <w:p w14:paraId="3E6B7DB8" w14:textId="77777777" w:rsidR="00EF5D5A" w:rsidRPr="008B125C" w:rsidRDefault="00EF5D5A" w:rsidP="003A0794">
            <w:pPr>
              <w:pStyle w:val="DHHStabletext"/>
              <w:spacing w:before="0" w:after="0" w:line="276" w:lineRule="auto"/>
              <w:rPr>
                <w:rFonts w:cs="Arial"/>
                <w:szCs w:val="21"/>
              </w:rPr>
            </w:pPr>
            <w:r w:rsidRPr="008B125C">
              <w:rPr>
                <w:rFonts w:cs="Arial"/>
                <w:szCs w:val="21"/>
              </w:rPr>
              <w:t>Patient/Client Usual Residence Postcode</w:t>
            </w:r>
          </w:p>
        </w:tc>
      </w:tr>
    </w:tbl>
    <w:p w14:paraId="1B7DB5E0" w14:textId="77777777" w:rsidR="00EF5D5A" w:rsidRPr="008B125C" w:rsidRDefault="00EF5D5A" w:rsidP="007C0190">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F6FB669" w14:textId="77777777" w:rsidTr="008A40EB">
        <w:tc>
          <w:tcPr>
            <w:tcW w:w="2127" w:type="dxa"/>
          </w:tcPr>
          <w:p w14:paraId="40B7155C" w14:textId="77777777" w:rsidR="00EF5D5A" w:rsidRPr="008B125C" w:rsidRDefault="00EF5D5A" w:rsidP="00300ACA">
            <w:pPr>
              <w:pStyle w:val="DHHStabletext"/>
              <w:spacing w:line="276" w:lineRule="auto"/>
              <w:rPr>
                <w:rFonts w:cs="Arial"/>
                <w:b/>
                <w:bCs/>
                <w:szCs w:val="21"/>
              </w:rPr>
            </w:pPr>
            <w:r w:rsidRPr="008B125C">
              <w:rPr>
                <w:rFonts w:cs="Arial"/>
                <w:b/>
                <w:bCs/>
                <w:szCs w:val="21"/>
              </w:rPr>
              <w:t>Purpose</w:t>
            </w:r>
          </w:p>
        </w:tc>
        <w:tc>
          <w:tcPr>
            <w:tcW w:w="7778" w:type="dxa"/>
          </w:tcPr>
          <w:p w14:paraId="4ABB5319" w14:textId="77777777" w:rsidR="00EF5D5A" w:rsidRPr="008B125C" w:rsidRDefault="00EF5D5A" w:rsidP="00300ACA">
            <w:pPr>
              <w:pStyle w:val="DHHStabletext"/>
              <w:spacing w:line="276" w:lineRule="auto"/>
              <w:rPr>
                <w:rFonts w:cs="Arial"/>
                <w:szCs w:val="21"/>
              </w:rPr>
            </w:pPr>
            <w:r w:rsidRPr="008B125C">
              <w:rPr>
                <w:rFonts w:cs="Arial"/>
                <w:szCs w:val="21"/>
              </w:rPr>
              <w:t>To enable monitoring of the impact of living arrangements (in conjunction with carer availability and residency status) on exit timing and use of ambulatory services, to support policy development and planning.</w:t>
            </w:r>
          </w:p>
        </w:tc>
      </w:tr>
      <w:tr w:rsidR="00EF5D5A" w:rsidRPr="008B125C" w14:paraId="0DF49176" w14:textId="77777777" w:rsidTr="008A40EB">
        <w:tc>
          <w:tcPr>
            <w:tcW w:w="2127" w:type="dxa"/>
          </w:tcPr>
          <w:p w14:paraId="4BB582D5"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D68F10F"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22622ACD" w14:textId="77777777" w:rsidTr="008A40EB">
        <w:tc>
          <w:tcPr>
            <w:tcW w:w="2127" w:type="dxa"/>
          </w:tcPr>
          <w:p w14:paraId="7A7D1A81"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Version history</w:t>
            </w:r>
          </w:p>
        </w:tc>
        <w:tc>
          <w:tcPr>
            <w:tcW w:w="7778" w:type="dxa"/>
          </w:tcPr>
          <w:p w14:paraId="2C6EC15F"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FFD32C1" w14:textId="77777777" w:rsidR="00EF5D5A" w:rsidRPr="008B125C" w:rsidRDefault="00EF5D5A" w:rsidP="003A0794">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Patient/Client Living Arrangement</w:t>
            </w:r>
            <w:r w:rsidRPr="008B125C">
              <w:rPr>
                <w:rFonts w:cs="Arial"/>
                <w:szCs w:val="21"/>
              </w:rPr>
              <w:tab/>
            </w:r>
            <w:r w:rsidRPr="008B125C">
              <w:rPr>
                <w:rFonts w:cs="Arial"/>
                <w:szCs w:val="21"/>
              </w:rPr>
              <w:tab/>
              <w:t>2014/07/01</w:t>
            </w:r>
          </w:p>
          <w:p w14:paraId="1F90D667" w14:textId="77777777" w:rsidR="00EF5D5A" w:rsidRPr="008B125C" w:rsidRDefault="00EF5D5A" w:rsidP="003A0794">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Patient/Client Living Arrangement</w:t>
            </w:r>
            <w:r w:rsidRPr="008B125C">
              <w:rPr>
                <w:rFonts w:cs="Arial"/>
                <w:szCs w:val="21"/>
              </w:rPr>
              <w:tab/>
            </w:r>
            <w:r w:rsidRPr="008B125C">
              <w:rPr>
                <w:rFonts w:cs="Arial"/>
                <w:szCs w:val="21"/>
              </w:rPr>
              <w:tab/>
              <w:t>2010/07/01</w:t>
            </w:r>
          </w:p>
          <w:p w14:paraId="127E016A" w14:textId="77777777" w:rsidR="00EF5D5A" w:rsidRPr="008B125C" w:rsidRDefault="00EF5D5A" w:rsidP="003A0794">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Patient/Client Living Arrangement</w:t>
            </w:r>
            <w:r w:rsidRPr="008B125C">
              <w:rPr>
                <w:rFonts w:cs="Arial"/>
                <w:szCs w:val="21"/>
              </w:rPr>
              <w:tab/>
            </w:r>
            <w:r w:rsidRPr="008B125C">
              <w:rPr>
                <w:rFonts w:cs="Arial"/>
                <w:szCs w:val="21"/>
              </w:rPr>
              <w:tab/>
              <w:t>2009/07/01</w:t>
            </w:r>
          </w:p>
          <w:p w14:paraId="07090ABD" w14:textId="33253433" w:rsidR="00EF5D5A" w:rsidRPr="008B125C" w:rsidRDefault="00EF5D5A" w:rsidP="003A0794">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Patient/Client Living Arrangement</w:t>
            </w:r>
            <w:r w:rsidRPr="008B125C">
              <w:rPr>
                <w:rFonts w:cs="Arial"/>
                <w:szCs w:val="21"/>
              </w:rPr>
              <w:tab/>
            </w:r>
            <w:r w:rsidR="00603ABE" w:rsidRPr="008B125C">
              <w:rPr>
                <w:rFonts w:cs="Arial"/>
                <w:szCs w:val="21"/>
              </w:rPr>
              <w:tab/>
            </w:r>
            <w:r w:rsidRPr="008B125C">
              <w:rPr>
                <w:rFonts w:cs="Arial"/>
                <w:szCs w:val="21"/>
              </w:rPr>
              <w:t>2008/07/01</w:t>
            </w:r>
          </w:p>
          <w:p w14:paraId="00EDB63A" w14:textId="7BF3E104" w:rsidR="00EF5D5A" w:rsidRPr="008B125C" w:rsidRDefault="00EF5D5A" w:rsidP="003A0794">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Living Arrangement</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3A748013" w14:textId="77777777" w:rsidR="00EF5D5A" w:rsidRPr="008B125C" w:rsidRDefault="00EF5D5A" w:rsidP="003A0794">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Living Arrangement</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7ED2BD16" w14:textId="77777777" w:rsidTr="008A40EB">
        <w:tc>
          <w:tcPr>
            <w:tcW w:w="2127" w:type="dxa"/>
          </w:tcPr>
          <w:p w14:paraId="2B10CDDF"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Definition source</w:t>
            </w:r>
          </w:p>
        </w:tc>
        <w:tc>
          <w:tcPr>
            <w:tcW w:w="7778" w:type="dxa"/>
          </w:tcPr>
          <w:p w14:paraId="3EB69DDB" w14:textId="77777777" w:rsidR="00EF5D5A" w:rsidRPr="008B125C" w:rsidRDefault="00EF5D5A" w:rsidP="00535D3C">
            <w:pPr>
              <w:pStyle w:val="DHHSbody"/>
              <w:spacing w:before="80" w:after="0" w:line="276" w:lineRule="auto"/>
              <w:rPr>
                <w:rFonts w:cs="Arial"/>
                <w:sz w:val="21"/>
                <w:szCs w:val="21"/>
              </w:rPr>
            </w:pPr>
            <w:r w:rsidRPr="008B125C">
              <w:rPr>
                <w:rFonts w:cs="Arial"/>
                <w:sz w:val="21"/>
                <w:szCs w:val="21"/>
              </w:rPr>
              <w:t>NHDD</w:t>
            </w:r>
          </w:p>
        </w:tc>
      </w:tr>
      <w:tr w:rsidR="00EF5D5A" w:rsidRPr="008B125C" w14:paraId="63E688ED" w14:textId="77777777" w:rsidTr="008A40EB">
        <w:tc>
          <w:tcPr>
            <w:tcW w:w="2127" w:type="dxa"/>
          </w:tcPr>
          <w:p w14:paraId="75ACEFB9"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Value domain source</w:t>
            </w:r>
          </w:p>
        </w:tc>
        <w:tc>
          <w:tcPr>
            <w:tcW w:w="7778" w:type="dxa"/>
          </w:tcPr>
          <w:p w14:paraId="06757A6E" w14:textId="77777777" w:rsidR="00EF5D5A" w:rsidRPr="008B125C" w:rsidRDefault="00EF5D5A" w:rsidP="00535D3C">
            <w:pPr>
              <w:pStyle w:val="DHHSbody"/>
              <w:spacing w:before="80" w:after="0" w:line="276" w:lineRule="auto"/>
              <w:rPr>
                <w:rFonts w:cs="Arial"/>
                <w:sz w:val="21"/>
                <w:szCs w:val="21"/>
              </w:rPr>
            </w:pPr>
            <w:r w:rsidRPr="008B125C">
              <w:rPr>
                <w:rFonts w:cs="Arial"/>
                <w:sz w:val="21"/>
                <w:szCs w:val="21"/>
              </w:rPr>
              <w:t>NCSDD 000527 (Consistent with CCDSv2)</w:t>
            </w:r>
          </w:p>
        </w:tc>
      </w:tr>
    </w:tbl>
    <w:p w14:paraId="50D0C71A" w14:textId="77777777" w:rsidR="003A0794" w:rsidRPr="008B125C" w:rsidRDefault="003A0794">
      <w:pPr>
        <w:spacing w:after="0" w:line="240" w:lineRule="auto"/>
        <w:rPr>
          <w:rFonts w:cs="Arial"/>
          <w:b/>
          <w:color w:val="53565A"/>
          <w:sz w:val="32"/>
          <w:szCs w:val="28"/>
        </w:rPr>
      </w:pPr>
      <w:bookmarkStart w:id="227" w:name="_Toc43717312"/>
      <w:r w:rsidRPr="008B125C">
        <w:rPr>
          <w:rFonts w:cs="Arial"/>
        </w:rPr>
        <w:br w:type="page"/>
      </w:r>
    </w:p>
    <w:p w14:paraId="49713AE1" w14:textId="0BBF9C03" w:rsidR="00EF5D5A" w:rsidRPr="008B125C" w:rsidRDefault="00EF5D5A" w:rsidP="00EF5D5A">
      <w:pPr>
        <w:pStyle w:val="Heading2"/>
        <w:rPr>
          <w:rFonts w:cs="Arial"/>
        </w:rPr>
      </w:pPr>
      <w:bookmarkStart w:id="228" w:name="_Toc139643440"/>
      <w:r w:rsidRPr="008B125C">
        <w:rPr>
          <w:rFonts w:cs="Arial"/>
        </w:rPr>
        <w:lastRenderedPageBreak/>
        <w:t>Patient/Client Main Carer’s Relationship to Patient</w:t>
      </w:r>
      <w:bookmarkEnd w:id="227"/>
      <w:bookmarkEnd w:id="22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9CBBBA1" w14:textId="77777777" w:rsidTr="008A40EB">
        <w:tc>
          <w:tcPr>
            <w:tcW w:w="2127" w:type="dxa"/>
          </w:tcPr>
          <w:p w14:paraId="17EC9711"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A6C2C08" w14:textId="77777777" w:rsidR="00EF5D5A" w:rsidRPr="008B125C" w:rsidRDefault="00EF5D5A" w:rsidP="008A40EB">
            <w:pPr>
              <w:pStyle w:val="DHHSbody"/>
              <w:rPr>
                <w:rFonts w:cs="Arial"/>
                <w:sz w:val="21"/>
                <w:szCs w:val="21"/>
              </w:rPr>
            </w:pPr>
            <w:r w:rsidRPr="008B125C">
              <w:rPr>
                <w:rFonts w:cs="Arial"/>
                <w:sz w:val="21"/>
                <w:szCs w:val="21"/>
              </w:rPr>
              <w:t>The relationship of the patient’s/client’s carer to the patient/client.</w:t>
            </w:r>
          </w:p>
          <w:p w14:paraId="52E22C56"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831E7E7" w14:textId="77777777" w:rsidTr="008A40EB">
        <w:tc>
          <w:tcPr>
            <w:tcW w:w="2127" w:type="dxa"/>
          </w:tcPr>
          <w:p w14:paraId="27E9E7E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3726FA5"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558CE84" w14:textId="77777777" w:rsidTr="008A40EB">
        <w:tc>
          <w:tcPr>
            <w:tcW w:w="2127" w:type="dxa"/>
          </w:tcPr>
          <w:p w14:paraId="5D9A766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9BC9C45" w14:textId="77777777" w:rsidR="00EF5D5A" w:rsidRPr="008B125C" w:rsidRDefault="00EF5D5A" w:rsidP="008A40EB">
            <w:pPr>
              <w:pStyle w:val="DHHStabletext"/>
              <w:rPr>
                <w:rFonts w:cs="Arial"/>
                <w:b/>
                <w:bCs/>
                <w:szCs w:val="21"/>
              </w:rPr>
            </w:pPr>
            <w:r w:rsidRPr="008B125C">
              <w:rPr>
                <w:rFonts w:cs="Arial"/>
                <w:szCs w:val="21"/>
              </w:rPr>
              <w:t>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3C3B08D"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2</w:t>
            </w:r>
            <w:r w:rsidRPr="008B125C">
              <w:rPr>
                <w:rFonts w:cs="Arial"/>
                <w:szCs w:val="21"/>
              </w:rPr>
              <w:tab/>
            </w:r>
            <w:r w:rsidRPr="008B125C">
              <w:rPr>
                <w:rFonts w:cs="Arial"/>
                <w:szCs w:val="21"/>
              </w:rPr>
              <w:tab/>
              <w:t>2</w:t>
            </w:r>
          </w:p>
        </w:tc>
      </w:tr>
      <w:tr w:rsidR="00EF5D5A" w:rsidRPr="008B125C" w14:paraId="51FBBF76" w14:textId="77777777" w:rsidTr="008A40EB">
        <w:tc>
          <w:tcPr>
            <w:tcW w:w="2127" w:type="dxa"/>
          </w:tcPr>
          <w:p w14:paraId="5AF767C2"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Location</w:t>
            </w:r>
          </w:p>
        </w:tc>
        <w:tc>
          <w:tcPr>
            <w:tcW w:w="7778" w:type="dxa"/>
          </w:tcPr>
          <w:p w14:paraId="60545418"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E2AF5A9" w14:textId="51EB7819" w:rsidR="00EF5D5A" w:rsidRPr="008B125C" w:rsidRDefault="00EF5D5A" w:rsidP="00C14FD1">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BA0C6F" w:rsidRPr="008B125C">
              <w:rPr>
                <w:rFonts w:cs="Arial"/>
                <w:szCs w:val="21"/>
              </w:rPr>
              <w:tab/>
            </w:r>
            <w:r w:rsidRPr="008B125C">
              <w:rPr>
                <w:rFonts w:cs="Arial"/>
                <w:szCs w:val="21"/>
              </w:rPr>
              <w:t>ADT_A04 (NK1\NK1.3\CE.1)</w:t>
            </w:r>
          </w:p>
          <w:p w14:paraId="711F1F2C" w14:textId="18745D15" w:rsidR="00EF5D5A" w:rsidRPr="008B125C" w:rsidRDefault="00EF5D5A" w:rsidP="00467DA7">
            <w:pPr>
              <w:pStyle w:val="DHHStabletext"/>
              <w:spacing w:before="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BA0C6F" w:rsidRPr="008B125C">
              <w:rPr>
                <w:rFonts w:cs="Arial"/>
                <w:szCs w:val="21"/>
              </w:rPr>
              <w:tab/>
            </w:r>
            <w:r w:rsidRPr="008B125C">
              <w:rPr>
                <w:rFonts w:cs="Arial"/>
                <w:szCs w:val="21"/>
              </w:rPr>
              <w:t>ADT_A08 (NK1\NK1.3\CE.1))</w:t>
            </w:r>
          </w:p>
        </w:tc>
      </w:tr>
      <w:tr w:rsidR="00EF5D5A" w:rsidRPr="008B125C" w14:paraId="0446E3A1" w14:textId="77777777" w:rsidTr="008A40EB">
        <w:tc>
          <w:tcPr>
            <w:tcW w:w="2127" w:type="dxa"/>
          </w:tcPr>
          <w:p w14:paraId="41ED0209"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Reported by</w:t>
            </w:r>
          </w:p>
        </w:tc>
        <w:tc>
          <w:tcPr>
            <w:tcW w:w="7778" w:type="dxa"/>
          </w:tcPr>
          <w:p w14:paraId="37B81523" w14:textId="77777777" w:rsidR="00EE1E8F" w:rsidRPr="008B125C" w:rsidRDefault="00EE1E8F" w:rsidP="00535D3C">
            <w:pPr>
              <w:pStyle w:val="DHHStabletext"/>
              <w:spacing w:after="0" w:line="276" w:lineRule="auto"/>
              <w:rPr>
                <w:rFonts w:cs="Arial"/>
                <w:szCs w:val="21"/>
              </w:rPr>
            </w:pPr>
            <w:r w:rsidRPr="008B125C">
              <w:rPr>
                <w:rFonts w:cs="Arial"/>
                <w:szCs w:val="21"/>
              </w:rPr>
              <w:t>Complex Care (FCP)</w:t>
            </w:r>
          </w:p>
          <w:p w14:paraId="43D04008" w14:textId="38DA0E53" w:rsidR="006653F6" w:rsidRPr="008B125C" w:rsidRDefault="006653F6" w:rsidP="00C14FD1">
            <w:pPr>
              <w:pStyle w:val="DHHStabletext"/>
              <w:spacing w:before="0" w:after="0" w:line="276" w:lineRule="auto"/>
              <w:rPr>
                <w:rFonts w:cs="Arial"/>
                <w:szCs w:val="21"/>
              </w:rPr>
            </w:pPr>
            <w:r w:rsidRPr="008B125C">
              <w:rPr>
                <w:rFonts w:cs="Arial"/>
                <w:szCs w:val="21"/>
              </w:rPr>
              <w:t>Home Based Dialysis</w:t>
            </w:r>
          </w:p>
          <w:p w14:paraId="45E08268" w14:textId="77777777" w:rsidR="00EF5D5A" w:rsidRPr="008B125C" w:rsidRDefault="00EF5D5A" w:rsidP="00C14FD1">
            <w:pPr>
              <w:pStyle w:val="DHHStabletext"/>
              <w:spacing w:before="0" w:after="0" w:line="276" w:lineRule="auto"/>
              <w:rPr>
                <w:rFonts w:cs="Arial"/>
                <w:szCs w:val="21"/>
              </w:rPr>
            </w:pPr>
            <w:r w:rsidRPr="008B125C">
              <w:rPr>
                <w:rFonts w:cs="Arial"/>
                <w:szCs w:val="21"/>
              </w:rPr>
              <w:t>Home Enteral Nutrition</w:t>
            </w:r>
          </w:p>
          <w:p w14:paraId="50F79A8F" w14:textId="77777777" w:rsidR="00EF5D5A" w:rsidRPr="008B125C" w:rsidRDefault="00EF5D5A" w:rsidP="00C14FD1">
            <w:pPr>
              <w:pStyle w:val="DHHStabletext"/>
              <w:spacing w:before="0" w:after="0" w:line="276" w:lineRule="auto"/>
              <w:rPr>
                <w:rFonts w:cs="Arial"/>
                <w:szCs w:val="21"/>
              </w:rPr>
            </w:pPr>
            <w:r w:rsidRPr="008B125C">
              <w:rPr>
                <w:rFonts w:cs="Arial"/>
                <w:szCs w:val="21"/>
              </w:rPr>
              <w:t>Hospital Admission Risk Program</w:t>
            </w:r>
          </w:p>
          <w:p w14:paraId="45F1446E" w14:textId="77777777" w:rsidR="00EF5D5A" w:rsidRPr="008B125C" w:rsidRDefault="00EF5D5A" w:rsidP="00C14FD1">
            <w:pPr>
              <w:pStyle w:val="DHHStabletext"/>
              <w:spacing w:before="0" w:after="0" w:line="276" w:lineRule="auto"/>
              <w:rPr>
                <w:rFonts w:cs="Arial"/>
                <w:szCs w:val="21"/>
              </w:rPr>
            </w:pPr>
            <w:r w:rsidRPr="008B125C">
              <w:rPr>
                <w:rFonts w:cs="Arial"/>
                <w:szCs w:val="21"/>
              </w:rPr>
              <w:t>Palliative Care</w:t>
            </w:r>
          </w:p>
          <w:p w14:paraId="53DAF9B1" w14:textId="77777777" w:rsidR="00EF5D5A" w:rsidRPr="008B125C" w:rsidRDefault="00EF5D5A" w:rsidP="00C14FD1">
            <w:pPr>
              <w:pStyle w:val="DHHStabletext"/>
              <w:spacing w:before="0" w:after="0" w:line="276" w:lineRule="auto"/>
              <w:rPr>
                <w:rFonts w:cs="Arial"/>
                <w:szCs w:val="21"/>
              </w:rPr>
            </w:pPr>
            <w:r w:rsidRPr="008B125C">
              <w:rPr>
                <w:rFonts w:cs="Arial"/>
                <w:szCs w:val="21"/>
              </w:rPr>
              <w:t>Post Acute Care</w:t>
            </w:r>
          </w:p>
          <w:p w14:paraId="12A9CAF4" w14:textId="77777777" w:rsidR="00EF5D5A" w:rsidRPr="008B125C" w:rsidRDefault="00EF5D5A" w:rsidP="00C14FD1">
            <w:pPr>
              <w:pStyle w:val="DHHStabletext"/>
              <w:spacing w:before="0" w:after="0" w:line="276" w:lineRule="auto"/>
              <w:rPr>
                <w:rFonts w:cs="Arial"/>
                <w:szCs w:val="21"/>
              </w:rPr>
            </w:pPr>
            <w:r w:rsidRPr="008B125C">
              <w:rPr>
                <w:rFonts w:cs="Arial"/>
                <w:szCs w:val="21"/>
              </w:rPr>
              <w:t>Residential In-Reach</w:t>
            </w:r>
          </w:p>
          <w:p w14:paraId="16DBA957" w14:textId="6545D93D" w:rsidR="00EF5D5A" w:rsidRPr="008B125C" w:rsidRDefault="00A53DAC" w:rsidP="00C14FD1">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03FC3903" w14:textId="77777777" w:rsidR="00EF5D5A" w:rsidRPr="008B125C" w:rsidRDefault="00EF5D5A" w:rsidP="00C14FD1">
            <w:pPr>
              <w:pStyle w:val="DHHStabletext"/>
              <w:spacing w:before="0" w:after="0" w:line="276" w:lineRule="auto"/>
              <w:rPr>
                <w:rFonts w:cs="Arial"/>
                <w:szCs w:val="21"/>
              </w:rPr>
            </w:pPr>
            <w:r w:rsidRPr="008B125C">
              <w:rPr>
                <w:rFonts w:cs="Arial"/>
                <w:szCs w:val="21"/>
              </w:rPr>
              <w:t>Total Parenteral Nutrition</w:t>
            </w:r>
          </w:p>
          <w:p w14:paraId="7E23E9B9" w14:textId="6227DB24" w:rsidR="00EF5D5A" w:rsidRPr="008B125C" w:rsidRDefault="00EF5D5A" w:rsidP="00C14FD1">
            <w:pPr>
              <w:pStyle w:val="DHHStabletext"/>
              <w:spacing w:before="0" w:after="0" w:line="276" w:lineRule="auto"/>
              <w:rPr>
                <w:rFonts w:cs="Arial"/>
                <w:szCs w:val="21"/>
              </w:rPr>
            </w:pPr>
            <w:r w:rsidRPr="008B125C">
              <w:rPr>
                <w:rFonts w:cs="Arial"/>
                <w:szCs w:val="21"/>
              </w:rPr>
              <w:t>Transition Care Program</w:t>
            </w:r>
          </w:p>
          <w:p w14:paraId="0E3FC586" w14:textId="77777777" w:rsidR="00894178" w:rsidRPr="008B125C" w:rsidRDefault="00894178" w:rsidP="00C14FD1">
            <w:pPr>
              <w:pStyle w:val="DHHStabletext"/>
              <w:spacing w:before="0" w:after="0" w:line="276" w:lineRule="auto"/>
              <w:rPr>
                <w:rFonts w:cs="Arial"/>
                <w:szCs w:val="21"/>
              </w:rPr>
            </w:pPr>
            <w:r w:rsidRPr="008B125C">
              <w:rPr>
                <w:rFonts w:cs="Arial"/>
                <w:szCs w:val="21"/>
              </w:rPr>
              <w:t>Victorian Artificial Limb Program</w:t>
            </w:r>
          </w:p>
          <w:p w14:paraId="42CA62E8" w14:textId="4227EFF1" w:rsidR="00EF5D5A" w:rsidRPr="008B125C" w:rsidRDefault="008B125C" w:rsidP="00C14FD1">
            <w:pPr>
              <w:pStyle w:val="DHHStabletext"/>
              <w:spacing w:before="0" w:after="0" w:line="276" w:lineRule="auto"/>
              <w:rPr>
                <w:rFonts w:cs="Arial"/>
                <w:szCs w:val="21"/>
              </w:rPr>
            </w:pPr>
            <w:r w:rsidRPr="008B125C">
              <w:rPr>
                <w:rFonts w:cs="Arial"/>
                <w:szCs w:val="21"/>
              </w:rPr>
              <w:t>Victorian HIV and Sexual Health Services (VHS)</w:t>
            </w:r>
          </w:p>
          <w:p w14:paraId="69412C21" w14:textId="77777777" w:rsidR="00EF5D5A" w:rsidRPr="008B125C" w:rsidRDefault="00EF5D5A" w:rsidP="00C14FD1">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2300FDF8" w14:textId="77777777" w:rsidTr="008A40EB">
        <w:tc>
          <w:tcPr>
            <w:tcW w:w="2127" w:type="dxa"/>
          </w:tcPr>
          <w:p w14:paraId="2E9751B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E266BC2" w14:textId="5F6E9EA2" w:rsidR="00EF5D5A" w:rsidRPr="008B125C" w:rsidRDefault="00EF5D5A" w:rsidP="008A40EB">
            <w:pPr>
              <w:pStyle w:val="DHHStabletext"/>
              <w:rPr>
                <w:rFonts w:cs="Arial"/>
                <w:szCs w:val="21"/>
              </w:rPr>
            </w:pPr>
            <w:r w:rsidRPr="008B125C">
              <w:rPr>
                <w:rFonts w:cs="Arial"/>
                <w:szCs w:val="21"/>
              </w:rPr>
              <w:t xml:space="preserve">Patients/clients where Patient/Client Carer Availability is </w:t>
            </w:r>
            <w:r w:rsidR="00210B90">
              <w:rPr>
                <w:rFonts w:cs="Arial"/>
                <w:szCs w:val="21"/>
              </w:rPr>
              <w:t>‘</w:t>
            </w:r>
            <w:r w:rsidRPr="008B125C">
              <w:rPr>
                <w:rFonts w:cs="Arial"/>
                <w:szCs w:val="21"/>
              </w:rPr>
              <w:t>1-Has a Carer’.</w:t>
            </w:r>
          </w:p>
        </w:tc>
      </w:tr>
      <w:tr w:rsidR="00EF5D5A" w:rsidRPr="008B125C" w14:paraId="3AF7FEE2" w14:textId="77777777" w:rsidTr="008A40EB">
        <w:tc>
          <w:tcPr>
            <w:tcW w:w="2127" w:type="dxa"/>
          </w:tcPr>
          <w:p w14:paraId="781BDCB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FF07A6E" w14:textId="77777777" w:rsidR="00EF5D5A" w:rsidRPr="008B125C" w:rsidRDefault="00EF5D5A" w:rsidP="008A40EB">
            <w:pPr>
              <w:pStyle w:val="DHHStabletext"/>
              <w:rPr>
                <w:rFonts w:cs="Arial"/>
                <w:szCs w:val="21"/>
              </w:rPr>
            </w:pPr>
            <w:r w:rsidRPr="008B125C">
              <w:rPr>
                <w:rFonts w:cs="Arial"/>
                <w:szCs w:val="21"/>
              </w:rPr>
              <w:t>All Programs, not elsewhere specified</w:t>
            </w:r>
          </w:p>
          <w:p w14:paraId="2795AF4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472A837" w14:textId="77777777" w:rsidR="00EF5D5A" w:rsidRPr="008B125C" w:rsidRDefault="00EF5D5A" w:rsidP="008A40EB">
            <w:pPr>
              <w:pStyle w:val="DHHStabletext"/>
              <w:rPr>
                <w:rFonts w:cs="Arial"/>
                <w:szCs w:val="21"/>
              </w:rPr>
            </w:pPr>
            <w:r w:rsidRPr="008B125C">
              <w:rPr>
                <w:rFonts w:cs="Arial"/>
                <w:szCs w:val="21"/>
              </w:rPr>
              <w:t>Episode Start Date (Optional)</w:t>
            </w:r>
          </w:p>
          <w:p w14:paraId="2DAC02E6" w14:textId="1866CD86" w:rsidR="00EF5D5A" w:rsidRPr="008B125C" w:rsidRDefault="00EF5D5A" w:rsidP="008A40EB">
            <w:pPr>
              <w:pStyle w:val="DHHStabletext"/>
              <w:rPr>
                <w:rFonts w:cs="Arial"/>
                <w:szCs w:val="21"/>
              </w:rPr>
            </w:pPr>
            <w:r w:rsidRPr="008B125C">
              <w:rPr>
                <w:rFonts w:cs="Arial"/>
                <w:szCs w:val="21"/>
              </w:rPr>
              <w:t xml:space="preserve">First Contact Start Date/Time (Report when Patient/Client Carer Availability = </w:t>
            </w:r>
            <w:r w:rsidR="00210B90">
              <w:rPr>
                <w:rFonts w:cs="Arial"/>
                <w:szCs w:val="21"/>
              </w:rPr>
              <w:t>‘</w:t>
            </w:r>
            <w:r w:rsidRPr="008B125C">
              <w:rPr>
                <w:rFonts w:cs="Arial"/>
                <w:szCs w:val="21"/>
              </w:rPr>
              <w:t>1</w:t>
            </w:r>
            <w:r w:rsidR="00210B90">
              <w:rPr>
                <w:rFonts w:cs="Arial"/>
                <w:szCs w:val="21"/>
              </w:rPr>
              <w:t>’</w:t>
            </w:r>
            <w:r w:rsidRPr="008B125C">
              <w:rPr>
                <w:rFonts w:cs="Arial"/>
                <w:szCs w:val="21"/>
              </w:rPr>
              <w:t>)</w:t>
            </w:r>
          </w:p>
        </w:tc>
      </w:tr>
      <w:tr w:rsidR="00EF5D5A" w:rsidRPr="008B125C" w14:paraId="04D1695A" w14:textId="77777777" w:rsidTr="008A40EB">
        <w:trPr>
          <w:trHeight w:val="430"/>
        </w:trPr>
        <w:tc>
          <w:tcPr>
            <w:tcW w:w="2127" w:type="dxa"/>
          </w:tcPr>
          <w:p w14:paraId="56F9E8F6"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C6AFC6F" w14:textId="77777777" w:rsidR="00EF5D5A" w:rsidRPr="008B125C" w:rsidRDefault="00EF5D5A" w:rsidP="008A40EB">
            <w:pPr>
              <w:pStyle w:val="DHHStabletext"/>
              <w:rPr>
                <w:rFonts w:cs="Arial"/>
                <w:szCs w:val="21"/>
              </w:rPr>
            </w:pPr>
            <w:r w:rsidRPr="008B125C">
              <w:rPr>
                <w:rFonts w:cs="Arial"/>
                <w:szCs w:val="21"/>
              </w:rPr>
              <w:t>Enumerated</w:t>
            </w:r>
          </w:p>
          <w:p w14:paraId="3F630AB6"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HL70063</w:t>
            </w:r>
          </w:p>
          <w:p w14:paraId="559EC088"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464D0822" w14:textId="77777777" w:rsidR="00EF5D5A" w:rsidRPr="008B125C" w:rsidRDefault="00EF5D5A" w:rsidP="00C14FD1">
            <w:pPr>
              <w:pStyle w:val="DHHStabletext"/>
              <w:spacing w:before="0" w:after="0" w:line="276" w:lineRule="auto"/>
              <w:rPr>
                <w:rFonts w:cs="Arial"/>
                <w:szCs w:val="21"/>
              </w:rPr>
            </w:pPr>
            <w:r w:rsidRPr="008B125C">
              <w:rPr>
                <w:rFonts w:cs="Arial"/>
                <w:szCs w:val="21"/>
              </w:rPr>
              <w:t>10</w:t>
            </w:r>
            <w:r w:rsidRPr="008B125C">
              <w:rPr>
                <w:rFonts w:cs="Arial"/>
                <w:szCs w:val="21"/>
              </w:rPr>
              <w:tab/>
            </w:r>
            <w:r w:rsidRPr="008B125C">
              <w:rPr>
                <w:rFonts w:cs="Arial"/>
                <w:szCs w:val="21"/>
              </w:rPr>
              <w:tab/>
              <w:t>Spouse/partner</w:t>
            </w:r>
            <w:r w:rsidRPr="008B125C">
              <w:rPr>
                <w:rFonts w:cs="Arial"/>
                <w:szCs w:val="21"/>
              </w:rPr>
              <w:tab/>
            </w:r>
          </w:p>
          <w:p w14:paraId="143DDB51" w14:textId="77777777" w:rsidR="00EF5D5A" w:rsidRPr="008B125C" w:rsidRDefault="00EF5D5A" w:rsidP="00C14FD1">
            <w:pPr>
              <w:pStyle w:val="DHHStabletext"/>
              <w:spacing w:before="0" w:after="0" w:line="276" w:lineRule="auto"/>
              <w:rPr>
                <w:rFonts w:cs="Arial"/>
                <w:szCs w:val="21"/>
              </w:rPr>
            </w:pPr>
            <w:r w:rsidRPr="008B125C">
              <w:rPr>
                <w:rFonts w:cs="Arial"/>
                <w:szCs w:val="21"/>
              </w:rPr>
              <w:t>20</w:t>
            </w:r>
            <w:r w:rsidRPr="008B125C">
              <w:rPr>
                <w:rFonts w:cs="Arial"/>
                <w:szCs w:val="21"/>
              </w:rPr>
              <w:tab/>
            </w:r>
            <w:r w:rsidRPr="008B125C">
              <w:rPr>
                <w:rFonts w:cs="Arial"/>
                <w:szCs w:val="21"/>
              </w:rPr>
              <w:tab/>
              <w:t>Parent</w:t>
            </w:r>
          </w:p>
          <w:p w14:paraId="24137989" w14:textId="77777777" w:rsidR="00EF5D5A" w:rsidRPr="008B125C" w:rsidRDefault="00EF5D5A" w:rsidP="00C14FD1">
            <w:pPr>
              <w:pStyle w:val="DHHStabletext"/>
              <w:spacing w:before="0" w:after="0" w:line="276" w:lineRule="auto"/>
              <w:rPr>
                <w:rFonts w:cs="Arial"/>
                <w:szCs w:val="21"/>
              </w:rPr>
            </w:pPr>
            <w:r w:rsidRPr="008B125C">
              <w:rPr>
                <w:rFonts w:cs="Arial"/>
                <w:szCs w:val="21"/>
              </w:rPr>
              <w:t>30</w:t>
            </w:r>
            <w:r w:rsidRPr="008B125C">
              <w:rPr>
                <w:rFonts w:cs="Arial"/>
                <w:szCs w:val="21"/>
              </w:rPr>
              <w:tab/>
            </w:r>
            <w:r w:rsidRPr="008B125C">
              <w:rPr>
                <w:rFonts w:cs="Arial"/>
                <w:szCs w:val="21"/>
              </w:rPr>
              <w:tab/>
              <w:t>Child</w:t>
            </w:r>
          </w:p>
          <w:p w14:paraId="1A2A3EB6" w14:textId="77777777" w:rsidR="00EF5D5A" w:rsidRPr="008B125C" w:rsidRDefault="00EF5D5A" w:rsidP="00C14FD1">
            <w:pPr>
              <w:pStyle w:val="DHHStabletext"/>
              <w:spacing w:before="0" w:after="0" w:line="276" w:lineRule="auto"/>
              <w:rPr>
                <w:rFonts w:cs="Arial"/>
                <w:szCs w:val="21"/>
              </w:rPr>
            </w:pPr>
            <w:r w:rsidRPr="008B125C">
              <w:rPr>
                <w:rFonts w:cs="Arial"/>
                <w:szCs w:val="21"/>
              </w:rPr>
              <w:t>40</w:t>
            </w:r>
            <w:r w:rsidRPr="008B125C">
              <w:rPr>
                <w:rFonts w:cs="Arial"/>
                <w:szCs w:val="21"/>
              </w:rPr>
              <w:tab/>
            </w:r>
            <w:r w:rsidRPr="008B125C">
              <w:rPr>
                <w:rFonts w:cs="Arial"/>
                <w:szCs w:val="21"/>
              </w:rPr>
              <w:tab/>
              <w:t>Child-in-law</w:t>
            </w:r>
          </w:p>
          <w:p w14:paraId="61B47999" w14:textId="77777777" w:rsidR="00EF5D5A" w:rsidRPr="008B125C" w:rsidRDefault="00EF5D5A" w:rsidP="00C14FD1">
            <w:pPr>
              <w:pStyle w:val="DHHStabletext"/>
              <w:spacing w:before="0" w:after="0" w:line="276" w:lineRule="auto"/>
              <w:rPr>
                <w:rFonts w:cs="Arial"/>
                <w:szCs w:val="21"/>
              </w:rPr>
            </w:pPr>
            <w:r w:rsidRPr="008B125C">
              <w:rPr>
                <w:rFonts w:cs="Arial"/>
                <w:szCs w:val="21"/>
              </w:rPr>
              <w:t>50</w:t>
            </w:r>
            <w:r w:rsidRPr="008B125C">
              <w:rPr>
                <w:rFonts w:cs="Arial"/>
                <w:szCs w:val="21"/>
              </w:rPr>
              <w:tab/>
            </w:r>
            <w:r w:rsidRPr="008B125C">
              <w:rPr>
                <w:rFonts w:cs="Arial"/>
                <w:szCs w:val="21"/>
              </w:rPr>
              <w:tab/>
              <w:t>Other relative</w:t>
            </w:r>
          </w:p>
          <w:p w14:paraId="63A9C63C" w14:textId="77777777" w:rsidR="00EF5D5A" w:rsidRPr="008B125C" w:rsidRDefault="00EF5D5A" w:rsidP="00C14FD1">
            <w:pPr>
              <w:pStyle w:val="DHHStabletext"/>
              <w:spacing w:before="0" w:after="0" w:line="276" w:lineRule="auto"/>
              <w:rPr>
                <w:rFonts w:cs="Arial"/>
                <w:szCs w:val="21"/>
              </w:rPr>
            </w:pPr>
            <w:r w:rsidRPr="008B125C">
              <w:rPr>
                <w:rFonts w:cs="Arial"/>
                <w:szCs w:val="21"/>
              </w:rPr>
              <w:t>60</w:t>
            </w:r>
            <w:r w:rsidRPr="008B125C">
              <w:rPr>
                <w:rFonts w:cs="Arial"/>
                <w:szCs w:val="21"/>
              </w:rPr>
              <w:tab/>
            </w:r>
            <w:r w:rsidRPr="008B125C">
              <w:rPr>
                <w:rFonts w:cs="Arial"/>
                <w:szCs w:val="21"/>
              </w:rPr>
              <w:tab/>
              <w:t>Friend/neighbour</w:t>
            </w:r>
          </w:p>
          <w:p w14:paraId="0326DBF8" w14:textId="77777777" w:rsidR="00EF5D5A" w:rsidRPr="008B125C" w:rsidRDefault="00EF5D5A" w:rsidP="00C14FD1">
            <w:pPr>
              <w:pStyle w:val="DHHStabletext"/>
              <w:spacing w:before="0" w:after="0" w:line="276" w:lineRule="auto"/>
              <w:rPr>
                <w:rFonts w:cs="Arial"/>
                <w:szCs w:val="21"/>
              </w:rPr>
            </w:pPr>
            <w:r w:rsidRPr="008B125C">
              <w:rPr>
                <w:rFonts w:cs="Arial"/>
                <w:szCs w:val="21"/>
              </w:rPr>
              <w:t>70</w:t>
            </w:r>
            <w:r w:rsidRPr="008B125C">
              <w:rPr>
                <w:rFonts w:cs="Arial"/>
                <w:szCs w:val="21"/>
              </w:rPr>
              <w:tab/>
            </w:r>
            <w:r w:rsidRPr="008B125C">
              <w:rPr>
                <w:rFonts w:cs="Arial"/>
                <w:szCs w:val="21"/>
              </w:rPr>
              <w:tab/>
              <w:t>Foster carer</w:t>
            </w:r>
          </w:p>
        </w:tc>
      </w:tr>
      <w:tr w:rsidR="00EF5D5A" w:rsidRPr="008B125C" w14:paraId="3C0E1999" w14:textId="77777777" w:rsidTr="008A40EB">
        <w:trPr>
          <w:trHeight w:val="312"/>
        </w:trPr>
        <w:tc>
          <w:tcPr>
            <w:tcW w:w="2127" w:type="dxa"/>
          </w:tcPr>
          <w:p w14:paraId="70C3544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084E334" w14:textId="77777777" w:rsidR="00EF5D5A" w:rsidRPr="008B125C" w:rsidRDefault="00EF5D5A" w:rsidP="008A40EB">
            <w:pPr>
              <w:pStyle w:val="DHHStabletext"/>
              <w:rPr>
                <w:rFonts w:cs="Arial"/>
                <w:szCs w:val="21"/>
              </w:rPr>
            </w:pPr>
            <w:r w:rsidRPr="008B125C">
              <w:rPr>
                <w:rFonts w:cs="Arial"/>
                <w:szCs w:val="21"/>
              </w:rPr>
              <w:t>This data element should always be used to record the relationship of the carer to the person for whom they care, regardless of whether the patient/client of the agency is the carer or the person for whom they care.</w:t>
            </w:r>
          </w:p>
          <w:p w14:paraId="550D0E17" w14:textId="1CE64AC5" w:rsidR="00EF5D5A" w:rsidRPr="008B125C" w:rsidRDefault="00EF5D5A" w:rsidP="008A40EB">
            <w:pPr>
              <w:pStyle w:val="DHHStabletext"/>
              <w:rPr>
                <w:rFonts w:cs="Arial"/>
                <w:szCs w:val="21"/>
              </w:rPr>
            </w:pPr>
            <w:r w:rsidRPr="008B125C">
              <w:rPr>
                <w:rFonts w:cs="Arial"/>
                <w:szCs w:val="21"/>
              </w:rPr>
              <w:t xml:space="preserve">For example, if a woman was caring for her frail aged mother-in-law, the agency would record that the carer is the daughter-in-law of the care recipient (that is </w:t>
            </w:r>
            <w:r w:rsidRPr="008B125C">
              <w:rPr>
                <w:rFonts w:cs="Arial"/>
                <w:szCs w:val="21"/>
              </w:rPr>
              <w:lastRenderedPageBreak/>
              <w:t xml:space="preserve">code </w:t>
            </w:r>
            <w:r w:rsidR="00210B90">
              <w:rPr>
                <w:rFonts w:cs="Arial"/>
                <w:szCs w:val="21"/>
              </w:rPr>
              <w:t>‘</w:t>
            </w:r>
            <w:r w:rsidRPr="008B125C">
              <w:rPr>
                <w:rFonts w:cs="Arial"/>
                <w:szCs w:val="21"/>
              </w:rPr>
              <w:t>40</w:t>
            </w:r>
            <w:r w:rsidR="00210B90">
              <w:rPr>
                <w:rFonts w:cs="Arial"/>
                <w:szCs w:val="21"/>
              </w:rPr>
              <w:t>’</w:t>
            </w:r>
            <w:r w:rsidRPr="008B125C">
              <w:rPr>
                <w:rFonts w:cs="Arial"/>
                <w:szCs w:val="21"/>
              </w:rPr>
              <w:t xml:space="preserve">). Similarly, if a man were caring for his disabled son, then the agency would record that the carer is the father of the care recipient (that is code </w:t>
            </w:r>
            <w:r w:rsidR="00210B90">
              <w:rPr>
                <w:rFonts w:cs="Arial"/>
                <w:szCs w:val="21"/>
              </w:rPr>
              <w:t>‘</w:t>
            </w:r>
            <w:r w:rsidRPr="008B125C">
              <w:rPr>
                <w:rFonts w:cs="Arial"/>
                <w:szCs w:val="21"/>
              </w:rPr>
              <w:t>20</w:t>
            </w:r>
            <w:r w:rsidR="00210B90">
              <w:rPr>
                <w:rFonts w:cs="Arial"/>
                <w:szCs w:val="21"/>
              </w:rPr>
              <w:t>’</w:t>
            </w:r>
            <w:r w:rsidRPr="008B125C">
              <w:rPr>
                <w:rFonts w:cs="Arial"/>
                <w:szCs w:val="21"/>
              </w:rPr>
              <w:t>).</w:t>
            </w:r>
          </w:p>
          <w:p w14:paraId="70E27E24" w14:textId="0C6D1B6B" w:rsidR="00EF5D5A" w:rsidRPr="008B125C" w:rsidRDefault="00EF5D5A" w:rsidP="008A40EB">
            <w:pPr>
              <w:pStyle w:val="DHHStabletext"/>
              <w:rPr>
                <w:rFonts w:cs="Arial"/>
                <w:szCs w:val="21"/>
              </w:rPr>
            </w:pPr>
            <w:r w:rsidRPr="008B125C">
              <w:rPr>
                <w:rFonts w:cs="Arial"/>
                <w:szCs w:val="21"/>
              </w:rPr>
              <w:t>If a person has more than one carer (for example a spouse and a son), the coding response to relationship of carer to care recipient should relate to the carer who provides the most significant care and assistance related to the person</w:t>
            </w:r>
            <w:r w:rsidR="00210B90">
              <w:rPr>
                <w:rFonts w:cs="Arial"/>
                <w:szCs w:val="21"/>
              </w:rPr>
              <w:t>’</w:t>
            </w:r>
            <w:r w:rsidRPr="008B125C">
              <w:rPr>
                <w:rFonts w:cs="Arial"/>
                <w:szCs w:val="21"/>
              </w:rPr>
              <w:t>s capacity to remain living at home. The expressed views of the patient/client and/or their carer or significant other should be used as the basis for determining which carer should be considered to be the primary or principal carer in this regard.</w:t>
            </w:r>
          </w:p>
        </w:tc>
      </w:tr>
      <w:tr w:rsidR="00EF5D5A" w:rsidRPr="008B125C" w14:paraId="5990EFFB" w14:textId="77777777" w:rsidTr="008A40EB">
        <w:trPr>
          <w:trHeight w:val="312"/>
        </w:trPr>
        <w:tc>
          <w:tcPr>
            <w:tcW w:w="2127" w:type="dxa"/>
          </w:tcPr>
          <w:p w14:paraId="03F8D96E"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7CB9F213" w14:textId="59F698E8" w:rsidR="00EF5D5A" w:rsidRPr="008B125C" w:rsidRDefault="00EF5D5A" w:rsidP="008A40EB">
            <w:pPr>
              <w:pStyle w:val="DHHStabletext"/>
              <w:rPr>
                <w:rFonts w:cs="Arial"/>
                <w:szCs w:val="21"/>
              </w:rPr>
            </w:pPr>
            <w:r w:rsidRPr="008B125C">
              <w:rPr>
                <w:rFonts w:cs="Arial"/>
                <w:szCs w:val="21"/>
              </w:rPr>
              <w:t>E155</w:t>
            </w:r>
            <w:r w:rsidRPr="008B125C">
              <w:rPr>
                <w:rFonts w:cs="Arial"/>
                <w:szCs w:val="21"/>
              </w:rPr>
              <w:tab/>
              <w:t xml:space="preserve">Where Patient/Client Carer Relationship has a value, Patient/Client Carer </w:t>
            </w:r>
            <w:r w:rsidRPr="008B125C">
              <w:rPr>
                <w:rFonts w:cs="Arial"/>
                <w:szCs w:val="21"/>
              </w:rPr>
              <w:tab/>
              <w:t xml:space="preserve">Availability must be set to </w:t>
            </w:r>
            <w:r w:rsidR="00210B90">
              <w:rPr>
                <w:rFonts w:cs="Arial"/>
                <w:szCs w:val="21"/>
              </w:rPr>
              <w:t>‘</w:t>
            </w:r>
            <w:r w:rsidRPr="008B125C">
              <w:rPr>
                <w:rFonts w:cs="Arial"/>
                <w:szCs w:val="21"/>
              </w:rPr>
              <w:t>1 – Has a Carer</w:t>
            </w:r>
            <w:r w:rsidR="00210B90">
              <w:rPr>
                <w:rFonts w:cs="Arial"/>
                <w:szCs w:val="21"/>
              </w:rPr>
              <w:t>’</w:t>
            </w:r>
          </w:p>
          <w:p w14:paraId="0488CE0C" w14:textId="0DDB172B" w:rsidR="00EF5D5A" w:rsidRPr="008B125C" w:rsidRDefault="00EF5D5A" w:rsidP="008A40EB">
            <w:pPr>
              <w:pStyle w:val="DHHStabletext"/>
              <w:rPr>
                <w:rFonts w:cs="Arial"/>
                <w:szCs w:val="21"/>
              </w:rPr>
            </w:pPr>
            <w:r w:rsidRPr="008B125C">
              <w:rPr>
                <w:rFonts w:cs="Arial"/>
                <w:szCs w:val="21"/>
              </w:rPr>
              <w:t>E159</w:t>
            </w:r>
            <w:r w:rsidRPr="008B125C">
              <w:rPr>
                <w:rFonts w:cs="Arial"/>
                <w:szCs w:val="21"/>
              </w:rPr>
              <w:tab/>
              <w:t>Code (&lt;CodeSupplied&gt;) for Data Element (&lt;FieldName&gt;) is not valid as</w:t>
            </w:r>
            <w:r w:rsidR="00300ACA" w:rsidRPr="008B125C">
              <w:rPr>
                <w:rFonts w:cs="Arial"/>
                <w:szCs w:val="21"/>
              </w:rPr>
              <w:t xml:space="preserve"> </w:t>
            </w:r>
            <w:r w:rsidR="00BA0C6F" w:rsidRPr="008B125C">
              <w:rPr>
                <w:rFonts w:cs="Arial"/>
                <w:szCs w:val="21"/>
              </w:rPr>
              <w:tab/>
            </w:r>
            <w:r w:rsidRPr="008B125C">
              <w:rPr>
                <w:rFonts w:cs="Arial"/>
                <w:szCs w:val="21"/>
              </w:rPr>
              <w:t>the Contact Date</w:t>
            </w:r>
          </w:p>
          <w:p w14:paraId="0F5561AD" w14:textId="2B8D42F3" w:rsidR="00EF5D5A" w:rsidRPr="008B125C" w:rsidRDefault="00EF5D5A" w:rsidP="008A40EB">
            <w:pPr>
              <w:pStyle w:val="DHHStabletext"/>
              <w:rPr>
                <w:rFonts w:cs="Arial"/>
                <w:szCs w:val="21"/>
              </w:rPr>
            </w:pPr>
            <w:r w:rsidRPr="008B125C">
              <w:rPr>
                <w:rFonts w:cs="Arial"/>
                <w:szCs w:val="21"/>
              </w:rPr>
              <w:t>E254</w:t>
            </w:r>
            <w:r w:rsidRPr="008B125C">
              <w:rPr>
                <w:rFonts w:cs="Arial"/>
                <w:szCs w:val="21"/>
              </w:rPr>
              <w:tab/>
              <w:t>Patient/client must have a Main Carer</w:t>
            </w:r>
            <w:r w:rsidR="00210B90">
              <w:rPr>
                <w:rFonts w:cs="Arial"/>
                <w:szCs w:val="21"/>
              </w:rPr>
              <w:t>’</w:t>
            </w:r>
            <w:r w:rsidRPr="008B125C">
              <w:rPr>
                <w:rFonts w:cs="Arial"/>
                <w:szCs w:val="21"/>
              </w:rPr>
              <w:t xml:space="preserve">s Relationship to the Patient when </w:t>
            </w:r>
            <w:r w:rsidRPr="008B125C">
              <w:rPr>
                <w:rFonts w:cs="Arial"/>
                <w:szCs w:val="21"/>
              </w:rPr>
              <w:tab/>
              <w:t xml:space="preserve">Carer Availability is </w:t>
            </w:r>
            <w:r w:rsidR="00210B90">
              <w:rPr>
                <w:rFonts w:cs="Arial"/>
                <w:szCs w:val="21"/>
              </w:rPr>
              <w:t>‘</w:t>
            </w:r>
            <w:r w:rsidRPr="008B125C">
              <w:rPr>
                <w:rFonts w:cs="Arial"/>
                <w:szCs w:val="21"/>
              </w:rPr>
              <w:t xml:space="preserve">1 </w:t>
            </w:r>
            <w:r w:rsidR="00210B90">
              <w:rPr>
                <w:rFonts w:cs="Arial"/>
                <w:szCs w:val="21"/>
              </w:rPr>
              <w:t>–</w:t>
            </w:r>
            <w:r w:rsidRPr="008B125C">
              <w:rPr>
                <w:rFonts w:cs="Arial"/>
                <w:szCs w:val="21"/>
              </w:rPr>
              <w:t xml:space="preserve"> Has a carer</w:t>
            </w:r>
            <w:r w:rsidR="00210B90">
              <w:rPr>
                <w:rFonts w:cs="Arial"/>
                <w:szCs w:val="21"/>
              </w:rPr>
              <w:t>’</w:t>
            </w:r>
          </w:p>
        </w:tc>
      </w:tr>
      <w:tr w:rsidR="00EF5D5A" w:rsidRPr="008B125C" w14:paraId="2757779E" w14:textId="77777777" w:rsidTr="008A40EB">
        <w:trPr>
          <w:trHeight w:val="312"/>
        </w:trPr>
        <w:tc>
          <w:tcPr>
            <w:tcW w:w="2127" w:type="dxa"/>
          </w:tcPr>
          <w:p w14:paraId="28534AA0" w14:textId="3B10FC4A" w:rsidR="00EF5D5A" w:rsidRPr="008B125C" w:rsidRDefault="00300ACA" w:rsidP="00535D3C">
            <w:pPr>
              <w:pStyle w:val="DHHStabletext"/>
              <w:spacing w:after="0" w:line="276" w:lineRule="auto"/>
              <w:rPr>
                <w:rFonts w:cs="Arial"/>
                <w:b/>
                <w:bCs/>
                <w:szCs w:val="21"/>
              </w:rPr>
            </w:pPr>
            <w:r w:rsidRPr="008B125C">
              <w:rPr>
                <w:rFonts w:cs="Arial"/>
                <w:b/>
                <w:bCs/>
                <w:szCs w:val="21"/>
              </w:rPr>
              <w:t xml:space="preserve"> Related items</w:t>
            </w:r>
          </w:p>
        </w:tc>
        <w:tc>
          <w:tcPr>
            <w:tcW w:w="7778" w:type="dxa"/>
          </w:tcPr>
          <w:p w14:paraId="1E6298D2" w14:textId="77777777" w:rsidR="00EF5D5A" w:rsidRPr="008B125C" w:rsidRDefault="00EF5D5A" w:rsidP="00535D3C">
            <w:pPr>
              <w:pStyle w:val="DHHStabletext"/>
              <w:spacing w:after="0" w:line="276" w:lineRule="auto"/>
              <w:rPr>
                <w:rFonts w:cs="Arial"/>
                <w:szCs w:val="21"/>
              </w:rPr>
            </w:pPr>
            <w:r w:rsidRPr="008B125C">
              <w:rPr>
                <w:rFonts w:cs="Arial"/>
                <w:szCs w:val="21"/>
              </w:rPr>
              <w:t>Contact Clinic Identifier</w:t>
            </w:r>
          </w:p>
          <w:p w14:paraId="622CE34F" w14:textId="0FDE9C53" w:rsidR="00340FF6" w:rsidRPr="008B125C" w:rsidRDefault="00340FF6" w:rsidP="00300ACA">
            <w:pPr>
              <w:pStyle w:val="DHHStabletext"/>
              <w:spacing w:before="0" w:after="0" w:line="276" w:lineRule="auto"/>
              <w:rPr>
                <w:rFonts w:cs="Arial"/>
                <w:szCs w:val="21"/>
              </w:rPr>
            </w:pPr>
            <w:r w:rsidRPr="008B125C">
              <w:rPr>
                <w:rFonts w:cs="Arial"/>
                <w:szCs w:val="21"/>
              </w:rPr>
              <w:t>Contact End Date/Time</w:t>
            </w:r>
          </w:p>
          <w:p w14:paraId="478D68B6" w14:textId="5C130ED5" w:rsidR="00EF5D5A" w:rsidRPr="008B125C" w:rsidRDefault="00EF5D5A" w:rsidP="00300ACA">
            <w:pPr>
              <w:pStyle w:val="DHHStabletext"/>
              <w:spacing w:before="0" w:after="0" w:line="276" w:lineRule="auto"/>
              <w:rPr>
                <w:rFonts w:cs="Arial"/>
                <w:szCs w:val="21"/>
              </w:rPr>
            </w:pPr>
            <w:r w:rsidRPr="008B125C">
              <w:rPr>
                <w:rFonts w:cs="Arial"/>
                <w:szCs w:val="21"/>
              </w:rPr>
              <w:t>Contact Start Date/Time</w:t>
            </w:r>
          </w:p>
          <w:p w14:paraId="16F6DF58" w14:textId="77777777" w:rsidR="00EF5D5A" w:rsidRPr="008B125C" w:rsidRDefault="00EF5D5A" w:rsidP="00300ACA">
            <w:pPr>
              <w:pStyle w:val="DHHStabletext"/>
              <w:spacing w:before="0" w:after="0" w:line="276" w:lineRule="auto"/>
              <w:rPr>
                <w:rFonts w:cs="Arial"/>
                <w:szCs w:val="21"/>
              </w:rPr>
            </w:pPr>
            <w:r w:rsidRPr="008B125C">
              <w:rPr>
                <w:rFonts w:cs="Arial"/>
                <w:szCs w:val="21"/>
              </w:rPr>
              <w:t>Episode Start Date</w:t>
            </w:r>
          </w:p>
          <w:p w14:paraId="17E2E28D" w14:textId="77777777" w:rsidR="00EF5D5A" w:rsidRPr="008B125C" w:rsidRDefault="00EF5D5A" w:rsidP="00300ACA">
            <w:pPr>
              <w:pStyle w:val="DHHStabletext"/>
              <w:spacing w:before="0" w:after="0" w:line="276" w:lineRule="auto"/>
              <w:rPr>
                <w:rFonts w:cs="Arial"/>
                <w:szCs w:val="21"/>
              </w:rPr>
            </w:pPr>
            <w:r w:rsidRPr="008B125C">
              <w:rPr>
                <w:rFonts w:cs="Arial"/>
                <w:szCs w:val="21"/>
              </w:rPr>
              <w:t>Patient/Client Birth Country</w:t>
            </w:r>
          </w:p>
          <w:p w14:paraId="7619FBCF" w14:textId="77777777" w:rsidR="00EF5D5A" w:rsidRPr="008B125C" w:rsidRDefault="00EF5D5A" w:rsidP="00300ACA">
            <w:pPr>
              <w:pStyle w:val="DHHStabletext"/>
              <w:spacing w:before="0" w:after="0" w:line="276" w:lineRule="auto"/>
              <w:rPr>
                <w:rFonts w:cs="Arial"/>
                <w:szCs w:val="21"/>
              </w:rPr>
            </w:pPr>
            <w:r w:rsidRPr="008B125C">
              <w:rPr>
                <w:rFonts w:cs="Arial"/>
                <w:szCs w:val="21"/>
              </w:rPr>
              <w:t>Patient/Client Carer Availability</w:t>
            </w:r>
          </w:p>
          <w:p w14:paraId="5DDE2411" w14:textId="77777777" w:rsidR="00EF5D5A" w:rsidRPr="008B125C" w:rsidRDefault="00EF5D5A" w:rsidP="00300ACA">
            <w:pPr>
              <w:pStyle w:val="DHHStabletext"/>
              <w:spacing w:before="0" w:after="0" w:line="276" w:lineRule="auto"/>
              <w:rPr>
                <w:rFonts w:cs="Arial"/>
                <w:szCs w:val="21"/>
              </w:rPr>
            </w:pPr>
            <w:r w:rsidRPr="008B125C">
              <w:rPr>
                <w:rFonts w:cs="Arial"/>
                <w:szCs w:val="21"/>
              </w:rPr>
              <w:t>Patient/Client Carer Residency Status</w:t>
            </w:r>
          </w:p>
          <w:p w14:paraId="2E1A815C" w14:textId="77777777" w:rsidR="00EF5D5A" w:rsidRPr="008B125C" w:rsidRDefault="00EF5D5A" w:rsidP="00300ACA">
            <w:pPr>
              <w:pStyle w:val="DHHStabletext"/>
              <w:spacing w:before="0" w:after="0" w:line="276" w:lineRule="auto"/>
              <w:rPr>
                <w:rFonts w:cs="Arial"/>
                <w:szCs w:val="21"/>
              </w:rPr>
            </w:pPr>
            <w:r w:rsidRPr="008B125C">
              <w:rPr>
                <w:rFonts w:cs="Arial"/>
                <w:szCs w:val="21"/>
              </w:rPr>
              <w:t>Patient/Client Death Place</w:t>
            </w:r>
          </w:p>
          <w:p w14:paraId="49E17073" w14:textId="77777777" w:rsidR="00EF5D5A" w:rsidRPr="008B125C" w:rsidRDefault="00EF5D5A" w:rsidP="00300ACA">
            <w:pPr>
              <w:pStyle w:val="DHHStabletext"/>
              <w:spacing w:before="0" w:after="0" w:line="276" w:lineRule="auto"/>
              <w:rPr>
                <w:rFonts w:cs="Arial"/>
                <w:szCs w:val="21"/>
              </w:rPr>
            </w:pPr>
            <w:r w:rsidRPr="008B125C">
              <w:rPr>
                <w:rFonts w:cs="Arial"/>
                <w:szCs w:val="21"/>
              </w:rPr>
              <w:t>Patient/Client Living Arrangement</w:t>
            </w:r>
          </w:p>
          <w:p w14:paraId="68A3D74C" w14:textId="77777777" w:rsidR="00EF5D5A" w:rsidRPr="008B125C" w:rsidRDefault="00EF5D5A" w:rsidP="00300ACA">
            <w:pPr>
              <w:pStyle w:val="DHHStabletext"/>
              <w:spacing w:before="0" w:after="0" w:line="276" w:lineRule="auto"/>
              <w:rPr>
                <w:rFonts w:cs="Arial"/>
                <w:szCs w:val="21"/>
              </w:rPr>
            </w:pPr>
            <w:r w:rsidRPr="008B125C">
              <w:rPr>
                <w:rFonts w:cs="Arial"/>
                <w:szCs w:val="21"/>
              </w:rPr>
              <w:t>Patient/Client Usual Accommodation Type</w:t>
            </w:r>
          </w:p>
          <w:p w14:paraId="7087718C" w14:textId="77777777" w:rsidR="00EF5D5A" w:rsidRPr="008B125C" w:rsidRDefault="00EF5D5A" w:rsidP="00300ACA">
            <w:pPr>
              <w:pStyle w:val="DHHStabletext"/>
              <w:spacing w:before="0" w:after="0" w:line="276" w:lineRule="auto"/>
              <w:rPr>
                <w:rFonts w:cs="Arial"/>
                <w:szCs w:val="21"/>
              </w:rPr>
            </w:pPr>
            <w:r w:rsidRPr="008B125C">
              <w:rPr>
                <w:rFonts w:cs="Arial"/>
                <w:szCs w:val="21"/>
              </w:rPr>
              <w:t>Patient/Client Usual Residence Locality Name</w:t>
            </w:r>
          </w:p>
          <w:p w14:paraId="171BFA21" w14:textId="77777777" w:rsidR="00EF5D5A" w:rsidRPr="008B125C" w:rsidRDefault="00EF5D5A" w:rsidP="00300ACA">
            <w:pPr>
              <w:pStyle w:val="DHHStabletext"/>
              <w:spacing w:before="0" w:after="0" w:line="276" w:lineRule="auto"/>
              <w:rPr>
                <w:rFonts w:cs="Arial"/>
                <w:szCs w:val="21"/>
              </w:rPr>
            </w:pPr>
            <w:r w:rsidRPr="008B125C">
              <w:rPr>
                <w:rFonts w:cs="Arial"/>
                <w:szCs w:val="21"/>
              </w:rPr>
              <w:t>Patient/Client Usual Residence Postcode</w:t>
            </w:r>
          </w:p>
        </w:tc>
      </w:tr>
    </w:tbl>
    <w:p w14:paraId="6194A1A4"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F6F6696" w14:textId="77777777" w:rsidTr="008A40EB">
        <w:tc>
          <w:tcPr>
            <w:tcW w:w="2127" w:type="dxa"/>
          </w:tcPr>
          <w:p w14:paraId="1E0A081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01E52956" w14:textId="12AB4EF2" w:rsidR="00EF5D5A" w:rsidRPr="008B125C" w:rsidRDefault="00EF5D5A" w:rsidP="008A40EB">
            <w:pPr>
              <w:pStyle w:val="DHHStabletext"/>
              <w:rPr>
                <w:rFonts w:cs="Arial"/>
                <w:szCs w:val="21"/>
              </w:rPr>
            </w:pPr>
            <w:r w:rsidRPr="008B125C">
              <w:rPr>
                <w:rFonts w:cs="Arial"/>
                <w:szCs w:val="21"/>
              </w:rPr>
              <w:t xml:space="preserve">To assist with outcome analyses and service </w:t>
            </w:r>
            <w:r w:rsidR="00BA0C6F" w:rsidRPr="008B125C">
              <w:rPr>
                <w:rFonts w:cs="Arial"/>
                <w:szCs w:val="21"/>
              </w:rPr>
              <w:t>planning and</w:t>
            </w:r>
            <w:r w:rsidRPr="008B125C">
              <w:rPr>
                <w:rFonts w:cs="Arial"/>
                <w:szCs w:val="21"/>
              </w:rPr>
              <w:t xml:space="preserve"> meeting national reporting requirements.</w:t>
            </w:r>
          </w:p>
        </w:tc>
      </w:tr>
      <w:tr w:rsidR="00EF5D5A" w:rsidRPr="008B125C" w14:paraId="760C8575" w14:textId="77777777" w:rsidTr="00467DA7">
        <w:trPr>
          <w:trHeight w:val="443"/>
        </w:trPr>
        <w:tc>
          <w:tcPr>
            <w:tcW w:w="2127" w:type="dxa"/>
          </w:tcPr>
          <w:p w14:paraId="7FBF77FC"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F6AFA2D"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753DFDE1" w14:textId="77777777" w:rsidTr="008A40EB">
        <w:tc>
          <w:tcPr>
            <w:tcW w:w="2127" w:type="dxa"/>
          </w:tcPr>
          <w:p w14:paraId="5968D61C"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Version history</w:t>
            </w:r>
          </w:p>
        </w:tc>
        <w:tc>
          <w:tcPr>
            <w:tcW w:w="7778" w:type="dxa"/>
          </w:tcPr>
          <w:p w14:paraId="25EACCB6" w14:textId="48D37A3C" w:rsidR="00EF5D5A" w:rsidRPr="008B125C" w:rsidRDefault="00EF5D5A" w:rsidP="00535D3C">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00603ABE" w:rsidRPr="008B125C">
              <w:rPr>
                <w:rFonts w:cs="Arial"/>
                <w:b/>
                <w:bCs/>
                <w:szCs w:val="21"/>
              </w:rPr>
              <w:tab/>
            </w:r>
            <w:r w:rsidRPr="008B125C">
              <w:rPr>
                <w:rFonts w:cs="Arial"/>
                <w:b/>
                <w:bCs/>
                <w:szCs w:val="21"/>
              </w:rPr>
              <w:t>Effective Date</w:t>
            </w:r>
          </w:p>
          <w:p w14:paraId="3B75444B" w14:textId="459F5E84" w:rsidR="00EF5D5A" w:rsidRPr="008B125C" w:rsidRDefault="00EF5D5A" w:rsidP="00C14FD1">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Patient/Client Main Carer’s Relationship to</w:t>
            </w:r>
            <w:r w:rsidR="00603ABE" w:rsidRPr="008B125C">
              <w:rPr>
                <w:rFonts w:cs="Arial"/>
                <w:szCs w:val="21"/>
              </w:rPr>
              <w:tab/>
            </w:r>
            <w:r w:rsidR="00603ABE" w:rsidRPr="008B125C">
              <w:rPr>
                <w:rFonts w:cs="Arial"/>
                <w:szCs w:val="21"/>
              </w:rPr>
              <w:tab/>
              <w:t>2010/07/01</w:t>
            </w:r>
            <w:r w:rsidR="00603ABE" w:rsidRPr="008B125C">
              <w:rPr>
                <w:rFonts w:cs="Arial"/>
                <w:szCs w:val="21"/>
              </w:rPr>
              <w:tab/>
            </w:r>
            <w:r w:rsidRPr="008B125C">
              <w:rPr>
                <w:rFonts w:cs="Arial"/>
                <w:szCs w:val="21"/>
              </w:rPr>
              <w:tab/>
              <w:t>the Patien</w:t>
            </w:r>
            <w:r w:rsidR="00603ABE" w:rsidRPr="008B125C">
              <w:rPr>
                <w:rFonts w:cs="Arial"/>
                <w:szCs w:val="21"/>
              </w:rPr>
              <w:t>t</w:t>
            </w:r>
          </w:p>
          <w:p w14:paraId="04C8B96F" w14:textId="0DF9CCE4" w:rsidR="00EF5D5A" w:rsidRPr="008B125C" w:rsidRDefault="00EF5D5A" w:rsidP="00C14FD1">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Patient/Client Main Carer’s Relationship to the</w:t>
            </w:r>
            <w:r w:rsidR="00603ABE" w:rsidRPr="008B125C">
              <w:rPr>
                <w:rFonts w:cs="Arial"/>
                <w:szCs w:val="21"/>
              </w:rPr>
              <w:tab/>
            </w:r>
            <w:r w:rsidR="00603ABE" w:rsidRPr="008B125C">
              <w:rPr>
                <w:rFonts w:cs="Arial"/>
                <w:szCs w:val="21"/>
              </w:rPr>
              <w:tab/>
              <w:t>2009/07/01</w:t>
            </w:r>
            <w:r w:rsidR="00603ABE" w:rsidRPr="008B125C">
              <w:rPr>
                <w:rFonts w:cs="Arial"/>
                <w:szCs w:val="21"/>
              </w:rPr>
              <w:tab/>
            </w:r>
            <w:r w:rsidRPr="008B125C">
              <w:rPr>
                <w:rFonts w:cs="Arial"/>
                <w:szCs w:val="21"/>
              </w:rPr>
              <w:tab/>
              <w:t>Patient</w:t>
            </w:r>
          </w:p>
          <w:p w14:paraId="237E966A" w14:textId="77777777" w:rsidR="00EF5D5A" w:rsidRPr="008B125C" w:rsidRDefault="00EF5D5A" w:rsidP="00C14FD1">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Patient/Client Main Carer’s Relationship to the Patient</w:t>
            </w:r>
            <w:r w:rsidRPr="008B125C">
              <w:rPr>
                <w:rFonts w:cs="Arial"/>
                <w:szCs w:val="21"/>
              </w:rPr>
              <w:tab/>
              <w:t>2008/07/01</w:t>
            </w:r>
          </w:p>
          <w:p w14:paraId="4A5D3819" w14:textId="29982E3A" w:rsidR="00EF5D5A" w:rsidRPr="008B125C" w:rsidRDefault="00EF5D5A" w:rsidP="00C14FD1">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Main Carer’s Relationship to the Patient</w:t>
            </w:r>
            <w:r w:rsidRPr="008B125C">
              <w:rPr>
                <w:rFonts w:cs="Arial"/>
                <w:szCs w:val="21"/>
              </w:rPr>
              <w:tab/>
            </w:r>
            <w:r w:rsidRPr="008B125C">
              <w:rPr>
                <w:rFonts w:cs="Arial"/>
                <w:szCs w:val="21"/>
              </w:rPr>
              <w:tab/>
              <w:t>2007/07/01</w:t>
            </w:r>
          </w:p>
        </w:tc>
      </w:tr>
      <w:tr w:rsidR="00EF5D5A" w:rsidRPr="008B125C" w14:paraId="61B46328" w14:textId="77777777" w:rsidTr="008A40EB">
        <w:tc>
          <w:tcPr>
            <w:tcW w:w="2127" w:type="dxa"/>
          </w:tcPr>
          <w:p w14:paraId="6641A908"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Definition source</w:t>
            </w:r>
          </w:p>
        </w:tc>
        <w:tc>
          <w:tcPr>
            <w:tcW w:w="7778" w:type="dxa"/>
          </w:tcPr>
          <w:p w14:paraId="7FFE8154" w14:textId="77777777" w:rsidR="00EF5D5A" w:rsidRPr="008B125C" w:rsidRDefault="00EF5D5A" w:rsidP="00535D3C">
            <w:pPr>
              <w:pStyle w:val="DHHStabletext"/>
              <w:spacing w:after="0" w:line="276" w:lineRule="auto"/>
              <w:rPr>
                <w:rFonts w:cs="Arial"/>
                <w:szCs w:val="21"/>
              </w:rPr>
            </w:pPr>
            <w:r w:rsidRPr="008B125C">
              <w:rPr>
                <w:rFonts w:cs="Arial"/>
                <w:szCs w:val="21"/>
              </w:rPr>
              <w:t>METeOR 270012 (also proposed Palliative Care NMDS)</w:t>
            </w:r>
          </w:p>
        </w:tc>
      </w:tr>
      <w:tr w:rsidR="00EF5D5A" w:rsidRPr="008B125C" w14:paraId="5FF483C6" w14:textId="77777777" w:rsidTr="008A40EB">
        <w:tc>
          <w:tcPr>
            <w:tcW w:w="2127" w:type="dxa"/>
          </w:tcPr>
          <w:p w14:paraId="604CE83F"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Value domain source</w:t>
            </w:r>
          </w:p>
        </w:tc>
        <w:tc>
          <w:tcPr>
            <w:tcW w:w="7778" w:type="dxa"/>
          </w:tcPr>
          <w:p w14:paraId="3D6ED52A" w14:textId="51005FF9" w:rsidR="00EF5D5A" w:rsidRPr="008B125C" w:rsidRDefault="00EF5D5A" w:rsidP="00535D3C">
            <w:pPr>
              <w:pStyle w:val="DHHSbody"/>
              <w:spacing w:before="80" w:after="0" w:line="276" w:lineRule="auto"/>
              <w:rPr>
                <w:rFonts w:cs="Arial"/>
                <w:sz w:val="21"/>
                <w:szCs w:val="21"/>
              </w:rPr>
            </w:pPr>
            <w:r w:rsidRPr="008B125C">
              <w:rPr>
                <w:rFonts w:cs="Arial"/>
                <w:sz w:val="21"/>
                <w:szCs w:val="21"/>
              </w:rPr>
              <w:t>METeOR 270012 (Consistent with CCDS v2)</w:t>
            </w:r>
          </w:p>
        </w:tc>
      </w:tr>
    </w:tbl>
    <w:p w14:paraId="42702E3A" w14:textId="77777777" w:rsidR="00EF5D5A" w:rsidRPr="008B125C" w:rsidRDefault="00EF5D5A" w:rsidP="00EF5D5A">
      <w:pPr>
        <w:rPr>
          <w:rFonts w:cs="Arial"/>
          <w:b/>
          <w:color w:val="007B4B"/>
          <w:szCs w:val="21"/>
        </w:rPr>
      </w:pPr>
      <w:r w:rsidRPr="008B125C">
        <w:rPr>
          <w:rFonts w:cs="Arial"/>
          <w:szCs w:val="21"/>
        </w:rPr>
        <w:br w:type="page"/>
      </w:r>
    </w:p>
    <w:p w14:paraId="64AA451A" w14:textId="7F97FCBC" w:rsidR="00EF5D5A" w:rsidRPr="008B125C" w:rsidRDefault="00EF5D5A" w:rsidP="00EF5D5A">
      <w:pPr>
        <w:pStyle w:val="Heading2"/>
        <w:rPr>
          <w:rFonts w:cs="Arial"/>
        </w:rPr>
      </w:pPr>
      <w:bookmarkStart w:id="229" w:name="_Toc43717313"/>
      <w:bookmarkStart w:id="230" w:name="_Toc139643441"/>
      <w:r w:rsidRPr="008B125C">
        <w:rPr>
          <w:rFonts w:cs="Arial"/>
        </w:rPr>
        <w:lastRenderedPageBreak/>
        <w:t>Patient/Client Sex</w:t>
      </w:r>
      <w:bookmarkEnd w:id="229"/>
      <w:bookmarkEnd w:id="230"/>
      <w:r w:rsidR="005C1EA4" w:rsidRPr="008B125C">
        <w:rPr>
          <w:rFonts w:cs="Arial"/>
        </w:rPr>
        <w:t xml:space="preserve"> </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C430875" w14:textId="77777777" w:rsidTr="008A40EB">
        <w:tc>
          <w:tcPr>
            <w:tcW w:w="2127" w:type="dxa"/>
          </w:tcPr>
          <w:p w14:paraId="7329F51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5E6157B" w14:textId="77777777" w:rsidR="006B623B" w:rsidRPr="006B623B" w:rsidRDefault="006B623B" w:rsidP="006B623B">
            <w:pPr>
              <w:spacing w:before="80" w:after="60" w:line="240" w:lineRule="auto"/>
              <w:rPr>
                <w:i/>
                <w:iCs/>
                <w:szCs w:val="21"/>
              </w:rPr>
            </w:pPr>
            <w:r w:rsidRPr="006B623B">
              <w:rPr>
                <w:szCs w:val="21"/>
              </w:rPr>
              <w:t>The sex of the person.</w:t>
            </w:r>
          </w:p>
          <w:p w14:paraId="74F31394" w14:textId="4E2A67DB"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D7E1295" w14:textId="77777777" w:rsidTr="008A40EB">
        <w:tc>
          <w:tcPr>
            <w:tcW w:w="2127" w:type="dxa"/>
          </w:tcPr>
          <w:p w14:paraId="22A8355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2A1407DA"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BAF9F97" w14:textId="77777777" w:rsidTr="008A40EB">
        <w:tc>
          <w:tcPr>
            <w:tcW w:w="2127" w:type="dxa"/>
          </w:tcPr>
          <w:p w14:paraId="489BB68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8B6D93A"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39B83AAC"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2985A93C" w14:textId="77777777" w:rsidTr="008A40EB">
        <w:tc>
          <w:tcPr>
            <w:tcW w:w="2127" w:type="dxa"/>
          </w:tcPr>
          <w:p w14:paraId="4B8A4C28"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Location</w:t>
            </w:r>
          </w:p>
        </w:tc>
        <w:tc>
          <w:tcPr>
            <w:tcW w:w="7778" w:type="dxa"/>
          </w:tcPr>
          <w:p w14:paraId="13986E61"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9CF3C87" w14:textId="2E06B946" w:rsidR="00EF5D5A" w:rsidRPr="008B125C" w:rsidRDefault="00EF5D5A" w:rsidP="00C14FD1">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BA0C6F" w:rsidRPr="008B125C">
              <w:rPr>
                <w:rFonts w:cs="Arial"/>
                <w:szCs w:val="21"/>
              </w:rPr>
              <w:tab/>
            </w:r>
            <w:r w:rsidRPr="008B125C">
              <w:rPr>
                <w:rFonts w:cs="Arial"/>
                <w:szCs w:val="21"/>
              </w:rPr>
              <w:t>ADT_A04 (PID\PID.8)</w:t>
            </w:r>
          </w:p>
          <w:p w14:paraId="7E51F735" w14:textId="0B075CDA" w:rsidR="00EF5D5A" w:rsidRPr="008B125C" w:rsidRDefault="00EF5D5A" w:rsidP="00467DA7">
            <w:pPr>
              <w:pStyle w:val="DHHStabletext"/>
              <w:spacing w:before="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BA0C6F" w:rsidRPr="008B125C">
              <w:rPr>
                <w:rFonts w:cs="Arial"/>
                <w:szCs w:val="21"/>
              </w:rPr>
              <w:tab/>
            </w:r>
            <w:r w:rsidRPr="008B125C">
              <w:rPr>
                <w:rFonts w:cs="Arial"/>
                <w:szCs w:val="21"/>
              </w:rPr>
              <w:t>ADT_A08 (PID\PID.8)</w:t>
            </w:r>
          </w:p>
        </w:tc>
      </w:tr>
      <w:tr w:rsidR="00EF5D5A" w:rsidRPr="008B125C" w14:paraId="44EBE19B" w14:textId="77777777" w:rsidTr="008A40EB">
        <w:tc>
          <w:tcPr>
            <w:tcW w:w="2127" w:type="dxa"/>
          </w:tcPr>
          <w:p w14:paraId="07BA3BBE"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Reported by</w:t>
            </w:r>
          </w:p>
        </w:tc>
        <w:tc>
          <w:tcPr>
            <w:tcW w:w="7778" w:type="dxa"/>
          </w:tcPr>
          <w:p w14:paraId="0E928C71" w14:textId="66611ED7" w:rsidR="00EF5D5A" w:rsidRPr="008B125C" w:rsidRDefault="004017FA" w:rsidP="00535D3C">
            <w:pPr>
              <w:pStyle w:val="DHHSbody"/>
              <w:spacing w:before="80" w:after="0" w:line="276" w:lineRule="auto"/>
              <w:rPr>
                <w:rFonts w:cs="Arial"/>
                <w:sz w:val="21"/>
                <w:szCs w:val="21"/>
              </w:rPr>
            </w:pPr>
            <w:r w:rsidRPr="008B125C">
              <w:rPr>
                <w:rFonts w:cs="Arial"/>
                <w:sz w:val="21"/>
                <w:szCs w:val="21"/>
              </w:rPr>
              <w:t xml:space="preserve">Complex Care </w:t>
            </w:r>
            <w:r w:rsidR="00B3071E" w:rsidRPr="008B125C">
              <w:rPr>
                <w:rFonts w:cs="Arial"/>
                <w:sz w:val="21"/>
                <w:szCs w:val="21"/>
              </w:rPr>
              <w:t>(FCP)</w:t>
            </w:r>
          </w:p>
          <w:p w14:paraId="44001940" w14:textId="68927507" w:rsidR="006653F6" w:rsidRPr="008B125C" w:rsidRDefault="006653F6" w:rsidP="00C14FD1">
            <w:pPr>
              <w:pStyle w:val="DHHSbody"/>
              <w:spacing w:after="0" w:line="276" w:lineRule="auto"/>
              <w:rPr>
                <w:rFonts w:cs="Arial"/>
                <w:sz w:val="21"/>
                <w:szCs w:val="21"/>
              </w:rPr>
            </w:pPr>
            <w:r w:rsidRPr="008B125C">
              <w:rPr>
                <w:rFonts w:cs="Arial"/>
                <w:sz w:val="21"/>
                <w:szCs w:val="21"/>
              </w:rPr>
              <w:t xml:space="preserve">Home Based </w:t>
            </w:r>
            <w:r w:rsidR="00894178" w:rsidRPr="008B125C">
              <w:rPr>
                <w:rFonts w:cs="Arial"/>
                <w:sz w:val="21"/>
                <w:szCs w:val="21"/>
              </w:rPr>
              <w:t>Dialysis</w:t>
            </w:r>
          </w:p>
          <w:p w14:paraId="2722892B" w14:textId="77777777" w:rsidR="00EF5D5A" w:rsidRPr="008B125C" w:rsidRDefault="00EF5D5A" w:rsidP="00C14FD1">
            <w:pPr>
              <w:pStyle w:val="DHHStabletext"/>
              <w:spacing w:before="0" w:after="0" w:line="276" w:lineRule="auto"/>
              <w:rPr>
                <w:rFonts w:cs="Arial"/>
                <w:szCs w:val="21"/>
              </w:rPr>
            </w:pPr>
            <w:r w:rsidRPr="008B125C">
              <w:rPr>
                <w:rFonts w:cs="Arial"/>
                <w:szCs w:val="21"/>
              </w:rPr>
              <w:t>Home Enteral Nutrition</w:t>
            </w:r>
          </w:p>
          <w:p w14:paraId="72F50059" w14:textId="77777777" w:rsidR="00EF5D5A" w:rsidRPr="008B125C" w:rsidRDefault="00EF5D5A" w:rsidP="00C14FD1">
            <w:pPr>
              <w:pStyle w:val="DHHStabletext"/>
              <w:spacing w:before="0" w:after="0" w:line="276" w:lineRule="auto"/>
              <w:rPr>
                <w:rFonts w:cs="Arial"/>
                <w:szCs w:val="21"/>
              </w:rPr>
            </w:pPr>
            <w:r w:rsidRPr="008B125C">
              <w:rPr>
                <w:rFonts w:cs="Arial"/>
                <w:szCs w:val="21"/>
              </w:rPr>
              <w:t>Hospital Admission Risk Program</w:t>
            </w:r>
          </w:p>
          <w:p w14:paraId="2E47E9C0" w14:textId="5F2BA0B7" w:rsidR="002F67D8" w:rsidRPr="008B125C" w:rsidRDefault="002F67D8" w:rsidP="00C14FD1">
            <w:pPr>
              <w:pStyle w:val="DHHStabletext"/>
              <w:spacing w:before="0" w:after="0" w:line="276" w:lineRule="auto"/>
              <w:rPr>
                <w:rFonts w:cs="Arial"/>
                <w:szCs w:val="21"/>
              </w:rPr>
            </w:pPr>
            <w:r w:rsidRPr="008B125C">
              <w:rPr>
                <w:rFonts w:cs="Arial"/>
                <w:szCs w:val="21"/>
              </w:rPr>
              <w:t>Medi-Hotel</w:t>
            </w:r>
          </w:p>
          <w:p w14:paraId="5BFC9E6F" w14:textId="6D37D163" w:rsidR="007E16BB" w:rsidRPr="008B125C" w:rsidRDefault="007E16BB" w:rsidP="00C14FD1">
            <w:pPr>
              <w:pStyle w:val="DHHStabletext"/>
              <w:spacing w:before="0" w:after="0" w:line="276" w:lineRule="auto"/>
              <w:rPr>
                <w:rFonts w:cs="Arial"/>
                <w:szCs w:val="21"/>
              </w:rPr>
            </w:pPr>
            <w:r w:rsidRPr="008B125C">
              <w:rPr>
                <w:rFonts w:cs="Arial"/>
                <w:szCs w:val="21"/>
              </w:rPr>
              <w:t>Palliative Care</w:t>
            </w:r>
          </w:p>
          <w:p w14:paraId="7E4CA91A" w14:textId="596059AF" w:rsidR="00EF5D5A" w:rsidRPr="008B125C" w:rsidRDefault="00B3071E" w:rsidP="00C14FD1">
            <w:pPr>
              <w:pStyle w:val="DHHStabletext"/>
              <w:spacing w:before="0" w:after="0" w:line="276" w:lineRule="auto"/>
              <w:rPr>
                <w:rFonts w:cs="Arial"/>
                <w:szCs w:val="21"/>
              </w:rPr>
            </w:pPr>
            <w:r w:rsidRPr="008B125C">
              <w:rPr>
                <w:rFonts w:cs="Arial"/>
                <w:szCs w:val="21"/>
              </w:rPr>
              <w:t>Palliative Care Consultancy</w:t>
            </w:r>
          </w:p>
          <w:p w14:paraId="4AF7C2BD" w14:textId="77777777" w:rsidR="00EF5D5A" w:rsidRPr="008B125C" w:rsidRDefault="00EF5D5A" w:rsidP="00C14FD1">
            <w:pPr>
              <w:pStyle w:val="DHHStabletext"/>
              <w:spacing w:before="0" w:after="0" w:line="276" w:lineRule="auto"/>
              <w:rPr>
                <w:rFonts w:cs="Arial"/>
                <w:szCs w:val="21"/>
              </w:rPr>
            </w:pPr>
            <w:r w:rsidRPr="008B125C">
              <w:rPr>
                <w:rFonts w:cs="Arial"/>
                <w:szCs w:val="21"/>
              </w:rPr>
              <w:t>Post Acute Care</w:t>
            </w:r>
          </w:p>
          <w:p w14:paraId="1DF6B94F" w14:textId="77777777" w:rsidR="00EF5D5A" w:rsidRPr="008B125C" w:rsidRDefault="00EF5D5A" w:rsidP="00C14FD1">
            <w:pPr>
              <w:pStyle w:val="DHHStabletext"/>
              <w:spacing w:before="0" w:after="0" w:line="276" w:lineRule="auto"/>
              <w:rPr>
                <w:rFonts w:cs="Arial"/>
                <w:szCs w:val="21"/>
              </w:rPr>
            </w:pPr>
            <w:r w:rsidRPr="008B125C">
              <w:rPr>
                <w:rFonts w:cs="Arial"/>
                <w:szCs w:val="21"/>
              </w:rPr>
              <w:t>Residential In-Reach</w:t>
            </w:r>
          </w:p>
          <w:p w14:paraId="1D2FCDB7" w14:textId="77777777" w:rsidR="00EF5D5A" w:rsidRPr="008B125C" w:rsidRDefault="00EF5D5A" w:rsidP="00C14FD1">
            <w:pPr>
              <w:pStyle w:val="DHHStabletext"/>
              <w:spacing w:before="0" w:after="0" w:line="276" w:lineRule="auto"/>
              <w:rPr>
                <w:rFonts w:cs="Arial"/>
                <w:szCs w:val="21"/>
              </w:rPr>
            </w:pPr>
            <w:r w:rsidRPr="008B125C">
              <w:rPr>
                <w:rFonts w:cs="Arial"/>
                <w:szCs w:val="21"/>
              </w:rPr>
              <w:t>Specialist Clinics (Outpatients)</w:t>
            </w:r>
          </w:p>
          <w:p w14:paraId="4DF399EE" w14:textId="4BFA3E8E" w:rsidR="00EF5D5A" w:rsidRPr="008B125C" w:rsidRDefault="00EF5D5A" w:rsidP="00C14FD1">
            <w:pPr>
              <w:pStyle w:val="DHHStabletext"/>
              <w:spacing w:before="0" w:after="0" w:line="276" w:lineRule="auto"/>
              <w:rPr>
                <w:rFonts w:cs="Arial"/>
                <w:szCs w:val="21"/>
              </w:rPr>
            </w:pPr>
            <w:r w:rsidRPr="008B125C">
              <w:rPr>
                <w:rFonts w:cs="Arial"/>
                <w:szCs w:val="21"/>
              </w:rPr>
              <w:t>Subacute Ambulatory Care Services</w:t>
            </w:r>
          </w:p>
          <w:p w14:paraId="15651EFF" w14:textId="77777777" w:rsidR="00EF5D5A" w:rsidRPr="008B125C" w:rsidRDefault="00EF5D5A" w:rsidP="00C14FD1">
            <w:pPr>
              <w:pStyle w:val="DHHStabletext"/>
              <w:spacing w:before="0" w:after="0" w:line="276" w:lineRule="auto"/>
              <w:rPr>
                <w:rFonts w:cs="Arial"/>
                <w:szCs w:val="21"/>
              </w:rPr>
            </w:pPr>
            <w:r w:rsidRPr="008B125C">
              <w:rPr>
                <w:rFonts w:cs="Arial"/>
                <w:szCs w:val="21"/>
              </w:rPr>
              <w:t>Total Parenteral Nutrition</w:t>
            </w:r>
          </w:p>
          <w:p w14:paraId="6362E6D0" w14:textId="3F894E37" w:rsidR="00EF5D5A" w:rsidRPr="008B125C" w:rsidRDefault="00EF5D5A" w:rsidP="00C14FD1">
            <w:pPr>
              <w:pStyle w:val="DHHStabletext"/>
              <w:spacing w:before="0" w:after="0" w:line="276" w:lineRule="auto"/>
              <w:rPr>
                <w:rFonts w:cs="Arial"/>
                <w:szCs w:val="21"/>
              </w:rPr>
            </w:pPr>
            <w:r w:rsidRPr="008B125C">
              <w:rPr>
                <w:rFonts w:cs="Arial"/>
                <w:szCs w:val="21"/>
              </w:rPr>
              <w:t>Transition Care Program</w:t>
            </w:r>
          </w:p>
          <w:p w14:paraId="082DB13F" w14:textId="77777777" w:rsidR="00894178" w:rsidRPr="008B125C" w:rsidRDefault="00894178" w:rsidP="00C14FD1">
            <w:pPr>
              <w:pStyle w:val="DHHStabletext"/>
              <w:spacing w:before="0" w:after="0" w:line="276" w:lineRule="auto"/>
              <w:rPr>
                <w:rFonts w:cs="Arial"/>
                <w:szCs w:val="21"/>
              </w:rPr>
            </w:pPr>
            <w:r w:rsidRPr="008B125C">
              <w:rPr>
                <w:rFonts w:cs="Arial"/>
                <w:szCs w:val="21"/>
              </w:rPr>
              <w:t>Victorian Artificial Limb Program</w:t>
            </w:r>
          </w:p>
          <w:p w14:paraId="0E6D9BCF" w14:textId="77777777" w:rsidR="00B3071E" w:rsidRPr="008B125C" w:rsidRDefault="00B3071E" w:rsidP="00B3071E">
            <w:pPr>
              <w:pStyle w:val="DHHStabletext"/>
              <w:spacing w:before="0" w:after="0" w:line="276" w:lineRule="auto"/>
              <w:rPr>
                <w:rFonts w:cs="Arial"/>
                <w:szCs w:val="21"/>
              </w:rPr>
            </w:pPr>
            <w:r w:rsidRPr="008B125C">
              <w:rPr>
                <w:rFonts w:cs="Arial"/>
                <w:szCs w:val="21"/>
              </w:rPr>
              <w:t>Victorian HIV and Sexual Health Services</w:t>
            </w:r>
          </w:p>
          <w:p w14:paraId="2E09B184" w14:textId="77777777" w:rsidR="00EF5D5A" w:rsidRPr="008B125C" w:rsidRDefault="00EF5D5A" w:rsidP="00C14FD1">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123159E2" w14:textId="77777777" w:rsidTr="008A40EB">
        <w:tc>
          <w:tcPr>
            <w:tcW w:w="2127" w:type="dxa"/>
          </w:tcPr>
          <w:p w14:paraId="283ACA2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26B1C80" w14:textId="77777777" w:rsidR="00EF5D5A" w:rsidRPr="008B125C" w:rsidRDefault="00EF5D5A" w:rsidP="008A40EB">
            <w:pPr>
              <w:pStyle w:val="DHHStabletext"/>
              <w:rPr>
                <w:rFonts w:cs="Arial"/>
                <w:szCs w:val="21"/>
              </w:rPr>
            </w:pPr>
            <w:r w:rsidRPr="008B125C">
              <w:rPr>
                <w:rFonts w:cs="Arial"/>
                <w:szCs w:val="21"/>
              </w:rPr>
              <w:t>Patients/clients whose episode was opened during the current reporting period.</w:t>
            </w:r>
          </w:p>
        </w:tc>
      </w:tr>
      <w:tr w:rsidR="00EF5D5A" w:rsidRPr="008B125C" w14:paraId="319C54AE" w14:textId="77777777" w:rsidTr="008A40EB">
        <w:tc>
          <w:tcPr>
            <w:tcW w:w="2127" w:type="dxa"/>
          </w:tcPr>
          <w:p w14:paraId="0A51DE7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55F0C25" w14:textId="77777777" w:rsidR="005C1EA4" w:rsidRPr="008B125C" w:rsidRDefault="005C1EA4" w:rsidP="00535D3C">
            <w:pPr>
              <w:spacing w:before="80" w:after="0" w:line="276" w:lineRule="auto"/>
              <w:rPr>
                <w:rFonts w:cs="Arial"/>
                <w:b/>
                <w:color w:val="000000" w:themeColor="text1"/>
                <w:szCs w:val="21"/>
              </w:rPr>
            </w:pPr>
            <w:r w:rsidRPr="008B125C">
              <w:rPr>
                <w:rFonts w:cs="Arial"/>
                <w:b/>
                <w:color w:val="000000" w:themeColor="text1"/>
                <w:szCs w:val="21"/>
              </w:rPr>
              <w:t>All Programs, not elsewhere specified</w:t>
            </w:r>
          </w:p>
          <w:p w14:paraId="5A61D98E" w14:textId="77777777" w:rsidR="005C1EA4" w:rsidRPr="008B125C" w:rsidRDefault="005C1EA4" w:rsidP="005C1EA4">
            <w:pPr>
              <w:spacing w:after="0" w:line="276" w:lineRule="auto"/>
              <w:rPr>
                <w:rFonts w:cs="Arial"/>
                <w:color w:val="000000" w:themeColor="text1"/>
                <w:szCs w:val="21"/>
              </w:rPr>
            </w:pPr>
            <w:r w:rsidRPr="008B125C">
              <w:rPr>
                <w:rFonts w:cs="Arial"/>
                <w:color w:val="000000" w:themeColor="text1"/>
                <w:szCs w:val="21"/>
              </w:rPr>
              <w:t>The current reporting period for this item is the calendar month in which the following events or data elements fall:</w:t>
            </w:r>
          </w:p>
          <w:p w14:paraId="76E40F00" w14:textId="24C1AB25" w:rsidR="005C1EA4" w:rsidRPr="00A82B34" w:rsidRDefault="005C1EA4" w:rsidP="005C1EA4">
            <w:pPr>
              <w:pStyle w:val="Body"/>
              <w:spacing w:after="0" w:line="276" w:lineRule="auto"/>
              <w:rPr>
                <w:rFonts w:eastAsia="Times New Roman" w:cs="Arial"/>
                <w:color w:val="000000" w:themeColor="text1"/>
                <w:szCs w:val="21"/>
              </w:rPr>
            </w:pPr>
            <w:r w:rsidRPr="008B125C">
              <w:rPr>
                <w:rFonts w:eastAsia="Times New Roman" w:cs="Arial"/>
                <w:color w:val="000000" w:themeColor="text1"/>
                <w:szCs w:val="21"/>
              </w:rPr>
              <w:t>Referral In Outcome (</w:t>
            </w:r>
            <w:r w:rsidRPr="008B16A7">
              <w:rPr>
                <w:rFonts w:eastAsia="Times New Roman" w:cs="Arial"/>
                <w:color w:val="000000" w:themeColor="text1"/>
                <w:szCs w:val="21"/>
              </w:rPr>
              <w:t>Optiona</w:t>
            </w:r>
            <w:r w:rsidRPr="008B16A7">
              <w:rPr>
                <w:rFonts w:eastAsia="Times New Roman" w:cs="Arial"/>
                <w:strike/>
                <w:color w:val="000000" w:themeColor="text1"/>
                <w:szCs w:val="21"/>
              </w:rPr>
              <w:t>l</w:t>
            </w:r>
            <w:r w:rsidRPr="008B16A7">
              <w:rPr>
                <w:rFonts w:eastAsia="Times New Roman" w:cs="Arial"/>
                <w:color w:val="000000" w:themeColor="text1"/>
                <w:szCs w:val="21"/>
              </w:rPr>
              <w:t>)</w:t>
            </w:r>
          </w:p>
          <w:p w14:paraId="1DB48699" w14:textId="13738D88" w:rsidR="00EF5D5A" w:rsidRPr="008B125C" w:rsidRDefault="005C1EA4" w:rsidP="002C50B0">
            <w:pPr>
              <w:pStyle w:val="Body"/>
              <w:spacing w:after="0" w:line="276" w:lineRule="auto"/>
              <w:rPr>
                <w:rFonts w:cs="Arial"/>
                <w:szCs w:val="21"/>
              </w:rPr>
            </w:pPr>
            <w:r w:rsidRPr="00CE4BC7">
              <w:rPr>
                <w:rFonts w:cs="Arial"/>
                <w:color w:val="000000" w:themeColor="text1"/>
                <w:szCs w:val="21"/>
              </w:rPr>
              <w:t>First contact where Contact Client Present Status is 31 or 32 (Optional)</w:t>
            </w:r>
            <w:r w:rsidR="00F43699">
              <w:rPr>
                <w:rFonts w:eastAsia="Times New Roman" w:cs="Arial"/>
                <w:color w:val="000000" w:themeColor="text1"/>
                <w:szCs w:val="21"/>
              </w:rPr>
              <w:br/>
            </w:r>
            <w:r w:rsidRPr="00CE4BC7">
              <w:rPr>
                <w:rFonts w:cs="Arial"/>
                <w:color w:val="000000" w:themeColor="text1"/>
                <w:szCs w:val="21"/>
              </w:rPr>
              <w:t>First contact where Contact Client Present Status is 10, 11, 12, 13 or 20 (Mandatory)</w:t>
            </w:r>
          </w:p>
        </w:tc>
      </w:tr>
      <w:tr w:rsidR="00EF5D5A" w:rsidRPr="008B125C" w14:paraId="3FABBEA8" w14:textId="77777777" w:rsidTr="008A40EB">
        <w:trPr>
          <w:trHeight w:val="430"/>
        </w:trPr>
        <w:tc>
          <w:tcPr>
            <w:tcW w:w="2127" w:type="dxa"/>
          </w:tcPr>
          <w:p w14:paraId="55695A6C"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Value domain</w:t>
            </w:r>
          </w:p>
        </w:tc>
        <w:tc>
          <w:tcPr>
            <w:tcW w:w="7778" w:type="dxa"/>
          </w:tcPr>
          <w:p w14:paraId="260287BA" w14:textId="77777777" w:rsidR="008000CB" w:rsidRPr="00913841" w:rsidRDefault="008000CB" w:rsidP="00535D3C">
            <w:pPr>
              <w:pStyle w:val="DHHStabletext"/>
              <w:spacing w:after="0" w:line="276" w:lineRule="auto"/>
              <w:rPr>
                <w:szCs w:val="21"/>
              </w:rPr>
            </w:pPr>
            <w:r w:rsidRPr="00913841">
              <w:rPr>
                <w:szCs w:val="21"/>
              </w:rPr>
              <w:t>Enumerated</w:t>
            </w:r>
          </w:p>
          <w:p w14:paraId="4A1DB473" w14:textId="77777777" w:rsidR="008000CB" w:rsidRPr="00913841" w:rsidRDefault="008000CB" w:rsidP="008000CB">
            <w:pPr>
              <w:pStyle w:val="DHHStabletext"/>
              <w:spacing w:before="0" w:after="0" w:line="276" w:lineRule="auto"/>
              <w:rPr>
                <w:szCs w:val="21"/>
              </w:rPr>
            </w:pPr>
            <w:r w:rsidRPr="00913841">
              <w:rPr>
                <w:szCs w:val="21"/>
              </w:rPr>
              <w:t xml:space="preserve">Table identifier </w:t>
            </w:r>
            <w:r w:rsidRPr="00913841">
              <w:rPr>
                <w:szCs w:val="21"/>
              </w:rPr>
              <w:tab/>
              <w:t>HL70001</w:t>
            </w:r>
          </w:p>
          <w:p w14:paraId="70A07D5C" w14:textId="77777777" w:rsidR="008000CB" w:rsidRPr="00913841" w:rsidRDefault="008000CB" w:rsidP="008000CB">
            <w:pPr>
              <w:pStyle w:val="DHHStabletext"/>
              <w:spacing w:before="0" w:after="0" w:line="276" w:lineRule="auto"/>
              <w:rPr>
                <w:b/>
                <w:bCs/>
                <w:szCs w:val="21"/>
              </w:rPr>
            </w:pPr>
            <w:r w:rsidRPr="00913841">
              <w:rPr>
                <w:b/>
                <w:bCs/>
                <w:szCs w:val="21"/>
              </w:rPr>
              <w:t>Code</w:t>
            </w:r>
            <w:r w:rsidRPr="00913841">
              <w:rPr>
                <w:b/>
                <w:bCs/>
                <w:szCs w:val="21"/>
              </w:rPr>
              <w:tab/>
            </w:r>
            <w:r w:rsidRPr="00913841">
              <w:rPr>
                <w:b/>
                <w:bCs/>
                <w:szCs w:val="21"/>
              </w:rPr>
              <w:tab/>
              <w:t>Descriptor</w:t>
            </w:r>
          </w:p>
          <w:p w14:paraId="57F62D9A" w14:textId="77777777" w:rsidR="008000CB" w:rsidRPr="00913841" w:rsidRDefault="008000CB" w:rsidP="008000CB">
            <w:pPr>
              <w:pStyle w:val="DHHStabletext"/>
              <w:spacing w:before="0" w:after="0" w:line="276" w:lineRule="auto"/>
              <w:rPr>
                <w:szCs w:val="21"/>
              </w:rPr>
            </w:pPr>
            <w:r w:rsidRPr="00913841">
              <w:rPr>
                <w:szCs w:val="21"/>
              </w:rPr>
              <w:t>1</w:t>
            </w:r>
            <w:r w:rsidRPr="00913841">
              <w:rPr>
                <w:szCs w:val="21"/>
              </w:rPr>
              <w:tab/>
            </w:r>
            <w:r w:rsidRPr="00913841">
              <w:rPr>
                <w:szCs w:val="21"/>
              </w:rPr>
              <w:tab/>
              <w:t>Male</w:t>
            </w:r>
          </w:p>
          <w:p w14:paraId="1A405E77" w14:textId="77777777" w:rsidR="008000CB" w:rsidRPr="00913841" w:rsidRDefault="008000CB" w:rsidP="008000CB">
            <w:pPr>
              <w:pStyle w:val="DHHStabletext"/>
              <w:spacing w:before="0" w:after="0" w:line="276" w:lineRule="auto"/>
              <w:rPr>
                <w:szCs w:val="21"/>
              </w:rPr>
            </w:pPr>
            <w:r w:rsidRPr="00913841">
              <w:rPr>
                <w:szCs w:val="21"/>
              </w:rPr>
              <w:t>2</w:t>
            </w:r>
            <w:r w:rsidRPr="00913841">
              <w:rPr>
                <w:szCs w:val="21"/>
              </w:rPr>
              <w:tab/>
            </w:r>
            <w:r w:rsidRPr="00913841">
              <w:rPr>
                <w:szCs w:val="21"/>
              </w:rPr>
              <w:tab/>
              <w:t>Female</w:t>
            </w:r>
          </w:p>
          <w:p w14:paraId="3274B5D3" w14:textId="3D11D76F" w:rsidR="008000CB" w:rsidRPr="00913841" w:rsidRDefault="008000CB" w:rsidP="008000CB">
            <w:pPr>
              <w:pStyle w:val="DHHStabletext"/>
              <w:spacing w:before="0" w:after="0" w:line="276" w:lineRule="auto"/>
              <w:rPr>
                <w:szCs w:val="21"/>
              </w:rPr>
            </w:pPr>
            <w:r w:rsidRPr="00913841">
              <w:rPr>
                <w:szCs w:val="21"/>
              </w:rPr>
              <w:t>3</w:t>
            </w:r>
            <w:r w:rsidRPr="00913841">
              <w:rPr>
                <w:szCs w:val="21"/>
              </w:rPr>
              <w:tab/>
            </w:r>
            <w:r w:rsidRPr="00913841">
              <w:rPr>
                <w:szCs w:val="21"/>
              </w:rPr>
              <w:tab/>
              <w:t>Indeterminate</w:t>
            </w:r>
          </w:p>
          <w:p w14:paraId="747B77B1" w14:textId="7347BB70" w:rsidR="00551B22" w:rsidRPr="008B125C" w:rsidRDefault="008000CB" w:rsidP="00C14FD1">
            <w:pPr>
              <w:pStyle w:val="DHHStabletext"/>
              <w:spacing w:before="0" w:after="0" w:line="276" w:lineRule="auto"/>
              <w:rPr>
                <w:rFonts w:cs="Arial"/>
                <w:szCs w:val="21"/>
              </w:rPr>
            </w:pPr>
            <w:r w:rsidRPr="00913841">
              <w:rPr>
                <w:szCs w:val="21"/>
              </w:rPr>
              <w:t>4</w:t>
            </w:r>
            <w:r w:rsidRPr="00913841">
              <w:rPr>
                <w:szCs w:val="21"/>
              </w:rPr>
              <w:tab/>
            </w:r>
            <w:r w:rsidRPr="00913841">
              <w:rPr>
                <w:szCs w:val="21"/>
              </w:rPr>
              <w:tab/>
              <w:t>Other</w:t>
            </w:r>
          </w:p>
        </w:tc>
      </w:tr>
      <w:tr w:rsidR="005C1EA4" w:rsidRPr="008B125C" w14:paraId="24AFD9AC" w14:textId="77777777" w:rsidTr="0028643A">
        <w:trPr>
          <w:trHeight w:val="312"/>
        </w:trPr>
        <w:tc>
          <w:tcPr>
            <w:tcW w:w="2127" w:type="dxa"/>
          </w:tcPr>
          <w:p w14:paraId="3ABE0886" w14:textId="77777777" w:rsidR="005C1EA4" w:rsidRPr="008B125C" w:rsidRDefault="005C1EA4" w:rsidP="00535D3C">
            <w:pPr>
              <w:pStyle w:val="DHHStabletext"/>
              <w:spacing w:after="0" w:line="276" w:lineRule="auto"/>
              <w:rPr>
                <w:rFonts w:cs="Arial"/>
                <w:b/>
                <w:bCs/>
                <w:szCs w:val="21"/>
              </w:rPr>
            </w:pPr>
            <w:r w:rsidRPr="008B125C">
              <w:rPr>
                <w:rFonts w:cs="Arial"/>
                <w:b/>
                <w:bCs/>
                <w:szCs w:val="21"/>
              </w:rPr>
              <w:t>Reporting guide</w:t>
            </w:r>
          </w:p>
        </w:tc>
        <w:tc>
          <w:tcPr>
            <w:tcW w:w="7778" w:type="dxa"/>
            <w:shd w:val="clear" w:color="auto" w:fill="auto"/>
          </w:tcPr>
          <w:p w14:paraId="10D95121" w14:textId="700C8C15" w:rsidR="00494BA2" w:rsidRPr="00C52B2A" w:rsidRDefault="00494BA2" w:rsidP="00535D3C">
            <w:pPr>
              <w:spacing w:before="80" w:after="0" w:line="276" w:lineRule="auto"/>
              <w:rPr>
                <w:szCs w:val="21"/>
              </w:rPr>
            </w:pPr>
            <w:r w:rsidRPr="00C52B2A">
              <w:rPr>
                <w:szCs w:val="21"/>
              </w:rPr>
              <w:t>A person’s sex is usually described as either being male or female. Some people may have both male and female characteristics. Sex is assigned at birth and is relatively fixed.</w:t>
            </w:r>
          </w:p>
          <w:p w14:paraId="7C0A268B" w14:textId="3F44E245" w:rsidR="00494BA2" w:rsidRPr="00551B22" w:rsidRDefault="00494BA2" w:rsidP="00494BA2">
            <w:pPr>
              <w:pStyle w:val="Body"/>
            </w:pPr>
            <w:r w:rsidRPr="00C63074">
              <w:t>A person’s sex may change during their lifetime as a result of procedures known alternatively as sex change, gender reassignment</w:t>
            </w:r>
            <w:r w:rsidR="0030169C">
              <w:t>, transexual</w:t>
            </w:r>
            <w:r w:rsidR="00A7257C">
              <w:t xml:space="preserve"> surgery</w:t>
            </w:r>
            <w:r w:rsidRPr="00C63074">
              <w:t xml:space="preserve"> or </w:t>
            </w:r>
            <w:r w:rsidRPr="00C63074">
              <w:lastRenderedPageBreak/>
              <w:t>transgender reassignment. However, throughout the process, which may be over a considerable period of time</w:t>
            </w:r>
            <w:r w:rsidRPr="00551B22">
              <w:t>, sex could be recorded as either Male or Female.</w:t>
            </w:r>
          </w:p>
          <w:p w14:paraId="2C758E3F" w14:textId="77777777" w:rsidR="00494BA2" w:rsidRPr="00C52B2A" w:rsidRDefault="00494BA2" w:rsidP="00494BA2">
            <w:pPr>
              <w:spacing w:before="80" w:after="60" w:line="240" w:lineRule="auto"/>
              <w:rPr>
                <w:b/>
                <w:bCs/>
                <w:szCs w:val="21"/>
              </w:rPr>
            </w:pPr>
            <w:r w:rsidRPr="00C52B2A">
              <w:rPr>
                <w:b/>
                <w:bCs/>
                <w:szCs w:val="21"/>
              </w:rPr>
              <w:t>3 – Indeterminate</w:t>
            </w:r>
          </w:p>
          <w:p w14:paraId="34DEC228" w14:textId="77777777" w:rsidR="00494BA2" w:rsidRPr="00C52B2A" w:rsidRDefault="00494BA2" w:rsidP="00494BA2">
            <w:pPr>
              <w:spacing w:before="80" w:after="60" w:line="240" w:lineRule="auto"/>
              <w:rPr>
                <w:szCs w:val="21"/>
              </w:rPr>
            </w:pPr>
            <w:r w:rsidRPr="00C52B2A">
              <w:rPr>
                <w:szCs w:val="21"/>
              </w:rPr>
              <w:t>Code 3 Indeterminate should be used for infants with ambiguous genitalia, where the biological sex, even following genetic testing, cannot be determined. This code should not generally be used on data collection forms completed by the respondent.</w:t>
            </w:r>
          </w:p>
          <w:p w14:paraId="60CB4601" w14:textId="77777777" w:rsidR="00494BA2" w:rsidRPr="00C52B2A" w:rsidRDefault="00494BA2" w:rsidP="00494BA2">
            <w:pPr>
              <w:spacing w:before="80" w:after="60" w:line="240" w:lineRule="auto"/>
              <w:rPr>
                <w:szCs w:val="21"/>
              </w:rPr>
            </w:pPr>
            <w:r w:rsidRPr="00C52B2A">
              <w:rPr>
                <w:szCs w:val="21"/>
              </w:rPr>
              <w:t>Code 3 can only be assigned for infants aged less than 90 days.</w:t>
            </w:r>
          </w:p>
          <w:p w14:paraId="71498D85" w14:textId="77777777" w:rsidR="00494BA2" w:rsidRPr="00C52B2A" w:rsidRDefault="00494BA2" w:rsidP="00494BA2">
            <w:pPr>
              <w:spacing w:before="80" w:after="60" w:line="240" w:lineRule="auto"/>
              <w:rPr>
                <w:b/>
                <w:bCs/>
                <w:szCs w:val="21"/>
              </w:rPr>
            </w:pPr>
            <w:r w:rsidRPr="00C52B2A">
              <w:rPr>
                <w:b/>
                <w:bCs/>
                <w:szCs w:val="21"/>
              </w:rPr>
              <w:t>4 – Other</w:t>
            </w:r>
          </w:p>
          <w:p w14:paraId="2DC71C81" w14:textId="24E455BF" w:rsidR="00494BA2" w:rsidRPr="00C63074" w:rsidRDefault="00494BA2" w:rsidP="00494BA2">
            <w:pPr>
              <w:pStyle w:val="Body"/>
            </w:pPr>
            <w:r w:rsidRPr="00C63074">
              <w:t>Includes:</w:t>
            </w:r>
          </w:p>
          <w:p w14:paraId="4A9D5E00" w14:textId="77777777" w:rsidR="00494BA2" w:rsidRDefault="00494BA2" w:rsidP="00494BA2">
            <w:pPr>
              <w:pStyle w:val="Body"/>
              <w:numPr>
                <w:ilvl w:val="0"/>
                <w:numId w:val="23"/>
              </w:numPr>
            </w:pPr>
            <w:r>
              <w:t>An intersex person, who because of a genetic condition was born with reproductive organs or sex chromosomes that are not exclusively male or female.</w:t>
            </w:r>
          </w:p>
          <w:p w14:paraId="122BF760" w14:textId="77777777" w:rsidR="00494BA2" w:rsidRPr="0003798D" w:rsidRDefault="00494BA2" w:rsidP="00494BA2">
            <w:pPr>
              <w:pStyle w:val="Body"/>
              <w:numPr>
                <w:ilvl w:val="0"/>
                <w:numId w:val="23"/>
              </w:numPr>
            </w:pPr>
            <w:r>
              <w:t>A person who identifies as neither male nor female.</w:t>
            </w:r>
          </w:p>
          <w:p w14:paraId="45889B05" w14:textId="0C885B86" w:rsidR="005C1EA4" w:rsidRPr="008B125C" w:rsidRDefault="00494BA2" w:rsidP="005C1EA4">
            <w:pPr>
              <w:pStyle w:val="DHHStabletext"/>
              <w:rPr>
                <w:rFonts w:cs="Arial"/>
                <w:szCs w:val="21"/>
              </w:rPr>
            </w:pPr>
            <w:r w:rsidRPr="00C63074">
              <w:t>Excludes: Transgender, transsexual and chromosomally indeterminate individuals who identify with a particular sex (male or female).</w:t>
            </w:r>
          </w:p>
        </w:tc>
      </w:tr>
      <w:tr w:rsidR="005C1EA4" w:rsidRPr="008B125C" w14:paraId="55E4960E" w14:textId="77777777" w:rsidTr="008A40EB">
        <w:trPr>
          <w:trHeight w:val="312"/>
        </w:trPr>
        <w:tc>
          <w:tcPr>
            <w:tcW w:w="2127" w:type="dxa"/>
          </w:tcPr>
          <w:p w14:paraId="093E6092" w14:textId="77777777" w:rsidR="005C1EA4" w:rsidRPr="008B125C" w:rsidRDefault="005C1EA4" w:rsidP="00F440C8">
            <w:pPr>
              <w:pStyle w:val="DHHStabletext"/>
              <w:spacing w:after="0" w:line="276" w:lineRule="auto"/>
              <w:ind w:left="794" w:hanging="794"/>
              <w:rPr>
                <w:rFonts w:cs="Arial"/>
                <w:b/>
                <w:bCs/>
                <w:szCs w:val="21"/>
              </w:rPr>
            </w:pPr>
            <w:r w:rsidRPr="008B125C">
              <w:rPr>
                <w:rFonts w:cs="Arial"/>
                <w:b/>
                <w:bCs/>
                <w:szCs w:val="21"/>
              </w:rPr>
              <w:lastRenderedPageBreak/>
              <w:t>Validations</w:t>
            </w:r>
          </w:p>
        </w:tc>
        <w:tc>
          <w:tcPr>
            <w:tcW w:w="7778" w:type="dxa"/>
          </w:tcPr>
          <w:p w14:paraId="0A395E55" w14:textId="11B94289" w:rsidR="005C1EA4" w:rsidRPr="008B125C" w:rsidRDefault="005C1EA4" w:rsidP="00F440C8">
            <w:pPr>
              <w:pStyle w:val="DHHStabletext"/>
              <w:spacing w:after="0" w:line="276" w:lineRule="auto"/>
              <w:ind w:left="794" w:hanging="794"/>
              <w:rPr>
                <w:rFonts w:cs="Arial"/>
                <w:szCs w:val="21"/>
              </w:rPr>
            </w:pPr>
            <w:r w:rsidRPr="00BC2BAB">
              <w:rPr>
                <w:rFonts w:cs="Arial"/>
                <w:color w:val="000000" w:themeColor="text1"/>
                <w:szCs w:val="21"/>
              </w:rPr>
              <w:t>E016</w:t>
            </w:r>
            <w:r w:rsidRPr="00F24722">
              <w:rPr>
                <w:rFonts w:cs="Arial"/>
                <w:color w:val="000000" w:themeColor="text1"/>
                <w:szCs w:val="21"/>
              </w:rPr>
              <w:tab/>
            </w:r>
            <w:r w:rsidR="009004B8" w:rsidRPr="00F24722">
              <w:rPr>
                <w:rFonts w:cs="Arial"/>
              </w:rPr>
              <w:t xml:space="preserve">The field </w:t>
            </w:r>
            <w:r w:rsidR="00210B90">
              <w:rPr>
                <w:rFonts w:cs="Arial"/>
              </w:rPr>
              <w:t>‘</w:t>
            </w:r>
            <w:r w:rsidR="009004B8" w:rsidRPr="00F24722">
              <w:rPr>
                <w:rFonts w:cs="Arial"/>
              </w:rPr>
              <w:t>Sex</w:t>
            </w:r>
            <w:r w:rsidR="00B81E98">
              <w:rPr>
                <w:rFonts w:cs="Arial"/>
              </w:rPr>
              <w:t>’</w:t>
            </w:r>
            <w:r w:rsidR="009004B8" w:rsidRPr="00F24722">
              <w:rPr>
                <w:rFonts w:cs="Arial"/>
              </w:rPr>
              <w:t xml:space="preserve"> is mandatory for this Program/Stream&lt;Program/Stream&gt; at this point in time (First Contact), but no value was supplied </w:t>
            </w:r>
          </w:p>
        </w:tc>
      </w:tr>
      <w:tr w:rsidR="005C1EA4" w:rsidRPr="008B125C" w14:paraId="3CEB0291" w14:textId="77777777" w:rsidTr="008A40EB">
        <w:trPr>
          <w:trHeight w:val="312"/>
        </w:trPr>
        <w:tc>
          <w:tcPr>
            <w:tcW w:w="2127" w:type="dxa"/>
          </w:tcPr>
          <w:p w14:paraId="3D5D7340" w14:textId="77777777" w:rsidR="005C1EA4" w:rsidRPr="008B125C" w:rsidRDefault="005C1EA4" w:rsidP="005C1EA4">
            <w:pPr>
              <w:pStyle w:val="DHHStabletext"/>
              <w:rPr>
                <w:rFonts w:cs="Arial"/>
                <w:b/>
                <w:bCs/>
                <w:szCs w:val="21"/>
              </w:rPr>
            </w:pPr>
            <w:r w:rsidRPr="008B125C">
              <w:rPr>
                <w:rFonts w:cs="Arial"/>
                <w:b/>
                <w:bCs/>
                <w:szCs w:val="21"/>
              </w:rPr>
              <w:t>Related items</w:t>
            </w:r>
          </w:p>
        </w:tc>
        <w:tc>
          <w:tcPr>
            <w:tcW w:w="7778" w:type="dxa"/>
          </w:tcPr>
          <w:p w14:paraId="50AE08B2" w14:textId="436F29B2" w:rsidR="005C1EA4" w:rsidRPr="008B125C" w:rsidRDefault="005C1EA4" w:rsidP="005C1EA4">
            <w:pPr>
              <w:pStyle w:val="DHHStabletext"/>
              <w:rPr>
                <w:rFonts w:cs="Arial"/>
                <w:szCs w:val="21"/>
              </w:rPr>
            </w:pPr>
            <w:r w:rsidRPr="008B125C">
              <w:rPr>
                <w:rFonts w:cs="Arial"/>
                <w:szCs w:val="21"/>
              </w:rPr>
              <w:t>Contact Client Present Status</w:t>
            </w:r>
          </w:p>
          <w:p w14:paraId="451B21C3" w14:textId="3A2C4DB6" w:rsidR="005C1EA4" w:rsidRPr="008B125C" w:rsidRDefault="005C1EA4" w:rsidP="005C1EA4">
            <w:pPr>
              <w:pStyle w:val="DHHStabletext"/>
              <w:rPr>
                <w:rFonts w:cs="Arial"/>
                <w:szCs w:val="21"/>
              </w:rPr>
            </w:pPr>
            <w:r w:rsidRPr="008B125C">
              <w:rPr>
                <w:rFonts w:cs="Arial"/>
                <w:szCs w:val="21"/>
              </w:rPr>
              <w:t>Episode Start Date</w:t>
            </w:r>
          </w:p>
        </w:tc>
      </w:tr>
    </w:tbl>
    <w:p w14:paraId="1ECE4E84"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457E442" w14:textId="77777777" w:rsidTr="008A40EB">
        <w:tc>
          <w:tcPr>
            <w:tcW w:w="2127" w:type="dxa"/>
          </w:tcPr>
          <w:p w14:paraId="6BA6EF9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EACBB25" w14:textId="77777777" w:rsidR="005C1EA4" w:rsidRPr="008B125C" w:rsidRDefault="005C1EA4" w:rsidP="00B81E98">
            <w:pPr>
              <w:pStyle w:val="paragraph"/>
              <w:spacing w:before="80" w:beforeAutospacing="0" w:after="0" w:afterAutospacing="0" w:line="276" w:lineRule="auto"/>
              <w:ind w:left="794" w:hanging="794"/>
              <w:rPr>
                <w:rFonts w:ascii="Arial" w:hAnsi="Arial" w:cs="Arial"/>
                <w:color w:val="000000" w:themeColor="text1"/>
                <w:sz w:val="21"/>
                <w:szCs w:val="21"/>
              </w:rPr>
            </w:pPr>
            <w:r w:rsidRPr="008B125C">
              <w:rPr>
                <w:rStyle w:val="normaltextrun"/>
                <w:rFonts w:ascii="Arial" w:eastAsia="MS Gothic" w:hAnsi="Arial" w:cs="Arial"/>
                <w:color w:val="000000" w:themeColor="text1"/>
                <w:sz w:val="21"/>
                <w:szCs w:val="21"/>
              </w:rPr>
              <w:t>To enable:</w:t>
            </w:r>
          </w:p>
          <w:p w14:paraId="43946CDB" w14:textId="77777777" w:rsidR="005C1EA4" w:rsidRPr="008B125C" w:rsidRDefault="005C1EA4" w:rsidP="005C1EA4">
            <w:pPr>
              <w:pStyle w:val="paragraph"/>
              <w:numPr>
                <w:ilvl w:val="0"/>
                <w:numId w:val="37"/>
              </w:numPr>
              <w:spacing w:before="0" w:beforeAutospacing="0" w:after="0" w:afterAutospacing="0" w:line="276" w:lineRule="auto"/>
              <w:ind w:firstLine="0"/>
              <w:textAlignment w:val="baseline"/>
              <w:rPr>
                <w:rFonts w:ascii="Arial" w:hAnsi="Arial" w:cs="Arial"/>
                <w:color w:val="000000" w:themeColor="text1"/>
                <w:sz w:val="21"/>
                <w:szCs w:val="21"/>
              </w:rPr>
            </w:pPr>
            <w:r w:rsidRPr="008B125C">
              <w:rPr>
                <w:rStyle w:val="normaltextrun"/>
                <w:rFonts w:ascii="Arial" w:eastAsia="MS Gothic" w:hAnsi="Arial" w:cs="Arial"/>
                <w:color w:val="000000" w:themeColor="text1"/>
                <w:sz w:val="21"/>
                <w:szCs w:val="21"/>
              </w:rPr>
              <w:t>Analyses of service utilisation and epidemiological studies</w:t>
            </w:r>
          </w:p>
          <w:p w14:paraId="55B7B03C" w14:textId="29FD3431" w:rsidR="00382EF4" w:rsidRPr="008B125C" w:rsidRDefault="005C1EA4">
            <w:pPr>
              <w:pStyle w:val="paragraph"/>
              <w:numPr>
                <w:ilvl w:val="0"/>
                <w:numId w:val="37"/>
              </w:numPr>
              <w:spacing w:before="0" w:beforeAutospacing="0" w:after="0" w:afterAutospacing="0" w:line="276" w:lineRule="auto"/>
              <w:ind w:firstLine="0"/>
              <w:textAlignment w:val="baseline"/>
              <w:rPr>
                <w:rStyle w:val="normaltextrun"/>
                <w:rFonts w:ascii="Arial" w:hAnsi="Arial" w:cs="Arial"/>
                <w:szCs w:val="21"/>
              </w:rPr>
            </w:pPr>
            <w:r w:rsidRPr="008B125C">
              <w:rPr>
                <w:rStyle w:val="normaltextrun"/>
                <w:rFonts w:ascii="Arial" w:eastAsia="MS Gothic" w:hAnsi="Arial" w:cs="Arial"/>
                <w:color w:val="000000" w:themeColor="text1"/>
                <w:sz w:val="21"/>
                <w:szCs w:val="21"/>
              </w:rPr>
              <w:t xml:space="preserve">Verification of other fields (such as diagnosis and procedure codes) for </w:t>
            </w:r>
            <w:r w:rsidRPr="008B125C">
              <w:rPr>
                <w:rStyle w:val="normaltextrun"/>
                <w:rFonts w:ascii="Arial" w:eastAsia="MS Gothic" w:hAnsi="Arial" w:cs="Arial"/>
                <w:color w:val="000000" w:themeColor="text1"/>
                <w:sz w:val="21"/>
                <w:szCs w:val="21"/>
              </w:rPr>
              <w:tab/>
              <w:t>consistency</w:t>
            </w:r>
          </w:p>
          <w:p w14:paraId="7E43A683" w14:textId="174BE5B3" w:rsidR="00EF5D5A" w:rsidRPr="008B125C" w:rsidRDefault="005C1EA4" w:rsidP="00382EF4">
            <w:pPr>
              <w:pStyle w:val="paragraph"/>
              <w:numPr>
                <w:ilvl w:val="0"/>
                <w:numId w:val="37"/>
              </w:numPr>
              <w:spacing w:before="0" w:beforeAutospacing="0" w:after="0" w:afterAutospacing="0" w:line="276" w:lineRule="auto"/>
              <w:ind w:firstLine="0"/>
              <w:textAlignment w:val="baseline"/>
              <w:rPr>
                <w:rFonts w:ascii="Arial" w:hAnsi="Arial" w:cs="Arial"/>
                <w:szCs w:val="21"/>
              </w:rPr>
            </w:pPr>
            <w:r w:rsidRPr="008B125C">
              <w:rPr>
                <w:rStyle w:val="normaltextrun"/>
                <w:rFonts w:ascii="Arial" w:eastAsia="MS Gothic" w:hAnsi="Arial" w:cs="Arial"/>
                <w:color w:val="000000" w:themeColor="text1"/>
                <w:sz w:val="21"/>
                <w:szCs w:val="21"/>
              </w:rPr>
              <w:t>To assist in the allocation of DRGs</w:t>
            </w:r>
          </w:p>
        </w:tc>
      </w:tr>
      <w:tr w:rsidR="00EF5D5A" w:rsidRPr="008B125C" w14:paraId="39EAAD3B" w14:textId="77777777" w:rsidTr="008A40EB">
        <w:tc>
          <w:tcPr>
            <w:tcW w:w="2127" w:type="dxa"/>
          </w:tcPr>
          <w:p w14:paraId="3ADC646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404DEF8" w14:textId="77777777" w:rsidR="00EF5D5A" w:rsidRPr="008B125C" w:rsidRDefault="00EF5D5A" w:rsidP="00B81E98">
            <w:pPr>
              <w:pStyle w:val="DHHSbody"/>
              <w:spacing w:before="80" w:after="0" w:line="276" w:lineRule="auto"/>
              <w:ind w:left="794" w:hanging="794"/>
              <w:rPr>
                <w:rFonts w:cs="Arial"/>
                <w:sz w:val="21"/>
                <w:szCs w:val="21"/>
              </w:rPr>
            </w:pPr>
            <w:r w:rsidRPr="008B125C">
              <w:rPr>
                <w:rFonts w:cs="Arial"/>
                <w:sz w:val="21"/>
                <w:szCs w:val="21"/>
              </w:rPr>
              <w:t>Multiple internal and external data users.</w:t>
            </w:r>
          </w:p>
        </w:tc>
      </w:tr>
      <w:tr w:rsidR="00EF5D5A" w:rsidRPr="008B125C" w14:paraId="1F109437" w14:textId="77777777" w:rsidTr="008A40EB">
        <w:tc>
          <w:tcPr>
            <w:tcW w:w="2127" w:type="dxa"/>
          </w:tcPr>
          <w:p w14:paraId="7B0481CD" w14:textId="77777777" w:rsidR="00EF5D5A" w:rsidRPr="008B125C" w:rsidRDefault="00EF5D5A" w:rsidP="00B81E98">
            <w:pPr>
              <w:pStyle w:val="DHHStabletext"/>
              <w:spacing w:after="0" w:line="276" w:lineRule="auto"/>
              <w:ind w:left="794" w:hanging="794"/>
              <w:rPr>
                <w:rFonts w:cs="Arial"/>
                <w:b/>
                <w:bCs/>
                <w:szCs w:val="21"/>
              </w:rPr>
            </w:pPr>
            <w:r w:rsidRPr="008B125C">
              <w:rPr>
                <w:rFonts w:cs="Arial"/>
                <w:b/>
                <w:bCs/>
                <w:szCs w:val="21"/>
              </w:rPr>
              <w:t>Version history</w:t>
            </w:r>
          </w:p>
        </w:tc>
        <w:tc>
          <w:tcPr>
            <w:tcW w:w="7778" w:type="dxa"/>
          </w:tcPr>
          <w:p w14:paraId="76F49FB6" w14:textId="77777777" w:rsidR="00EF5D5A" w:rsidRPr="008B125C" w:rsidRDefault="00EF5D5A" w:rsidP="00B81E98">
            <w:pPr>
              <w:pStyle w:val="DHHStabletext"/>
              <w:spacing w:after="0" w:line="276" w:lineRule="auto"/>
              <w:ind w:left="794" w:hanging="794"/>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1A00E44" w14:textId="362C4C37" w:rsidR="00EF5D5A" w:rsidRPr="008B125C" w:rsidRDefault="00EF5D5A" w:rsidP="00C14FD1">
            <w:pPr>
              <w:pStyle w:val="DHHStabletext"/>
              <w:spacing w:before="0" w:after="0" w:line="276" w:lineRule="auto"/>
              <w:rPr>
                <w:rFonts w:cs="Arial"/>
                <w:szCs w:val="21"/>
              </w:rPr>
            </w:pPr>
            <w:r w:rsidRPr="008B125C">
              <w:rPr>
                <w:rFonts w:cs="Arial"/>
                <w:szCs w:val="21"/>
              </w:rPr>
              <w:t>7</w:t>
            </w:r>
            <w:r w:rsidRPr="008B125C">
              <w:rPr>
                <w:rFonts w:cs="Arial"/>
                <w:szCs w:val="21"/>
              </w:rPr>
              <w:tab/>
            </w:r>
            <w:r w:rsidRPr="008B125C">
              <w:rPr>
                <w:rFonts w:cs="Arial"/>
                <w:szCs w:val="21"/>
              </w:rPr>
              <w:tab/>
              <w:t>Patient/Client Sex</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2017/07/01</w:t>
            </w:r>
          </w:p>
          <w:p w14:paraId="14501801" w14:textId="77777777" w:rsidR="00EF5D5A" w:rsidRPr="008B125C" w:rsidRDefault="00EF5D5A" w:rsidP="00C14FD1">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Patient/Client Sex</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2016/07/01</w:t>
            </w:r>
          </w:p>
          <w:p w14:paraId="5FB594E9" w14:textId="77777777" w:rsidR="00EF5D5A" w:rsidRPr="008B125C" w:rsidRDefault="00EF5D5A" w:rsidP="00C14FD1">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Patient/Client Sex</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541E9179" w14:textId="77777777" w:rsidR="00EF5D5A" w:rsidRPr="008B125C" w:rsidRDefault="00EF5D5A" w:rsidP="00C14FD1">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Patient/Client Sex</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33BFBF33" w14:textId="77777777" w:rsidR="00EF5D5A" w:rsidRPr="008B125C" w:rsidRDefault="00EF5D5A" w:rsidP="00C14FD1">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Patient/Client Sex</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2008/07/01</w:t>
            </w:r>
          </w:p>
          <w:p w14:paraId="5E16E51C" w14:textId="77777777" w:rsidR="00EF5D5A" w:rsidRPr="008B125C" w:rsidRDefault="00EF5D5A" w:rsidP="00C14FD1">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Sex</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2F605E5B" w14:textId="77777777" w:rsidR="00EF5D5A" w:rsidRPr="008B125C" w:rsidRDefault="00EF5D5A" w:rsidP="00C14FD1">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Sex</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75E8B259" w14:textId="77777777" w:rsidTr="008A40EB">
        <w:tc>
          <w:tcPr>
            <w:tcW w:w="2127" w:type="dxa"/>
          </w:tcPr>
          <w:p w14:paraId="5A12BC93"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BD92EE4" w14:textId="5352E0AF" w:rsidR="00EF5D5A" w:rsidRPr="008B125C" w:rsidRDefault="00E72126" w:rsidP="008A40EB">
            <w:pPr>
              <w:pStyle w:val="DHHStabletext"/>
              <w:rPr>
                <w:rFonts w:cs="Arial"/>
                <w:szCs w:val="21"/>
              </w:rPr>
            </w:pPr>
            <w:r>
              <w:rPr>
                <w:rStyle w:val="normaltextrun"/>
                <w:rFonts w:cs="Arial"/>
                <w:color w:val="000000" w:themeColor="text1"/>
                <w:szCs w:val="21"/>
                <w:bdr w:val="none" w:sz="0" w:space="0" w:color="auto" w:frame="1"/>
              </w:rPr>
              <w:t>Department of Health</w:t>
            </w:r>
          </w:p>
        </w:tc>
      </w:tr>
      <w:tr w:rsidR="00EF5D5A" w:rsidRPr="008B125C" w14:paraId="666B9260" w14:textId="77777777" w:rsidTr="008A40EB">
        <w:tc>
          <w:tcPr>
            <w:tcW w:w="2127" w:type="dxa"/>
          </w:tcPr>
          <w:p w14:paraId="7B0EF225"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76C725A" w14:textId="32C39042" w:rsidR="00EF5D5A" w:rsidRPr="008B125C" w:rsidRDefault="003C6943" w:rsidP="008A40EB">
            <w:pPr>
              <w:pStyle w:val="DHHStabletext"/>
              <w:rPr>
                <w:rFonts w:cs="Arial"/>
                <w:szCs w:val="21"/>
              </w:rPr>
            </w:pPr>
            <w:r>
              <w:rPr>
                <w:rStyle w:val="normaltextrun"/>
                <w:rFonts w:cs="Arial"/>
                <w:color w:val="000000" w:themeColor="text1"/>
                <w:szCs w:val="21"/>
                <w:bdr w:val="none" w:sz="0" w:space="0" w:color="auto" w:frame="1"/>
              </w:rPr>
              <w:t>NHDD (D</w:t>
            </w:r>
            <w:r w:rsidR="0019665B">
              <w:rPr>
                <w:rStyle w:val="normaltextrun"/>
                <w:rFonts w:cs="Arial"/>
                <w:color w:val="000000" w:themeColor="text1"/>
                <w:szCs w:val="21"/>
                <w:bdr w:val="none" w:sz="0" w:space="0" w:color="auto" w:frame="1"/>
              </w:rPr>
              <w:t xml:space="preserve">epartment of </w:t>
            </w:r>
            <w:r>
              <w:rPr>
                <w:rStyle w:val="normaltextrun"/>
                <w:rFonts w:cs="Arial"/>
                <w:color w:val="000000" w:themeColor="text1"/>
                <w:szCs w:val="21"/>
                <w:bdr w:val="none" w:sz="0" w:space="0" w:color="auto" w:frame="1"/>
              </w:rPr>
              <w:t>H</w:t>
            </w:r>
            <w:r w:rsidR="0019665B">
              <w:rPr>
                <w:rStyle w:val="normaltextrun"/>
                <w:rFonts w:cs="Arial"/>
                <w:color w:val="000000" w:themeColor="text1"/>
                <w:szCs w:val="21"/>
                <w:bdr w:val="none" w:sz="0" w:space="0" w:color="auto" w:frame="1"/>
              </w:rPr>
              <w:t>ealth</w:t>
            </w:r>
            <w:r>
              <w:rPr>
                <w:rStyle w:val="normaltextrun"/>
                <w:rFonts w:cs="Arial"/>
                <w:color w:val="000000" w:themeColor="text1"/>
                <w:szCs w:val="21"/>
                <w:bdr w:val="none" w:sz="0" w:space="0" w:color="auto" w:frame="1"/>
              </w:rPr>
              <w:t xml:space="preserve"> modified)</w:t>
            </w:r>
          </w:p>
        </w:tc>
      </w:tr>
    </w:tbl>
    <w:p w14:paraId="631A6D8C" w14:textId="77777777" w:rsidR="007C0190" w:rsidRPr="008B125C" w:rsidRDefault="007C0190">
      <w:pPr>
        <w:spacing w:after="0" w:line="240" w:lineRule="auto"/>
        <w:rPr>
          <w:rFonts w:cs="Arial"/>
          <w:b/>
          <w:color w:val="53565A"/>
          <w:sz w:val="32"/>
          <w:szCs w:val="28"/>
        </w:rPr>
      </w:pPr>
      <w:bookmarkStart w:id="231" w:name="_Toc43717314"/>
      <w:r w:rsidRPr="008B125C">
        <w:rPr>
          <w:rFonts w:cs="Arial"/>
        </w:rPr>
        <w:br w:type="page"/>
      </w:r>
    </w:p>
    <w:p w14:paraId="475C10CB" w14:textId="5E50F6D7" w:rsidR="00EF5D5A" w:rsidRPr="008B125C" w:rsidRDefault="00EF5D5A" w:rsidP="00EF5D5A">
      <w:pPr>
        <w:pStyle w:val="Heading2"/>
        <w:rPr>
          <w:rFonts w:cs="Arial"/>
        </w:rPr>
      </w:pPr>
      <w:bookmarkStart w:id="232" w:name="_Toc139643442"/>
      <w:r w:rsidRPr="008B125C">
        <w:rPr>
          <w:rFonts w:cs="Arial"/>
        </w:rPr>
        <w:lastRenderedPageBreak/>
        <w:t>Patient/Client Usual Accommodation Type</w:t>
      </w:r>
      <w:bookmarkEnd w:id="231"/>
      <w:bookmarkEnd w:id="23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206C67B" w14:textId="77777777" w:rsidTr="008A40EB">
        <w:tc>
          <w:tcPr>
            <w:tcW w:w="2127" w:type="dxa"/>
          </w:tcPr>
          <w:p w14:paraId="31FD095F"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35D623E" w14:textId="77777777" w:rsidR="00EF5D5A" w:rsidRPr="008B125C" w:rsidRDefault="00EF5D5A" w:rsidP="008A40EB">
            <w:pPr>
              <w:pStyle w:val="DHHStabletext"/>
              <w:rPr>
                <w:rFonts w:cs="Arial"/>
                <w:szCs w:val="21"/>
              </w:rPr>
            </w:pPr>
            <w:r w:rsidRPr="008B125C">
              <w:rPr>
                <w:rFonts w:cs="Arial"/>
                <w:szCs w:val="21"/>
              </w:rPr>
              <w:t>The type of accommodation in which the patient/client usually lives.</w:t>
            </w:r>
          </w:p>
          <w:p w14:paraId="408ED178"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FCBAAB9" w14:textId="77777777" w:rsidTr="008A40EB">
        <w:tc>
          <w:tcPr>
            <w:tcW w:w="2127" w:type="dxa"/>
          </w:tcPr>
          <w:p w14:paraId="18F9270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295A7F20"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E4CDB5C" w14:textId="77777777" w:rsidTr="008A40EB">
        <w:tc>
          <w:tcPr>
            <w:tcW w:w="2127" w:type="dxa"/>
          </w:tcPr>
          <w:p w14:paraId="1361223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06B96B8" w14:textId="77777777" w:rsidR="00EF5D5A" w:rsidRPr="008B125C" w:rsidRDefault="00EF5D5A" w:rsidP="008A40EB">
            <w:pPr>
              <w:pStyle w:val="DHHStabletext"/>
              <w:rPr>
                <w:rFonts w:cs="Arial"/>
                <w:b/>
                <w:bCs/>
                <w:szCs w:val="21"/>
              </w:rPr>
            </w:pPr>
            <w:r w:rsidRPr="008B125C">
              <w:rPr>
                <w:rFonts w:cs="Arial"/>
                <w:szCs w:val="21"/>
              </w:rPr>
              <w:t>NNNN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A81BD6E"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4</w:t>
            </w:r>
            <w:r w:rsidRPr="008B125C">
              <w:rPr>
                <w:rFonts w:cs="Arial"/>
                <w:szCs w:val="21"/>
              </w:rPr>
              <w:tab/>
            </w:r>
            <w:r w:rsidRPr="008B125C">
              <w:rPr>
                <w:rFonts w:cs="Arial"/>
                <w:szCs w:val="21"/>
              </w:rPr>
              <w:tab/>
              <w:t>4</w:t>
            </w:r>
          </w:p>
        </w:tc>
      </w:tr>
      <w:tr w:rsidR="00EF5D5A" w:rsidRPr="008B125C" w14:paraId="3D26C632" w14:textId="77777777" w:rsidTr="008A40EB">
        <w:tc>
          <w:tcPr>
            <w:tcW w:w="2127" w:type="dxa"/>
          </w:tcPr>
          <w:p w14:paraId="55882D51"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43F4E8C"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BB52DB1" w14:textId="0407E78B" w:rsidR="00EF5D5A" w:rsidRPr="008B125C" w:rsidRDefault="00EF5D5A" w:rsidP="008A40EB">
            <w:pPr>
              <w:pStyle w:val="DHHStabletext"/>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BA0C6F" w:rsidRPr="008B125C">
              <w:rPr>
                <w:rFonts w:cs="Arial"/>
                <w:szCs w:val="21"/>
              </w:rPr>
              <w:tab/>
            </w:r>
            <w:r w:rsidRPr="008B125C">
              <w:rPr>
                <w:rFonts w:cs="Arial"/>
                <w:szCs w:val="21"/>
              </w:rPr>
              <w:t>ADT_A04 (PV1\PV1.6\PL.6)</w:t>
            </w:r>
          </w:p>
          <w:p w14:paraId="20A6E187" w14:textId="48719468" w:rsidR="00EF5D5A" w:rsidRPr="008B125C" w:rsidRDefault="00EF5D5A" w:rsidP="00894178">
            <w:pPr>
              <w:pStyle w:val="DHHStabletext"/>
              <w:spacing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BA0C6F" w:rsidRPr="008B125C">
              <w:rPr>
                <w:rFonts w:cs="Arial"/>
                <w:szCs w:val="21"/>
              </w:rPr>
              <w:tab/>
            </w:r>
            <w:r w:rsidRPr="008B125C">
              <w:rPr>
                <w:rFonts w:cs="Arial"/>
                <w:szCs w:val="21"/>
              </w:rPr>
              <w:t>ADT_A08 (PV1\PV1.6\PL.6)</w:t>
            </w:r>
          </w:p>
        </w:tc>
      </w:tr>
      <w:tr w:rsidR="00EF5D5A" w:rsidRPr="008B125C" w14:paraId="677EDF6B" w14:textId="77777777" w:rsidTr="008A40EB">
        <w:tc>
          <w:tcPr>
            <w:tcW w:w="2127" w:type="dxa"/>
          </w:tcPr>
          <w:p w14:paraId="138E30F4" w14:textId="77777777" w:rsidR="00EF5D5A" w:rsidRPr="008B125C" w:rsidRDefault="00EF5D5A" w:rsidP="00535D3C">
            <w:pPr>
              <w:pStyle w:val="DHHStabletext"/>
              <w:spacing w:after="0" w:line="276" w:lineRule="auto"/>
              <w:ind w:left="794" w:hanging="794"/>
              <w:rPr>
                <w:rFonts w:cs="Arial"/>
                <w:b/>
                <w:bCs/>
                <w:szCs w:val="21"/>
              </w:rPr>
            </w:pPr>
            <w:r w:rsidRPr="008B125C">
              <w:rPr>
                <w:rFonts w:cs="Arial"/>
                <w:b/>
                <w:bCs/>
                <w:szCs w:val="21"/>
              </w:rPr>
              <w:t>Reported by</w:t>
            </w:r>
          </w:p>
        </w:tc>
        <w:tc>
          <w:tcPr>
            <w:tcW w:w="7778" w:type="dxa"/>
          </w:tcPr>
          <w:p w14:paraId="0FD8B453" w14:textId="77777777" w:rsidR="00D3399F" w:rsidRPr="008B125C" w:rsidRDefault="00D3399F" w:rsidP="00535D3C">
            <w:pPr>
              <w:pStyle w:val="DHHStabletext"/>
              <w:spacing w:after="0" w:line="276" w:lineRule="auto"/>
              <w:ind w:left="794" w:hanging="794"/>
              <w:rPr>
                <w:rFonts w:cs="Arial"/>
                <w:szCs w:val="21"/>
              </w:rPr>
            </w:pPr>
            <w:r w:rsidRPr="008B125C">
              <w:rPr>
                <w:rFonts w:cs="Arial"/>
                <w:szCs w:val="21"/>
              </w:rPr>
              <w:t>Complex Care (FCP)</w:t>
            </w:r>
          </w:p>
          <w:p w14:paraId="3B3A76CD" w14:textId="6F070E0F" w:rsidR="006653F6" w:rsidRPr="008B125C" w:rsidRDefault="006653F6" w:rsidP="00894178">
            <w:pPr>
              <w:pStyle w:val="DHHStabletext"/>
              <w:spacing w:before="0" w:after="0" w:line="276" w:lineRule="auto"/>
              <w:rPr>
                <w:rFonts w:cs="Arial"/>
                <w:szCs w:val="21"/>
              </w:rPr>
            </w:pPr>
            <w:r w:rsidRPr="008B125C">
              <w:rPr>
                <w:rFonts w:cs="Arial"/>
                <w:szCs w:val="21"/>
              </w:rPr>
              <w:t>Home Based Dialysis</w:t>
            </w:r>
          </w:p>
          <w:p w14:paraId="6EAD0561" w14:textId="77777777" w:rsidR="00EF5D5A" w:rsidRPr="008B125C" w:rsidRDefault="00EF5D5A" w:rsidP="00894178">
            <w:pPr>
              <w:pStyle w:val="DHHStabletext"/>
              <w:spacing w:before="0" w:after="0" w:line="276" w:lineRule="auto"/>
              <w:rPr>
                <w:rFonts w:cs="Arial"/>
                <w:szCs w:val="21"/>
              </w:rPr>
            </w:pPr>
            <w:r w:rsidRPr="008B125C">
              <w:rPr>
                <w:rFonts w:cs="Arial"/>
                <w:szCs w:val="21"/>
              </w:rPr>
              <w:t>Home Enteral Nutrition</w:t>
            </w:r>
          </w:p>
          <w:p w14:paraId="7EB458A4" w14:textId="77777777" w:rsidR="00EF5D5A" w:rsidRPr="008B125C" w:rsidRDefault="00EF5D5A" w:rsidP="00894178">
            <w:pPr>
              <w:pStyle w:val="DHHStabletext"/>
              <w:spacing w:before="0" w:after="0" w:line="276" w:lineRule="auto"/>
              <w:rPr>
                <w:rFonts w:cs="Arial"/>
                <w:szCs w:val="21"/>
              </w:rPr>
            </w:pPr>
            <w:r w:rsidRPr="008B125C">
              <w:rPr>
                <w:rFonts w:cs="Arial"/>
                <w:szCs w:val="21"/>
              </w:rPr>
              <w:t>Hospital Admission Risk Program</w:t>
            </w:r>
          </w:p>
          <w:p w14:paraId="67B975E6" w14:textId="77777777" w:rsidR="00EF5D5A" w:rsidRPr="008B125C" w:rsidRDefault="00EF5D5A" w:rsidP="00894178">
            <w:pPr>
              <w:pStyle w:val="DHHStabletext"/>
              <w:spacing w:before="0" w:after="0" w:line="276" w:lineRule="auto"/>
              <w:rPr>
                <w:rFonts w:cs="Arial"/>
                <w:szCs w:val="21"/>
              </w:rPr>
            </w:pPr>
            <w:r w:rsidRPr="008B125C">
              <w:rPr>
                <w:rFonts w:cs="Arial"/>
                <w:szCs w:val="21"/>
              </w:rPr>
              <w:t>Post Acute Care</w:t>
            </w:r>
          </w:p>
          <w:p w14:paraId="50ECEF2A" w14:textId="77777777" w:rsidR="00EF5D5A" w:rsidRPr="008B125C" w:rsidRDefault="00EF5D5A" w:rsidP="00894178">
            <w:pPr>
              <w:pStyle w:val="DHHStabletext"/>
              <w:spacing w:before="0" w:after="0" w:line="276" w:lineRule="auto"/>
              <w:rPr>
                <w:rFonts w:cs="Arial"/>
                <w:szCs w:val="21"/>
              </w:rPr>
            </w:pPr>
            <w:r w:rsidRPr="008B125C">
              <w:rPr>
                <w:rFonts w:cs="Arial"/>
                <w:szCs w:val="21"/>
              </w:rPr>
              <w:t>Residential In-Reach</w:t>
            </w:r>
          </w:p>
          <w:p w14:paraId="2CA00CB4" w14:textId="23530EA1" w:rsidR="00EF5D5A" w:rsidRPr="008B125C" w:rsidRDefault="00A53DAC" w:rsidP="00894178">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13142531" w14:textId="77777777" w:rsidR="00EF5D5A" w:rsidRPr="008B125C" w:rsidRDefault="00EF5D5A" w:rsidP="00894178">
            <w:pPr>
              <w:pStyle w:val="DHHStabletext"/>
              <w:spacing w:before="0" w:after="0" w:line="276" w:lineRule="auto"/>
              <w:rPr>
                <w:rFonts w:cs="Arial"/>
                <w:szCs w:val="21"/>
              </w:rPr>
            </w:pPr>
            <w:r w:rsidRPr="008B125C">
              <w:rPr>
                <w:rFonts w:cs="Arial"/>
                <w:szCs w:val="21"/>
              </w:rPr>
              <w:t>Total Parenteral Nutrition</w:t>
            </w:r>
          </w:p>
          <w:p w14:paraId="06E38D70" w14:textId="55A07325" w:rsidR="00EF5D5A" w:rsidRPr="008B125C" w:rsidRDefault="00EF5D5A" w:rsidP="00894178">
            <w:pPr>
              <w:pStyle w:val="DHHStabletext"/>
              <w:spacing w:before="0" w:after="0" w:line="276" w:lineRule="auto"/>
              <w:rPr>
                <w:rFonts w:cs="Arial"/>
                <w:szCs w:val="21"/>
              </w:rPr>
            </w:pPr>
            <w:r w:rsidRPr="008B125C">
              <w:rPr>
                <w:rFonts w:cs="Arial"/>
                <w:szCs w:val="21"/>
              </w:rPr>
              <w:t>Transition Care Program</w:t>
            </w:r>
          </w:p>
          <w:p w14:paraId="2A6603A8" w14:textId="77777777" w:rsidR="00894178" w:rsidRPr="008B125C" w:rsidRDefault="00894178" w:rsidP="00894178">
            <w:pPr>
              <w:pStyle w:val="DHHStabletext"/>
              <w:spacing w:before="0" w:after="0" w:line="276" w:lineRule="auto"/>
              <w:rPr>
                <w:rFonts w:cs="Arial"/>
                <w:szCs w:val="21"/>
              </w:rPr>
            </w:pPr>
            <w:r w:rsidRPr="008B125C">
              <w:rPr>
                <w:rFonts w:cs="Arial"/>
                <w:szCs w:val="21"/>
              </w:rPr>
              <w:t>Victorian Artificial Limb Program</w:t>
            </w:r>
          </w:p>
          <w:p w14:paraId="62B5C3D9" w14:textId="7CCDA1F9" w:rsidR="00EF5D5A" w:rsidRPr="008B125C" w:rsidRDefault="008B125C" w:rsidP="00894178">
            <w:pPr>
              <w:pStyle w:val="DHHStabletext"/>
              <w:spacing w:before="0" w:after="0" w:line="276" w:lineRule="auto"/>
              <w:rPr>
                <w:rFonts w:cs="Arial"/>
                <w:szCs w:val="21"/>
              </w:rPr>
            </w:pPr>
            <w:r w:rsidRPr="008B125C">
              <w:rPr>
                <w:rFonts w:cs="Arial"/>
                <w:szCs w:val="21"/>
              </w:rPr>
              <w:t>Victorian HIV and Sexual Health Services (VHS)</w:t>
            </w:r>
          </w:p>
          <w:p w14:paraId="72274494" w14:textId="77777777" w:rsidR="00EF5D5A" w:rsidRPr="008B125C" w:rsidRDefault="00EF5D5A" w:rsidP="00894178">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59BD2870" w14:textId="77777777" w:rsidTr="008A40EB">
        <w:tc>
          <w:tcPr>
            <w:tcW w:w="2127" w:type="dxa"/>
          </w:tcPr>
          <w:p w14:paraId="094DFD3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FF8E02F" w14:textId="77777777" w:rsidR="00EF5D5A" w:rsidRPr="008B125C" w:rsidRDefault="00EF5D5A" w:rsidP="008A40EB">
            <w:pPr>
              <w:pStyle w:val="DHHStabletext"/>
              <w:rPr>
                <w:rFonts w:cs="Arial"/>
                <w:szCs w:val="21"/>
              </w:rPr>
            </w:pPr>
            <w:r w:rsidRPr="008B125C">
              <w:rPr>
                <w:rFonts w:cs="Arial"/>
                <w:szCs w:val="21"/>
              </w:rPr>
              <w:t>Optional for patients/clients whose episode opened during the current reporting period; mandatory for patients/clients whose first contact occurred during the current reporting period.</w:t>
            </w:r>
          </w:p>
        </w:tc>
      </w:tr>
      <w:tr w:rsidR="00EF5D5A" w:rsidRPr="008B125C" w14:paraId="4A11A867" w14:textId="77777777" w:rsidTr="008A40EB">
        <w:tc>
          <w:tcPr>
            <w:tcW w:w="2127" w:type="dxa"/>
          </w:tcPr>
          <w:p w14:paraId="48C547D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3613C26"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544D571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6140785" w14:textId="77777777" w:rsidR="00EF5D5A" w:rsidRPr="008B125C" w:rsidRDefault="00EF5D5A" w:rsidP="008A40EB">
            <w:pPr>
              <w:pStyle w:val="DHHStabletext"/>
              <w:rPr>
                <w:rFonts w:cs="Arial"/>
                <w:szCs w:val="21"/>
              </w:rPr>
            </w:pPr>
            <w:r w:rsidRPr="008B125C">
              <w:rPr>
                <w:rFonts w:cs="Arial"/>
                <w:szCs w:val="21"/>
              </w:rPr>
              <w:t>Episode Start Date (Optional)</w:t>
            </w:r>
          </w:p>
          <w:p w14:paraId="39714931" w14:textId="77777777" w:rsidR="00EF5D5A" w:rsidRPr="008B125C" w:rsidRDefault="00EF5D5A" w:rsidP="008A40EB">
            <w:pPr>
              <w:pStyle w:val="DHHStabletext"/>
              <w:rPr>
                <w:rFonts w:cs="Arial"/>
                <w:szCs w:val="21"/>
              </w:rPr>
            </w:pPr>
            <w:r w:rsidRPr="008B125C">
              <w:rPr>
                <w:rFonts w:cs="Arial"/>
                <w:szCs w:val="21"/>
              </w:rPr>
              <w:t>First Contact Start Date/Time (Mandatory)</w:t>
            </w:r>
          </w:p>
        </w:tc>
      </w:tr>
      <w:tr w:rsidR="00EF5D5A" w:rsidRPr="008B125C" w14:paraId="69D45F9E" w14:textId="77777777" w:rsidTr="008A40EB">
        <w:trPr>
          <w:trHeight w:val="430"/>
        </w:trPr>
        <w:tc>
          <w:tcPr>
            <w:tcW w:w="2127" w:type="dxa"/>
          </w:tcPr>
          <w:p w14:paraId="22765BD3" w14:textId="77777777" w:rsidR="00EF5D5A" w:rsidRPr="008B125C" w:rsidRDefault="00EF5D5A" w:rsidP="00535D3C">
            <w:pPr>
              <w:pStyle w:val="DHHStabletext"/>
              <w:spacing w:after="0" w:line="276" w:lineRule="auto"/>
              <w:ind w:left="794" w:hanging="794"/>
              <w:rPr>
                <w:rFonts w:cs="Arial"/>
                <w:b/>
                <w:bCs/>
                <w:szCs w:val="21"/>
              </w:rPr>
            </w:pPr>
            <w:r w:rsidRPr="008B125C">
              <w:rPr>
                <w:rFonts w:cs="Arial"/>
                <w:b/>
                <w:bCs/>
                <w:szCs w:val="21"/>
              </w:rPr>
              <w:t>Value domain</w:t>
            </w:r>
          </w:p>
        </w:tc>
        <w:tc>
          <w:tcPr>
            <w:tcW w:w="7778" w:type="dxa"/>
          </w:tcPr>
          <w:p w14:paraId="31AD706A" w14:textId="77777777" w:rsidR="00EF5D5A" w:rsidRPr="008B125C" w:rsidRDefault="00EF5D5A" w:rsidP="00535D3C">
            <w:pPr>
              <w:pStyle w:val="DHHStabletext"/>
              <w:spacing w:after="0" w:line="276" w:lineRule="auto"/>
              <w:ind w:left="794" w:hanging="794"/>
              <w:rPr>
                <w:rFonts w:cs="Arial"/>
                <w:szCs w:val="21"/>
              </w:rPr>
            </w:pPr>
            <w:r w:rsidRPr="008B125C">
              <w:rPr>
                <w:rFonts w:cs="Arial"/>
                <w:szCs w:val="21"/>
              </w:rPr>
              <w:t>Enumerated</w:t>
            </w:r>
          </w:p>
          <w:p w14:paraId="65BE6647" w14:textId="77777777" w:rsidR="00EF5D5A" w:rsidRPr="008B125C" w:rsidRDefault="00EF5D5A" w:rsidP="00C14FD1">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990027</w:t>
            </w:r>
          </w:p>
          <w:p w14:paraId="54668E7A" w14:textId="77777777" w:rsidR="00EF5D5A" w:rsidRPr="008B125C" w:rsidRDefault="00EF5D5A" w:rsidP="00C14FD1">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D74D29B" w14:textId="77777777" w:rsidR="00EF5D5A" w:rsidRPr="008B125C" w:rsidRDefault="00EF5D5A" w:rsidP="00C14FD1">
            <w:pPr>
              <w:pStyle w:val="DHHStabletext"/>
              <w:spacing w:before="0" w:after="0" w:line="276" w:lineRule="auto"/>
              <w:rPr>
                <w:rFonts w:cs="Arial"/>
                <w:szCs w:val="21"/>
              </w:rPr>
            </w:pPr>
            <w:r w:rsidRPr="008B125C">
              <w:rPr>
                <w:rFonts w:cs="Arial"/>
                <w:szCs w:val="21"/>
              </w:rPr>
              <w:t>1000</w:t>
            </w:r>
            <w:r w:rsidRPr="008B125C">
              <w:rPr>
                <w:rFonts w:cs="Arial"/>
                <w:szCs w:val="21"/>
              </w:rPr>
              <w:tab/>
            </w:r>
            <w:r w:rsidRPr="008B125C">
              <w:rPr>
                <w:rFonts w:cs="Arial"/>
                <w:szCs w:val="21"/>
              </w:rPr>
              <w:tab/>
              <w:t>Independent Living</w:t>
            </w:r>
          </w:p>
          <w:p w14:paraId="05C080EB" w14:textId="68610973" w:rsidR="00EF5D5A" w:rsidRPr="008B125C" w:rsidRDefault="00EF5D5A" w:rsidP="00C14FD1">
            <w:pPr>
              <w:pStyle w:val="DHHStabletext"/>
              <w:spacing w:before="0" w:after="0" w:line="276" w:lineRule="auto"/>
              <w:rPr>
                <w:rFonts w:cs="Arial"/>
                <w:szCs w:val="21"/>
              </w:rPr>
            </w:pPr>
            <w:r w:rsidRPr="008B125C">
              <w:rPr>
                <w:rFonts w:cs="Arial"/>
                <w:szCs w:val="21"/>
              </w:rPr>
              <w:t>2100</w:t>
            </w:r>
            <w:r w:rsidRPr="008B125C">
              <w:rPr>
                <w:rFonts w:cs="Arial"/>
                <w:szCs w:val="21"/>
              </w:rPr>
              <w:tab/>
            </w:r>
            <w:r w:rsidRPr="008B125C">
              <w:rPr>
                <w:rFonts w:cs="Arial"/>
                <w:szCs w:val="21"/>
              </w:rPr>
              <w:tab/>
              <w:t xml:space="preserve">Short term crisis, emergency or transitional accommodation </w:t>
            </w:r>
            <w:r w:rsidR="00BA0C6F" w:rsidRPr="008B125C">
              <w:rPr>
                <w:rFonts w:cs="Arial"/>
                <w:szCs w:val="21"/>
              </w:rPr>
              <w:tab/>
            </w:r>
            <w:r w:rsidR="00BA0C6F" w:rsidRPr="008B125C">
              <w:rPr>
                <w:rFonts w:cs="Arial"/>
                <w:szCs w:val="21"/>
              </w:rPr>
              <w:tab/>
            </w:r>
            <w:r w:rsidR="00BA0C6F" w:rsidRPr="008B125C">
              <w:rPr>
                <w:rFonts w:cs="Arial"/>
                <w:szCs w:val="21"/>
              </w:rPr>
              <w:tab/>
            </w:r>
            <w:r w:rsidRPr="008B125C">
              <w:rPr>
                <w:rFonts w:cs="Arial"/>
                <w:szCs w:val="21"/>
              </w:rPr>
              <w:t>facility</w:t>
            </w:r>
          </w:p>
          <w:p w14:paraId="451E6D8B" w14:textId="77777777" w:rsidR="00EF5D5A" w:rsidRPr="008B125C" w:rsidRDefault="00EF5D5A" w:rsidP="00C14FD1">
            <w:pPr>
              <w:pStyle w:val="DHHStabletext"/>
              <w:spacing w:before="0" w:after="0" w:line="276" w:lineRule="auto"/>
              <w:rPr>
                <w:rFonts w:cs="Arial"/>
                <w:szCs w:val="21"/>
              </w:rPr>
            </w:pPr>
            <w:r w:rsidRPr="008B125C">
              <w:rPr>
                <w:rFonts w:cs="Arial"/>
                <w:szCs w:val="21"/>
              </w:rPr>
              <w:t>2200</w:t>
            </w:r>
            <w:r w:rsidRPr="008B125C">
              <w:rPr>
                <w:rFonts w:cs="Arial"/>
                <w:szCs w:val="21"/>
              </w:rPr>
              <w:tab/>
            </w:r>
            <w:r w:rsidRPr="008B125C">
              <w:rPr>
                <w:rFonts w:cs="Arial"/>
                <w:szCs w:val="21"/>
              </w:rPr>
              <w:tab/>
              <w:t>Outreach (no on-site support)</w:t>
            </w:r>
          </w:p>
          <w:p w14:paraId="3B5D53D9" w14:textId="77777777" w:rsidR="00EF5D5A" w:rsidRPr="008B125C" w:rsidRDefault="00EF5D5A" w:rsidP="00C14FD1">
            <w:pPr>
              <w:pStyle w:val="DHHStabletext"/>
              <w:spacing w:before="0" w:after="0" w:line="276" w:lineRule="auto"/>
              <w:rPr>
                <w:rFonts w:cs="Arial"/>
                <w:szCs w:val="21"/>
              </w:rPr>
            </w:pPr>
            <w:r w:rsidRPr="008B125C">
              <w:rPr>
                <w:rFonts w:cs="Arial"/>
                <w:szCs w:val="21"/>
              </w:rPr>
              <w:t>2300</w:t>
            </w:r>
            <w:r w:rsidRPr="008B125C">
              <w:rPr>
                <w:rFonts w:cs="Arial"/>
                <w:szCs w:val="21"/>
              </w:rPr>
              <w:tab/>
            </w:r>
            <w:r w:rsidRPr="008B125C">
              <w:rPr>
                <w:rFonts w:cs="Arial"/>
                <w:szCs w:val="21"/>
              </w:rPr>
              <w:tab/>
              <w:t>Supported community accommodation facility</w:t>
            </w:r>
          </w:p>
          <w:p w14:paraId="06668A52" w14:textId="77777777" w:rsidR="00EF5D5A" w:rsidRPr="008B125C" w:rsidRDefault="00EF5D5A" w:rsidP="00C14FD1">
            <w:pPr>
              <w:pStyle w:val="DHHStabletext"/>
              <w:spacing w:before="0" w:after="0" w:line="276" w:lineRule="auto"/>
              <w:rPr>
                <w:rFonts w:cs="Arial"/>
                <w:szCs w:val="21"/>
              </w:rPr>
            </w:pPr>
            <w:r w:rsidRPr="008B125C">
              <w:rPr>
                <w:rFonts w:cs="Arial"/>
                <w:szCs w:val="21"/>
              </w:rPr>
              <w:t>2402</w:t>
            </w:r>
            <w:r w:rsidRPr="008B125C">
              <w:rPr>
                <w:rFonts w:cs="Arial"/>
                <w:szCs w:val="21"/>
              </w:rPr>
              <w:tab/>
            </w:r>
            <w:r w:rsidRPr="008B125C">
              <w:rPr>
                <w:rFonts w:cs="Arial"/>
                <w:szCs w:val="21"/>
              </w:rPr>
              <w:tab/>
              <w:t>Supported residential service</w:t>
            </w:r>
          </w:p>
          <w:p w14:paraId="26D52124" w14:textId="77777777" w:rsidR="00EF5D5A" w:rsidRPr="008B125C" w:rsidRDefault="00EF5D5A" w:rsidP="00C14FD1">
            <w:pPr>
              <w:pStyle w:val="DHHStabletext"/>
              <w:spacing w:before="0" w:after="0" w:line="276" w:lineRule="auto"/>
              <w:rPr>
                <w:rFonts w:cs="Arial"/>
                <w:szCs w:val="21"/>
              </w:rPr>
            </w:pPr>
            <w:r w:rsidRPr="008B125C">
              <w:rPr>
                <w:rFonts w:cs="Arial"/>
                <w:szCs w:val="21"/>
              </w:rPr>
              <w:t>3101</w:t>
            </w:r>
            <w:r w:rsidRPr="008B125C">
              <w:rPr>
                <w:rFonts w:cs="Arial"/>
                <w:szCs w:val="21"/>
              </w:rPr>
              <w:tab/>
            </w:r>
            <w:r w:rsidRPr="008B125C">
              <w:rPr>
                <w:rFonts w:cs="Arial"/>
                <w:szCs w:val="21"/>
              </w:rPr>
              <w:tab/>
              <w:t>Community-based residential supported accommodation</w:t>
            </w:r>
          </w:p>
          <w:p w14:paraId="59652224" w14:textId="77777777" w:rsidR="00EF5D5A" w:rsidRPr="008B125C" w:rsidRDefault="00EF5D5A" w:rsidP="00C14FD1">
            <w:pPr>
              <w:pStyle w:val="DHHStabletext"/>
              <w:spacing w:before="0" w:after="0" w:line="276" w:lineRule="auto"/>
              <w:rPr>
                <w:rFonts w:cs="Arial"/>
                <w:szCs w:val="21"/>
              </w:rPr>
            </w:pPr>
            <w:r w:rsidRPr="008B125C">
              <w:rPr>
                <w:rFonts w:cs="Arial"/>
                <w:szCs w:val="21"/>
              </w:rPr>
              <w:t>3203</w:t>
            </w:r>
            <w:r w:rsidRPr="008B125C">
              <w:rPr>
                <w:rFonts w:cs="Arial"/>
                <w:szCs w:val="21"/>
              </w:rPr>
              <w:tab/>
            </w:r>
            <w:r w:rsidRPr="008B125C">
              <w:rPr>
                <w:rFonts w:cs="Arial"/>
                <w:szCs w:val="21"/>
              </w:rPr>
              <w:tab/>
              <w:t>Residential aged care facility</w:t>
            </w:r>
          </w:p>
          <w:p w14:paraId="17DBA489" w14:textId="77777777" w:rsidR="00EF5D5A" w:rsidRPr="008B125C" w:rsidRDefault="00EF5D5A" w:rsidP="00C14FD1">
            <w:pPr>
              <w:pStyle w:val="DHHStabletext"/>
              <w:spacing w:before="0" w:after="0" w:line="276" w:lineRule="auto"/>
              <w:rPr>
                <w:rFonts w:cs="Arial"/>
                <w:szCs w:val="21"/>
              </w:rPr>
            </w:pPr>
            <w:r w:rsidRPr="008B125C">
              <w:rPr>
                <w:rFonts w:cs="Arial"/>
                <w:szCs w:val="21"/>
              </w:rPr>
              <w:t>3400</w:t>
            </w:r>
            <w:r w:rsidRPr="008B125C">
              <w:rPr>
                <w:rFonts w:cs="Arial"/>
                <w:szCs w:val="21"/>
              </w:rPr>
              <w:tab/>
            </w:r>
            <w:r w:rsidRPr="008B125C">
              <w:rPr>
                <w:rFonts w:cs="Arial"/>
                <w:szCs w:val="21"/>
              </w:rPr>
              <w:tab/>
              <w:t>Other institutional setting</w:t>
            </w:r>
          </w:p>
          <w:p w14:paraId="6043CCFF" w14:textId="77777777" w:rsidR="00EF5D5A" w:rsidRPr="008B125C" w:rsidRDefault="00EF5D5A" w:rsidP="00C14FD1">
            <w:pPr>
              <w:pStyle w:val="DHHStabletext"/>
              <w:spacing w:before="0" w:after="0" w:line="276" w:lineRule="auto"/>
              <w:rPr>
                <w:rFonts w:cs="Arial"/>
                <w:szCs w:val="21"/>
              </w:rPr>
            </w:pPr>
            <w:r w:rsidRPr="008B125C">
              <w:rPr>
                <w:rFonts w:cs="Arial"/>
                <w:szCs w:val="21"/>
              </w:rPr>
              <w:t>4100</w:t>
            </w:r>
            <w:r w:rsidRPr="008B125C">
              <w:rPr>
                <w:rFonts w:cs="Arial"/>
                <w:szCs w:val="21"/>
              </w:rPr>
              <w:tab/>
            </w:r>
            <w:r w:rsidRPr="008B125C">
              <w:rPr>
                <w:rFonts w:cs="Arial"/>
                <w:szCs w:val="21"/>
              </w:rPr>
              <w:tab/>
              <w:t>None/homeless/public place</w:t>
            </w:r>
          </w:p>
          <w:p w14:paraId="241C3971" w14:textId="77777777" w:rsidR="00EF5D5A" w:rsidRPr="008B125C" w:rsidRDefault="00EF5D5A" w:rsidP="00C14FD1">
            <w:pPr>
              <w:pStyle w:val="DHHStabletext"/>
              <w:spacing w:before="0" w:after="0" w:line="276" w:lineRule="auto"/>
              <w:rPr>
                <w:rFonts w:cs="Arial"/>
                <w:szCs w:val="21"/>
              </w:rPr>
            </w:pPr>
            <w:r w:rsidRPr="008B125C">
              <w:rPr>
                <w:rFonts w:cs="Arial"/>
                <w:szCs w:val="21"/>
              </w:rPr>
              <w:t>9999</w:t>
            </w:r>
            <w:r w:rsidRPr="008B125C">
              <w:rPr>
                <w:rFonts w:cs="Arial"/>
                <w:szCs w:val="21"/>
              </w:rPr>
              <w:tab/>
            </w:r>
            <w:r w:rsidRPr="008B125C">
              <w:rPr>
                <w:rFonts w:cs="Arial"/>
                <w:szCs w:val="21"/>
              </w:rPr>
              <w:tab/>
              <w:t>Not stated/inadequately described</w:t>
            </w:r>
          </w:p>
        </w:tc>
      </w:tr>
      <w:tr w:rsidR="00EF5D5A" w:rsidRPr="008B125C" w14:paraId="56C9B8AC" w14:textId="77777777" w:rsidTr="008A40EB">
        <w:trPr>
          <w:trHeight w:val="312"/>
        </w:trPr>
        <w:tc>
          <w:tcPr>
            <w:tcW w:w="2127" w:type="dxa"/>
          </w:tcPr>
          <w:p w14:paraId="136519C0" w14:textId="77777777" w:rsidR="00EF5D5A" w:rsidRPr="008B125C" w:rsidRDefault="00EF5D5A" w:rsidP="008A40EB">
            <w:pPr>
              <w:pStyle w:val="DHHStabletext"/>
              <w:rPr>
                <w:rFonts w:cs="Arial"/>
                <w:b/>
                <w:bCs/>
                <w:szCs w:val="21"/>
              </w:rPr>
            </w:pPr>
            <w:r w:rsidRPr="008B125C">
              <w:rPr>
                <w:rFonts w:cs="Arial"/>
                <w:b/>
                <w:bCs/>
                <w:szCs w:val="21"/>
              </w:rPr>
              <w:lastRenderedPageBreak/>
              <w:t>Reporting guide</w:t>
            </w:r>
          </w:p>
        </w:tc>
        <w:tc>
          <w:tcPr>
            <w:tcW w:w="7778" w:type="dxa"/>
          </w:tcPr>
          <w:p w14:paraId="28999D10" w14:textId="23317520" w:rsidR="00EF5D5A" w:rsidRPr="008B125C" w:rsidRDefault="00210B90" w:rsidP="008A40EB">
            <w:pPr>
              <w:pStyle w:val="DHHStabletext"/>
              <w:rPr>
                <w:rFonts w:cs="Arial"/>
                <w:szCs w:val="21"/>
              </w:rPr>
            </w:pPr>
            <w:r>
              <w:rPr>
                <w:rFonts w:cs="Arial"/>
                <w:szCs w:val="21"/>
              </w:rPr>
              <w:t>‘</w:t>
            </w:r>
            <w:r w:rsidR="00EF5D5A" w:rsidRPr="008B125C">
              <w:rPr>
                <w:rFonts w:cs="Arial"/>
                <w:szCs w:val="21"/>
              </w:rPr>
              <w:t>Usual</w:t>
            </w:r>
            <w:r>
              <w:rPr>
                <w:rFonts w:cs="Arial"/>
                <w:szCs w:val="21"/>
              </w:rPr>
              <w:t>’</w:t>
            </w:r>
            <w:r w:rsidR="00EF5D5A" w:rsidRPr="008B125C">
              <w:rPr>
                <w:rFonts w:cs="Arial"/>
                <w:szCs w:val="21"/>
              </w:rPr>
              <w:t xml:space="preserve"> is defined as the type of accommodation the person has lived in for the most amount of time over the past three months prior to presentation.</w:t>
            </w:r>
          </w:p>
          <w:p w14:paraId="282B3F23" w14:textId="77777777" w:rsidR="00EF5D5A" w:rsidRPr="008B125C" w:rsidRDefault="00EF5D5A" w:rsidP="008A40EB">
            <w:pPr>
              <w:pStyle w:val="DHHStabletext"/>
              <w:rPr>
                <w:rFonts w:cs="Arial"/>
                <w:szCs w:val="21"/>
              </w:rPr>
            </w:pPr>
            <w:r w:rsidRPr="008B125C">
              <w:rPr>
                <w:rFonts w:cs="Arial"/>
                <w:szCs w:val="21"/>
              </w:rPr>
              <w:t>In practice, receiving an answer strictly in accordance with the above definition may be difficult to achieve. The place the person perceives as their usual accommodation will often prove to be the best approximation.</w:t>
            </w:r>
          </w:p>
          <w:p w14:paraId="1E21F0C4" w14:textId="3B670319" w:rsidR="00EF5D5A" w:rsidRPr="008B125C" w:rsidRDefault="00EF5D5A" w:rsidP="008A40EB">
            <w:pPr>
              <w:pStyle w:val="DHHStabletext"/>
              <w:rPr>
                <w:rFonts w:cs="Arial"/>
                <w:b/>
                <w:bCs/>
                <w:szCs w:val="21"/>
              </w:rPr>
            </w:pPr>
            <w:r w:rsidRPr="008B125C">
              <w:rPr>
                <w:rFonts w:cs="Arial"/>
                <w:b/>
                <w:bCs/>
                <w:szCs w:val="21"/>
              </w:rPr>
              <w:t xml:space="preserve">1000 </w:t>
            </w:r>
            <w:r w:rsidR="00210B90">
              <w:rPr>
                <w:rFonts w:cs="Arial"/>
                <w:b/>
                <w:bCs/>
                <w:szCs w:val="21"/>
              </w:rPr>
              <w:t>–</w:t>
            </w:r>
            <w:r w:rsidRPr="008B125C">
              <w:rPr>
                <w:rFonts w:cs="Arial"/>
                <w:b/>
                <w:bCs/>
                <w:szCs w:val="21"/>
              </w:rPr>
              <w:t xml:space="preserve"> Independent Living</w:t>
            </w:r>
          </w:p>
          <w:p w14:paraId="171E5AE2" w14:textId="77777777" w:rsidR="00EF5D5A" w:rsidRPr="008B125C" w:rsidRDefault="00EF5D5A" w:rsidP="008A40EB">
            <w:pPr>
              <w:pStyle w:val="DHHStabletext"/>
              <w:rPr>
                <w:rFonts w:cs="Arial"/>
                <w:szCs w:val="21"/>
              </w:rPr>
            </w:pPr>
            <w:r w:rsidRPr="008B125C">
              <w:rPr>
                <w:rFonts w:cs="Arial"/>
                <w:szCs w:val="21"/>
              </w:rPr>
              <w:t>Includes private residence/accommodation, independent living within a retirement village, community housing.</w:t>
            </w:r>
          </w:p>
          <w:p w14:paraId="0291551D" w14:textId="79EEB1F1" w:rsidR="00EF5D5A" w:rsidRPr="008B125C" w:rsidRDefault="00EF5D5A" w:rsidP="008A40EB">
            <w:pPr>
              <w:pStyle w:val="DHHStabletext"/>
              <w:rPr>
                <w:rFonts w:cs="Arial"/>
                <w:b/>
                <w:bCs/>
                <w:szCs w:val="21"/>
              </w:rPr>
            </w:pPr>
            <w:r w:rsidRPr="008B125C">
              <w:rPr>
                <w:rFonts w:cs="Arial"/>
                <w:b/>
                <w:bCs/>
                <w:szCs w:val="21"/>
              </w:rPr>
              <w:t xml:space="preserve">2100 </w:t>
            </w:r>
            <w:r w:rsidR="00210B90">
              <w:rPr>
                <w:rFonts w:cs="Arial"/>
                <w:b/>
                <w:bCs/>
                <w:szCs w:val="21"/>
              </w:rPr>
              <w:t>–</w:t>
            </w:r>
            <w:r w:rsidRPr="008B125C">
              <w:rPr>
                <w:rFonts w:cs="Arial"/>
                <w:b/>
                <w:bCs/>
                <w:szCs w:val="21"/>
              </w:rPr>
              <w:t xml:space="preserve"> Short term crisis, emergency or transitional accommodation facility</w:t>
            </w:r>
          </w:p>
          <w:p w14:paraId="1C7AF82D" w14:textId="77777777" w:rsidR="00EF5D5A" w:rsidRPr="008B125C" w:rsidRDefault="00EF5D5A" w:rsidP="008A40EB">
            <w:pPr>
              <w:pStyle w:val="DHHStabletext"/>
              <w:rPr>
                <w:rFonts w:cs="Arial"/>
                <w:szCs w:val="21"/>
              </w:rPr>
            </w:pPr>
            <w:r w:rsidRPr="008B125C">
              <w:rPr>
                <w:rFonts w:cs="Arial"/>
                <w:szCs w:val="21"/>
              </w:rPr>
              <w:t>Includes night shelters, refuges, and hostels for the homeless.</w:t>
            </w:r>
          </w:p>
          <w:p w14:paraId="348FAA7F" w14:textId="552D5EEA" w:rsidR="00EF5D5A" w:rsidRPr="008B125C" w:rsidRDefault="00EF5D5A" w:rsidP="008A40EB">
            <w:pPr>
              <w:pStyle w:val="DHHStabletext"/>
              <w:rPr>
                <w:rFonts w:cs="Arial"/>
                <w:b/>
                <w:bCs/>
                <w:szCs w:val="21"/>
              </w:rPr>
            </w:pPr>
            <w:r w:rsidRPr="008B125C">
              <w:rPr>
                <w:rFonts w:cs="Arial"/>
                <w:b/>
                <w:bCs/>
                <w:szCs w:val="21"/>
              </w:rPr>
              <w:t xml:space="preserve">2200 </w:t>
            </w:r>
            <w:r w:rsidR="00210B90">
              <w:rPr>
                <w:rFonts w:cs="Arial"/>
                <w:b/>
                <w:bCs/>
                <w:szCs w:val="21"/>
              </w:rPr>
              <w:t>–</w:t>
            </w:r>
            <w:r w:rsidRPr="008B125C">
              <w:rPr>
                <w:rFonts w:cs="Arial"/>
                <w:b/>
                <w:bCs/>
                <w:szCs w:val="21"/>
              </w:rPr>
              <w:t xml:space="preserve"> Outreach (no on-site support)</w:t>
            </w:r>
          </w:p>
          <w:p w14:paraId="068C93F2" w14:textId="77777777" w:rsidR="00EF5D5A" w:rsidRPr="008B125C" w:rsidRDefault="00EF5D5A" w:rsidP="008A40EB">
            <w:pPr>
              <w:pStyle w:val="DHHStabletext"/>
              <w:rPr>
                <w:rFonts w:cs="Arial"/>
                <w:szCs w:val="21"/>
              </w:rPr>
            </w:pPr>
            <w:r w:rsidRPr="008B125C">
              <w:rPr>
                <w:rFonts w:cs="Arial"/>
                <w:szCs w:val="21"/>
              </w:rPr>
              <w:t>Includes group living arrangements such as group homes for people with disabilities.</w:t>
            </w:r>
          </w:p>
          <w:p w14:paraId="5A145B2B" w14:textId="489F144B" w:rsidR="00EF5D5A" w:rsidRPr="008B125C" w:rsidRDefault="00EF5D5A" w:rsidP="008A40EB">
            <w:pPr>
              <w:pStyle w:val="DHHStabletext"/>
              <w:rPr>
                <w:rFonts w:cs="Arial"/>
                <w:b/>
                <w:bCs/>
                <w:szCs w:val="21"/>
              </w:rPr>
            </w:pPr>
            <w:r w:rsidRPr="008B125C">
              <w:rPr>
                <w:rFonts w:cs="Arial"/>
                <w:b/>
                <w:bCs/>
                <w:szCs w:val="21"/>
              </w:rPr>
              <w:t xml:space="preserve">2300 </w:t>
            </w:r>
            <w:r w:rsidR="00210B90">
              <w:rPr>
                <w:rFonts w:cs="Arial"/>
                <w:b/>
                <w:bCs/>
                <w:szCs w:val="21"/>
              </w:rPr>
              <w:t>–</w:t>
            </w:r>
            <w:r w:rsidRPr="008B125C">
              <w:rPr>
                <w:rFonts w:cs="Arial"/>
                <w:b/>
                <w:bCs/>
                <w:szCs w:val="21"/>
              </w:rPr>
              <w:t xml:space="preserve"> Supported community accommodation facility</w:t>
            </w:r>
          </w:p>
          <w:p w14:paraId="59FA598F" w14:textId="77777777" w:rsidR="00EF5D5A" w:rsidRPr="008B125C" w:rsidRDefault="00EF5D5A" w:rsidP="008A40EB">
            <w:pPr>
              <w:pStyle w:val="DHHStabletext"/>
              <w:rPr>
                <w:rFonts w:cs="Arial"/>
                <w:szCs w:val="21"/>
              </w:rPr>
            </w:pPr>
            <w:r w:rsidRPr="008B125C">
              <w:rPr>
                <w:rFonts w:cs="Arial"/>
                <w:szCs w:val="21"/>
              </w:rPr>
              <w:t>Includes community living settings or accommodation facilities in which people are provided with support in some way by staff or volunteers.</w:t>
            </w:r>
          </w:p>
          <w:p w14:paraId="744AB417" w14:textId="19DA608F" w:rsidR="00EF5D5A" w:rsidRPr="008B125C" w:rsidRDefault="00EF5D5A" w:rsidP="008A40EB">
            <w:pPr>
              <w:pStyle w:val="DHHStabletext"/>
              <w:rPr>
                <w:rFonts w:cs="Arial"/>
                <w:b/>
                <w:bCs/>
                <w:szCs w:val="21"/>
              </w:rPr>
            </w:pPr>
            <w:r w:rsidRPr="008B125C">
              <w:rPr>
                <w:rFonts w:cs="Arial"/>
                <w:b/>
                <w:bCs/>
                <w:szCs w:val="21"/>
              </w:rPr>
              <w:t xml:space="preserve">2402 </w:t>
            </w:r>
            <w:r w:rsidR="00210B90">
              <w:rPr>
                <w:rFonts w:cs="Arial"/>
                <w:b/>
                <w:bCs/>
                <w:szCs w:val="21"/>
              </w:rPr>
              <w:t>–</w:t>
            </w:r>
            <w:r w:rsidRPr="008B125C">
              <w:rPr>
                <w:rFonts w:cs="Arial"/>
                <w:b/>
                <w:bCs/>
                <w:szCs w:val="21"/>
              </w:rPr>
              <w:t xml:space="preserve"> Supported residential service</w:t>
            </w:r>
          </w:p>
          <w:p w14:paraId="70EBBAD5" w14:textId="77777777" w:rsidR="00EF5D5A" w:rsidRPr="008B125C" w:rsidRDefault="00EF5D5A" w:rsidP="008A40EB">
            <w:pPr>
              <w:pStyle w:val="DHHStabletext"/>
              <w:rPr>
                <w:rFonts w:cs="Arial"/>
                <w:szCs w:val="21"/>
              </w:rPr>
            </w:pPr>
            <w:r w:rsidRPr="008B125C">
              <w:rPr>
                <w:rFonts w:cs="Arial"/>
                <w:szCs w:val="21"/>
              </w:rPr>
              <w:t>Includes private businesses that provide accommodation and personal care.</w:t>
            </w:r>
          </w:p>
          <w:p w14:paraId="1E6B6D8D" w14:textId="69B70339" w:rsidR="00EF5D5A" w:rsidRPr="008B125C" w:rsidRDefault="00EF5D5A" w:rsidP="008A40EB">
            <w:pPr>
              <w:pStyle w:val="DHHStabletext"/>
              <w:rPr>
                <w:rFonts w:cs="Arial"/>
                <w:b/>
                <w:bCs/>
                <w:szCs w:val="21"/>
              </w:rPr>
            </w:pPr>
            <w:r w:rsidRPr="008B125C">
              <w:rPr>
                <w:rFonts w:cs="Arial"/>
                <w:b/>
                <w:bCs/>
                <w:szCs w:val="21"/>
              </w:rPr>
              <w:t xml:space="preserve">3101 </w:t>
            </w:r>
            <w:r w:rsidR="00210B90">
              <w:rPr>
                <w:rFonts w:cs="Arial"/>
                <w:b/>
                <w:bCs/>
                <w:szCs w:val="21"/>
              </w:rPr>
              <w:t>–</w:t>
            </w:r>
            <w:r w:rsidRPr="008B125C">
              <w:rPr>
                <w:rFonts w:cs="Arial"/>
                <w:b/>
                <w:bCs/>
                <w:szCs w:val="21"/>
              </w:rPr>
              <w:t xml:space="preserve"> Community-based residential supported accommodation</w:t>
            </w:r>
          </w:p>
          <w:p w14:paraId="1A566A8E" w14:textId="77777777" w:rsidR="00EF5D5A" w:rsidRPr="008B125C" w:rsidRDefault="00EF5D5A" w:rsidP="008A40EB">
            <w:pPr>
              <w:pStyle w:val="DHHStabletext"/>
              <w:rPr>
                <w:rFonts w:cs="Arial"/>
                <w:szCs w:val="21"/>
              </w:rPr>
            </w:pPr>
            <w:r w:rsidRPr="008B125C">
              <w:rPr>
                <w:rFonts w:cs="Arial"/>
                <w:szCs w:val="21"/>
              </w:rPr>
              <w:t>Includes permanent residents of residential aged care services (formerly nursing homes and aged care hostels), who receive high level care.</w:t>
            </w:r>
          </w:p>
          <w:p w14:paraId="00428323" w14:textId="77777777" w:rsidR="00EF5D5A" w:rsidRPr="008B125C" w:rsidRDefault="00EF5D5A" w:rsidP="008A40EB">
            <w:pPr>
              <w:pStyle w:val="DHHStabletext"/>
              <w:rPr>
                <w:rFonts w:cs="Arial"/>
                <w:b/>
                <w:bCs/>
                <w:szCs w:val="21"/>
              </w:rPr>
            </w:pPr>
            <w:r w:rsidRPr="008B125C">
              <w:rPr>
                <w:rFonts w:cs="Arial"/>
                <w:b/>
                <w:bCs/>
                <w:szCs w:val="21"/>
              </w:rPr>
              <w:t>3203 –Residential aged care facility</w:t>
            </w:r>
          </w:p>
          <w:p w14:paraId="12AD7603" w14:textId="77777777" w:rsidR="00EF5D5A" w:rsidRPr="008B125C" w:rsidRDefault="00EF5D5A" w:rsidP="008A40EB">
            <w:pPr>
              <w:pStyle w:val="DHHStabletext"/>
              <w:rPr>
                <w:rFonts w:cs="Arial"/>
                <w:szCs w:val="21"/>
              </w:rPr>
            </w:pPr>
            <w:r w:rsidRPr="008B125C">
              <w:rPr>
                <w:rFonts w:cs="Arial"/>
                <w:szCs w:val="21"/>
              </w:rPr>
              <w:t>Includes permanent residents of residential aged care services (formally known as nursing homes and aged care hostels).</w:t>
            </w:r>
          </w:p>
          <w:p w14:paraId="23950F95" w14:textId="2D03812B" w:rsidR="00EF5D5A" w:rsidRPr="008B125C" w:rsidRDefault="00EF5D5A" w:rsidP="008A40EB">
            <w:pPr>
              <w:pStyle w:val="DHHStabletext"/>
              <w:rPr>
                <w:rFonts w:cs="Arial"/>
                <w:b/>
                <w:bCs/>
                <w:szCs w:val="21"/>
              </w:rPr>
            </w:pPr>
            <w:r w:rsidRPr="008B125C">
              <w:rPr>
                <w:rFonts w:cs="Arial"/>
                <w:b/>
                <w:bCs/>
                <w:szCs w:val="21"/>
              </w:rPr>
              <w:t xml:space="preserve">3400 </w:t>
            </w:r>
            <w:r w:rsidR="00210B90">
              <w:rPr>
                <w:rFonts w:cs="Arial"/>
                <w:b/>
                <w:bCs/>
                <w:szCs w:val="21"/>
              </w:rPr>
              <w:t>–</w:t>
            </w:r>
            <w:r w:rsidRPr="008B125C">
              <w:rPr>
                <w:rFonts w:cs="Arial"/>
                <w:b/>
                <w:bCs/>
                <w:szCs w:val="21"/>
              </w:rPr>
              <w:t xml:space="preserve"> Other institutional setting</w:t>
            </w:r>
          </w:p>
          <w:p w14:paraId="28839BB5" w14:textId="77777777" w:rsidR="00EF5D5A" w:rsidRPr="008B125C" w:rsidRDefault="00EF5D5A" w:rsidP="008A40EB">
            <w:pPr>
              <w:pStyle w:val="DHHStabletext"/>
              <w:rPr>
                <w:rFonts w:cs="Arial"/>
                <w:szCs w:val="21"/>
              </w:rPr>
            </w:pPr>
            <w:r w:rsidRPr="008B125C">
              <w:rPr>
                <w:rFonts w:cs="Arial"/>
                <w:szCs w:val="21"/>
              </w:rPr>
              <w:t>Includes other institutional settings which provide care and accommodation services, such as hospices and long-stay residential psychiatric institutions.</w:t>
            </w:r>
          </w:p>
          <w:p w14:paraId="5BF92CDE" w14:textId="7A7F11D4" w:rsidR="00EF5D5A" w:rsidRPr="008B125C" w:rsidRDefault="00EF5D5A" w:rsidP="008A40EB">
            <w:pPr>
              <w:pStyle w:val="DHHStabletext"/>
              <w:rPr>
                <w:rFonts w:cs="Arial"/>
                <w:b/>
                <w:bCs/>
                <w:szCs w:val="21"/>
              </w:rPr>
            </w:pPr>
            <w:r w:rsidRPr="008B125C">
              <w:rPr>
                <w:rFonts w:cs="Arial"/>
                <w:b/>
                <w:bCs/>
                <w:szCs w:val="21"/>
              </w:rPr>
              <w:t xml:space="preserve">4100 </w:t>
            </w:r>
            <w:r w:rsidR="00210B90">
              <w:rPr>
                <w:rFonts w:cs="Arial"/>
                <w:b/>
                <w:bCs/>
                <w:szCs w:val="21"/>
              </w:rPr>
              <w:t>–</w:t>
            </w:r>
            <w:r w:rsidRPr="008B125C">
              <w:rPr>
                <w:rFonts w:cs="Arial"/>
                <w:b/>
                <w:bCs/>
                <w:szCs w:val="21"/>
              </w:rPr>
              <w:t xml:space="preserve"> None/homeless/public place</w:t>
            </w:r>
          </w:p>
          <w:p w14:paraId="013B30BF" w14:textId="77777777" w:rsidR="00EF5D5A" w:rsidRPr="008B125C" w:rsidRDefault="00EF5D5A" w:rsidP="008A40EB">
            <w:pPr>
              <w:pStyle w:val="DHHStabletext"/>
              <w:rPr>
                <w:rFonts w:cs="Arial"/>
                <w:szCs w:val="21"/>
              </w:rPr>
            </w:pPr>
            <w:r w:rsidRPr="008B125C">
              <w:rPr>
                <w:rFonts w:cs="Arial"/>
                <w:szCs w:val="21"/>
              </w:rPr>
              <w:t>Includes public places such as streets and parks, as well as temporary shelters such as bus shelters or camps and accommodation outside legal tenure.</w:t>
            </w:r>
          </w:p>
        </w:tc>
      </w:tr>
      <w:tr w:rsidR="00EF5D5A" w:rsidRPr="008B125C" w14:paraId="61AEE28D" w14:textId="77777777" w:rsidTr="008A40EB">
        <w:trPr>
          <w:trHeight w:val="312"/>
        </w:trPr>
        <w:tc>
          <w:tcPr>
            <w:tcW w:w="2127" w:type="dxa"/>
          </w:tcPr>
          <w:p w14:paraId="13BE7B8D" w14:textId="77777777" w:rsidR="00EF5D5A" w:rsidRPr="008B125C" w:rsidRDefault="00EF5D5A" w:rsidP="00535D3C">
            <w:pPr>
              <w:pStyle w:val="DHHStabletext"/>
              <w:spacing w:after="0" w:line="276" w:lineRule="auto"/>
              <w:ind w:left="794" w:hanging="794"/>
              <w:rPr>
                <w:rFonts w:cs="Arial"/>
                <w:b/>
                <w:bCs/>
                <w:szCs w:val="21"/>
              </w:rPr>
            </w:pPr>
            <w:r w:rsidRPr="008B125C">
              <w:rPr>
                <w:rFonts w:cs="Arial"/>
                <w:b/>
                <w:bCs/>
                <w:szCs w:val="21"/>
              </w:rPr>
              <w:t>Validations</w:t>
            </w:r>
          </w:p>
        </w:tc>
        <w:tc>
          <w:tcPr>
            <w:tcW w:w="7778" w:type="dxa"/>
          </w:tcPr>
          <w:p w14:paraId="0D967FBB" w14:textId="74B62813" w:rsidR="00EF5D5A" w:rsidRPr="008B125C" w:rsidRDefault="00EF5D5A" w:rsidP="00535D3C">
            <w:pPr>
              <w:pStyle w:val="DHHStabletext"/>
              <w:spacing w:after="0" w:line="276" w:lineRule="auto"/>
              <w:ind w:left="794" w:hanging="794"/>
              <w:rPr>
                <w:rFonts w:cs="Arial"/>
                <w:szCs w:val="21"/>
              </w:rPr>
            </w:pPr>
            <w:r w:rsidRPr="008B125C">
              <w:rPr>
                <w:rFonts w:cs="Arial"/>
                <w:szCs w:val="21"/>
              </w:rPr>
              <w:t>E159</w:t>
            </w:r>
            <w:r w:rsidRPr="008B125C">
              <w:rPr>
                <w:rFonts w:cs="Arial"/>
                <w:szCs w:val="21"/>
              </w:rPr>
              <w:tab/>
              <w:t xml:space="preserve">Code (&lt;CodeSupplied&gt;) for Data Element (&lt;FieldName&gt;) is not valid as </w:t>
            </w:r>
            <w:r w:rsidR="00BA0C6F" w:rsidRPr="008B125C">
              <w:rPr>
                <w:rFonts w:cs="Arial"/>
                <w:szCs w:val="21"/>
              </w:rPr>
              <w:tab/>
            </w:r>
            <w:r w:rsidRPr="008B125C">
              <w:rPr>
                <w:rFonts w:cs="Arial"/>
                <w:szCs w:val="21"/>
              </w:rPr>
              <w:t>the Contact Date</w:t>
            </w:r>
          </w:p>
        </w:tc>
      </w:tr>
      <w:tr w:rsidR="00EF5D5A" w:rsidRPr="008B125C" w14:paraId="2CE49D1A" w14:textId="77777777" w:rsidTr="008A40EB">
        <w:trPr>
          <w:trHeight w:val="312"/>
        </w:trPr>
        <w:tc>
          <w:tcPr>
            <w:tcW w:w="2127" w:type="dxa"/>
          </w:tcPr>
          <w:p w14:paraId="0D362F37" w14:textId="77777777" w:rsidR="00EF5D5A" w:rsidRPr="008B125C" w:rsidRDefault="00EF5D5A" w:rsidP="00535D3C">
            <w:pPr>
              <w:pStyle w:val="DHHStabletext"/>
              <w:spacing w:after="0" w:line="276" w:lineRule="auto"/>
              <w:ind w:left="794" w:hanging="794"/>
              <w:rPr>
                <w:rFonts w:cs="Arial"/>
                <w:b/>
                <w:bCs/>
                <w:szCs w:val="21"/>
              </w:rPr>
            </w:pPr>
            <w:r w:rsidRPr="008B125C">
              <w:rPr>
                <w:rFonts w:cs="Arial"/>
                <w:b/>
                <w:bCs/>
                <w:szCs w:val="21"/>
              </w:rPr>
              <w:t>Related items</w:t>
            </w:r>
          </w:p>
        </w:tc>
        <w:tc>
          <w:tcPr>
            <w:tcW w:w="7778" w:type="dxa"/>
          </w:tcPr>
          <w:p w14:paraId="72BE0B59" w14:textId="77777777" w:rsidR="00EF5D5A" w:rsidRPr="008B125C" w:rsidRDefault="00EF5D5A" w:rsidP="00535D3C">
            <w:pPr>
              <w:pStyle w:val="DHHStabletext"/>
              <w:spacing w:after="0" w:line="276" w:lineRule="auto"/>
              <w:ind w:left="794" w:hanging="794"/>
              <w:rPr>
                <w:rFonts w:cs="Arial"/>
                <w:szCs w:val="21"/>
              </w:rPr>
            </w:pPr>
            <w:r w:rsidRPr="008B125C">
              <w:rPr>
                <w:rFonts w:cs="Arial"/>
                <w:szCs w:val="21"/>
              </w:rPr>
              <w:t>Contact Clinic Identifier</w:t>
            </w:r>
          </w:p>
          <w:p w14:paraId="385A7D8E" w14:textId="7BFF8D34" w:rsidR="00340FF6" w:rsidRPr="008B125C" w:rsidRDefault="00340FF6" w:rsidP="00C14FD1">
            <w:pPr>
              <w:pStyle w:val="DHHStabletext"/>
              <w:spacing w:before="0" w:after="0" w:line="276" w:lineRule="auto"/>
              <w:rPr>
                <w:rFonts w:cs="Arial"/>
                <w:szCs w:val="21"/>
              </w:rPr>
            </w:pPr>
            <w:r w:rsidRPr="008B125C">
              <w:rPr>
                <w:rFonts w:cs="Arial"/>
                <w:szCs w:val="21"/>
              </w:rPr>
              <w:t>Contact End Date/Time</w:t>
            </w:r>
          </w:p>
          <w:p w14:paraId="7FC64246" w14:textId="70884F63" w:rsidR="00EF5D5A" w:rsidRPr="008B125C" w:rsidRDefault="00EF5D5A" w:rsidP="00C14FD1">
            <w:pPr>
              <w:pStyle w:val="DHHStabletext"/>
              <w:spacing w:before="0" w:after="0" w:line="276" w:lineRule="auto"/>
              <w:rPr>
                <w:rFonts w:cs="Arial"/>
                <w:szCs w:val="21"/>
              </w:rPr>
            </w:pPr>
            <w:r w:rsidRPr="008B125C">
              <w:rPr>
                <w:rFonts w:cs="Arial"/>
                <w:szCs w:val="21"/>
              </w:rPr>
              <w:t>Contact Start Date/Time</w:t>
            </w:r>
          </w:p>
          <w:p w14:paraId="73E97BD3" w14:textId="77777777" w:rsidR="00EF5D5A" w:rsidRPr="008B125C" w:rsidRDefault="00EF5D5A" w:rsidP="00C14FD1">
            <w:pPr>
              <w:pStyle w:val="DHHStabletext"/>
              <w:spacing w:before="0" w:after="0" w:line="276" w:lineRule="auto"/>
              <w:rPr>
                <w:rFonts w:cs="Arial"/>
                <w:szCs w:val="21"/>
              </w:rPr>
            </w:pPr>
            <w:r w:rsidRPr="008B125C">
              <w:rPr>
                <w:rFonts w:cs="Arial"/>
                <w:szCs w:val="21"/>
              </w:rPr>
              <w:t>Episode Malignancy Flag</w:t>
            </w:r>
          </w:p>
          <w:p w14:paraId="5F404C5B" w14:textId="77777777" w:rsidR="00EF5D5A" w:rsidRPr="008B125C" w:rsidRDefault="00EF5D5A" w:rsidP="00C14FD1">
            <w:pPr>
              <w:pStyle w:val="DHHStabletext"/>
              <w:spacing w:before="0" w:after="0" w:line="276" w:lineRule="auto"/>
              <w:rPr>
                <w:rFonts w:cs="Arial"/>
                <w:szCs w:val="21"/>
              </w:rPr>
            </w:pPr>
            <w:r w:rsidRPr="008B125C">
              <w:rPr>
                <w:rFonts w:cs="Arial"/>
                <w:szCs w:val="21"/>
              </w:rPr>
              <w:t>Episode Start Date</w:t>
            </w:r>
          </w:p>
          <w:p w14:paraId="40BE1EE4" w14:textId="77777777" w:rsidR="00EF5D5A" w:rsidRPr="008B125C" w:rsidRDefault="00EF5D5A" w:rsidP="00C14FD1">
            <w:pPr>
              <w:pStyle w:val="DHHStabletext"/>
              <w:spacing w:before="0" w:after="0" w:line="276" w:lineRule="auto"/>
              <w:rPr>
                <w:rFonts w:cs="Arial"/>
                <w:szCs w:val="21"/>
              </w:rPr>
            </w:pPr>
            <w:r w:rsidRPr="008B125C">
              <w:rPr>
                <w:rFonts w:cs="Arial"/>
                <w:szCs w:val="21"/>
              </w:rPr>
              <w:t>Patient/Client Birth Country</w:t>
            </w:r>
          </w:p>
          <w:p w14:paraId="58B3F6E1" w14:textId="77777777" w:rsidR="00EF5D5A" w:rsidRPr="008B125C" w:rsidRDefault="00EF5D5A" w:rsidP="00C14FD1">
            <w:pPr>
              <w:pStyle w:val="DHHStabletext"/>
              <w:spacing w:before="0" w:after="0" w:line="276" w:lineRule="auto"/>
              <w:rPr>
                <w:rFonts w:cs="Arial"/>
                <w:szCs w:val="21"/>
              </w:rPr>
            </w:pPr>
            <w:r w:rsidRPr="008B125C">
              <w:rPr>
                <w:rFonts w:cs="Arial"/>
                <w:szCs w:val="21"/>
              </w:rPr>
              <w:t>Patient/Client Carer Availability</w:t>
            </w:r>
            <w:r w:rsidRPr="008B125C">
              <w:rPr>
                <w:rFonts w:cs="Arial"/>
                <w:szCs w:val="21"/>
              </w:rPr>
              <w:tab/>
            </w:r>
          </w:p>
          <w:p w14:paraId="0B12FEB7" w14:textId="77777777" w:rsidR="00EF5D5A" w:rsidRPr="008B125C" w:rsidRDefault="00EF5D5A" w:rsidP="00C14FD1">
            <w:pPr>
              <w:pStyle w:val="DHHStabletext"/>
              <w:spacing w:before="0" w:after="0" w:line="276" w:lineRule="auto"/>
              <w:rPr>
                <w:rFonts w:cs="Arial"/>
                <w:szCs w:val="21"/>
              </w:rPr>
            </w:pPr>
            <w:r w:rsidRPr="008B125C">
              <w:rPr>
                <w:rFonts w:cs="Arial"/>
                <w:szCs w:val="21"/>
              </w:rPr>
              <w:t>Patient/Client Death Place</w:t>
            </w:r>
          </w:p>
          <w:p w14:paraId="72C27850" w14:textId="77777777" w:rsidR="00EF5D5A" w:rsidRPr="008B125C" w:rsidRDefault="00EF5D5A" w:rsidP="00C14FD1">
            <w:pPr>
              <w:pStyle w:val="DHHStabletext"/>
              <w:spacing w:before="0" w:after="0" w:line="276" w:lineRule="auto"/>
              <w:rPr>
                <w:rFonts w:cs="Arial"/>
                <w:szCs w:val="21"/>
              </w:rPr>
            </w:pPr>
            <w:r w:rsidRPr="008B125C">
              <w:rPr>
                <w:rFonts w:cs="Arial"/>
                <w:szCs w:val="21"/>
              </w:rPr>
              <w:t>Patient/Client Living Arrangement</w:t>
            </w:r>
          </w:p>
          <w:p w14:paraId="298E79FE" w14:textId="77777777" w:rsidR="00EF5D5A" w:rsidRPr="008B125C" w:rsidRDefault="00EF5D5A" w:rsidP="00C14FD1">
            <w:pPr>
              <w:pStyle w:val="DHHStabletext"/>
              <w:spacing w:before="0" w:after="0" w:line="276" w:lineRule="auto"/>
              <w:rPr>
                <w:rFonts w:cs="Arial"/>
                <w:szCs w:val="21"/>
              </w:rPr>
            </w:pPr>
            <w:r w:rsidRPr="008B125C">
              <w:rPr>
                <w:rFonts w:cs="Arial"/>
                <w:szCs w:val="21"/>
              </w:rPr>
              <w:t>Patient/Client Main Carer’s Relationship to the Patient</w:t>
            </w:r>
          </w:p>
          <w:p w14:paraId="59EAD286" w14:textId="77777777" w:rsidR="00EF5D5A" w:rsidRPr="008B125C" w:rsidRDefault="00EF5D5A" w:rsidP="00C14FD1">
            <w:pPr>
              <w:pStyle w:val="DHHStabletext"/>
              <w:spacing w:before="0" w:after="0" w:line="276" w:lineRule="auto"/>
              <w:rPr>
                <w:rFonts w:cs="Arial"/>
                <w:szCs w:val="21"/>
              </w:rPr>
            </w:pPr>
            <w:r w:rsidRPr="008B125C">
              <w:rPr>
                <w:rFonts w:cs="Arial"/>
                <w:szCs w:val="21"/>
              </w:rPr>
              <w:t>Patient/Client Usual Accommodation Type</w:t>
            </w:r>
          </w:p>
          <w:p w14:paraId="209B42F0" w14:textId="77777777" w:rsidR="00EF5D5A" w:rsidRPr="008B125C" w:rsidRDefault="00EF5D5A" w:rsidP="00C14FD1">
            <w:pPr>
              <w:pStyle w:val="DHHStabletext"/>
              <w:spacing w:before="0" w:after="0" w:line="276" w:lineRule="auto"/>
              <w:rPr>
                <w:rFonts w:cs="Arial"/>
                <w:szCs w:val="21"/>
              </w:rPr>
            </w:pPr>
            <w:r w:rsidRPr="008B125C">
              <w:rPr>
                <w:rFonts w:cs="Arial"/>
                <w:szCs w:val="21"/>
              </w:rPr>
              <w:t>Patient/Client Usual Residence Locality Name</w:t>
            </w:r>
          </w:p>
          <w:p w14:paraId="7F63A602" w14:textId="0B2C539F" w:rsidR="00913841" w:rsidRPr="008B125C" w:rsidRDefault="00EF5D5A" w:rsidP="00C14FD1">
            <w:pPr>
              <w:pStyle w:val="DHHStabletext"/>
              <w:spacing w:before="0" w:after="0" w:line="276" w:lineRule="auto"/>
              <w:rPr>
                <w:rFonts w:cs="Arial"/>
                <w:szCs w:val="21"/>
              </w:rPr>
            </w:pPr>
            <w:r w:rsidRPr="008B125C">
              <w:rPr>
                <w:rFonts w:cs="Arial"/>
                <w:szCs w:val="21"/>
              </w:rPr>
              <w:t>Patient/Client Usual Residence Postcode</w:t>
            </w:r>
          </w:p>
        </w:tc>
      </w:tr>
    </w:tbl>
    <w:p w14:paraId="596BCA62" w14:textId="77777777" w:rsidR="00EF5D5A" w:rsidRPr="008B125C" w:rsidRDefault="00EF5D5A" w:rsidP="00EF5D5A">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644F2B5" w14:textId="77777777" w:rsidTr="008A40EB">
        <w:tc>
          <w:tcPr>
            <w:tcW w:w="2127" w:type="dxa"/>
          </w:tcPr>
          <w:p w14:paraId="173FE693" w14:textId="77777777" w:rsidR="00EF5D5A" w:rsidRPr="00535D3C" w:rsidRDefault="00EF5D5A" w:rsidP="008A40EB">
            <w:pPr>
              <w:pStyle w:val="DHHStabletext"/>
              <w:rPr>
                <w:rFonts w:cs="Arial"/>
                <w:b/>
                <w:szCs w:val="21"/>
              </w:rPr>
            </w:pPr>
            <w:r w:rsidRPr="00535D3C">
              <w:rPr>
                <w:rFonts w:cs="Arial"/>
                <w:b/>
                <w:szCs w:val="21"/>
              </w:rPr>
              <w:lastRenderedPageBreak/>
              <w:t>Purpose</w:t>
            </w:r>
          </w:p>
        </w:tc>
        <w:tc>
          <w:tcPr>
            <w:tcW w:w="7778" w:type="dxa"/>
          </w:tcPr>
          <w:p w14:paraId="097D4822" w14:textId="77777777" w:rsidR="00EF5D5A" w:rsidRPr="008B125C" w:rsidRDefault="00EF5D5A" w:rsidP="008A40EB">
            <w:pPr>
              <w:pStyle w:val="DHHStabletext"/>
              <w:rPr>
                <w:rFonts w:cs="Arial"/>
                <w:szCs w:val="21"/>
              </w:rPr>
            </w:pPr>
            <w:r w:rsidRPr="008B125C">
              <w:rPr>
                <w:rFonts w:cs="Arial"/>
                <w:szCs w:val="21"/>
              </w:rPr>
              <w:t>To support analyses of service provision by delivery setting.</w:t>
            </w:r>
          </w:p>
        </w:tc>
      </w:tr>
      <w:tr w:rsidR="00EF5D5A" w:rsidRPr="008B125C" w14:paraId="2A46EBB3" w14:textId="77777777" w:rsidTr="008A40EB">
        <w:tc>
          <w:tcPr>
            <w:tcW w:w="2127" w:type="dxa"/>
          </w:tcPr>
          <w:p w14:paraId="3E1FBFA1" w14:textId="77777777" w:rsidR="00EF5D5A" w:rsidRPr="00535D3C" w:rsidRDefault="00EF5D5A" w:rsidP="008A40EB">
            <w:pPr>
              <w:pStyle w:val="DHHStabletext"/>
              <w:rPr>
                <w:rFonts w:cs="Arial"/>
                <w:b/>
                <w:szCs w:val="21"/>
              </w:rPr>
            </w:pPr>
            <w:r w:rsidRPr="00535D3C">
              <w:rPr>
                <w:rFonts w:cs="Arial"/>
                <w:b/>
                <w:szCs w:val="21"/>
              </w:rPr>
              <w:t>Principal users</w:t>
            </w:r>
          </w:p>
        </w:tc>
        <w:tc>
          <w:tcPr>
            <w:tcW w:w="7778" w:type="dxa"/>
          </w:tcPr>
          <w:p w14:paraId="63074DF7" w14:textId="77777777" w:rsidR="00EF5D5A" w:rsidRPr="008B125C" w:rsidRDefault="00EF5D5A" w:rsidP="00467DA7">
            <w:pPr>
              <w:pStyle w:val="DHHStabletext"/>
              <w:spacing w:after="0"/>
              <w:rPr>
                <w:rFonts w:cs="Arial"/>
                <w:szCs w:val="21"/>
              </w:rPr>
            </w:pPr>
            <w:r w:rsidRPr="008B125C">
              <w:rPr>
                <w:rFonts w:cs="Arial"/>
                <w:szCs w:val="21"/>
              </w:rPr>
              <w:t>Department of Health</w:t>
            </w:r>
          </w:p>
        </w:tc>
      </w:tr>
      <w:tr w:rsidR="00EF5D5A" w:rsidRPr="008B125C" w14:paraId="322E85B9" w14:textId="77777777" w:rsidTr="008A40EB">
        <w:tc>
          <w:tcPr>
            <w:tcW w:w="2127" w:type="dxa"/>
          </w:tcPr>
          <w:p w14:paraId="7DCD0C3D" w14:textId="77777777" w:rsidR="00EF5D5A" w:rsidRPr="00535D3C" w:rsidRDefault="00EF5D5A" w:rsidP="00535D3C">
            <w:pPr>
              <w:pStyle w:val="DHHStabletext"/>
              <w:spacing w:after="0" w:line="276" w:lineRule="auto"/>
              <w:ind w:left="794" w:hanging="794"/>
              <w:rPr>
                <w:rFonts w:cs="Arial"/>
                <w:b/>
                <w:szCs w:val="21"/>
              </w:rPr>
            </w:pPr>
            <w:r w:rsidRPr="00535D3C">
              <w:rPr>
                <w:rFonts w:cs="Arial"/>
                <w:b/>
                <w:szCs w:val="21"/>
              </w:rPr>
              <w:t>Version history</w:t>
            </w:r>
          </w:p>
        </w:tc>
        <w:tc>
          <w:tcPr>
            <w:tcW w:w="7778" w:type="dxa"/>
          </w:tcPr>
          <w:p w14:paraId="3E5B74AD" w14:textId="77777777" w:rsidR="00EF5D5A" w:rsidRPr="008B125C" w:rsidRDefault="00EF5D5A" w:rsidP="00535D3C">
            <w:pPr>
              <w:pStyle w:val="DHHStabletext"/>
              <w:spacing w:after="0" w:line="276" w:lineRule="auto"/>
              <w:ind w:left="794" w:hanging="794"/>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597D5B5" w14:textId="77777777" w:rsidR="00EF5D5A" w:rsidRPr="008B125C" w:rsidRDefault="00EF5D5A" w:rsidP="008A40EB">
            <w:pPr>
              <w:pStyle w:val="DHHStabletext"/>
              <w:spacing w:before="0"/>
              <w:rPr>
                <w:rFonts w:cs="Arial"/>
                <w:szCs w:val="21"/>
              </w:rPr>
            </w:pPr>
            <w:r w:rsidRPr="008B125C">
              <w:rPr>
                <w:rFonts w:cs="Arial"/>
                <w:szCs w:val="21"/>
              </w:rPr>
              <w:t>8</w:t>
            </w:r>
            <w:r w:rsidRPr="008B125C">
              <w:rPr>
                <w:rFonts w:cs="Arial"/>
                <w:szCs w:val="21"/>
              </w:rPr>
              <w:tab/>
            </w:r>
            <w:r w:rsidRPr="008B125C">
              <w:rPr>
                <w:rFonts w:cs="Arial"/>
                <w:szCs w:val="21"/>
              </w:rPr>
              <w:tab/>
              <w:t>Patient/Client Usual Accommodation Type</w:t>
            </w:r>
            <w:r w:rsidRPr="008B125C">
              <w:rPr>
                <w:rFonts w:cs="Arial"/>
                <w:szCs w:val="21"/>
              </w:rPr>
              <w:tab/>
              <w:t>2015/07/01</w:t>
            </w:r>
          </w:p>
          <w:p w14:paraId="3CEE57D2" w14:textId="77777777" w:rsidR="00EF5D5A" w:rsidRPr="008B125C" w:rsidRDefault="00EF5D5A" w:rsidP="008A40EB">
            <w:pPr>
              <w:pStyle w:val="DHHStabletext"/>
              <w:spacing w:before="0"/>
              <w:rPr>
                <w:rFonts w:cs="Arial"/>
                <w:szCs w:val="21"/>
              </w:rPr>
            </w:pPr>
            <w:r w:rsidRPr="008B125C">
              <w:rPr>
                <w:rFonts w:cs="Arial"/>
                <w:szCs w:val="21"/>
              </w:rPr>
              <w:t>7</w:t>
            </w:r>
            <w:r w:rsidRPr="008B125C">
              <w:rPr>
                <w:rFonts w:cs="Arial"/>
                <w:szCs w:val="21"/>
              </w:rPr>
              <w:tab/>
            </w:r>
            <w:r w:rsidRPr="008B125C">
              <w:rPr>
                <w:rFonts w:cs="Arial"/>
                <w:szCs w:val="21"/>
              </w:rPr>
              <w:tab/>
              <w:t>Patient/Client Usual Accommodation Type</w:t>
            </w:r>
            <w:r w:rsidRPr="008B125C">
              <w:rPr>
                <w:rFonts w:cs="Arial"/>
                <w:szCs w:val="21"/>
              </w:rPr>
              <w:tab/>
              <w:t>2014/07/01</w:t>
            </w:r>
          </w:p>
          <w:p w14:paraId="1EABEFAE" w14:textId="77777777" w:rsidR="00EF5D5A" w:rsidRPr="008B125C" w:rsidRDefault="00EF5D5A" w:rsidP="008A40EB">
            <w:pPr>
              <w:pStyle w:val="DHHStabletext"/>
              <w:spacing w:before="0"/>
              <w:rPr>
                <w:rFonts w:cs="Arial"/>
                <w:szCs w:val="21"/>
              </w:rPr>
            </w:pPr>
            <w:r w:rsidRPr="008B125C">
              <w:rPr>
                <w:rFonts w:cs="Arial"/>
                <w:szCs w:val="21"/>
              </w:rPr>
              <w:t xml:space="preserve">6 </w:t>
            </w:r>
            <w:r w:rsidRPr="008B125C">
              <w:rPr>
                <w:rFonts w:cs="Arial"/>
                <w:szCs w:val="21"/>
              </w:rPr>
              <w:tab/>
            </w:r>
            <w:r w:rsidRPr="008B125C">
              <w:rPr>
                <w:rFonts w:cs="Arial"/>
                <w:szCs w:val="21"/>
              </w:rPr>
              <w:tab/>
              <w:t>Patient/Client Usual Accommodation Type</w:t>
            </w:r>
            <w:r w:rsidRPr="008B125C">
              <w:rPr>
                <w:rFonts w:cs="Arial"/>
                <w:szCs w:val="21"/>
              </w:rPr>
              <w:tab/>
              <w:t>2012/07/01</w:t>
            </w:r>
          </w:p>
          <w:p w14:paraId="45169843" w14:textId="77777777" w:rsidR="00EF5D5A" w:rsidRPr="008B125C" w:rsidRDefault="00EF5D5A" w:rsidP="008A40EB">
            <w:pPr>
              <w:pStyle w:val="DHHStabletext"/>
              <w:spacing w:before="0"/>
              <w:rPr>
                <w:rFonts w:cs="Arial"/>
                <w:szCs w:val="21"/>
              </w:rPr>
            </w:pPr>
            <w:r w:rsidRPr="008B125C">
              <w:rPr>
                <w:rFonts w:cs="Arial"/>
                <w:szCs w:val="21"/>
              </w:rPr>
              <w:t>5</w:t>
            </w:r>
            <w:r w:rsidRPr="008B125C">
              <w:rPr>
                <w:rFonts w:cs="Arial"/>
                <w:szCs w:val="21"/>
              </w:rPr>
              <w:tab/>
            </w:r>
            <w:r w:rsidRPr="008B125C">
              <w:rPr>
                <w:rFonts w:cs="Arial"/>
                <w:szCs w:val="21"/>
              </w:rPr>
              <w:tab/>
              <w:t>Patient/Client Usual Accommodation Type</w:t>
            </w:r>
            <w:r w:rsidRPr="008B125C">
              <w:rPr>
                <w:rFonts w:cs="Arial"/>
                <w:szCs w:val="21"/>
              </w:rPr>
              <w:tab/>
              <w:t>2010/07/01</w:t>
            </w:r>
          </w:p>
          <w:p w14:paraId="0EDC2912" w14:textId="77777777" w:rsidR="00EF5D5A" w:rsidRPr="008B125C" w:rsidRDefault="00EF5D5A" w:rsidP="008A40EB">
            <w:pPr>
              <w:pStyle w:val="DHHStabletext"/>
              <w:spacing w:before="0"/>
              <w:rPr>
                <w:rFonts w:cs="Arial"/>
                <w:szCs w:val="21"/>
              </w:rPr>
            </w:pPr>
            <w:r w:rsidRPr="008B125C">
              <w:rPr>
                <w:rFonts w:cs="Arial"/>
                <w:szCs w:val="21"/>
              </w:rPr>
              <w:t>4</w:t>
            </w:r>
            <w:r w:rsidRPr="008B125C">
              <w:rPr>
                <w:rFonts w:cs="Arial"/>
                <w:szCs w:val="21"/>
              </w:rPr>
              <w:tab/>
            </w:r>
            <w:r w:rsidRPr="008B125C">
              <w:rPr>
                <w:rFonts w:cs="Arial"/>
                <w:szCs w:val="21"/>
              </w:rPr>
              <w:tab/>
              <w:t>Patient/Client Type of Usual Accommodation</w:t>
            </w:r>
            <w:r w:rsidRPr="008B125C">
              <w:rPr>
                <w:rFonts w:cs="Arial"/>
                <w:szCs w:val="21"/>
              </w:rPr>
              <w:tab/>
              <w:t>2009/07/01</w:t>
            </w:r>
          </w:p>
          <w:p w14:paraId="2F204C24" w14:textId="77777777" w:rsidR="00EF5D5A" w:rsidRPr="008B125C" w:rsidRDefault="00EF5D5A" w:rsidP="008A40EB">
            <w:pPr>
              <w:pStyle w:val="DHHStabletext"/>
              <w:spacing w:before="0"/>
              <w:rPr>
                <w:rFonts w:cs="Arial"/>
                <w:szCs w:val="21"/>
              </w:rPr>
            </w:pPr>
            <w:r w:rsidRPr="008B125C">
              <w:rPr>
                <w:rFonts w:cs="Arial"/>
                <w:szCs w:val="21"/>
              </w:rPr>
              <w:t>3</w:t>
            </w:r>
            <w:r w:rsidRPr="008B125C">
              <w:rPr>
                <w:rFonts w:cs="Arial"/>
                <w:szCs w:val="21"/>
              </w:rPr>
              <w:tab/>
            </w:r>
            <w:r w:rsidRPr="008B125C">
              <w:rPr>
                <w:rFonts w:cs="Arial"/>
                <w:szCs w:val="21"/>
              </w:rPr>
              <w:tab/>
              <w:t>Patient/Client Type of Usual Accommodation</w:t>
            </w:r>
            <w:r w:rsidRPr="008B125C">
              <w:rPr>
                <w:rFonts w:cs="Arial"/>
                <w:szCs w:val="21"/>
              </w:rPr>
              <w:tab/>
              <w:t>2008/07/01</w:t>
            </w:r>
          </w:p>
          <w:p w14:paraId="0515C830" w14:textId="77777777" w:rsidR="00EF5D5A" w:rsidRPr="008B125C" w:rsidRDefault="00EF5D5A" w:rsidP="008A40EB">
            <w:pPr>
              <w:pStyle w:val="DHHStabletext"/>
              <w:spacing w:before="0"/>
              <w:rPr>
                <w:rFonts w:cs="Arial"/>
                <w:szCs w:val="21"/>
              </w:rPr>
            </w:pPr>
            <w:r w:rsidRPr="008B125C">
              <w:rPr>
                <w:rFonts w:cs="Arial"/>
                <w:szCs w:val="21"/>
              </w:rPr>
              <w:t>2</w:t>
            </w:r>
            <w:r w:rsidRPr="008B125C">
              <w:rPr>
                <w:rFonts w:cs="Arial"/>
                <w:szCs w:val="21"/>
              </w:rPr>
              <w:tab/>
            </w:r>
            <w:r w:rsidRPr="008B125C">
              <w:rPr>
                <w:rFonts w:cs="Arial"/>
                <w:szCs w:val="21"/>
              </w:rPr>
              <w:tab/>
              <w:t>Type of Usual Accommodation</w:t>
            </w:r>
            <w:r w:rsidRPr="008B125C">
              <w:rPr>
                <w:rFonts w:cs="Arial"/>
                <w:szCs w:val="21"/>
              </w:rPr>
              <w:tab/>
            </w:r>
            <w:r w:rsidRPr="008B125C">
              <w:rPr>
                <w:rFonts w:cs="Arial"/>
                <w:szCs w:val="21"/>
              </w:rPr>
              <w:tab/>
            </w:r>
            <w:r w:rsidRPr="008B125C">
              <w:rPr>
                <w:rFonts w:cs="Arial"/>
                <w:szCs w:val="21"/>
              </w:rPr>
              <w:tab/>
              <w:t>2007/07/01</w:t>
            </w:r>
          </w:p>
          <w:p w14:paraId="2FAD9B60" w14:textId="77777777" w:rsidR="00EF5D5A" w:rsidRPr="008B125C" w:rsidRDefault="00EF5D5A" w:rsidP="008A40EB">
            <w:pPr>
              <w:pStyle w:val="DHHStabletext"/>
              <w:spacing w:before="0"/>
              <w:rPr>
                <w:rFonts w:cs="Arial"/>
                <w:szCs w:val="21"/>
              </w:rPr>
            </w:pPr>
            <w:r w:rsidRPr="008B125C">
              <w:rPr>
                <w:rFonts w:cs="Arial"/>
                <w:szCs w:val="21"/>
              </w:rPr>
              <w:t>1</w:t>
            </w:r>
            <w:r w:rsidRPr="008B125C">
              <w:rPr>
                <w:rFonts w:cs="Arial"/>
                <w:szCs w:val="21"/>
              </w:rPr>
              <w:tab/>
            </w:r>
            <w:r w:rsidRPr="008B125C">
              <w:rPr>
                <w:rFonts w:cs="Arial"/>
                <w:szCs w:val="21"/>
              </w:rPr>
              <w:tab/>
              <w:t>Type of Usual Accommodation</w:t>
            </w:r>
            <w:r w:rsidRPr="008B125C">
              <w:rPr>
                <w:rFonts w:cs="Arial"/>
                <w:szCs w:val="21"/>
              </w:rPr>
              <w:tab/>
            </w:r>
            <w:r w:rsidRPr="008B125C">
              <w:rPr>
                <w:rFonts w:cs="Arial"/>
                <w:szCs w:val="21"/>
              </w:rPr>
              <w:tab/>
            </w:r>
            <w:r w:rsidRPr="008B125C">
              <w:rPr>
                <w:rFonts w:cs="Arial"/>
                <w:szCs w:val="21"/>
              </w:rPr>
              <w:tab/>
              <w:t>2005/07/01</w:t>
            </w:r>
          </w:p>
        </w:tc>
      </w:tr>
      <w:tr w:rsidR="00EF5D5A" w:rsidRPr="008B125C" w14:paraId="6238DDF4" w14:textId="77777777" w:rsidTr="008A40EB">
        <w:tc>
          <w:tcPr>
            <w:tcW w:w="2127" w:type="dxa"/>
          </w:tcPr>
          <w:p w14:paraId="3DCCC780" w14:textId="77777777" w:rsidR="00EF5D5A" w:rsidRPr="00535D3C" w:rsidRDefault="00EF5D5A" w:rsidP="008A40EB">
            <w:pPr>
              <w:pStyle w:val="DHHStabletext"/>
              <w:rPr>
                <w:rFonts w:cs="Arial"/>
                <w:b/>
                <w:szCs w:val="21"/>
              </w:rPr>
            </w:pPr>
            <w:r w:rsidRPr="00535D3C">
              <w:rPr>
                <w:rFonts w:cs="Arial"/>
                <w:b/>
                <w:szCs w:val="21"/>
              </w:rPr>
              <w:t>Definition source</w:t>
            </w:r>
          </w:p>
        </w:tc>
        <w:tc>
          <w:tcPr>
            <w:tcW w:w="7778" w:type="dxa"/>
          </w:tcPr>
          <w:p w14:paraId="740E434D" w14:textId="307EFEA5"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577A50C2" w14:textId="77777777" w:rsidTr="008A40EB">
        <w:tc>
          <w:tcPr>
            <w:tcW w:w="2127" w:type="dxa"/>
          </w:tcPr>
          <w:p w14:paraId="3AA7B295" w14:textId="77777777" w:rsidR="00EF5D5A" w:rsidRPr="00535D3C" w:rsidRDefault="00EF5D5A" w:rsidP="008A40EB">
            <w:pPr>
              <w:pStyle w:val="DHHStabletext"/>
              <w:rPr>
                <w:rFonts w:cs="Arial"/>
                <w:b/>
                <w:szCs w:val="21"/>
              </w:rPr>
            </w:pPr>
            <w:r w:rsidRPr="00535D3C">
              <w:rPr>
                <w:rFonts w:cs="Arial"/>
                <w:b/>
                <w:szCs w:val="21"/>
              </w:rPr>
              <w:t>Value domain source</w:t>
            </w:r>
          </w:p>
        </w:tc>
        <w:tc>
          <w:tcPr>
            <w:tcW w:w="7778" w:type="dxa"/>
          </w:tcPr>
          <w:p w14:paraId="4E7AC8E8" w14:textId="5EBCCEEB" w:rsidR="00EF5D5A" w:rsidRPr="008B125C" w:rsidRDefault="00BD3F0B" w:rsidP="008A40EB">
            <w:pPr>
              <w:pStyle w:val="DHHStabletext"/>
              <w:rPr>
                <w:rFonts w:cs="Arial"/>
                <w:szCs w:val="21"/>
              </w:rPr>
            </w:pPr>
            <w:r w:rsidRPr="008B125C">
              <w:rPr>
                <w:rFonts w:cs="Arial"/>
                <w:szCs w:val="21"/>
              </w:rPr>
              <w:t>Department of Health</w:t>
            </w:r>
          </w:p>
        </w:tc>
      </w:tr>
    </w:tbl>
    <w:p w14:paraId="0A791293" w14:textId="0C5AFB25" w:rsidR="00EF5D5A" w:rsidRPr="008B125C" w:rsidRDefault="00EF5D5A" w:rsidP="00EF5D5A">
      <w:pPr>
        <w:pStyle w:val="Heading2"/>
        <w:rPr>
          <w:rFonts w:cs="Arial"/>
        </w:rPr>
      </w:pPr>
      <w:r w:rsidRPr="008B125C">
        <w:rPr>
          <w:rFonts w:cs="Arial"/>
        </w:rPr>
        <w:br w:type="page"/>
      </w:r>
      <w:bookmarkStart w:id="233" w:name="_Toc43717315"/>
      <w:bookmarkStart w:id="234" w:name="_Toc139643443"/>
      <w:r w:rsidRPr="008B125C">
        <w:rPr>
          <w:rFonts w:cs="Arial"/>
        </w:rPr>
        <w:lastRenderedPageBreak/>
        <w:t>Patient/Client Usual Residence Locality Name</w:t>
      </w:r>
      <w:bookmarkEnd w:id="233"/>
      <w:bookmarkEnd w:id="23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5D8C06B" w14:textId="77777777" w:rsidTr="008A40EB">
        <w:tc>
          <w:tcPr>
            <w:tcW w:w="2127" w:type="dxa"/>
          </w:tcPr>
          <w:p w14:paraId="61CA3AB0"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5F57D68" w14:textId="1A63F866" w:rsidR="00EF5D5A" w:rsidRPr="008B125C" w:rsidRDefault="00EF5D5A" w:rsidP="00535D3C">
            <w:pPr>
              <w:pStyle w:val="DHHSbody"/>
              <w:spacing w:before="80"/>
              <w:rPr>
                <w:rFonts w:cs="Arial"/>
                <w:b/>
                <w:bCs/>
                <w:sz w:val="21"/>
                <w:szCs w:val="21"/>
              </w:rPr>
            </w:pPr>
            <w:r w:rsidRPr="008B125C">
              <w:rPr>
                <w:rFonts w:cs="Arial"/>
                <w:sz w:val="21"/>
                <w:szCs w:val="21"/>
              </w:rPr>
              <w:t>The name of the geographic location (suburb/town/locality for Australian residents, country for overseas residents) of usual residence of the person (not postal address).</w:t>
            </w:r>
            <w:r w:rsidR="00BA0C6F" w:rsidRPr="008B125C">
              <w:rPr>
                <w:rFonts w:cs="Arial"/>
                <w:sz w:val="21"/>
                <w:szCs w:val="21"/>
              </w:rPr>
              <w:tab/>
            </w:r>
            <w:r w:rsidR="00BA0C6F" w:rsidRPr="008B125C">
              <w:rPr>
                <w:rFonts w:cs="Arial"/>
                <w:sz w:val="21"/>
                <w:szCs w:val="21"/>
              </w:rPr>
              <w:tab/>
            </w:r>
            <w:r w:rsidR="00BA0C6F" w:rsidRPr="008B125C">
              <w:rPr>
                <w:rFonts w:cs="Arial"/>
                <w:sz w:val="21"/>
                <w:szCs w:val="21"/>
              </w:rPr>
              <w:tab/>
            </w:r>
            <w:r w:rsidR="00BA0C6F" w:rsidRPr="008B125C">
              <w:rPr>
                <w:rFonts w:cs="Arial"/>
                <w:sz w:val="21"/>
                <w:szCs w:val="21"/>
              </w:rPr>
              <w:tab/>
            </w:r>
            <w:r w:rsidR="00BA0C6F" w:rsidRPr="008B125C">
              <w:rPr>
                <w:rFonts w:cs="Arial"/>
                <w:sz w:val="21"/>
                <w:szCs w:val="21"/>
              </w:rPr>
              <w:tab/>
            </w:r>
            <w:r w:rsidR="00BA0C6F" w:rsidRPr="008B125C">
              <w:rPr>
                <w:rFonts w:cs="Arial"/>
                <w:sz w:val="21"/>
                <w:szCs w:val="21"/>
              </w:rPr>
              <w:tab/>
            </w:r>
            <w:r w:rsidR="00BA0C6F" w:rsidRPr="008B125C">
              <w:rPr>
                <w:rFonts w:cs="Arial"/>
                <w:sz w:val="21"/>
                <w:szCs w:val="21"/>
              </w:rPr>
              <w:tab/>
            </w:r>
            <w:r w:rsidR="00BA0C6F" w:rsidRPr="008B125C">
              <w:rPr>
                <w:rFonts w:cs="Arial"/>
                <w:sz w:val="21"/>
                <w:szCs w:val="21"/>
              </w:rPr>
              <w:tab/>
            </w:r>
            <w:r w:rsidRPr="008B125C">
              <w:rPr>
                <w:rFonts w:cs="Arial"/>
                <w:i/>
                <w:iCs/>
                <w:sz w:val="21"/>
                <w:szCs w:val="21"/>
              </w:rPr>
              <w:tab/>
            </w:r>
            <w:r w:rsidRPr="008B125C">
              <w:rPr>
                <w:rFonts w:cs="Arial"/>
                <w:i/>
                <w:iCs/>
                <w:sz w:val="21"/>
                <w:szCs w:val="21"/>
              </w:rPr>
              <w:tab/>
            </w:r>
            <w:r w:rsidRPr="008B125C">
              <w:rPr>
                <w:rFonts w:cs="Arial"/>
                <w:i/>
                <w:iCs/>
                <w:sz w:val="21"/>
                <w:szCs w:val="21"/>
              </w:rPr>
              <w:tab/>
            </w:r>
            <w:r w:rsidR="00BA0C6F" w:rsidRPr="008B125C">
              <w:rPr>
                <w:rFonts w:cs="Arial"/>
                <w:i/>
                <w:iCs/>
                <w:sz w:val="21"/>
                <w:szCs w:val="21"/>
              </w:rPr>
              <w:tab/>
            </w:r>
            <w:r w:rsidRPr="008B125C">
              <w:rPr>
                <w:rFonts w:cs="Arial"/>
                <w:b/>
                <w:bCs/>
                <w:i/>
                <w:iCs/>
                <w:sz w:val="21"/>
                <w:szCs w:val="21"/>
              </w:rPr>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t>Duplicate</w:t>
            </w:r>
          </w:p>
        </w:tc>
      </w:tr>
      <w:tr w:rsidR="00EF5D5A" w:rsidRPr="008B125C" w14:paraId="42697D5D" w14:textId="77777777" w:rsidTr="008A40EB">
        <w:tc>
          <w:tcPr>
            <w:tcW w:w="2127" w:type="dxa"/>
          </w:tcPr>
          <w:p w14:paraId="775AA73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BCD6A07" w14:textId="6FBCE5B1" w:rsidR="00EF5D5A" w:rsidRPr="008B125C" w:rsidRDefault="00EF5D5A" w:rsidP="008A40EB">
            <w:pPr>
              <w:pStyle w:val="DHHStabletext"/>
              <w:rPr>
                <w:rFonts w:cs="Arial"/>
                <w:szCs w:val="21"/>
              </w:rPr>
            </w:pPr>
            <w:r w:rsidRPr="008B125C">
              <w:rPr>
                <w:rFonts w:cs="Arial"/>
                <w:szCs w:val="21"/>
              </w:rPr>
              <w:t>List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F52A84" w:rsidRPr="008B125C">
              <w:rPr>
                <w:rFonts w:cs="Arial"/>
                <w:szCs w:val="21"/>
              </w:rPr>
              <w:t xml:space="preserve">           </w:t>
            </w:r>
            <w:r w:rsidRPr="008B125C">
              <w:rPr>
                <w:rFonts w:cs="Arial"/>
                <w:szCs w:val="21"/>
              </w:rPr>
              <w:t>1</w:t>
            </w:r>
            <w:r w:rsidRPr="008B125C">
              <w:rPr>
                <w:rFonts w:cs="Arial"/>
                <w:szCs w:val="21"/>
              </w:rPr>
              <w:tab/>
            </w:r>
            <w:r w:rsidRPr="008B125C">
              <w:rPr>
                <w:rFonts w:cs="Arial"/>
                <w:szCs w:val="21"/>
              </w:rPr>
              <w:tab/>
              <w:t>1</w:t>
            </w:r>
            <w:r w:rsidRPr="008B125C">
              <w:rPr>
                <w:rFonts w:cs="Arial"/>
                <w:szCs w:val="21"/>
              </w:rPr>
              <w:tab/>
            </w:r>
            <w:r w:rsidR="00F52A84" w:rsidRPr="008B125C">
              <w:rPr>
                <w:rFonts w:cs="Arial"/>
                <w:szCs w:val="21"/>
              </w:rPr>
              <w:t>N/A</w:t>
            </w:r>
          </w:p>
        </w:tc>
      </w:tr>
      <w:tr w:rsidR="00EF5D5A" w:rsidRPr="008B125C" w14:paraId="71D9D439" w14:textId="77777777" w:rsidTr="008A40EB">
        <w:tc>
          <w:tcPr>
            <w:tcW w:w="2127" w:type="dxa"/>
          </w:tcPr>
          <w:p w14:paraId="63FB252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4CC8D14" w14:textId="4C91008D" w:rsidR="00EF5D5A" w:rsidRPr="008B125C" w:rsidRDefault="00215F27" w:rsidP="008A40EB">
            <w:pPr>
              <w:pStyle w:val="DHHStabletext"/>
              <w:rPr>
                <w:rFonts w:cs="Arial"/>
                <w:b/>
                <w:bCs/>
                <w:szCs w:val="21"/>
              </w:rPr>
            </w:pPr>
            <w:r w:rsidRPr="008B125C">
              <w:rPr>
                <w:rFonts w:cs="Arial"/>
                <w:color w:val="000000"/>
                <w:szCs w:val="21"/>
                <w:lang w:eastAsia="en-AU"/>
              </w:rPr>
              <w:t xml:space="preserve">AAAAAAAAAAAAAAAAAAAAAA  </w:t>
            </w:r>
            <w:r w:rsidR="00EF5D5A" w:rsidRPr="008B125C">
              <w:rPr>
                <w:rFonts w:cs="Arial"/>
                <w:b/>
                <w:bCs/>
                <w:i/>
                <w:iCs/>
                <w:szCs w:val="21"/>
              </w:rPr>
              <w:t>Size:</w:t>
            </w:r>
            <w:r w:rsidR="00EF5D5A" w:rsidRPr="008B125C">
              <w:rPr>
                <w:rFonts w:cs="Arial"/>
                <w:b/>
                <w:bCs/>
                <w:szCs w:val="21"/>
              </w:rPr>
              <w:tab/>
              <w:t>Min.</w:t>
            </w:r>
            <w:r w:rsidR="00EF5D5A" w:rsidRPr="008B125C">
              <w:rPr>
                <w:rFonts w:cs="Arial"/>
                <w:b/>
                <w:bCs/>
                <w:szCs w:val="21"/>
              </w:rPr>
              <w:tab/>
            </w:r>
            <w:r w:rsidR="00EF5D5A" w:rsidRPr="008B125C">
              <w:rPr>
                <w:rFonts w:cs="Arial"/>
                <w:b/>
                <w:bCs/>
                <w:szCs w:val="21"/>
              </w:rPr>
              <w:tab/>
              <w:t>Max.</w:t>
            </w:r>
          </w:p>
          <w:p w14:paraId="264CF82E" w14:textId="74835FCE"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215F27" w:rsidRPr="008B125C">
              <w:rPr>
                <w:rFonts w:cs="Arial"/>
                <w:szCs w:val="21"/>
              </w:rPr>
              <w:t>4</w:t>
            </w:r>
            <w:r w:rsidR="00BA0C6F" w:rsidRPr="008B125C">
              <w:rPr>
                <w:rFonts w:cs="Arial"/>
                <w:szCs w:val="21"/>
              </w:rPr>
              <w:tab/>
            </w:r>
            <w:r w:rsidR="00BA0C6F" w:rsidRPr="008B125C">
              <w:rPr>
                <w:rFonts w:cs="Arial"/>
                <w:szCs w:val="21"/>
              </w:rPr>
              <w:tab/>
            </w:r>
            <w:r w:rsidR="00462988" w:rsidRPr="008B125C">
              <w:rPr>
                <w:rFonts w:cs="Arial"/>
                <w:szCs w:val="21"/>
              </w:rPr>
              <w:t>50</w:t>
            </w:r>
          </w:p>
        </w:tc>
      </w:tr>
      <w:tr w:rsidR="00EF5D5A" w:rsidRPr="008B125C" w14:paraId="3ACA1E99" w14:textId="77777777" w:rsidTr="008A40EB">
        <w:tc>
          <w:tcPr>
            <w:tcW w:w="2127" w:type="dxa"/>
          </w:tcPr>
          <w:p w14:paraId="4CAF94E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6F0480D" w14:textId="6092F319"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r>
            <w:r w:rsidR="00BA0C6F" w:rsidRPr="008B125C">
              <w:rPr>
                <w:rFonts w:cs="Arial"/>
                <w:b/>
                <w:bCs/>
                <w:szCs w:val="21"/>
              </w:rPr>
              <w:tab/>
            </w:r>
            <w:r w:rsidRPr="008B125C">
              <w:rPr>
                <w:rFonts w:cs="Arial"/>
                <w:b/>
                <w:bCs/>
                <w:szCs w:val="21"/>
              </w:rPr>
              <w:t>HL7 Submission</w:t>
            </w:r>
          </w:p>
          <w:p w14:paraId="4B08BDF0" w14:textId="7A123BFE" w:rsidR="00EF5D5A" w:rsidRPr="008B125C" w:rsidRDefault="00EF5D5A" w:rsidP="008A40EB">
            <w:pPr>
              <w:pStyle w:val="DHHStabletext"/>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BA0C6F" w:rsidRPr="008B125C">
              <w:rPr>
                <w:rFonts w:cs="Arial"/>
                <w:szCs w:val="21"/>
              </w:rPr>
              <w:tab/>
            </w:r>
            <w:r w:rsidR="00BA0C6F" w:rsidRPr="008B125C">
              <w:rPr>
                <w:rFonts w:cs="Arial"/>
                <w:szCs w:val="21"/>
              </w:rPr>
              <w:tab/>
            </w:r>
            <w:r w:rsidRPr="008B125C">
              <w:rPr>
                <w:rFonts w:cs="Arial"/>
                <w:szCs w:val="21"/>
              </w:rPr>
              <w:t>ADT_A04 (PID\PID.11\XAD.3)</w:t>
            </w:r>
          </w:p>
          <w:p w14:paraId="296B8844" w14:textId="52435CD5" w:rsidR="00EF5D5A" w:rsidRPr="008B125C" w:rsidRDefault="00EF5D5A" w:rsidP="008A40EB">
            <w:pPr>
              <w:pStyle w:val="DHHStabletext"/>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BA0C6F" w:rsidRPr="008B125C">
              <w:rPr>
                <w:rFonts w:cs="Arial"/>
                <w:szCs w:val="21"/>
              </w:rPr>
              <w:tab/>
            </w:r>
            <w:r w:rsidR="00BA0C6F" w:rsidRPr="008B125C">
              <w:rPr>
                <w:rFonts w:cs="Arial"/>
                <w:szCs w:val="21"/>
              </w:rPr>
              <w:tab/>
            </w:r>
            <w:r w:rsidRPr="008B125C">
              <w:rPr>
                <w:rFonts w:cs="Arial"/>
                <w:szCs w:val="21"/>
              </w:rPr>
              <w:t>ADT_A08 (PID\PID.11\XAD.3)</w:t>
            </w:r>
          </w:p>
          <w:p w14:paraId="1D5757A5" w14:textId="139974EF" w:rsidR="00EF5D5A" w:rsidRPr="008B125C" w:rsidRDefault="00EF5D5A" w:rsidP="008A40EB">
            <w:pPr>
              <w:pStyle w:val="DHHStabletext"/>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BA0C6F" w:rsidRPr="008B125C">
              <w:rPr>
                <w:rFonts w:cs="Arial"/>
                <w:szCs w:val="21"/>
              </w:rPr>
              <w:tab/>
            </w:r>
            <w:r w:rsidR="00BA0C6F" w:rsidRPr="008B125C">
              <w:rPr>
                <w:rFonts w:cs="Arial"/>
                <w:szCs w:val="21"/>
              </w:rPr>
              <w:tab/>
            </w:r>
            <w:r w:rsidRPr="008B125C">
              <w:rPr>
                <w:rFonts w:cs="Arial"/>
                <w:szCs w:val="21"/>
              </w:rPr>
              <w:t>ADT_A40 (PID\PID.11\XAD.3)</w:t>
            </w:r>
          </w:p>
        </w:tc>
      </w:tr>
      <w:tr w:rsidR="00EF5D5A" w:rsidRPr="008B125C" w14:paraId="6092C97B" w14:textId="77777777" w:rsidTr="008A40EB">
        <w:tc>
          <w:tcPr>
            <w:tcW w:w="2127" w:type="dxa"/>
          </w:tcPr>
          <w:p w14:paraId="77049C42" w14:textId="77777777" w:rsidR="00EF5D5A" w:rsidRPr="008B125C" w:rsidRDefault="00EF5D5A" w:rsidP="00894178">
            <w:pPr>
              <w:pStyle w:val="DHHStabletext"/>
              <w:spacing w:after="0" w:line="276" w:lineRule="auto"/>
              <w:rPr>
                <w:rFonts w:cs="Arial"/>
                <w:b/>
                <w:bCs/>
                <w:szCs w:val="21"/>
              </w:rPr>
            </w:pPr>
            <w:r w:rsidRPr="008B125C">
              <w:rPr>
                <w:rFonts w:cs="Arial"/>
                <w:b/>
                <w:bCs/>
                <w:szCs w:val="21"/>
              </w:rPr>
              <w:t>Reported by</w:t>
            </w:r>
          </w:p>
        </w:tc>
        <w:tc>
          <w:tcPr>
            <w:tcW w:w="7778" w:type="dxa"/>
          </w:tcPr>
          <w:p w14:paraId="74D7D260" w14:textId="77777777" w:rsidR="002C67C7" w:rsidRPr="008B125C" w:rsidRDefault="002C67C7" w:rsidP="00535D3C">
            <w:pPr>
              <w:pStyle w:val="DHHStabletext"/>
              <w:spacing w:after="0" w:line="276" w:lineRule="auto"/>
              <w:rPr>
                <w:rFonts w:cs="Arial"/>
                <w:szCs w:val="21"/>
              </w:rPr>
            </w:pPr>
            <w:r w:rsidRPr="008B125C">
              <w:rPr>
                <w:rFonts w:cs="Arial"/>
                <w:szCs w:val="21"/>
              </w:rPr>
              <w:t>Complex Care (FCP)</w:t>
            </w:r>
          </w:p>
          <w:p w14:paraId="453106B8" w14:textId="77777777" w:rsidR="006653F6" w:rsidRPr="008B125C" w:rsidRDefault="006653F6" w:rsidP="00894178">
            <w:pPr>
              <w:pStyle w:val="DHHStabletext"/>
              <w:spacing w:before="0" w:after="0" w:line="276" w:lineRule="auto"/>
              <w:rPr>
                <w:rFonts w:cs="Arial"/>
                <w:szCs w:val="21"/>
              </w:rPr>
            </w:pPr>
            <w:r w:rsidRPr="008B125C">
              <w:rPr>
                <w:rFonts w:cs="Arial"/>
                <w:szCs w:val="21"/>
              </w:rPr>
              <w:t>Home Based Dialysis</w:t>
            </w:r>
          </w:p>
          <w:p w14:paraId="1720B9C9" w14:textId="0194AE75" w:rsidR="00EF5D5A" w:rsidRPr="008B125C" w:rsidRDefault="00EF5D5A" w:rsidP="00894178">
            <w:pPr>
              <w:pStyle w:val="DHHStabletext"/>
              <w:spacing w:before="0" w:after="0" w:line="276" w:lineRule="auto"/>
              <w:rPr>
                <w:rFonts w:cs="Arial"/>
                <w:szCs w:val="21"/>
              </w:rPr>
            </w:pPr>
            <w:r w:rsidRPr="008B125C">
              <w:rPr>
                <w:rFonts w:cs="Arial"/>
                <w:szCs w:val="21"/>
              </w:rPr>
              <w:t>Home Enteral Nutrition</w:t>
            </w:r>
          </w:p>
          <w:p w14:paraId="5D842025" w14:textId="77777777" w:rsidR="00EF5D5A" w:rsidRPr="008B125C" w:rsidRDefault="00EF5D5A" w:rsidP="00894178">
            <w:pPr>
              <w:pStyle w:val="DHHStabletext"/>
              <w:spacing w:before="0" w:after="0" w:line="276" w:lineRule="auto"/>
              <w:rPr>
                <w:rFonts w:cs="Arial"/>
                <w:szCs w:val="21"/>
              </w:rPr>
            </w:pPr>
            <w:r w:rsidRPr="008B125C">
              <w:rPr>
                <w:rFonts w:cs="Arial"/>
                <w:szCs w:val="21"/>
              </w:rPr>
              <w:t>Hospital Admission Risk Program</w:t>
            </w:r>
          </w:p>
          <w:p w14:paraId="11BAEBB3" w14:textId="544548A9" w:rsidR="004E3748" w:rsidRPr="008B125C" w:rsidRDefault="004E3748" w:rsidP="004E3748">
            <w:pPr>
              <w:pStyle w:val="DHHStabletext"/>
              <w:spacing w:before="0" w:after="0" w:line="276" w:lineRule="auto"/>
              <w:rPr>
                <w:rFonts w:cs="Arial"/>
                <w:szCs w:val="21"/>
              </w:rPr>
            </w:pPr>
            <w:r w:rsidRPr="008B125C">
              <w:rPr>
                <w:rFonts w:cs="Arial"/>
                <w:szCs w:val="21"/>
              </w:rPr>
              <w:t>Palliative Care Consultancy</w:t>
            </w:r>
          </w:p>
          <w:p w14:paraId="0746489F" w14:textId="77777777" w:rsidR="00EF5D5A" w:rsidRPr="008B125C" w:rsidRDefault="00EF5D5A" w:rsidP="00894178">
            <w:pPr>
              <w:pStyle w:val="DHHStabletext"/>
              <w:spacing w:before="0" w:after="0" w:line="276" w:lineRule="auto"/>
              <w:rPr>
                <w:rFonts w:cs="Arial"/>
                <w:szCs w:val="21"/>
              </w:rPr>
            </w:pPr>
            <w:r w:rsidRPr="008B125C">
              <w:rPr>
                <w:rFonts w:cs="Arial"/>
                <w:szCs w:val="21"/>
              </w:rPr>
              <w:t>Medi-Hotel</w:t>
            </w:r>
          </w:p>
          <w:p w14:paraId="2E5CABCB" w14:textId="77777777" w:rsidR="00EF5D5A" w:rsidRPr="008B125C" w:rsidRDefault="00EF5D5A" w:rsidP="00894178">
            <w:pPr>
              <w:pStyle w:val="DHHStabletext"/>
              <w:spacing w:before="0" w:after="0" w:line="276" w:lineRule="auto"/>
              <w:rPr>
                <w:rFonts w:cs="Arial"/>
                <w:szCs w:val="21"/>
              </w:rPr>
            </w:pPr>
            <w:r w:rsidRPr="008B125C">
              <w:rPr>
                <w:rFonts w:cs="Arial"/>
                <w:szCs w:val="21"/>
              </w:rPr>
              <w:t>Palliative Care</w:t>
            </w:r>
          </w:p>
          <w:p w14:paraId="34374EC8" w14:textId="77777777" w:rsidR="00EF5D5A" w:rsidRPr="008B125C" w:rsidRDefault="00EF5D5A" w:rsidP="00894178">
            <w:pPr>
              <w:pStyle w:val="DHHStabletext"/>
              <w:spacing w:before="0" w:after="0" w:line="276" w:lineRule="auto"/>
              <w:rPr>
                <w:rFonts w:cs="Arial"/>
                <w:szCs w:val="21"/>
              </w:rPr>
            </w:pPr>
            <w:r w:rsidRPr="008B125C">
              <w:rPr>
                <w:rFonts w:cs="Arial"/>
                <w:szCs w:val="21"/>
              </w:rPr>
              <w:t>Post Acute Care</w:t>
            </w:r>
          </w:p>
          <w:p w14:paraId="48D625CC" w14:textId="77777777" w:rsidR="00EF5D5A" w:rsidRPr="008B125C" w:rsidRDefault="00EF5D5A" w:rsidP="00894178">
            <w:pPr>
              <w:pStyle w:val="DHHStabletext"/>
              <w:spacing w:before="0" w:after="0" w:line="276" w:lineRule="auto"/>
              <w:rPr>
                <w:rFonts w:cs="Arial"/>
                <w:szCs w:val="21"/>
              </w:rPr>
            </w:pPr>
            <w:r w:rsidRPr="008B125C">
              <w:rPr>
                <w:rFonts w:cs="Arial"/>
                <w:szCs w:val="21"/>
              </w:rPr>
              <w:t>Residential In-Reach</w:t>
            </w:r>
          </w:p>
          <w:p w14:paraId="5A74E677" w14:textId="77777777" w:rsidR="00EF5D5A" w:rsidRPr="008B125C" w:rsidRDefault="00EF5D5A" w:rsidP="00894178">
            <w:pPr>
              <w:pStyle w:val="DHHStabletext"/>
              <w:spacing w:before="0" w:after="0" w:line="276" w:lineRule="auto"/>
              <w:rPr>
                <w:rFonts w:cs="Arial"/>
                <w:szCs w:val="21"/>
              </w:rPr>
            </w:pPr>
            <w:r w:rsidRPr="008B125C">
              <w:rPr>
                <w:rFonts w:cs="Arial"/>
                <w:szCs w:val="21"/>
              </w:rPr>
              <w:t>Specialist Clinics (Outpatients)</w:t>
            </w:r>
          </w:p>
          <w:p w14:paraId="51BA3786" w14:textId="02D35AA0" w:rsidR="00EF5D5A" w:rsidRPr="008B125C" w:rsidRDefault="00A53DAC" w:rsidP="00894178">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6FF0F6C7" w14:textId="77777777" w:rsidR="00EF5D5A" w:rsidRPr="008B125C" w:rsidRDefault="00EF5D5A" w:rsidP="00894178">
            <w:pPr>
              <w:pStyle w:val="DHHStabletext"/>
              <w:spacing w:before="0" w:after="0" w:line="276" w:lineRule="auto"/>
              <w:rPr>
                <w:rFonts w:cs="Arial"/>
                <w:szCs w:val="21"/>
              </w:rPr>
            </w:pPr>
            <w:r w:rsidRPr="008B125C">
              <w:rPr>
                <w:rFonts w:cs="Arial"/>
                <w:szCs w:val="21"/>
              </w:rPr>
              <w:t>Total Parenteral Nutrition</w:t>
            </w:r>
          </w:p>
          <w:p w14:paraId="0A382E1A" w14:textId="6F0EA91B" w:rsidR="00EF5D5A" w:rsidRPr="008B125C" w:rsidRDefault="00EF5D5A" w:rsidP="00894178">
            <w:pPr>
              <w:pStyle w:val="DHHStabletext"/>
              <w:spacing w:before="0" w:after="0" w:line="276" w:lineRule="auto"/>
              <w:rPr>
                <w:rFonts w:cs="Arial"/>
                <w:szCs w:val="21"/>
              </w:rPr>
            </w:pPr>
            <w:r w:rsidRPr="008B125C">
              <w:rPr>
                <w:rFonts w:cs="Arial"/>
                <w:szCs w:val="21"/>
              </w:rPr>
              <w:t>Transition Care Program</w:t>
            </w:r>
          </w:p>
          <w:p w14:paraId="13B5F8C5" w14:textId="77777777" w:rsidR="00894178" w:rsidRPr="008B125C" w:rsidRDefault="00894178" w:rsidP="00894178">
            <w:pPr>
              <w:pStyle w:val="DHHStabletext"/>
              <w:spacing w:before="0" w:after="0" w:line="276" w:lineRule="auto"/>
              <w:rPr>
                <w:rFonts w:cs="Arial"/>
                <w:szCs w:val="21"/>
              </w:rPr>
            </w:pPr>
            <w:r w:rsidRPr="008B125C">
              <w:rPr>
                <w:rFonts w:cs="Arial"/>
                <w:szCs w:val="21"/>
              </w:rPr>
              <w:t>Victorian Artificial Limb Program</w:t>
            </w:r>
          </w:p>
          <w:p w14:paraId="284D4E06" w14:textId="6027C384" w:rsidR="00EF5D5A" w:rsidRPr="008B125C" w:rsidRDefault="008B125C" w:rsidP="00894178">
            <w:pPr>
              <w:pStyle w:val="DHHStabletext"/>
              <w:spacing w:before="0" w:after="0" w:line="276" w:lineRule="auto"/>
              <w:rPr>
                <w:rFonts w:cs="Arial"/>
                <w:szCs w:val="21"/>
              </w:rPr>
            </w:pPr>
            <w:r w:rsidRPr="008B125C">
              <w:rPr>
                <w:rFonts w:cs="Arial"/>
                <w:szCs w:val="21"/>
              </w:rPr>
              <w:t>Victorian HIV and Sexual Health Services (VHS)</w:t>
            </w:r>
          </w:p>
          <w:p w14:paraId="38B706F5" w14:textId="77777777" w:rsidR="00EF5D5A" w:rsidRPr="008B125C" w:rsidRDefault="00EF5D5A" w:rsidP="00894178">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1E8032B0" w14:textId="77777777" w:rsidTr="008A40EB">
        <w:tc>
          <w:tcPr>
            <w:tcW w:w="2127" w:type="dxa"/>
          </w:tcPr>
          <w:p w14:paraId="7A4863C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62898F1" w14:textId="77777777" w:rsidR="00EF5D5A" w:rsidRPr="008B125C" w:rsidRDefault="00EF5D5A" w:rsidP="008A40EB">
            <w:pPr>
              <w:pStyle w:val="DHHStabletext"/>
              <w:rPr>
                <w:rFonts w:cs="Arial"/>
                <w:szCs w:val="21"/>
              </w:rPr>
            </w:pPr>
            <w:r w:rsidRPr="008B125C">
              <w:rPr>
                <w:rFonts w:cs="Arial"/>
                <w:szCs w:val="21"/>
              </w:rPr>
              <w:t>Patients/clients whose episode opened during the current reporting period.</w:t>
            </w:r>
          </w:p>
        </w:tc>
      </w:tr>
      <w:tr w:rsidR="00EF5D5A" w:rsidRPr="008B125C" w14:paraId="4860C477" w14:textId="77777777" w:rsidTr="008A40EB">
        <w:tc>
          <w:tcPr>
            <w:tcW w:w="2127" w:type="dxa"/>
          </w:tcPr>
          <w:p w14:paraId="37255B4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F2CC994" w14:textId="77777777" w:rsidR="00EF5D5A" w:rsidRPr="008B125C" w:rsidRDefault="00EF5D5A" w:rsidP="008A40EB">
            <w:pPr>
              <w:pStyle w:val="DHHStabletext"/>
              <w:rPr>
                <w:rFonts w:cs="Arial"/>
                <w:szCs w:val="21"/>
              </w:rPr>
            </w:pPr>
            <w:r w:rsidRPr="008B125C">
              <w:rPr>
                <w:rFonts w:cs="Arial"/>
                <w:szCs w:val="21"/>
              </w:rPr>
              <w:t>All Programs, not elsewhere specified</w:t>
            </w:r>
          </w:p>
          <w:p w14:paraId="643E1179"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C313F93" w14:textId="77777777" w:rsidR="00EF5D5A" w:rsidRPr="008B125C" w:rsidRDefault="00EF5D5A" w:rsidP="008A40EB">
            <w:pPr>
              <w:pStyle w:val="DHHStabletext"/>
              <w:rPr>
                <w:rFonts w:cs="Arial"/>
                <w:szCs w:val="21"/>
              </w:rPr>
            </w:pPr>
            <w:r w:rsidRPr="008B125C">
              <w:rPr>
                <w:rFonts w:cs="Arial"/>
                <w:szCs w:val="21"/>
              </w:rPr>
              <w:t>Referral In Outcome</w:t>
            </w:r>
          </w:p>
        </w:tc>
      </w:tr>
      <w:tr w:rsidR="00EF5D5A" w:rsidRPr="008B125C" w14:paraId="30EBFD6C" w14:textId="77777777" w:rsidTr="008A40EB">
        <w:trPr>
          <w:trHeight w:val="430"/>
        </w:trPr>
        <w:tc>
          <w:tcPr>
            <w:tcW w:w="2127" w:type="dxa"/>
          </w:tcPr>
          <w:p w14:paraId="435DEFCF"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5C5A53B"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990025</w:t>
            </w:r>
          </w:p>
          <w:p w14:paraId="0A60716C" w14:textId="1D337510" w:rsidR="00F52A84" w:rsidRPr="008B125C" w:rsidRDefault="00EF5D5A" w:rsidP="008A40EB">
            <w:pPr>
              <w:pStyle w:val="DHHStabletext"/>
              <w:rPr>
                <w:rFonts w:cs="Arial"/>
                <w:szCs w:val="21"/>
              </w:rPr>
            </w:pPr>
            <w:r w:rsidRPr="008B125C">
              <w:rPr>
                <w:rFonts w:cs="Arial"/>
                <w:szCs w:val="21"/>
              </w:rPr>
              <w:t xml:space="preserve">Refer to the </w:t>
            </w:r>
            <w:hyperlink r:id="rId31" w:history="1">
              <w:r w:rsidRPr="008B125C">
                <w:rPr>
                  <w:rStyle w:val="Hyperlink"/>
                  <w:rFonts w:cs="Arial"/>
                  <w:szCs w:val="21"/>
                </w:rPr>
                <w:t>Postcode/Locality reference file</w:t>
              </w:r>
            </w:hyperlink>
            <w:r w:rsidRPr="008B125C">
              <w:rPr>
                <w:rFonts w:cs="Arial"/>
                <w:szCs w:val="21"/>
              </w:rPr>
              <w:t xml:space="preserve"> available from: </w:t>
            </w:r>
            <w:hyperlink r:id="rId32" w:history="1">
              <w:r w:rsidR="00F52A84" w:rsidRPr="008B125C">
                <w:rPr>
                  <w:rStyle w:val="Hyperlink"/>
                  <w:rFonts w:cs="Arial"/>
                  <w:szCs w:val="21"/>
                </w:rPr>
                <w:t>http://www.health.vic.gov.au/hdss/reffiles/index.htm</w:t>
              </w:r>
            </w:hyperlink>
          </w:p>
        </w:tc>
      </w:tr>
      <w:tr w:rsidR="00EF5D5A" w:rsidRPr="008B125C" w14:paraId="1D1F30D0" w14:textId="77777777" w:rsidTr="008A40EB">
        <w:trPr>
          <w:trHeight w:val="312"/>
        </w:trPr>
        <w:tc>
          <w:tcPr>
            <w:tcW w:w="2127" w:type="dxa"/>
          </w:tcPr>
          <w:p w14:paraId="6865F31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A2CD2C4" w14:textId="3CD6F627" w:rsidR="00EF5D5A" w:rsidRPr="008B125C" w:rsidRDefault="00EF5D5A" w:rsidP="008A40EB">
            <w:pPr>
              <w:pStyle w:val="DHHStabletext"/>
              <w:rPr>
                <w:rFonts w:cs="Arial"/>
                <w:szCs w:val="21"/>
              </w:rPr>
            </w:pPr>
            <w:r w:rsidRPr="008B125C">
              <w:rPr>
                <w:rFonts w:cs="Arial"/>
                <w:szCs w:val="21"/>
              </w:rPr>
              <w:t xml:space="preserve">The </w:t>
            </w:r>
            <w:r w:rsidR="00BD3F0B" w:rsidRPr="008B125C">
              <w:rPr>
                <w:rFonts w:cs="Arial"/>
              </w:rPr>
              <w:t>Department of Health</w:t>
            </w:r>
            <w:r w:rsidRPr="008B125C">
              <w:rPr>
                <w:rFonts w:cs="Arial"/>
                <w:szCs w:val="21"/>
              </w:rPr>
              <w:t xml:space="preserve"> file excludes non-residential postcodes listed in the Australia Post file. Common variations of locality spellings, as used in Melway references and the Australian Bureau of Statistics National Locality Index (Cat. No. 1252), are included in the </w:t>
            </w:r>
            <w:r w:rsidR="00BD3F0B" w:rsidRPr="008B125C">
              <w:rPr>
                <w:rFonts w:cs="Arial"/>
              </w:rPr>
              <w:t>Department of Health</w:t>
            </w:r>
            <w:r w:rsidRPr="008B125C">
              <w:rPr>
                <w:rFonts w:cs="Arial"/>
                <w:szCs w:val="21"/>
              </w:rPr>
              <w:t xml:space="preserve"> file.</w:t>
            </w:r>
          </w:p>
          <w:p w14:paraId="149E6F44" w14:textId="77777777" w:rsidR="00EF5D5A" w:rsidRPr="008B125C" w:rsidRDefault="00EF5D5A" w:rsidP="008A40EB">
            <w:pPr>
              <w:pStyle w:val="DHHStabletext"/>
              <w:rPr>
                <w:rFonts w:cs="Arial"/>
                <w:szCs w:val="21"/>
              </w:rPr>
            </w:pPr>
            <w:r w:rsidRPr="008B125C">
              <w:rPr>
                <w:rFonts w:cs="Arial"/>
                <w:szCs w:val="21"/>
              </w:rPr>
              <w:t>Patient/Client Usual Residence Locality Name must be blank if the Postcode is 1000 or 9988. Where the Postcode is 8888 (overseas), report the country the patient lives in, in Patient/Client Usual Residence Locality Name. The four digit country code must be one that corresponds with a code listed against 8888 (overseas) in the Postcode/Locality reference file.</w:t>
            </w:r>
          </w:p>
        </w:tc>
      </w:tr>
      <w:tr w:rsidR="00EF5D5A" w:rsidRPr="008B125C" w14:paraId="65179B8B" w14:textId="77777777" w:rsidTr="008A40EB">
        <w:trPr>
          <w:trHeight w:val="312"/>
        </w:trPr>
        <w:tc>
          <w:tcPr>
            <w:tcW w:w="2127" w:type="dxa"/>
          </w:tcPr>
          <w:p w14:paraId="50A05C60"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lastRenderedPageBreak/>
              <w:t>Validations</w:t>
            </w:r>
          </w:p>
        </w:tc>
        <w:tc>
          <w:tcPr>
            <w:tcW w:w="7778" w:type="dxa"/>
          </w:tcPr>
          <w:p w14:paraId="3304AD49" w14:textId="77777777" w:rsidR="00EF5D5A" w:rsidRPr="008B125C" w:rsidRDefault="00EF5D5A" w:rsidP="00535D3C">
            <w:pPr>
              <w:pStyle w:val="DHHStabletext"/>
              <w:spacing w:after="0" w:line="276" w:lineRule="auto"/>
              <w:rPr>
                <w:rFonts w:cs="Arial"/>
                <w:szCs w:val="21"/>
              </w:rPr>
            </w:pPr>
            <w:r w:rsidRPr="008B125C">
              <w:rPr>
                <w:rFonts w:cs="Arial"/>
                <w:szCs w:val="21"/>
              </w:rPr>
              <w:t>E153</w:t>
            </w:r>
            <w:r w:rsidRPr="008B125C">
              <w:rPr>
                <w:rFonts w:cs="Arial"/>
                <w:szCs w:val="21"/>
              </w:rPr>
              <w:tab/>
              <w:t>Invalid combination of Postcode (&lt;value1&gt;) and Locality (&lt;value2&gt;)</w:t>
            </w:r>
          </w:p>
          <w:p w14:paraId="18B51E0E" w14:textId="554532D7" w:rsidR="00913841" w:rsidRPr="008B125C" w:rsidRDefault="00EF5D5A" w:rsidP="00653F16">
            <w:pPr>
              <w:pStyle w:val="DHHStabletext"/>
              <w:spacing w:before="0" w:after="0" w:line="276" w:lineRule="auto"/>
              <w:rPr>
                <w:rFonts w:cs="Arial"/>
                <w:szCs w:val="21"/>
              </w:rPr>
            </w:pPr>
            <w:r w:rsidRPr="008B125C">
              <w:rPr>
                <w:rFonts w:cs="Arial"/>
                <w:szCs w:val="21"/>
              </w:rPr>
              <w:t>E159</w:t>
            </w:r>
            <w:r w:rsidRPr="008B125C">
              <w:rPr>
                <w:rFonts w:cs="Arial"/>
                <w:szCs w:val="21"/>
              </w:rPr>
              <w:tab/>
              <w:t xml:space="preserve">Code (&lt;CodeSupplied&gt;) for Data Element (&lt;FieldName&gt;) is not valid as </w:t>
            </w:r>
            <w:r w:rsidR="00BA0C6F" w:rsidRPr="008B125C">
              <w:rPr>
                <w:rFonts w:cs="Arial"/>
                <w:szCs w:val="21"/>
              </w:rPr>
              <w:tab/>
            </w:r>
            <w:r w:rsidR="00300ACA" w:rsidRPr="008B125C">
              <w:rPr>
                <w:rFonts w:cs="Arial"/>
                <w:szCs w:val="21"/>
              </w:rPr>
              <w:t>t</w:t>
            </w:r>
            <w:r w:rsidRPr="008B125C">
              <w:rPr>
                <w:rFonts w:cs="Arial"/>
                <w:szCs w:val="21"/>
              </w:rPr>
              <w:t>he</w:t>
            </w:r>
            <w:r w:rsidR="00300ACA" w:rsidRPr="008B125C">
              <w:rPr>
                <w:rFonts w:cs="Arial"/>
                <w:szCs w:val="21"/>
              </w:rPr>
              <w:t xml:space="preserve"> </w:t>
            </w:r>
            <w:r w:rsidR="00913841" w:rsidRPr="008B125C">
              <w:rPr>
                <w:rFonts w:cs="Arial"/>
                <w:szCs w:val="21"/>
              </w:rPr>
              <w:t>Contact Date</w:t>
            </w:r>
          </w:p>
          <w:p w14:paraId="0F5C5AE4" w14:textId="6EFD14FC" w:rsidR="00EF5D5A" w:rsidRPr="008B125C" w:rsidRDefault="00EF5D5A" w:rsidP="00BA0C6F">
            <w:pPr>
              <w:pStyle w:val="DHHStabletext"/>
              <w:spacing w:before="0" w:after="0" w:line="276" w:lineRule="auto"/>
              <w:rPr>
                <w:rFonts w:cs="Arial"/>
                <w:szCs w:val="21"/>
              </w:rPr>
            </w:pPr>
            <w:r w:rsidRPr="008B125C">
              <w:rPr>
                <w:rFonts w:cs="Arial"/>
                <w:szCs w:val="21"/>
              </w:rPr>
              <w:t>E454</w:t>
            </w:r>
            <w:r w:rsidRPr="008B125C">
              <w:rPr>
                <w:rFonts w:cs="Arial"/>
                <w:szCs w:val="21"/>
              </w:rPr>
              <w:tab/>
              <w:t>When a Referral In Outcome has the value ‘010 – Referral accepted –</w:t>
            </w:r>
            <w:r w:rsidR="00300ACA" w:rsidRPr="008B125C">
              <w:rPr>
                <w:rFonts w:cs="Arial"/>
                <w:szCs w:val="21"/>
              </w:rPr>
              <w:t xml:space="preserve"> </w:t>
            </w:r>
            <w:r w:rsidR="00BA0C6F" w:rsidRPr="008B125C">
              <w:rPr>
                <w:rFonts w:cs="Arial"/>
                <w:szCs w:val="21"/>
              </w:rPr>
              <w:tab/>
            </w:r>
            <w:r w:rsidRPr="008B125C">
              <w:rPr>
                <w:rFonts w:cs="Arial"/>
                <w:szCs w:val="21"/>
              </w:rPr>
              <w:t xml:space="preserve">New appointment’ or ‘020 – Referral accepted – Review appointment’ or </w:t>
            </w:r>
            <w:r w:rsidR="00BA0C6F" w:rsidRPr="008B125C">
              <w:rPr>
                <w:rFonts w:cs="Arial"/>
                <w:szCs w:val="21"/>
              </w:rPr>
              <w:tab/>
            </w:r>
            <w:r w:rsidRPr="008B125C">
              <w:rPr>
                <w:rFonts w:cs="Arial"/>
                <w:szCs w:val="21"/>
              </w:rPr>
              <w:t xml:space="preserve">‘1 – Referral accepted’ or ‘3 – Referral accepted – </w:t>
            </w:r>
            <w:r w:rsidR="007020F5" w:rsidRPr="008B125C">
              <w:rPr>
                <w:rFonts w:cs="Arial"/>
                <w:szCs w:val="21"/>
              </w:rPr>
              <w:t>Renewed referral</w:t>
            </w:r>
            <w:r w:rsidRPr="008B125C">
              <w:rPr>
                <w:rFonts w:cs="Arial"/>
                <w:szCs w:val="21"/>
              </w:rPr>
              <w:t xml:space="preserve">’, </w:t>
            </w:r>
            <w:r w:rsidRPr="008B125C">
              <w:rPr>
                <w:rFonts w:cs="Arial"/>
                <w:szCs w:val="21"/>
              </w:rPr>
              <w:tab/>
              <w:t>Patient/Client Usual Residence Locality Name must be reported.</w:t>
            </w:r>
          </w:p>
        </w:tc>
      </w:tr>
      <w:tr w:rsidR="00EF5D5A" w:rsidRPr="008B125C" w14:paraId="3D3B5E9F" w14:textId="77777777" w:rsidTr="008A40EB">
        <w:trPr>
          <w:trHeight w:val="312"/>
        </w:trPr>
        <w:tc>
          <w:tcPr>
            <w:tcW w:w="2127" w:type="dxa"/>
          </w:tcPr>
          <w:p w14:paraId="55B6FE9C" w14:textId="77777777" w:rsidR="00EF5D5A" w:rsidRPr="008B125C" w:rsidRDefault="00EF5D5A" w:rsidP="001C76CB">
            <w:pPr>
              <w:pStyle w:val="DHHStabletext"/>
              <w:spacing w:after="0" w:line="276" w:lineRule="auto"/>
              <w:rPr>
                <w:rFonts w:cs="Arial"/>
                <w:b/>
                <w:bCs/>
                <w:szCs w:val="21"/>
              </w:rPr>
            </w:pPr>
            <w:r w:rsidRPr="008B125C">
              <w:rPr>
                <w:rFonts w:cs="Arial"/>
                <w:b/>
                <w:bCs/>
                <w:szCs w:val="21"/>
              </w:rPr>
              <w:t>Related items</w:t>
            </w:r>
          </w:p>
        </w:tc>
        <w:tc>
          <w:tcPr>
            <w:tcW w:w="7778" w:type="dxa"/>
          </w:tcPr>
          <w:p w14:paraId="68527BB7" w14:textId="77777777" w:rsidR="00EF5D5A" w:rsidRPr="008B125C" w:rsidRDefault="00EF5D5A" w:rsidP="001C76CB">
            <w:pPr>
              <w:pStyle w:val="DHHStabletext"/>
              <w:spacing w:after="0" w:line="276" w:lineRule="auto"/>
              <w:rPr>
                <w:rFonts w:cs="Arial"/>
                <w:szCs w:val="21"/>
              </w:rPr>
            </w:pPr>
            <w:r w:rsidRPr="008B125C">
              <w:rPr>
                <w:rFonts w:cs="Arial"/>
                <w:szCs w:val="21"/>
              </w:rPr>
              <w:t>Contact Clinic Identifier</w:t>
            </w:r>
          </w:p>
          <w:p w14:paraId="3F60FB8A" w14:textId="77777777" w:rsidR="00EF5D5A" w:rsidRPr="008B125C" w:rsidRDefault="00EF5D5A" w:rsidP="001C76CB">
            <w:pPr>
              <w:pStyle w:val="DHHStabletext"/>
              <w:spacing w:before="0" w:after="0" w:line="276" w:lineRule="auto"/>
              <w:rPr>
                <w:rFonts w:cs="Arial"/>
                <w:szCs w:val="21"/>
              </w:rPr>
            </w:pPr>
            <w:r w:rsidRPr="008B125C">
              <w:rPr>
                <w:rFonts w:cs="Arial"/>
                <w:szCs w:val="21"/>
              </w:rPr>
              <w:t>Episode Start Date</w:t>
            </w:r>
          </w:p>
          <w:p w14:paraId="069EB1BB" w14:textId="77777777" w:rsidR="00EF5D5A" w:rsidRPr="008B125C" w:rsidRDefault="00EF5D5A" w:rsidP="001C76CB">
            <w:pPr>
              <w:pStyle w:val="DHHStabletext"/>
              <w:spacing w:before="0" w:after="0" w:line="276" w:lineRule="auto"/>
              <w:rPr>
                <w:rFonts w:cs="Arial"/>
                <w:szCs w:val="21"/>
              </w:rPr>
            </w:pPr>
            <w:r w:rsidRPr="008B125C">
              <w:rPr>
                <w:rFonts w:cs="Arial"/>
                <w:szCs w:val="21"/>
              </w:rPr>
              <w:t>Patient/Client Birth Country</w:t>
            </w:r>
          </w:p>
          <w:p w14:paraId="1115092F" w14:textId="77777777" w:rsidR="00EF5D5A" w:rsidRPr="008B125C" w:rsidRDefault="00EF5D5A" w:rsidP="001C76CB">
            <w:pPr>
              <w:pStyle w:val="DHHStabletext"/>
              <w:spacing w:before="0" w:after="0" w:line="276" w:lineRule="auto"/>
              <w:rPr>
                <w:rFonts w:cs="Arial"/>
                <w:szCs w:val="21"/>
              </w:rPr>
            </w:pPr>
            <w:r w:rsidRPr="008B125C">
              <w:rPr>
                <w:rFonts w:cs="Arial"/>
                <w:szCs w:val="21"/>
              </w:rPr>
              <w:t>Patient/Client Carer Availability</w:t>
            </w:r>
          </w:p>
          <w:p w14:paraId="6F0E1707" w14:textId="77777777" w:rsidR="00EF5D5A" w:rsidRPr="008B125C" w:rsidRDefault="00EF5D5A" w:rsidP="001C76CB">
            <w:pPr>
              <w:pStyle w:val="DHHStabletext"/>
              <w:spacing w:before="0" w:after="0" w:line="276" w:lineRule="auto"/>
              <w:rPr>
                <w:rFonts w:cs="Arial"/>
                <w:szCs w:val="21"/>
              </w:rPr>
            </w:pPr>
            <w:r w:rsidRPr="008B125C">
              <w:rPr>
                <w:rFonts w:cs="Arial"/>
                <w:szCs w:val="21"/>
              </w:rPr>
              <w:t>Patient/Client Death Place</w:t>
            </w:r>
          </w:p>
          <w:p w14:paraId="0A966846" w14:textId="77777777" w:rsidR="00EF5D5A" w:rsidRPr="008B125C" w:rsidRDefault="00EF5D5A" w:rsidP="001C76CB">
            <w:pPr>
              <w:pStyle w:val="DHHStabletext"/>
              <w:spacing w:before="0" w:after="0" w:line="276" w:lineRule="auto"/>
              <w:rPr>
                <w:rFonts w:cs="Arial"/>
                <w:szCs w:val="21"/>
              </w:rPr>
            </w:pPr>
            <w:r w:rsidRPr="008B125C">
              <w:rPr>
                <w:rFonts w:cs="Arial"/>
                <w:szCs w:val="21"/>
              </w:rPr>
              <w:t>Patient/Client Living Arrangement</w:t>
            </w:r>
          </w:p>
          <w:p w14:paraId="472AFB4E" w14:textId="77777777" w:rsidR="00EF5D5A" w:rsidRPr="008B125C" w:rsidRDefault="00EF5D5A" w:rsidP="001C76CB">
            <w:pPr>
              <w:pStyle w:val="DHHStabletext"/>
              <w:spacing w:before="0" w:after="0" w:line="276" w:lineRule="auto"/>
              <w:rPr>
                <w:rFonts w:cs="Arial"/>
                <w:szCs w:val="21"/>
              </w:rPr>
            </w:pPr>
            <w:r w:rsidRPr="008B125C">
              <w:rPr>
                <w:rFonts w:cs="Arial"/>
                <w:szCs w:val="21"/>
              </w:rPr>
              <w:t>Patient/Client Main Carer’s Relationship to the Patient</w:t>
            </w:r>
          </w:p>
          <w:p w14:paraId="56F7A9D0" w14:textId="77777777" w:rsidR="00EF5D5A" w:rsidRPr="008B125C" w:rsidRDefault="00EF5D5A" w:rsidP="001C76CB">
            <w:pPr>
              <w:pStyle w:val="DHHStabletext"/>
              <w:spacing w:before="0" w:after="0" w:line="276" w:lineRule="auto"/>
              <w:rPr>
                <w:rFonts w:cs="Arial"/>
                <w:szCs w:val="21"/>
              </w:rPr>
            </w:pPr>
            <w:r w:rsidRPr="008B125C">
              <w:rPr>
                <w:rFonts w:cs="Arial"/>
                <w:szCs w:val="21"/>
              </w:rPr>
              <w:t>Patient/Client Usual Accommodation Type</w:t>
            </w:r>
          </w:p>
          <w:p w14:paraId="763A7F87" w14:textId="77777777" w:rsidR="00EF5D5A" w:rsidRPr="008B125C" w:rsidRDefault="00EF5D5A" w:rsidP="001C76CB">
            <w:pPr>
              <w:pStyle w:val="DHHStabletext"/>
              <w:spacing w:before="0" w:after="0" w:line="276" w:lineRule="auto"/>
              <w:rPr>
                <w:rFonts w:cs="Arial"/>
                <w:szCs w:val="21"/>
              </w:rPr>
            </w:pPr>
            <w:r w:rsidRPr="008B125C">
              <w:rPr>
                <w:rFonts w:cs="Arial"/>
                <w:szCs w:val="21"/>
              </w:rPr>
              <w:t>Patient/Client Usual Residence Postcode</w:t>
            </w:r>
          </w:p>
        </w:tc>
      </w:tr>
    </w:tbl>
    <w:p w14:paraId="29A9C7EA" w14:textId="77777777" w:rsidR="00EF5D5A" w:rsidRPr="008B125C" w:rsidRDefault="00EF5D5A" w:rsidP="004E4F72">
      <w:pPr>
        <w:pStyle w:val="VINAHSUBHEADING"/>
        <w:spacing w:after="0"/>
        <w:rPr>
          <w:rFonts w:cs="Arial"/>
          <w:sz w:val="21"/>
          <w:szCs w:val="21"/>
        </w:rPr>
      </w:pPr>
      <w:r w:rsidRPr="008B125C">
        <w:rPr>
          <w:rFonts w:cs="Arial"/>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2FF0A64" w14:textId="77777777" w:rsidTr="008A40EB">
        <w:tc>
          <w:tcPr>
            <w:tcW w:w="2127" w:type="dxa"/>
          </w:tcPr>
          <w:p w14:paraId="716720CA"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1C61DBD9" w14:textId="77777777" w:rsidR="00EF5D5A" w:rsidRPr="008B125C" w:rsidRDefault="00EF5D5A" w:rsidP="008A40EB">
            <w:pPr>
              <w:pStyle w:val="DHHStabletext"/>
              <w:rPr>
                <w:rFonts w:cs="Arial"/>
                <w:szCs w:val="21"/>
              </w:rPr>
            </w:pPr>
            <w:r w:rsidRPr="008B125C">
              <w:rPr>
                <w:rFonts w:cs="Arial"/>
                <w:szCs w:val="21"/>
              </w:rPr>
              <w:t>To enable calculation (with Patient Client Usual Residence Postcode) of the patient’s/client’s Local Government Area (LGA) which enables:</w:t>
            </w:r>
          </w:p>
          <w:p w14:paraId="713BCE0C"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Analysis of service utilisation and need for services. </w:t>
            </w:r>
          </w:p>
          <w:p w14:paraId="1E5CA7BC"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Identification of patients/clients living outside Victoria for purposes of cross-border funding. </w:t>
            </w:r>
          </w:p>
          <w:p w14:paraId="639B970F"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Identification of patients/clients living outside Australia for the Reciprocal Health Care Agreement (RHCA). </w:t>
            </w:r>
          </w:p>
        </w:tc>
      </w:tr>
      <w:tr w:rsidR="00EF5D5A" w:rsidRPr="008B125C" w14:paraId="11F03CDD" w14:textId="77777777" w:rsidTr="008A40EB">
        <w:tc>
          <w:tcPr>
            <w:tcW w:w="2127" w:type="dxa"/>
          </w:tcPr>
          <w:p w14:paraId="6D3E8667"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2B702B9"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51D6E4EF" w14:textId="77777777" w:rsidTr="008A40EB">
        <w:tc>
          <w:tcPr>
            <w:tcW w:w="2127" w:type="dxa"/>
          </w:tcPr>
          <w:p w14:paraId="485BB2F7"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Version history</w:t>
            </w:r>
          </w:p>
        </w:tc>
        <w:tc>
          <w:tcPr>
            <w:tcW w:w="7778" w:type="dxa"/>
          </w:tcPr>
          <w:p w14:paraId="00ED8EEB" w14:textId="18B6377B" w:rsidR="00EF5D5A" w:rsidRPr="008B125C" w:rsidRDefault="00EF5D5A" w:rsidP="00535D3C">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F52A84" w:rsidRPr="008B125C">
              <w:rPr>
                <w:rFonts w:cs="Arial"/>
                <w:b/>
                <w:bCs/>
                <w:szCs w:val="21"/>
              </w:rPr>
              <w:t xml:space="preserve">  </w:t>
            </w:r>
            <w:r w:rsidRPr="008B125C">
              <w:rPr>
                <w:rFonts w:cs="Arial"/>
                <w:b/>
                <w:bCs/>
                <w:szCs w:val="21"/>
              </w:rPr>
              <w:t>Effective Date</w:t>
            </w:r>
          </w:p>
          <w:p w14:paraId="3490710A" w14:textId="0AD582AC" w:rsidR="00EF5D5A" w:rsidRPr="008B125C" w:rsidRDefault="00EF5D5A" w:rsidP="001C76CB">
            <w:pPr>
              <w:pStyle w:val="DHHStabletext"/>
              <w:spacing w:before="0" w:after="0" w:line="276" w:lineRule="auto"/>
              <w:rPr>
                <w:rFonts w:cs="Arial"/>
                <w:szCs w:val="21"/>
              </w:rPr>
            </w:pPr>
            <w:r w:rsidRPr="008B125C">
              <w:rPr>
                <w:rFonts w:cs="Arial"/>
                <w:szCs w:val="21"/>
              </w:rPr>
              <w:t xml:space="preserve">6 </w:t>
            </w:r>
            <w:r w:rsidRPr="008B125C">
              <w:rPr>
                <w:rFonts w:cs="Arial"/>
                <w:szCs w:val="21"/>
              </w:rPr>
              <w:tab/>
            </w:r>
            <w:r w:rsidRPr="008B125C">
              <w:rPr>
                <w:rFonts w:cs="Arial"/>
                <w:szCs w:val="21"/>
              </w:rPr>
              <w:tab/>
              <w:t>Patient/Client Usual Residence Locality Name</w:t>
            </w:r>
            <w:r w:rsidRPr="008B125C">
              <w:rPr>
                <w:rFonts w:cs="Arial"/>
                <w:szCs w:val="21"/>
              </w:rPr>
              <w:tab/>
            </w:r>
            <w:r w:rsidR="00F52A84" w:rsidRPr="008B125C">
              <w:rPr>
                <w:rFonts w:cs="Arial"/>
                <w:szCs w:val="21"/>
              </w:rPr>
              <w:t xml:space="preserve">  </w:t>
            </w:r>
            <w:r w:rsidRPr="008B125C">
              <w:rPr>
                <w:rFonts w:cs="Arial"/>
                <w:szCs w:val="21"/>
              </w:rPr>
              <w:t>2014/07/01</w:t>
            </w:r>
          </w:p>
          <w:p w14:paraId="244D51CB" w14:textId="52005089" w:rsidR="00EF5D5A" w:rsidRPr="008B125C" w:rsidRDefault="00EF5D5A" w:rsidP="001C76CB">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Patient/Client Usual Residence Locality Name</w:t>
            </w:r>
            <w:r w:rsidRPr="008B125C">
              <w:rPr>
                <w:rFonts w:cs="Arial"/>
                <w:szCs w:val="21"/>
              </w:rPr>
              <w:tab/>
            </w:r>
            <w:r w:rsidR="00F52A84" w:rsidRPr="008B125C">
              <w:rPr>
                <w:rFonts w:cs="Arial"/>
                <w:szCs w:val="21"/>
              </w:rPr>
              <w:t xml:space="preserve">  </w:t>
            </w:r>
            <w:r w:rsidRPr="008B125C">
              <w:rPr>
                <w:rFonts w:cs="Arial"/>
                <w:szCs w:val="21"/>
              </w:rPr>
              <w:t>2010/07/01</w:t>
            </w:r>
          </w:p>
          <w:p w14:paraId="4547B0D3" w14:textId="3707CA35" w:rsidR="00EF5D5A" w:rsidRPr="008B125C" w:rsidRDefault="00EF5D5A" w:rsidP="001C76C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Patient/Client Usual Residence Locality Name</w:t>
            </w:r>
            <w:r w:rsidRPr="008B125C">
              <w:rPr>
                <w:rFonts w:cs="Arial"/>
                <w:szCs w:val="21"/>
              </w:rPr>
              <w:tab/>
            </w:r>
            <w:r w:rsidR="00F52A84" w:rsidRPr="008B125C">
              <w:rPr>
                <w:rFonts w:cs="Arial"/>
                <w:szCs w:val="21"/>
              </w:rPr>
              <w:t xml:space="preserve">  </w:t>
            </w:r>
            <w:r w:rsidRPr="008B125C">
              <w:rPr>
                <w:rFonts w:cs="Arial"/>
                <w:szCs w:val="21"/>
              </w:rPr>
              <w:t>2009/07/01</w:t>
            </w:r>
          </w:p>
          <w:p w14:paraId="6A576933" w14:textId="3316C25B" w:rsidR="00EF5D5A" w:rsidRPr="008B125C" w:rsidRDefault="00EF5D5A" w:rsidP="001C76C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Patient/Client Usual Residence Locality Name</w:t>
            </w:r>
            <w:r w:rsidRPr="008B125C">
              <w:rPr>
                <w:rFonts w:cs="Arial"/>
                <w:szCs w:val="21"/>
              </w:rPr>
              <w:tab/>
            </w:r>
            <w:r w:rsidR="00F52A84" w:rsidRPr="008B125C">
              <w:rPr>
                <w:rFonts w:cs="Arial"/>
                <w:szCs w:val="21"/>
              </w:rPr>
              <w:t xml:space="preserve">  </w:t>
            </w:r>
            <w:r w:rsidRPr="008B125C">
              <w:rPr>
                <w:rFonts w:cs="Arial"/>
                <w:szCs w:val="21"/>
              </w:rPr>
              <w:t>2008/07/01</w:t>
            </w:r>
          </w:p>
          <w:p w14:paraId="366BCA41" w14:textId="0B0C5EB2" w:rsidR="00EF5D5A" w:rsidRPr="008B125C" w:rsidRDefault="00EF5D5A" w:rsidP="001C76C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Client Usual Residence Locality Name</w:t>
            </w:r>
            <w:r w:rsidRPr="008B125C">
              <w:rPr>
                <w:rFonts w:cs="Arial"/>
                <w:szCs w:val="21"/>
              </w:rPr>
              <w:tab/>
            </w:r>
            <w:r w:rsidRPr="008B125C">
              <w:rPr>
                <w:rFonts w:cs="Arial"/>
                <w:szCs w:val="21"/>
              </w:rPr>
              <w:tab/>
            </w:r>
            <w:r w:rsidR="00F52A84" w:rsidRPr="008B125C">
              <w:rPr>
                <w:rFonts w:cs="Arial"/>
                <w:szCs w:val="21"/>
              </w:rPr>
              <w:t xml:space="preserve">  </w:t>
            </w:r>
            <w:r w:rsidRPr="008B125C">
              <w:rPr>
                <w:rFonts w:cs="Arial"/>
                <w:szCs w:val="21"/>
              </w:rPr>
              <w:t>2007/07/01</w:t>
            </w:r>
          </w:p>
          <w:p w14:paraId="603AFBB3" w14:textId="40266B7A" w:rsidR="00EF5D5A" w:rsidRPr="008B125C" w:rsidRDefault="00EF5D5A" w:rsidP="001C76C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Client Usual Residence Locality Name</w:t>
            </w:r>
            <w:r w:rsidRPr="008B125C">
              <w:rPr>
                <w:rFonts w:cs="Arial"/>
                <w:szCs w:val="21"/>
              </w:rPr>
              <w:tab/>
            </w:r>
            <w:r w:rsidRPr="008B125C">
              <w:rPr>
                <w:rFonts w:cs="Arial"/>
                <w:szCs w:val="21"/>
              </w:rPr>
              <w:tab/>
            </w:r>
            <w:r w:rsidR="00F52A84" w:rsidRPr="008B125C">
              <w:rPr>
                <w:rFonts w:cs="Arial"/>
                <w:szCs w:val="21"/>
              </w:rPr>
              <w:t xml:space="preserve">  </w:t>
            </w:r>
            <w:r w:rsidRPr="008B125C">
              <w:rPr>
                <w:rFonts w:cs="Arial"/>
                <w:szCs w:val="21"/>
              </w:rPr>
              <w:t>2005/07/01</w:t>
            </w:r>
          </w:p>
        </w:tc>
      </w:tr>
      <w:tr w:rsidR="00EF5D5A" w:rsidRPr="008B125C" w14:paraId="7A30DF78" w14:textId="77777777" w:rsidTr="008A40EB">
        <w:tc>
          <w:tcPr>
            <w:tcW w:w="2127" w:type="dxa"/>
          </w:tcPr>
          <w:p w14:paraId="3C1975AC" w14:textId="77777777" w:rsidR="00EF5D5A" w:rsidRPr="00535D3C" w:rsidRDefault="00EF5D5A" w:rsidP="008A40EB">
            <w:pPr>
              <w:pStyle w:val="DHHStabletext"/>
              <w:rPr>
                <w:rFonts w:cs="Arial"/>
                <w:b/>
                <w:szCs w:val="21"/>
              </w:rPr>
            </w:pPr>
            <w:r w:rsidRPr="00535D3C">
              <w:rPr>
                <w:rFonts w:cs="Arial"/>
                <w:b/>
                <w:szCs w:val="21"/>
              </w:rPr>
              <w:t>Definition source</w:t>
            </w:r>
          </w:p>
        </w:tc>
        <w:tc>
          <w:tcPr>
            <w:tcW w:w="7778" w:type="dxa"/>
          </w:tcPr>
          <w:p w14:paraId="37C420F3" w14:textId="1F634598"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0B97B39E" w14:textId="77777777" w:rsidTr="008A40EB">
        <w:tc>
          <w:tcPr>
            <w:tcW w:w="2127" w:type="dxa"/>
          </w:tcPr>
          <w:p w14:paraId="3FF9EC97" w14:textId="77777777" w:rsidR="00EF5D5A" w:rsidRPr="00535D3C" w:rsidRDefault="00EF5D5A" w:rsidP="008A40EB">
            <w:pPr>
              <w:pStyle w:val="DHHStabletext"/>
              <w:rPr>
                <w:rFonts w:cs="Arial"/>
                <w:b/>
                <w:szCs w:val="21"/>
              </w:rPr>
            </w:pPr>
            <w:r w:rsidRPr="00535D3C">
              <w:rPr>
                <w:rFonts w:cs="Arial"/>
                <w:b/>
                <w:szCs w:val="21"/>
              </w:rPr>
              <w:t>Value domain source</w:t>
            </w:r>
          </w:p>
        </w:tc>
        <w:tc>
          <w:tcPr>
            <w:tcW w:w="7778" w:type="dxa"/>
          </w:tcPr>
          <w:p w14:paraId="71F62934" w14:textId="26452F1D" w:rsidR="00EF5D5A" w:rsidRPr="008B125C" w:rsidRDefault="00EF5D5A" w:rsidP="008A40EB">
            <w:pPr>
              <w:pStyle w:val="DHHStabletext"/>
              <w:rPr>
                <w:rFonts w:cs="Arial"/>
                <w:szCs w:val="21"/>
              </w:rPr>
            </w:pPr>
            <w:r w:rsidRPr="008B125C">
              <w:rPr>
                <w:rFonts w:cs="Arial"/>
                <w:szCs w:val="21"/>
              </w:rPr>
              <w:t>ABS National Locality Index (Cat. No. 1252) (</w:t>
            </w:r>
            <w:r w:rsidR="00BD3F0B" w:rsidRPr="008B125C">
              <w:rPr>
                <w:rFonts w:cs="Arial"/>
                <w:szCs w:val="21"/>
              </w:rPr>
              <w:t>Department of Health</w:t>
            </w:r>
            <w:r w:rsidRPr="008B125C">
              <w:rPr>
                <w:rFonts w:cs="Arial"/>
                <w:szCs w:val="21"/>
              </w:rPr>
              <w:t xml:space="preserve"> modified)</w:t>
            </w:r>
          </w:p>
        </w:tc>
      </w:tr>
    </w:tbl>
    <w:p w14:paraId="165AB606" w14:textId="77777777" w:rsidR="001C76CB" w:rsidRPr="008B125C" w:rsidRDefault="001C76CB">
      <w:pPr>
        <w:spacing w:after="0" w:line="240" w:lineRule="auto"/>
        <w:rPr>
          <w:rFonts w:cs="Arial"/>
          <w:b/>
          <w:color w:val="53565A"/>
          <w:sz w:val="32"/>
          <w:szCs w:val="28"/>
        </w:rPr>
      </w:pPr>
      <w:bookmarkStart w:id="235" w:name="_Toc43717316"/>
      <w:r w:rsidRPr="008B125C">
        <w:rPr>
          <w:rFonts w:cs="Arial"/>
        </w:rPr>
        <w:br w:type="page"/>
      </w:r>
    </w:p>
    <w:p w14:paraId="05CAB853" w14:textId="3508315E" w:rsidR="00EF5D5A" w:rsidRPr="008B125C" w:rsidRDefault="00EF5D5A" w:rsidP="00EF5D5A">
      <w:pPr>
        <w:pStyle w:val="Heading2"/>
        <w:rPr>
          <w:rFonts w:cs="Arial"/>
        </w:rPr>
      </w:pPr>
      <w:bookmarkStart w:id="236" w:name="_Toc139643444"/>
      <w:r w:rsidRPr="008B125C">
        <w:rPr>
          <w:rFonts w:cs="Arial"/>
        </w:rPr>
        <w:lastRenderedPageBreak/>
        <w:t>Patient/Client Usual Residence Postcode</w:t>
      </w:r>
      <w:bookmarkEnd w:id="235"/>
      <w:bookmarkEnd w:id="23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2CA87A9" w14:textId="77777777" w:rsidTr="008A40EB">
        <w:tc>
          <w:tcPr>
            <w:tcW w:w="2127" w:type="dxa"/>
          </w:tcPr>
          <w:p w14:paraId="4D0DF961"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C24E50B" w14:textId="77777777" w:rsidR="00EF5D5A" w:rsidRPr="008B125C" w:rsidRDefault="00EF5D5A" w:rsidP="008A40EB">
            <w:pPr>
              <w:pStyle w:val="DHHStabletext"/>
              <w:rPr>
                <w:rFonts w:cs="Arial"/>
                <w:szCs w:val="21"/>
              </w:rPr>
            </w:pPr>
            <w:r w:rsidRPr="008B125C">
              <w:rPr>
                <w:rFonts w:cs="Arial"/>
                <w:szCs w:val="21"/>
              </w:rPr>
              <w:t>The postcode of the locality in which the person usually resides (not postal address).</w:t>
            </w:r>
          </w:p>
          <w:p w14:paraId="1E73929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8D9E656" w14:textId="77777777" w:rsidTr="008A40EB">
        <w:tc>
          <w:tcPr>
            <w:tcW w:w="2127" w:type="dxa"/>
          </w:tcPr>
          <w:p w14:paraId="3EC34712"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48A4DDC" w14:textId="77777777" w:rsidR="00EF5D5A" w:rsidRPr="008B125C" w:rsidRDefault="00EF5D5A" w:rsidP="008A40EB">
            <w:pPr>
              <w:pStyle w:val="DHHStabletext"/>
              <w:rPr>
                <w:rFonts w:cs="Arial"/>
                <w:szCs w:val="21"/>
              </w:rPr>
            </w:pPr>
            <w:r w:rsidRPr="008B125C">
              <w:rPr>
                <w:rFonts w:cs="Arial"/>
                <w:szCs w:val="21"/>
              </w:rPr>
              <w:t>List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3CCE4B1" w14:textId="77777777" w:rsidTr="008A40EB">
        <w:tc>
          <w:tcPr>
            <w:tcW w:w="2127" w:type="dxa"/>
          </w:tcPr>
          <w:p w14:paraId="4A663CE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F3BEEBE" w14:textId="77777777" w:rsidR="00EF5D5A" w:rsidRPr="008B125C" w:rsidRDefault="00EF5D5A" w:rsidP="008A40EB">
            <w:pPr>
              <w:pStyle w:val="DHHStabletext"/>
              <w:rPr>
                <w:rFonts w:cs="Arial"/>
                <w:b/>
                <w:bCs/>
                <w:szCs w:val="21"/>
              </w:rPr>
            </w:pPr>
            <w:r w:rsidRPr="008B125C">
              <w:rPr>
                <w:rFonts w:cs="Arial"/>
                <w:szCs w:val="21"/>
              </w:rPr>
              <w:t>NNNN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942D407"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4</w:t>
            </w:r>
            <w:r w:rsidRPr="008B125C">
              <w:rPr>
                <w:rFonts w:cs="Arial"/>
                <w:szCs w:val="21"/>
              </w:rPr>
              <w:tab/>
            </w:r>
            <w:r w:rsidRPr="008B125C">
              <w:rPr>
                <w:rFonts w:cs="Arial"/>
                <w:szCs w:val="21"/>
              </w:rPr>
              <w:tab/>
              <w:t>4</w:t>
            </w:r>
          </w:p>
        </w:tc>
      </w:tr>
      <w:tr w:rsidR="00EF5D5A" w:rsidRPr="008B125C" w14:paraId="7C095FF2" w14:textId="77777777" w:rsidTr="008A40EB">
        <w:tc>
          <w:tcPr>
            <w:tcW w:w="2127" w:type="dxa"/>
          </w:tcPr>
          <w:p w14:paraId="066E0D1B" w14:textId="77777777" w:rsidR="00EF5D5A" w:rsidRPr="008B125C" w:rsidRDefault="00EF5D5A" w:rsidP="00535D3C">
            <w:pPr>
              <w:pStyle w:val="DHHStabletext"/>
              <w:rPr>
                <w:rFonts w:cs="Arial"/>
                <w:b/>
                <w:bCs/>
                <w:szCs w:val="21"/>
              </w:rPr>
            </w:pPr>
            <w:r w:rsidRPr="008B125C">
              <w:rPr>
                <w:rFonts w:cs="Arial"/>
                <w:b/>
                <w:bCs/>
                <w:szCs w:val="21"/>
              </w:rPr>
              <w:t>Location</w:t>
            </w:r>
          </w:p>
        </w:tc>
        <w:tc>
          <w:tcPr>
            <w:tcW w:w="7778" w:type="dxa"/>
          </w:tcPr>
          <w:p w14:paraId="46F97E21" w14:textId="77777777" w:rsidR="00EF5D5A" w:rsidRPr="008B125C" w:rsidRDefault="00EF5D5A" w:rsidP="00535D3C">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C68901A" w14:textId="6959584B" w:rsidR="00EF5D5A" w:rsidRPr="008B125C" w:rsidRDefault="00EF5D5A" w:rsidP="00653F16">
            <w:pPr>
              <w:pStyle w:val="DHHStabletext"/>
              <w:spacing w:before="0"/>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BA0C6F" w:rsidRPr="008B125C">
              <w:rPr>
                <w:rFonts w:cs="Arial"/>
                <w:szCs w:val="21"/>
              </w:rPr>
              <w:tab/>
            </w:r>
            <w:r w:rsidRPr="008B125C">
              <w:rPr>
                <w:rFonts w:cs="Arial"/>
                <w:szCs w:val="21"/>
              </w:rPr>
              <w:t>ADT_A04 (PID\PID.11\XAD.5)</w:t>
            </w:r>
          </w:p>
          <w:p w14:paraId="026D26AB" w14:textId="604957C2" w:rsidR="00EF5D5A" w:rsidRPr="008B125C" w:rsidRDefault="00EF5D5A" w:rsidP="00653F16">
            <w:pPr>
              <w:pStyle w:val="DHHStabletext"/>
              <w:spacing w:before="0"/>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BA0C6F" w:rsidRPr="008B125C">
              <w:rPr>
                <w:rFonts w:cs="Arial"/>
                <w:szCs w:val="21"/>
              </w:rPr>
              <w:tab/>
            </w:r>
            <w:r w:rsidRPr="008B125C">
              <w:rPr>
                <w:rFonts w:cs="Arial"/>
                <w:szCs w:val="21"/>
              </w:rPr>
              <w:t>ADT_A08 (PID\PID.11\XAD.5)</w:t>
            </w:r>
          </w:p>
          <w:p w14:paraId="30710CEB" w14:textId="5E53903F" w:rsidR="00EF5D5A" w:rsidRPr="008B125C" w:rsidRDefault="00EF5D5A" w:rsidP="00653F16">
            <w:pPr>
              <w:pStyle w:val="DHHStabletext"/>
              <w:spacing w:before="0" w:line="360"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BA0C6F" w:rsidRPr="008B125C">
              <w:rPr>
                <w:rFonts w:cs="Arial"/>
                <w:szCs w:val="21"/>
              </w:rPr>
              <w:tab/>
            </w:r>
            <w:r w:rsidRPr="008B125C">
              <w:rPr>
                <w:rFonts w:cs="Arial"/>
                <w:szCs w:val="21"/>
              </w:rPr>
              <w:t>ADT_A40 (PID\PID.11\XAD.5)</w:t>
            </w:r>
          </w:p>
        </w:tc>
      </w:tr>
      <w:tr w:rsidR="00EF5D5A" w:rsidRPr="008B125C" w14:paraId="6AD83C45" w14:textId="77777777" w:rsidTr="008A40EB">
        <w:tc>
          <w:tcPr>
            <w:tcW w:w="2127" w:type="dxa"/>
          </w:tcPr>
          <w:p w14:paraId="0EB2D030"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Reported by</w:t>
            </w:r>
          </w:p>
        </w:tc>
        <w:tc>
          <w:tcPr>
            <w:tcW w:w="7778" w:type="dxa"/>
          </w:tcPr>
          <w:p w14:paraId="39BB22B6" w14:textId="77777777" w:rsidR="007F2238" w:rsidRPr="008B125C" w:rsidRDefault="007F2238" w:rsidP="00535D3C">
            <w:pPr>
              <w:pStyle w:val="DHHStabletext"/>
              <w:spacing w:after="0" w:line="276" w:lineRule="auto"/>
              <w:rPr>
                <w:rFonts w:cs="Arial"/>
                <w:szCs w:val="21"/>
              </w:rPr>
            </w:pPr>
            <w:r w:rsidRPr="008B125C">
              <w:rPr>
                <w:rFonts w:cs="Arial"/>
                <w:szCs w:val="21"/>
              </w:rPr>
              <w:t>Complex Care (FCP)</w:t>
            </w:r>
          </w:p>
          <w:p w14:paraId="55C1ABE5" w14:textId="77777777" w:rsidR="006653F6" w:rsidRPr="008B125C" w:rsidRDefault="006653F6" w:rsidP="00894178">
            <w:pPr>
              <w:pStyle w:val="DHHStabletext"/>
              <w:spacing w:before="0" w:after="0" w:line="276" w:lineRule="auto"/>
              <w:rPr>
                <w:rFonts w:cs="Arial"/>
                <w:szCs w:val="21"/>
              </w:rPr>
            </w:pPr>
            <w:r w:rsidRPr="008B125C">
              <w:rPr>
                <w:rFonts w:cs="Arial"/>
                <w:szCs w:val="21"/>
              </w:rPr>
              <w:t>Home Based Dialysis</w:t>
            </w:r>
          </w:p>
          <w:p w14:paraId="21DE1633" w14:textId="261FC43E" w:rsidR="00EF5D5A" w:rsidRPr="008B125C" w:rsidRDefault="00EF5D5A" w:rsidP="00894178">
            <w:pPr>
              <w:pStyle w:val="DHHStabletext"/>
              <w:spacing w:before="0" w:after="0" w:line="276" w:lineRule="auto"/>
              <w:rPr>
                <w:rFonts w:cs="Arial"/>
                <w:szCs w:val="21"/>
              </w:rPr>
            </w:pPr>
            <w:r w:rsidRPr="008B125C">
              <w:rPr>
                <w:rFonts w:cs="Arial"/>
                <w:szCs w:val="21"/>
              </w:rPr>
              <w:t>Home Enteral Nutrition</w:t>
            </w:r>
          </w:p>
          <w:p w14:paraId="600677DE" w14:textId="77777777" w:rsidR="00EF5D5A" w:rsidRPr="008B125C" w:rsidRDefault="00EF5D5A" w:rsidP="00894178">
            <w:pPr>
              <w:pStyle w:val="DHHStabletext"/>
              <w:spacing w:before="0" w:after="0" w:line="276" w:lineRule="auto"/>
              <w:rPr>
                <w:rFonts w:cs="Arial"/>
                <w:szCs w:val="21"/>
              </w:rPr>
            </w:pPr>
            <w:r w:rsidRPr="008B125C">
              <w:rPr>
                <w:rFonts w:cs="Arial"/>
                <w:szCs w:val="21"/>
              </w:rPr>
              <w:t>Hospital Admission Risk Program</w:t>
            </w:r>
          </w:p>
          <w:p w14:paraId="09E11F52" w14:textId="7F830BC1" w:rsidR="004E3748" w:rsidRPr="008B125C" w:rsidRDefault="004E3748" w:rsidP="004E3748">
            <w:pPr>
              <w:pStyle w:val="DHHStabletext"/>
              <w:spacing w:before="0" w:after="0" w:line="276" w:lineRule="auto"/>
              <w:rPr>
                <w:rFonts w:cs="Arial"/>
                <w:szCs w:val="21"/>
              </w:rPr>
            </w:pPr>
            <w:r w:rsidRPr="008B125C">
              <w:rPr>
                <w:rFonts w:cs="Arial"/>
                <w:szCs w:val="21"/>
              </w:rPr>
              <w:t>Palliative Care Consultancy</w:t>
            </w:r>
          </w:p>
          <w:p w14:paraId="4C5EC73D" w14:textId="77777777" w:rsidR="00EF5D5A" w:rsidRPr="008B125C" w:rsidRDefault="00EF5D5A" w:rsidP="00894178">
            <w:pPr>
              <w:pStyle w:val="DHHStabletext"/>
              <w:spacing w:before="0" w:after="0" w:line="276" w:lineRule="auto"/>
              <w:rPr>
                <w:rFonts w:cs="Arial"/>
                <w:szCs w:val="21"/>
              </w:rPr>
            </w:pPr>
            <w:r w:rsidRPr="008B125C">
              <w:rPr>
                <w:rFonts w:cs="Arial"/>
                <w:szCs w:val="21"/>
              </w:rPr>
              <w:t>Medi-Hotel</w:t>
            </w:r>
          </w:p>
          <w:p w14:paraId="6B0E4D58" w14:textId="77777777" w:rsidR="00EF5D5A" w:rsidRPr="008B125C" w:rsidRDefault="00EF5D5A" w:rsidP="00894178">
            <w:pPr>
              <w:pStyle w:val="DHHStabletext"/>
              <w:spacing w:before="0" w:after="0" w:line="276" w:lineRule="auto"/>
              <w:rPr>
                <w:rFonts w:cs="Arial"/>
                <w:szCs w:val="21"/>
              </w:rPr>
            </w:pPr>
            <w:r w:rsidRPr="008B125C">
              <w:rPr>
                <w:rFonts w:cs="Arial"/>
                <w:szCs w:val="21"/>
              </w:rPr>
              <w:t>Palliative Care</w:t>
            </w:r>
          </w:p>
          <w:p w14:paraId="1EBA0F2C" w14:textId="77777777" w:rsidR="00EF5D5A" w:rsidRPr="008B125C" w:rsidRDefault="00EF5D5A" w:rsidP="00894178">
            <w:pPr>
              <w:pStyle w:val="DHHStabletext"/>
              <w:spacing w:before="0" w:after="0" w:line="276" w:lineRule="auto"/>
              <w:rPr>
                <w:rFonts w:cs="Arial"/>
                <w:szCs w:val="21"/>
              </w:rPr>
            </w:pPr>
            <w:r w:rsidRPr="008B125C">
              <w:rPr>
                <w:rFonts w:cs="Arial"/>
                <w:szCs w:val="21"/>
              </w:rPr>
              <w:t>Post Acute Care</w:t>
            </w:r>
          </w:p>
          <w:p w14:paraId="62E4DB88" w14:textId="77777777" w:rsidR="00EF5D5A" w:rsidRPr="008B125C" w:rsidRDefault="00EF5D5A" w:rsidP="00894178">
            <w:pPr>
              <w:pStyle w:val="DHHStabletext"/>
              <w:spacing w:before="0" w:after="0" w:line="276" w:lineRule="auto"/>
              <w:rPr>
                <w:rFonts w:cs="Arial"/>
                <w:szCs w:val="21"/>
              </w:rPr>
            </w:pPr>
            <w:r w:rsidRPr="008B125C">
              <w:rPr>
                <w:rFonts w:cs="Arial"/>
                <w:szCs w:val="21"/>
              </w:rPr>
              <w:t>Residential In-Reach</w:t>
            </w:r>
          </w:p>
          <w:p w14:paraId="00C6D45D" w14:textId="77777777" w:rsidR="00EF5D5A" w:rsidRPr="008B125C" w:rsidRDefault="00EF5D5A" w:rsidP="00894178">
            <w:pPr>
              <w:pStyle w:val="DHHStabletext"/>
              <w:spacing w:before="0" w:after="0" w:line="276" w:lineRule="auto"/>
              <w:rPr>
                <w:rFonts w:cs="Arial"/>
                <w:szCs w:val="21"/>
              </w:rPr>
            </w:pPr>
            <w:r w:rsidRPr="008B125C">
              <w:rPr>
                <w:rFonts w:cs="Arial"/>
                <w:szCs w:val="21"/>
              </w:rPr>
              <w:t>Specialist Clinics (Outpatients)</w:t>
            </w:r>
          </w:p>
          <w:p w14:paraId="66CDB319" w14:textId="6061578D" w:rsidR="00EF5D5A" w:rsidRPr="008B125C" w:rsidRDefault="00A53DAC" w:rsidP="00894178">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7C5CB293" w14:textId="77777777" w:rsidR="00EF5D5A" w:rsidRPr="008B125C" w:rsidRDefault="00EF5D5A" w:rsidP="00894178">
            <w:pPr>
              <w:pStyle w:val="DHHStabletext"/>
              <w:spacing w:before="0" w:after="0" w:line="276" w:lineRule="auto"/>
              <w:rPr>
                <w:rFonts w:cs="Arial"/>
                <w:szCs w:val="21"/>
              </w:rPr>
            </w:pPr>
            <w:r w:rsidRPr="008B125C">
              <w:rPr>
                <w:rFonts w:cs="Arial"/>
                <w:szCs w:val="21"/>
              </w:rPr>
              <w:t>Total Parenteral Nutrition</w:t>
            </w:r>
          </w:p>
          <w:p w14:paraId="0B3BBDAC" w14:textId="07027D91" w:rsidR="00EF5D5A" w:rsidRPr="008B125C" w:rsidRDefault="00EF5D5A" w:rsidP="00894178">
            <w:pPr>
              <w:pStyle w:val="DHHStabletext"/>
              <w:spacing w:before="0" w:after="0" w:line="276" w:lineRule="auto"/>
              <w:rPr>
                <w:rFonts w:cs="Arial"/>
                <w:szCs w:val="21"/>
              </w:rPr>
            </w:pPr>
            <w:r w:rsidRPr="008B125C">
              <w:rPr>
                <w:rFonts w:cs="Arial"/>
                <w:szCs w:val="21"/>
              </w:rPr>
              <w:t>Transition Care Program</w:t>
            </w:r>
          </w:p>
          <w:p w14:paraId="2B7F37DA" w14:textId="77777777" w:rsidR="00894178" w:rsidRPr="008B125C" w:rsidRDefault="00894178" w:rsidP="00894178">
            <w:pPr>
              <w:pStyle w:val="DHHStabletext"/>
              <w:spacing w:before="0" w:after="0" w:line="276" w:lineRule="auto"/>
              <w:rPr>
                <w:rFonts w:cs="Arial"/>
                <w:szCs w:val="21"/>
              </w:rPr>
            </w:pPr>
            <w:r w:rsidRPr="008B125C">
              <w:rPr>
                <w:rFonts w:cs="Arial"/>
                <w:szCs w:val="21"/>
              </w:rPr>
              <w:t>Victorian Artificial Limb Program</w:t>
            </w:r>
          </w:p>
          <w:p w14:paraId="0DE8242A" w14:textId="2976233E" w:rsidR="00EF5D5A" w:rsidRPr="008B125C" w:rsidRDefault="008B125C" w:rsidP="00894178">
            <w:pPr>
              <w:pStyle w:val="DHHStabletext"/>
              <w:spacing w:before="0" w:after="0" w:line="276" w:lineRule="auto"/>
              <w:rPr>
                <w:rFonts w:cs="Arial"/>
                <w:szCs w:val="21"/>
              </w:rPr>
            </w:pPr>
            <w:r w:rsidRPr="008B125C">
              <w:rPr>
                <w:rFonts w:cs="Arial"/>
                <w:szCs w:val="21"/>
              </w:rPr>
              <w:t>Victorian HIV and Sexual Health Services (VHS)</w:t>
            </w:r>
          </w:p>
          <w:p w14:paraId="1DC006F9" w14:textId="77777777" w:rsidR="00EF5D5A" w:rsidRPr="008B125C" w:rsidRDefault="00EF5D5A" w:rsidP="00894178">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7689293F" w14:textId="77777777" w:rsidTr="008A40EB">
        <w:tc>
          <w:tcPr>
            <w:tcW w:w="2127" w:type="dxa"/>
          </w:tcPr>
          <w:p w14:paraId="048D1DA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4B74970" w14:textId="77777777" w:rsidR="00EF5D5A" w:rsidRPr="008B125C" w:rsidRDefault="00EF5D5A" w:rsidP="008A40EB">
            <w:pPr>
              <w:pStyle w:val="DHHStabletext"/>
              <w:rPr>
                <w:rFonts w:cs="Arial"/>
                <w:szCs w:val="21"/>
              </w:rPr>
            </w:pPr>
            <w:r w:rsidRPr="008B125C">
              <w:rPr>
                <w:rFonts w:cs="Arial"/>
                <w:szCs w:val="21"/>
              </w:rPr>
              <w:t>Patients/clients whose episode opened during the current reporting period.</w:t>
            </w:r>
          </w:p>
        </w:tc>
      </w:tr>
      <w:tr w:rsidR="00EF5D5A" w:rsidRPr="008B125C" w14:paraId="7C9B0409" w14:textId="77777777" w:rsidTr="008A40EB">
        <w:tc>
          <w:tcPr>
            <w:tcW w:w="2127" w:type="dxa"/>
          </w:tcPr>
          <w:p w14:paraId="070054B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32BFC46E"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01DF8DC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84EA84A" w14:textId="77777777" w:rsidR="00EF5D5A" w:rsidRPr="008B125C" w:rsidRDefault="00EF5D5A" w:rsidP="008A40EB">
            <w:pPr>
              <w:pStyle w:val="DHHStabletext"/>
              <w:rPr>
                <w:rFonts w:cs="Arial"/>
                <w:szCs w:val="21"/>
              </w:rPr>
            </w:pPr>
            <w:r w:rsidRPr="008B125C">
              <w:rPr>
                <w:rFonts w:cs="Arial"/>
                <w:szCs w:val="21"/>
              </w:rPr>
              <w:t>Referral In Outcome (Mandatory)</w:t>
            </w:r>
          </w:p>
        </w:tc>
      </w:tr>
      <w:tr w:rsidR="00EF5D5A" w:rsidRPr="008B125C" w14:paraId="3F5AF900" w14:textId="77777777" w:rsidTr="008A40EB">
        <w:trPr>
          <w:trHeight w:val="430"/>
        </w:trPr>
        <w:tc>
          <w:tcPr>
            <w:tcW w:w="2127" w:type="dxa"/>
          </w:tcPr>
          <w:p w14:paraId="61F6C66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32738DC"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990025</w:t>
            </w:r>
          </w:p>
          <w:p w14:paraId="22BD3407" w14:textId="77777777" w:rsidR="00EF5D5A" w:rsidRPr="008B125C" w:rsidRDefault="00EF5D5A" w:rsidP="008A40EB">
            <w:pPr>
              <w:pStyle w:val="DHHStabletext"/>
              <w:rPr>
                <w:rFonts w:cs="Arial"/>
                <w:szCs w:val="21"/>
              </w:rPr>
            </w:pPr>
            <w:r w:rsidRPr="008B125C">
              <w:rPr>
                <w:rFonts w:cs="Arial"/>
                <w:szCs w:val="21"/>
              </w:rPr>
              <w:t xml:space="preserve">Refer to the </w:t>
            </w:r>
            <w:hyperlink r:id="rId33" w:history="1">
              <w:r w:rsidRPr="008B125C">
                <w:rPr>
                  <w:rStyle w:val="Hyperlink"/>
                  <w:rFonts w:cs="Arial"/>
                  <w:szCs w:val="21"/>
                </w:rPr>
                <w:t>Postcode/Locality reference file</w:t>
              </w:r>
            </w:hyperlink>
            <w:r w:rsidRPr="008B125C">
              <w:rPr>
                <w:rFonts w:cs="Arial"/>
                <w:szCs w:val="21"/>
              </w:rPr>
              <w:t xml:space="preserve"> available from:</w:t>
            </w:r>
          </w:p>
          <w:p w14:paraId="4F81BDCB" w14:textId="46D1A404" w:rsidR="00F52A84" w:rsidRPr="008B125C" w:rsidRDefault="00000000" w:rsidP="00BA0C6F">
            <w:pPr>
              <w:pStyle w:val="DHHStabletext"/>
              <w:rPr>
                <w:rFonts w:cs="Arial"/>
                <w:szCs w:val="21"/>
              </w:rPr>
            </w:pPr>
            <w:hyperlink r:id="rId34" w:history="1">
              <w:r w:rsidR="00F52A84" w:rsidRPr="008B125C">
                <w:rPr>
                  <w:rStyle w:val="Hyperlink"/>
                  <w:rFonts w:cs="Arial"/>
                  <w:szCs w:val="21"/>
                </w:rPr>
                <w:t>http://www.health.vic.gov.au/hdss/reffiles/index.htm</w:t>
              </w:r>
            </w:hyperlink>
          </w:p>
        </w:tc>
      </w:tr>
      <w:tr w:rsidR="00EF5D5A" w:rsidRPr="008B125C" w14:paraId="0DC08A5E" w14:textId="77777777" w:rsidTr="008A40EB">
        <w:trPr>
          <w:trHeight w:val="312"/>
        </w:trPr>
        <w:tc>
          <w:tcPr>
            <w:tcW w:w="2127" w:type="dxa"/>
          </w:tcPr>
          <w:p w14:paraId="200F503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6841D74" w14:textId="77777777" w:rsidR="00EF5D5A" w:rsidRPr="008B125C" w:rsidRDefault="00EF5D5A" w:rsidP="008A40EB">
            <w:pPr>
              <w:pStyle w:val="DHHStabletext"/>
              <w:rPr>
                <w:rFonts w:cs="Arial"/>
                <w:szCs w:val="21"/>
              </w:rPr>
            </w:pPr>
            <w:r w:rsidRPr="008B125C">
              <w:rPr>
                <w:rFonts w:cs="Arial"/>
                <w:szCs w:val="21"/>
              </w:rPr>
              <w:t>From the Australia Post list, non-residential postcodes are excluded and common variations of locality spellings, as used in Melway references and the Australian Bureau of Statistics National Locality Index (Cat. No. 1252), are included.</w:t>
            </w:r>
          </w:p>
          <w:p w14:paraId="156AA0B8" w14:textId="42214E44" w:rsidR="00EF5D5A" w:rsidRPr="008B125C" w:rsidRDefault="00EF5D5A" w:rsidP="008A40EB">
            <w:pPr>
              <w:pStyle w:val="DHHStabletext"/>
              <w:rPr>
                <w:rFonts w:cs="Arial"/>
                <w:szCs w:val="21"/>
              </w:rPr>
            </w:pPr>
            <w:r w:rsidRPr="008B125C">
              <w:rPr>
                <w:rFonts w:cs="Arial"/>
                <w:szCs w:val="21"/>
              </w:rPr>
              <w:t>The organisation may collect the patient’s/client’s postal address for its own purposes. However, for transmission to</w:t>
            </w:r>
            <w:r w:rsidR="00065E9B" w:rsidRPr="008B125C">
              <w:rPr>
                <w:rFonts w:cs="Arial"/>
                <w:szCs w:val="21"/>
              </w:rPr>
              <w:t xml:space="preserve"> the</w:t>
            </w:r>
            <w:r w:rsidRPr="008B125C">
              <w:rPr>
                <w:rFonts w:cs="Arial"/>
                <w:szCs w:val="21"/>
              </w:rPr>
              <w:t xml:space="preserve"> VINAH</w:t>
            </w:r>
            <w:r w:rsidR="00065E9B" w:rsidRPr="008B125C">
              <w:rPr>
                <w:rFonts w:cs="Arial"/>
                <w:szCs w:val="21"/>
              </w:rPr>
              <w:t xml:space="preserve"> MDS</w:t>
            </w:r>
            <w:r w:rsidRPr="008B125C">
              <w:rPr>
                <w:rFonts w:cs="Arial"/>
                <w:szCs w:val="21"/>
              </w:rPr>
              <w:t>, the postcode must represent the patient’s/client’s residential address. Non-residential postcodes (such as mail delivery centres) will be rejected.</w:t>
            </w:r>
          </w:p>
          <w:p w14:paraId="36A46173" w14:textId="77777777" w:rsidR="00EF5D5A" w:rsidRPr="008B125C" w:rsidRDefault="00EF5D5A" w:rsidP="008A40EB">
            <w:pPr>
              <w:pStyle w:val="DHHStabletext"/>
              <w:rPr>
                <w:rFonts w:cs="Arial"/>
                <w:szCs w:val="21"/>
              </w:rPr>
            </w:pPr>
            <w:r w:rsidRPr="008B125C">
              <w:rPr>
                <w:rFonts w:cs="Arial"/>
                <w:szCs w:val="21"/>
              </w:rPr>
              <w:t>For newborns, use the postcode of mother’s residential address.</w:t>
            </w:r>
          </w:p>
          <w:p w14:paraId="5B3B51DE" w14:textId="4B83848B" w:rsidR="00EF5D5A" w:rsidRPr="008B125C" w:rsidRDefault="00EF5D5A" w:rsidP="008A40EB">
            <w:pPr>
              <w:pStyle w:val="DHHStabletext"/>
              <w:rPr>
                <w:rFonts w:cs="Arial"/>
                <w:szCs w:val="21"/>
              </w:rPr>
            </w:pPr>
            <w:r w:rsidRPr="008B125C">
              <w:rPr>
                <w:rFonts w:cs="Arial"/>
                <w:szCs w:val="21"/>
              </w:rPr>
              <w:lastRenderedPageBreak/>
              <w:t xml:space="preserve">Patient/Client Usual Residence Locality must be blank if the Postcode is 1000 or 9988. Where the patient/client usually resides overseas, report </w:t>
            </w:r>
            <w:r w:rsidR="00210B90">
              <w:rPr>
                <w:rFonts w:cs="Arial"/>
                <w:szCs w:val="21"/>
              </w:rPr>
              <w:t>‘</w:t>
            </w:r>
            <w:r w:rsidRPr="008B125C">
              <w:rPr>
                <w:rFonts w:cs="Arial"/>
                <w:szCs w:val="21"/>
              </w:rPr>
              <w:t>8888</w:t>
            </w:r>
            <w:r w:rsidR="00210B90">
              <w:rPr>
                <w:rFonts w:cs="Arial"/>
                <w:szCs w:val="21"/>
              </w:rPr>
              <w:t>’</w:t>
            </w:r>
            <w:r w:rsidRPr="008B125C">
              <w:rPr>
                <w:rFonts w:cs="Arial"/>
                <w:szCs w:val="21"/>
              </w:rPr>
              <w:t xml:space="preserve"> as the Patient/Client Usual Residence Postcode and the Patient/Client Birth Country code in the Patient/Client Usual Residence Locality.</w:t>
            </w:r>
          </w:p>
        </w:tc>
      </w:tr>
      <w:tr w:rsidR="00EF5D5A" w:rsidRPr="008B125C" w14:paraId="52AFF523" w14:textId="77777777" w:rsidTr="008A40EB">
        <w:trPr>
          <w:trHeight w:val="312"/>
        </w:trPr>
        <w:tc>
          <w:tcPr>
            <w:tcW w:w="2127" w:type="dxa"/>
          </w:tcPr>
          <w:p w14:paraId="2E88EE06"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lastRenderedPageBreak/>
              <w:t>Validations</w:t>
            </w:r>
          </w:p>
        </w:tc>
        <w:tc>
          <w:tcPr>
            <w:tcW w:w="7778" w:type="dxa"/>
          </w:tcPr>
          <w:p w14:paraId="562026A8" w14:textId="77777777" w:rsidR="00EF5D5A" w:rsidRPr="008B125C" w:rsidRDefault="00EF5D5A" w:rsidP="00535D3C">
            <w:pPr>
              <w:pStyle w:val="DHHStabletext"/>
              <w:spacing w:after="0" w:line="276" w:lineRule="auto"/>
              <w:rPr>
                <w:rFonts w:cs="Arial"/>
                <w:szCs w:val="21"/>
              </w:rPr>
            </w:pPr>
            <w:r w:rsidRPr="008B125C">
              <w:rPr>
                <w:rFonts w:cs="Arial"/>
                <w:szCs w:val="21"/>
              </w:rPr>
              <w:t>E153</w:t>
            </w:r>
            <w:r w:rsidRPr="008B125C">
              <w:rPr>
                <w:rFonts w:cs="Arial"/>
                <w:szCs w:val="21"/>
              </w:rPr>
              <w:tab/>
              <w:t>Invalid combination of Postcode (&lt;value1&gt;) and Locality (&lt;value2&gt;)</w:t>
            </w:r>
          </w:p>
          <w:p w14:paraId="5558DC36" w14:textId="016FA42C" w:rsidR="00EF5D5A" w:rsidRPr="008B125C" w:rsidRDefault="00EF5D5A" w:rsidP="002A6CD3">
            <w:pPr>
              <w:pStyle w:val="DHHStabletext"/>
              <w:spacing w:before="0" w:after="0" w:line="276" w:lineRule="auto"/>
              <w:rPr>
                <w:rFonts w:cs="Arial"/>
                <w:szCs w:val="21"/>
              </w:rPr>
            </w:pPr>
            <w:r w:rsidRPr="008B125C">
              <w:rPr>
                <w:rFonts w:cs="Arial"/>
                <w:szCs w:val="21"/>
              </w:rPr>
              <w:t>E159</w:t>
            </w:r>
            <w:r w:rsidRPr="008B125C">
              <w:rPr>
                <w:rFonts w:cs="Arial"/>
                <w:szCs w:val="21"/>
              </w:rPr>
              <w:tab/>
              <w:t xml:space="preserve">Code (&lt;CodeSupplied&gt;) for Data Element (&lt;FieldName&gt;) is not valid as </w:t>
            </w:r>
            <w:r w:rsidR="00BA0C6F" w:rsidRPr="008B125C">
              <w:rPr>
                <w:rFonts w:cs="Arial"/>
                <w:szCs w:val="21"/>
              </w:rPr>
              <w:tab/>
            </w:r>
            <w:r w:rsidRPr="008B125C">
              <w:rPr>
                <w:rFonts w:cs="Arial"/>
                <w:szCs w:val="21"/>
              </w:rPr>
              <w:t>the Contact Date</w:t>
            </w:r>
          </w:p>
          <w:p w14:paraId="4D04F821" w14:textId="59E8C5F0" w:rsidR="00EF5D5A" w:rsidRPr="008B125C" w:rsidRDefault="00EF5D5A" w:rsidP="00BA0C6F">
            <w:pPr>
              <w:pStyle w:val="DHHStabletext"/>
              <w:spacing w:before="0" w:after="0" w:line="276" w:lineRule="auto"/>
              <w:rPr>
                <w:rFonts w:cs="Arial"/>
                <w:szCs w:val="21"/>
              </w:rPr>
            </w:pPr>
            <w:r w:rsidRPr="008B125C">
              <w:rPr>
                <w:rFonts w:cs="Arial"/>
                <w:szCs w:val="21"/>
              </w:rPr>
              <w:t>E454</w:t>
            </w:r>
            <w:r w:rsidRPr="008B125C">
              <w:rPr>
                <w:rFonts w:cs="Arial"/>
                <w:szCs w:val="21"/>
              </w:rPr>
              <w:tab/>
              <w:t>When a Referral In Outcome has the value ‘010 – Referral accepted –</w:t>
            </w:r>
            <w:r w:rsidR="00BA0C6F" w:rsidRPr="008B125C">
              <w:rPr>
                <w:rFonts w:cs="Arial"/>
                <w:szCs w:val="21"/>
              </w:rPr>
              <w:tab/>
            </w:r>
            <w:r w:rsidRPr="008B125C">
              <w:rPr>
                <w:rFonts w:cs="Arial"/>
                <w:szCs w:val="21"/>
              </w:rPr>
              <w:t xml:space="preserve">New appointment’ or ‘020 – Referral accepted – Review appointment’ or </w:t>
            </w:r>
            <w:r w:rsidR="00BA0C6F" w:rsidRPr="008B125C">
              <w:rPr>
                <w:rFonts w:cs="Arial"/>
                <w:szCs w:val="21"/>
              </w:rPr>
              <w:tab/>
            </w:r>
            <w:r w:rsidRPr="008B125C">
              <w:rPr>
                <w:rFonts w:cs="Arial"/>
                <w:szCs w:val="21"/>
              </w:rPr>
              <w:t xml:space="preserve">‘1 – Referral accepted’ or ‘3 – Referral accepted – </w:t>
            </w:r>
            <w:r w:rsidR="007020F5" w:rsidRPr="008B125C">
              <w:rPr>
                <w:rFonts w:cs="Arial"/>
                <w:szCs w:val="21"/>
              </w:rPr>
              <w:t>Renewed referral</w:t>
            </w:r>
            <w:r w:rsidRPr="008B125C">
              <w:rPr>
                <w:rFonts w:cs="Arial"/>
                <w:szCs w:val="21"/>
              </w:rPr>
              <w:t xml:space="preserve">’, </w:t>
            </w:r>
            <w:r w:rsidRPr="008B125C">
              <w:rPr>
                <w:rFonts w:cs="Arial"/>
                <w:szCs w:val="21"/>
              </w:rPr>
              <w:tab/>
              <w:t>Patient/Client Usual Residence Postcode must be reported</w:t>
            </w:r>
          </w:p>
        </w:tc>
      </w:tr>
      <w:tr w:rsidR="00EF5D5A" w:rsidRPr="008B125C" w14:paraId="335AD594" w14:textId="77777777" w:rsidTr="008A40EB">
        <w:trPr>
          <w:trHeight w:val="312"/>
        </w:trPr>
        <w:tc>
          <w:tcPr>
            <w:tcW w:w="2127" w:type="dxa"/>
          </w:tcPr>
          <w:p w14:paraId="435C0FD0"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3DD77F12" w14:textId="77777777" w:rsidR="00EF5D5A" w:rsidRPr="008B125C" w:rsidRDefault="00EF5D5A" w:rsidP="008A40EB">
            <w:pPr>
              <w:pStyle w:val="DHHStabletext"/>
              <w:rPr>
                <w:rFonts w:cs="Arial"/>
                <w:szCs w:val="21"/>
              </w:rPr>
            </w:pPr>
            <w:r w:rsidRPr="008B125C">
              <w:rPr>
                <w:rFonts w:cs="Arial"/>
                <w:szCs w:val="21"/>
              </w:rPr>
              <w:t>Contact Clinic Identifier</w:t>
            </w:r>
          </w:p>
          <w:p w14:paraId="0F32AD95" w14:textId="77777777" w:rsidR="00EF5D5A" w:rsidRPr="008B125C" w:rsidRDefault="00EF5D5A" w:rsidP="008A40EB">
            <w:pPr>
              <w:pStyle w:val="DHHStabletext"/>
              <w:rPr>
                <w:rFonts w:cs="Arial"/>
                <w:szCs w:val="21"/>
              </w:rPr>
            </w:pPr>
            <w:r w:rsidRPr="008B125C">
              <w:rPr>
                <w:rFonts w:cs="Arial"/>
                <w:szCs w:val="21"/>
              </w:rPr>
              <w:t>Episode Start Date</w:t>
            </w:r>
          </w:p>
          <w:p w14:paraId="2639F104" w14:textId="77777777" w:rsidR="00EF5D5A" w:rsidRPr="008B125C" w:rsidRDefault="00EF5D5A" w:rsidP="008A40EB">
            <w:pPr>
              <w:pStyle w:val="DHHStabletext"/>
              <w:rPr>
                <w:rFonts w:cs="Arial"/>
                <w:szCs w:val="21"/>
              </w:rPr>
            </w:pPr>
            <w:r w:rsidRPr="008B125C">
              <w:rPr>
                <w:rFonts w:cs="Arial"/>
                <w:szCs w:val="21"/>
              </w:rPr>
              <w:t>Patient/Client Birth Country</w:t>
            </w:r>
          </w:p>
          <w:p w14:paraId="17DFEFA9" w14:textId="77777777" w:rsidR="00EF5D5A" w:rsidRPr="008B125C" w:rsidRDefault="00EF5D5A" w:rsidP="008A40EB">
            <w:pPr>
              <w:pStyle w:val="DHHStabletext"/>
              <w:rPr>
                <w:rFonts w:cs="Arial"/>
                <w:szCs w:val="21"/>
              </w:rPr>
            </w:pPr>
            <w:r w:rsidRPr="008B125C">
              <w:rPr>
                <w:rFonts w:cs="Arial"/>
                <w:szCs w:val="21"/>
              </w:rPr>
              <w:t>Patient/Client Carer Availability</w:t>
            </w:r>
          </w:p>
          <w:p w14:paraId="04F9EBA2" w14:textId="77777777" w:rsidR="00EF5D5A" w:rsidRPr="008B125C" w:rsidRDefault="00EF5D5A" w:rsidP="008A40EB">
            <w:pPr>
              <w:pStyle w:val="DHHStabletext"/>
              <w:rPr>
                <w:rFonts w:cs="Arial"/>
                <w:szCs w:val="21"/>
              </w:rPr>
            </w:pPr>
            <w:r w:rsidRPr="008B125C">
              <w:rPr>
                <w:rFonts w:cs="Arial"/>
                <w:szCs w:val="21"/>
              </w:rPr>
              <w:t>Patient/Client Death Place</w:t>
            </w:r>
          </w:p>
          <w:p w14:paraId="02D1530A" w14:textId="77777777" w:rsidR="00EF5D5A" w:rsidRPr="008B125C" w:rsidRDefault="00EF5D5A" w:rsidP="008A40EB">
            <w:pPr>
              <w:pStyle w:val="DHHStabletext"/>
              <w:rPr>
                <w:rFonts w:cs="Arial"/>
                <w:szCs w:val="21"/>
              </w:rPr>
            </w:pPr>
            <w:r w:rsidRPr="008B125C">
              <w:rPr>
                <w:rFonts w:cs="Arial"/>
                <w:szCs w:val="21"/>
              </w:rPr>
              <w:t>Patient/Client Living Arrangement</w:t>
            </w:r>
          </w:p>
          <w:p w14:paraId="336B480D" w14:textId="77777777" w:rsidR="00EF5D5A" w:rsidRPr="008B125C" w:rsidRDefault="00EF5D5A" w:rsidP="008A40EB">
            <w:pPr>
              <w:pStyle w:val="DHHStabletext"/>
              <w:rPr>
                <w:rFonts w:cs="Arial"/>
                <w:szCs w:val="21"/>
              </w:rPr>
            </w:pPr>
            <w:r w:rsidRPr="008B125C">
              <w:rPr>
                <w:rFonts w:cs="Arial"/>
                <w:szCs w:val="21"/>
              </w:rPr>
              <w:t>Patient/Client Main Carer’s Relationship to the Patient</w:t>
            </w:r>
          </w:p>
          <w:p w14:paraId="35B7F504" w14:textId="77777777" w:rsidR="00EF5D5A" w:rsidRPr="008B125C" w:rsidRDefault="00EF5D5A" w:rsidP="008A40EB">
            <w:pPr>
              <w:pStyle w:val="DHHStabletext"/>
              <w:rPr>
                <w:rFonts w:cs="Arial"/>
                <w:szCs w:val="21"/>
              </w:rPr>
            </w:pPr>
            <w:r w:rsidRPr="008B125C">
              <w:rPr>
                <w:rFonts w:cs="Arial"/>
                <w:szCs w:val="21"/>
              </w:rPr>
              <w:t>Patient/Client Usual Accommodation Type</w:t>
            </w:r>
          </w:p>
          <w:p w14:paraId="6D3F6035" w14:textId="77777777" w:rsidR="00EF5D5A" w:rsidRPr="008B125C" w:rsidRDefault="00EF5D5A" w:rsidP="008A40EB">
            <w:pPr>
              <w:pStyle w:val="DHHStabletext"/>
              <w:rPr>
                <w:rFonts w:cs="Arial"/>
                <w:szCs w:val="21"/>
              </w:rPr>
            </w:pPr>
            <w:r w:rsidRPr="008B125C">
              <w:rPr>
                <w:rFonts w:cs="Arial"/>
                <w:szCs w:val="21"/>
              </w:rPr>
              <w:t>Patient/Client Usual Residence Postcode</w:t>
            </w:r>
          </w:p>
        </w:tc>
      </w:tr>
    </w:tbl>
    <w:p w14:paraId="3EC06037"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DF512B6" w14:textId="77777777" w:rsidTr="008A40EB">
        <w:tc>
          <w:tcPr>
            <w:tcW w:w="2127" w:type="dxa"/>
          </w:tcPr>
          <w:p w14:paraId="7537E276" w14:textId="77777777" w:rsidR="00EF5D5A" w:rsidRPr="008B125C" w:rsidRDefault="00EF5D5A" w:rsidP="00535D3C">
            <w:pPr>
              <w:pStyle w:val="DHHStabletext"/>
              <w:spacing w:after="0" w:line="276" w:lineRule="auto"/>
              <w:rPr>
                <w:rFonts w:cs="Arial"/>
                <w:b/>
                <w:bCs/>
                <w:szCs w:val="21"/>
              </w:rPr>
            </w:pPr>
            <w:r w:rsidRPr="008B125C">
              <w:rPr>
                <w:rFonts w:cs="Arial"/>
                <w:b/>
                <w:bCs/>
                <w:szCs w:val="21"/>
              </w:rPr>
              <w:t>Purpose</w:t>
            </w:r>
          </w:p>
        </w:tc>
        <w:tc>
          <w:tcPr>
            <w:tcW w:w="7778" w:type="dxa"/>
          </w:tcPr>
          <w:p w14:paraId="7BF7C9D1" w14:textId="77777777" w:rsidR="00EF5D5A" w:rsidRPr="008B125C" w:rsidRDefault="00EF5D5A" w:rsidP="00535D3C">
            <w:pPr>
              <w:pStyle w:val="DHHStabletext"/>
              <w:spacing w:after="0" w:line="276" w:lineRule="auto"/>
              <w:rPr>
                <w:rFonts w:cs="Arial"/>
                <w:szCs w:val="21"/>
              </w:rPr>
            </w:pPr>
            <w:r w:rsidRPr="008B125C">
              <w:rPr>
                <w:rFonts w:cs="Arial"/>
                <w:szCs w:val="21"/>
              </w:rPr>
              <w:t>To enable analysis of data for utilisation patterns, to link data across different sections of care. To enable calculation (with Client Usual Residence Locality Name) of the patient’s/client’s Statistical Local Area (SLA) of residence which enables:</w:t>
            </w:r>
          </w:p>
          <w:p w14:paraId="6C0647FD"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Analysis of service utilisation and need for services. </w:t>
            </w:r>
          </w:p>
          <w:p w14:paraId="4804B8DC"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Identification of patients/clients living outside Victoria for purposes of cross-border funding. </w:t>
            </w:r>
          </w:p>
          <w:p w14:paraId="7834A4D0" w14:textId="77777777" w:rsidR="00EF5D5A" w:rsidRPr="008B125C" w:rsidRDefault="00EF5D5A" w:rsidP="00261395">
            <w:pPr>
              <w:pStyle w:val="DHHStablebullet1"/>
              <w:numPr>
                <w:ilvl w:val="0"/>
                <w:numId w:val="3"/>
              </w:numPr>
              <w:rPr>
                <w:rFonts w:cs="Arial"/>
                <w:szCs w:val="21"/>
              </w:rPr>
            </w:pPr>
            <w:r w:rsidRPr="008B125C">
              <w:rPr>
                <w:rFonts w:cs="Arial"/>
                <w:szCs w:val="21"/>
              </w:rPr>
              <w:t xml:space="preserve">Identification of patients/clients living outside Australia for the Reciprocal Health Care Agreement (RHCA). </w:t>
            </w:r>
          </w:p>
          <w:p w14:paraId="16A3B80D" w14:textId="77777777" w:rsidR="00EF5D5A" w:rsidRPr="008B125C" w:rsidRDefault="00EF5D5A" w:rsidP="00261395">
            <w:pPr>
              <w:pStyle w:val="DHHStablebullet1"/>
              <w:numPr>
                <w:ilvl w:val="0"/>
                <w:numId w:val="3"/>
              </w:numPr>
              <w:rPr>
                <w:rFonts w:cs="Arial"/>
                <w:szCs w:val="21"/>
              </w:rPr>
            </w:pPr>
            <w:r w:rsidRPr="008B125C">
              <w:rPr>
                <w:rFonts w:cs="Arial"/>
                <w:szCs w:val="21"/>
              </w:rPr>
              <w:t>Used for calculation (with Locality field) of the patient’s appropriate Local Government Area (LGA) to:</w:t>
            </w:r>
          </w:p>
          <w:p w14:paraId="21D88133" w14:textId="77777777" w:rsidR="00EF5D5A" w:rsidRPr="008B125C" w:rsidRDefault="00EF5D5A" w:rsidP="00261395">
            <w:pPr>
              <w:pStyle w:val="DHHStablebullet1"/>
              <w:numPr>
                <w:ilvl w:val="0"/>
                <w:numId w:val="3"/>
              </w:numPr>
              <w:rPr>
                <w:rFonts w:cs="Arial"/>
                <w:szCs w:val="21"/>
              </w:rPr>
            </w:pPr>
            <w:r w:rsidRPr="008B125C">
              <w:rPr>
                <w:rFonts w:cs="Arial"/>
                <w:szCs w:val="21"/>
              </w:rPr>
              <w:t>Analyse service utilisation and need for services.</w:t>
            </w:r>
          </w:p>
          <w:p w14:paraId="09E13708" w14:textId="77777777" w:rsidR="00EF5D5A" w:rsidRPr="008B125C" w:rsidRDefault="00EF5D5A" w:rsidP="00261395">
            <w:pPr>
              <w:pStyle w:val="DHHStablebullet1"/>
              <w:numPr>
                <w:ilvl w:val="0"/>
                <w:numId w:val="3"/>
              </w:numPr>
              <w:rPr>
                <w:rFonts w:cs="Arial"/>
                <w:szCs w:val="21"/>
              </w:rPr>
            </w:pPr>
            <w:r w:rsidRPr="008B125C">
              <w:rPr>
                <w:rFonts w:cs="Arial"/>
                <w:szCs w:val="21"/>
              </w:rPr>
              <w:t>Identify patients living outside Victoria for purposes of cross border funding.</w:t>
            </w:r>
          </w:p>
          <w:p w14:paraId="2008D58C" w14:textId="17E87616" w:rsidR="003160B0" w:rsidRPr="008B125C" w:rsidRDefault="00EF5D5A" w:rsidP="00BA0C6F">
            <w:pPr>
              <w:pStyle w:val="DHHStablebullet1"/>
              <w:numPr>
                <w:ilvl w:val="0"/>
                <w:numId w:val="3"/>
              </w:numPr>
              <w:rPr>
                <w:rFonts w:cs="Arial"/>
                <w:szCs w:val="21"/>
              </w:rPr>
            </w:pPr>
            <w:r w:rsidRPr="008B125C">
              <w:rPr>
                <w:rFonts w:cs="Arial"/>
                <w:szCs w:val="21"/>
              </w:rPr>
              <w:t>Identify patients living outside Australia for the Reciprocal Health Care Agreement (RHCA).</w:t>
            </w:r>
          </w:p>
        </w:tc>
      </w:tr>
      <w:tr w:rsidR="00EF5D5A" w:rsidRPr="008B125C" w14:paraId="503DD167" w14:textId="77777777" w:rsidTr="008A40EB">
        <w:tc>
          <w:tcPr>
            <w:tcW w:w="2127" w:type="dxa"/>
          </w:tcPr>
          <w:p w14:paraId="0DDB821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91AB27A" w14:textId="77777777" w:rsidR="00EF5D5A" w:rsidRPr="008B125C" w:rsidRDefault="00EF5D5A" w:rsidP="008A40EB">
            <w:pPr>
              <w:pStyle w:val="DHHStabletext"/>
              <w:rPr>
                <w:rFonts w:cs="Arial"/>
                <w:szCs w:val="21"/>
              </w:rPr>
            </w:pPr>
            <w:r w:rsidRPr="008B125C">
              <w:rPr>
                <w:rFonts w:cs="Arial"/>
                <w:szCs w:val="21"/>
              </w:rPr>
              <w:t>Multiple internal and external data users.</w:t>
            </w:r>
          </w:p>
        </w:tc>
      </w:tr>
    </w:tbl>
    <w:p w14:paraId="06BCA645" w14:textId="77777777" w:rsidR="00501814" w:rsidRDefault="00501814">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C350621" w14:textId="77777777" w:rsidTr="008A40EB">
        <w:tc>
          <w:tcPr>
            <w:tcW w:w="2127" w:type="dxa"/>
          </w:tcPr>
          <w:p w14:paraId="6E974983" w14:textId="2F771711" w:rsidR="00EF5D5A" w:rsidRPr="008B125C" w:rsidRDefault="00EF5D5A" w:rsidP="008A40EB">
            <w:pPr>
              <w:pStyle w:val="DHHStabletext"/>
              <w:rPr>
                <w:rFonts w:cs="Arial"/>
                <w:b/>
                <w:bCs/>
                <w:szCs w:val="21"/>
              </w:rPr>
            </w:pPr>
            <w:r w:rsidRPr="008B125C">
              <w:rPr>
                <w:rFonts w:cs="Arial"/>
                <w:b/>
                <w:bCs/>
                <w:szCs w:val="21"/>
              </w:rPr>
              <w:lastRenderedPageBreak/>
              <w:t>Version history</w:t>
            </w:r>
          </w:p>
        </w:tc>
        <w:tc>
          <w:tcPr>
            <w:tcW w:w="7778" w:type="dxa"/>
          </w:tcPr>
          <w:p w14:paraId="3CEC126A"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78B2EAB" w14:textId="7FA1FB9E" w:rsidR="00EF5D5A" w:rsidRPr="008B125C" w:rsidRDefault="00EF5D5A" w:rsidP="008A40EB">
            <w:pPr>
              <w:pStyle w:val="DHHStabletext"/>
              <w:rPr>
                <w:rFonts w:cs="Arial"/>
                <w:szCs w:val="21"/>
              </w:rPr>
            </w:pPr>
            <w:r w:rsidRPr="008B125C">
              <w:rPr>
                <w:rFonts w:cs="Arial"/>
                <w:szCs w:val="21"/>
              </w:rPr>
              <w:t xml:space="preserve">6 </w:t>
            </w:r>
            <w:r w:rsidRPr="008B125C">
              <w:rPr>
                <w:rFonts w:cs="Arial"/>
                <w:szCs w:val="21"/>
              </w:rPr>
              <w:tab/>
            </w:r>
            <w:r w:rsidRPr="008B125C">
              <w:rPr>
                <w:rFonts w:cs="Arial"/>
                <w:szCs w:val="21"/>
              </w:rPr>
              <w:tab/>
              <w:t>Patient/Client Usual Residence</w:t>
            </w:r>
            <w:r w:rsidRPr="008B125C">
              <w:rPr>
                <w:rFonts w:cs="Arial"/>
                <w:szCs w:val="21"/>
              </w:rPr>
              <w:tab/>
            </w:r>
            <w:r w:rsidRPr="008B125C">
              <w:rPr>
                <w:rFonts w:cs="Arial"/>
                <w:szCs w:val="21"/>
              </w:rPr>
              <w:tab/>
              <w:t>2010/07/01</w:t>
            </w:r>
          </w:p>
          <w:p w14:paraId="418A3EDF" w14:textId="77777777"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Patient/Client Usual Residence Postcode</w:t>
            </w:r>
            <w:r w:rsidRPr="008B125C">
              <w:rPr>
                <w:rFonts w:cs="Arial"/>
                <w:szCs w:val="21"/>
              </w:rPr>
              <w:tab/>
              <w:t>2010/07/01</w:t>
            </w:r>
          </w:p>
          <w:p w14:paraId="6F9AC84D"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Patient/Client Usual Residence Postcode</w:t>
            </w:r>
            <w:r w:rsidRPr="008B125C">
              <w:rPr>
                <w:rFonts w:cs="Arial"/>
                <w:szCs w:val="21"/>
              </w:rPr>
              <w:tab/>
              <w:t>2009/07/01</w:t>
            </w:r>
          </w:p>
          <w:p w14:paraId="20032344"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Patient/Client Usual Residence Postcode</w:t>
            </w:r>
            <w:r w:rsidRPr="008B125C">
              <w:rPr>
                <w:rFonts w:cs="Arial"/>
                <w:szCs w:val="21"/>
              </w:rPr>
              <w:tab/>
              <w:t>2008/07/01</w:t>
            </w:r>
          </w:p>
          <w:p w14:paraId="336CB3C2"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Client Usual Residence Postcode</w:t>
            </w:r>
            <w:r w:rsidRPr="008B125C">
              <w:rPr>
                <w:rFonts w:cs="Arial"/>
                <w:szCs w:val="21"/>
              </w:rPr>
              <w:tab/>
            </w:r>
            <w:r w:rsidRPr="008B125C">
              <w:rPr>
                <w:rFonts w:cs="Arial"/>
                <w:szCs w:val="21"/>
              </w:rPr>
              <w:tab/>
              <w:t>2007/07/01</w:t>
            </w:r>
          </w:p>
          <w:p w14:paraId="6C38DAF6"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Client Usual Residence Postcode</w:t>
            </w:r>
            <w:r w:rsidRPr="008B125C">
              <w:rPr>
                <w:rFonts w:cs="Arial"/>
                <w:szCs w:val="21"/>
              </w:rPr>
              <w:tab/>
            </w:r>
            <w:r w:rsidRPr="008B125C">
              <w:rPr>
                <w:rFonts w:cs="Arial"/>
                <w:szCs w:val="21"/>
              </w:rPr>
              <w:tab/>
              <w:t>2005/07/01</w:t>
            </w:r>
          </w:p>
        </w:tc>
      </w:tr>
      <w:tr w:rsidR="00EF5D5A" w:rsidRPr="008B125C" w14:paraId="136D89CC" w14:textId="77777777" w:rsidTr="008A40EB">
        <w:tc>
          <w:tcPr>
            <w:tcW w:w="2127" w:type="dxa"/>
          </w:tcPr>
          <w:p w14:paraId="7938F61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9455228" w14:textId="2A087C62"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6CB1DD05" w14:textId="77777777" w:rsidTr="008A40EB">
        <w:tc>
          <w:tcPr>
            <w:tcW w:w="2127" w:type="dxa"/>
          </w:tcPr>
          <w:p w14:paraId="6C4C129A" w14:textId="4C06E7A8" w:rsidR="003160B0" w:rsidRPr="008B125C" w:rsidRDefault="00EF5D5A" w:rsidP="005365C7">
            <w:pPr>
              <w:pStyle w:val="DHHStabletext"/>
              <w:spacing w:after="0" w:line="276" w:lineRule="auto"/>
              <w:rPr>
                <w:rFonts w:cs="Arial"/>
                <w:b/>
                <w:bCs/>
                <w:szCs w:val="21"/>
              </w:rPr>
            </w:pPr>
            <w:r w:rsidRPr="008B125C">
              <w:rPr>
                <w:rFonts w:cs="Arial"/>
                <w:b/>
                <w:bCs/>
                <w:szCs w:val="21"/>
              </w:rPr>
              <w:t>Value domain source</w:t>
            </w:r>
          </w:p>
        </w:tc>
        <w:tc>
          <w:tcPr>
            <w:tcW w:w="7778" w:type="dxa"/>
          </w:tcPr>
          <w:p w14:paraId="3D728054" w14:textId="4FFDC080" w:rsidR="00EF5D5A" w:rsidRPr="008B125C" w:rsidRDefault="00EF5D5A" w:rsidP="005365C7">
            <w:pPr>
              <w:pStyle w:val="DHHSbody"/>
              <w:spacing w:before="80" w:after="0" w:line="276" w:lineRule="auto"/>
              <w:rPr>
                <w:rFonts w:cs="Arial"/>
                <w:sz w:val="21"/>
                <w:szCs w:val="21"/>
              </w:rPr>
            </w:pPr>
            <w:r w:rsidRPr="008B125C">
              <w:rPr>
                <w:rFonts w:cs="Arial"/>
                <w:sz w:val="21"/>
                <w:szCs w:val="21"/>
              </w:rPr>
              <w:t>Australia Post (</w:t>
            </w:r>
            <w:r w:rsidR="00BD3F0B" w:rsidRPr="008B125C">
              <w:rPr>
                <w:rFonts w:cs="Arial"/>
                <w:szCs w:val="21"/>
              </w:rPr>
              <w:t>Department of Health</w:t>
            </w:r>
            <w:r w:rsidRPr="008B125C">
              <w:rPr>
                <w:rFonts w:cs="Arial"/>
                <w:sz w:val="21"/>
                <w:szCs w:val="21"/>
              </w:rPr>
              <w:t xml:space="preserve"> modified) (Consistent with CCDSv2, with modification)</w:t>
            </w:r>
          </w:p>
        </w:tc>
      </w:tr>
    </w:tbl>
    <w:p w14:paraId="257CCFDA" w14:textId="77777777" w:rsidR="00BA0C6F" w:rsidRPr="008B125C" w:rsidRDefault="00BA0C6F">
      <w:pPr>
        <w:spacing w:after="0" w:line="240" w:lineRule="auto"/>
        <w:rPr>
          <w:rFonts w:cs="Arial"/>
          <w:b/>
          <w:color w:val="53565A"/>
          <w:sz w:val="32"/>
          <w:szCs w:val="28"/>
        </w:rPr>
      </w:pPr>
      <w:r w:rsidRPr="008B125C">
        <w:rPr>
          <w:rFonts w:cs="Arial"/>
        </w:rPr>
        <w:br w:type="page"/>
      </w:r>
    </w:p>
    <w:p w14:paraId="56D22BA2" w14:textId="03F8E495" w:rsidR="00901316" w:rsidRPr="008B125C" w:rsidRDefault="00901316" w:rsidP="00007C8E">
      <w:pPr>
        <w:pStyle w:val="Heading2"/>
        <w:rPr>
          <w:rFonts w:cs="Arial"/>
        </w:rPr>
      </w:pPr>
      <w:bookmarkStart w:id="237" w:name="_Toc139643445"/>
      <w:r w:rsidRPr="008B125C">
        <w:rPr>
          <w:rFonts w:cs="Arial"/>
        </w:rPr>
        <w:lastRenderedPageBreak/>
        <w:t>Referral End Date</w:t>
      </w:r>
      <w:bookmarkEnd w:id="237"/>
    </w:p>
    <w:p w14:paraId="0BA3E23E" w14:textId="77777777" w:rsidR="00BF4731" w:rsidRPr="008B125C" w:rsidRDefault="00901316" w:rsidP="00BF4731">
      <w:pPr>
        <w:spacing w:line="270" w:lineRule="atLeast"/>
        <w:ind w:left="2127" w:hanging="2127"/>
        <w:rPr>
          <w:rFonts w:cs="Arial"/>
          <w:b/>
          <w:bCs/>
          <w:szCs w:val="21"/>
        </w:rPr>
      </w:pPr>
      <w:r w:rsidRPr="008B125C">
        <w:rPr>
          <w:rFonts w:eastAsia="Times" w:cs="Arial"/>
          <w:b/>
          <w:szCs w:val="21"/>
        </w:rPr>
        <w:t>Definition</w:t>
      </w:r>
      <w:r w:rsidRPr="008B125C">
        <w:rPr>
          <w:rFonts w:eastAsia="Times" w:cs="Arial"/>
          <w:b/>
          <w:szCs w:val="21"/>
        </w:rPr>
        <w:tab/>
      </w:r>
      <w:r w:rsidRPr="008B125C">
        <w:rPr>
          <w:rFonts w:eastAsia="Times" w:cs="Arial"/>
          <w:szCs w:val="21"/>
        </w:rPr>
        <w:t>The date on which the referral is resolved.</w:t>
      </w:r>
      <w:r w:rsidR="00BA0C6F" w:rsidRPr="008B125C">
        <w:rPr>
          <w:rFonts w:cs="Arial"/>
          <w:szCs w:val="21"/>
        </w:rPr>
        <w:t xml:space="preserve"> </w:t>
      </w:r>
      <w:r w:rsidR="00BA0C6F" w:rsidRPr="008B125C">
        <w:rPr>
          <w:rFonts w:cs="Arial"/>
          <w:szCs w:val="21"/>
        </w:rPr>
        <w:tab/>
      </w:r>
      <w:r w:rsidR="00BA0C6F" w:rsidRPr="008B125C">
        <w:rPr>
          <w:rFonts w:cs="Arial"/>
          <w:szCs w:val="21"/>
        </w:rPr>
        <w:tab/>
      </w:r>
      <w:r w:rsidR="00BA0C6F" w:rsidRPr="008B125C">
        <w:rPr>
          <w:rFonts w:cs="Arial"/>
          <w:szCs w:val="21"/>
        </w:rPr>
        <w:tab/>
      </w:r>
      <w:r w:rsidR="00BA0C6F" w:rsidRPr="008B125C">
        <w:rPr>
          <w:rFonts w:cs="Arial"/>
          <w:szCs w:val="21"/>
        </w:rPr>
        <w:tab/>
      </w:r>
      <w:r w:rsidR="00BA0C6F" w:rsidRPr="008B125C">
        <w:rPr>
          <w:rFonts w:cs="Arial"/>
          <w:i/>
          <w:iCs/>
          <w:szCs w:val="21"/>
        </w:rPr>
        <w:tab/>
      </w:r>
      <w:r w:rsidR="00BA0C6F" w:rsidRPr="008B125C">
        <w:rPr>
          <w:rFonts w:cs="Arial"/>
          <w:i/>
          <w:iCs/>
          <w:szCs w:val="21"/>
        </w:rPr>
        <w:tab/>
      </w:r>
      <w:r w:rsidR="00BA0C6F" w:rsidRPr="008B125C">
        <w:rPr>
          <w:rFonts w:cs="Arial"/>
          <w:i/>
          <w:iCs/>
          <w:szCs w:val="21"/>
        </w:rPr>
        <w:tab/>
      </w:r>
      <w:r w:rsidR="00BA0C6F" w:rsidRPr="008B125C">
        <w:rPr>
          <w:rFonts w:cs="Arial"/>
          <w:i/>
          <w:iCs/>
          <w:szCs w:val="21"/>
        </w:rPr>
        <w:tab/>
      </w:r>
      <w:r w:rsidR="00BA0C6F" w:rsidRPr="008B125C">
        <w:rPr>
          <w:rFonts w:cs="Arial"/>
          <w:b/>
          <w:bCs/>
          <w:i/>
          <w:iCs/>
          <w:szCs w:val="21"/>
        </w:rPr>
        <w:t>Repeats:</w:t>
      </w:r>
      <w:r w:rsidR="00BA0C6F" w:rsidRPr="008B125C">
        <w:rPr>
          <w:rFonts w:cs="Arial"/>
          <w:b/>
          <w:bCs/>
          <w:i/>
          <w:iCs/>
          <w:szCs w:val="21"/>
        </w:rPr>
        <w:tab/>
      </w:r>
      <w:r w:rsidR="00BA0C6F" w:rsidRPr="008B125C">
        <w:rPr>
          <w:rFonts w:cs="Arial"/>
          <w:b/>
          <w:bCs/>
          <w:szCs w:val="21"/>
        </w:rPr>
        <w:t>Min.</w:t>
      </w:r>
      <w:r w:rsidR="00BA0C6F" w:rsidRPr="008B125C">
        <w:rPr>
          <w:rFonts w:cs="Arial"/>
          <w:b/>
          <w:bCs/>
          <w:szCs w:val="21"/>
        </w:rPr>
        <w:tab/>
      </w:r>
      <w:r w:rsidR="00BA0C6F" w:rsidRPr="008B125C">
        <w:rPr>
          <w:rFonts w:cs="Arial"/>
          <w:b/>
          <w:bCs/>
          <w:szCs w:val="21"/>
        </w:rPr>
        <w:tab/>
        <w:t>Max.</w:t>
      </w:r>
      <w:r w:rsidR="00BA0C6F" w:rsidRPr="008B125C">
        <w:rPr>
          <w:rFonts w:cs="Arial"/>
          <w:b/>
          <w:bCs/>
          <w:szCs w:val="21"/>
        </w:rPr>
        <w:tab/>
        <w:t>Duplicate</w:t>
      </w:r>
    </w:p>
    <w:p w14:paraId="77FF6494" w14:textId="111AE2B6" w:rsidR="00901316" w:rsidRPr="008B125C" w:rsidRDefault="00901316" w:rsidP="00BF4731">
      <w:pPr>
        <w:spacing w:line="270" w:lineRule="atLeast"/>
        <w:ind w:left="2127" w:hanging="2127"/>
        <w:rPr>
          <w:rFonts w:eastAsia="Times" w:cs="Arial"/>
          <w:szCs w:val="21"/>
          <w:lang w:eastAsia="en-AU"/>
        </w:rPr>
      </w:pPr>
      <w:r w:rsidRPr="008B125C">
        <w:rPr>
          <w:rFonts w:eastAsia="Times" w:cs="Arial"/>
          <w:b/>
          <w:szCs w:val="21"/>
          <w:lang w:eastAsia="en-AU"/>
        </w:rPr>
        <w:t>Form</w:t>
      </w:r>
      <w:r w:rsidRPr="008B125C">
        <w:rPr>
          <w:rFonts w:eastAsia="Times" w:cs="Arial"/>
          <w:szCs w:val="21"/>
          <w:lang w:eastAsia="en-AU"/>
        </w:rPr>
        <w:tab/>
        <w:t>Text</w:t>
      </w:r>
      <w:r w:rsidRPr="008B125C">
        <w:rPr>
          <w:rFonts w:eastAsia="Times" w:cs="Arial"/>
          <w:szCs w:val="21"/>
          <w:lang w:eastAsia="en-AU"/>
        </w:rPr>
        <w:tab/>
      </w:r>
      <w:r w:rsidR="00BF4731" w:rsidRPr="008B125C">
        <w:rPr>
          <w:rFonts w:eastAsia="Times" w:cs="Arial"/>
          <w:szCs w:val="21"/>
          <w:lang w:eastAsia="en-AU"/>
        </w:rPr>
        <w:tab/>
      </w:r>
      <w:r w:rsidR="00BF4731" w:rsidRPr="008B125C">
        <w:rPr>
          <w:rFonts w:eastAsia="Times" w:cs="Arial"/>
          <w:szCs w:val="21"/>
          <w:lang w:eastAsia="en-AU"/>
        </w:rPr>
        <w:tab/>
      </w:r>
      <w:r w:rsidR="00BF4731" w:rsidRPr="008B125C">
        <w:rPr>
          <w:rFonts w:eastAsia="Times" w:cs="Arial"/>
          <w:szCs w:val="21"/>
          <w:lang w:eastAsia="en-AU"/>
        </w:rPr>
        <w:tab/>
      </w:r>
      <w:r w:rsidRPr="008B125C">
        <w:rPr>
          <w:rFonts w:eastAsia="Times" w:cs="Arial"/>
          <w:szCs w:val="21"/>
          <w:lang w:eastAsia="en-AU"/>
        </w:rPr>
        <w:tab/>
        <w:t>1</w:t>
      </w:r>
      <w:r w:rsidRPr="008B125C">
        <w:rPr>
          <w:rFonts w:eastAsia="Times" w:cs="Arial"/>
          <w:szCs w:val="21"/>
          <w:lang w:eastAsia="en-AU"/>
        </w:rPr>
        <w:tab/>
      </w:r>
      <w:r w:rsidRPr="008B125C">
        <w:rPr>
          <w:rFonts w:eastAsia="Times" w:cs="Arial"/>
          <w:szCs w:val="21"/>
          <w:lang w:eastAsia="en-AU"/>
        </w:rPr>
        <w:tab/>
        <w:t>1</w:t>
      </w:r>
      <w:r w:rsidRPr="008B125C">
        <w:rPr>
          <w:rFonts w:eastAsia="Times" w:cs="Arial"/>
          <w:szCs w:val="21"/>
          <w:lang w:eastAsia="en-AU"/>
        </w:rPr>
        <w:tab/>
        <w:t>Not applicable</w:t>
      </w:r>
    </w:p>
    <w:p w14:paraId="0CDBFD0E" w14:textId="4F12A32E" w:rsidR="00901316" w:rsidRPr="008B125C" w:rsidRDefault="00901316" w:rsidP="00901316">
      <w:pPr>
        <w:tabs>
          <w:tab w:val="left" w:pos="2127"/>
        </w:tabs>
        <w:spacing w:after="0" w:line="270" w:lineRule="atLeast"/>
        <w:rPr>
          <w:rFonts w:eastAsia="Times" w:cs="Arial"/>
          <w:b/>
          <w:szCs w:val="21"/>
          <w:lang w:eastAsia="en-AU"/>
        </w:rPr>
      </w:pPr>
      <w:r w:rsidRPr="008B125C">
        <w:rPr>
          <w:rFonts w:eastAsia="Times" w:cs="Arial"/>
          <w:b/>
          <w:szCs w:val="21"/>
          <w:lang w:eastAsia="en-AU"/>
        </w:rPr>
        <w:t>Layout</w:t>
      </w:r>
      <w:r w:rsidRPr="008B125C">
        <w:rPr>
          <w:rFonts w:eastAsia="Times" w:cs="Arial"/>
          <w:b/>
          <w:i/>
          <w:szCs w:val="21"/>
          <w:lang w:eastAsia="en-AU"/>
        </w:rPr>
        <w:tab/>
      </w:r>
      <w:r w:rsidRPr="008B125C">
        <w:rPr>
          <w:rFonts w:eastAsia="Times" w:cs="Arial"/>
          <w:color w:val="000000"/>
          <w:szCs w:val="21"/>
          <w:lang w:eastAsia="en-AU"/>
        </w:rPr>
        <w:t>YYYYMMDD</w:t>
      </w:r>
      <w:r w:rsidRPr="008B125C">
        <w:rPr>
          <w:rFonts w:eastAsia="Times" w:cs="Arial"/>
          <w:szCs w:val="21"/>
          <w:lang w:eastAsia="en-AU"/>
        </w:rPr>
        <w:tab/>
      </w:r>
      <w:r w:rsidR="00BF4731" w:rsidRPr="008B125C">
        <w:rPr>
          <w:rFonts w:eastAsia="Times" w:cs="Arial"/>
          <w:szCs w:val="21"/>
          <w:lang w:eastAsia="en-AU"/>
        </w:rPr>
        <w:tab/>
      </w:r>
      <w:r w:rsidRPr="008B125C">
        <w:rPr>
          <w:rFonts w:eastAsia="Times" w:cs="Arial"/>
          <w:b/>
          <w:i/>
          <w:szCs w:val="21"/>
          <w:lang w:eastAsia="en-AU"/>
        </w:rPr>
        <w:t>Size:</w:t>
      </w:r>
      <w:r w:rsidRPr="008B125C">
        <w:rPr>
          <w:rFonts w:eastAsia="Times" w:cs="Arial"/>
          <w:b/>
          <w:i/>
          <w:szCs w:val="21"/>
          <w:lang w:eastAsia="en-AU"/>
        </w:rPr>
        <w:tab/>
      </w:r>
      <w:r w:rsidRPr="008B125C">
        <w:rPr>
          <w:rFonts w:eastAsia="Times" w:cs="Arial"/>
          <w:b/>
          <w:szCs w:val="21"/>
          <w:lang w:eastAsia="en-AU"/>
        </w:rPr>
        <w:tab/>
        <w:t>Min.</w:t>
      </w:r>
      <w:r w:rsidRPr="008B125C">
        <w:rPr>
          <w:rFonts w:eastAsia="Times" w:cs="Arial"/>
          <w:b/>
          <w:szCs w:val="21"/>
          <w:lang w:eastAsia="en-AU"/>
        </w:rPr>
        <w:tab/>
      </w:r>
      <w:r w:rsidRPr="008B125C">
        <w:rPr>
          <w:rFonts w:eastAsia="Times" w:cs="Arial"/>
          <w:b/>
          <w:szCs w:val="21"/>
          <w:lang w:eastAsia="en-AU"/>
        </w:rPr>
        <w:tab/>
        <w:t>Max.</w:t>
      </w:r>
    </w:p>
    <w:p w14:paraId="40102BC6" w14:textId="77777777" w:rsidR="00BA0C6F" w:rsidRPr="008B125C" w:rsidRDefault="00BA0C6F" w:rsidP="00901316">
      <w:pPr>
        <w:tabs>
          <w:tab w:val="left" w:pos="2127"/>
        </w:tabs>
        <w:spacing w:after="0" w:line="270" w:lineRule="atLeast"/>
        <w:rPr>
          <w:rFonts w:eastAsia="Times" w:cs="Arial"/>
          <w:b/>
          <w:szCs w:val="21"/>
          <w:lang w:eastAsia="en-AU"/>
        </w:rPr>
      </w:pPr>
    </w:p>
    <w:p w14:paraId="6E87BF13" w14:textId="190AFAF3" w:rsidR="00901316" w:rsidRPr="008B125C" w:rsidRDefault="00901316" w:rsidP="00901316">
      <w:pPr>
        <w:tabs>
          <w:tab w:val="left" w:pos="2127"/>
          <w:tab w:val="left" w:pos="4962"/>
        </w:tabs>
        <w:spacing w:before="120" w:after="0" w:line="270" w:lineRule="atLeast"/>
        <w:rPr>
          <w:rFonts w:eastAsia="Times" w:cs="Arial"/>
          <w:b/>
          <w:szCs w:val="21"/>
          <w:lang w:eastAsia="en-AU"/>
        </w:rPr>
      </w:pPr>
      <w:r w:rsidRPr="008B125C">
        <w:rPr>
          <w:rFonts w:eastAsia="Times" w:cs="Arial"/>
          <w:b/>
          <w:szCs w:val="21"/>
          <w:lang w:eastAsia="en-AU"/>
        </w:rPr>
        <w:t xml:space="preserve">Location </w:t>
      </w:r>
      <w:r w:rsidRPr="008B125C">
        <w:rPr>
          <w:rFonts w:eastAsia="Times" w:cs="Arial"/>
          <w:b/>
          <w:szCs w:val="21"/>
          <w:lang w:eastAsia="en-AU"/>
        </w:rPr>
        <w:tab/>
        <w:t>Transmission protocol</w:t>
      </w:r>
      <w:r w:rsidRPr="008B125C">
        <w:rPr>
          <w:rFonts w:eastAsia="Times" w:cs="Arial"/>
          <w:b/>
          <w:szCs w:val="21"/>
          <w:lang w:eastAsia="en-AU"/>
        </w:rPr>
        <w:tab/>
      </w:r>
      <w:r w:rsidR="00BA0C6F" w:rsidRPr="008B125C">
        <w:rPr>
          <w:rFonts w:eastAsia="Times" w:cs="Arial"/>
          <w:b/>
          <w:szCs w:val="21"/>
          <w:lang w:eastAsia="en-AU"/>
        </w:rPr>
        <w:tab/>
      </w:r>
      <w:r w:rsidR="00BF4731" w:rsidRPr="008B125C">
        <w:rPr>
          <w:rFonts w:eastAsia="Times" w:cs="Arial"/>
          <w:b/>
          <w:szCs w:val="21"/>
          <w:lang w:eastAsia="en-AU"/>
        </w:rPr>
        <w:tab/>
      </w:r>
      <w:r w:rsidRPr="008B125C">
        <w:rPr>
          <w:rFonts w:eastAsia="Times" w:cs="Arial"/>
          <w:b/>
          <w:szCs w:val="21"/>
          <w:lang w:eastAsia="en-AU"/>
        </w:rPr>
        <w:t>HL7 Submission</w:t>
      </w:r>
    </w:p>
    <w:p w14:paraId="68BA368F" w14:textId="5549EA95" w:rsidR="00901316" w:rsidRPr="008B125C" w:rsidRDefault="00901316" w:rsidP="00901316">
      <w:pPr>
        <w:widowControl w:val="0"/>
        <w:tabs>
          <w:tab w:val="left" w:pos="1843"/>
        </w:tabs>
        <w:autoSpaceDE w:val="0"/>
        <w:autoSpaceDN w:val="0"/>
        <w:adjustRightInd w:val="0"/>
        <w:spacing w:before="40" w:after="40" w:line="240" w:lineRule="auto"/>
        <w:ind w:left="1843" w:hanging="1843"/>
        <w:rPr>
          <w:rFonts w:cs="Arial"/>
          <w:color w:val="000000"/>
          <w:szCs w:val="21"/>
          <w:lang w:eastAsia="en-AU"/>
        </w:rPr>
      </w:pPr>
      <w:r w:rsidRPr="008B125C">
        <w:rPr>
          <w:rFonts w:cs="Arial"/>
          <w:szCs w:val="21"/>
        </w:rPr>
        <w:tab/>
      </w:r>
      <w:r w:rsidRPr="008B125C">
        <w:rPr>
          <w:rFonts w:cs="Arial"/>
          <w:szCs w:val="21"/>
        </w:rPr>
        <w:tab/>
      </w:r>
      <w:r w:rsidRPr="008B125C">
        <w:rPr>
          <w:rFonts w:cs="Arial"/>
          <w:color w:val="000000"/>
          <w:szCs w:val="21"/>
          <w:lang w:eastAsia="en-AU"/>
        </w:rPr>
        <w:t>Referral In</w:t>
      </w:r>
      <w:r w:rsidRPr="008B125C">
        <w:rPr>
          <w:rFonts w:cs="Arial"/>
          <w:szCs w:val="21"/>
        </w:rPr>
        <w:t xml:space="preserve"> </w:t>
      </w:r>
      <w:r w:rsidRPr="008B125C">
        <w:rPr>
          <w:rFonts w:cs="Arial"/>
          <w:color w:val="000000"/>
          <w:szCs w:val="21"/>
          <w:lang w:eastAsia="en-AU"/>
        </w:rPr>
        <w:t>(insert)</w:t>
      </w:r>
      <w:r w:rsidRPr="008B125C">
        <w:rPr>
          <w:rFonts w:cs="Arial"/>
          <w:color w:val="000000"/>
          <w:szCs w:val="21"/>
          <w:lang w:eastAsia="en-AU"/>
        </w:rPr>
        <w:tab/>
      </w:r>
      <w:r w:rsidRPr="008B125C">
        <w:rPr>
          <w:rFonts w:cs="Arial"/>
          <w:color w:val="000000"/>
          <w:szCs w:val="21"/>
          <w:lang w:eastAsia="en-AU"/>
        </w:rPr>
        <w:tab/>
      </w:r>
      <w:r w:rsidR="00BF4731" w:rsidRPr="008B125C">
        <w:rPr>
          <w:rFonts w:cs="Arial"/>
          <w:color w:val="000000"/>
          <w:szCs w:val="21"/>
          <w:lang w:eastAsia="en-AU"/>
        </w:rPr>
        <w:tab/>
      </w:r>
      <w:r w:rsidRPr="008B125C">
        <w:rPr>
          <w:rFonts w:cs="Arial"/>
          <w:color w:val="000000"/>
          <w:szCs w:val="21"/>
          <w:lang w:eastAsia="en-AU"/>
        </w:rPr>
        <w:t>RRI_I12 (</w:t>
      </w:r>
      <w:r w:rsidR="003E766A" w:rsidRPr="008B125C">
        <w:rPr>
          <w:rFonts w:cs="Arial"/>
        </w:rPr>
        <w:t>RF1.8\TS.1)</w:t>
      </w:r>
    </w:p>
    <w:p w14:paraId="4ACBF320" w14:textId="0FB939B6" w:rsidR="00901316" w:rsidRPr="008B125C" w:rsidRDefault="00901316" w:rsidP="00901316">
      <w:pPr>
        <w:widowControl w:val="0"/>
        <w:tabs>
          <w:tab w:val="left" w:pos="1843"/>
        </w:tabs>
        <w:autoSpaceDE w:val="0"/>
        <w:autoSpaceDN w:val="0"/>
        <w:adjustRightInd w:val="0"/>
        <w:spacing w:after="40" w:line="240" w:lineRule="auto"/>
        <w:ind w:left="1843" w:hanging="1843"/>
        <w:rPr>
          <w:rFonts w:cs="Arial"/>
          <w:color w:val="000000"/>
          <w:szCs w:val="21"/>
          <w:lang w:eastAsia="en-AU"/>
        </w:rPr>
      </w:pPr>
      <w:r w:rsidRPr="008B125C">
        <w:rPr>
          <w:rFonts w:cs="Arial"/>
          <w:color w:val="000000"/>
          <w:szCs w:val="21"/>
          <w:lang w:eastAsia="en-AU"/>
        </w:rPr>
        <w:tab/>
      </w:r>
      <w:r w:rsidRPr="008B125C">
        <w:rPr>
          <w:rFonts w:cs="Arial"/>
          <w:color w:val="000000"/>
          <w:szCs w:val="21"/>
          <w:lang w:eastAsia="en-AU"/>
        </w:rPr>
        <w:tab/>
        <w:t>Referral In</w:t>
      </w:r>
      <w:r w:rsidRPr="008B125C">
        <w:rPr>
          <w:rFonts w:cs="Arial"/>
          <w:szCs w:val="21"/>
        </w:rPr>
        <w:t xml:space="preserve"> </w:t>
      </w:r>
      <w:r w:rsidRPr="008B125C">
        <w:rPr>
          <w:rFonts w:cs="Arial"/>
          <w:color w:val="000000"/>
          <w:szCs w:val="21"/>
          <w:lang w:eastAsia="en-AU"/>
        </w:rPr>
        <w:t>(update)</w:t>
      </w:r>
      <w:r w:rsidRPr="008B125C">
        <w:rPr>
          <w:rFonts w:cs="Arial"/>
          <w:color w:val="000000"/>
          <w:szCs w:val="21"/>
          <w:lang w:eastAsia="en-AU"/>
        </w:rPr>
        <w:tab/>
      </w:r>
      <w:r w:rsidRPr="008B125C">
        <w:rPr>
          <w:rFonts w:cs="Arial"/>
          <w:color w:val="000000"/>
          <w:szCs w:val="21"/>
          <w:lang w:eastAsia="en-AU"/>
        </w:rPr>
        <w:tab/>
      </w:r>
      <w:r w:rsidR="00BF4731" w:rsidRPr="008B125C">
        <w:rPr>
          <w:rFonts w:cs="Arial"/>
          <w:color w:val="000000"/>
          <w:szCs w:val="21"/>
          <w:lang w:eastAsia="en-AU"/>
        </w:rPr>
        <w:tab/>
      </w:r>
      <w:r w:rsidRPr="008B125C">
        <w:rPr>
          <w:rFonts w:cs="Arial"/>
          <w:color w:val="000000"/>
          <w:szCs w:val="21"/>
          <w:lang w:eastAsia="en-AU"/>
        </w:rPr>
        <w:t>RRI_I13</w:t>
      </w:r>
      <w:r w:rsidR="003E766A" w:rsidRPr="008B125C">
        <w:rPr>
          <w:rFonts w:cs="Arial"/>
          <w:color w:val="000000"/>
          <w:szCs w:val="21"/>
          <w:lang w:eastAsia="en-AU"/>
        </w:rPr>
        <w:t xml:space="preserve"> (</w:t>
      </w:r>
      <w:r w:rsidR="003E766A" w:rsidRPr="008B125C">
        <w:rPr>
          <w:rFonts w:cs="Arial"/>
        </w:rPr>
        <w:t>RF1.8\TS.1)</w:t>
      </w:r>
    </w:p>
    <w:p w14:paraId="0D3AF10A" w14:textId="4FE7BDF4" w:rsidR="00901316" w:rsidRPr="008B125C" w:rsidRDefault="00901316" w:rsidP="00901316">
      <w:pPr>
        <w:widowControl w:val="0"/>
        <w:tabs>
          <w:tab w:val="left" w:pos="1843"/>
        </w:tabs>
        <w:autoSpaceDE w:val="0"/>
        <w:autoSpaceDN w:val="0"/>
        <w:adjustRightInd w:val="0"/>
        <w:spacing w:after="40" w:line="240" w:lineRule="auto"/>
        <w:ind w:left="1843" w:hanging="1843"/>
        <w:rPr>
          <w:rFonts w:cs="Arial"/>
          <w:color w:val="000000"/>
          <w:szCs w:val="21"/>
          <w:lang w:eastAsia="en-AU"/>
        </w:rPr>
      </w:pPr>
      <w:r w:rsidRPr="008B125C">
        <w:rPr>
          <w:rFonts w:cs="Arial"/>
          <w:color w:val="000000"/>
          <w:szCs w:val="21"/>
          <w:lang w:eastAsia="en-AU"/>
        </w:rPr>
        <w:tab/>
      </w:r>
      <w:r w:rsidRPr="008B125C">
        <w:rPr>
          <w:rFonts w:cs="Arial"/>
          <w:color w:val="000000"/>
          <w:szCs w:val="21"/>
          <w:lang w:eastAsia="en-AU"/>
        </w:rPr>
        <w:tab/>
        <w:t>Referral In</w:t>
      </w:r>
      <w:r w:rsidRPr="008B125C">
        <w:rPr>
          <w:rFonts w:cs="Arial"/>
          <w:szCs w:val="21"/>
        </w:rPr>
        <w:t xml:space="preserve"> </w:t>
      </w:r>
      <w:r w:rsidRPr="008B125C">
        <w:rPr>
          <w:rFonts w:cs="Arial"/>
          <w:color w:val="000000"/>
          <w:szCs w:val="21"/>
          <w:lang w:eastAsia="en-AU"/>
        </w:rPr>
        <w:t>(delete)</w:t>
      </w:r>
      <w:r w:rsidRPr="008B125C">
        <w:rPr>
          <w:rFonts w:cs="Arial"/>
          <w:color w:val="000000"/>
          <w:szCs w:val="21"/>
          <w:lang w:eastAsia="en-AU"/>
        </w:rPr>
        <w:tab/>
      </w:r>
      <w:r w:rsidRPr="008B125C">
        <w:rPr>
          <w:rFonts w:cs="Arial"/>
          <w:color w:val="000000"/>
          <w:szCs w:val="21"/>
          <w:lang w:eastAsia="en-AU"/>
        </w:rPr>
        <w:tab/>
      </w:r>
      <w:r w:rsidR="00BF4731" w:rsidRPr="008B125C">
        <w:rPr>
          <w:rFonts w:cs="Arial"/>
          <w:color w:val="000000"/>
          <w:szCs w:val="21"/>
          <w:lang w:eastAsia="en-AU"/>
        </w:rPr>
        <w:tab/>
      </w:r>
      <w:r w:rsidRPr="008B125C">
        <w:rPr>
          <w:rFonts w:cs="Arial"/>
          <w:color w:val="000000"/>
          <w:szCs w:val="21"/>
          <w:lang w:eastAsia="en-AU"/>
        </w:rPr>
        <w:t xml:space="preserve">RRI_I14 </w:t>
      </w:r>
      <w:r w:rsidR="003E766A" w:rsidRPr="008B125C">
        <w:rPr>
          <w:rFonts w:cs="Arial"/>
          <w:color w:val="000000"/>
          <w:szCs w:val="21"/>
          <w:lang w:eastAsia="en-AU"/>
        </w:rPr>
        <w:t>(</w:t>
      </w:r>
      <w:r w:rsidR="003E766A" w:rsidRPr="008B125C">
        <w:rPr>
          <w:rFonts w:cs="Arial"/>
        </w:rPr>
        <w:t>RF1.8\TS.1)</w:t>
      </w:r>
    </w:p>
    <w:p w14:paraId="5AD131D8" w14:textId="767F1FC4" w:rsidR="00E7364E" w:rsidRPr="008B125C" w:rsidRDefault="00901316" w:rsidP="005365C7">
      <w:pPr>
        <w:widowControl w:val="0"/>
        <w:tabs>
          <w:tab w:val="left" w:pos="2127"/>
        </w:tabs>
        <w:autoSpaceDE w:val="0"/>
        <w:autoSpaceDN w:val="0"/>
        <w:adjustRightInd w:val="0"/>
        <w:spacing w:before="120" w:after="40" w:line="240" w:lineRule="auto"/>
        <w:ind w:left="141" w:hanging="130"/>
        <w:rPr>
          <w:rFonts w:eastAsia="Times" w:cs="Arial"/>
          <w:bCs/>
          <w:szCs w:val="21"/>
          <w:lang w:eastAsia="en-AU"/>
        </w:rPr>
      </w:pPr>
      <w:r w:rsidRPr="008B125C">
        <w:rPr>
          <w:rFonts w:eastAsia="Times" w:cs="Arial"/>
          <w:b/>
          <w:szCs w:val="21"/>
          <w:lang w:eastAsia="en-AU"/>
        </w:rPr>
        <w:t>Reported by</w:t>
      </w:r>
      <w:r w:rsidRPr="008B125C">
        <w:rPr>
          <w:rFonts w:eastAsia="Times" w:cs="Arial"/>
          <w:b/>
          <w:szCs w:val="21"/>
          <w:lang w:eastAsia="en-AU"/>
        </w:rPr>
        <w:tab/>
      </w:r>
      <w:r w:rsidR="00E7364E" w:rsidRPr="008B125C">
        <w:rPr>
          <w:rFonts w:eastAsia="Times" w:cs="Arial"/>
          <w:bCs/>
          <w:szCs w:val="21"/>
          <w:lang w:eastAsia="en-AU"/>
        </w:rPr>
        <w:t>Complex Care(FCP)</w:t>
      </w:r>
    </w:p>
    <w:p w14:paraId="403C4CA3" w14:textId="7E51043B" w:rsidR="00901316" w:rsidRPr="008B125C" w:rsidRDefault="00E7364E" w:rsidP="00901316">
      <w:pPr>
        <w:widowControl w:val="0"/>
        <w:tabs>
          <w:tab w:val="left" w:pos="2127"/>
        </w:tabs>
        <w:autoSpaceDE w:val="0"/>
        <w:autoSpaceDN w:val="0"/>
        <w:adjustRightInd w:val="0"/>
        <w:spacing w:after="40" w:line="240" w:lineRule="auto"/>
        <w:ind w:left="141" w:hanging="130"/>
        <w:rPr>
          <w:rFonts w:cs="Arial"/>
          <w:color w:val="000000"/>
          <w:szCs w:val="21"/>
          <w:lang w:eastAsia="en-AU"/>
        </w:rPr>
      </w:pPr>
      <w:r w:rsidRPr="008B125C">
        <w:rPr>
          <w:rFonts w:eastAsia="Times" w:cs="Arial"/>
          <w:b/>
          <w:szCs w:val="21"/>
          <w:lang w:eastAsia="en-AU"/>
        </w:rPr>
        <w:tab/>
      </w:r>
      <w:r w:rsidRPr="008B125C">
        <w:rPr>
          <w:rFonts w:eastAsia="Times" w:cs="Arial"/>
          <w:b/>
          <w:szCs w:val="21"/>
          <w:lang w:eastAsia="en-AU"/>
        </w:rPr>
        <w:tab/>
      </w:r>
      <w:r w:rsidR="00901316" w:rsidRPr="008B125C">
        <w:rPr>
          <w:rFonts w:eastAsia="Times" w:cs="Arial"/>
          <w:szCs w:val="21"/>
          <w:lang w:eastAsia="en-AU"/>
        </w:rPr>
        <w:t>Home-Based Dialysis</w:t>
      </w:r>
    </w:p>
    <w:p w14:paraId="6454EE4B" w14:textId="77777777" w:rsidR="00901316" w:rsidRPr="008B125C"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8B125C">
        <w:rPr>
          <w:rFonts w:cs="Arial"/>
          <w:color w:val="000000"/>
          <w:szCs w:val="21"/>
          <w:lang w:eastAsia="en-AU"/>
        </w:rPr>
        <w:tab/>
        <w:t>Home Enteral Nutrition</w:t>
      </w:r>
      <w:r w:rsidRPr="008B125C">
        <w:rPr>
          <w:rFonts w:cs="Arial"/>
          <w:color w:val="000000"/>
          <w:szCs w:val="21"/>
          <w:lang w:eastAsia="en-AU"/>
        </w:rPr>
        <w:tab/>
      </w:r>
    </w:p>
    <w:p w14:paraId="29468E5C" w14:textId="77777777" w:rsidR="00901316" w:rsidRPr="008B125C"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8B125C">
        <w:rPr>
          <w:rFonts w:cs="Arial"/>
          <w:color w:val="000000"/>
          <w:szCs w:val="21"/>
          <w:lang w:eastAsia="en-AU"/>
        </w:rPr>
        <w:tab/>
        <w:t>Hospital Admission Risk Program</w:t>
      </w:r>
    </w:p>
    <w:p w14:paraId="12D03478" w14:textId="1A9233C9" w:rsidR="00901316" w:rsidRPr="008B125C"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8B125C">
        <w:rPr>
          <w:rFonts w:cs="Arial"/>
          <w:color w:val="000000"/>
          <w:szCs w:val="21"/>
          <w:lang w:eastAsia="en-AU"/>
        </w:rPr>
        <w:tab/>
        <w:t>Post Acute Care</w:t>
      </w:r>
    </w:p>
    <w:p w14:paraId="5879994A" w14:textId="77777777" w:rsidR="00901316" w:rsidRPr="008B125C"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8B125C">
        <w:rPr>
          <w:rFonts w:cs="Arial"/>
          <w:color w:val="000000"/>
          <w:szCs w:val="21"/>
          <w:lang w:eastAsia="en-AU"/>
        </w:rPr>
        <w:tab/>
        <w:t>Residential In-Reach</w:t>
      </w:r>
    </w:p>
    <w:p w14:paraId="4BFA807A" w14:textId="77777777" w:rsidR="00901316" w:rsidRPr="008B125C"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8B125C">
        <w:rPr>
          <w:rFonts w:cs="Arial"/>
          <w:color w:val="000000"/>
          <w:szCs w:val="21"/>
          <w:lang w:eastAsia="en-AU"/>
        </w:rPr>
        <w:tab/>
        <w:t>Specialist Clinics (Outpatients)</w:t>
      </w:r>
    </w:p>
    <w:p w14:paraId="641FA4EE" w14:textId="47DAF831" w:rsidR="00901316" w:rsidRPr="008B125C"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8B125C">
        <w:rPr>
          <w:rFonts w:cs="Arial"/>
          <w:color w:val="000000"/>
          <w:szCs w:val="21"/>
          <w:lang w:eastAsia="en-AU"/>
        </w:rPr>
        <w:tab/>
      </w:r>
      <w:r w:rsidR="00A53DAC">
        <w:rPr>
          <w:rFonts w:cs="Arial"/>
          <w:color w:val="000000"/>
          <w:szCs w:val="21"/>
          <w:lang w:eastAsia="en-AU"/>
        </w:rPr>
        <w:t>Subacute</w:t>
      </w:r>
      <w:r w:rsidRPr="008B125C">
        <w:rPr>
          <w:rFonts w:cs="Arial"/>
          <w:color w:val="000000"/>
          <w:szCs w:val="21"/>
          <w:lang w:eastAsia="en-AU"/>
        </w:rPr>
        <w:t xml:space="preserve"> Ambulatory Care Services</w:t>
      </w:r>
    </w:p>
    <w:p w14:paraId="2D072BC8" w14:textId="77777777" w:rsidR="00901316" w:rsidRPr="008B125C"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8B125C">
        <w:rPr>
          <w:rFonts w:cs="Arial"/>
          <w:color w:val="000000"/>
          <w:szCs w:val="21"/>
          <w:lang w:eastAsia="en-AU"/>
        </w:rPr>
        <w:tab/>
        <w:t>Total Parenteral Nutrition</w:t>
      </w:r>
    </w:p>
    <w:p w14:paraId="07277206" w14:textId="61A50AC9" w:rsidR="00901316" w:rsidRPr="008B125C"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8B125C">
        <w:rPr>
          <w:rFonts w:cs="Arial"/>
          <w:color w:val="000000"/>
          <w:szCs w:val="21"/>
          <w:lang w:eastAsia="en-AU"/>
        </w:rPr>
        <w:tab/>
        <w:t>Transition Care Program</w:t>
      </w:r>
    </w:p>
    <w:p w14:paraId="332EC76D" w14:textId="42CA90D4" w:rsidR="00894178" w:rsidRPr="008B125C" w:rsidRDefault="00894178" w:rsidP="00894178">
      <w:pPr>
        <w:pStyle w:val="DHHStabletext"/>
        <w:rPr>
          <w:rFonts w:cs="Arial"/>
          <w:szCs w:val="21"/>
        </w:rPr>
      </w:pPr>
      <w:r w:rsidRPr="008B125C">
        <w:rPr>
          <w:rFonts w:cs="Arial"/>
          <w:color w:val="000000"/>
          <w:szCs w:val="21"/>
          <w:lang w:eastAsia="en-AU"/>
        </w:rPr>
        <w:tab/>
      </w:r>
      <w:r w:rsidRPr="008B125C">
        <w:rPr>
          <w:rFonts w:cs="Arial"/>
          <w:color w:val="000000"/>
          <w:szCs w:val="21"/>
          <w:lang w:eastAsia="en-AU"/>
        </w:rPr>
        <w:tab/>
      </w:r>
      <w:r w:rsidRPr="008B125C">
        <w:rPr>
          <w:rFonts w:cs="Arial"/>
          <w:color w:val="000000"/>
          <w:szCs w:val="21"/>
          <w:lang w:eastAsia="en-AU"/>
        </w:rPr>
        <w:tab/>
      </w:r>
      <w:r w:rsidRPr="008B125C">
        <w:rPr>
          <w:rFonts w:cs="Arial"/>
          <w:szCs w:val="21"/>
        </w:rPr>
        <w:t>Victorian Artificial Limb Program</w:t>
      </w:r>
    </w:p>
    <w:p w14:paraId="0F4E05E8" w14:textId="1A227DFB" w:rsidR="00901316" w:rsidRPr="008B125C"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8B125C">
        <w:rPr>
          <w:rFonts w:cs="Arial"/>
          <w:color w:val="000000"/>
          <w:szCs w:val="21"/>
          <w:lang w:eastAsia="en-AU"/>
        </w:rPr>
        <w:tab/>
      </w:r>
      <w:r w:rsidR="008B125C" w:rsidRPr="008B125C">
        <w:rPr>
          <w:rFonts w:cs="Arial"/>
          <w:color w:val="000000"/>
          <w:szCs w:val="21"/>
          <w:lang w:eastAsia="en-AU"/>
        </w:rPr>
        <w:t>Victorian HIV and Sexual Health Services (VHS)</w:t>
      </w:r>
    </w:p>
    <w:p w14:paraId="3F4551D3" w14:textId="77777777" w:rsidR="00901316" w:rsidRPr="008B125C" w:rsidRDefault="00901316" w:rsidP="00901316">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8B125C">
        <w:rPr>
          <w:rFonts w:cs="Arial"/>
          <w:color w:val="000000"/>
          <w:szCs w:val="21"/>
          <w:lang w:eastAsia="en-AU"/>
        </w:rPr>
        <w:tab/>
        <w:t>Victorian Respiratory Support Service</w:t>
      </w:r>
    </w:p>
    <w:p w14:paraId="6160DC80" w14:textId="77777777" w:rsidR="00901316" w:rsidRPr="008B125C" w:rsidRDefault="00901316" w:rsidP="00901316">
      <w:pPr>
        <w:widowControl w:val="0"/>
        <w:tabs>
          <w:tab w:val="left" w:pos="2127"/>
        </w:tabs>
        <w:autoSpaceDE w:val="0"/>
        <w:autoSpaceDN w:val="0"/>
        <w:adjustRightInd w:val="0"/>
        <w:spacing w:before="120" w:after="40" w:line="240" w:lineRule="auto"/>
        <w:ind w:left="141" w:hanging="130"/>
        <w:rPr>
          <w:rFonts w:eastAsia="Times" w:cs="Arial"/>
          <w:szCs w:val="21"/>
        </w:rPr>
      </w:pPr>
      <w:r w:rsidRPr="008B125C">
        <w:rPr>
          <w:rFonts w:cs="Arial"/>
          <w:b/>
          <w:szCs w:val="21"/>
        </w:rPr>
        <w:t>Reported for</w:t>
      </w:r>
      <w:r w:rsidRPr="008B125C">
        <w:rPr>
          <w:rFonts w:cs="Arial"/>
          <w:szCs w:val="21"/>
        </w:rPr>
        <w:t xml:space="preserve"> </w:t>
      </w:r>
      <w:r w:rsidRPr="008B125C">
        <w:rPr>
          <w:rFonts w:cs="Arial"/>
          <w:szCs w:val="21"/>
        </w:rPr>
        <w:tab/>
      </w:r>
      <w:r w:rsidRPr="008B125C">
        <w:rPr>
          <w:rFonts w:cs="Arial"/>
          <w:szCs w:val="21"/>
        </w:rPr>
        <w:tab/>
      </w:r>
      <w:r w:rsidRPr="008B125C">
        <w:rPr>
          <w:rFonts w:eastAsia="Times" w:cs="Arial"/>
          <w:szCs w:val="21"/>
        </w:rPr>
        <w:t>All Referrals resolved during the current reporting period.</w:t>
      </w:r>
    </w:p>
    <w:p w14:paraId="5BF7F3F7" w14:textId="77777777" w:rsidR="00901316" w:rsidRPr="008B125C" w:rsidRDefault="00901316" w:rsidP="006671BE">
      <w:pPr>
        <w:tabs>
          <w:tab w:val="left" w:pos="1843"/>
        </w:tabs>
        <w:spacing w:before="80" w:line="270" w:lineRule="atLeast"/>
        <w:rPr>
          <w:rFonts w:eastAsia="Times" w:cs="Arial"/>
          <w:szCs w:val="21"/>
        </w:rPr>
      </w:pPr>
      <w:r w:rsidRPr="008B125C">
        <w:rPr>
          <w:rFonts w:eastAsia="Times" w:cs="Arial"/>
          <w:b/>
          <w:szCs w:val="21"/>
        </w:rPr>
        <w:t>Reported when</w:t>
      </w:r>
      <w:r w:rsidRPr="008B125C">
        <w:rPr>
          <w:rFonts w:eastAsia="Times" w:cs="Arial"/>
          <w:szCs w:val="21"/>
        </w:rPr>
        <w:t xml:space="preserve"> </w:t>
      </w:r>
      <w:r w:rsidRPr="008B125C">
        <w:rPr>
          <w:rFonts w:eastAsia="Times" w:cs="Arial"/>
          <w:szCs w:val="21"/>
        </w:rPr>
        <w:tab/>
        <w:t xml:space="preserve">   </w:t>
      </w:r>
      <w:r w:rsidRPr="008B125C">
        <w:rPr>
          <w:rFonts w:eastAsia="Times" w:cs="Arial"/>
          <w:szCs w:val="21"/>
        </w:rPr>
        <w:tab/>
      </w:r>
      <w:r w:rsidRPr="008B125C">
        <w:rPr>
          <w:rFonts w:eastAsia="Times" w:cs="Arial"/>
          <w:b/>
          <w:color w:val="000000"/>
          <w:szCs w:val="21"/>
          <w:lang w:eastAsia="en-AU"/>
        </w:rPr>
        <w:t>All Programs, not elsewhere specified</w:t>
      </w:r>
    </w:p>
    <w:p w14:paraId="52571FEC" w14:textId="77777777" w:rsidR="00901316" w:rsidRPr="008B125C" w:rsidRDefault="00901316" w:rsidP="00901316">
      <w:pPr>
        <w:spacing w:line="270" w:lineRule="atLeast"/>
        <w:ind w:left="2127"/>
        <w:rPr>
          <w:rFonts w:eastAsia="Times" w:cs="Arial"/>
          <w:szCs w:val="21"/>
          <w:lang w:eastAsia="en-AU"/>
        </w:rPr>
      </w:pPr>
      <w:r w:rsidRPr="008B125C">
        <w:rPr>
          <w:rFonts w:eastAsia="Times" w:cs="Arial"/>
          <w:szCs w:val="21"/>
          <w:lang w:eastAsia="en-AU"/>
        </w:rPr>
        <w:t>The current reporting period for this item is the calendar month in which the following events or data elements fall:</w:t>
      </w:r>
    </w:p>
    <w:p w14:paraId="73708EBA" w14:textId="097F66C6" w:rsidR="00901316" w:rsidRPr="008B125C" w:rsidRDefault="00901316" w:rsidP="00901316">
      <w:pPr>
        <w:tabs>
          <w:tab w:val="left" w:pos="2127"/>
        </w:tabs>
        <w:spacing w:before="60" w:after="40" w:line="270" w:lineRule="atLeast"/>
        <w:ind w:left="2127" w:hanging="2127"/>
        <w:rPr>
          <w:rFonts w:eastAsia="Times" w:cs="Arial"/>
          <w:szCs w:val="21"/>
          <w:lang w:eastAsia="en-AU"/>
        </w:rPr>
      </w:pPr>
      <w:r w:rsidRPr="008B125C">
        <w:rPr>
          <w:rFonts w:eastAsia="Times" w:cs="Arial"/>
          <w:color w:val="000000"/>
          <w:szCs w:val="21"/>
          <w:lang w:eastAsia="en-AU"/>
        </w:rPr>
        <w:tab/>
        <w:t>Referral End Reason (Mandatory)</w:t>
      </w:r>
    </w:p>
    <w:p w14:paraId="40206849" w14:textId="39BBB817" w:rsidR="00901316" w:rsidRPr="008B125C" w:rsidRDefault="00901316" w:rsidP="006671BE">
      <w:pPr>
        <w:tabs>
          <w:tab w:val="left" w:pos="2127"/>
        </w:tabs>
        <w:spacing w:before="80" w:after="60" w:line="270" w:lineRule="atLeast"/>
        <w:ind w:left="2126" w:hanging="2126"/>
        <w:rPr>
          <w:rFonts w:eastAsia="Times" w:cs="Arial"/>
          <w:szCs w:val="21"/>
          <w:lang w:eastAsia="en-AU"/>
        </w:rPr>
      </w:pPr>
      <w:r w:rsidRPr="008B125C">
        <w:rPr>
          <w:rFonts w:eastAsia="Times" w:cs="Arial"/>
          <w:b/>
          <w:szCs w:val="21"/>
        </w:rPr>
        <w:t xml:space="preserve">Value domain </w:t>
      </w:r>
      <w:r w:rsidRPr="008B125C">
        <w:rPr>
          <w:rFonts w:eastAsia="Times" w:cs="Arial"/>
          <w:b/>
          <w:szCs w:val="21"/>
        </w:rPr>
        <w:tab/>
      </w:r>
      <w:r w:rsidRPr="008B125C">
        <w:rPr>
          <w:rFonts w:eastAsia="Times" w:cs="Arial"/>
          <w:color w:val="000000"/>
          <w:szCs w:val="21"/>
          <w:lang w:eastAsia="en-AU"/>
        </w:rPr>
        <w:t>Valid date</w:t>
      </w:r>
    </w:p>
    <w:p w14:paraId="364D95F5" w14:textId="77777777" w:rsidR="00901316" w:rsidRPr="008B125C" w:rsidRDefault="00901316" w:rsidP="00901316">
      <w:pPr>
        <w:widowControl w:val="0"/>
        <w:tabs>
          <w:tab w:val="left" w:pos="1843"/>
        </w:tabs>
        <w:autoSpaceDE w:val="0"/>
        <w:autoSpaceDN w:val="0"/>
        <w:adjustRightInd w:val="0"/>
        <w:spacing w:before="120" w:after="40" w:line="240" w:lineRule="auto"/>
        <w:rPr>
          <w:rFonts w:cs="Arial"/>
          <w:color w:val="000000"/>
          <w:szCs w:val="21"/>
          <w:lang w:eastAsia="en-AU"/>
        </w:rPr>
      </w:pPr>
      <w:r w:rsidRPr="008B125C">
        <w:rPr>
          <w:rFonts w:cs="Arial"/>
          <w:b/>
          <w:szCs w:val="21"/>
        </w:rPr>
        <w:t xml:space="preserve">Reporting guide </w:t>
      </w:r>
      <w:r w:rsidRPr="008B125C">
        <w:rPr>
          <w:rFonts w:cs="Arial"/>
          <w:b/>
          <w:szCs w:val="21"/>
        </w:rPr>
        <w:tab/>
      </w:r>
      <w:r w:rsidRPr="008B125C">
        <w:rPr>
          <w:rFonts w:cs="Arial"/>
          <w:b/>
          <w:szCs w:val="21"/>
        </w:rPr>
        <w:tab/>
      </w:r>
      <w:r w:rsidRPr="008B125C">
        <w:rPr>
          <w:rFonts w:cs="Arial"/>
          <w:szCs w:val="21"/>
        </w:rPr>
        <w:t>T</w:t>
      </w:r>
      <w:r w:rsidRPr="008B125C">
        <w:rPr>
          <w:rFonts w:cs="Arial"/>
          <w:color w:val="000000"/>
          <w:szCs w:val="21"/>
          <w:lang w:eastAsia="en-AU"/>
        </w:rPr>
        <w:t>he century component of the year must begin with ‘20’</w:t>
      </w:r>
    </w:p>
    <w:p w14:paraId="597E9EE3" w14:textId="19A92C98" w:rsidR="00901316" w:rsidRPr="008B125C" w:rsidRDefault="00901316" w:rsidP="00901316">
      <w:pPr>
        <w:spacing w:line="270" w:lineRule="atLeast"/>
        <w:ind w:left="2160"/>
        <w:rPr>
          <w:rFonts w:eastAsia="Times" w:cs="Arial"/>
          <w:szCs w:val="21"/>
          <w:lang w:eastAsia="en-AU"/>
        </w:rPr>
      </w:pPr>
      <w:r w:rsidRPr="008B125C">
        <w:rPr>
          <w:rFonts w:eastAsia="Times" w:cs="Arial"/>
          <w:szCs w:val="21"/>
          <w:lang w:eastAsia="en-AU"/>
        </w:rPr>
        <w:t>This item should be reported for all referrals with a Referral End Reason ‘1-Completed’ or ‘2-Closed’.</w:t>
      </w:r>
      <w:r w:rsidR="0050186F">
        <w:rPr>
          <w:rFonts w:eastAsia="Times" w:cs="Arial"/>
          <w:szCs w:val="21"/>
          <w:lang w:eastAsia="en-AU"/>
        </w:rPr>
        <w:t xml:space="preserve"> All episodes</w:t>
      </w:r>
      <w:r w:rsidR="002B0CD7">
        <w:rPr>
          <w:rFonts w:eastAsia="Times" w:cs="Arial"/>
          <w:szCs w:val="21"/>
          <w:lang w:eastAsia="en-AU"/>
        </w:rPr>
        <w:t xml:space="preserve"> for a referral must be ended </w:t>
      </w:r>
      <w:r w:rsidR="00D5117B">
        <w:rPr>
          <w:rFonts w:eastAsia="Times" w:cs="Arial"/>
          <w:szCs w:val="21"/>
          <w:lang w:eastAsia="en-AU"/>
        </w:rPr>
        <w:t>(Episode End Date and Episode End Reason</w:t>
      </w:r>
      <w:r w:rsidR="00927A2E">
        <w:rPr>
          <w:rFonts w:eastAsia="Times" w:cs="Arial"/>
          <w:szCs w:val="21"/>
          <w:lang w:eastAsia="en-AU"/>
        </w:rPr>
        <w:t xml:space="preserve"> reported</w:t>
      </w:r>
      <w:r w:rsidR="00D5117B">
        <w:rPr>
          <w:rFonts w:eastAsia="Times" w:cs="Arial"/>
          <w:szCs w:val="21"/>
          <w:lang w:eastAsia="en-AU"/>
        </w:rPr>
        <w:t xml:space="preserve">) </w:t>
      </w:r>
      <w:r w:rsidR="002B0CD7">
        <w:rPr>
          <w:rFonts w:eastAsia="Times" w:cs="Arial"/>
          <w:szCs w:val="21"/>
          <w:lang w:eastAsia="en-AU"/>
        </w:rPr>
        <w:t>before a Referral End Date and Referral End Reason can be reported.</w:t>
      </w:r>
    </w:p>
    <w:p w14:paraId="33C66BC0" w14:textId="357B9EEC" w:rsidR="00CC3DAB" w:rsidRPr="008B125C" w:rsidRDefault="00CC3DAB" w:rsidP="00901316">
      <w:pPr>
        <w:spacing w:line="270" w:lineRule="atLeast"/>
        <w:ind w:left="2160"/>
        <w:rPr>
          <w:rFonts w:eastAsia="Times" w:cs="Arial"/>
          <w:szCs w:val="21"/>
        </w:rPr>
      </w:pPr>
      <w:r w:rsidRPr="008B125C">
        <w:rPr>
          <w:rFonts w:eastAsia="Times" w:cs="Arial"/>
          <w:szCs w:val="21"/>
          <w:lang w:eastAsia="en-AU"/>
        </w:rPr>
        <w:t>Check all episodes reported against the referral.</w:t>
      </w:r>
    </w:p>
    <w:p w14:paraId="102C0122" w14:textId="00F1845E" w:rsidR="00901316" w:rsidRPr="008B125C" w:rsidRDefault="00901316" w:rsidP="006671BE">
      <w:pPr>
        <w:spacing w:before="80" w:after="0" w:line="276" w:lineRule="auto"/>
        <w:rPr>
          <w:rFonts w:eastAsia="Times" w:cs="Arial"/>
          <w:szCs w:val="21"/>
        </w:rPr>
      </w:pPr>
      <w:r w:rsidRPr="008B125C">
        <w:rPr>
          <w:rFonts w:eastAsia="Times" w:cs="Arial"/>
          <w:b/>
          <w:szCs w:val="21"/>
        </w:rPr>
        <w:t xml:space="preserve">Validations </w:t>
      </w:r>
      <w:r w:rsidRPr="008B125C">
        <w:rPr>
          <w:rFonts w:eastAsia="Times" w:cs="Arial"/>
          <w:szCs w:val="21"/>
        </w:rPr>
        <w:tab/>
      </w:r>
      <w:r w:rsidRPr="008B125C">
        <w:rPr>
          <w:rFonts w:eastAsia="Times" w:cs="Arial"/>
          <w:szCs w:val="21"/>
        </w:rPr>
        <w:tab/>
        <w:t>E016</w:t>
      </w:r>
      <w:r w:rsidRPr="008B125C">
        <w:rPr>
          <w:rFonts w:eastAsia="Times" w:cs="Arial"/>
          <w:szCs w:val="21"/>
        </w:rPr>
        <w:tab/>
        <w:t xml:space="preserve">The Referral End Date is mandatory for program stream </w:t>
      </w:r>
      <w:r w:rsidR="00BF4731" w:rsidRPr="008B125C">
        <w:rPr>
          <w:rFonts w:eastAsia="Times" w:cs="Arial"/>
          <w:szCs w:val="21"/>
        </w:rPr>
        <w:tab/>
      </w:r>
      <w:r w:rsidR="00BF4731" w:rsidRPr="008B125C">
        <w:rPr>
          <w:rFonts w:eastAsia="Times" w:cs="Arial"/>
          <w:szCs w:val="21"/>
        </w:rPr>
        <w:tab/>
      </w:r>
      <w:r w:rsidR="00BF4731" w:rsidRPr="008B125C">
        <w:rPr>
          <w:rFonts w:eastAsia="Times" w:cs="Arial"/>
          <w:szCs w:val="21"/>
        </w:rPr>
        <w:tab/>
      </w:r>
      <w:r w:rsidR="00BF4731" w:rsidRPr="008B125C">
        <w:rPr>
          <w:rFonts w:eastAsia="Times" w:cs="Arial"/>
          <w:szCs w:val="21"/>
        </w:rPr>
        <w:tab/>
      </w:r>
      <w:r w:rsidR="00BF4731" w:rsidRPr="008B125C">
        <w:rPr>
          <w:rFonts w:eastAsia="Times" w:cs="Arial"/>
          <w:szCs w:val="21"/>
        </w:rPr>
        <w:tab/>
      </w:r>
      <w:r w:rsidRPr="008B125C">
        <w:rPr>
          <w:rFonts w:eastAsia="Times" w:cs="Arial"/>
          <w:i/>
          <w:iCs/>
          <w:szCs w:val="21"/>
        </w:rPr>
        <w:t>&lt;Program/Stream&gt;</w:t>
      </w:r>
      <w:r w:rsidRPr="008B125C">
        <w:rPr>
          <w:rFonts w:eastAsia="Times" w:cs="Arial"/>
          <w:szCs w:val="21"/>
        </w:rPr>
        <w:t xml:space="preserve"> at this point in time (Episode End Date), but no </w:t>
      </w:r>
      <w:r w:rsidR="00BF4731" w:rsidRPr="008B125C">
        <w:rPr>
          <w:rFonts w:eastAsia="Times" w:cs="Arial"/>
          <w:szCs w:val="21"/>
        </w:rPr>
        <w:tab/>
      </w:r>
      <w:r w:rsidR="00BF4731" w:rsidRPr="008B125C">
        <w:rPr>
          <w:rFonts w:eastAsia="Times" w:cs="Arial"/>
          <w:szCs w:val="21"/>
        </w:rPr>
        <w:tab/>
      </w:r>
      <w:r w:rsidR="00BF4731" w:rsidRPr="008B125C">
        <w:rPr>
          <w:rFonts w:eastAsia="Times" w:cs="Arial"/>
          <w:szCs w:val="21"/>
        </w:rPr>
        <w:tab/>
      </w:r>
      <w:r w:rsidR="00BF4731" w:rsidRPr="008B125C">
        <w:rPr>
          <w:rFonts w:eastAsia="Times" w:cs="Arial"/>
          <w:szCs w:val="21"/>
        </w:rPr>
        <w:tab/>
      </w:r>
      <w:r w:rsidRPr="008B125C">
        <w:rPr>
          <w:rFonts w:eastAsia="Times" w:cs="Arial"/>
          <w:szCs w:val="21"/>
        </w:rPr>
        <w:t>value was supplied</w:t>
      </w:r>
    </w:p>
    <w:p w14:paraId="09F902CE" w14:textId="7731C4A1" w:rsidR="005F1468" w:rsidRPr="008B125C" w:rsidRDefault="005F1468" w:rsidP="001C76CB">
      <w:pPr>
        <w:spacing w:after="0" w:line="276" w:lineRule="auto"/>
        <w:ind w:left="2160"/>
        <w:rPr>
          <w:rFonts w:eastAsia="Times" w:cs="Arial"/>
          <w:szCs w:val="21"/>
        </w:rPr>
      </w:pPr>
      <w:r w:rsidRPr="008B125C">
        <w:rPr>
          <w:rFonts w:eastAsia="Times" w:cs="Arial"/>
          <w:szCs w:val="21"/>
        </w:rPr>
        <w:t>E020</w:t>
      </w:r>
      <w:r w:rsidR="00BF4731" w:rsidRPr="008B125C">
        <w:rPr>
          <w:rFonts w:eastAsia="Times" w:cs="Arial"/>
          <w:szCs w:val="21"/>
        </w:rPr>
        <w:tab/>
      </w:r>
      <w:r w:rsidRPr="008B125C">
        <w:rPr>
          <w:rFonts w:eastAsia="Times" w:cs="Arial"/>
          <w:szCs w:val="21"/>
        </w:rPr>
        <w:t>Referral End Date is before Episode End Date</w:t>
      </w:r>
    </w:p>
    <w:p w14:paraId="1A1C5649" w14:textId="037D67D7" w:rsidR="00370188" w:rsidRPr="008B125C" w:rsidRDefault="00370188" w:rsidP="00BF4731">
      <w:pPr>
        <w:pStyle w:val="DHHStabletext"/>
        <w:rPr>
          <w:rFonts w:cs="Arial"/>
          <w:sz w:val="24"/>
          <w:szCs w:val="24"/>
          <w:lang w:eastAsia="en-AU"/>
        </w:rPr>
      </w:pPr>
      <w:r w:rsidRPr="008B125C">
        <w:rPr>
          <w:rFonts w:eastAsia="Times" w:cs="Arial"/>
          <w:szCs w:val="21"/>
        </w:rPr>
        <w:tab/>
      </w:r>
      <w:r w:rsidRPr="008B125C">
        <w:rPr>
          <w:rFonts w:eastAsia="Times" w:cs="Arial"/>
          <w:szCs w:val="21"/>
        </w:rPr>
        <w:tab/>
      </w:r>
      <w:r w:rsidRPr="008B125C">
        <w:rPr>
          <w:rFonts w:eastAsia="Times" w:cs="Arial"/>
          <w:szCs w:val="21"/>
        </w:rPr>
        <w:tab/>
        <w:t>E024</w:t>
      </w:r>
      <w:r w:rsidRPr="008B125C">
        <w:rPr>
          <w:rFonts w:eastAsia="Times" w:cs="Arial"/>
          <w:szCs w:val="21"/>
        </w:rPr>
        <w:tab/>
      </w:r>
      <w:r w:rsidRPr="008B125C">
        <w:rPr>
          <w:rFonts w:cs="Arial"/>
          <w:szCs w:val="21"/>
          <w:lang w:eastAsia="en-AU"/>
        </w:rPr>
        <w:t xml:space="preserve">Referral In End Date cannot be reported without an Episode End </w:t>
      </w:r>
      <w:r w:rsidR="00BF4731" w:rsidRPr="008B125C">
        <w:rPr>
          <w:rFonts w:cs="Arial"/>
          <w:szCs w:val="21"/>
          <w:lang w:eastAsia="en-AU"/>
        </w:rPr>
        <w:tab/>
      </w:r>
      <w:r w:rsidR="00BF4731" w:rsidRPr="008B125C">
        <w:rPr>
          <w:rFonts w:cs="Arial"/>
          <w:szCs w:val="21"/>
          <w:lang w:eastAsia="en-AU"/>
        </w:rPr>
        <w:tab/>
      </w:r>
      <w:r w:rsidR="00BF4731" w:rsidRPr="008B125C">
        <w:rPr>
          <w:rFonts w:cs="Arial"/>
          <w:szCs w:val="21"/>
          <w:lang w:eastAsia="en-AU"/>
        </w:rPr>
        <w:tab/>
      </w:r>
      <w:r w:rsidR="00BF4731" w:rsidRPr="008B125C">
        <w:rPr>
          <w:rFonts w:cs="Arial"/>
          <w:szCs w:val="21"/>
          <w:lang w:eastAsia="en-AU"/>
        </w:rPr>
        <w:tab/>
      </w:r>
      <w:r w:rsidRPr="008B125C">
        <w:rPr>
          <w:rFonts w:cs="Arial"/>
          <w:szCs w:val="21"/>
          <w:lang w:eastAsia="en-AU"/>
        </w:rPr>
        <w:t>Date</w:t>
      </w:r>
    </w:p>
    <w:p w14:paraId="7EB88012" w14:textId="390B0245" w:rsidR="00370188" w:rsidRPr="008B125C" w:rsidRDefault="005152C2" w:rsidP="00370188">
      <w:pPr>
        <w:spacing w:after="0" w:line="276" w:lineRule="auto"/>
        <w:rPr>
          <w:rFonts w:eastAsia="Times" w:cs="Arial"/>
          <w:szCs w:val="21"/>
        </w:rPr>
      </w:pPr>
      <w:r w:rsidRPr="008B125C">
        <w:rPr>
          <w:rFonts w:eastAsia="Times" w:cs="Arial"/>
          <w:szCs w:val="21"/>
        </w:rPr>
        <w:tab/>
      </w:r>
      <w:r w:rsidRPr="008B125C">
        <w:rPr>
          <w:rFonts w:eastAsia="Times" w:cs="Arial"/>
          <w:szCs w:val="21"/>
        </w:rPr>
        <w:tab/>
      </w:r>
      <w:r w:rsidRPr="008B125C">
        <w:rPr>
          <w:rFonts w:eastAsia="Times" w:cs="Arial"/>
          <w:szCs w:val="21"/>
        </w:rPr>
        <w:tab/>
        <w:t>E</w:t>
      </w:r>
      <w:r w:rsidR="00711208" w:rsidRPr="008B125C">
        <w:rPr>
          <w:rFonts w:eastAsia="Times" w:cs="Arial"/>
          <w:szCs w:val="21"/>
        </w:rPr>
        <w:t>0</w:t>
      </w:r>
      <w:r w:rsidRPr="008B125C">
        <w:rPr>
          <w:rFonts w:eastAsia="Times" w:cs="Arial"/>
          <w:szCs w:val="21"/>
        </w:rPr>
        <w:t xml:space="preserve">46 </w:t>
      </w:r>
      <w:r w:rsidRPr="008B125C">
        <w:rPr>
          <w:rFonts w:eastAsia="Times" w:cs="Arial"/>
          <w:szCs w:val="21"/>
        </w:rPr>
        <w:tab/>
        <w:t>Referral has an end reason but no Referral End Date</w:t>
      </w:r>
    </w:p>
    <w:p w14:paraId="2D923407" w14:textId="77777777" w:rsidR="00370188" w:rsidRPr="008B125C" w:rsidRDefault="00901316" w:rsidP="00370188">
      <w:pPr>
        <w:spacing w:before="240" w:after="0" w:line="270" w:lineRule="atLeast"/>
        <w:rPr>
          <w:rFonts w:eastAsia="MS Mincho" w:cs="Arial"/>
          <w:szCs w:val="21"/>
        </w:rPr>
      </w:pPr>
      <w:r w:rsidRPr="008B125C">
        <w:rPr>
          <w:rFonts w:eastAsia="Times" w:cs="Arial"/>
          <w:b/>
          <w:szCs w:val="21"/>
        </w:rPr>
        <w:lastRenderedPageBreak/>
        <w:t>Related items</w:t>
      </w:r>
      <w:r w:rsidRPr="008B125C">
        <w:rPr>
          <w:rFonts w:eastAsia="Times" w:cs="Arial"/>
          <w:szCs w:val="21"/>
        </w:rPr>
        <w:t xml:space="preserve"> </w:t>
      </w:r>
      <w:r w:rsidRPr="008B125C">
        <w:rPr>
          <w:rFonts w:eastAsia="Times" w:cs="Arial"/>
          <w:szCs w:val="21"/>
        </w:rPr>
        <w:tab/>
      </w:r>
      <w:r w:rsidRPr="008B125C">
        <w:rPr>
          <w:rFonts w:eastAsia="Times" w:cs="Arial"/>
          <w:szCs w:val="21"/>
        </w:rPr>
        <w:tab/>
      </w:r>
      <w:r w:rsidRPr="008B125C">
        <w:rPr>
          <w:rFonts w:eastAsia="MS Mincho" w:cs="Arial"/>
          <w:szCs w:val="21"/>
        </w:rPr>
        <w:t>Referral End Reason (Mandatory)</w:t>
      </w:r>
    </w:p>
    <w:p w14:paraId="045C8FB1" w14:textId="52195551" w:rsidR="00901316" w:rsidRPr="008B125C" w:rsidRDefault="00370188" w:rsidP="00370188">
      <w:pPr>
        <w:spacing w:line="270" w:lineRule="atLeast"/>
        <w:rPr>
          <w:rFonts w:eastAsia="MS Mincho" w:cs="Arial"/>
          <w:szCs w:val="21"/>
        </w:rPr>
      </w:pPr>
      <w:r w:rsidRPr="008B125C">
        <w:rPr>
          <w:rFonts w:eastAsia="MS Mincho" w:cs="Arial"/>
          <w:szCs w:val="21"/>
        </w:rPr>
        <w:tab/>
      </w:r>
      <w:r w:rsidRPr="008B125C">
        <w:rPr>
          <w:rFonts w:eastAsia="MS Mincho" w:cs="Arial"/>
          <w:szCs w:val="21"/>
        </w:rPr>
        <w:tab/>
      </w:r>
      <w:r w:rsidRPr="008B125C">
        <w:rPr>
          <w:rFonts w:eastAsia="MS Mincho" w:cs="Arial"/>
          <w:szCs w:val="21"/>
        </w:rPr>
        <w:tab/>
        <w:t>Episode End Date (Mandatory)</w:t>
      </w:r>
    </w:p>
    <w:p w14:paraId="6E011AA5" w14:textId="3113B1B2" w:rsidR="00901316" w:rsidRPr="008B125C" w:rsidRDefault="00901316" w:rsidP="001C76CB">
      <w:pPr>
        <w:tabs>
          <w:tab w:val="left" w:pos="1985"/>
        </w:tabs>
        <w:spacing w:after="0" w:line="270" w:lineRule="atLeast"/>
        <w:rPr>
          <w:rFonts w:eastAsia="Times" w:cs="Arial"/>
          <w:b/>
          <w:szCs w:val="21"/>
        </w:rPr>
      </w:pPr>
      <w:r w:rsidRPr="008B125C">
        <w:rPr>
          <w:rFonts w:eastAsia="Times" w:cs="Arial"/>
          <w:b/>
          <w:sz w:val="24"/>
          <w:szCs w:val="24"/>
        </w:rPr>
        <w:t>Administration</w:t>
      </w:r>
    </w:p>
    <w:p w14:paraId="3B681642" w14:textId="77777777" w:rsidR="00901316" w:rsidRPr="008B125C" w:rsidRDefault="00901316" w:rsidP="00467DA7">
      <w:pPr>
        <w:tabs>
          <w:tab w:val="left" w:pos="2127"/>
        </w:tabs>
        <w:spacing w:before="240" w:line="270" w:lineRule="atLeast"/>
        <w:ind w:left="2127" w:hanging="2127"/>
        <w:rPr>
          <w:rFonts w:eastAsia="Times" w:cs="Arial"/>
          <w:szCs w:val="21"/>
        </w:rPr>
      </w:pPr>
      <w:r w:rsidRPr="008B125C">
        <w:rPr>
          <w:rFonts w:eastAsia="Times" w:cs="Arial"/>
          <w:b/>
          <w:szCs w:val="21"/>
        </w:rPr>
        <w:t>Purpose</w:t>
      </w:r>
      <w:r w:rsidRPr="008B125C">
        <w:rPr>
          <w:rFonts w:eastAsia="Times" w:cs="Arial"/>
          <w:szCs w:val="21"/>
        </w:rPr>
        <w:t xml:space="preserve"> </w:t>
      </w:r>
      <w:r w:rsidRPr="008B125C">
        <w:rPr>
          <w:rFonts w:eastAsia="Times" w:cs="Arial"/>
          <w:szCs w:val="21"/>
        </w:rPr>
        <w:tab/>
      </w:r>
      <w:r w:rsidRPr="008B125C">
        <w:rPr>
          <w:rFonts w:eastAsia="MS Mincho" w:cs="Arial"/>
          <w:szCs w:val="21"/>
        </w:rPr>
        <w:t xml:space="preserve">To assist with </w:t>
      </w:r>
      <w:r w:rsidRPr="008B125C">
        <w:rPr>
          <w:rFonts w:eastAsia="Times" w:cs="Arial"/>
          <w:szCs w:val="21"/>
        </w:rPr>
        <w:t>KPI development and reporting of clearance time.</w:t>
      </w:r>
    </w:p>
    <w:p w14:paraId="232AA2F1" w14:textId="77777777" w:rsidR="00901316" w:rsidRPr="008B125C" w:rsidRDefault="00901316" w:rsidP="00901316">
      <w:pPr>
        <w:tabs>
          <w:tab w:val="left" w:pos="2127"/>
        </w:tabs>
        <w:spacing w:line="270" w:lineRule="atLeast"/>
        <w:ind w:left="2127" w:hanging="2127"/>
        <w:rPr>
          <w:rFonts w:eastAsia="Times" w:cs="Arial"/>
          <w:szCs w:val="21"/>
        </w:rPr>
      </w:pPr>
      <w:r w:rsidRPr="008B125C">
        <w:rPr>
          <w:rFonts w:eastAsia="Times" w:cs="Arial"/>
          <w:b/>
          <w:szCs w:val="21"/>
        </w:rPr>
        <w:t>Principal users</w:t>
      </w:r>
      <w:r w:rsidRPr="008B125C">
        <w:rPr>
          <w:rFonts w:eastAsia="Times" w:cs="Arial"/>
          <w:szCs w:val="21"/>
        </w:rPr>
        <w:t xml:space="preserve"> </w:t>
      </w:r>
      <w:r w:rsidRPr="008B125C">
        <w:rPr>
          <w:rFonts w:eastAsia="Times" w:cs="Arial"/>
          <w:szCs w:val="21"/>
        </w:rPr>
        <w:tab/>
        <w:t>Multiple internal and external data users</w:t>
      </w:r>
    </w:p>
    <w:p w14:paraId="35B9BD89" w14:textId="4B40677A" w:rsidR="00901316" w:rsidRPr="008B125C" w:rsidRDefault="00901316" w:rsidP="0048055A">
      <w:pPr>
        <w:tabs>
          <w:tab w:val="left" w:pos="2127"/>
          <w:tab w:val="left" w:pos="3119"/>
        </w:tabs>
        <w:spacing w:after="0" w:line="270" w:lineRule="atLeast"/>
        <w:rPr>
          <w:rFonts w:eastAsia="Times" w:cs="Arial"/>
          <w:b/>
          <w:szCs w:val="21"/>
        </w:rPr>
      </w:pPr>
      <w:r w:rsidRPr="008B125C">
        <w:rPr>
          <w:rFonts w:eastAsia="Times" w:cs="Arial"/>
          <w:b/>
          <w:szCs w:val="21"/>
        </w:rPr>
        <w:t>Version history</w:t>
      </w:r>
      <w:r w:rsidRPr="008B125C">
        <w:rPr>
          <w:rFonts w:eastAsia="Times" w:cs="Arial"/>
          <w:szCs w:val="21"/>
        </w:rPr>
        <w:t xml:space="preserve"> </w:t>
      </w:r>
      <w:r w:rsidRPr="008B125C">
        <w:rPr>
          <w:rFonts w:eastAsia="Times" w:cs="Arial"/>
          <w:szCs w:val="21"/>
        </w:rPr>
        <w:tab/>
      </w:r>
      <w:r w:rsidRPr="008B125C">
        <w:rPr>
          <w:rFonts w:eastAsia="Times" w:cs="Arial"/>
          <w:b/>
          <w:szCs w:val="21"/>
        </w:rPr>
        <w:t>Version</w:t>
      </w:r>
      <w:r w:rsidRPr="008B125C">
        <w:rPr>
          <w:rFonts w:eastAsia="Times" w:cs="Arial"/>
          <w:b/>
          <w:szCs w:val="21"/>
        </w:rPr>
        <w:tab/>
        <w:t>Previous Name</w:t>
      </w:r>
      <w:r w:rsidRPr="008B125C">
        <w:rPr>
          <w:rFonts w:eastAsia="Times" w:cs="Arial"/>
          <w:b/>
          <w:szCs w:val="21"/>
        </w:rPr>
        <w:tab/>
      </w:r>
      <w:r w:rsidRPr="008B125C">
        <w:rPr>
          <w:rFonts w:eastAsia="Times" w:cs="Arial"/>
          <w:b/>
          <w:szCs w:val="21"/>
        </w:rPr>
        <w:tab/>
      </w:r>
      <w:r w:rsidRPr="008B125C">
        <w:rPr>
          <w:rFonts w:eastAsia="Times" w:cs="Arial"/>
          <w:b/>
          <w:szCs w:val="21"/>
        </w:rPr>
        <w:tab/>
      </w:r>
      <w:r w:rsidRPr="008B125C">
        <w:rPr>
          <w:rFonts w:eastAsia="Times" w:cs="Arial"/>
          <w:b/>
          <w:szCs w:val="21"/>
        </w:rPr>
        <w:tab/>
        <w:t>Effective Date</w:t>
      </w:r>
    </w:p>
    <w:p w14:paraId="31A8FD46" w14:textId="164E88CF" w:rsidR="00901316" w:rsidRPr="008B125C" w:rsidRDefault="00901316" w:rsidP="0048055A">
      <w:pPr>
        <w:tabs>
          <w:tab w:val="left" w:pos="3119"/>
        </w:tabs>
        <w:spacing w:before="240" w:after="0" w:line="270" w:lineRule="atLeast"/>
        <w:ind w:left="1440" w:firstLine="720"/>
        <w:rPr>
          <w:rFonts w:eastAsia="Times" w:cs="Arial"/>
          <w:szCs w:val="21"/>
          <w:lang w:eastAsia="en-AU"/>
        </w:rPr>
      </w:pPr>
      <w:r w:rsidRPr="008B125C">
        <w:rPr>
          <w:rFonts w:eastAsia="Times" w:cs="Arial"/>
          <w:szCs w:val="21"/>
          <w:lang w:eastAsia="en-AU"/>
        </w:rPr>
        <w:t>1</w:t>
      </w:r>
      <w:r w:rsidRPr="008B125C">
        <w:rPr>
          <w:rFonts w:eastAsia="Times" w:cs="Arial"/>
          <w:szCs w:val="21"/>
          <w:lang w:eastAsia="en-AU"/>
        </w:rPr>
        <w:tab/>
        <w:t>Referral End Date</w:t>
      </w:r>
      <w:r w:rsidRPr="008B125C">
        <w:rPr>
          <w:rFonts w:eastAsia="Times" w:cs="Arial"/>
          <w:szCs w:val="21"/>
          <w:lang w:eastAsia="en-AU"/>
        </w:rPr>
        <w:tab/>
      </w:r>
      <w:r w:rsidRPr="008B125C">
        <w:rPr>
          <w:rFonts w:eastAsia="Times" w:cs="Arial"/>
          <w:szCs w:val="21"/>
          <w:lang w:eastAsia="en-AU"/>
        </w:rPr>
        <w:tab/>
      </w:r>
      <w:r w:rsidRPr="008B125C">
        <w:rPr>
          <w:rFonts w:eastAsia="Times" w:cs="Arial"/>
          <w:szCs w:val="21"/>
          <w:lang w:eastAsia="en-AU"/>
        </w:rPr>
        <w:tab/>
      </w:r>
      <w:r w:rsidRPr="008B125C">
        <w:rPr>
          <w:rFonts w:eastAsia="Times" w:cs="Arial"/>
          <w:szCs w:val="21"/>
          <w:lang w:eastAsia="en-AU"/>
        </w:rPr>
        <w:tab/>
        <w:t>202</w:t>
      </w:r>
      <w:r w:rsidR="00413DC8" w:rsidRPr="008B125C">
        <w:rPr>
          <w:rFonts w:eastAsia="Times" w:cs="Arial"/>
          <w:szCs w:val="21"/>
          <w:lang w:eastAsia="en-AU"/>
        </w:rPr>
        <w:t>1</w:t>
      </w:r>
      <w:r w:rsidRPr="008B125C">
        <w:rPr>
          <w:rFonts w:eastAsia="Times" w:cs="Arial"/>
          <w:szCs w:val="21"/>
          <w:lang w:eastAsia="en-AU"/>
        </w:rPr>
        <w:t>/07/01</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48055A" w:rsidRPr="008B125C" w14:paraId="462DC37E" w14:textId="77777777" w:rsidTr="006D6074">
        <w:tc>
          <w:tcPr>
            <w:tcW w:w="2127" w:type="dxa"/>
          </w:tcPr>
          <w:p w14:paraId="4FF3A656" w14:textId="77777777" w:rsidR="0048055A" w:rsidRPr="008B125C" w:rsidRDefault="0048055A" w:rsidP="001E07EC">
            <w:pPr>
              <w:pStyle w:val="DHHStabletext"/>
              <w:ind w:left="-106"/>
              <w:rPr>
                <w:rFonts w:cs="Arial"/>
                <w:b/>
                <w:bCs/>
                <w:szCs w:val="21"/>
              </w:rPr>
            </w:pPr>
            <w:r w:rsidRPr="008B125C">
              <w:rPr>
                <w:rFonts w:cs="Arial"/>
                <w:b/>
                <w:bCs/>
                <w:szCs w:val="21"/>
              </w:rPr>
              <w:t>Definition source</w:t>
            </w:r>
          </w:p>
        </w:tc>
        <w:tc>
          <w:tcPr>
            <w:tcW w:w="7778" w:type="dxa"/>
          </w:tcPr>
          <w:p w14:paraId="51410370" w14:textId="1F18DE8D" w:rsidR="0048055A" w:rsidRPr="008B125C" w:rsidRDefault="00BD3F0B" w:rsidP="001E07EC">
            <w:pPr>
              <w:pStyle w:val="DHHStabletext"/>
              <w:ind w:left="-110"/>
              <w:rPr>
                <w:rFonts w:cs="Arial"/>
                <w:szCs w:val="21"/>
              </w:rPr>
            </w:pPr>
            <w:r w:rsidRPr="008B125C">
              <w:rPr>
                <w:rFonts w:cs="Arial"/>
                <w:szCs w:val="21"/>
              </w:rPr>
              <w:t>Department of Health</w:t>
            </w:r>
          </w:p>
        </w:tc>
      </w:tr>
      <w:tr w:rsidR="00BF4731" w:rsidRPr="008B125C" w14:paraId="535DFE43" w14:textId="77777777" w:rsidTr="00CA0936">
        <w:tc>
          <w:tcPr>
            <w:tcW w:w="2127" w:type="dxa"/>
          </w:tcPr>
          <w:p w14:paraId="707CE504" w14:textId="77777777" w:rsidR="00BF4731" w:rsidRPr="008B125C" w:rsidRDefault="00BF4731" w:rsidP="001E07EC">
            <w:pPr>
              <w:pStyle w:val="DHHStabletext"/>
              <w:ind w:left="-106"/>
              <w:rPr>
                <w:rFonts w:cs="Arial"/>
                <w:b/>
                <w:bCs/>
                <w:szCs w:val="21"/>
              </w:rPr>
            </w:pPr>
            <w:bookmarkStart w:id="238" w:name="_Toc43717317"/>
            <w:r w:rsidRPr="008B125C">
              <w:rPr>
                <w:rFonts w:cs="Arial"/>
                <w:b/>
                <w:bCs/>
                <w:szCs w:val="21"/>
              </w:rPr>
              <w:t>Value domain source</w:t>
            </w:r>
          </w:p>
        </w:tc>
        <w:tc>
          <w:tcPr>
            <w:tcW w:w="7778" w:type="dxa"/>
          </w:tcPr>
          <w:p w14:paraId="026AB993" w14:textId="671916E2" w:rsidR="00BF4731" w:rsidRPr="008B125C" w:rsidRDefault="00BD3F0B" w:rsidP="001E07EC">
            <w:pPr>
              <w:pStyle w:val="DHHStabletext"/>
              <w:ind w:left="-110"/>
              <w:rPr>
                <w:rFonts w:cs="Arial"/>
                <w:szCs w:val="21"/>
              </w:rPr>
            </w:pPr>
            <w:r w:rsidRPr="008B125C">
              <w:rPr>
                <w:rFonts w:cs="Arial"/>
                <w:szCs w:val="21"/>
              </w:rPr>
              <w:t>Department of Health</w:t>
            </w:r>
          </w:p>
        </w:tc>
      </w:tr>
    </w:tbl>
    <w:p w14:paraId="4E4C426A" w14:textId="0D326EC6" w:rsidR="0048055A" w:rsidRPr="008B125C" w:rsidRDefault="0048055A" w:rsidP="00A0338B">
      <w:pPr>
        <w:pStyle w:val="Body"/>
      </w:pPr>
      <w:r w:rsidRPr="008B125C">
        <w:br w:type="page"/>
      </w:r>
    </w:p>
    <w:p w14:paraId="03EBBB89" w14:textId="4FF3929C" w:rsidR="00EF5D5A" w:rsidRPr="008B125C" w:rsidRDefault="00EF5D5A" w:rsidP="00EF5D5A">
      <w:pPr>
        <w:pStyle w:val="Heading2"/>
        <w:rPr>
          <w:rFonts w:cs="Arial"/>
        </w:rPr>
      </w:pPr>
      <w:bookmarkStart w:id="239" w:name="_Toc139643446"/>
      <w:r w:rsidRPr="008B125C">
        <w:rPr>
          <w:rFonts w:cs="Arial"/>
        </w:rPr>
        <w:lastRenderedPageBreak/>
        <w:t>Referral End Reason</w:t>
      </w:r>
      <w:bookmarkEnd w:id="238"/>
      <w:bookmarkEnd w:id="23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827197C" w14:textId="77777777" w:rsidTr="008A40EB">
        <w:tc>
          <w:tcPr>
            <w:tcW w:w="2127" w:type="dxa"/>
          </w:tcPr>
          <w:p w14:paraId="0586312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817F8AA" w14:textId="77777777" w:rsidR="00EF5D5A" w:rsidRPr="008B125C" w:rsidRDefault="00EF5D5A" w:rsidP="008A40EB">
            <w:pPr>
              <w:pStyle w:val="DHHSbody"/>
              <w:rPr>
                <w:rFonts w:cs="Arial"/>
                <w:sz w:val="21"/>
                <w:szCs w:val="21"/>
              </w:rPr>
            </w:pPr>
            <w:r w:rsidRPr="008B125C">
              <w:rPr>
                <w:rFonts w:cs="Arial"/>
                <w:sz w:val="21"/>
                <w:szCs w:val="21"/>
              </w:rPr>
              <w:t>The reason the referral ended.</w:t>
            </w:r>
          </w:p>
          <w:p w14:paraId="1AAB4948" w14:textId="50406FD4"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00BF4731"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A70669C" w14:textId="77777777" w:rsidTr="008A40EB">
        <w:tc>
          <w:tcPr>
            <w:tcW w:w="2127" w:type="dxa"/>
          </w:tcPr>
          <w:p w14:paraId="4F098B1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C2960B9" w14:textId="77ABF93B"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00BF4731"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FA0683E" w14:textId="77777777" w:rsidTr="008A40EB">
        <w:tc>
          <w:tcPr>
            <w:tcW w:w="2127" w:type="dxa"/>
          </w:tcPr>
          <w:p w14:paraId="651D3A7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D5A1372" w14:textId="530EF9CC"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00BF4731"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r w:rsidRPr="008B125C">
              <w:rPr>
                <w:rFonts w:cs="Arial"/>
                <w:b/>
                <w:bCs/>
                <w:szCs w:val="21"/>
              </w:rPr>
              <w:tab/>
            </w:r>
          </w:p>
          <w:p w14:paraId="73A8D92C" w14:textId="0091E28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00BF4731" w:rsidRPr="008B125C">
              <w:rPr>
                <w:rFonts w:cs="Arial"/>
                <w:b/>
                <w:bCs/>
                <w:szCs w:val="21"/>
              </w:rPr>
              <w:tab/>
            </w:r>
            <w:r w:rsidRPr="008B125C">
              <w:rPr>
                <w:rFonts w:cs="Arial"/>
                <w:b/>
                <w:bCs/>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32372A63" w14:textId="77777777" w:rsidTr="008A40EB">
        <w:tc>
          <w:tcPr>
            <w:tcW w:w="2127" w:type="dxa"/>
          </w:tcPr>
          <w:p w14:paraId="37CBE4B8"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Location</w:t>
            </w:r>
          </w:p>
        </w:tc>
        <w:tc>
          <w:tcPr>
            <w:tcW w:w="7778" w:type="dxa"/>
          </w:tcPr>
          <w:p w14:paraId="24124AA6"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CC69A0B" w14:textId="670E90D5" w:rsidR="00EF5D5A" w:rsidRPr="008B125C" w:rsidRDefault="00EF5D5A" w:rsidP="00653F16">
            <w:pPr>
              <w:pStyle w:val="DHHStabletext"/>
              <w:spacing w:before="0" w:after="0" w:line="276" w:lineRule="auto"/>
              <w:rPr>
                <w:rFonts w:cs="Arial"/>
                <w:szCs w:val="21"/>
              </w:rPr>
            </w:pPr>
            <w:r w:rsidRPr="008B125C">
              <w:rPr>
                <w:rFonts w:cs="Arial"/>
                <w:szCs w:val="21"/>
              </w:rPr>
              <w:t>Referral (insert)</w:t>
            </w:r>
            <w:r w:rsidRPr="008B125C">
              <w:rPr>
                <w:rFonts w:cs="Arial"/>
                <w:szCs w:val="21"/>
              </w:rPr>
              <w:tab/>
            </w:r>
            <w:r w:rsidRPr="008B125C">
              <w:rPr>
                <w:rFonts w:cs="Arial"/>
                <w:szCs w:val="21"/>
              </w:rPr>
              <w:tab/>
            </w:r>
            <w:r w:rsidRPr="008B125C">
              <w:rPr>
                <w:rFonts w:cs="Arial"/>
                <w:szCs w:val="21"/>
              </w:rPr>
              <w:tab/>
              <w:t>RRI_I12 (RF1.10</w:t>
            </w:r>
            <w:r w:rsidR="003160B0" w:rsidRPr="008B125C">
              <w:rPr>
                <w:rFonts w:cs="Arial"/>
                <w:szCs w:val="21"/>
              </w:rPr>
              <w:t>.1</w:t>
            </w:r>
            <w:r w:rsidRPr="008B125C">
              <w:rPr>
                <w:rFonts w:cs="Arial"/>
                <w:szCs w:val="21"/>
              </w:rPr>
              <w:t>)</w:t>
            </w:r>
          </w:p>
          <w:p w14:paraId="1A108CBD" w14:textId="62501824" w:rsidR="00EF5D5A" w:rsidRPr="008B125C" w:rsidRDefault="00EF5D5A" w:rsidP="00653F16">
            <w:pPr>
              <w:pStyle w:val="DHHStabletext"/>
              <w:spacing w:before="0" w:after="0" w:line="276" w:lineRule="auto"/>
              <w:rPr>
                <w:rFonts w:cs="Arial"/>
                <w:szCs w:val="21"/>
              </w:rPr>
            </w:pPr>
            <w:r w:rsidRPr="008B125C">
              <w:rPr>
                <w:rFonts w:cs="Arial"/>
                <w:szCs w:val="21"/>
              </w:rPr>
              <w:t>Referral (update)</w:t>
            </w:r>
            <w:r w:rsidRPr="008B125C">
              <w:rPr>
                <w:rFonts w:cs="Arial"/>
                <w:szCs w:val="21"/>
              </w:rPr>
              <w:tab/>
            </w:r>
            <w:r w:rsidRPr="008B125C">
              <w:rPr>
                <w:rFonts w:cs="Arial"/>
                <w:szCs w:val="21"/>
              </w:rPr>
              <w:tab/>
            </w:r>
            <w:r w:rsidR="00BF4731" w:rsidRPr="008B125C">
              <w:rPr>
                <w:rFonts w:cs="Arial"/>
                <w:szCs w:val="21"/>
              </w:rPr>
              <w:tab/>
            </w:r>
            <w:r w:rsidRPr="008B125C">
              <w:rPr>
                <w:rFonts w:cs="Arial"/>
                <w:szCs w:val="21"/>
              </w:rPr>
              <w:t>RRI_I13 (RF1.10</w:t>
            </w:r>
            <w:r w:rsidR="003160B0" w:rsidRPr="008B125C">
              <w:rPr>
                <w:rFonts w:cs="Arial"/>
                <w:szCs w:val="21"/>
              </w:rPr>
              <w:t>.1</w:t>
            </w:r>
            <w:r w:rsidRPr="008B125C">
              <w:rPr>
                <w:rFonts w:cs="Arial"/>
                <w:szCs w:val="21"/>
              </w:rPr>
              <w:t>)</w:t>
            </w:r>
          </w:p>
          <w:p w14:paraId="07F3E224" w14:textId="6484DA2A" w:rsidR="00EF5D5A" w:rsidRPr="008B125C" w:rsidRDefault="00EF5D5A" w:rsidP="002A6CD3">
            <w:pPr>
              <w:pStyle w:val="DHHStabletext"/>
              <w:spacing w:before="0" w:line="276" w:lineRule="auto"/>
              <w:rPr>
                <w:rFonts w:cs="Arial"/>
                <w:szCs w:val="21"/>
              </w:rPr>
            </w:pPr>
            <w:r w:rsidRPr="008B125C">
              <w:rPr>
                <w:rFonts w:cs="Arial"/>
                <w:szCs w:val="21"/>
              </w:rPr>
              <w:t>Referral (delete)</w:t>
            </w:r>
            <w:r w:rsidRPr="008B125C">
              <w:rPr>
                <w:rFonts w:cs="Arial"/>
                <w:szCs w:val="21"/>
              </w:rPr>
              <w:tab/>
            </w:r>
            <w:r w:rsidRPr="008B125C">
              <w:rPr>
                <w:rFonts w:cs="Arial"/>
                <w:szCs w:val="21"/>
              </w:rPr>
              <w:tab/>
            </w:r>
            <w:r w:rsidR="00BF4731" w:rsidRPr="008B125C">
              <w:rPr>
                <w:rFonts w:cs="Arial"/>
                <w:szCs w:val="21"/>
              </w:rPr>
              <w:tab/>
            </w:r>
            <w:r w:rsidRPr="008B125C">
              <w:rPr>
                <w:rFonts w:cs="Arial"/>
                <w:szCs w:val="21"/>
              </w:rPr>
              <w:t>RRI_I14 (RF1.10</w:t>
            </w:r>
            <w:r w:rsidR="003160B0" w:rsidRPr="008B125C">
              <w:rPr>
                <w:rFonts w:cs="Arial"/>
                <w:szCs w:val="21"/>
              </w:rPr>
              <w:t>.1</w:t>
            </w:r>
            <w:r w:rsidRPr="008B125C">
              <w:rPr>
                <w:rFonts w:cs="Arial"/>
                <w:szCs w:val="21"/>
              </w:rPr>
              <w:t>)</w:t>
            </w:r>
          </w:p>
        </w:tc>
      </w:tr>
      <w:tr w:rsidR="00EF5D5A" w:rsidRPr="008B125C" w14:paraId="5C4C0245" w14:textId="77777777" w:rsidTr="00F87A36">
        <w:tc>
          <w:tcPr>
            <w:tcW w:w="2127" w:type="dxa"/>
          </w:tcPr>
          <w:p w14:paraId="0961F15C" w14:textId="77777777" w:rsidR="00EF5D5A" w:rsidRPr="008B125C" w:rsidRDefault="00EF5D5A" w:rsidP="00F87A36">
            <w:pPr>
              <w:pStyle w:val="DHHStabletext"/>
              <w:spacing w:after="0" w:line="276" w:lineRule="auto"/>
              <w:rPr>
                <w:rFonts w:cs="Arial"/>
                <w:b/>
                <w:bCs/>
                <w:szCs w:val="21"/>
              </w:rPr>
            </w:pPr>
            <w:r w:rsidRPr="008B125C">
              <w:rPr>
                <w:rFonts w:cs="Arial"/>
                <w:b/>
                <w:bCs/>
                <w:szCs w:val="21"/>
              </w:rPr>
              <w:t>Reported by</w:t>
            </w:r>
          </w:p>
        </w:tc>
        <w:tc>
          <w:tcPr>
            <w:tcW w:w="7778" w:type="dxa"/>
          </w:tcPr>
          <w:p w14:paraId="5447F024" w14:textId="77777777" w:rsidR="00B27298" w:rsidRPr="008B125C" w:rsidRDefault="00B27298" w:rsidP="006671BE">
            <w:pPr>
              <w:pStyle w:val="DHHStabletext"/>
              <w:spacing w:after="0" w:line="276" w:lineRule="auto"/>
              <w:rPr>
                <w:rFonts w:cs="Arial"/>
                <w:szCs w:val="21"/>
              </w:rPr>
            </w:pPr>
            <w:r w:rsidRPr="008B125C">
              <w:rPr>
                <w:rFonts w:cs="Arial"/>
                <w:szCs w:val="21"/>
              </w:rPr>
              <w:t>Complex Care (FCP)</w:t>
            </w:r>
          </w:p>
          <w:p w14:paraId="005B409D" w14:textId="253B686D" w:rsidR="00724DEE" w:rsidRPr="008B125C" w:rsidRDefault="00724DEE" w:rsidP="00F87A36">
            <w:pPr>
              <w:widowControl w:val="0"/>
              <w:tabs>
                <w:tab w:val="left" w:pos="2127"/>
              </w:tabs>
              <w:autoSpaceDE w:val="0"/>
              <w:autoSpaceDN w:val="0"/>
              <w:adjustRightInd w:val="0"/>
              <w:spacing w:after="0" w:line="276" w:lineRule="auto"/>
              <w:ind w:left="141" w:hanging="130"/>
              <w:rPr>
                <w:rFonts w:cs="Arial"/>
                <w:color w:val="000000"/>
                <w:szCs w:val="21"/>
                <w:lang w:eastAsia="en-AU"/>
              </w:rPr>
            </w:pPr>
            <w:r w:rsidRPr="008B125C">
              <w:rPr>
                <w:rFonts w:eastAsia="Times" w:cs="Arial"/>
                <w:szCs w:val="21"/>
                <w:lang w:eastAsia="en-AU"/>
              </w:rPr>
              <w:t>Home-Based Dialysis</w:t>
            </w:r>
          </w:p>
          <w:p w14:paraId="47CA6B60" w14:textId="77777777" w:rsidR="00724DEE" w:rsidRPr="008B125C"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8B125C">
              <w:rPr>
                <w:rFonts w:cs="Arial"/>
                <w:color w:val="000000"/>
                <w:szCs w:val="21"/>
                <w:lang w:eastAsia="en-AU"/>
              </w:rPr>
              <w:t>Home Enteral Nutrition</w:t>
            </w:r>
            <w:r w:rsidRPr="008B125C">
              <w:rPr>
                <w:rFonts w:cs="Arial"/>
                <w:color w:val="000000"/>
                <w:szCs w:val="21"/>
                <w:lang w:eastAsia="en-AU"/>
              </w:rPr>
              <w:tab/>
            </w:r>
          </w:p>
          <w:p w14:paraId="3B861F63" w14:textId="6EC167C7" w:rsidR="00724DEE" w:rsidRPr="008B125C"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8B125C">
              <w:rPr>
                <w:rFonts w:cs="Arial"/>
                <w:color w:val="000000"/>
                <w:szCs w:val="21"/>
                <w:lang w:eastAsia="en-AU"/>
              </w:rPr>
              <w:t>Hospital Admission Risk Program</w:t>
            </w:r>
          </w:p>
          <w:p w14:paraId="236EF534" w14:textId="77777777" w:rsidR="00724DEE" w:rsidRPr="008B125C"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8B125C">
              <w:rPr>
                <w:rFonts w:cs="Arial"/>
                <w:color w:val="000000"/>
                <w:szCs w:val="21"/>
                <w:lang w:eastAsia="en-AU"/>
              </w:rPr>
              <w:t>Post Acute Care</w:t>
            </w:r>
          </w:p>
          <w:p w14:paraId="72C1965E" w14:textId="77777777" w:rsidR="00724DEE" w:rsidRPr="008B125C"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8B125C">
              <w:rPr>
                <w:rFonts w:cs="Arial"/>
                <w:color w:val="000000"/>
                <w:szCs w:val="21"/>
                <w:lang w:eastAsia="en-AU"/>
              </w:rPr>
              <w:t>Residential In-Reach</w:t>
            </w:r>
          </w:p>
          <w:p w14:paraId="07B2831F" w14:textId="77777777" w:rsidR="00724DEE" w:rsidRPr="008B125C"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8B125C">
              <w:rPr>
                <w:rFonts w:cs="Arial"/>
                <w:color w:val="000000"/>
                <w:szCs w:val="21"/>
                <w:lang w:eastAsia="en-AU"/>
              </w:rPr>
              <w:t>Specialist Clinics (Outpatients)</w:t>
            </w:r>
          </w:p>
          <w:p w14:paraId="665CF02F" w14:textId="4398AA51" w:rsidR="00724DEE" w:rsidRPr="008B125C" w:rsidRDefault="00A53DAC" w:rsidP="00F87A36">
            <w:pPr>
              <w:widowControl w:val="0"/>
              <w:tabs>
                <w:tab w:val="left" w:pos="2127"/>
              </w:tabs>
              <w:autoSpaceDE w:val="0"/>
              <w:autoSpaceDN w:val="0"/>
              <w:adjustRightInd w:val="0"/>
              <w:spacing w:after="0" w:line="276" w:lineRule="auto"/>
              <w:rPr>
                <w:rFonts w:cs="Arial"/>
                <w:color w:val="000000"/>
                <w:szCs w:val="21"/>
                <w:lang w:eastAsia="en-AU"/>
              </w:rPr>
            </w:pPr>
            <w:r>
              <w:rPr>
                <w:rFonts w:cs="Arial"/>
                <w:color w:val="000000"/>
                <w:szCs w:val="21"/>
                <w:lang w:eastAsia="en-AU"/>
              </w:rPr>
              <w:t>Subacute</w:t>
            </w:r>
            <w:r w:rsidR="00724DEE" w:rsidRPr="008B125C">
              <w:rPr>
                <w:rFonts w:cs="Arial"/>
                <w:color w:val="000000"/>
                <w:szCs w:val="21"/>
                <w:lang w:eastAsia="en-AU"/>
              </w:rPr>
              <w:t xml:space="preserve"> Ambulatory Care Services</w:t>
            </w:r>
          </w:p>
          <w:p w14:paraId="1677368F" w14:textId="77777777" w:rsidR="00724DEE" w:rsidRPr="008B125C"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8B125C">
              <w:rPr>
                <w:rFonts w:cs="Arial"/>
                <w:color w:val="000000"/>
                <w:szCs w:val="21"/>
                <w:lang w:eastAsia="en-AU"/>
              </w:rPr>
              <w:t>Total Parenteral Nutrition</w:t>
            </w:r>
          </w:p>
          <w:p w14:paraId="7674CC9C" w14:textId="7022FEBD" w:rsidR="00724DEE" w:rsidRPr="008B125C" w:rsidRDefault="00724DEE" w:rsidP="00F87A36">
            <w:pPr>
              <w:widowControl w:val="0"/>
              <w:tabs>
                <w:tab w:val="left" w:pos="2127"/>
              </w:tabs>
              <w:autoSpaceDE w:val="0"/>
              <w:autoSpaceDN w:val="0"/>
              <w:adjustRightInd w:val="0"/>
              <w:spacing w:after="0" w:line="276" w:lineRule="auto"/>
              <w:rPr>
                <w:rFonts w:cs="Arial"/>
                <w:color w:val="000000"/>
                <w:szCs w:val="21"/>
                <w:lang w:eastAsia="en-AU"/>
              </w:rPr>
            </w:pPr>
            <w:r w:rsidRPr="008B125C">
              <w:rPr>
                <w:rFonts w:cs="Arial"/>
                <w:color w:val="000000"/>
                <w:szCs w:val="21"/>
                <w:lang w:eastAsia="en-AU"/>
              </w:rPr>
              <w:t>Transition Care Program</w:t>
            </w:r>
          </w:p>
          <w:p w14:paraId="7A4E76CA" w14:textId="77777777" w:rsidR="00894178" w:rsidRPr="008B125C" w:rsidRDefault="00894178" w:rsidP="00894178">
            <w:pPr>
              <w:pStyle w:val="DHHStabletext"/>
              <w:spacing w:before="0"/>
              <w:rPr>
                <w:rFonts w:cs="Arial"/>
                <w:szCs w:val="21"/>
              </w:rPr>
            </w:pPr>
            <w:r w:rsidRPr="008B125C">
              <w:rPr>
                <w:rFonts w:cs="Arial"/>
                <w:szCs w:val="21"/>
              </w:rPr>
              <w:t>Victorian Artificial Limb Program</w:t>
            </w:r>
          </w:p>
          <w:p w14:paraId="79DA7381" w14:textId="3744E50B" w:rsidR="00724DEE" w:rsidRPr="008B125C" w:rsidRDefault="008B125C" w:rsidP="00F87A36">
            <w:pPr>
              <w:widowControl w:val="0"/>
              <w:tabs>
                <w:tab w:val="left" w:pos="2127"/>
              </w:tabs>
              <w:autoSpaceDE w:val="0"/>
              <w:autoSpaceDN w:val="0"/>
              <w:adjustRightInd w:val="0"/>
              <w:spacing w:after="0" w:line="276" w:lineRule="auto"/>
              <w:rPr>
                <w:rFonts w:cs="Arial"/>
                <w:color w:val="000000"/>
                <w:szCs w:val="21"/>
                <w:lang w:eastAsia="en-AU"/>
              </w:rPr>
            </w:pPr>
            <w:r w:rsidRPr="008B125C">
              <w:rPr>
                <w:rFonts w:cs="Arial"/>
                <w:color w:val="000000"/>
                <w:szCs w:val="21"/>
                <w:lang w:eastAsia="en-AU"/>
              </w:rPr>
              <w:t>Victorian HIV and Sexual Health Services (VHS)</w:t>
            </w:r>
          </w:p>
          <w:p w14:paraId="0D74FE4A" w14:textId="4C8E1F5D" w:rsidR="00724DEE" w:rsidRPr="008B125C" w:rsidRDefault="00724DEE" w:rsidP="00F87A36">
            <w:pPr>
              <w:pStyle w:val="DHHStabletext"/>
              <w:spacing w:before="0" w:after="0" w:line="276" w:lineRule="auto"/>
              <w:rPr>
                <w:rFonts w:cs="Arial"/>
                <w:szCs w:val="21"/>
              </w:rPr>
            </w:pPr>
            <w:r w:rsidRPr="008B125C">
              <w:rPr>
                <w:rFonts w:cs="Arial"/>
                <w:color w:val="000000"/>
                <w:szCs w:val="21"/>
                <w:lang w:eastAsia="en-AU"/>
              </w:rPr>
              <w:t>Victorian Respiratory Support Service</w:t>
            </w:r>
          </w:p>
        </w:tc>
      </w:tr>
      <w:tr w:rsidR="00EF5D5A" w:rsidRPr="008B125C" w14:paraId="703A8759" w14:textId="77777777" w:rsidTr="008A40EB">
        <w:tc>
          <w:tcPr>
            <w:tcW w:w="2127" w:type="dxa"/>
          </w:tcPr>
          <w:p w14:paraId="6B00036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A8F8DA9" w14:textId="77777777" w:rsidR="00EF5D5A" w:rsidRPr="008B125C" w:rsidRDefault="00EF5D5A" w:rsidP="008A40EB">
            <w:pPr>
              <w:pStyle w:val="DHHStabletext"/>
              <w:rPr>
                <w:rFonts w:cs="Arial"/>
                <w:szCs w:val="21"/>
              </w:rPr>
            </w:pPr>
            <w:r w:rsidRPr="008B125C">
              <w:rPr>
                <w:rFonts w:cs="Arial"/>
                <w:szCs w:val="21"/>
              </w:rPr>
              <w:t>Referrals closed during the current reporting period.</w:t>
            </w:r>
          </w:p>
        </w:tc>
      </w:tr>
      <w:tr w:rsidR="00EF5D5A" w:rsidRPr="008B125C" w14:paraId="69C556C5" w14:textId="77777777" w:rsidTr="008A40EB">
        <w:tc>
          <w:tcPr>
            <w:tcW w:w="2127" w:type="dxa"/>
          </w:tcPr>
          <w:p w14:paraId="1067646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982D19A"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5AAFDE28"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4448D3A" w14:textId="77777777" w:rsidR="00EF5D5A" w:rsidRPr="008B125C" w:rsidRDefault="00EF5D5A" w:rsidP="008A40EB">
            <w:pPr>
              <w:pStyle w:val="DHHStabletext"/>
              <w:rPr>
                <w:rFonts w:cs="Arial"/>
                <w:szCs w:val="21"/>
              </w:rPr>
            </w:pPr>
            <w:r w:rsidRPr="008B125C">
              <w:rPr>
                <w:rFonts w:cs="Arial"/>
                <w:szCs w:val="21"/>
              </w:rPr>
              <w:t>Episode End Date</w:t>
            </w:r>
          </w:p>
          <w:p w14:paraId="27EA7CE0" w14:textId="6A19912A" w:rsidR="00724DEE" w:rsidRPr="008B125C" w:rsidRDefault="00724DEE" w:rsidP="008A40EB">
            <w:pPr>
              <w:pStyle w:val="DHHStabletext"/>
              <w:rPr>
                <w:rFonts w:cs="Arial"/>
                <w:szCs w:val="21"/>
              </w:rPr>
            </w:pPr>
            <w:r w:rsidRPr="008B125C">
              <w:rPr>
                <w:rFonts w:cs="Arial"/>
                <w:szCs w:val="21"/>
              </w:rPr>
              <w:t>Referral End Date (Mandatory)</w:t>
            </w:r>
          </w:p>
        </w:tc>
      </w:tr>
      <w:tr w:rsidR="00EF5D5A" w:rsidRPr="008B125C" w14:paraId="0678197B" w14:textId="77777777" w:rsidTr="008A40EB">
        <w:trPr>
          <w:trHeight w:val="430"/>
        </w:trPr>
        <w:tc>
          <w:tcPr>
            <w:tcW w:w="2127" w:type="dxa"/>
          </w:tcPr>
          <w:p w14:paraId="529EA2A6"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Value domain</w:t>
            </w:r>
          </w:p>
        </w:tc>
        <w:tc>
          <w:tcPr>
            <w:tcW w:w="7778" w:type="dxa"/>
          </w:tcPr>
          <w:p w14:paraId="2AD2A767" w14:textId="77777777" w:rsidR="00EF5D5A" w:rsidRPr="008B125C" w:rsidRDefault="00EF5D5A" w:rsidP="006671BE">
            <w:pPr>
              <w:pStyle w:val="DHHStabletext"/>
              <w:spacing w:after="0" w:line="276" w:lineRule="auto"/>
              <w:rPr>
                <w:rFonts w:cs="Arial"/>
                <w:szCs w:val="21"/>
              </w:rPr>
            </w:pPr>
            <w:r w:rsidRPr="008B125C">
              <w:rPr>
                <w:rFonts w:cs="Arial"/>
                <w:szCs w:val="21"/>
              </w:rPr>
              <w:t xml:space="preserve">Table identifier </w:t>
            </w:r>
            <w:r w:rsidRPr="008B125C">
              <w:rPr>
                <w:rFonts w:cs="Arial"/>
                <w:szCs w:val="21"/>
              </w:rPr>
              <w:tab/>
              <w:t>990095</w:t>
            </w:r>
          </w:p>
          <w:p w14:paraId="6E6CDFE0" w14:textId="77777777" w:rsidR="00EF5D5A" w:rsidRPr="008B125C" w:rsidRDefault="00EF5D5A" w:rsidP="00F87A36">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61D57CD3" w14:textId="77777777" w:rsidR="00EF5D5A" w:rsidRPr="008B125C" w:rsidRDefault="00EF5D5A" w:rsidP="00F87A36">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Completed</w:t>
            </w:r>
          </w:p>
          <w:p w14:paraId="56228C95" w14:textId="77777777" w:rsidR="00EF5D5A" w:rsidRPr="008B125C" w:rsidRDefault="00EF5D5A" w:rsidP="00F87A36">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Closed</w:t>
            </w:r>
          </w:p>
        </w:tc>
      </w:tr>
      <w:tr w:rsidR="00EF5D5A" w:rsidRPr="008B125C" w14:paraId="178B4B55" w14:textId="77777777" w:rsidTr="008A40EB">
        <w:trPr>
          <w:trHeight w:val="312"/>
        </w:trPr>
        <w:tc>
          <w:tcPr>
            <w:tcW w:w="2127" w:type="dxa"/>
          </w:tcPr>
          <w:p w14:paraId="487645F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C6817F5" w14:textId="77777777" w:rsidR="00EF5D5A" w:rsidRPr="008B125C" w:rsidRDefault="00EF5D5A" w:rsidP="008A40EB">
            <w:pPr>
              <w:pStyle w:val="DHHStabletext"/>
              <w:rPr>
                <w:rFonts w:cs="Arial"/>
                <w:b/>
                <w:bCs/>
                <w:szCs w:val="21"/>
              </w:rPr>
            </w:pPr>
            <w:r w:rsidRPr="008B125C">
              <w:rPr>
                <w:rFonts w:cs="Arial"/>
                <w:b/>
                <w:bCs/>
                <w:szCs w:val="21"/>
              </w:rPr>
              <w:t>1 – Completed</w:t>
            </w:r>
          </w:p>
          <w:p w14:paraId="406C076B" w14:textId="77777777" w:rsidR="00EF5D5A" w:rsidRPr="008B125C" w:rsidRDefault="00EF5D5A" w:rsidP="008A40EB">
            <w:pPr>
              <w:pStyle w:val="DHHStabletext"/>
              <w:rPr>
                <w:rFonts w:cs="Arial"/>
                <w:szCs w:val="21"/>
              </w:rPr>
            </w:pPr>
            <w:r w:rsidRPr="008B125C">
              <w:rPr>
                <w:rFonts w:cs="Arial"/>
                <w:szCs w:val="21"/>
              </w:rPr>
              <w:t>This code should be used when the patient/client assessment/treatment has been completed/discharged.</w:t>
            </w:r>
          </w:p>
          <w:p w14:paraId="0B655FA1" w14:textId="77777777" w:rsidR="00EF5D5A" w:rsidRPr="008B125C" w:rsidRDefault="00EF5D5A" w:rsidP="008A40EB">
            <w:pPr>
              <w:pStyle w:val="DHHStabletext"/>
              <w:rPr>
                <w:rFonts w:cs="Arial"/>
                <w:b/>
                <w:bCs/>
                <w:szCs w:val="21"/>
              </w:rPr>
            </w:pPr>
            <w:r w:rsidRPr="008B125C">
              <w:rPr>
                <w:rFonts w:cs="Arial"/>
                <w:b/>
                <w:bCs/>
                <w:szCs w:val="21"/>
              </w:rPr>
              <w:t>2 – Closed</w:t>
            </w:r>
          </w:p>
          <w:p w14:paraId="4B12491A" w14:textId="05EE72C4" w:rsidR="00EF5D5A" w:rsidRPr="008B125C" w:rsidRDefault="00EF5D5A" w:rsidP="008A40EB">
            <w:pPr>
              <w:pStyle w:val="DHHStabletext"/>
              <w:rPr>
                <w:rFonts w:cs="Arial"/>
                <w:szCs w:val="21"/>
              </w:rPr>
            </w:pPr>
            <w:r w:rsidRPr="008B125C">
              <w:rPr>
                <w:rFonts w:cs="Arial"/>
                <w:szCs w:val="21"/>
              </w:rPr>
              <w:t>This code should be used where a referral has been opened and accepted and then closed without containing contacts.</w:t>
            </w:r>
            <w:r w:rsidR="00D36155" w:rsidRPr="008B125C">
              <w:rPr>
                <w:rFonts w:cs="Arial"/>
                <w:szCs w:val="21"/>
              </w:rPr>
              <w:t xml:space="preserve"> </w:t>
            </w:r>
          </w:p>
        </w:tc>
      </w:tr>
      <w:tr w:rsidR="00EF5D5A" w:rsidRPr="008B125C" w14:paraId="036F0C17" w14:textId="77777777" w:rsidTr="008A40EB">
        <w:trPr>
          <w:trHeight w:val="312"/>
        </w:trPr>
        <w:tc>
          <w:tcPr>
            <w:tcW w:w="2127" w:type="dxa"/>
          </w:tcPr>
          <w:p w14:paraId="55D5AA0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398204C" w14:textId="77777777" w:rsidR="00EF5D5A" w:rsidRPr="008B125C" w:rsidRDefault="00EF5D5A" w:rsidP="008A40EB">
            <w:pPr>
              <w:pStyle w:val="DHHStabletext"/>
              <w:rPr>
                <w:rFonts w:cs="Arial"/>
                <w:szCs w:val="21"/>
              </w:rPr>
            </w:pPr>
            <w:r w:rsidRPr="008B125C">
              <w:rPr>
                <w:rFonts w:cs="Arial"/>
                <w:szCs w:val="21"/>
              </w:rPr>
              <w:t>General edits only, see Format.</w:t>
            </w:r>
          </w:p>
          <w:p w14:paraId="00E8F0EB" w14:textId="36B7F3E8" w:rsidR="00724DEE" w:rsidRPr="008B125C" w:rsidRDefault="00724DEE" w:rsidP="00BF4731">
            <w:pPr>
              <w:widowControl w:val="0"/>
              <w:overflowPunct w:val="0"/>
              <w:autoSpaceDE w:val="0"/>
              <w:autoSpaceDN w:val="0"/>
              <w:adjustRightInd w:val="0"/>
              <w:spacing w:before="120" w:after="0" w:line="270" w:lineRule="atLeast"/>
              <w:ind w:left="742" w:right="420" w:hanging="736"/>
              <w:jc w:val="both"/>
              <w:rPr>
                <w:rFonts w:cs="Arial"/>
                <w:color w:val="000000"/>
                <w:szCs w:val="21"/>
                <w:lang w:eastAsia="en-AU"/>
              </w:rPr>
            </w:pPr>
            <w:r w:rsidRPr="008B125C">
              <w:rPr>
                <w:rFonts w:cs="Arial"/>
                <w:color w:val="000000"/>
                <w:szCs w:val="21"/>
                <w:lang w:eastAsia="en-AU"/>
              </w:rPr>
              <w:t>E016</w:t>
            </w:r>
            <w:r w:rsidR="00BF4731" w:rsidRPr="008B125C">
              <w:rPr>
                <w:rFonts w:cs="Arial"/>
                <w:color w:val="000000"/>
                <w:szCs w:val="21"/>
                <w:lang w:eastAsia="en-AU"/>
              </w:rPr>
              <w:tab/>
            </w:r>
            <w:r w:rsidRPr="008B125C">
              <w:rPr>
                <w:rFonts w:cs="Arial"/>
                <w:color w:val="000000"/>
                <w:szCs w:val="21"/>
                <w:lang w:eastAsia="en-AU"/>
              </w:rPr>
              <w:t>The field ‘&lt;FieldName’&gt; (&lt;HL7 Field&gt;) is mandatory for this</w:t>
            </w:r>
            <w:r w:rsidR="00205CD4" w:rsidRPr="008B125C">
              <w:rPr>
                <w:rFonts w:cs="Arial"/>
                <w:color w:val="000000"/>
                <w:szCs w:val="21"/>
                <w:lang w:eastAsia="en-AU"/>
              </w:rPr>
              <w:t xml:space="preserve"> </w:t>
            </w:r>
            <w:r w:rsidRPr="008B125C">
              <w:rPr>
                <w:rFonts w:cs="Arial"/>
                <w:color w:val="000000"/>
                <w:szCs w:val="21"/>
                <w:lang w:eastAsia="en-AU"/>
              </w:rPr>
              <w:t>Program/Stream &lt;Program/Stream&gt; at this point in time (&lt;Timing&gt;), but no value was supplied</w:t>
            </w:r>
          </w:p>
        </w:tc>
      </w:tr>
      <w:tr w:rsidR="00EF5D5A" w:rsidRPr="008B125C" w14:paraId="4005CACD" w14:textId="77777777" w:rsidTr="008A40EB">
        <w:trPr>
          <w:trHeight w:val="312"/>
        </w:trPr>
        <w:tc>
          <w:tcPr>
            <w:tcW w:w="2127" w:type="dxa"/>
          </w:tcPr>
          <w:p w14:paraId="562F81FB" w14:textId="77777777" w:rsidR="00EF5D5A" w:rsidRPr="008B125C" w:rsidRDefault="00EF5D5A" w:rsidP="008A40EB">
            <w:pPr>
              <w:pStyle w:val="DHHStabletext"/>
              <w:rPr>
                <w:rFonts w:cs="Arial"/>
                <w:b/>
                <w:bCs/>
                <w:szCs w:val="21"/>
              </w:rPr>
            </w:pPr>
            <w:r w:rsidRPr="008B125C">
              <w:rPr>
                <w:rFonts w:cs="Arial"/>
                <w:b/>
                <w:bCs/>
                <w:szCs w:val="21"/>
              </w:rPr>
              <w:lastRenderedPageBreak/>
              <w:t>Related items</w:t>
            </w:r>
          </w:p>
        </w:tc>
        <w:tc>
          <w:tcPr>
            <w:tcW w:w="7778" w:type="dxa"/>
          </w:tcPr>
          <w:p w14:paraId="779A6549" w14:textId="77777777" w:rsidR="00EF5D5A" w:rsidRPr="008B125C" w:rsidRDefault="00EF5D5A" w:rsidP="008A40EB">
            <w:pPr>
              <w:pStyle w:val="DHHStabletext"/>
              <w:rPr>
                <w:rFonts w:cs="Arial"/>
                <w:szCs w:val="21"/>
              </w:rPr>
            </w:pPr>
            <w:r w:rsidRPr="008B125C">
              <w:rPr>
                <w:rFonts w:cs="Arial"/>
                <w:szCs w:val="21"/>
              </w:rPr>
              <w:t>Episode End Date</w:t>
            </w:r>
          </w:p>
          <w:p w14:paraId="792CA012" w14:textId="77777777" w:rsidR="00EF5D5A" w:rsidRPr="008B125C" w:rsidRDefault="00EF5D5A" w:rsidP="008A40EB">
            <w:pPr>
              <w:pStyle w:val="DHHStabletext"/>
              <w:rPr>
                <w:rFonts w:cs="Arial"/>
                <w:szCs w:val="21"/>
              </w:rPr>
            </w:pPr>
            <w:r w:rsidRPr="008B125C">
              <w:rPr>
                <w:rFonts w:cs="Arial"/>
                <w:szCs w:val="21"/>
              </w:rPr>
              <w:t>Referral Identifier</w:t>
            </w:r>
          </w:p>
        </w:tc>
      </w:tr>
    </w:tbl>
    <w:p w14:paraId="3941E27B" w14:textId="77777777" w:rsidR="00EF5D5A" w:rsidRPr="008B125C" w:rsidRDefault="00EF5D5A" w:rsidP="00EF5D5A">
      <w:pPr>
        <w:pStyle w:val="VINAHSUBHEADING"/>
        <w:rPr>
          <w:rFonts w:cs="Arial"/>
          <w:sz w:val="21"/>
          <w:szCs w:val="21"/>
        </w:rPr>
      </w:pPr>
      <w:r w:rsidRPr="008B125C">
        <w:rPr>
          <w:rFonts w:cs="Arial"/>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852F0E8" w14:textId="77777777" w:rsidTr="008A40EB">
        <w:tc>
          <w:tcPr>
            <w:tcW w:w="2127" w:type="dxa"/>
          </w:tcPr>
          <w:p w14:paraId="2F9A518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E35FDB5" w14:textId="7D74AD6B" w:rsidR="00EF5D5A" w:rsidRPr="008B125C" w:rsidRDefault="00EF5D5A" w:rsidP="008A40EB">
            <w:pPr>
              <w:pStyle w:val="DHHStabletext"/>
              <w:rPr>
                <w:rFonts w:cs="Arial"/>
                <w:szCs w:val="21"/>
              </w:rPr>
            </w:pPr>
            <w:r w:rsidRPr="008B125C">
              <w:rPr>
                <w:rFonts w:cs="Arial"/>
                <w:szCs w:val="21"/>
              </w:rPr>
              <w:t>To assist with outcome analyses and service planning,</w:t>
            </w:r>
            <w:r w:rsidR="00205183" w:rsidRPr="008B125C">
              <w:rPr>
                <w:rFonts w:cs="Arial"/>
                <w:szCs w:val="21"/>
              </w:rPr>
              <w:t xml:space="preserve"> </w:t>
            </w:r>
            <w:r w:rsidRPr="008B125C">
              <w:rPr>
                <w:rFonts w:cs="Arial"/>
                <w:szCs w:val="21"/>
              </w:rPr>
              <w:t>and meeting national reporting requirements.</w:t>
            </w:r>
          </w:p>
        </w:tc>
      </w:tr>
      <w:tr w:rsidR="00EF5D5A" w:rsidRPr="008B125C" w14:paraId="1A0A3F4D" w14:textId="77777777" w:rsidTr="008A40EB">
        <w:tc>
          <w:tcPr>
            <w:tcW w:w="2127" w:type="dxa"/>
          </w:tcPr>
          <w:p w14:paraId="70F0BA30"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E23AF55"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15BB030" w14:textId="77777777" w:rsidTr="008A40EB">
        <w:tc>
          <w:tcPr>
            <w:tcW w:w="2127" w:type="dxa"/>
          </w:tcPr>
          <w:p w14:paraId="162B2446"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01B46DB"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37B2D42" w14:textId="4E47DEC1" w:rsidR="00EF5D5A" w:rsidRPr="008B125C" w:rsidRDefault="006C2E8E" w:rsidP="008A40EB">
            <w:pPr>
              <w:pStyle w:val="DHHStabletext"/>
              <w:rPr>
                <w:rFonts w:cs="Arial"/>
                <w:szCs w:val="21"/>
              </w:rPr>
            </w:pPr>
            <w:r w:rsidRPr="008B125C">
              <w:rPr>
                <w:rFonts w:cs="Arial"/>
                <w:szCs w:val="21"/>
              </w:rPr>
              <w:t>2</w:t>
            </w:r>
            <w:r w:rsidR="00EF5D5A" w:rsidRPr="008B125C">
              <w:rPr>
                <w:rFonts w:cs="Arial"/>
                <w:szCs w:val="21"/>
              </w:rPr>
              <w:tab/>
            </w:r>
            <w:r w:rsidR="00EF5D5A" w:rsidRPr="008B125C">
              <w:rPr>
                <w:rFonts w:cs="Arial"/>
                <w:szCs w:val="21"/>
              </w:rPr>
              <w:tab/>
              <w:t>Referral End Reason</w:t>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szCs w:val="21"/>
              </w:rPr>
              <w:tab/>
              <w:t>20</w:t>
            </w:r>
            <w:r w:rsidRPr="008B125C">
              <w:rPr>
                <w:rFonts w:cs="Arial"/>
                <w:szCs w:val="21"/>
              </w:rPr>
              <w:t>21</w:t>
            </w:r>
            <w:r w:rsidR="00EF5D5A" w:rsidRPr="008B125C">
              <w:rPr>
                <w:rFonts w:cs="Arial"/>
                <w:szCs w:val="21"/>
              </w:rPr>
              <w:t>/07/01</w:t>
            </w:r>
          </w:p>
          <w:p w14:paraId="017A0698" w14:textId="4C436B31" w:rsidR="006C2E8E" w:rsidRPr="008B125C" w:rsidRDefault="006C2E8E" w:rsidP="008A40EB">
            <w:pPr>
              <w:pStyle w:val="DHHStabletext"/>
              <w:rPr>
                <w:rFonts w:cs="Arial"/>
                <w:szCs w:val="21"/>
              </w:rPr>
            </w:pPr>
            <w:r w:rsidRPr="008B125C">
              <w:rPr>
                <w:rFonts w:cs="Arial"/>
                <w:szCs w:val="21"/>
              </w:rPr>
              <w:t>1</w:t>
            </w:r>
            <w:r w:rsidR="00BF4731" w:rsidRPr="008B125C">
              <w:rPr>
                <w:rFonts w:cs="Arial"/>
                <w:szCs w:val="21"/>
              </w:rPr>
              <w:tab/>
            </w:r>
            <w:r w:rsidR="00BF4731" w:rsidRPr="008B125C">
              <w:rPr>
                <w:rFonts w:cs="Arial"/>
                <w:szCs w:val="21"/>
              </w:rPr>
              <w:tab/>
            </w:r>
            <w:r w:rsidRPr="008B125C">
              <w:rPr>
                <w:rFonts w:cs="Arial"/>
                <w:szCs w:val="21"/>
              </w:rPr>
              <w:t xml:space="preserve">Referral End Reason </w:t>
            </w:r>
            <w:r w:rsidR="00BF4731" w:rsidRPr="008B125C">
              <w:rPr>
                <w:rFonts w:cs="Arial"/>
                <w:szCs w:val="21"/>
              </w:rPr>
              <w:tab/>
            </w:r>
            <w:r w:rsidR="00BF4731" w:rsidRPr="008B125C">
              <w:rPr>
                <w:rFonts w:cs="Arial"/>
                <w:szCs w:val="21"/>
              </w:rPr>
              <w:tab/>
            </w:r>
            <w:r w:rsidR="00BF4731" w:rsidRPr="008B125C">
              <w:rPr>
                <w:rFonts w:cs="Arial"/>
                <w:szCs w:val="21"/>
              </w:rPr>
              <w:tab/>
            </w:r>
            <w:r w:rsidR="00BF4731" w:rsidRPr="008B125C">
              <w:rPr>
                <w:rFonts w:cs="Arial"/>
                <w:szCs w:val="21"/>
              </w:rPr>
              <w:tab/>
            </w:r>
            <w:r w:rsidRPr="008B125C">
              <w:rPr>
                <w:rFonts w:cs="Arial"/>
                <w:szCs w:val="21"/>
              </w:rPr>
              <w:t>2017/07/01</w:t>
            </w:r>
          </w:p>
        </w:tc>
      </w:tr>
      <w:tr w:rsidR="00EF5D5A" w:rsidRPr="008B125C" w14:paraId="66FFB7B7" w14:textId="77777777" w:rsidTr="008A40EB">
        <w:tc>
          <w:tcPr>
            <w:tcW w:w="2127" w:type="dxa"/>
          </w:tcPr>
          <w:p w14:paraId="7582F96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CA6D32A" w14:textId="4F7F8AFA"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14258904" w14:textId="77777777" w:rsidTr="008A40EB">
        <w:tc>
          <w:tcPr>
            <w:tcW w:w="2127" w:type="dxa"/>
          </w:tcPr>
          <w:p w14:paraId="7B37CFED"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730BF3F" w14:textId="7E9D4BB3" w:rsidR="00EF5D5A" w:rsidRPr="008B125C" w:rsidRDefault="00BD3F0B" w:rsidP="008A40EB">
            <w:pPr>
              <w:pStyle w:val="DHHStabletext"/>
              <w:rPr>
                <w:rFonts w:cs="Arial"/>
                <w:szCs w:val="21"/>
              </w:rPr>
            </w:pPr>
            <w:r w:rsidRPr="008B125C">
              <w:rPr>
                <w:rFonts w:cs="Arial"/>
                <w:szCs w:val="21"/>
              </w:rPr>
              <w:t>Department of Health</w:t>
            </w:r>
          </w:p>
        </w:tc>
      </w:tr>
    </w:tbl>
    <w:p w14:paraId="34FDFFF1" w14:textId="77777777" w:rsidR="00413DC8" w:rsidRPr="008B125C" w:rsidRDefault="00413DC8" w:rsidP="00EF5D5A">
      <w:pPr>
        <w:rPr>
          <w:rFonts w:cs="Arial"/>
        </w:rPr>
      </w:pPr>
    </w:p>
    <w:p w14:paraId="33076AF7" w14:textId="77777777" w:rsidR="004E4F72" w:rsidRPr="008B125C" w:rsidRDefault="004E4F72" w:rsidP="00A0338B">
      <w:pPr>
        <w:pStyle w:val="Body"/>
      </w:pPr>
      <w:bookmarkStart w:id="240" w:name="_Toc43717318"/>
      <w:r w:rsidRPr="008B125C">
        <w:br w:type="page"/>
      </w:r>
    </w:p>
    <w:p w14:paraId="25AB977D" w14:textId="445CB137" w:rsidR="00EF5D5A" w:rsidRPr="008B125C" w:rsidRDefault="00EF5D5A" w:rsidP="00EF5D5A">
      <w:pPr>
        <w:pStyle w:val="Heading2"/>
        <w:rPr>
          <w:rFonts w:cs="Arial"/>
        </w:rPr>
      </w:pPr>
      <w:bookmarkStart w:id="241" w:name="_Toc139643447"/>
      <w:r w:rsidRPr="008B125C">
        <w:rPr>
          <w:rFonts w:cs="Arial"/>
        </w:rPr>
        <w:lastRenderedPageBreak/>
        <w:t>Referral In Clinical Referral Date</w:t>
      </w:r>
      <w:bookmarkEnd w:id="240"/>
      <w:bookmarkEnd w:id="24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7DEA3EE" w14:textId="77777777" w:rsidTr="008A40EB">
        <w:tc>
          <w:tcPr>
            <w:tcW w:w="2127" w:type="dxa"/>
          </w:tcPr>
          <w:p w14:paraId="42DF6CF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0639E9E" w14:textId="77777777" w:rsidR="00EF5D5A" w:rsidRPr="008B125C" w:rsidRDefault="00EF5D5A" w:rsidP="008A40EB">
            <w:pPr>
              <w:pStyle w:val="DHHStabletext"/>
              <w:rPr>
                <w:rFonts w:cs="Arial"/>
                <w:szCs w:val="21"/>
              </w:rPr>
            </w:pPr>
            <w:r w:rsidRPr="008B125C">
              <w:rPr>
                <w:rFonts w:cs="Arial"/>
                <w:szCs w:val="21"/>
              </w:rPr>
              <w:t>The date on the referral as entered by the referring clinician.</w:t>
            </w:r>
          </w:p>
          <w:p w14:paraId="58C8BBEF"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887F7B3" w14:textId="77777777" w:rsidTr="008A40EB">
        <w:tc>
          <w:tcPr>
            <w:tcW w:w="2127" w:type="dxa"/>
          </w:tcPr>
          <w:p w14:paraId="2343AEB7"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692605E" w14:textId="77777777"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E4E1906" w14:textId="77777777" w:rsidTr="008A40EB">
        <w:tc>
          <w:tcPr>
            <w:tcW w:w="2127" w:type="dxa"/>
          </w:tcPr>
          <w:p w14:paraId="43366A1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991BD71" w14:textId="79058E6A" w:rsidR="00EF5D5A" w:rsidRPr="008B125C" w:rsidRDefault="00EF5D5A" w:rsidP="008A40EB">
            <w:pPr>
              <w:pStyle w:val="DHHStabletext"/>
              <w:rPr>
                <w:rFonts w:cs="Arial"/>
                <w:b/>
                <w:bCs/>
                <w:szCs w:val="21"/>
              </w:rPr>
            </w:pPr>
            <w:r w:rsidRPr="008B125C">
              <w:rPr>
                <w:rFonts w:cs="Arial"/>
                <w:szCs w:val="21"/>
              </w:rPr>
              <w:t>YYYYMMDD or XX</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71D68E7" w14:textId="77777777" w:rsidR="00EF5D5A" w:rsidRPr="008B125C" w:rsidRDefault="00EF5D5A" w:rsidP="008A40EB">
            <w:pPr>
              <w:pStyle w:val="DHHStabletext"/>
              <w:rPr>
                <w:rFonts w:cs="Arial"/>
                <w:b/>
                <w:bCs/>
                <w:szCs w:val="21"/>
              </w:rPr>
            </w:pPr>
          </w:p>
        </w:tc>
      </w:tr>
      <w:tr w:rsidR="00EF5D5A" w:rsidRPr="008B125C" w14:paraId="3A6D3C61" w14:textId="77777777" w:rsidTr="008A40EB">
        <w:tc>
          <w:tcPr>
            <w:tcW w:w="2127" w:type="dxa"/>
          </w:tcPr>
          <w:p w14:paraId="6522AA02" w14:textId="77777777" w:rsidR="00EF5D5A" w:rsidRPr="008B125C" w:rsidRDefault="00EF5D5A" w:rsidP="001C76CB">
            <w:pPr>
              <w:pStyle w:val="DHHStabletext"/>
              <w:spacing w:before="0" w:after="0" w:line="276" w:lineRule="auto"/>
              <w:rPr>
                <w:rFonts w:cs="Arial"/>
                <w:b/>
                <w:bCs/>
                <w:szCs w:val="21"/>
              </w:rPr>
            </w:pPr>
            <w:r w:rsidRPr="008B125C">
              <w:rPr>
                <w:rFonts w:cs="Arial"/>
                <w:b/>
                <w:bCs/>
                <w:szCs w:val="21"/>
              </w:rPr>
              <w:t>Location</w:t>
            </w:r>
          </w:p>
        </w:tc>
        <w:tc>
          <w:tcPr>
            <w:tcW w:w="7778" w:type="dxa"/>
          </w:tcPr>
          <w:p w14:paraId="7DE0FCB8" w14:textId="77777777" w:rsidR="00EF5D5A" w:rsidRPr="008B125C" w:rsidRDefault="00EF5D5A" w:rsidP="001C76CB">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B4C118F" w14:textId="6CB7D4DC" w:rsidR="00EF5D5A" w:rsidRPr="008B125C" w:rsidRDefault="00EF5D5A" w:rsidP="001C76CB">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BF4731" w:rsidRPr="008B125C">
              <w:rPr>
                <w:rFonts w:cs="Arial"/>
                <w:szCs w:val="21"/>
              </w:rPr>
              <w:tab/>
            </w:r>
            <w:r w:rsidRPr="008B125C">
              <w:rPr>
                <w:rFonts w:cs="Arial"/>
                <w:szCs w:val="21"/>
              </w:rPr>
              <w:t>RRI_I12 (RF1.9\TS.2)</w:t>
            </w:r>
          </w:p>
          <w:p w14:paraId="704A7862" w14:textId="0B829F6A" w:rsidR="00EF5D5A" w:rsidRPr="008B125C" w:rsidRDefault="00EF5D5A" w:rsidP="001C76CB">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BF4731" w:rsidRPr="008B125C">
              <w:rPr>
                <w:rFonts w:cs="Arial"/>
                <w:szCs w:val="21"/>
              </w:rPr>
              <w:tab/>
            </w:r>
            <w:r w:rsidRPr="008B125C">
              <w:rPr>
                <w:rFonts w:cs="Arial"/>
                <w:szCs w:val="21"/>
              </w:rPr>
              <w:t>RRI_I13 (RF1.9\TS.2)</w:t>
            </w:r>
          </w:p>
          <w:p w14:paraId="73F934D8" w14:textId="4EB2958D" w:rsidR="00EF5D5A" w:rsidRPr="008B125C" w:rsidRDefault="00EF5D5A" w:rsidP="001C76CB">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BF4731" w:rsidRPr="008B125C">
              <w:rPr>
                <w:rFonts w:cs="Arial"/>
                <w:szCs w:val="21"/>
              </w:rPr>
              <w:tab/>
            </w:r>
            <w:r w:rsidRPr="008B125C">
              <w:rPr>
                <w:rFonts w:cs="Arial"/>
                <w:szCs w:val="21"/>
              </w:rPr>
              <w:t>RRI_I14 (RF1.9\TS.2)</w:t>
            </w:r>
          </w:p>
        </w:tc>
      </w:tr>
      <w:tr w:rsidR="00EF5D5A" w:rsidRPr="008B125C" w14:paraId="336601D2" w14:textId="77777777" w:rsidTr="008A40EB">
        <w:tc>
          <w:tcPr>
            <w:tcW w:w="2127" w:type="dxa"/>
          </w:tcPr>
          <w:p w14:paraId="0BB21D19"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B1302FA" w14:textId="77777777" w:rsidR="00EF5D5A" w:rsidRPr="008B125C" w:rsidRDefault="00EF5D5A" w:rsidP="008A40EB">
            <w:pPr>
              <w:pStyle w:val="DHHStabletext"/>
              <w:rPr>
                <w:rFonts w:cs="Arial"/>
                <w:szCs w:val="21"/>
              </w:rPr>
            </w:pPr>
            <w:r w:rsidRPr="008B125C">
              <w:rPr>
                <w:rFonts w:cs="Arial"/>
                <w:szCs w:val="21"/>
              </w:rPr>
              <w:t>Specialist Clinics (Outpatients)</w:t>
            </w:r>
          </w:p>
        </w:tc>
      </w:tr>
      <w:tr w:rsidR="00EF5D5A" w:rsidRPr="008B125C" w14:paraId="3F9D810D" w14:textId="77777777" w:rsidTr="008A40EB">
        <w:tc>
          <w:tcPr>
            <w:tcW w:w="2127" w:type="dxa"/>
          </w:tcPr>
          <w:p w14:paraId="6B609653"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373E177" w14:textId="77777777" w:rsidR="00EF5D5A" w:rsidRPr="008B125C" w:rsidRDefault="00EF5D5A" w:rsidP="008A40EB">
            <w:pPr>
              <w:pStyle w:val="DHHStabletext"/>
              <w:rPr>
                <w:rFonts w:cs="Arial"/>
                <w:szCs w:val="21"/>
              </w:rPr>
            </w:pPr>
            <w:r w:rsidRPr="008B125C">
              <w:rPr>
                <w:rFonts w:cs="Arial"/>
                <w:szCs w:val="21"/>
              </w:rPr>
              <w:t>Referrals received during the current reporting period.</w:t>
            </w:r>
          </w:p>
        </w:tc>
      </w:tr>
      <w:tr w:rsidR="00EF5D5A" w:rsidRPr="008B125C" w14:paraId="1A2C3ED8" w14:textId="77777777" w:rsidTr="008A40EB">
        <w:tc>
          <w:tcPr>
            <w:tcW w:w="2127" w:type="dxa"/>
          </w:tcPr>
          <w:p w14:paraId="186C9C1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9AC6244"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05428A9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4CCA6EA" w14:textId="77777777" w:rsidR="00EF5D5A" w:rsidRPr="008B125C" w:rsidRDefault="00EF5D5A" w:rsidP="008A40EB">
            <w:pPr>
              <w:pStyle w:val="DHHStabletext"/>
              <w:rPr>
                <w:rFonts w:cs="Arial"/>
                <w:szCs w:val="21"/>
              </w:rPr>
            </w:pPr>
            <w:r w:rsidRPr="008B125C">
              <w:rPr>
                <w:rFonts w:cs="Arial"/>
                <w:szCs w:val="21"/>
              </w:rPr>
              <w:t>Referral In Received Date (Mandatory)</w:t>
            </w:r>
          </w:p>
        </w:tc>
      </w:tr>
      <w:tr w:rsidR="00EF5D5A" w:rsidRPr="008B125C" w14:paraId="7427F00F" w14:textId="77777777" w:rsidTr="008A40EB">
        <w:trPr>
          <w:trHeight w:val="430"/>
        </w:trPr>
        <w:tc>
          <w:tcPr>
            <w:tcW w:w="2127" w:type="dxa"/>
          </w:tcPr>
          <w:p w14:paraId="2E73A42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56D7B82" w14:textId="53709F78" w:rsidR="00EF5D5A" w:rsidRPr="008B125C" w:rsidRDefault="00EF5D5A" w:rsidP="008A40EB">
            <w:pPr>
              <w:pStyle w:val="DHHStabletext"/>
              <w:rPr>
                <w:rFonts w:cs="Arial"/>
                <w:szCs w:val="21"/>
              </w:rPr>
            </w:pPr>
            <w:r w:rsidRPr="008B125C">
              <w:rPr>
                <w:rFonts w:cs="Arial"/>
                <w:szCs w:val="21"/>
              </w:rPr>
              <w:t xml:space="preserve">Valid date or </w:t>
            </w:r>
            <w:r w:rsidR="00210B90">
              <w:rPr>
                <w:rFonts w:cs="Arial"/>
                <w:szCs w:val="21"/>
              </w:rPr>
              <w:t>‘</w:t>
            </w:r>
            <w:r w:rsidRPr="008B125C">
              <w:rPr>
                <w:rFonts w:cs="Arial"/>
                <w:szCs w:val="21"/>
              </w:rPr>
              <w:t>NP</w:t>
            </w:r>
            <w:r w:rsidR="00210B90">
              <w:rPr>
                <w:rFonts w:cs="Arial"/>
                <w:szCs w:val="21"/>
              </w:rPr>
              <w:t>’</w:t>
            </w:r>
            <w:r w:rsidRPr="008B125C">
              <w:rPr>
                <w:rFonts w:cs="Arial"/>
                <w:szCs w:val="21"/>
              </w:rPr>
              <w:t xml:space="preserve"> if date is unavailable.</w:t>
            </w:r>
          </w:p>
        </w:tc>
      </w:tr>
      <w:tr w:rsidR="00EF5D5A" w:rsidRPr="008B125C" w14:paraId="35C84219" w14:textId="77777777" w:rsidTr="008A40EB">
        <w:trPr>
          <w:trHeight w:val="312"/>
        </w:trPr>
        <w:tc>
          <w:tcPr>
            <w:tcW w:w="2127" w:type="dxa"/>
          </w:tcPr>
          <w:p w14:paraId="3B31546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E7EDA7D" w14:textId="513D7D53" w:rsidR="00EF5D5A" w:rsidRPr="008B125C" w:rsidRDefault="00EF5D5A" w:rsidP="008A40EB">
            <w:pPr>
              <w:pStyle w:val="DHHStabletext"/>
              <w:rPr>
                <w:rFonts w:cs="Arial"/>
                <w:szCs w:val="21"/>
              </w:rPr>
            </w:pPr>
            <w:r w:rsidRPr="008B125C">
              <w:rPr>
                <w:rFonts w:cs="Arial"/>
                <w:szCs w:val="21"/>
              </w:rPr>
              <w:t>Report the date the clinician has entered onto, or dated, the referral. If no date has been provided, report NP-</w:t>
            </w:r>
            <w:r w:rsidR="00210B90">
              <w:rPr>
                <w:rFonts w:cs="Arial"/>
                <w:szCs w:val="21"/>
              </w:rPr>
              <w:t>‘</w:t>
            </w:r>
            <w:r w:rsidRPr="008B125C">
              <w:rPr>
                <w:rFonts w:cs="Arial"/>
                <w:szCs w:val="21"/>
              </w:rPr>
              <w:t>Not present</w:t>
            </w:r>
            <w:r w:rsidR="00210B90">
              <w:rPr>
                <w:rFonts w:cs="Arial"/>
                <w:szCs w:val="21"/>
              </w:rPr>
              <w:t>’</w:t>
            </w:r>
            <w:r w:rsidRPr="008B125C">
              <w:rPr>
                <w:rFonts w:cs="Arial"/>
                <w:szCs w:val="21"/>
              </w:rPr>
              <w:t>.</w:t>
            </w:r>
          </w:p>
          <w:p w14:paraId="1390D1AB" w14:textId="77777777" w:rsidR="00EF5D5A" w:rsidRPr="008B125C" w:rsidRDefault="00EF5D5A" w:rsidP="008A40EB">
            <w:pPr>
              <w:pStyle w:val="DHHStabletext"/>
              <w:rPr>
                <w:rFonts w:cs="Arial"/>
                <w:szCs w:val="21"/>
              </w:rPr>
            </w:pPr>
            <w:r w:rsidRPr="008B125C">
              <w:rPr>
                <w:rFonts w:cs="Arial"/>
                <w:szCs w:val="21"/>
              </w:rPr>
              <w:t>If the referral is updated or renewed, this date should not be changed and should reflect the original referral Clinical Referral Date.</w:t>
            </w:r>
          </w:p>
        </w:tc>
      </w:tr>
      <w:tr w:rsidR="00EF5D5A" w:rsidRPr="008B125C" w14:paraId="56FF6DFD" w14:textId="77777777" w:rsidTr="008A40EB">
        <w:trPr>
          <w:trHeight w:val="312"/>
        </w:trPr>
        <w:tc>
          <w:tcPr>
            <w:tcW w:w="2127" w:type="dxa"/>
          </w:tcPr>
          <w:p w14:paraId="5E9C7CAA"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Validations</w:t>
            </w:r>
          </w:p>
        </w:tc>
        <w:tc>
          <w:tcPr>
            <w:tcW w:w="7778" w:type="dxa"/>
          </w:tcPr>
          <w:p w14:paraId="34677FD1" w14:textId="27FBF299" w:rsidR="00EF5D5A" w:rsidRPr="008B125C" w:rsidRDefault="00EF5D5A" w:rsidP="006671BE">
            <w:pPr>
              <w:pStyle w:val="DHHStabletext"/>
              <w:spacing w:after="0" w:line="276" w:lineRule="auto"/>
              <w:rPr>
                <w:rFonts w:cs="Arial"/>
                <w:szCs w:val="21"/>
              </w:rPr>
            </w:pPr>
            <w:r w:rsidRPr="008B125C">
              <w:rPr>
                <w:rFonts w:cs="Arial"/>
                <w:szCs w:val="21"/>
              </w:rPr>
              <w:t>E002</w:t>
            </w:r>
            <w:r w:rsidRPr="008B125C">
              <w:rPr>
                <w:rFonts w:cs="Arial"/>
                <w:szCs w:val="21"/>
              </w:rPr>
              <w:tab/>
              <w:t xml:space="preserve">The field </w:t>
            </w:r>
            <w:r w:rsidR="00210B90">
              <w:rPr>
                <w:rFonts w:cs="Arial"/>
                <w:szCs w:val="21"/>
              </w:rPr>
              <w:t>‘</w:t>
            </w:r>
            <w:r w:rsidRPr="008B125C">
              <w:rPr>
                <w:rFonts w:cs="Arial"/>
                <w:szCs w:val="21"/>
              </w:rPr>
              <w:t>&lt;FieldName&gt;</w:t>
            </w:r>
            <w:r w:rsidR="00210B90">
              <w:rPr>
                <w:rFonts w:cs="Arial"/>
                <w:szCs w:val="21"/>
              </w:rPr>
              <w:t>’</w:t>
            </w:r>
            <w:r w:rsidRPr="008B125C">
              <w:rPr>
                <w:rFonts w:cs="Arial"/>
                <w:szCs w:val="21"/>
              </w:rPr>
              <w:t xml:space="preserve"> (&lt;Location&gt;) is mandatory for this </w:t>
            </w:r>
            <w:r w:rsidR="00BF4731" w:rsidRPr="008B125C">
              <w:rPr>
                <w:rFonts w:cs="Arial"/>
                <w:szCs w:val="21"/>
              </w:rPr>
              <w:tab/>
            </w:r>
            <w:r w:rsidRPr="008B125C">
              <w:rPr>
                <w:rFonts w:cs="Arial"/>
                <w:szCs w:val="21"/>
              </w:rPr>
              <w:t>Program/Stream &lt;Program/Stream&gt;, but no value was supplied</w:t>
            </w:r>
          </w:p>
          <w:p w14:paraId="019F4AA6" w14:textId="77777777" w:rsidR="00EF5D5A" w:rsidRPr="008B125C" w:rsidRDefault="00EF5D5A" w:rsidP="00653F16">
            <w:pPr>
              <w:pStyle w:val="DHHStabletext"/>
              <w:spacing w:before="0" w:after="0" w:line="276" w:lineRule="auto"/>
              <w:rPr>
                <w:rFonts w:cs="Arial"/>
                <w:szCs w:val="21"/>
              </w:rPr>
            </w:pPr>
            <w:r w:rsidRPr="008B125C">
              <w:rPr>
                <w:rFonts w:cs="Arial"/>
                <w:szCs w:val="21"/>
              </w:rPr>
              <w:t>E020</w:t>
            </w:r>
            <w:r w:rsidRPr="008B125C">
              <w:rPr>
                <w:rFonts w:cs="Arial"/>
                <w:szCs w:val="21"/>
              </w:rPr>
              <w:tab/>
              <w:t xml:space="preserve">&lt;SucceedingEvent&gt; (&lt;SucceedingEventValue&gt;) is before &lt;Preceding </w:t>
            </w:r>
            <w:r w:rsidRPr="008B125C">
              <w:rPr>
                <w:rFonts w:cs="Arial"/>
                <w:szCs w:val="21"/>
              </w:rPr>
              <w:tab/>
              <w:t>Event&gt; (&lt;PrecedingEventValue&gt;)</w:t>
            </w:r>
          </w:p>
        </w:tc>
      </w:tr>
      <w:tr w:rsidR="00EF5D5A" w:rsidRPr="008B125C" w14:paraId="4BF66506" w14:textId="77777777" w:rsidTr="008A40EB">
        <w:trPr>
          <w:trHeight w:val="312"/>
        </w:trPr>
        <w:tc>
          <w:tcPr>
            <w:tcW w:w="2127" w:type="dxa"/>
          </w:tcPr>
          <w:p w14:paraId="202B58C8" w14:textId="77777777" w:rsidR="00EF5D5A" w:rsidRPr="008B125C" w:rsidRDefault="00EF5D5A" w:rsidP="001C76CB">
            <w:pPr>
              <w:pStyle w:val="DHHStabletext"/>
              <w:spacing w:after="0" w:line="276" w:lineRule="auto"/>
              <w:rPr>
                <w:rFonts w:cs="Arial"/>
                <w:b/>
                <w:bCs/>
                <w:szCs w:val="21"/>
              </w:rPr>
            </w:pPr>
            <w:r w:rsidRPr="008B125C">
              <w:rPr>
                <w:rFonts w:cs="Arial"/>
                <w:b/>
                <w:bCs/>
                <w:szCs w:val="21"/>
              </w:rPr>
              <w:t>Related items</w:t>
            </w:r>
          </w:p>
        </w:tc>
        <w:tc>
          <w:tcPr>
            <w:tcW w:w="7778" w:type="dxa"/>
          </w:tcPr>
          <w:p w14:paraId="40FD845C" w14:textId="779CF866" w:rsidR="00340FF6" w:rsidRPr="008B125C" w:rsidRDefault="00340FF6" w:rsidP="001C76CB">
            <w:pPr>
              <w:pStyle w:val="DHHStabletext"/>
              <w:spacing w:after="0" w:line="276" w:lineRule="auto"/>
              <w:rPr>
                <w:rFonts w:cs="Arial"/>
                <w:szCs w:val="21"/>
              </w:rPr>
            </w:pPr>
            <w:r w:rsidRPr="008B125C">
              <w:rPr>
                <w:rFonts w:cs="Arial"/>
                <w:szCs w:val="21"/>
              </w:rPr>
              <w:t>Contact End Date/Time</w:t>
            </w:r>
          </w:p>
          <w:p w14:paraId="39F9B5BE" w14:textId="15D900B9" w:rsidR="00EF5D5A" w:rsidRPr="008B125C" w:rsidRDefault="00EF5D5A" w:rsidP="006671BE">
            <w:pPr>
              <w:pStyle w:val="DHHStabletext"/>
              <w:spacing w:before="0" w:after="0" w:line="276" w:lineRule="auto"/>
              <w:rPr>
                <w:rFonts w:cs="Arial"/>
                <w:szCs w:val="21"/>
              </w:rPr>
            </w:pPr>
            <w:r w:rsidRPr="008B125C">
              <w:rPr>
                <w:rFonts w:cs="Arial"/>
                <w:szCs w:val="21"/>
              </w:rPr>
              <w:t>Contact Start Date/Time</w:t>
            </w:r>
          </w:p>
          <w:p w14:paraId="3BBDFFA2" w14:textId="77777777" w:rsidR="00EF5D5A" w:rsidRPr="008B125C" w:rsidRDefault="00EF5D5A" w:rsidP="001C76CB">
            <w:pPr>
              <w:pStyle w:val="DHHStabletext"/>
              <w:spacing w:before="0" w:after="0" w:line="276" w:lineRule="auto"/>
              <w:rPr>
                <w:rFonts w:cs="Arial"/>
                <w:szCs w:val="21"/>
              </w:rPr>
            </w:pPr>
            <w:r w:rsidRPr="008B125C">
              <w:rPr>
                <w:rFonts w:cs="Arial"/>
                <w:szCs w:val="21"/>
              </w:rPr>
              <w:t>Episode End Date</w:t>
            </w:r>
          </w:p>
          <w:p w14:paraId="0304B9E1" w14:textId="77777777" w:rsidR="00EF5D5A" w:rsidRPr="008B125C" w:rsidRDefault="00EF5D5A" w:rsidP="001C76CB">
            <w:pPr>
              <w:pStyle w:val="DHHStabletext"/>
              <w:spacing w:before="0" w:after="0" w:line="276" w:lineRule="auto"/>
              <w:rPr>
                <w:rFonts w:cs="Arial"/>
                <w:szCs w:val="21"/>
              </w:rPr>
            </w:pPr>
            <w:r w:rsidRPr="008B125C">
              <w:rPr>
                <w:rFonts w:cs="Arial"/>
                <w:szCs w:val="21"/>
              </w:rPr>
              <w:t>Episode First Appointment Booked Date</w:t>
            </w:r>
          </w:p>
          <w:p w14:paraId="675B9FEA" w14:textId="77777777" w:rsidR="00EF5D5A" w:rsidRPr="008B125C" w:rsidRDefault="00EF5D5A" w:rsidP="001C76CB">
            <w:pPr>
              <w:pStyle w:val="DHHStabletext"/>
              <w:spacing w:before="0" w:after="0" w:line="276" w:lineRule="auto"/>
              <w:rPr>
                <w:rFonts w:cs="Arial"/>
                <w:szCs w:val="21"/>
              </w:rPr>
            </w:pPr>
            <w:r w:rsidRPr="008B125C">
              <w:rPr>
                <w:rFonts w:cs="Arial"/>
                <w:szCs w:val="21"/>
              </w:rPr>
              <w:t>Episode Patient/Client Notified of First Appointment Date</w:t>
            </w:r>
          </w:p>
          <w:p w14:paraId="4112B02C" w14:textId="77777777" w:rsidR="00EF5D5A" w:rsidRPr="008B125C" w:rsidRDefault="00EF5D5A" w:rsidP="001C76CB">
            <w:pPr>
              <w:pStyle w:val="DHHStabletext"/>
              <w:spacing w:before="0" w:after="0" w:line="276" w:lineRule="auto"/>
              <w:rPr>
                <w:rFonts w:cs="Arial"/>
                <w:szCs w:val="21"/>
              </w:rPr>
            </w:pPr>
            <w:r w:rsidRPr="008B125C">
              <w:rPr>
                <w:rFonts w:cs="Arial"/>
                <w:szCs w:val="21"/>
              </w:rPr>
              <w:t>Episode Start Date</w:t>
            </w:r>
          </w:p>
          <w:p w14:paraId="04FD6280" w14:textId="77777777" w:rsidR="00EF5D5A" w:rsidRPr="008B125C" w:rsidRDefault="00EF5D5A" w:rsidP="001C76CB">
            <w:pPr>
              <w:pStyle w:val="DHHStabletext"/>
              <w:spacing w:before="0" w:after="0" w:line="276" w:lineRule="auto"/>
              <w:rPr>
                <w:rFonts w:cs="Arial"/>
                <w:szCs w:val="21"/>
              </w:rPr>
            </w:pPr>
            <w:r w:rsidRPr="008B125C">
              <w:rPr>
                <w:rFonts w:cs="Arial"/>
                <w:szCs w:val="21"/>
              </w:rPr>
              <w:t>Patient/Client Birth Date</w:t>
            </w:r>
          </w:p>
          <w:p w14:paraId="07B88C2A" w14:textId="77777777" w:rsidR="00EF5D5A" w:rsidRPr="008B125C" w:rsidRDefault="00EF5D5A" w:rsidP="001C76CB">
            <w:pPr>
              <w:pStyle w:val="DHHStabletext"/>
              <w:spacing w:before="0" w:after="0" w:line="276" w:lineRule="auto"/>
              <w:rPr>
                <w:rFonts w:cs="Arial"/>
                <w:szCs w:val="21"/>
              </w:rPr>
            </w:pPr>
            <w:r w:rsidRPr="008B125C">
              <w:rPr>
                <w:rFonts w:cs="Arial"/>
                <w:szCs w:val="21"/>
              </w:rPr>
              <w:t>Referral In Outcome</w:t>
            </w:r>
          </w:p>
          <w:p w14:paraId="4DE5DB8F" w14:textId="77777777" w:rsidR="00EF5D5A" w:rsidRPr="008B125C" w:rsidRDefault="00EF5D5A" w:rsidP="001C76CB">
            <w:pPr>
              <w:pStyle w:val="DHHStabletext"/>
              <w:spacing w:before="0" w:after="0" w:line="276" w:lineRule="auto"/>
              <w:rPr>
                <w:rFonts w:cs="Arial"/>
                <w:szCs w:val="21"/>
              </w:rPr>
            </w:pPr>
            <w:r w:rsidRPr="008B125C">
              <w:rPr>
                <w:rFonts w:cs="Arial"/>
                <w:szCs w:val="21"/>
              </w:rPr>
              <w:t>Referral In Receipt Acknowledgment Date</w:t>
            </w:r>
          </w:p>
          <w:p w14:paraId="0624CE8D" w14:textId="77777777" w:rsidR="00EF5D5A" w:rsidRPr="008B125C" w:rsidRDefault="00EF5D5A" w:rsidP="001C76CB">
            <w:pPr>
              <w:pStyle w:val="DHHStabletext"/>
              <w:spacing w:before="0" w:after="0" w:line="276" w:lineRule="auto"/>
              <w:rPr>
                <w:rFonts w:cs="Arial"/>
                <w:szCs w:val="21"/>
              </w:rPr>
            </w:pPr>
            <w:r w:rsidRPr="008B125C">
              <w:rPr>
                <w:rFonts w:cs="Arial"/>
                <w:szCs w:val="21"/>
              </w:rPr>
              <w:t>Referral In Received Date</w:t>
            </w:r>
          </w:p>
          <w:p w14:paraId="4D14A348" w14:textId="77777777" w:rsidR="00EF5D5A" w:rsidRPr="008B125C" w:rsidRDefault="00EF5D5A" w:rsidP="001C76CB">
            <w:pPr>
              <w:pStyle w:val="DHHStabletext"/>
              <w:spacing w:before="0" w:after="0" w:line="276" w:lineRule="auto"/>
              <w:rPr>
                <w:rFonts w:cs="Arial"/>
                <w:szCs w:val="21"/>
              </w:rPr>
            </w:pPr>
            <w:r w:rsidRPr="008B125C">
              <w:rPr>
                <w:rFonts w:cs="Arial"/>
                <w:szCs w:val="21"/>
              </w:rPr>
              <w:t>Referral In Service Type</w:t>
            </w:r>
          </w:p>
          <w:p w14:paraId="2BC8D381" w14:textId="77777777" w:rsidR="00EF5D5A" w:rsidRPr="008B125C" w:rsidRDefault="00EF5D5A" w:rsidP="001C76CB">
            <w:pPr>
              <w:pStyle w:val="DHHStabletext"/>
              <w:spacing w:before="0" w:after="0" w:line="276" w:lineRule="auto"/>
              <w:rPr>
                <w:rFonts w:cs="Arial"/>
                <w:szCs w:val="21"/>
              </w:rPr>
            </w:pPr>
            <w:r w:rsidRPr="008B125C">
              <w:rPr>
                <w:rFonts w:cs="Arial"/>
                <w:szCs w:val="21"/>
              </w:rPr>
              <w:t>Referral Out Date</w:t>
            </w:r>
          </w:p>
          <w:p w14:paraId="5266C73E" w14:textId="2265B556" w:rsidR="001548D7" w:rsidRPr="008B125C" w:rsidRDefault="00EF5D5A" w:rsidP="001C76CB">
            <w:pPr>
              <w:pStyle w:val="DHHStabletext"/>
              <w:spacing w:before="0" w:after="0" w:line="276" w:lineRule="auto"/>
              <w:rPr>
                <w:rFonts w:cs="Arial"/>
                <w:szCs w:val="21"/>
              </w:rPr>
            </w:pPr>
            <w:r w:rsidRPr="008B125C">
              <w:rPr>
                <w:rFonts w:cs="Arial"/>
                <w:szCs w:val="21"/>
              </w:rPr>
              <w:t>Referral Out Service Type</w:t>
            </w:r>
          </w:p>
        </w:tc>
      </w:tr>
    </w:tbl>
    <w:p w14:paraId="7B9E6EB0" w14:textId="77777777" w:rsidR="005926D2" w:rsidRDefault="005926D2" w:rsidP="001C76CB">
      <w:pPr>
        <w:pStyle w:val="VINAHSUBHEADING"/>
        <w:spacing w:before="0"/>
        <w:rPr>
          <w:rFonts w:cs="Arial"/>
        </w:rPr>
      </w:pPr>
    </w:p>
    <w:p w14:paraId="65DF06F5" w14:textId="77777777" w:rsidR="005926D2" w:rsidRDefault="005926D2">
      <w:pPr>
        <w:spacing w:after="0" w:line="240" w:lineRule="auto"/>
        <w:rPr>
          <w:rFonts w:eastAsia="Times" w:cs="Arial"/>
          <w:b/>
          <w:bCs/>
          <w:sz w:val="24"/>
          <w:szCs w:val="24"/>
        </w:rPr>
      </w:pPr>
      <w:r>
        <w:rPr>
          <w:rFonts w:cs="Arial"/>
        </w:rPr>
        <w:br w:type="page"/>
      </w:r>
    </w:p>
    <w:p w14:paraId="468E664E" w14:textId="08093FBE" w:rsidR="00EF5D5A" w:rsidRPr="008B125C" w:rsidRDefault="00EF5D5A" w:rsidP="001C76CB">
      <w:pPr>
        <w:pStyle w:val="VINAHSUBHEADING"/>
        <w:spacing w:before="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ABF8BB5" w14:textId="77777777" w:rsidTr="008A40EB">
        <w:tc>
          <w:tcPr>
            <w:tcW w:w="2127" w:type="dxa"/>
          </w:tcPr>
          <w:p w14:paraId="5FF790FB" w14:textId="77777777" w:rsidR="00EF5D5A" w:rsidRPr="008B125C" w:rsidRDefault="00EF5D5A" w:rsidP="001C76CB">
            <w:pPr>
              <w:pStyle w:val="DHHStabletext"/>
              <w:rPr>
                <w:rFonts w:cs="Arial"/>
                <w:b/>
                <w:bCs/>
                <w:szCs w:val="21"/>
              </w:rPr>
            </w:pPr>
            <w:r w:rsidRPr="008B125C">
              <w:rPr>
                <w:rFonts w:cs="Arial"/>
                <w:b/>
                <w:bCs/>
                <w:szCs w:val="21"/>
              </w:rPr>
              <w:t>Purpose</w:t>
            </w:r>
          </w:p>
        </w:tc>
        <w:tc>
          <w:tcPr>
            <w:tcW w:w="7778" w:type="dxa"/>
          </w:tcPr>
          <w:p w14:paraId="3781D470" w14:textId="0796AEE1" w:rsidR="00EF5D5A" w:rsidRPr="008B125C" w:rsidRDefault="00EF5D5A" w:rsidP="001C76CB">
            <w:pPr>
              <w:pStyle w:val="DHHStabletext"/>
              <w:rPr>
                <w:rFonts w:cs="Arial"/>
                <w:szCs w:val="21"/>
              </w:rPr>
            </w:pPr>
            <w:r w:rsidRPr="008B125C">
              <w:rPr>
                <w:rFonts w:cs="Arial"/>
                <w:szCs w:val="21"/>
              </w:rPr>
              <w:t>To calculate waiting times from the patient</w:t>
            </w:r>
            <w:r w:rsidR="00210B90">
              <w:rPr>
                <w:rFonts w:cs="Arial"/>
                <w:szCs w:val="21"/>
              </w:rPr>
              <w:t>’</w:t>
            </w:r>
            <w:r w:rsidRPr="008B125C">
              <w:rPr>
                <w:rFonts w:cs="Arial"/>
                <w:szCs w:val="21"/>
              </w:rPr>
              <w:t>s perspective.</w:t>
            </w:r>
          </w:p>
        </w:tc>
      </w:tr>
      <w:tr w:rsidR="00EF5D5A" w:rsidRPr="008B125C" w14:paraId="3E91CBB9" w14:textId="77777777" w:rsidTr="008A40EB">
        <w:tc>
          <w:tcPr>
            <w:tcW w:w="2127" w:type="dxa"/>
          </w:tcPr>
          <w:p w14:paraId="715F4903" w14:textId="77777777" w:rsidR="00EF5D5A" w:rsidRPr="008B125C" w:rsidRDefault="00EF5D5A" w:rsidP="001C76CB">
            <w:pPr>
              <w:pStyle w:val="DHHStabletext"/>
              <w:rPr>
                <w:rFonts w:cs="Arial"/>
                <w:b/>
                <w:bCs/>
                <w:szCs w:val="21"/>
              </w:rPr>
            </w:pPr>
            <w:r w:rsidRPr="008B125C">
              <w:rPr>
                <w:rFonts w:cs="Arial"/>
                <w:b/>
                <w:bCs/>
                <w:szCs w:val="21"/>
              </w:rPr>
              <w:t>Principal users</w:t>
            </w:r>
          </w:p>
        </w:tc>
        <w:tc>
          <w:tcPr>
            <w:tcW w:w="7778" w:type="dxa"/>
          </w:tcPr>
          <w:p w14:paraId="6F80E303" w14:textId="77777777" w:rsidR="00EF5D5A" w:rsidRPr="008B125C" w:rsidRDefault="00EF5D5A" w:rsidP="001C76CB">
            <w:pPr>
              <w:pStyle w:val="DHHStabletext"/>
              <w:rPr>
                <w:rFonts w:cs="Arial"/>
                <w:szCs w:val="21"/>
              </w:rPr>
            </w:pPr>
            <w:r w:rsidRPr="008B125C">
              <w:rPr>
                <w:rFonts w:cs="Arial"/>
                <w:szCs w:val="21"/>
              </w:rPr>
              <w:t>Department of Health</w:t>
            </w:r>
          </w:p>
        </w:tc>
      </w:tr>
      <w:tr w:rsidR="00EF5D5A" w:rsidRPr="008B125C" w14:paraId="54939452" w14:textId="77777777" w:rsidTr="008A40EB">
        <w:tc>
          <w:tcPr>
            <w:tcW w:w="2127" w:type="dxa"/>
          </w:tcPr>
          <w:p w14:paraId="7A4145C1" w14:textId="45743D02" w:rsidR="00EF5D5A" w:rsidRPr="008B125C" w:rsidRDefault="00EF5D5A" w:rsidP="001C76CB">
            <w:pPr>
              <w:pStyle w:val="DHHStabletext"/>
              <w:rPr>
                <w:rFonts w:cs="Arial"/>
                <w:b/>
                <w:bCs/>
                <w:szCs w:val="21"/>
              </w:rPr>
            </w:pPr>
            <w:r w:rsidRPr="008B125C">
              <w:rPr>
                <w:rFonts w:cs="Arial"/>
                <w:b/>
                <w:bCs/>
                <w:szCs w:val="21"/>
              </w:rPr>
              <w:t>Version history</w:t>
            </w:r>
          </w:p>
        </w:tc>
        <w:tc>
          <w:tcPr>
            <w:tcW w:w="7778" w:type="dxa"/>
          </w:tcPr>
          <w:p w14:paraId="351DFD3E" w14:textId="77777777" w:rsidR="00EF5D5A" w:rsidRPr="008B125C" w:rsidRDefault="00EF5D5A" w:rsidP="001C76C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A88FE60" w14:textId="5FE39F63" w:rsidR="00EF5D5A" w:rsidRPr="008B125C" w:rsidRDefault="00EF5D5A" w:rsidP="001C76C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Referral In Clinical Referral Date</w:t>
            </w:r>
            <w:r w:rsidRPr="008B125C">
              <w:rPr>
                <w:rFonts w:cs="Arial"/>
                <w:szCs w:val="21"/>
              </w:rPr>
              <w:tab/>
            </w:r>
            <w:r w:rsidRPr="008B125C">
              <w:rPr>
                <w:rFonts w:cs="Arial"/>
                <w:szCs w:val="21"/>
              </w:rPr>
              <w:tab/>
              <w:t>2012/07/01</w:t>
            </w:r>
          </w:p>
        </w:tc>
      </w:tr>
      <w:tr w:rsidR="00EF5D5A" w:rsidRPr="008B125C" w14:paraId="131060D4" w14:textId="77777777" w:rsidTr="008A40EB">
        <w:tc>
          <w:tcPr>
            <w:tcW w:w="2127" w:type="dxa"/>
          </w:tcPr>
          <w:p w14:paraId="3CADF9C3"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9537DDC" w14:textId="61DDA63F" w:rsidR="00EF5D5A" w:rsidRPr="008B125C" w:rsidRDefault="00BD3F0B" w:rsidP="008A40EB">
            <w:pPr>
              <w:pStyle w:val="DHHStabletext"/>
              <w:rPr>
                <w:rFonts w:cs="Arial"/>
                <w:szCs w:val="21"/>
              </w:rPr>
            </w:pPr>
            <w:r w:rsidRPr="008B125C">
              <w:rPr>
                <w:rFonts w:cs="Arial"/>
                <w:szCs w:val="21"/>
              </w:rPr>
              <w:t>Department of Health</w:t>
            </w:r>
          </w:p>
        </w:tc>
      </w:tr>
      <w:tr w:rsidR="001C76CB" w:rsidRPr="008B125C" w14:paraId="6FD54A74" w14:textId="77777777" w:rsidTr="00B424BC">
        <w:tc>
          <w:tcPr>
            <w:tcW w:w="9905" w:type="dxa"/>
            <w:gridSpan w:val="2"/>
          </w:tcPr>
          <w:p w14:paraId="2B5BFDD2" w14:textId="77777777" w:rsidR="001C76CB" w:rsidRPr="008B125C" w:rsidRDefault="001C76CB" w:rsidP="001C76CB">
            <w:pPr>
              <w:pStyle w:val="DHHStabletext"/>
              <w:rPr>
                <w:rFonts w:cs="Arial"/>
                <w:szCs w:val="21"/>
              </w:rPr>
            </w:pPr>
            <w:r w:rsidRPr="008B125C">
              <w:rPr>
                <w:rFonts w:cs="Arial"/>
                <w:b/>
                <w:bCs/>
                <w:szCs w:val="21"/>
              </w:rPr>
              <w:t xml:space="preserve">Value domain source </w:t>
            </w:r>
            <w:r w:rsidRPr="008B125C">
              <w:rPr>
                <w:rFonts w:cs="Arial"/>
                <w:szCs w:val="21"/>
              </w:rPr>
              <w:t>ISO8601:2000</w:t>
            </w:r>
          </w:p>
          <w:p w14:paraId="432EA74F" w14:textId="7AC0169A" w:rsidR="001C76CB" w:rsidRPr="008B125C" w:rsidRDefault="001C76CB" w:rsidP="00A33CFA">
            <w:pPr>
              <w:pStyle w:val="DHHStabletext"/>
              <w:rPr>
                <w:rFonts w:cs="Arial"/>
                <w:szCs w:val="21"/>
              </w:rPr>
            </w:pPr>
          </w:p>
        </w:tc>
      </w:tr>
    </w:tbl>
    <w:p w14:paraId="3CADC05D" w14:textId="77777777" w:rsidR="001C76CB" w:rsidRPr="008B125C" w:rsidRDefault="001C76CB">
      <w:pPr>
        <w:spacing w:after="0" w:line="240" w:lineRule="auto"/>
        <w:rPr>
          <w:rFonts w:cs="Arial"/>
          <w:b/>
          <w:color w:val="53565A"/>
          <w:sz w:val="32"/>
          <w:szCs w:val="28"/>
        </w:rPr>
      </w:pPr>
      <w:bookmarkStart w:id="242" w:name="_Toc43717319"/>
      <w:r w:rsidRPr="008B125C">
        <w:rPr>
          <w:rFonts w:cs="Arial"/>
        </w:rPr>
        <w:br w:type="page"/>
      </w:r>
    </w:p>
    <w:p w14:paraId="64962C4A" w14:textId="4E2A0279" w:rsidR="00EF5D5A" w:rsidRPr="008B125C" w:rsidRDefault="00EF5D5A" w:rsidP="00EF5D5A">
      <w:pPr>
        <w:pStyle w:val="Heading2"/>
        <w:rPr>
          <w:rFonts w:cs="Arial"/>
        </w:rPr>
      </w:pPr>
      <w:bookmarkStart w:id="243" w:name="_Toc139643448"/>
      <w:r w:rsidRPr="008B125C">
        <w:rPr>
          <w:rFonts w:cs="Arial"/>
        </w:rPr>
        <w:lastRenderedPageBreak/>
        <w:t>Referral In Clinical Urgency Category</w:t>
      </w:r>
      <w:bookmarkEnd w:id="242"/>
      <w:bookmarkEnd w:id="243"/>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08"/>
        <w:gridCol w:w="7070"/>
      </w:tblGrid>
      <w:tr w:rsidR="00EF5D5A" w:rsidRPr="008B125C" w14:paraId="60E59429" w14:textId="77777777" w:rsidTr="008A40EB">
        <w:tc>
          <w:tcPr>
            <w:tcW w:w="2127" w:type="dxa"/>
          </w:tcPr>
          <w:p w14:paraId="702DFF4D"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gridSpan w:val="2"/>
          </w:tcPr>
          <w:p w14:paraId="2FA826CF" w14:textId="77777777" w:rsidR="00EF5D5A" w:rsidRPr="008B125C" w:rsidRDefault="00EF5D5A" w:rsidP="00814650">
            <w:pPr>
              <w:pStyle w:val="DHHStabletext"/>
              <w:spacing w:line="276" w:lineRule="auto"/>
              <w:rPr>
                <w:rFonts w:cs="Arial"/>
                <w:b/>
                <w:bCs/>
                <w:szCs w:val="21"/>
              </w:rPr>
            </w:pPr>
            <w:r w:rsidRPr="008B125C">
              <w:rPr>
                <w:rFonts w:cs="Arial"/>
                <w:szCs w:val="21"/>
              </w:rPr>
              <w:t>A categorisation of the urgency with which a patient needs to be seen.</w:t>
            </w: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A1F6979" w14:textId="77777777" w:rsidTr="004461A7">
        <w:tc>
          <w:tcPr>
            <w:tcW w:w="2127" w:type="dxa"/>
          </w:tcPr>
          <w:p w14:paraId="6271D53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gridSpan w:val="2"/>
          </w:tcPr>
          <w:p w14:paraId="440E7806" w14:textId="6B9CDFEA"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21F9CCB" w14:textId="77777777" w:rsidTr="004461A7">
        <w:tc>
          <w:tcPr>
            <w:tcW w:w="2127" w:type="dxa"/>
          </w:tcPr>
          <w:p w14:paraId="221E4B5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gridSpan w:val="2"/>
          </w:tcPr>
          <w:p w14:paraId="7F3DBA65"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E24BACF"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15446FBD" w14:textId="77777777" w:rsidTr="004461A7">
        <w:tc>
          <w:tcPr>
            <w:tcW w:w="2127" w:type="dxa"/>
          </w:tcPr>
          <w:p w14:paraId="71CF12DA" w14:textId="77777777" w:rsidR="00EF5D5A" w:rsidRPr="008B125C" w:rsidRDefault="00EF5D5A" w:rsidP="00472734">
            <w:pPr>
              <w:pStyle w:val="DHHStabletext"/>
              <w:spacing w:after="0" w:line="276" w:lineRule="auto"/>
              <w:rPr>
                <w:rFonts w:cs="Arial"/>
                <w:b/>
                <w:bCs/>
                <w:szCs w:val="21"/>
              </w:rPr>
            </w:pPr>
            <w:r w:rsidRPr="008B125C">
              <w:rPr>
                <w:rFonts w:cs="Arial"/>
                <w:b/>
                <w:bCs/>
                <w:szCs w:val="21"/>
              </w:rPr>
              <w:t>Location</w:t>
            </w:r>
          </w:p>
        </w:tc>
        <w:tc>
          <w:tcPr>
            <w:tcW w:w="7778" w:type="dxa"/>
            <w:gridSpan w:val="2"/>
          </w:tcPr>
          <w:p w14:paraId="30131FBF" w14:textId="77777777" w:rsidR="00EF5D5A" w:rsidRPr="008B125C" w:rsidRDefault="00EF5D5A" w:rsidP="00472734">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8B5A140" w14:textId="77777777" w:rsidR="00EF5D5A" w:rsidRPr="008B125C" w:rsidRDefault="00EF5D5A" w:rsidP="001C76CB">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Pr="008B125C">
              <w:rPr>
                <w:rFonts w:cs="Arial"/>
                <w:szCs w:val="21"/>
              </w:rPr>
              <w:tab/>
              <w:t>RRI_I12 (RF1.2\CE.1)</w:t>
            </w:r>
          </w:p>
          <w:p w14:paraId="1AF7FD4D" w14:textId="77777777" w:rsidR="00EF5D5A" w:rsidRPr="008B125C" w:rsidRDefault="00EF5D5A" w:rsidP="001C76CB">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Pr="008B125C">
              <w:rPr>
                <w:rFonts w:cs="Arial"/>
                <w:szCs w:val="21"/>
              </w:rPr>
              <w:tab/>
              <w:t>RRI_I13 (RF1.2\CE.1)</w:t>
            </w:r>
            <w:r w:rsidRPr="008B125C">
              <w:rPr>
                <w:rFonts w:cs="Arial"/>
                <w:szCs w:val="21"/>
              </w:rPr>
              <w:tab/>
            </w:r>
          </w:p>
          <w:p w14:paraId="36BD3FC6" w14:textId="77777777" w:rsidR="00EF5D5A" w:rsidRPr="008B125C" w:rsidRDefault="00EF5D5A" w:rsidP="001C76CB">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Pr="008B125C">
              <w:rPr>
                <w:rFonts w:cs="Arial"/>
                <w:szCs w:val="21"/>
              </w:rPr>
              <w:tab/>
              <w:t>RRI_I14 (RF1.2\CE.1)</w:t>
            </w:r>
          </w:p>
        </w:tc>
      </w:tr>
      <w:tr w:rsidR="00EF5D5A" w:rsidRPr="008B125C" w14:paraId="5EE91796" w14:textId="77777777" w:rsidTr="008A40EB">
        <w:tc>
          <w:tcPr>
            <w:tcW w:w="2127" w:type="dxa"/>
          </w:tcPr>
          <w:p w14:paraId="7D7F7335" w14:textId="77777777" w:rsidR="00EF5D5A" w:rsidRPr="008B125C" w:rsidRDefault="00EF5D5A" w:rsidP="00472734">
            <w:pPr>
              <w:pStyle w:val="DHHStabletext"/>
              <w:spacing w:after="0" w:line="276" w:lineRule="auto"/>
              <w:rPr>
                <w:rFonts w:cs="Arial"/>
                <w:b/>
                <w:bCs/>
                <w:szCs w:val="21"/>
              </w:rPr>
            </w:pPr>
            <w:r w:rsidRPr="008B125C">
              <w:rPr>
                <w:rFonts w:cs="Arial"/>
                <w:b/>
                <w:bCs/>
                <w:szCs w:val="21"/>
              </w:rPr>
              <w:t>Reported by</w:t>
            </w:r>
          </w:p>
        </w:tc>
        <w:tc>
          <w:tcPr>
            <w:tcW w:w="7778" w:type="dxa"/>
            <w:gridSpan w:val="2"/>
          </w:tcPr>
          <w:p w14:paraId="1D73B862" w14:textId="77777777" w:rsidR="00EF5D5A" w:rsidRPr="008B125C" w:rsidRDefault="00EF5D5A" w:rsidP="00472734">
            <w:pPr>
              <w:pStyle w:val="DHHStabletext"/>
              <w:spacing w:after="0" w:line="276" w:lineRule="auto"/>
              <w:rPr>
                <w:rFonts w:cs="Arial"/>
                <w:szCs w:val="21"/>
              </w:rPr>
            </w:pPr>
            <w:r w:rsidRPr="008B125C">
              <w:rPr>
                <w:rFonts w:cs="Arial"/>
                <w:szCs w:val="21"/>
              </w:rPr>
              <w:t>Specialist Clinics (Outpatients)</w:t>
            </w:r>
          </w:p>
          <w:p w14:paraId="7B755274" w14:textId="0B0FFC25" w:rsidR="00EF5D5A" w:rsidRPr="008B125C" w:rsidRDefault="00EF5D5A" w:rsidP="001C76CB">
            <w:pPr>
              <w:pStyle w:val="DHHStabletext"/>
              <w:spacing w:before="0" w:after="0" w:line="276" w:lineRule="auto"/>
              <w:rPr>
                <w:rFonts w:cs="Arial"/>
                <w:szCs w:val="21"/>
              </w:rPr>
            </w:pPr>
            <w:r w:rsidRPr="008B125C">
              <w:rPr>
                <w:rFonts w:cs="Arial"/>
                <w:szCs w:val="21"/>
              </w:rPr>
              <w:t>Palliative Care</w:t>
            </w:r>
          </w:p>
        </w:tc>
      </w:tr>
      <w:tr w:rsidR="00EF5D5A" w:rsidRPr="008B125C" w14:paraId="52E1E4EF" w14:textId="77777777" w:rsidTr="008A40EB">
        <w:tc>
          <w:tcPr>
            <w:tcW w:w="2127" w:type="dxa"/>
          </w:tcPr>
          <w:p w14:paraId="2F3AC19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gridSpan w:val="2"/>
          </w:tcPr>
          <w:p w14:paraId="7C2281FE" w14:textId="77777777" w:rsidR="00EF5D5A" w:rsidRPr="008B125C" w:rsidRDefault="00EF5D5A" w:rsidP="008A40EB">
            <w:pPr>
              <w:pStyle w:val="DHHStabletext"/>
              <w:rPr>
                <w:rFonts w:cs="Arial"/>
                <w:szCs w:val="21"/>
              </w:rPr>
            </w:pPr>
            <w:r w:rsidRPr="008B125C">
              <w:rPr>
                <w:rFonts w:cs="Arial"/>
                <w:szCs w:val="21"/>
              </w:rPr>
              <w:t>Referrals received during the current reporting period.</w:t>
            </w:r>
          </w:p>
        </w:tc>
      </w:tr>
      <w:tr w:rsidR="00EF5D5A" w:rsidRPr="008B125C" w14:paraId="66610A75" w14:textId="77777777" w:rsidTr="008A40EB">
        <w:tc>
          <w:tcPr>
            <w:tcW w:w="2127" w:type="dxa"/>
          </w:tcPr>
          <w:p w14:paraId="3F1881D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gridSpan w:val="2"/>
          </w:tcPr>
          <w:p w14:paraId="2A38CC00"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5FF6E1C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F3C0BB6" w14:textId="77777777" w:rsidR="00EF5D5A" w:rsidRPr="008B125C" w:rsidRDefault="00EF5D5A" w:rsidP="008A40EB">
            <w:pPr>
              <w:pStyle w:val="DHHStabletext"/>
              <w:rPr>
                <w:rFonts w:cs="Arial"/>
                <w:szCs w:val="21"/>
              </w:rPr>
            </w:pPr>
            <w:r w:rsidRPr="008B125C">
              <w:rPr>
                <w:rFonts w:cs="Arial"/>
                <w:szCs w:val="21"/>
              </w:rPr>
              <w:t>Referral In Received Date (Mandatory)</w:t>
            </w:r>
          </w:p>
          <w:p w14:paraId="7CD7DFB1" w14:textId="77777777" w:rsidR="002F0ECB" w:rsidRPr="008B125C" w:rsidRDefault="002F0ECB" w:rsidP="002F0ECB">
            <w:pPr>
              <w:pStyle w:val="DHHStabletext"/>
              <w:rPr>
                <w:rFonts w:cs="Arial"/>
                <w:szCs w:val="21"/>
              </w:rPr>
            </w:pPr>
            <w:r w:rsidRPr="008B125C">
              <w:rPr>
                <w:rFonts w:cs="Arial"/>
                <w:szCs w:val="21"/>
              </w:rPr>
              <w:t>Referral in Outcome (Mandatory)</w:t>
            </w:r>
          </w:p>
          <w:p w14:paraId="2EED72FC" w14:textId="00AD82C4" w:rsidR="002F0ECB" w:rsidRPr="008B125C" w:rsidRDefault="002F0ECB" w:rsidP="002F0ECB">
            <w:pPr>
              <w:pStyle w:val="DHHStabletext"/>
              <w:rPr>
                <w:rFonts w:cs="Arial"/>
                <w:szCs w:val="21"/>
              </w:rPr>
            </w:pPr>
            <w:r w:rsidRPr="008B125C">
              <w:rPr>
                <w:rFonts w:cs="Arial"/>
                <w:szCs w:val="21"/>
              </w:rPr>
              <w:t>Referral in Outcome Date (Mandatory)</w:t>
            </w:r>
          </w:p>
        </w:tc>
      </w:tr>
      <w:tr w:rsidR="00EF5D5A" w:rsidRPr="008B125C" w14:paraId="65A990D8" w14:textId="77777777" w:rsidTr="008A40EB">
        <w:trPr>
          <w:trHeight w:hRule="exact" w:val="284"/>
        </w:trPr>
        <w:tc>
          <w:tcPr>
            <w:tcW w:w="2127" w:type="dxa"/>
            <w:vAlign w:val="center"/>
          </w:tcPr>
          <w:p w14:paraId="33DB0D56" w14:textId="77777777" w:rsidR="00EF5D5A" w:rsidRPr="008B125C" w:rsidRDefault="00EF5D5A" w:rsidP="00472734">
            <w:pPr>
              <w:pStyle w:val="DHHStabletext"/>
              <w:spacing w:after="0" w:line="276" w:lineRule="auto"/>
              <w:rPr>
                <w:rFonts w:cs="Arial"/>
                <w:b/>
                <w:bCs/>
                <w:szCs w:val="21"/>
              </w:rPr>
            </w:pPr>
            <w:r w:rsidRPr="008B125C">
              <w:rPr>
                <w:rFonts w:cs="Arial"/>
                <w:b/>
                <w:bCs/>
                <w:szCs w:val="21"/>
              </w:rPr>
              <w:t>Value domain</w:t>
            </w:r>
          </w:p>
        </w:tc>
        <w:tc>
          <w:tcPr>
            <w:tcW w:w="7778" w:type="dxa"/>
            <w:gridSpan w:val="2"/>
            <w:vAlign w:val="center"/>
          </w:tcPr>
          <w:p w14:paraId="759B661E" w14:textId="77777777" w:rsidR="00EF5D5A" w:rsidRPr="008B125C" w:rsidRDefault="00EF5D5A" w:rsidP="00472734">
            <w:pPr>
              <w:pStyle w:val="DHHStabletext"/>
              <w:spacing w:after="0" w:line="276" w:lineRule="auto"/>
              <w:rPr>
                <w:rFonts w:cs="Arial"/>
                <w:szCs w:val="21"/>
              </w:rPr>
            </w:pPr>
            <w:r w:rsidRPr="008B125C">
              <w:rPr>
                <w:rFonts w:cs="Arial"/>
                <w:szCs w:val="21"/>
              </w:rPr>
              <w:t>Enumerated</w:t>
            </w:r>
          </w:p>
        </w:tc>
      </w:tr>
      <w:tr w:rsidR="00EF5D5A" w:rsidRPr="008B125C" w14:paraId="60556123" w14:textId="77777777" w:rsidTr="008A40EB">
        <w:trPr>
          <w:trHeight w:hRule="exact" w:val="284"/>
        </w:trPr>
        <w:tc>
          <w:tcPr>
            <w:tcW w:w="2127" w:type="dxa"/>
            <w:vAlign w:val="center"/>
          </w:tcPr>
          <w:p w14:paraId="3526A9BA" w14:textId="77777777" w:rsidR="00EF5D5A" w:rsidRPr="008B125C" w:rsidRDefault="00EF5D5A" w:rsidP="008A40EB">
            <w:pPr>
              <w:pStyle w:val="DHHStabletext"/>
              <w:spacing w:before="0" w:after="0"/>
              <w:jc w:val="right"/>
              <w:rPr>
                <w:rFonts w:cs="Arial"/>
                <w:b/>
                <w:bCs/>
                <w:szCs w:val="21"/>
              </w:rPr>
            </w:pPr>
          </w:p>
        </w:tc>
        <w:tc>
          <w:tcPr>
            <w:tcW w:w="7778" w:type="dxa"/>
            <w:gridSpan w:val="2"/>
            <w:vAlign w:val="center"/>
          </w:tcPr>
          <w:p w14:paraId="274A16B2" w14:textId="77777777" w:rsidR="00EF5D5A" w:rsidRPr="008B125C" w:rsidRDefault="00EF5D5A" w:rsidP="00472734">
            <w:pPr>
              <w:pStyle w:val="DHHStabletext"/>
              <w:spacing w:after="0" w:line="276" w:lineRule="auto"/>
              <w:rPr>
                <w:rFonts w:cs="Arial"/>
                <w:szCs w:val="21"/>
              </w:rPr>
            </w:pPr>
            <w:r w:rsidRPr="008B125C">
              <w:rPr>
                <w:rFonts w:cs="Arial"/>
                <w:szCs w:val="21"/>
              </w:rPr>
              <w:t xml:space="preserve">Table identifier </w:t>
            </w:r>
            <w:r w:rsidRPr="008B125C">
              <w:rPr>
                <w:rFonts w:cs="Arial"/>
                <w:szCs w:val="21"/>
              </w:rPr>
              <w:tab/>
              <w:t>HL70280</w:t>
            </w:r>
          </w:p>
        </w:tc>
      </w:tr>
      <w:tr w:rsidR="00EF5D5A" w:rsidRPr="008B125C" w14:paraId="34FCBA6A" w14:textId="77777777" w:rsidTr="008A40EB">
        <w:trPr>
          <w:trHeight w:hRule="exact" w:val="284"/>
        </w:trPr>
        <w:tc>
          <w:tcPr>
            <w:tcW w:w="2127" w:type="dxa"/>
            <w:vAlign w:val="center"/>
          </w:tcPr>
          <w:p w14:paraId="467C5794" w14:textId="77777777" w:rsidR="00EF5D5A" w:rsidRPr="008B125C" w:rsidRDefault="00EF5D5A" w:rsidP="008A40EB">
            <w:pPr>
              <w:pStyle w:val="DHHStabletext"/>
              <w:spacing w:before="0" w:after="0"/>
              <w:jc w:val="right"/>
              <w:rPr>
                <w:rFonts w:cs="Arial"/>
                <w:b/>
                <w:bCs/>
                <w:szCs w:val="21"/>
              </w:rPr>
            </w:pPr>
          </w:p>
        </w:tc>
        <w:tc>
          <w:tcPr>
            <w:tcW w:w="7778" w:type="dxa"/>
            <w:gridSpan w:val="2"/>
            <w:vAlign w:val="center"/>
          </w:tcPr>
          <w:p w14:paraId="2B3896C4" w14:textId="77777777" w:rsidR="00EF5D5A" w:rsidRPr="008B125C" w:rsidRDefault="00EF5D5A" w:rsidP="00472734">
            <w:pPr>
              <w:pStyle w:val="DHHStabletext"/>
              <w:spacing w:after="0" w:line="276" w:lineRule="auto"/>
              <w:rPr>
                <w:rFonts w:cs="Arial"/>
                <w:szCs w:val="21"/>
              </w:rPr>
            </w:pPr>
            <w:r w:rsidRPr="008B125C">
              <w:rPr>
                <w:rFonts w:cs="Arial"/>
                <w:b/>
                <w:bCs/>
                <w:szCs w:val="21"/>
              </w:rPr>
              <w:t>Code</w:t>
            </w:r>
            <w:r w:rsidRPr="008B125C">
              <w:rPr>
                <w:rFonts w:cs="Arial"/>
                <w:b/>
                <w:bCs/>
                <w:szCs w:val="21"/>
              </w:rPr>
              <w:tab/>
            </w:r>
            <w:r w:rsidRPr="008B125C">
              <w:rPr>
                <w:rFonts w:cs="Arial"/>
                <w:b/>
                <w:bCs/>
                <w:szCs w:val="21"/>
              </w:rPr>
              <w:tab/>
              <w:t>Descriptor</w:t>
            </w:r>
          </w:p>
        </w:tc>
      </w:tr>
      <w:tr w:rsidR="00EF5D5A" w:rsidRPr="008B125C" w14:paraId="44987FF1" w14:textId="77777777" w:rsidTr="008A40EB">
        <w:trPr>
          <w:trHeight w:hRule="exact" w:val="284"/>
        </w:trPr>
        <w:tc>
          <w:tcPr>
            <w:tcW w:w="2127" w:type="dxa"/>
            <w:vAlign w:val="center"/>
          </w:tcPr>
          <w:p w14:paraId="5E884CD9" w14:textId="7F0565F2" w:rsidR="00EF5D5A" w:rsidRPr="008B125C" w:rsidRDefault="00EF5D5A" w:rsidP="008A40EB">
            <w:pPr>
              <w:pStyle w:val="DHHStabletext"/>
              <w:spacing w:before="0" w:after="0"/>
              <w:jc w:val="right"/>
              <w:rPr>
                <w:rFonts w:cs="Arial"/>
                <w:b/>
                <w:bCs/>
                <w:szCs w:val="21"/>
              </w:rPr>
            </w:pPr>
            <w:r w:rsidRPr="008B125C">
              <w:rPr>
                <w:rFonts w:cs="Arial"/>
                <w:b/>
                <w:bCs/>
                <w:szCs w:val="21"/>
              </w:rPr>
              <w:t>*OP</w:t>
            </w:r>
            <w:r w:rsidR="00FF0173" w:rsidRPr="008B125C">
              <w:rPr>
                <w:rFonts w:cs="Arial"/>
                <w:b/>
                <w:bCs/>
                <w:szCs w:val="21"/>
              </w:rPr>
              <w:t xml:space="preserve"> &amp; PC</w:t>
            </w:r>
          </w:p>
        </w:tc>
        <w:tc>
          <w:tcPr>
            <w:tcW w:w="7778" w:type="dxa"/>
            <w:gridSpan w:val="2"/>
            <w:vAlign w:val="center"/>
          </w:tcPr>
          <w:p w14:paraId="2DF90098" w14:textId="77777777" w:rsidR="00EF5D5A" w:rsidRPr="008B125C" w:rsidRDefault="00EF5D5A" w:rsidP="008A40EB">
            <w:pPr>
              <w:pStyle w:val="DHHStabletext"/>
              <w:spacing w:before="0" w:after="0"/>
              <w:rPr>
                <w:rFonts w:cs="Arial"/>
                <w:szCs w:val="21"/>
              </w:rPr>
            </w:pPr>
            <w:r w:rsidRPr="008B125C">
              <w:rPr>
                <w:rFonts w:cs="Arial"/>
                <w:szCs w:val="21"/>
              </w:rPr>
              <w:t>1</w:t>
            </w:r>
            <w:r w:rsidRPr="008B125C">
              <w:rPr>
                <w:rFonts w:cs="Arial"/>
                <w:szCs w:val="21"/>
              </w:rPr>
              <w:tab/>
            </w:r>
            <w:r w:rsidRPr="008B125C">
              <w:rPr>
                <w:rFonts w:cs="Arial"/>
                <w:szCs w:val="21"/>
              </w:rPr>
              <w:tab/>
              <w:t>Urgent</w:t>
            </w:r>
          </w:p>
        </w:tc>
      </w:tr>
      <w:tr w:rsidR="00EF5D5A" w:rsidRPr="008B125C" w14:paraId="2C969F46" w14:textId="77777777" w:rsidTr="008A40EB">
        <w:trPr>
          <w:trHeight w:hRule="exact" w:val="284"/>
        </w:trPr>
        <w:tc>
          <w:tcPr>
            <w:tcW w:w="2127" w:type="dxa"/>
            <w:vAlign w:val="center"/>
          </w:tcPr>
          <w:p w14:paraId="29710749" w14:textId="2CAC34A9" w:rsidR="00EF5D5A" w:rsidRPr="008B125C" w:rsidRDefault="00EF5D5A" w:rsidP="008A40EB">
            <w:pPr>
              <w:pStyle w:val="DHHStabletext"/>
              <w:spacing w:before="0" w:after="0"/>
              <w:jc w:val="right"/>
              <w:rPr>
                <w:rFonts w:cs="Arial"/>
                <w:b/>
                <w:bCs/>
                <w:szCs w:val="21"/>
              </w:rPr>
            </w:pPr>
            <w:r w:rsidRPr="008B125C">
              <w:rPr>
                <w:rFonts w:cs="Arial"/>
                <w:b/>
                <w:bCs/>
                <w:szCs w:val="21"/>
              </w:rPr>
              <w:t>*OP</w:t>
            </w:r>
            <w:r w:rsidR="00FF0173" w:rsidRPr="008B125C">
              <w:rPr>
                <w:rFonts w:cs="Arial"/>
                <w:b/>
                <w:bCs/>
                <w:szCs w:val="21"/>
              </w:rPr>
              <w:t xml:space="preserve"> &amp; PC</w:t>
            </w:r>
          </w:p>
        </w:tc>
        <w:tc>
          <w:tcPr>
            <w:tcW w:w="7778" w:type="dxa"/>
            <w:gridSpan w:val="2"/>
            <w:vAlign w:val="center"/>
          </w:tcPr>
          <w:p w14:paraId="703140FA" w14:textId="77777777" w:rsidR="00EF5D5A" w:rsidRPr="008B125C" w:rsidRDefault="00EF5D5A" w:rsidP="008A40EB">
            <w:pPr>
              <w:pStyle w:val="DHHStabletext"/>
              <w:spacing w:before="0" w:after="0"/>
              <w:rPr>
                <w:rFonts w:cs="Arial"/>
                <w:szCs w:val="21"/>
              </w:rPr>
            </w:pPr>
            <w:r w:rsidRPr="008B125C">
              <w:rPr>
                <w:rFonts w:cs="Arial"/>
                <w:szCs w:val="21"/>
              </w:rPr>
              <w:t>2</w:t>
            </w:r>
            <w:r w:rsidRPr="008B125C">
              <w:rPr>
                <w:rFonts w:cs="Arial"/>
                <w:szCs w:val="21"/>
              </w:rPr>
              <w:tab/>
            </w:r>
            <w:r w:rsidRPr="008B125C">
              <w:rPr>
                <w:rFonts w:cs="Arial"/>
                <w:szCs w:val="21"/>
              </w:rPr>
              <w:tab/>
              <w:t>Routine</w:t>
            </w:r>
          </w:p>
        </w:tc>
      </w:tr>
      <w:tr w:rsidR="00FF0173" w:rsidRPr="008B125C" w14:paraId="397DC142" w14:textId="77777777" w:rsidTr="008A40EB">
        <w:trPr>
          <w:trHeight w:hRule="exact" w:val="284"/>
        </w:trPr>
        <w:tc>
          <w:tcPr>
            <w:tcW w:w="2127" w:type="dxa"/>
            <w:vAlign w:val="center"/>
          </w:tcPr>
          <w:p w14:paraId="2B8CAB7B" w14:textId="00138692" w:rsidR="00FF0173" w:rsidRPr="008B125C" w:rsidRDefault="00FF0173" w:rsidP="008A40EB">
            <w:pPr>
              <w:pStyle w:val="DHHStabletext"/>
              <w:spacing w:before="0" w:after="0"/>
              <w:jc w:val="right"/>
              <w:rPr>
                <w:rFonts w:cs="Arial"/>
                <w:b/>
                <w:bCs/>
                <w:szCs w:val="21"/>
              </w:rPr>
            </w:pPr>
            <w:r w:rsidRPr="008B125C">
              <w:rPr>
                <w:rFonts w:cs="Arial"/>
                <w:b/>
                <w:bCs/>
                <w:szCs w:val="21"/>
              </w:rPr>
              <w:t>PC</w:t>
            </w:r>
          </w:p>
        </w:tc>
        <w:tc>
          <w:tcPr>
            <w:tcW w:w="7778" w:type="dxa"/>
            <w:gridSpan w:val="2"/>
            <w:vAlign w:val="center"/>
          </w:tcPr>
          <w:p w14:paraId="4E9B5E4E" w14:textId="6C611D9F" w:rsidR="00FF0173" w:rsidRPr="008B125C" w:rsidRDefault="00FF0173" w:rsidP="008A40EB">
            <w:pPr>
              <w:pStyle w:val="DHHStabletext"/>
              <w:spacing w:before="0" w:after="0"/>
              <w:rPr>
                <w:rFonts w:cs="Arial"/>
                <w:szCs w:val="21"/>
              </w:rPr>
            </w:pPr>
            <w:r w:rsidRPr="008B125C">
              <w:rPr>
                <w:rFonts w:cs="Arial"/>
                <w:color w:val="000000" w:themeColor="text1"/>
                <w:szCs w:val="21"/>
              </w:rPr>
              <w:t>3</w:t>
            </w:r>
            <w:r w:rsidRPr="008B125C">
              <w:rPr>
                <w:rFonts w:cs="Arial"/>
                <w:color w:val="000000" w:themeColor="text1"/>
                <w:szCs w:val="21"/>
              </w:rPr>
              <w:tab/>
            </w:r>
            <w:r w:rsidRPr="008B125C">
              <w:rPr>
                <w:rFonts w:cs="Arial"/>
                <w:color w:val="000000" w:themeColor="text1"/>
                <w:szCs w:val="21"/>
              </w:rPr>
              <w:tab/>
              <w:t>Crisis</w:t>
            </w:r>
          </w:p>
        </w:tc>
      </w:tr>
      <w:tr w:rsidR="00FF0173" w:rsidRPr="008B125C" w14:paraId="0AC2B156" w14:textId="77777777" w:rsidTr="008A40EB">
        <w:trPr>
          <w:trHeight w:hRule="exact" w:val="284"/>
        </w:trPr>
        <w:tc>
          <w:tcPr>
            <w:tcW w:w="2127" w:type="dxa"/>
            <w:vAlign w:val="center"/>
          </w:tcPr>
          <w:p w14:paraId="685342B5" w14:textId="09892F0C" w:rsidR="00FF0173" w:rsidRPr="008B125C" w:rsidRDefault="00FF0173" w:rsidP="008A40EB">
            <w:pPr>
              <w:pStyle w:val="DHHStabletext"/>
              <w:spacing w:before="0" w:after="0"/>
              <w:jc w:val="right"/>
              <w:rPr>
                <w:rFonts w:cs="Arial"/>
                <w:b/>
                <w:bCs/>
                <w:szCs w:val="21"/>
              </w:rPr>
            </w:pPr>
            <w:r w:rsidRPr="008B125C">
              <w:rPr>
                <w:rFonts w:cs="Arial"/>
                <w:b/>
                <w:bCs/>
                <w:szCs w:val="21"/>
              </w:rPr>
              <w:t>PC</w:t>
            </w:r>
          </w:p>
        </w:tc>
        <w:tc>
          <w:tcPr>
            <w:tcW w:w="7778" w:type="dxa"/>
            <w:gridSpan w:val="2"/>
            <w:vAlign w:val="center"/>
          </w:tcPr>
          <w:p w14:paraId="5D330E91" w14:textId="6E93418C" w:rsidR="00FF0173" w:rsidRPr="008B125C" w:rsidRDefault="00FF0173" w:rsidP="008A40EB">
            <w:pPr>
              <w:pStyle w:val="DHHStabletext"/>
              <w:spacing w:before="0" w:after="0"/>
              <w:rPr>
                <w:rFonts w:cs="Arial"/>
                <w:szCs w:val="21"/>
              </w:rPr>
            </w:pPr>
            <w:r w:rsidRPr="008B125C">
              <w:rPr>
                <w:rFonts w:cs="Arial"/>
                <w:color w:val="000000" w:themeColor="text1"/>
                <w:szCs w:val="21"/>
              </w:rPr>
              <w:t>4</w:t>
            </w:r>
            <w:r w:rsidRPr="008B125C">
              <w:rPr>
                <w:rFonts w:cs="Arial"/>
                <w:color w:val="000000" w:themeColor="text1"/>
                <w:szCs w:val="21"/>
              </w:rPr>
              <w:tab/>
            </w:r>
            <w:r w:rsidRPr="008B125C">
              <w:rPr>
                <w:rFonts w:cs="Arial"/>
                <w:color w:val="000000" w:themeColor="text1"/>
                <w:szCs w:val="21"/>
              </w:rPr>
              <w:tab/>
              <w:t>Non-urgent</w:t>
            </w:r>
          </w:p>
        </w:tc>
      </w:tr>
      <w:tr w:rsidR="00EF5D5A" w:rsidRPr="008B125C" w14:paraId="7D025775" w14:textId="77777777" w:rsidTr="008A40EB">
        <w:trPr>
          <w:trHeight w:hRule="exact" w:val="284"/>
        </w:trPr>
        <w:tc>
          <w:tcPr>
            <w:tcW w:w="2127" w:type="dxa"/>
            <w:vAlign w:val="center"/>
          </w:tcPr>
          <w:p w14:paraId="3F2BC000" w14:textId="77777777" w:rsidR="00EF5D5A" w:rsidRPr="008B125C" w:rsidRDefault="00EF5D5A" w:rsidP="008A40EB">
            <w:pPr>
              <w:pStyle w:val="DHHStabletext"/>
              <w:spacing w:before="0" w:after="120"/>
              <w:jc w:val="right"/>
              <w:rPr>
                <w:rFonts w:cs="Arial"/>
                <w:b/>
                <w:bCs/>
                <w:szCs w:val="21"/>
              </w:rPr>
            </w:pPr>
            <w:r w:rsidRPr="008B125C">
              <w:rPr>
                <w:rFonts w:cs="Arial"/>
                <w:b/>
                <w:bCs/>
                <w:szCs w:val="21"/>
              </w:rPr>
              <w:t>*PC</w:t>
            </w:r>
          </w:p>
        </w:tc>
        <w:tc>
          <w:tcPr>
            <w:tcW w:w="7778" w:type="dxa"/>
            <w:gridSpan w:val="2"/>
            <w:vAlign w:val="center"/>
          </w:tcPr>
          <w:p w14:paraId="0C7198DF" w14:textId="77777777" w:rsidR="00EF5D5A" w:rsidRPr="008B125C" w:rsidRDefault="00EF5D5A" w:rsidP="008A40EB">
            <w:pPr>
              <w:pStyle w:val="DHHStabletext"/>
              <w:spacing w:before="0" w:after="120"/>
              <w:rPr>
                <w:rFonts w:cs="Arial"/>
                <w:szCs w:val="21"/>
              </w:rPr>
            </w:pPr>
            <w:r w:rsidRPr="008B125C">
              <w:rPr>
                <w:rFonts w:cs="Arial"/>
                <w:szCs w:val="21"/>
              </w:rPr>
              <w:t>99</w:t>
            </w:r>
            <w:r w:rsidRPr="008B125C">
              <w:rPr>
                <w:rFonts w:cs="Arial"/>
                <w:szCs w:val="21"/>
              </w:rPr>
              <w:tab/>
            </w:r>
            <w:r w:rsidRPr="008B125C">
              <w:rPr>
                <w:rFonts w:cs="Arial"/>
                <w:szCs w:val="21"/>
              </w:rPr>
              <w:tab/>
              <w:t>Not stated or unknown</w:t>
            </w:r>
            <w:r w:rsidRPr="008B125C">
              <w:rPr>
                <w:rFonts w:cs="Arial"/>
                <w:szCs w:val="21"/>
              </w:rPr>
              <w:tab/>
            </w:r>
          </w:p>
        </w:tc>
      </w:tr>
      <w:tr w:rsidR="00EF5D5A" w:rsidRPr="008B125C" w14:paraId="7C6180B0" w14:textId="77777777" w:rsidTr="008A40EB">
        <w:trPr>
          <w:trHeight w:val="312"/>
        </w:trPr>
        <w:tc>
          <w:tcPr>
            <w:tcW w:w="2127" w:type="dxa"/>
          </w:tcPr>
          <w:p w14:paraId="5DE2296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gridSpan w:val="2"/>
          </w:tcPr>
          <w:p w14:paraId="5A2E4787" w14:textId="5DC03443" w:rsidR="00FF0173" w:rsidRPr="008B125C" w:rsidRDefault="00FF0173" w:rsidP="00FF0173">
            <w:pPr>
              <w:pStyle w:val="DHHStabletext"/>
              <w:spacing w:after="0" w:line="276" w:lineRule="auto"/>
              <w:rPr>
                <w:rFonts w:cs="Arial"/>
                <w:color w:val="000000" w:themeColor="text1"/>
                <w:szCs w:val="21"/>
              </w:rPr>
            </w:pPr>
            <w:r w:rsidRPr="008B125C">
              <w:rPr>
                <w:rFonts w:cs="Arial"/>
                <w:color w:val="000000" w:themeColor="text1"/>
                <w:szCs w:val="21"/>
              </w:rPr>
              <w:t>Report the Referral In Clinical Urgency Category after the triage process is completed and a Referral In Outcome is reported as either ‘010 – Referral accepted-new appointment’, ‘020 – Referral accepted-review appointment’ or ‘1 Accepted</w:t>
            </w:r>
            <w:r w:rsidR="00653233">
              <w:rPr>
                <w:rFonts w:cs="Arial"/>
                <w:color w:val="000000" w:themeColor="text1"/>
                <w:szCs w:val="21"/>
              </w:rPr>
              <w:t>’</w:t>
            </w:r>
            <w:r w:rsidRPr="008B125C">
              <w:rPr>
                <w:rFonts w:cs="Arial"/>
                <w:color w:val="000000" w:themeColor="text1"/>
                <w:szCs w:val="21"/>
              </w:rPr>
              <w:t xml:space="preserve"> or ‘3 – Referral accepted-</w:t>
            </w:r>
            <w:r w:rsidR="00653233">
              <w:rPr>
                <w:rFonts w:cs="Arial"/>
                <w:color w:val="000000" w:themeColor="text1"/>
                <w:szCs w:val="21"/>
              </w:rPr>
              <w:t>r</w:t>
            </w:r>
            <w:r w:rsidRPr="008B125C">
              <w:rPr>
                <w:rFonts w:cs="Arial"/>
                <w:color w:val="000000" w:themeColor="text1"/>
                <w:szCs w:val="21"/>
              </w:rPr>
              <w:t>enewed referral</w:t>
            </w:r>
            <w:r w:rsidR="00653233">
              <w:rPr>
                <w:rFonts w:cs="Arial"/>
                <w:color w:val="000000" w:themeColor="text1"/>
                <w:szCs w:val="21"/>
              </w:rPr>
              <w:t>’</w:t>
            </w:r>
            <w:r w:rsidRPr="008B125C">
              <w:rPr>
                <w:rFonts w:cs="Arial"/>
                <w:color w:val="000000" w:themeColor="text1"/>
                <w:szCs w:val="21"/>
              </w:rPr>
              <w:t>.</w:t>
            </w:r>
          </w:p>
          <w:p w14:paraId="3C7AF1F1" w14:textId="77777777" w:rsidR="00FF0173" w:rsidRPr="008B125C" w:rsidRDefault="00FF0173" w:rsidP="00FF0173">
            <w:pPr>
              <w:pStyle w:val="DHHStabletext"/>
              <w:spacing w:after="0" w:line="276" w:lineRule="auto"/>
              <w:rPr>
                <w:rFonts w:cs="Arial"/>
                <w:color w:val="000000" w:themeColor="text1"/>
                <w:szCs w:val="21"/>
              </w:rPr>
            </w:pPr>
            <w:r w:rsidRPr="008B125C">
              <w:rPr>
                <w:rFonts w:cs="Arial"/>
                <w:color w:val="000000" w:themeColor="text1"/>
                <w:szCs w:val="21"/>
              </w:rPr>
              <w:t xml:space="preserve">For Palliative Care: report the Referral In Clinical Urgency Category based on the clinical assessment of the urgency with which a patient should be seen. Early referrals are to be seen within six weeks. The Referral </w:t>
            </w:r>
            <w:bookmarkStart w:id="244" w:name="_Int_mfEGxs7X"/>
            <w:r w:rsidRPr="008B125C">
              <w:rPr>
                <w:rFonts w:cs="Arial"/>
                <w:color w:val="000000" w:themeColor="text1"/>
                <w:szCs w:val="21"/>
              </w:rPr>
              <w:t>In</w:t>
            </w:r>
            <w:bookmarkEnd w:id="244"/>
            <w:r w:rsidRPr="008B125C">
              <w:rPr>
                <w:rFonts w:cs="Arial"/>
                <w:color w:val="000000" w:themeColor="text1"/>
                <w:szCs w:val="21"/>
              </w:rPr>
              <w:t xml:space="preserve"> Clinical Urgency Category is a companion data item to the Referral </w:t>
            </w:r>
            <w:bookmarkStart w:id="245" w:name="_Int_cxWBjCLH"/>
            <w:r w:rsidRPr="008B125C">
              <w:rPr>
                <w:rFonts w:cs="Arial"/>
                <w:color w:val="000000" w:themeColor="text1"/>
                <w:szCs w:val="21"/>
              </w:rPr>
              <w:t>In</w:t>
            </w:r>
            <w:bookmarkEnd w:id="245"/>
            <w:r w:rsidRPr="008B125C">
              <w:rPr>
                <w:rFonts w:cs="Arial"/>
                <w:color w:val="000000" w:themeColor="text1"/>
                <w:szCs w:val="21"/>
              </w:rPr>
              <w:t xml:space="preserve"> First Triage Score.</w:t>
            </w:r>
          </w:p>
          <w:p w14:paraId="53A0739B" w14:textId="3ABF924E" w:rsidR="00FF0173" w:rsidRPr="008B125C" w:rsidRDefault="00FF0173" w:rsidP="00FF0173">
            <w:pPr>
              <w:pStyle w:val="DHHStabletext"/>
              <w:spacing w:after="0" w:line="276" w:lineRule="auto"/>
              <w:rPr>
                <w:rFonts w:cs="Arial"/>
                <w:b/>
                <w:color w:val="000000" w:themeColor="text1"/>
                <w:szCs w:val="21"/>
              </w:rPr>
            </w:pPr>
            <w:r w:rsidRPr="008B125C">
              <w:rPr>
                <w:rFonts w:cs="Arial"/>
                <w:b/>
                <w:color w:val="000000" w:themeColor="text1"/>
                <w:szCs w:val="21"/>
              </w:rPr>
              <w:t xml:space="preserve">1 </w:t>
            </w:r>
            <w:r w:rsidR="00210B90">
              <w:rPr>
                <w:rFonts w:cs="Arial"/>
                <w:b/>
                <w:color w:val="000000" w:themeColor="text1"/>
                <w:szCs w:val="21"/>
              </w:rPr>
              <w:t>–</w:t>
            </w:r>
            <w:r w:rsidRPr="008B125C">
              <w:rPr>
                <w:rFonts w:cs="Arial"/>
                <w:b/>
                <w:color w:val="000000" w:themeColor="text1"/>
                <w:szCs w:val="21"/>
              </w:rPr>
              <w:t xml:space="preserve"> Urgent</w:t>
            </w:r>
          </w:p>
          <w:p w14:paraId="4D7FDEF8" w14:textId="77777777" w:rsidR="00FF0173" w:rsidRPr="008B125C" w:rsidRDefault="00FF0173" w:rsidP="00FF0173">
            <w:pPr>
              <w:pStyle w:val="DHHStabletext"/>
              <w:spacing w:after="0" w:line="276" w:lineRule="auto"/>
              <w:rPr>
                <w:rFonts w:cs="Arial"/>
                <w:color w:val="000000" w:themeColor="text1"/>
                <w:szCs w:val="21"/>
              </w:rPr>
            </w:pPr>
            <w:r w:rsidRPr="008B125C">
              <w:rPr>
                <w:rFonts w:cs="Arial"/>
                <w:color w:val="000000" w:themeColor="text1"/>
                <w:szCs w:val="21"/>
              </w:rPr>
              <w:t>F</w:t>
            </w:r>
            <w:r w:rsidRPr="008B125C">
              <w:rPr>
                <w:rFonts w:cs="Arial"/>
                <w:szCs w:val="21"/>
              </w:rPr>
              <w:t xml:space="preserve">or </w:t>
            </w:r>
            <w:r w:rsidRPr="008B125C">
              <w:rPr>
                <w:rFonts w:cs="Arial"/>
                <w:bCs/>
                <w:color w:val="000000" w:themeColor="text1"/>
                <w:szCs w:val="21"/>
              </w:rPr>
              <w:t>Specialist Clinics</w:t>
            </w:r>
            <w:r w:rsidRPr="008B125C">
              <w:rPr>
                <w:rFonts w:cs="Arial"/>
                <w:color w:val="000000" w:themeColor="text1"/>
                <w:szCs w:val="21"/>
              </w:rPr>
              <w:t>, a referral is urgent if the patient has a condition that has the potential to deteriorate quickly with significant consequences for health and quality of life if not managed promptly. Use when a clinician determines that the patient should be seen in a Specialist Clinic (Outpatients) within 30 days of the receipt of the referral.</w:t>
            </w:r>
          </w:p>
          <w:p w14:paraId="3D99ABE2" w14:textId="77777777" w:rsidR="00FF0173" w:rsidRPr="008B125C" w:rsidRDefault="00FF0173" w:rsidP="00FF0173">
            <w:pPr>
              <w:pStyle w:val="DHHStabletext"/>
              <w:spacing w:after="0" w:line="276" w:lineRule="auto"/>
              <w:rPr>
                <w:rFonts w:cs="Arial"/>
                <w:color w:val="000000" w:themeColor="text1"/>
                <w:szCs w:val="21"/>
              </w:rPr>
            </w:pPr>
            <w:r w:rsidRPr="008B125C">
              <w:rPr>
                <w:rFonts w:cs="Arial"/>
                <w:color w:val="000000" w:themeColor="text1"/>
                <w:szCs w:val="21"/>
              </w:rPr>
              <w:t>F</w:t>
            </w:r>
            <w:r w:rsidRPr="008B125C">
              <w:rPr>
                <w:rFonts w:cs="Arial"/>
                <w:szCs w:val="21"/>
              </w:rPr>
              <w:t xml:space="preserve">or </w:t>
            </w:r>
            <w:r w:rsidRPr="008B125C">
              <w:rPr>
                <w:rFonts w:cs="Arial"/>
                <w:bCs/>
                <w:color w:val="000000" w:themeColor="text1"/>
                <w:szCs w:val="21"/>
              </w:rPr>
              <w:t xml:space="preserve">Palliative </w:t>
            </w:r>
            <w:r w:rsidRPr="008B125C">
              <w:rPr>
                <w:rFonts w:cs="Arial"/>
                <w:color w:val="000000" w:themeColor="text1"/>
                <w:szCs w:val="21"/>
              </w:rPr>
              <w:t>Care referrals requiring community palliative care consultation within 72 hours.</w:t>
            </w:r>
          </w:p>
          <w:p w14:paraId="4B63C422" w14:textId="625C8663" w:rsidR="00FF0173" w:rsidRPr="008B125C" w:rsidRDefault="00FF0173" w:rsidP="00FF0173">
            <w:pPr>
              <w:pStyle w:val="DHHStabletext"/>
              <w:spacing w:before="0" w:after="0" w:line="276" w:lineRule="auto"/>
              <w:rPr>
                <w:rFonts w:cs="Arial"/>
                <w:color w:val="000000" w:themeColor="text1"/>
                <w:szCs w:val="21"/>
              </w:rPr>
            </w:pPr>
            <w:r w:rsidRPr="008B125C">
              <w:rPr>
                <w:rFonts w:cs="Arial"/>
                <w:color w:val="000000" w:themeColor="text1"/>
                <w:szCs w:val="21"/>
              </w:rPr>
              <w:lastRenderedPageBreak/>
              <w:t xml:space="preserve">First triage score 21 </w:t>
            </w:r>
            <w:r w:rsidR="00210B90">
              <w:rPr>
                <w:rFonts w:cs="Arial"/>
                <w:color w:val="000000" w:themeColor="text1"/>
                <w:szCs w:val="21"/>
              </w:rPr>
              <w:t>–</w:t>
            </w:r>
            <w:r w:rsidRPr="008B125C">
              <w:rPr>
                <w:rFonts w:cs="Arial"/>
                <w:color w:val="000000" w:themeColor="text1"/>
                <w:szCs w:val="21"/>
              </w:rPr>
              <w:t xml:space="preserve"> 30.</w:t>
            </w:r>
          </w:p>
          <w:p w14:paraId="4D682DAF" w14:textId="77777777" w:rsidR="00FF0173" w:rsidRPr="008B125C" w:rsidRDefault="00FF0173" w:rsidP="00FF0173">
            <w:pPr>
              <w:pStyle w:val="DHHStabletext"/>
              <w:spacing w:after="0" w:line="276" w:lineRule="auto"/>
              <w:rPr>
                <w:rFonts w:cs="Arial"/>
                <w:b/>
                <w:color w:val="000000" w:themeColor="text1"/>
                <w:szCs w:val="21"/>
              </w:rPr>
            </w:pPr>
            <w:r w:rsidRPr="008B125C">
              <w:rPr>
                <w:rFonts w:cs="Arial"/>
                <w:b/>
                <w:color w:val="000000" w:themeColor="text1"/>
                <w:szCs w:val="21"/>
              </w:rPr>
              <w:t>2 – Routine</w:t>
            </w:r>
          </w:p>
          <w:p w14:paraId="30AD6A8B" w14:textId="77777777" w:rsidR="00FF0173" w:rsidRPr="008B125C" w:rsidRDefault="00FF0173" w:rsidP="00FF0173">
            <w:pPr>
              <w:pStyle w:val="DHHStabletext"/>
              <w:spacing w:after="0" w:line="276" w:lineRule="auto"/>
              <w:rPr>
                <w:rFonts w:cs="Arial"/>
                <w:color w:val="000000" w:themeColor="text1"/>
                <w:szCs w:val="21"/>
              </w:rPr>
            </w:pPr>
            <w:r w:rsidRPr="008B125C">
              <w:rPr>
                <w:rFonts w:cs="Arial"/>
                <w:color w:val="000000" w:themeColor="text1"/>
                <w:szCs w:val="21"/>
              </w:rPr>
              <w:t>F</w:t>
            </w:r>
            <w:r w:rsidRPr="008B125C">
              <w:rPr>
                <w:rFonts w:cs="Arial"/>
                <w:szCs w:val="21"/>
              </w:rPr>
              <w:t xml:space="preserve">or </w:t>
            </w:r>
            <w:r w:rsidRPr="008B125C">
              <w:rPr>
                <w:rFonts w:cs="Arial"/>
                <w:bCs/>
                <w:color w:val="000000" w:themeColor="text1"/>
                <w:szCs w:val="21"/>
              </w:rPr>
              <w:t>Specialist Clinics</w:t>
            </w:r>
            <w:r w:rsidRPr="008B125C">
              <w:rPr>
                <w:rFonts w:cs="Arial"/>
                <w:color w:val="000000" w:themeColor="text1"/>
                <w:szCs w:val="21"/>
              </w:rPr>
              <w:t xml:space="preserve"> referrals, use when a clinician determines that the patient does not need to be seen in a Specialist Clinic (Outpatients) within 30 days of the receipt of the referral.</w:t>
            </w:r>
          </w:p>
          <w:p w14:paraId="07DD136B" w14:textId="77777777" w:rsidR="00FF0173" w:rsidRPr="008B125C" w:rsidRDefault="00FF0173" w:rsidP="00FF0173">
            <w:pPr>
              <w:pStyle w:val="DHHStabletext"/>
              <w:spacing w:after="0" w:line="276" w:lineRule="auto"/>
              <w:rPr>
                <w:rFonts w:cs="Arial"/>
                <w:color w:val="000000" w:themeColor="text1"/>
                <w:szCs w:val="21"/>
              </w:rPr>
            </w:pPr>
            <w:r w:rsidRPr="008B125C">
              <w:rPr>
                <w:rFonts w:cs="Arial"/>
                <w:color w:val="000000" w:themeColor="text1"/>
                <w:szCs w:val="21"/>
              </w:rPr>
              <w:t>F</w:t>
            </w:r>
            <w:r w:rsidRPr="008B125C">
              <w:rPr>
                <w:rFonts w:cs="Arial"/>
                <w:szCs w:val="21"/>
              </w:rPr>
              <w:t xml:space="preserve">or </w:t>
            </w:r>
            <w:r w:rsidRPr="008B125C">
              <w:rPr>
                <w:rFonts w:cs="Arial"/>
                <w:bCs/>
                <w:color w:val="000000" w:themeColor="text1"/>
                <w:szCs w:val="21"/>
              </w:rPr>
              <w:t xml:space="preserve">Palliative </w:t>
            </w:r>
            <w:r w:rsidRPr="008B125C">
              <w:rPr>
                <w:rFonts w:cs="Arial"/>
                <w:color w:val="000000" w:themeColor="text1"/>
                <w:szCs w:val="21"/>
              </w:rPr>
              <w:t>Care referrals requiring community palliative care consultation within 14 days.</w:t>
            </w:r>
          </w:p>
          <w:p w14:paraId="473E96D5" w14:textId="129C6BD2" w:rsidR="00FF0173" w:rsidRPr="008B125C" w:rsidRDefault="00FF0173" w:rsidP="00FF0173">
            <w:pPr>
              <w:pStyle w:val="DHHStabletext"/>
              <w:spacing w:before="0" w:after="0" w:line="276" w:lineRule="auto"/>
              <w:rPr>
                <w:rFonts w:cs="Arial"/>
                <w:color w:val="000000" w:themeColor="text1"/>
                <w:szCs w:val="21"/>
              </w:rPr>
            </w:pPr>
            <w:r w:rsidRPr="008B125C">
              <w:rPr>
                <w:rFonts w:cs="Arial"/>
                <w:color w:val="000000" w:themeColor="text1"/>
                <w:szCs w:val="21"/>
              </w:rPr>
              <w:t xml:space="preserve">First triage score 0 </w:t>
            </w:r>
            <w:r w:rsidR="00210B90">
              <w:rPr>
                <w:rFonts w:cs="Arial"/>
                <w:color w:val="000000" w:themeColor="text1"/>
                <w:szCs w:val="21"/>
              </w:rPr>
              <w:t>–</w:t>
            </w:r>
            <w:r w:rsidRPr="008B125C">
              <w:rPr>
                <w:rFonts w:cs="Arial"/>
                <w:color w:val="000000" w:themeColor="text1"/>
                <w:szCs w:val="21"/>
              </w:rPr>
              <w:t xml:space="preserve"> 10.</w:t>
            </w:r>
          </w:p>
          <w:p w14:paraId="472D549A" w14:textId="77777777" w:rsidR="00FF0173" w:rsidRPr="008B125C" w:rsidRDefault="00FF0173" w:rsidP="00FF0173">
            <w:pPr>
              <w:pStyle w:val="DHHStabletext"/>
              <w:spacing w:before="0" w:after="0" w:line="276" w:lineRule="auto"/>
              <w:rPr>
                <w:rFonts w:cs="Arial"/>
                <w:b/>
                <w:color w:val="000000" w:themeColor="text1"/>
                <w:szCs w:val="21"/>
              </w:rPr>
            </w:pPr>
            <w:r w:rsidRPr="008B125C">
              <w:rPr>
                <w:rFonts w:cs="Arial"/>
                <w:b/>
                <w:color w:val="000000" w:themeColor="text1"/>
                <w:szCs w:val="21"/>
              </w:rPr>
              <w:t>3 – Crisis</w:t>
            </w:r>
          </w:p>
          <w:p w14:paraId="31136F03" w14:textId="77777777" w:rsidR="00FF0173" w:rsidRPr="008B125C" w:rsidRDefault="00FF0173" w:rsidP="00FF0173">
            <w:pPr>
              <w:pStyle w:val="DHHStabletext"/>
              <w:spacing w:before="0" w:after="0" w:line="276" w:lineRule="auto"/>
              <w:rPr>
                <w:rFonts w:cs="Arial"/>
                <w:color w:val="000000" w:themeColor="text1"/>
                <w:szCs w:val="21"/>
              </w:rPr>
            </w:pPr>
            <w:r w:rsidRPr="008B125C">
              <w:rPr>
                <w:rFonts w:cs="Arial"/>
                <w:color w:val="000000" w:themeColor="text1"/>
                <w:szCs w:val="21"/>
              </w:rPr>
              <w:t>F</w:t>
            </w:r>
            <w:r w:rsidRPr="008B125C">
              <w:rPr>
                <w:rFonts w:cs="Arial"/>
                <w:szCs w:val="21"/>
              </w:rPr>
              <w:t xml:space="preserve">or reporting by </w:t>
            </w:r>
            <w:r w:rsidRPr="008B125C">
              <w:rPr>
                <w:rFonts w:cs="Arial"/>
                <w:bCs/>
                <w:color w:val="000000" w:themeColor="text1"/>
                <w:szCs w:val="21"/>
              </w:rPr>
              <w:t>Palliative Care</w:t>
            </w:r>
            <w:r w:rsidRPr="008B125C">
              <w:rPr>
                <w:rFonts w:cs="Arial"/>
                <w:color w:val="000000" w:themeColor="text1"/>
                <w:szCs w:val="21"/>
              </w:rPr>
              <w:t xml:space="preserve"> only. For referrals requiring community palliative care consultation within 24 hours.</w:t>
            </w:r>
          </w:p>
          <w:p w14:paraId="5196A27A" w14:textId="15E10154" w:rsidR="00FF0173" w:rsidRPr="008B125C" w:rsidRDefault="00FF0173" w:rsidP="00FF0173">
            <w:pPr>
              <w:pStyle w:val="Body"/>
              <w:spacing w:after="0" w:line="276" w:lineRule="auto"/>
              <w:rPr>
                <w:rFonts w:cs="Arial"/>
                <w:color w:val="000000" w:themeColor="text1"/>
                <w:szCs w:val="21"/>
              </w:rPr>
            </w:pPr>
            <w:r w:rsidRPr="008B125C">
              <w:rPr>
                <w:rFonts w:cs="Arial"/>
                <w:color w:val="000000" w:themeColor="text1"/>
                <w:szCs w:val="21"/>
              </w:rPr>
              <w:t xml:space="preserve">First triage score 31 </w:t>
            </w:r>
            <w:r w:rsidR="00210B90">
              <w:rPr>
                <w:rFonts w:cs="Arial"/>
                <w:color w:val="000000" w:themeColor="text1"/>
                <w:szCs w:val="21"/>
              </w:rPr>
              <w:t>–</w:t>
            </w:r>
            <w:r w:rsidRPr="008B125C">
              <w:rPr>
                <w:rFonts w:cs="Arial"/>
                <w:color w:val="000000" w:themeColor="text1"/>
                <w:szCs w:val="21"/>
              </w:rPr>
              <w:t xml:space="preserve"> 100.</w:t>
            </w:r>
          </w:p>
          <w:p w14:paraId="1AE3FABD" w14:textId="77777777" w:rsidR="00FF0173" w:rsidRPr="008B125C" w:rsidRDefault="00FF0173" w:rsidP="00FF0173">
            <w:pPr>
              <w:pStyle w:val="DHHStabletext"/>
              <w:spacing w:after="0" w:line="276" w:lineRule="auto"/>
              <w:rPr>
                <w:rFonts w:cs="Arial"/>
                <w:b/>
                <w:color w:val="000000" w:themeColor="text1"/>
                <w:szCs w:val="21"/>
              </w:rPr>
            </w:pPr>
            <w:r w:rsidRPr="008B125C">
              <w:rPr>
                <w:rFonts w:cs="Arial"/>
                <w:b/>
                <w:color w:val="000000" w:themeColor="text1"/>
                <w:szCs w:val="21"/>
              </w:rPr>
              <w:t>4 – Non-urgent</w:t>
            </w:r>
          </w:p>
          <w:p w14:paraId="3716E506" w14:textId="77777777" w:rsidR="00FF0173" w:rsidRPr="008B125C" w:rsidRDefault="00FF0173" w:rsidP="00FF0173">
            <w:pPr>
              <w:pStyle w:val="DHHStabletext"/>
              <w:spacing w:after="0" w:line="276" w:lineRule="auto"/>
              <w:rPr>
                <w:rFonts w:cs="Arial"/>
                <w:color w:val="000000" w:themeColor="text1"/>
                <w:szCs w:val="21"/>
              </w:rPr>
            </w:pPr>
            <w:r w:rsidRPr="008B125C">
              <w:rPr>
                <w:rFonts w:cs="Arial"/>
                <w:color w:val="000000" w:themeColor="text1"/>
                <w:szCs w:val="21"/>
              </w:rPr>
              <w:t>For reporting by Palliative Care only. For referrals requiring community palliative care consultation within 7 days.</w:t>
            </w:r>
          </w:p>
          <w:p w14:paraId="7CA90CEB" w14:textId="70179FE9" w:rsidR="00EF5D5A" w:rsidRPr="008B125C" w:rsidRDefault="00FF0173" w:rsidP="006671BE">
            <w:pPr>
              <w:pStyle w:val="DHHStabletext"/>
              <w:spacing w:after="0" w:line="276" w:lineRule="auto"/>
              <w:rPr>
                <w:rFonts w:cs="Arial"/>
                <w:szCs w:val="21"/>
              </w:rPr>
            </w:pPr>
            <w:r w:rsidRPr="008B125C">
              <w:rPr>
                <w:rFonts w:cs="Arial"/>
                <w:color w:val="000000" w:themeColor="text1"/>
                <w:szCs w:val="21"/>
              </w:rPr>
              <w:t xml:space="preserve">First triage score 11 </w:t>
            </w:r>
            <w:r w:rsidR="00210B90">
              <w:rPr>
                <w:rFonts w:cs="Arial"/>
                <w:color w:val="000000" w:themeColor="text1"/>
                <w:szCs w:val="21"/>
              </w:rPr>
              <w:t>–</w:t>
            </w:r>
            <w:r w:rsidRPr="008B125C">
              <w:rPr>
                <w:rFonts w:cs="Arial"/>
                <w:color w:val="000000" w:themeColor="text1"/>
                <w:szCs w:val="21"/>
              </w:rPr>
              <w:t xml:space="preserve"> 20.</w:t>
            </w:r>
          </w:p>
        </w:tc>
      </w:tr>
      <w:tr w:rsidR="00A33CFA" w:rsidRPr="008B125C" w14:paraId="39937C1B" w14:textId="77777777" w:rsidTr="00A33CFA">
        <w:trPr>
          <w:trHeight w:val="312"/>
        </w:trPr>
        <w:tc>
          <w:tcPr>
            <w:tcW w:w="2127" w:type="dxa"/>
          </w:tcPr>
          <w:p w14:paraId="158EAD30" w14:textId="41430EC9" w:rsidR="00A33CFA" w:rsidRPr="008B125C" w:rsidRDefault="00A33CFA" w:rsidP="008A40EB">
            <w:pPr>
              <w:pStyle w:val="DHHStabletext"/>
              <w:rPr>
                <w:rFonts w:cs="Arial"/>
                <w:b/>
                <w:bCs/>
                <w:szCs w:val="21"/>
              </w:rPr>
            </w:pPr>
            <w:r w:rsidRPr="008B125C">
              <w:rPr>
                <w:rFonts w:cs="Arial"/>
                <w:b/>
                <w:bCs/>
                <w:szCs w:val="21"/>
              </w:rPr>
              <w:lastRenderedPageBreak/>
              <w:t>Validations</w:t>
            </w:r>
          </w:p>
        </w:tc>
        <w:tc>
          <w:tcPr>
            <w:tcW w:w="708" w:type="dxa"/>
          </w:tcPr>
          <w:p w14:paraId="413735D0" w14:textId="5B38ED39" w:rsidR="00A33CFA" w:rsidRPr="008B125C" w:rsidRDefault="00A33CFA" w:rsidP="006671BE">
            <w:pPr>
              <w:pStyle w:val="DHHSbody"/>
              <w:spacing w:before="80"/>
              <w:rPr>
                <w:rStyle w:val="DHHSbodyChar"/>
                <w:rFonts w:cs="Arial"/>
                <w:sz w:val="21"/>
              </w:rPr>
            </w:pPr>
            <w:r w:rsidRPr="008B125C">
              <w:rPr>
                <w:rStyle w:val="DHHSbodyChar"/>
                <w:rFonts w:cs="Arial"/>
              </w:rPr>
              <w:t>E453</w:t>
            </w:r>
          </w:p>
        </w:tc>
        <w:tc>
          <w:tcPr>
            <w:tcW w:w="7070" w:type="dxa"/>
          </w:tcPr>
          <w:p w14:paraId="1D96B466" w14:textId="0029A236" w:rsidR="00A33CFA" w:rsidRPr="008B125C" w:rsidRDefault="007312AF" w:rsidP="006671BE">
            <w:pPr>
              <w:pStyle w:val="DHHSbody"/>
              <w:spacing w:before="80"/>
              <w:rPr>
                <w:rStyle w:val="DHHSbodyChar"/>
                <w:rFonts w:cs="Arial"/>
              </w:rPr>
            </w:pPr>
            <w:r w:rsidRPr="008B125C">
              <w:rPr>
                <w:rFonts w:cs="Arial"/>
              </w:rPr>
              <w:t>Referral In Outcome is &lt;ref_in outcome&gt; and program/stream is &lt;program/stream&gt; but Referral In Clinical Urgency Category is not provided</w:t>
            </w:r>
          </w:p>
        </w:tc>
      </w:tr>
      <w:tr w:rsidR="00EF5D5A" w:rsidRPr="008B125C" w14:paraId="65A1104F" w14:textId="77777777" w:rsidTr="008A40EB">
        <w:trPr>
          <w:trHeight w:val="312"/>
        </w:trPr>
        <w:tc>
          <w:tcPr>
            <w:tcW w:w="2127" w:type="dxa"/>
          </w:tcPr>
          <w:p w14:paraId="5D7CA7F7"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gridSpan w:val="2"/>
          </w:tcPr>
          <w:p w14:paraId="124492FD" w14:textId="77777777" w:rsidR="00EF5D5A" w:rsidRPr="008B125C" w:rsidRDefault="00EF5D5A" w:rsidP="008A40EB">
            <w:pPr>
              <w:pStyle w:val="DHHStabletext"/>
              <w:rPr>
                <w:rFonts w:cs="Arial"/>
                <w:szCs w:val="21"/>
              </w:rPr>
            </w:pPr>
            <w:r w:rsidRPr="008B125C">
              <w:rPr>
                <w:rFonts w:cs="Arial"/>
                <w:szCs w:val="21"/>
              </w:rPr>
              <w:t>Referral In Outcome</w:t>
            </w:r>
          </w:p>
          <w:p w14:paraId="6BC7A8BB" w14:textId="77777777" w:rsidR="00EF5D5A" w:rsidRPr="008B125C" w:rsidRDefault="00EF5D5A" w:rsidP="008A40EB">
            <w:pPr>
              <w:pStyle w:val="DHHStabletext"/>
              <w:rPr>
                <w:rFonts w:cs="Arial"/>
                <w:szCs w:val="21"/>
              </w:rPr>
            </w:pPr>
            <w:r w:rsidRPr="008B125C">
              <w:rPr>
                <w:rFonts w:cs="Arial"/>
                <w:szCs w:val="21"/>
              </w:rPr>
              <w:t>Referral In Outcome Date</w:t>
            </w:r>
          </w:p>
        </w:tc>
      </w:tr>
    </w:tbl>
    <w:p w14:paraId="6EFB82A2" w14:textId="77777777" w:rsidR="00EF5D5A" w:rsidRPr="008B125C" w:rsidRDefault="00EF5D5A" w:rsidP="001C76CB">
      <w:pPr>
        <w:pStyle w:val="VINAHSUBHEADING"/>
        <w:spacing w:before="0"/>
        <w:rPr>
          <w:rFonts w:cs="Arial"/>
          <w:sz w:val="21"/>
          <w:szCs w:val="21"/>
        </w:rPr>
      </w:pPr>
      <w:r w:rsidRPr="008B125C">
        <w:rPr>
          <w:rFonts w:cs="Arial"/>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39F13B7" w14:textId="77777777" w:rsidTr="008A40EB">
        <w:tc>
          <w:tcPr>
            <w:tcW w:w="2127" w:type="dxa"/>
          </w:tcPr>
          <w:p w14:paraId="41CF7C2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FDBF050" w14:textId="77777777" w:rsidR="00EF5D5A" w:rsidRPr="008B125C" w:rsidRDefault="00EF5D5A" w:rsidP="008A40EB">
            <w:pPr>
              <w:pStyle w:val="DHHStabletext"/>
              <w:rPr>
                <w:rFonts w:cs="Arial"/>
                <w:szCs w:val="21"/>
              </w:rPr>
            </w:pPr>
            <w:r w:rsidRPr="008B125C">
              <w:rPr>
                <w:rFonts w:cs="Arial"/>
                <w:szCs w:val="21"/>
              </w:rPr>
              <w:t>To calculate waiting times categorised by the urgency of the referral.</w:t>
            </w:r>
          </w:p>
        </w:tc>
      </w:tr>
      <w:tr w:rsidR="00EF5D5A" w:rsidRPr="008B125C" w14:paraId="1E0B68CA" w14:textId="77777777" w:rsidTr="008A40EB">
        <w:tc>
          <w:tcPr>
            <w:tcW w:w="2127" w:type="dxa"/>
          </w:tcPr>
          <w:p w14:paraId="48C4277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82B3E8D"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83D8321" w14:textId="77777777" w:rsidTr="008A40EB">
        <w:tc>
          <w:tcPr>
            <w:tcW w:w="2127" w:type="dxa"/>
          </w:tcPr>
          <w:p w14:paraId="36BFBE63"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4F7ADDC"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6AC8CE9" w14:textId="3F5AB463" w:rsidR="00BE347D" w:rsidRDefault="005F5140" w:rsidP="008A40EB">
            <w:pPr>
              <w:pStyle w:val="DHHStabletext"/>
              <w:rPr>
                <w:rFonts w:cs="Arial"/>
                <w:szCs w:val="21"/>
              </w:rPr>
            </w:pPr>
            <w:r>
              <w:rPr>
                <w:rFonts w:cs="Arial"/>
                <w:szCs w:val="21"/>
              </w:rPr>
              <w:t>3</w:t>
            </w:r>
            <w:r>
              <w:rPr>
                <w:rFonts w:cs="Arial"/>
                <w:szCs w:val="21"/>
              </w:rPr>
              <w:tab/>
            </w:r>
            <w:r>
              <w:rPr>
                <w:rFonts w:cs="Arial"/>
                <w:szCs w:val="21"/>
              </w:rPr>
              <w:tab/>
            </w:r>
            <w:r w:rsidR="00D77072" w:rsidRPr="008B125C">
              <w:rPr>
                <w:rFonts w:cs="Arial"/>
                <w:szCs w:val="21"/>
              </w:rPr>
              <w:t>Referral In Clinical Urgency Category</w:t>
            </w:r>
            <w:r w:rsidR="00D77072" w:rsidRPr="008B125C">
              <w:rPr>
                <w:rFonts w:cs="Arial"/>
                <w:szCs w:val="21"/>
              </w:rPr>
              <w:tab/>
            </w:r>
            <w:r w:rsidR="00D77072" w:rsidRPr="008B125C">
              <w:rPr>
                <w:rFonts w:cs="Arial"/>
                <w:szCs w:val="21"/>
              </w:rPr>
              <w:tab/>
              <w:t>20</w:t>
            </w:r>
            <w:r w:rsidR="0087748C">
              <w:rPr>
                <w:rFonts w:cs="Arial"/>
                <w:szCs w:val="21"/>
              </w:rPr>
              <w:t>23</w:t>
            </w:r>
            <w:r w:rsidR="00D77072" w:rsidRPr="008B125C">
              <w:rPr>
                <w:rFonts w:cs="Arial"/>
                <w:szCs w:val="21"/>
              </w:rPr>
              <w:t>/07/01</w:t>
            </w:r>
          </w:p>
          <w:p w14:paraId="5CD5BF37" w14:textId="33574F36"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 xml:space="preserve">Referral </w:t>
            </w:r>
            <w:r w:rsidR="004B5A36" w:rsidRPr="008B125C">
              <w:rPr>
                <w:rFonts w:cs="Arial"/>
                <w:szCs w:val="21"/>
              </w:rPr>
              <w:t>I</w:t>
            </w:r>
            <w:r w:rsidRPr="008B125C">
              <w:rPr>
                <w:rFonts w:cs="Arial"/>
                <w:szCs w:val="21"/>
              </w:rPr>
              <w:t>n Clinical Urgency Category</w:t>
            </w:r>
            <w:r w:rsidRPr="008B125C">
              <w:rPr>
                <w:rFonts w:cs="Arial"/>
                <w:szCs w:val="21"/>
              </w:rPr>
              <w:tab/>
            </w:r>
            <w:r w:rsidRPr="008B125C">
              <w:rPr>
                <w:rFonts w:cs="Arial"/>
                <w:szCs w:val="21"/>
              </w:rPr>
              <w:tab/>
              <w:t>20</w:t>
            </w:r>
            <w:r w:rsidR="00053806">
              <w:rPr>
                <w:rFonts w:cs="Arial"/>
                <w:szCs w:val="21"/>
              </w:rPr>
              <w:t>2</w:t>
            </w:r>
            <w:r w:rsidR="00C67420">
              <w:rPr>
                <w:rFonts w:cs="Arial"/>
                <w:szCs w:val="21"/>
              </w:rPr>
              <w:t>0</w:t>
            </w:r>
            <w:r w:rsidRPr="008B125C">
              <w:rPr>
                <w:rFonts w:cs="Arial"/>
                <w:szCs w:val="21"/>
              </w:rPr>
              <w:t>/07/01</w:t>
            </w:r>
          </w:p>
          <w:p w14:paraId="0F158936"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Referral In Clinical Urgency Category</w:t>
            </w:r>
            <w:r w:rsidRPr="008B125C">
              <w:rPr>
                <w:rFonts w:cs="Arial"/>
                <w:szCs w:val="21"/>
              </w:rPr>
              <w:tab/>
            </w:r>
            <w:r w:rsidRPr="008B125C">
              <w:rPr>
                <w:rFonts w:cs="Arial"/>
                <w:szCs w:val="21"/>
              </w:rPr>
              <w:tab/>
              <w:t>2012/07/01</w:t>
            </w:r>
          </w:p>
        </w:tc>
      </w:tr>
      <w:tr w:rsidR="00EF5D5A" w:rsidRPr="008B125C" w14:paraId="012998FF" w14:textId="77777777" w:rsidTr="008A40EB">
        <w:tc>
          <w:tcPr>
            <w:tcW w:w="2127" w:type="dxa"/>
          </w:tcPr>
          <w:p w14:paraId="7ADC70C3"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5DED8A1" w14:textId="184B4CCB"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7CA23542" w14:textId="77777777" w:rsidTr="008A40EB">
        <w:tc>
          <w:tcPr>
            <w:tcW w:w="2127" w:type="dxa"/>
          </w:tcPr>
          <w:p w14:paraId="33DF0F88"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F63A449" w14:textId="409F73D8" w:rsidR="00EF5D5A" w:rsidRPr="008B125C" w:rsidRDefault="00BD3F0B" w:rsidP="008A40EB">
            <w:pPr>
              <w:pStyle w:val="DHHStabletext"/>
              <w:rPr>
                <w:rFonts w:cs="Arial"/>
                <w:szCs w:val="21"/>
              </w:rPr>
            </w:pPr>
            <w:r w:rsidRPr="008B125C">
              <w:rPr>
                <w:rFonts w:cs="Arial"/>
                <w:szCs w:val="21"/>
              </w:rPr>
              <w:t>Department of Health</w:t>
            </w:r>
          </w:p>
        </w:tc>
      </w:tr>
    </w:tbl>
    <w:p w14:paraId="08354C12" w14:textId="77777777" w:rsidR="001C76CB" w:rsidRPr="008B125C" w:rsidRDefault="001C76CB">
      <w:pPr>
        <w:spacing w:after="0" w:line="240" w:lineRule="auto"/>
        <w:rPr>
          <w:rFonts w:cs="Arial"/>
          <w:b/>
          <w:color w:val="53565A"/>
          <w:sz w:val="32"/>
          <w:szCs w:val="28"/>
        </w:rPr>
      </w:pPr>
      <w:bookmarkStart w:id="246" w:name="_Hlk69304270"/>
      <w:r w:rsidRPr="008B125C">
        <w:rPr>
          <w:rFonts w:cs="Arial"/>
        </w:rPr>
        <w:br w:type="page"/>
      </w:r>
    </w:p>
    <w:p w14:paraId="5DC4CB1D" w14:textId="52859DA3" w:rsidR="002C5399" w:rsidRPr="008B125C" w:rsidRDefault="002C5399" w:rsidP="002C5399">
      <w:pPr>
        <w:pStyle w:val="Heading2"/>
        <w:rPr>
          <w:rFonts w:cs="Arial"/>
        </w:rPr>
      </w:pPr>
      <w:bookmarkStart w:id="247" w:name="_Toc139643449"/>
      <w:bookmarkStart w:id="248" w:name="_Hlk121825300"/>
      <w:r w:rsidRPr="008B125C">
        <w:rPr>
          <w:rFonts w:cs="Arial"/>
        </w:rPr>
        <w:lastRenderedPageBreak/>
        <w:t>Referral in First Triage Score</w:t>
      </w:r>
      <w:bookmarkEnd w:id="247"/>
    </w:p>
    <w:tbl>
      <w:tblPr>
        <w:tblStyle w:val="TableGrid"/>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44"/>
        <w:gridCol w:w="76"/>
        <w:gridCol w:w="1006"/>
        <w:gridCol w:w="1193"/>
        <w:gridCol w:w="1365"/>
        <w:gridCol w:w="480"/>
        <w:gridCol w:w="512"/>
        <w:gridCol w:w="1465"/>
        <w:gridCol w:w="1619"/>
        <w:gridCol w:w="11"/>
      </w:tblGrid>
      <w:tr w:rsidR="00D474B1" w:rsidRPr="008B125C" w14:paraId="6F791DF9" w14:textId="77777777" w:rsidTr="00822A75">
        <w:trPr>
          <w:gridAfter w:val="1"/>
          <w:wAfter w:w="11" w:type="dxa"/>
        </w:trPr>
        <w:tc>
          <w:tcPr>
            <w:tcW w:w="1829" w:type="dxa"/>
            <w:gridSpan w:val="3"/>
          </w:tcPr>
          <w:p w14:paraId="7F5BFACF" w14:textId="718B684D" w:rsidR="008041D2" w:rsidRPr="008B125C" w:rsidRDefault="008041D2" w:rsidP="008041D2">
            <w:pPr>
              <w:pStyle w:val="Body"/>
              <w:rPr>
                <w:rFonts w:cs="Arial"/>
              </w:rPr>
            </w:pPr>
            <w:bookmarkStart w:id="249" w:name="_Hlk69308262"/>
            <w:bookmarkStart w:id="250" w:name="_Hlk69304719"/>
            <w:r w:rsidRPr="008B125C">
              <w:rPr>
                <w:rFonts w:cs="Arial"/>
                <w:b/>
                <w:szCs w:val="21"/>
              </w:rPr>
              <w:t>Definition</w:t>
            </w:r>
          </w:p>
        </w:tc>
        <w:tc>
          <w:tcPr>
            <w:tcW w:w="7640" w:type="dxa"/>
            <w:gridSpan w:val="7"/>
          </w:tcPr>
          <w:p w14:paraId="06B1D65B" w14:textId="5C52320C" w:rsidR="008041D2" w:rsidRPr="008B125C" w:rsidRDefault="008041D2" w:rsidP="008041D2">
            <w:pPr>
              <w:pStyle w:val="Body"/>
              <w:rPr>
                <w:rFonts w:cs="Arial"/>
              </w:rPr>
            </w:pPr>
            <w:r w:rsidRPr="008B125C">
              <w:rPr>
                <w:rFonts w:cs="Arial"/>
                <w:szCs w:val="21"/>
              </w:rPr>
              <w:t>The score derived from use of the evidence-based palliative care tool which considers the clinical status and the person and family/carer situation.</w:t>
            </w:r>
          </w:p>
        </w:tc>
      </w:tr>
      <w:tr w:rsidR="008041D2" w:rsidRPr="008B125C" w14:paraId="1350C923" w14:textId="77777777" w:rsidTr="00822A75">
        <w:tc>
          <w:tcPr>
            <w:tcW w:w="1709" w:type="dxa"/>
          </w:tcPr>
          <w:p w14:paraId="0D3FC47E" w14:textId="77777777" w:rsidR="008041D2" w:rsidRPr="008B125C" w:rsidRDefault="008041D2" w:rsidP="00814650">
            <w:pPr>
              <w:pStyle w:val="DHHSbody"/>
              <w:spacing w:after="0" w:line="276" w:lineRule="auto"/>
              <w:rPr>
                <w:rFonts w:cs="Arial"/>
                <w:sz w:val="21"/>
                <w:szCs w:val="21"/>
              </w:rPr>
            </w:pPr>
          </w:p>
        </w:tc>
        <w:tc>
          <w:tcPr>
            <w:tcW w:w="3684" w:type="dxa"/>
            <w:gridSpan w:val="5"/>
          </w:tcPr>
          <w:p w14:paraId="6261BF22" w14:textId="7DAD9EF5" w:rsidR="008041D2" w:rsidRPr="008B125C" w:rsidRDefault="008041D2" w:rsidP="00814650">
            <w:pPr>
              <w:pStyle w:val="DHHSbody"/>
              <w:spacing w:after="0" w:line="276" w:lineRule="auto"/>
              <w:jc w:val="right"/>
              <w:rPr>
                <w:rFonts w:cs="Arial"/>
                <w:b/>
                <w:i/>
                <w:sz w:val="21"/>
                <w:szCs w:val="21"/>
              </w:rPr>
            </w:pPr>
            <w:r w:rsidRPr="008B125C">
              <w:rPr>
                <w:rFonts w:cs="Arial"/>
                <w:b/>
                <w:i/>
                <w:sz w:val="21"/>
                <w:szCs w:val="21"/>
              </w:rPr>
              <w:t>Repeats:</w:t>
            </w:r>
          </w:p>
        </w:tc>
        <w:tc>
          <w:tcPr>
            <w:tcW w:w="992" w:type="dxa"/>
            <w:gridSpan w:val="2"/>
          </w:tcPr>
          <w:p w14:paraId="5AEE5F61" w14:textId="77777777" w:rsidR="008041D2" w:rsidRPr="008B125C" w:rsidRDefault="008041D2" w:rsidP="00814650">
            <w:pPr>
              <w:pStyle w:val="DHHSbody"/>
              <w:spacing w:after="0" w:line="276" w:lineRule="auto"/>
              <w:jc w:val="right"/>
              <w:rPr>
                <w:rFonts w:cs="Arial"/>
                <w:b/>
                <w:sz w:val="21"/>
                <w:szCs w:val="21"/>
              </w:rPr>
            </w:pPr>
            <w:r w:rsidRPr="008B125C">
              <w:rPr>
                <w:rFonts w:cs="Arial"/>
                <w:b/>
                <w:sz w:val="21"/>
                <w:szCs w:val="21"/>
              </w:rPr>
              <w:t>Min.</w:t>
            </w:r>
          </w:p>
        </w:tc>
        <w:tc>
          <w:tcPr>
            <w:tcW w:w="1465" w:type="dxa"/>
          </w:tcPr>
          <w:p w14:paraId="05CDF8E3" w14:textId="77777777" w:rsidR="008041D2" w:rsidRPr="008B125C" w:rsidRDefault="008041D2" w:rsidP="00814650">
            <w:pPr>
              <w:pStyle w:val="DHHSbody"/>
              <w:spacing w:after="0" w:line="276" w:lineRule="auto"/>
              <w:jc w:val="center"/>
              <w:rPr>
                <w:rFonts w:cs="Arial"/>
                <w:b/>
                <w:sz w:val="21"/>
                <w:szCs w:val="21"/>
              </w:rPr>
            </w:pPr>
            <w:r w:rsidRPr="008B125C">
              <w:rPr>
                <w:rFonts w:cs="Arial"/>
                <w:b/>
                <w:sz w:val="21"/>
                <w:szCs w:val="21"/>
              </w:rPr>
              <w:t>Max.</w:t>
            </w:r>
          </w:p>
        </w:tc>
        <w:tc>
          <w:tcPr>
            <w:tcW w:w="1630" w:type="dxa"/>
            <w:gridSpan w:val="2"/>
          </w:tcPr>
          <w:p w14:paraId="49D1DE7A" w14:textId="77777777" w:rsidR="008041D2" w:rsidRPr="008B125C" w:rsidRDefault="008041D2" w:rsidP="00814650">
            <w:pPr>
              <w:pStyle w:val="DHHSbody"/>
              <w:spacing w:after="0" w:line="276" w:lineRule="auto"/>
              <w:rPr>
                <w:rFonts w:cs="Arial"/>
                <w:b/>
                <w:sz w:val="21"/>
                <w:szCs w:val="21"/>
              </w:rPr>
            </w:pPr>
            <w:r w:rsidRPr="008B125C">
              <w:rPr>
                <w:rFonts w:cs="Arial"/>
                <w:b/>
                <w:sz w:val="21"/>
                <w:szCs w:val="21"/>
              </w:rPr>
              <w:t>Duplicate</w:t>
            </w:r>
          </w:p>
        </w:tc>
      </w:tr>
      <w:tr w:rsidR="008041D2" w:rsidRPr="008B125C" w14:paraId="52A107C5" w14:textId="77777777" w:rsidTr="00822A75">
        <w:tc>
          <w:tcPr>
            <w:tcW w:w="1709" w:type="dxa"/>
          </w:tcPr>
          <w:p w14:paraId="1D40FCE3" w14:textId="77777777" w:rsidR="008041D2" w:rsidRPr="008B125C" w:rsidRDefault="008041D2" w:rsidP="00814650">
            <w:pPr>
              <w:pStyle w:val="DHHSbody"/>
              <w:spacing w:after="0" w:line="276" w:lineRule="auto"/>
              <w:rPr>
                <w:rFonts w:cs="Arial"/>
                <w:b/>
                <w:sz w:val="21"/>
                <w:szCs w:val="21"/>
              </w:rPr>
            </w:pPr>
            <w:r w:rsidRPr="008B125C">
              <w:rPr>
                <w:rFonts w:cs="Arial"/>
                <w:b/>
                <w:sz w:val="21"/>
                <w:szCs w:val="21"/>
              </w:rPr>
              <w:t>Form</w:t>
            </w:r>
          </w:p>
        </w:tc>
        <w:tc>
          <w:tcPr>
            <w:tcW w:w="2319" w:type="dxa"/>
            <w:gridSpan w:val="4"/>
          </w:tcPr>
          <w:p w14:paraId="61325AA4" w14:textId="77777777" w:rsidR="008041D2" w:rsidRPr="008B125C" w:rsidRDefault="008041D2" w:rsidP="00814650">
            <w:pPr>
              <w:pStyle w:val="DHHSbody"/>
              <w:spacing w:after="0" w:line="276" w:lineRule="auto"/>
              <w:rPr>
                <w:rFonts w:cs="Arial"/>
                <w:sz w:val="21"/>
                <w:szCs w:val="21"/>
              </w:rPr>
            </w:pPr>
            <w:r w:rsidRPr="008B125C">
              <w:rPr>
                <w:rFonts w:cs="Arial"/>
                <w:sz w:val="21"/>
                <w:szCs w:val="21"/>
              </w:rPr>
              <w:t>Integer</w:t>
            </w:r>
          </w:p>
        </w:tc>
        <w:tc>
          <w:tcPr>
            <w:tcW w:w="1365" w:type="dxa"/>
          </w:tcPr>
          <w:p w14:paraId="63CC3F09" w14:textId="77777777" w:rsidR="008041D2" w:rsidRPr="008B125C" w:rsidRDefault="008041D2" w:rsidP="00814650">
            <w:pPr>
              <w:pStyle w:val="DHHSbody"/>
              <w:spacing w:after="0" w:line="276" w:lineRule="auto"/>
              <w:rPr>
                <w:rFonts w:cs="Arial"/>
                <w:sz w:val="21"/>
                <w:szCs w:val="21"/>
              </w:rPr>
            </w:pPr>
          </w:p>
        </w:tc>
        <w:tc>
          <w:tcPr>
            <w:tcW w:w="992" w:type="dxa"/>
            <w:gridSpan w:val="2"/>
          </w:tcPr>
          <w:p w14:paraId="2D9B26F8" w14:textId="77777777" w:rsidR="008041D2" w:rsidRPr="008B125C" w:rsidRDefault="008041D2" w:rsidP="00814650">
            <w:pPr>
              <w:pStyle w:val="DHHSbody"/>
              <w:spacing w:after="0" w:line="276" w:lineRule="auto"/>
              <w:jc w:val="center"/>
              <w:rPr>
                <w:rFonts w:cs="Arial"/>
                <w:sz w:val="21"/>
                <w:szCs w:val="21"/>
              </w:rPr>
            </w:pPr>
            <w:r w:rsidRPr="008B125C">
              <w:rPr>
                <w:rFonts w:cs="Arial"/>
                <w:sz w:val="21"/>
                <w:szCs w:val="21"/>
              </w:rPr>
              <w:t xml:space="preserve">    1</w:t>
            </w:r>
          </w:p>
        </w:tc>
        <w:tc>
          <w:tcPr>
            <w:tcW w:w="1465" w:type="dxa"/>
          </w:tcPr>
          <w:p w14:paraId="3432C4BF" w14:textId="2CC14935" w:rsidR="008041D2" w:rsidRPr="008B125C" w:rsidRDefault="008041D2" w:rsidP="00814650">
            <w:pPr>
              <w:pStyle w:val="DHHSbody"/>
              <w:spacing w:after="0" w:line="276" w:lineRule="auto"/>
              <w:rPr>
                <w:rFonts w:cs="Arial"/>
                <w:sz w:val="21"/>
                <w:szCs w:val="21"/>
              </w:rPr>
            </w:pPr>
            <w:r w:rsidRPr="008B125C">
              <w:rPr>
                <w:rFonts w:cs="Arial"/>
                <w:sz w:val="21"/>
                <w:szCs w:val="21"/>
              </w:rPr>
              <w:t xml:space="preserve">       </w:t>
            </w:r>
            <w:r w:rsidR="00EE6CAB" w:rsidRPr="008B125C">
              <w:rPr>
                <w:rFonts w:cs="Arial"/>
                <w:sz w:val="21"/>
                <w:szCs w:val="21"/>
              </w:rPr>
              <w:t xml:space="preserve"> </w:t>
            </w:r>
            <w:r w:rsidRPr="008B125C">
              <w:rPr>
                <w:rFonts w:cs="Arial"/>
                <w:sz w:val="21"/>
                <w:szCs w:val="21"/>
              </w:rPr>
              <w:t xml:space="preserve"> 1</w:t>
            </w:r>
          </w:p>
        </w:tc>
        <w:tc>
          <w:tcPr>
            <w:tcW w:w="1630" w:type="dxa"/>
            <w:gridSpan w:val="2"/>
          </w:tcPr>
          <w:p w14:paraId="1AB2A643" w14:textId="77777777" w:rsidR="008041D2" w:rsidRPr="008B125C" w:rsidRDefault="008041D2" w:rsidP="00814650">
            <w:pPr>
              <w:pStyle w:val="DHHSbody"/>
              <w:spacing w:after="0" w:line="276" w:lineRule="auto"/>
              <w:rPr>
                <w:rFonts w:cs="Arial"/>
                <w:sz w:val="21"/>
                <w:szCs w:val="21"/>
              </w:rPr>
            </w:pPr>
            <w:r w:rsidRPr="008B125C">
              <w:rPr>
                <w:rFonts w:cs="Arial"/>
                <w:sz w:val="21"/>
                <w:szCs w:val="21"/>
              </w:rPr>
              <w:t>Not applicable</w:t>
            </w:r>
          </w:p>
        </w:tc>
      </w:tr>
      <w:tr w:rsidR="008041D2" w:rsidRPr="008B125C" w14:paraId="5FFD2AC7" w14:textId="77777777" w:rsidTr="00822A75">
        <w:tc>
          <w:tcPr>
            <w:tcW w:w="1709" w:type="dxa"/>
          </w:tcPr>
          <w:p w14:paraId="06B3E996" w14:textId="77777777" w:rsidR="008041D2" w:rsidRPr="008B125C" w:rsidRDefault="008041D2" w:rsidP="00814650">
            <w:pPr>
              <w:pStyle w:val="DHHSbody"/>
              <w:spacing w:after="0" w:line="276" w:lineRule="auto"/>
              <w:rPr>
                <w:rFonts w:cs="Arial"/>
                <w:b/>
                <w:sz w:val="21"/>
                <w:szCs w:val="21"/>
              </w:rPr>
            </w:pPr>
            <w:r w:rsidRPr="008B125C">
              <w:rPr>
                <w:rFonts w:cs="Arial"/>
                <w:b/>
                <w:sz w:val="21"/>
                <w:szCs w:val="21"/>
              </w:rPr>
              <w:t>Layout</w:t>
            </w:r>
          </w:p>
        </w:tc>
        <w:tc>
          <w:tcPr>
            <w:tcW w:w="2319" w:type="dxa"/>
            <w:gridSpan w:val="4"/>
          </w:tcPr>
          <w:p w14:paraId="3F14CAE0" w14:textId="77777777" w:rsidR="008041D2" w:rsidRPr="008B125C" w:rsidRDefault="008041D2" w:rsidP="00814650">
            <w:pPr>
              <w:pStyle w:val="DHHSbody"/>
              <w:spacing w:after="0" w:line="276" w:lineRule="auto"/>
              <w:rPr>
                <w:rFonts w:cs="Arial"/>
                <w:sz w:val="21"/>
                <w:szCs w:val="21"/>
              </w:rPr>
            </w:pPr>
            <w:r w:rsidRPr="008B125C">
              <w:rPr>
                <w:rFonts w:cs="Arial"/>
                <w:sz w:val="21"/>
                <w:szCs w:val="21"/>
              </w:rPr>
              <w:t>N[NN]</w:t>
            </w:r>
          </w:p>
        </w:tc>
        <w:tc>
          <w:tcPr>
            <w:tcW w:w="1365" w:type="dxa"/>
          </w:tcPr>
          <w:p w14:paraId="1BB7D3BC" w14:textId="77777777" w:rsidR="008041D2" w:rsidRPr="008B125C" w:rsidRDefault="008041D2" w:rsidP="00814650">
            <w:pPr>
              <w:pStyle w:val="DHHSbody"/>
              <w:spacing w:after="0" w:line="276" w:lineRule="auto"/>
              <w:jc w:val="right"/>
              <w:rPr>
                <w:rFonts w:cs="Arial"/>
                <w:b/>
                <w:sz w:val="21"/>
                <w:szCs w:val="21"/>
              </w:rPr>
            </w:pPr>
            <w:r w:rsidRPr="008B125C">
              <w:rPr>
                <w:rFonts w:cs="Arial"/>
                <w:b/>
                <w:sz w:val="21"/>
                <w:szCs w:val="21"/>
              </w:rPr>
              <w:t>Size:</w:t>
            </w:r>
          </w:p>
        </w:tc>
        <w:tc>
          <w:tcPr>
            <w:tcW w:w="992" w:type="dxa"/>
            <w:gridSpan w:val="2"/>
          </w:tcPr>
          <w:p w14:paraId="76429D66" w14:textId="77777777" w:rsidR="008041D2" w:rsidRPr="008B125C" w:rsidRDefault="008041D2" w:rsidP="00814650">
            <w:pPr>
              <w:pStyle w:val="DHHSbody"/>
              <w:spacing w:after="0" w:line="276" w:lineRule="auto"/>
              <w:jc w:val="right"/>
              <w:rPr>
                <w:rFonts w:cs="Arial"/>
                <w:b/>
                <w:sz w:val="21"/>
                <w:szCs w:val="21"/>
              </w:rPr>
            </w:pPr>
            <w:r w:rsidRPr="008B125C">
              <w:rPr>
                <w:rFonts w:cs="Arial"/>
                <w:b/>
                <w:sz w:val="21"/>
                <w:szCs w:val="21"/>
              </w:rPr>
              <w:t>Min.</w:t>
            </w:r>
          </w:p>
        </w:tc>
        <w:tc>
          <w:tcPr>
            <w:tcW w:w="1465" w:type="dxa"/>
          </w:tcPr>
          <w:p w14:paraId="749D448B" w14:textId="77777777" w:rsidR="008041D2" w:rsidRPr="008B125C" w:rsidRDefault="008041D2" w:rsidP="00814650">
            <w:pPr>
              <w:pStyle w:val="DHHSbody"/>
              <w:spacing w:after="0" w:line="276" w:lineRule="auto"/>
              <w:jc w:val="center"/>
              <w:rPr>
                <w:rFonts w:cs="Arial"/>
                <w:b/>
                <w:sz w:val="21"/>
                <w:szCs w:val="21"/>
              </w:rPr>
            </w:pPr>
            <w:r w:rsidRPr="008B125C">
              <w:rPr>
                <w:rFonts w:cs="Arial"/>
                <w:b/>
                <w:sz w:val="21"/>
                <w:szCs w:val="21"/>
              </w:rPr>
              <w:t>Max.</w:t>
            </w:r>
          </w:p>
        </w:tc>
        <w:tc>
          <w:tcPr>
            <w:tcW w:w="1630" w:type="dxa"/>
            <w:gridSpan w:val="2"/>
          </w:tcPr>
          <w:p w14:paraId="505B7750" w14:textId="77777777" w:rsidR="008041D2" w:rsidRPr="008B125C" w:rsidRDefault="008041D2" w:rsidP="00814650">
            <w:pPr>
              <w:pStyle w:val="DHHSbody"/>
              <w:spacing w:after="0" w:line="276" w:lineRule="auto"/>
              <w:rPr>
                <w:rFonts w:cs="Arial"/>
                <w:sz w:val="21"/>
                <w:szCs w:val="21"/>
              </w:rPr>
            </w:pPr>
          </w:p>
        </w:tc>
      </w:tr>
      <w:tr w:rsidR="008041D2" w:rsidRPr="008B125C" w14:paraId="1D0D30D4" w14:textId="77777777" w:rsidTr="00822A75">
        <w:tc>
          <w:tcPr>
            <w:tcW w:w="1709" w:type="dxa"/>
          </w:tcPr>
          <w:p w14:paraId="0E5EF1A8" w14:textId="77777777" w:rsidR="008041D2" w:rsidRPr="008B125C" w:rsidRDefault="008041D2" w:rsidP="00814650">
            <w:pPr>
              <w:pStyle w:val="DHHSbody"/>
              <w:spacing w:after="0" w:line="276" w:lineRule="auto"/>
              <w:rPr>
                <w:rFonts w:cs="Arial"/>
                <w:b/>
                <w:sz w:val="21"/>
                <w:szCs w:val="21"/>
              </w:rPr>
            </w:pPr>
          </w:p>
        </w:tc>
        <w:tc>
          <w:tcPr>
            <w:tcW w:w="2319" w:type="dxa"/>
            <w:gridSpan w:val="4"/>
          </w:tcPr>
          <w:p w14:paraId="6B6979F1" w14:textId="77777777" w:rsidR="008041D2" w:rsidRPr="008B125C" w:rsidRDefault="008041D2" w:rsidP="00814650">
            <w:pPr>
              <w:pStyle w:val="DHHSbody"/>
              <w:spacing w:after="0" w:line="276" w:lineRule="auto"/>
              <w:rPr>
                <w:rFonts w:cs="Arial"/>
                <w:sz w:val="21"/>
                <w:szCs w:val="21"/>
              </w:rPr>
            </w:pPr>
          </w:p>
        </w:tc>
        <w:tc>
          <w:tcPr>
            <w:tcW w:w="1365" w:type="dxa"/>
          </w:tcPr>
          <w:p w14:paraId="4878106E" w14:textId="77777777" w:rsidR="008041D2" w:rsidRPr="008B125C" w:rsidRDefault="008041D2" w:rsidP="00814650">
            <w:pPr>
              <w:pStyle w:val="DHHSbody"/>
              <w:spacing w:after="0" w:line="276" w:lineRule="auto"/>
              <w:rPr>
                <w:rFonts w:cs="Arial"/>
                <w:sz w:val="21"/>
                <w:szCs w:val="21"/>
              </w:rPr>
            </w:pPr>
          </w:p>
        </w:tc>
        <w:tc>
          <w:tcPr>
            <w:tcW w:w="992" w:type="dxa"/>
            <w:gridSpan w:val="2"/>
          </w:tcPr>
          <w:p w14:paraId="411B2BCB" w14:textId="710FBAFF" w:rsidR="008041D2" w:rsidRPr="008B125C" w:rsidRDefault="008041D2" w:rsidP="00814650">
            <w:pPr>
              <w:pStyle w:val="DHHSbody"/>
              <w:spacing w:after="0" w:line="276" w:lineRule="auto"/>
              <w:jc w:val="center"/>
              <w:rPr>
                <w:rFonts w:cs="Arial"/>
                <w:sz w:val="21"/>
                <w:szCs w:val="21"/>
              </w:rPr>
            </w:pPr>
            <w:r w:rsidRPr="008B125C">
              <w:rPr>
                <w:rFonts w:cs="Arial"/>
                <w:sz w:val="21"/>
                <w:szCs w:val="21"/>
              </w:rPr>
              <w:t xml:space="preserve">    </w:t>
            </w:r>
            <w:r w:rsidR="00EE6CAB" w:rsidRPr="008B125C">
              <w:rPr>
                <w:rFonts w:cs="Arial"/>
                <w:sz w:val="21"/>
                <w:szCs w:val="21"/>
              </w:rPr>
              <w:t>0</w:t>
            </w:r>
          </w:p>
        </w:tc>
        <w:tc>
          <w:tcPr>
            <w:tcW w:w="1465" w:type="dxa"/>
          </w:tcPr>
          <w:p w14:paraId="4A6BF0CC" w14:textId="52AFD9B0" w:rsidR="008041D2" w:rsidRPr="008B125C" w:rsidRDefault="008041D2" w:rsidP="00814650">
            <w:pPr>
              <w:pStyle w:val="DHHSbody"/>
              <w:spacing w:after="0" w:line="276" w:lineRule="auto"/>
              <w:rPr>
                <w:rFonts w:cs="Arial"/>
                <w:sz w:val="21"/>
                <w:szCs w:val="21"/>
              </w:rPr>
            </w:pPr>
            <w:r w:rsidRPr="008B125C">
              <w:rPr>
                <w:rFonts w:cs="Arial"/>
                <w:sz w:val="21"/>
                <w:szCs w:val="21"/>
              </w:rPr>
              <w:t xml:space="preserve">         100</w:t>
            </w:r>
          </w:p>
        </w:tc>
        <w:tc>
          <w:tcPr>
            <w:tcW w:w="1630" w:type="dxa"/>
            <w:gridSpan w:val="2"/>
          </w:tcPr>
          <w:p w14:paraId="2A01AB16" w14:textId="77777777" w:rsidR="008041D2" w:rsidRPr="008B125C" w:rsidRDefault="008041D2" w:rsidP="00814650">
            <w:pPr>
              <w:pStyle w:val="DHHSbody"/>
              <w:spacing w:after="0" w:line="276" w:lineRule="auto"/>
              <w:rPr>
                <w:rFonts w:cs="Arial"/>
                <w:sz w:val="21"/>
                <w:szCs w:val="21"/>
              </w:rPr>
            </w:pPr>
          </w:p>
        </w:tc>
      </w:tr>
      <w:tr w:rsidR="00ED709D" w:rsidRPr="008B125C" w14:paraId="7B71ED25" w14:textId="77777777" w:rsidTr="00822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9" w:type="dxa"/>
            <w:tcBorders>
              <w:top w:val="nil"/>
              <w:left w:val="nil"/>
              <w:bottom w:val="nil"/>
              <w:right w:val="nil"/>
            </w:tcBorders>
          </w:tcPr>
          <w:p w14:paraId="7456EA58" w14:textId="77777777" w:rsidR="00993D35" w:rsidRPr="008B125C" w:rsidRDefault="00993D35" w:rsidP="00154A17">
            <w:pPr>
              <w:spacing w:before="80" w:after="0" w:line="276" w:lineRule="auto"/>
              <w:rPr>
                <w:rFonts w:cs="Arial"/>
                <w:b/>
                <w:bCs/>
              </w:rPr>
            </w:pPr>
            <w:bookmarkStart w:id="251" w:name="_Toc43717320"/>
            <w:bookmarkEnd w:id="246"/>
            <w:r w:rsidRPr="008B125C">
              <w:rPr>
                <w:rFonts w:cs="Arial"/>
                <w:b/>
                <w:bCs/>
              </w:rPr>
              <w:t>Location</w:t>
            </w:r>
          </w:p>
        </w:tc>
        <w:tc>
          <w:tcPr>
            <w:tcW w:w="4164" w:type="dxa"/>
            <w:gridSpan w:val="6"/>
            <w:tcBorders>
              <w:top w:val="nil"/>
              <w:left w:val="nil"/>
              <w:bottom w:val="nil"/>
              <w:right w:val="nil"/>
            </w:tcBorders>
          </w:tcPr>
          <w:p w14:paraId="4569364B" w14:textId="77777777" w:rsidR="00993D35" w:rsidRPr="008B125C" w:rsidRDefault="00993D35" w:rsidP="00154A17">
            <w:pPr>
              <w:spacing w:before="80" w:after="0" w:line="276" w:lineRule="auto"/>
              <w:rPr>
                <w:rFonts w:cs="Arial"/>
                <w:b/>
                <w:bCs/>
              </w:rPr>
            </w:pPr>
            <w:r w:rsidRPr="008B125C">
              <w:rPr>
                <w:rFonts w:cs="Arial"/>
                <w:b/>
                <w:bCs/>
              </w:rPr>
              <w:t>Transmission protocol</w:t>
            </w:r>
          </w:p>
        </w:tc>
        <w:tc>
          <w:tcPr>
            <w:tcW w:w="3607" w:type="dxa"/>
            <w:gridSpan w:val="4"/>
            <w:tcBorders>
              <w:top w:val="nil"/>
              <w:left w:val="nil"/>
              <w:bottom w:val="nil"/>
              <w:right w:val="nil"/>
            </w:tcBorders>
          </w:tcPr>
          <w:p w14:paraId="7054ACB1" w14:textId="77777777" w:rsidR="00993D35" w:rsidRPr="008B125C" w:rsidRDefault="00993D35" w:rsidP="00E6236B">
            <w:pPr>
              <w:spacing w:after="0" w:line="276" w:lineRule="auto"/>
              <w:rPr>
                <w:rFonts w:cs="Arial"/>
                <w:b/>
                <w:bCs/>
              </w:rPr>
            </w:pPr>
            <w:r w:rsidRPr="008B125C">
              <w:rPr>
                <w:rFonts w:cs="Arial"/>
                <w:b/>
                <w:bCs/>
              </w:rPr>
              <w:t>HL7 Submission</w:t>
            </w:r>
          </w:p>
        </w:tc>
      </w:tr>
      <w:tr w:rsidR="00993D35" w:rsidRPr="008B125C" w14:paraId="03D98727" w14:textId="77777777" w:rsidTr="00822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9" w:type="dxa"/>
            <w:tcBorders>
              <w:top w:val="nil"/>
              <w:left w:val="nil"/>
              <w:bottom w:val="nil"/>
              <w:right w:val="nil"/>
            </w:tcBorders>
          </w:tcPr>
          <w:p w14:paraId="5CA3A58B" w14:textId="77777777" w:rsidR="00993D35" w:rsidRPr="008B125C" w:rsidRDefault="00993D35" w:rsidP="00E6236B">
            <w:pPr>
              <w:spacing w:after="0" w:line="276" w:lineRule="auto"/>
              <w:rPr>
                <w:rFonts w:cs="Arial"/>
                <w:b/>
                <w:bCs/>
              </w:rPr>
            </w:pPr>
          </w:p>
        </w:tc>
        <w:tc>
          <w:tcPr>
            <w:tcW w:w="4164" w:type="dxa"/>
            <w:gridSpan w:val="6"/>
            <w:tcBorders>
              <w:top w:val="nil"/>
              <w:left w:val="nil"/>
              <w:bottom w:val="nil"/>
              <w:right w:val="nil"/>
            </w:tcBorders>
          </w:tcPr>
          <w:p w14:paraId="0D129E24" w14:textId="77777777" w:rsidR="00993D35" w:rsidRPr="008B125C" w:rsidRDefault="00993D35" w:rsidP="00E6236B">
            <w:pPr>
              <w:spacing w:after="0" w:line="276" w:lineRule="auto"/>
              <w:rPr>
                <w:rFonts w:cs="Arial"/>
                <w:b/>
                <w:bCs/>
              </w:rPr>
            </w:pPr>
            <w:r w:rsidRPr="008B125C">
              <w:rPr>
                <w:rFonts w:cs="Arial"/>
                <w:color w:val="000000"/>
                <w:szCs w:val="21"/>
                <w:lang w:eastAsia="en-AU"/>
              </w:rPr>
              <w:t>Referral In</w:t>
            </w:r>
            <w:r w:rsidRPr="008B125C">
              <w:rPr>
                <w:rFonts w:cs="Arial"/>
                <w:szCs w:val="21"/>
              </w:rPr>
              <w:t xml:space="preserve"> </w:t>
            </w:r>
            <w:r w:rsidRPr="008B125C">
              <w:rPr>
                <w:rFonts w:cs="Arial"/>
                <w:color w:val="000000"/>
                <w:szCs w:val="21"/>
                <w:lang w:eastAsia="en-AU"/>
              </w:rPr>
              <w:t>(insert)</w:t>
            </w:r>
            <w:r w:rsidRPr="008B125C">
              <w:rPr>
                <w:rFonts w:cs="Arial"/>
                <w:color w:val="000000"/>
                <w:szCs w:val="21"/>
                <w:lang w:eastAsia="en-AU"/>
              </w:rPr>
              <w:tab/>
            </w:r>
          </w:p>
        </w:tc>
        <w:tc>
          <w:tcPr>
            <w:tcW w:w="3607" w:type="dxa"/>
            <w:gridSpan w:val="4"/>
            <w:tcBorders>
              <w:top w:val="nil"/>
              <w:left w:val="nil"/>
              <w:bottom w:val="nil"/>
              <w:right w:val="nil"/>
            </w:tcBorders>
          </w:tcPr>
          <w:p w14:paraId="1E4979FC" w14:textId="4E7DBAA2" w:rsidR="00993D35" w:rsidRPr="008B125C" w:rsidRDefault="00993D35" w:rsidP="00E6236B">
            <w:pPr>
              <w:spacing w:after="0" w:line="276" w:lineRule="auto"/>
              <w:rPr>
                <w:rFonts w:cs="Arial"/>
                <w:b/>
                <w:bCs/>
              </w:rPr>
            </w:pPr>
            <w:r w:rsidRPr="008B125C">
              <w:rPr>
                <w:rFonts w:cs="Arial"/>
                <w:color w:val="000000"/>
                <w:szCs w:val="21"/>
                <w:lang w:eastAsia="en-AU"/>
              </w:rPr>
              <w:t xml:space="preserve">RRI_I12 </w:t>
            </w:r>
            <w:r w:rsidR="003E766A" w:rsidRPr="008B125C">
              <w:rPr>
                <w:rFonts w:cs="Arial"/>
                <w:color w:val="000000"/>
                <w:szCs w:val="21"/>
              </w:rPr>
              <w:t>(</w:t>
            </w:r>
            <w:r w:rsidR="003E766A" w:rsidRPr="008B125C">
              <w:rPr>
                <w:rFonts w:cs="Arial"/>
              </w:rPr>
              <w:t>OBR.20\CE.1)</w:t>
            </w:r>
          </w:p>
        </w:tc>
      </w:tr>
      <w:tr w:rsidR="00993D35" w:rsidRPr="008B125C" w14:paraId="327C752D" w14:textId="77777777" w:rsidTr="00822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9" w:type="dxa"/>
            <w:tcBorders>
              <w:top w:val="nil"/>
              <w:left w:val="nil"/>
              <w:bottom w:val="nil"/>
              <w:right w:val="nil"/>
            </w:tcBorders>
          </w:tcPr>
          <w:p w14:paraId="4B228509" w14:textId="77777777" w:rsidR="00993D35" w:rsidRPr="008B125C" w:rsidRDefault="00993D35" w:rsidP="00E6236B">
            <w:pPr>
              <w:spacing w:after="0" w:line="276" w:lineRule="auto"/>
              <w:rPr>
                <w:rFonts w:cs="Arial"/>
                <w:b/>
                <w:bCs/>
              </w:rPr>
            </w:pPr>
          </w:p>
        </w:tc>
        <w:tc>
          <w:tcPr>
            <w:tcW w:w="4164" w:type="dxa"/>
            <w:gridSpan w:val="6"/>
            <w:tcBorders>
              <w:top w:val="nil"/>
              <w:left w:val="nil"/>
              <w:bottom w:val="nil"/>
              <w:right w:val="nil"/>
            </w:tcBorders>
          </w:tcPr>
          <w:p w14:paraId="06568802" w14:textId="77777777" w:rsidR="00993D35" w:rsidRPr="008B125C" w:rsidRDefault="00993D35" w:rsidP="00E6236B">
            <w:pPr>
              <w:spacing w:after="0" w:line="276" w:lineRule="auto"/>
              <w:rPr>
                <w:rFonts w:cs="Arial"/>
                <w:color w:val="000000"/>
                <w:szCs w:val="21"/>
                <w:lang w:eastAsia="en-AU"/>
              </w:rPr>
            </w:pPr>
            <w:r w:rsidRPr="008B125C">
              <w:rPr>
                <w:rFonts w:cs="Arial"/>
                <w:color w:val="000000"/>
                <w:szCs w:val="21"/>
                <w:lang w:eastAsia="en-AU"/>
              </w:rPr>
              <w:t>Referral In</w:t>
            </w:r>
            <w:r w:rsidRPr="008B125C">
              <w:rPr>
                <w:rFonts w:cs="Arial"/>
                <w:szCs w:val="21"/>
              </w:rPr>
              <w:t xml:space="preserve"> </w:t>
            </w:r>
            <w:r w:rsidRPr="008B125C">
              <w:rPr>
                <w:rFonts w:cs="Arial"/>
                <w:color w:val="000000"/>
                <w:szCs w:val="21"/>
                <w:lang w:eastAsia="en-AU"/>
              </w:rPr>
              <w:t>(update)</w:t>
            </w:r>
          </w:p>
        </w:tc>
        <w:tc>
          <w:tcPr>
            <w:tcW w:w="3607" w:type="dxa"/>
            <w:gridSpan w:val="4"/>
            <w:tcBorders>
              <w:top w:val="nil"/>
              <w:left w:val="nil"/>
              <w:bottom w:val="nil"/>
              <w:right w:val="nil"/>
            </w:tcBorders>
          </w:tcPr>
          <w:p w14:paraId="40AC711E" w14:textId="18ECC9FB" w:rsidR="00993D35" w:rsidRPr="008B125C" w:rsidRDefault="00993D35" w:rsidP="00E6236B">
            <w:pPr>
              <w:spacing w:after="0" w:line="276" w:lineRule="auto"/>
              <w:rPr>
                <w:rFonts w:cs="Arial"/>
                <w:color w:val="000000"/>
                <w:szCs w:val="21"/>
                <w:lang w:eastAsia="en-AU"/>
              </w:rPr>
            </w:pPr>
            <w:r w:rsidRPr="008B125C">
              <w:rPr>
                <w:rFonts w:cs="Arial"/>
                <w:color w:val="000000"/>
                <w:szCs w:val="21"/>
                <w:lang w:eastAsia="en-AU"/>
              </w:rPr>
              <w:t xml:space="preserve">RRI_I13 </w:t>
            </w:r>
            <w:r w:rsidR="003E766A" w:rsidRPr="008B125C">
              <w:rPr>
                <w:rFonts w:cs="Arial"/>
                <w:color w:val="000000"/>
                <w:szCs w:val="21"/>
              </w:rPr>
              <w:t>(</w:t>
            </w:r>
            <w:r w:rsidR="003E766A" w:rsidRPr="008B125C">
              <w:rPr>
                <w:rFonts w:cs="Arial"/>
              </w:rPr>
              <w:t>OBR.20\CE.1)</w:t>
            </w:r>
          </w:p>
        </w:tc>
      </w:tr>
      <w:tr w:rsidR="00993D35" w:rsidRPr="008B125C" w14:paraId="086296E3" w14:textId="77777777" w:rsidTr="00822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09" w:type="dxa"/>
            <w:tcBorders>
              <w:top w:val="nil"/>
              <w:left w:val="nil"/>
              <w:bottom w:val="nil"/>
              <w:right w:val="nil"/>
            </w:tcBorders>
          </w:tcPr>
          <w:p w14:paraId="6BA7FAB0" w14:textId="77777777" w:rsidR="00993D35" w:rsidRPr="008B125C" w:rsidRDefault="00993D35" w:rsidP="00E6236B">
            <w:pPr>
              <w:spacing w:after="0" w:line="276" w:lineRule="auto"/>
              <w:rPr>
                <w:rFonts w:cs="Arial"/>
                <w:b/>
                <w:bCs/>
              </w:rPr>
            </w:pPr>
          </w:p>
        </w:tc>
        <w:tc>
          <w:tcPr>
            <w:tcW w:w="4164" w:type="dxa"/>
            <w:gridSpan w:val="6"/>
            <w:tcBorders>
              <w:top w:val="nil"/>
              <w:left w:val="nil"/>
              <w:bottom w:val="nil"/>
              <w:right w:val="nil"/>
            </w:tcBorders>
          </w:tcPr>
          <w:p w14:paraId="26492CBF" w14:textId="77777777" w:rsidR="00993D35" w:rsidRPr="008B125C" w:rsidRDefault="00993D35" w:rsidP="00E6236B">
            <w:pPr>
              <w:spacing w:after="0" w:line="276" w:lineRule="auto"/>
              <w:rPr>
                <w:rFonts w:cs="Arial"/>
                <w:color w:val="000000"/>
                <w:szCs w:val="21"/>
                <w:lang w:eastAsia="en-AU"/>
              </w:rPr>
            </w:pPr>
            <w:r w:rsidRPr="008B125C">
              <w:rPr>
                <w:rFonts w:cs="Arial"/>
                <w:color w:val="000000"/>
                <w:szCs w:val="21"/>
                <w:lang w:eastAsia="en-AU"/>
              </w:rPr>
              <w:t>Referral In</w:t>
            </w:r>
            <w:r w:rsidRPr="008B125C">
              <w:rPr>
                <w:rFonts w:cs="Arial"/>
                <w:szCs w:val="21"/>
              </w:rPr>
              <w:t xml:space="preserve"> </w:t>
            </w:r>
            <w:r w:rsidRPr="008B125C">
              <w:rPr>
                <w:rFonts w:cs="Arial"/>
                <w:color w:val="000000"/>
                <w:szCs w:val="21"/>
                <w:lang w:eastAsia="en-AU"/>
              </w:rPr>
              <w:t>(delete)</w:t>
            </w:r>
          </w:p>
        </w:tc>
        <w:tc>
          <w:tcPr>
            <w:tcW w:w="3607" w:type="dxa"/>
            <w:gridSpan w:val="4"/>
            <w:tcBorders>
              <w:top w:val="nil"/>
              <w:left w:val="nil"/>
              <w:bottom w:val="nil"/>
              <w:right w:val="nil"/>
            </w:tcBorders>
          </w:tcPr>
          <w:p w14:paraId="60466A22" w14:textId="693F5253" w:rsidR="00993D35" w:rsidRPr="008B125C" w:rsidRDefault="00993D35" w:rsidP="00E6236B">
            <w:pPr>
              <w:spacing w:after="0" w:line="276" w:lineRule="auto"/>
              <w:rPr>
                <w:rFonts w:cs="Arial"/>
                <w:color w:val="000000"/>
                <w:szCs w:val="21"/>
                <w:lang w:eastAsia="en-AU"/>
              </w:rPr>
            </w:pPr>
            <w:r w:rsidRPr="008B125C">
              <w:rPr>
                <w:rFonts w:cs="Arial"/>
                <w:color w:val="000000"/>
                <w:szCs w:val="21"/>
                <w:lang w:eastAsia="en-AU"/>
              </w:rPr>
              <w:t xml:space="preserve">RRI_I14 </w:t>
            </w:r>
            <w:r w:rsidR="003E766A" w:rsidRPr="008B125C">
              <w:rPr>
                <w:rFonts w:cs="Arial"/>
                <w:color w:val="000000"/>
                <w:szCs w:val="21"/>
              </w:rPr>
              <w:t>(</w:t>
            </w:r>
            <w:r w:rsidR="003E766A" w:rsidRPr="008B125C">
              <w:rPr>
                <w:rFonts w:cs="Arial"/>
              </w:rPr>
              <w:t>OBR.20\CE.1)</w:t>
            </w:r>
          </w:p>
        </w:tc>
      </w:tr>
      <w:tr w:rsidR="00ED709D" w:rsidRPr="008B125C" w14:paraId="4E5EC4EC" w14:textId="77777777" w:rsidTr="00822A75">
        <w:tc>
          <w:tcPr>
            <w:tcW w:w="1709" w:type="dxa"/>
            <w:tcBorders>
              <w:top w:val="nil"/>
              <w:left w:val="nil"/>
              <w:bottom w:val="nil"/>
              <w:right w:val="nil"/>
            </w:tcBorders>
          </w:tcPr>
          <w:p w14:paraId="1E7D5947" w14:textId="5929A52A" w:rsidR="00ED709D" w:rsidRPr="008B125C" w:rsidRDefault="00ED709D" w:rsidP="00D474B1">
            <w:pPr>
              <w:spacing w:before="240"/>
              <w:rPr>
                <w:rFonts w:cs="Arial"/>
                <w:b/>
                <w:bCs/>
              </w:rPr>
            </w:pPr>
            <w:r w:rsidRPr="008B125C">
              <w:rPr>
                <w:rFonts w:cs="Arial"/>
                <w:b/>
                <w:bCs/>
              </w:rPr>
              <w:t>Report</w:t>
            </w:r>
            <w:r w:rsidR="00E274F7" w:rsidRPr="008B125C">
              <w:rPr>
                <w:rFonts w:cs="Arial"/>
                <w:b/>
                <w:bCs/>
              </w:rPr>
              <w:t>ed by</w:t>
            </w:r>
          </w:p>
        </w:tc>
        <w:tc>
          <w:tcPr>
            <w:tcW w:w="7771" w:type="dxa"/>
            <w:gridSpan w:val="10"/>
            <w:tcBorders>
              <w:top w:val="nil"/>
              <w:left w:val="nil"/>
              <w:bottom w:val="nil"/>
              <w:right w:val="nil"/>
            </w:tcBorders>
          </w:tcPr>
          <w:p w14:paraId="49D6BEB3" w14:textId="77777777" w:rsidR="00ED709D" w:rsidRPr="008B125C" w:rsidRDefault="00ED709D" w:rsidP="00D474B1">
            <w:pPr>
              <w:spacing w:before="240"/>
              <w:rPr>
                <w:rFonts w:cs="Arial"/>
              </w:rPr>
            </w:pPr>
            <w:r w:rsidRPr="008B125C">
              <w:rPr>
                <w:rFonts w:cs="Arial"/>
              </w:rPr>
              <w:t>Palliative Care – 41 Community Palliative Care</w:t>
            </w:r>
          </w:p>
        </w:tc>
      </w:tr>
      <w:tr w:rsidR="00E274F7" w:rsidRPr="008B125C" w14:paraId="58329D9E" w14:textId="77777777" w:rsidTr="00822A75">
        <w:tc>
          <w:tcPr>
            <w:tcW w:w="1709" w:type="dxa"/>
            <w:tcBorders>
              <w:top w:val="nil"/>
              <w:left w:val="nil"/>
              <w:bottom w:val="nil"/>
              <w:right w:val="nil"/>
            </w:tcBorders>
          </w:tcPr>
          <w:p w14:paraId="6669C022" w14:textId="6DA54314" w:rsidR="00E274F7" w:rsidRPr="008B125C" w:rsidRDefault="00E274F7" w:rsidP="00E6236B">
            <w:pPr>
              <w:rPr>
                <w:rFonts w:cs="Arial"/>
                <w:b/>
                <w:bCs/>
              </w:rPr>
            </w:pPr>
            <w:r w:rsidRPr="008B125C">
              <w:rPr>
                <w:rFonts w:cs="Arial"/>
                <w:b/>
                <w:bCs/>
              </w:rPr>
              <w:t>Reported for</w:t>
            </w:r>
          </w:p>
        </w:tc>
        <w:tc>
          <w:tcPr>
            <w:tcW w:w="7771" w:type="dxa"/>
            <w:gridSpan w:val="10"/>
            <w:tcBorders>
              <w:top w:val="nil"/>
              <w:left w:val="nil"/>
              <w:bottom w:val="nil"/>
              <w:right w:val="nil"/>
            </w:tcBorders>
          </w:tcPr>
          <w:p w14:paraId="01FCBEDC" w14:textId="3E4B34ED" w:rsidR="00E274F7" w:rsidRPr="008B125C" w:rsidRDefault="00E274F7" w:rsidP="00E6236B">
            <w:pPr>
              <w:rPr>
                <w:rFonts w:cs="Arial"/>
              </w:rPr>
            </w:pPr>
            <w:r w:rsidRPr="008B125C">
              <w:rPr>
                <w:rFonts w:cs="Arial"/>
              </w:rPr>
              <w:t xml:space="preserve">Referrals received within the </w:t>
            </w:r>
            <w:r w:rsidRPr="008B125C">
              <w:rPr>
                <w:rFonts w:cs="Arial"/>
                <w:color w:val="000000"/>
                <w:lang w:eastAsia="en-AU"/>
              </w:rPr>
              <w:t>reporting period</w:t>
            </w:r>
          </w:p>
        </w:tc>
      </w:tr>
      <w:tr w:rsidR="00E274F7" w:rsidRPr="008B125C" w14:paraId="1B36CF9A" w14:textId="77777777" w:rsidTr="00822A75">
        <w:tc>
          <w:tcPr>
            <w:tcW w:w="1709" w:type="dxa"/>
            <w:tcBorders>
              <w:top w:val="nil"/>
              <w:left w:val="nil"/>
              <w:bottom w:val="nil"/>
              <w:right w:val="nil"/>
            </w:tcBorders>
          </w:tcPr>
          <w:p w14:paraId="594BEB7B" w14:textId="3049DBF5" w:rsidR="00E274F7" w:rsidRPr="008B125C" w:rsidRDefault="00E274F7" w:rsidP="00E6236B">
            <w:pPr>
              <w:rPr>
                <w:rFonts w:cs="Arial"/>
                <w:b/>
                <w:bCs/>
              </w:rPr>
            </w:pPr>
            <w:r w:rsidRPr="008B125C">
              <w:rPr>
                <w:rFonts w:cs="Arial"/>
                <w:b/>
                <w:bCs/>
              </w:rPr>
              <w:t>Reported when</w:t>
            </w:r>
          </w:p>
        </w:tc>
        <w:tc>
          <w:tcPr>
            <w:tcW w:w="7771" w:type="dxa"/>
            <w:gridSpan w:val="10"/>
            <w:tcBorders>
              <w:top w:val="nil"/>
              <w:left w:val="nil"/>
              <w:bottom w:val="nil"/>
              <w:right w:val="nil"/>
            </w:tcBorders>
          </w:tcPr>
          <w:p w14:paraId="5095BB14" w14:textId="06CE78EB" w:rsidR="00E274F7" w:rsidRPr="008B125C" w:rsidRDefault="00E274F7" w:rsidP="00E274F7">
            <w:pPr>
              <w:widowControl w:val="0"/>
              <w:overflowPunct w:val="0"/>
              <w:autoSpaceDE w:val="0"/>
              <w:autoSpaceDN w:val="0"/>
              <w:adjustRightInd w:val="0"/>
              <w:spacing w:before="40" w:line="238" w:lineRule="auto"/>
              <w:ind w:right="318"/>
              <w:rPr>
                <w:rFonts w:cs="Arial"/>
                <w:color w:val="000000"/>
                <w:lang w:eastAsia="en-AU"/>
              </w:rPr>
            </w:pPr>
            <w:r w:rsidRPr="008B125C">
              <w:rPr>
                <w:rFonts w:cs="Arial"/>
                <w:color w:val="000000"/>
                <w:lang w:eastAsia="en-AU"/>
              </w:rPr>
              <w:t>The current reporting period for this item is the calendar month in which the following events or data elements fall:</w:t>
            </w:r>
          </w:p>
        </w:tc>
      </w:tr>
      <w:tr w:rsidR="00E274F7" w:rsidRPr="008B125C" w14:paraId="6F8B6862" w14:textId="77777777" w:rsidTr="00822A75">
        <w:tc>
          <w:tcPr>
            <w:tcW w:w="1709" w:type="dxa"/>
            <w:tcBorders>
              <w:top w:val="nil"/>
              <w:left w:val="nil"/>
              <w:bottom w:val="nil"/>
              <w:right w:val="nil"/>
            </w:tcBorders>
          </w:tcPr>
          <w:p w14:paraId="735117DF" w14:textId="77777777" w:rsidR="00E274F7" w:rsidRPr="008B125C" w:rsidRDefault="00E274F7" w:rsidP="00E6236B">
            <w:pPr>
              <w:rPr>
                <w:rFonts w:cs="Arial"/>
                <w:b/>
                <w:bCs/>
              </w:rPr>
            </w:pPr>
          </w:p>
        </w:tc>
        <w:tc>
          <w:tcPr>
            <w:tcW w:w="7771" w:type="dxa"/>
            <w:gridSpan w:val="10"/>
            <w:tcBorders>
              <w:top w:val="nil"/>
              <w:left w:val="nil"/>
              <w:bottom w:val="nil"/>
              <w:right w:val="nil"/>
            </w:tcBorders>
          </w:tcPr>
          <w:p w14:paraId="36215972" w14:textId="1BA9E256" w:rsidR="00E274F7" w:rsidRPr="008B125C" w:rsidRDefault="00E274F7" w:rsidP="005A1B73">
            <w:pPr>
              <w:widowControl w:val="0"/>
              <w:overflowPunct w:val="0"/>
              <w:autoSpaceDE w:val="0"/>
              <w:autoSpaceDN w:val="0"/>
              <w:adjustRightInd w:val="0"/>
              <w:spacing w:after="0" w:line="238" w:lineRule="auto"/>
              <w:ind w:right="318"/>
              <w:rPr>
                <w:rFonts w:cs="Arial"/>
                <w:color w:val="000000"/>
                <w:lang w:eastAsia="en-AU"/>
              </w:rPr>
            </w:pPr>
            <w:r w:rsidRPr="008B125C">
              <w:rPr>
                <w:rFonts w:cs="Arial"/>
                <w:color w:val="000000"/>
                <w:lang w:eastAsia="en-AU"/>
              </w:rPr>
              <w:t xml:space="preserve">Referral </w:t>
            </w:r>
            <w:r w:rsidR="005A1B73" w:rsidRPr="008B125C">
              <w:rPr>
                <w:rFonts w:cs="Arial"/>
                <w:color w:val="000000"/>
                <w:lang w:eastAsia="en-AU"/>
              </w:rPr>
              <w:t>I</w:t>
            </w:r>
            <w:r w:rsidRPr="008B125C">
              <w:rPr>
                <w:rFonts w:cs="Arial"/>
                <w:color w:val="000000"/>
                <w:lang w:eastAsia="en-AU"/>
              </w:rPr>
              <w:t>n Outcome (Mandatory)</w:t>
            </w:r>
          </w:p>
          <w:p w14:paraId="090DC000" w14:textId="3CE0CC17" w:rsidR="005A1B73" w:rsidRPr="008B125C" w:rsidRDefault="005A1B73" w:rsidP="005A1B73">
            <w:pPr>
              <w:widowControl w:val="0"/>
              <w:overflowPunct w:val="0"/>
              <w:autoSpaceDE w:val="0"/>
              <w:autoSpaceDN w:val="0"/>
              <w:adjustRightInd w:val="0"/>
              <w:spacing w:after="0" w:line="238" w:lineRule="auto"/>
              <w:ind w:right="318"/>
              <w:rPr>
                <w:rFonts w:cs="Arial"/>
                <w:color w:val="000000"/>
                <w:lang w:eastAsia="en-AU"/>
              </w:rPr>
            </w:pPr>
            <w:r w:rsidRPr="008B125C">
              <w:rPr>
                <w:rFonts w:cs="Arial"/>
                <w:color w:val="000000"/>
                <w:lang w:eastAsia="en-AU"/>
              </w:rPr>
              <w:t>Referral In Outcome Date (Mandatory)</w:t>
            </w:r>
          </w:p>
        </w:tc>
      </w:tr>
      <w:bookmarkEnd w:id="249"/>
      <w:tr w:rsidR="00260EA2" w:rsidRPr="008B125C" w14:paraId="17F3E6FE" w14:textId="77777777" w:rsidTr="00822A75">
        <w:tc>
          <w:tcPr>
            <w:tcW w:w="1709" w:type="dxa"/>
            <w:tcBorders>
              <w:top w:val="nil"/>
              <w:left w:val="nil"/>
              <w:bottom w:val="nil"/>
              <w:right w:val="nil"/>
            </w:tcBorders>
          </w:tcPr>
          <w:p w14:paraId="7B9EB479" w14:textId="7CC8179D" w:rsidR="00260EA2" w:rsidRPr="008B125C" w:rsidRDefault="00260EA2" w:rsidP="00154A17">
            <w:pPr>
              <w:spacing w:before="80" w:after="0" w:line="276" w:lineRule="auto"/>
              <w:rPr>
                <w:rFonts w:cs="Arial"/>
                <w:b/>
                <w:bCs/>
              </w:rPr>
            </w:pPr>
            <w:r w:rsidRPr="008B125C">
              <w:rPr>
                <w:rFonts w:cs="Arial"/>
                <w:b/>
                <w:bCs/>
              </w:rPr>
              <w:t>Value domain</w:t>
            </w:r>
          </w:p>
        </w:tc>
        <w:tc>
          <w:tcPr>
            <w:tcW w:w="7771" w:type="dxa"/>
            <w:gridSpan w:val="10"/>
            <w:tcBorders>
              <w:top w:val="nil"/>
              <w:left w:val="nil"/>
              <w:bottom w:val="nil"/>
              <w:right w:val="nil"/>
            </w:tcBorders>
          </w:tcPr>
          <w:p w14:paraId="42C63CC8" w14:textId="77777777" w:rsidR="00260EA2" w:rsidRPr="008B125C" w:rsidRDefault="00260EA2" w:rsidP="00154A17">
            <w:pPr>
              <w:pStyle w:val="Body"/>
              <w:spacing w:before="80" w:after="0" w:line="276" w:lineRule="auto"/>
              <w:rPr>
                <w:rFonts w:cs="Arial"/>
                <w:color w:val="000000"/>
                <w:szCs w:val="21"/>
                <w:lang w:eastAsia="en-AU"/>
              </w:rPr>
            </w:pPr>
            <w:r w:rsidRPr="008B125C">
              <w:rPr>
                <w:rFonts w:cs="Arial"/>
                <w:color w:val="000000"/>
                <w:szCs w:val="21"/>
                <w:lang w:eastAsia="en-AU"/>
              </w:rPr>
              <w:t>The Triage Score has a valid value domain that ranges from 0 through to 100 and 999.</w:t>
            </w:r>
          </w:p>
          <w:p w14:paraId="127E724E" w14:textId="76D58EF8" w:rsidR="00260EA2" w:rsidRPr="008B125C" w:rsidRDefault="00260EA2" w:rsidP="00260EA2">
            <w:pPr>
              <w:widowControl w:val="0"/>
              <w:overflowPunct w:val="0"/>
              <w:autoSpaceDE w:val="0"/>
              <w:autoSpaceDN w:val="0"/>
              <w:adjustRightInd w:val="0"/>
              <w:spacing w:before="40" w:line="238" w:lineRule="auto"/>
              <w:ind w:right="318"/>
              <w:rPr>
                <w:rFonts w:cs="Arial"/>
                <w:color w:val="000000"/>
                <w:lang w:eastAsia="en-AU"/>
              </w:rPr>
            </w:pPr>
            <w:r w:rsidRPr="008B125C">
              <w:rPr>
                <w:rFonts w:cs="Arial"/>
                <w:color w:val="000000"/>
                <w:szCs w:val="21"/>
                <w:lang w:eastAsia="en-AU"/>
              </w:rPr>
              <w:t>Any values outside this range are invalid.</w:t>
            </w:r>
          </w:p>
        </w:tc>
      </w:tr>
      <w:tr w:rsidR="00260EA2" w:rsidRPr="008B125C" w14:paraId="45C6D867" w14:textId="77777777" w:rsidTr="00822A75">
        <w:tc>
          <w:tcPr>
            <w:tcW w:w="1709" w:type="dxa"/>
            <w:tcBorders>
              <w:top w:val="nil"/>
              <w:left w:val="nil"/>
              <w:bottom w:val="nil"/>
              <w:right w:val="nil"/>
            </w:tcBorders>
          </w:tcPr>
          <w:p w14:paraId="717950CC" w14:textId="661F92FA" w:rsidR="00260EA2" w:rsidRPr="008B125C" w:rsidRDefault="00260EA2" w:rsidP="00154A17">
            <w:pPr>
              <w:widowControl w:val="0"/>
              <w:autoSpaceDE w:val="0"/>
              <w:autoSpaceDN w:val="0"/>
              <w:adjustRightInd w:val="0"/>
              <w:spacing w:before="80" w:after="0" w:line="276" w:lineRule="auto"/>
              <w:rPr>
                <w:rFonts w:cs="Arial"/>
                <w:b/>
                <w:bCs/>
              </w:rPr>
            </w:pPr>
            <w:r w:rsidRPr="008B125C">
              <w:rPr>
                <w:rFonts w:cs="Arial"/>
                <w:b/>
                <w:bCs/>
              </w:rPr>
              <w:t>Reporting guide</w:t>
            </w:r>
          </w:p>
        </w:tc>
        <w:tc>
          <w:tcPr>
            <w:tcW w:w="7771" w:type="dxa"/>
            <w:gridSpan w:val="10"/>
            <w:tcBorders>
              <w:top w:val="nil"/>
              <w:left w:val="nil"/>
              <w:bottom w:val="nil"/>
              <w:right w:val="nil"/>
            </w:tcBorders>
          </w:tcPr>
          <w:p w14:paraId="3797CA55" w14:textId="77499624" w:rsidR="00260EA2" w:rsidRPr="008B125C" w:rsidRDefault="00260EA2" w:rsidP="00154A17">
            <w:pPr>
              <w:widowControl w:val="0"/>
              <w:tabs>
                <w:tab w:val="left" w:pos="1843"/>
              </w:tabs>
              <w:autoSpaceDE w:val="0"/>
              <w:autoSpaceDN w:val="0"/>
              <w:adjustRightInd w:val="0"/>
              <w:spacing w:before="80" w:after="0" w:line="276" w:lineRule="auto"/>
              <w:rPr>
                <w:rFonts w:cs="Arial"/>
                <w:color w:val="000000"/>
                <w:lang w:eastAsia="en-AU"/>
              </w:rPr>
            </w:pPr>
            <w:r w:rsidRPr="008B125C">
              <w:rPr>
                <w:rFonts w:cs="Arial"/>
                <w:color w:val="000000"/>
                <w:lang w:eastAsia="en-AU"/>
              </w:rPr>
              <w:t>First Triage Score is to be reported when the Referral In Outcome data item is reported. Following acceptance of the referral the patient/client’s clinical assessment is to be conducted according to the urgency indicated by the Triage Score.</w:t>
            </w:r>
          </w:p>
          <w:p w14:paraId="0ECB8B0B" w14:textId="12B64DFE" w:rsidR="00260EA2" w:rsidRPr="008B125C" w:rsidRDefault="00260EA2" w:rsidP="00260EA2">
            <w:pPr>
              <w:widowControl w:val="0"/>
              <w:overflowPunct w:val="0"/>
              <w:autoSpaceDE w:val="0"/>
              <w:autoSpaceDN w:val="0"/>
              <w:adjustRightInd w:val="0"/>
              <w:spacing w:after="0" w:line="276" w:lineRule="auto"/>
              <w:ind w:right="318"/>
              <w:rPr>
                <w:rFonts w:cs="Arial"/>
                <w:color w:val="000000"/>
                <w:lang w:eastAsia="en-AU"/>
              </w:rPr>
            </w:pPr>
            <w:r w:rsidRPr="008B125C">
              <w:rPr>
                <w:rFonts w:cs="Arial"/>
                <w:color w:val="000000"/>
                <w:lang w:eastAsia="en-AU"/>
              </w:rPr>
              <w:t>After the referral is accepted there may be a period with no active care until the patient/client is ready (indicated by the ‘Episode Patient/Client Ready for Care Date). During this time the patient/client may need to be re-triaged as their readiness, clinical status, or carer/family situation changes. Only the first Triage Score is to be reported (regardless of whether the subsequent score is higher or lower).</w:t>
            </w:r>
          </w:p>
          <w:p w14:paraId="561D86BD" w14:textId="3E0C968B" w:rsidR="00260EA2" w:rsidRPr="008B125C" w:rsidRDefault="00260EA2" w:rsidP="00260EA2">
            <w:pPr>
              <w:widowControl w:val="0"/>
              <w:overflowPunct w:val="0"/>
              <w:autoSpaceDE w:val="0"/>
              <w:autoSpaceDN w:val="0"/>
              <w:adjustRightInd w:val="0"/>
              <w:spacing w:after="0" w:line="276" w:lineRule="auto"/>
              <w:ind w:right="318"/>
              <w:rPr>
                <w:rFonts w:cs="Arial"/>
                <w:color w:val="000000"/>
                <w:lang w:eastAsia="en-AU"/>
              </w:rPr>
            </w:pPr>
            <w:r w:rsidRPr="008B125C">
              <w:rPr>
                <w:rFonts w:cs="Arial"/>
                <w:color w:val="000000"/>
                <w:szCs w:val="21"/>
                <w:lang w:eastAsia="en-AU"/>
              </w:rPr>
              <w:t xml:space="preserve">Report code 999 when </w:t>
            </w:r>
            <w:r w:rsidRPr="008B125C">
              <w:rPr>
                <w:rFonts w:cs="Arial"/>
                <w:color w:val="000000" w:themeColor="text1"/>
                <w:szCs w:val="21"/>
              </w:rPr>
              <w:t xml:space="preserve">Referral In Clinical Urgency Category of 99 – Not stated or unknown is reported against palliative care program/stream 41 Community palliative care and Referral In Outcome is 1 </w:t>
            </w:r>
            <w:r w:rsidR="00210B90">
              <w:rPr>
                <w:rFonts w:cs="Arial"/>
                <w:color w:val="000000" w:themeColor="text1"/>
                <w:szCs w:val="21"/>
              </w:rPr>
              <w:t>–</w:t>
            </w:r>
            <w:r w:rsidRPr="008B125C">
              <w:rPr>
                <w:rFonts w:cs="Arial"/>
                <w:color w:val="000000" w:themeColor="text1"/>
                <w:szCs w:val="21"/>
              </w:rPr>
              <w:t xml:space="preserve"> Referral accepted or 3 – Referral accepted – </w:t>
            </w:r>
            <w:r w:rsidR="007E2463">
              <w:rPr>
                <w:rFonts w:cs="Arial"/>
                <w:color w:val="000000" w:themeColor="text1"/>
                <w:szCs w:val="21"/>
              </w:rPr>
              <w:t>r</w:t>
            </w:r>
            <w:r w:rsidRPr="008B125C">
              <w:rPr>
                <w:rFonts w:cs="Arial"/>
                <w:color w:val="000000" w:themeColor="text1"/>
                <w:szCs w:val="21"/>
              </w:rPr>
              <w:t>enewed referral.</w:t>
            </w:r>
          </w:p>
        </w:tc>
      </w:tr>
      <w:tr w:rsidR="00260EA2" w:rsidRPr="008B125C" w14:paraId="61E54603" w14:textId="77777777" w:rsidTr="005926D2">
        <w:tc>
          <w:tcPr>
            <w:tcW w:w="1709" w:type="dxa"/>
            <w:vMerge w:val="restart"/>
            <w:tcBorders>
              <w:top w:val="nil"/>
              <w:left w:val="nil"/>
              <w:right w:val="nil"/>
            </w:tcBorders>
          </w:tcPr>
          <w:p w14:paraId="2CA94460" w14:textId="77777777" w:rsidR="00260EA2" w:rsidRPr="008B125C" w:rsidRDefault="00260EA2" w:rsidP="00154A17">
            <w:pPr>
              <w:widowControl w:val="0"/>
              <w:autoSpaceDE w:val="0"/>
              <w:autoSpaceDN w:val="0"/>
              <w:adjustRightInd w:val="0"/>
              <w:spacing w:before="80" w:after="0" w:line="276" w:lineRule="auto"/>
              <w:rPr>
                <w:rFonts w:cs="Arial"/>
                <w:b/>
                <w:bCs/>
              </w:rPr>
            </w:pPr>
            <w:r w:rsidRPr="008B125C">
              <w:rPr>
                <w:rFonts w:cs="Arial"/>
                <w:b/>
                <w:bCs/>
              </w:rPr>
              <w:t>Va</w:t>
            </w:r>
            <w:r w:rsidRPr="009F562B">
              <w:rPr>
                <w:rStyle w:val="DHHSbodyChar"/>
                <w:b/>
              </w:rPr>
              <w:t>lid</w:t>
            </w:r>
            <w:r w:rsidRPr="008B125C">
              <w:rPr>
                <w:rFonts w:cs="Arial"/>
                <w:b/>
                <w:bCs/>
              </w:rPr>
              <w:t>ations</w:t>
            </w:r>
          </w:p>
        </w:tc>
        <w:tc>
          <w:tcPr>
            <w:tcW w:w="1126" w:type="dxa"/>
            <w:gridSpan w:val="3"/>
            <w:tcBorders>
              <w:top w:val="nil"/>
              <w:left w:val="nil"/>
              <w:bottom w:val="nil"/>
              <w:right w:val="nil"/>
            </w:tcBorders>
          </w:tcPr>
          <w:p w14:paraId="74B0E16D" w14:textId="77777777" w:rsidR="00260EA2" w:rsidRPr="008B125C" w:rsidRDefault="00260EA2" w:rsidP="009F562B">
            <w:pPr>
              <w:pStyle w:val="DHHSbody"/>
              <w:spacing w:before="80"/>
              <w:rPr>
                <w:lang w:eastAsia="en-AU"/>
              </w:rPr>
            </w:pPr>
            <w:r w:rsidRPr="008B125C">
              <w:t>E011</w:t>
            </w:r>
          </w:p>
        </w:tc>
        <w:tc>
          <w:tcPr>
            <w:tcW w:w="6645" w:type="dxa"/>
            <w:gridSpan w:val="7"/>
            <w:tcBorders>
              <w:top w:val="nil"/>
              <w:left w:val="nil"/>
              <w:bottom w:val="nil"/>
              <w:right w:val="nil"/>
            </w:tcBorders>
          </w:tcPr>
          <w:p w14:paraId="40C50889" w14:textId="72A2468A" w:rsidR="00260EA2" w:rsidRPr="008B125C" w:rsidRDefault="00260EA2" w:rsidP="009F562B">
            <w:pPr>
              <w:pStyle w:val="DHHSbody"/>
              <w:spacing w:before="80"/>
              <w:rPr>
                <w:color w:val="000000"/>
                <w:lang w:eastAsia="en-AU"/>
              </w:rPr>
            </w:pPr>
            <w:r w:rsidRPr="008B125C">
              <w:rPr>
                <w:lang w:eastAsia="en-AU"/>
              </w:rPr>
              <w:t xml:space="preserve">Invalid layout for field </w:t>
            </w:r>
            <w:r w:rsidR="00210B90">
              <w:rPr>
                <w:lang w:eastAsia="en-AU"/>
              </w:rPr>
              <w:t>‘</w:t>
            </w:r>
            <w:r w:rsidRPr="008B125C">
              <w:rPr>
                <w:lang w:eastAsia="en-AU"/>
              </w:rPr>
              <w:t>&lt;FieldName&gt;</w:t>
            </w:r>
            <w:r w:rsidR="00210B90">
              <w:rPr>
                <w:lang w:eastAsia="en-AU"/>
              </w:rPr>
              <w:t>’</w:t>
            </w:r>
            <w:r w:rsidRPr="008B125C">
              <w:rPr>
                <w:lang w:eastAsia="en-AU"/>
              </w:rPr>
              <w:t xml:space="preserve"> </w:t>
            </w:r>
            <w:r w:rsidR="00210B90">
              <w:rPr>
                <w:lang w:eastAsia="en-AU"/>
              </w:rPr>
              <w:t>–</w:t>
            </w:r>
            <w:r w:rsidRPr="008B125C">
              <w:rPr>
                <w:lang w:eastAsia="en-AU"/>
              </w:rPr>
              <w:t xml:space="preserve"> value supplied </w:t>
            </w:r>
            <w:r w:rsidR="00210B90">
              <w:rPr>
                <w:lang w:eastAsia="en-AU"/>
              </w:rPr>
              <w:t>‘</w:t>
            </w:r>
            <w:r w:rsidRPr="008B125C">
              <w:rPr>
                <w:lang w:eastAsia="en-AU"/>
              </w:rPr>
              <w:t>(&lt;val&gt;)</w:t>
            </w:r>
            <w:r w:rsidR="00210B90">
              <w:rPr>
                <w:lang w:eastAsia="en-AU"/>
              </w:rPr>
              <w:t>’</w:t>
            </w:r>
            <w:r w:rsidRPr="008B125C">
              <w:rPr>
                <w:lang w:eastAsia="en-AU"/>
              </w:rPr>
              <w:t xml:space="preserve"> does not meet the layout requirements for this element (&lt;Layout&gt;)</w:t>
            </w:r>
          </w:p>
        </w:tc>
      </w:tr>
      <w:tr w:rsidR="00DD5D20" w:rsidRPr="008B125C" w14:paraId="0F2B0FF5" w14:textId="77777777" w:rsidTr="005926D2">
        <w:tc>
          <w:tcPr>
            <w:tcW w:w="1709" w:type="dxa"/>
            <w:vMerge/>
            <w:tcBorders>
              <w:left w:val="nil"/>
              <w:right w:val="nil"/>
            </w:tcBorders>
          </w:tcPr>
          <w:p w14:paraId="3F858DA0" w14:textId="77777777" w:rsidR="00DD5D20" w:rsidRPr="008B125C" w:rsidRDefault="00DD5D20" w:rsidP="00260EA2">
            <w:pPr>
              <w:spacing w:before="240"/>
              <w:rPr>
                <w:rFonts w:cs="Arial"/>
                <w:b/>
                <w:bCs/>
              </w:rPr>
            </w:pPr>
          </w:p>
        </w:tc>
        <w:tc>
          <w:tcPr>
            <w:tcW w:w="1126" w:type="dxa"/>
            <w:gridSpan w:val="3"/>
            <w:tcBorders>
              <w:top w:val="nil"/>
              <w:left w:val="nil"/>
              <w:bottom w:val="nil"/>
              <w:right w:val="nil"/>
            </w:tcBorders>
          </w:tcPr>
          <w:p w14:paraId="019717D5" w14:textId="5FF8BB6D" w:rsidR="00DD5D20" w:rsidRPr="008B125C" w:rsidRDefault="00DD5D20" w:rsidP="00E32C93">
            <w:pPr>
              <w:pStyle w:val="DHHSbody"/>
            </w:pPr>
            <w:r w:rsidRPr="008B125C">
              <w:t>E019</w:t>
            </w:r>
          </w:p>
        </w:tc>
        <w:tc>
          <w:tcPr>
            <w:tcW w:w="6645" w:type="dxa"/>
            <w:gridSpan w:val="7"/>
            <w:tcBorders>
              <w:top w:val="nil"/>
              <w:left w:val="nil"/>
              <w:bottom w:val="nil"/>
              <w:right w:val="nil"/>
            </w:tcBorders>
          </w:tcPr>
          <w:p w14:paraId="1C79FEA7" w14:textId="196029C2" w:rsidR="00DD5D20" w:rsidRPr="008B125C" w:rsidRDefault="00FE6939" w:rsidP="00E32C93">
            <w:pPr>
              <w:pStyle w:val="DHHSbody"/>
              <w:rPr>
                <w:lang w:eastAsia="en-AU"/>
              </w:rPr>
            </w:pPr>
            <w:r w:rsidRPr="008B125C">
              <w:t>A Referral In First Triage Score of 999 was reported, but Clinical Urgency Category is not 99 or Clinical Urgency Category of 99 was reported and Referral In First Triage Score is not 999</w:t>
            </w:r>
          </w:p>
        </w:tc>
      </w:tr>
      <w:tr w:rsidR="00DD5D20" w:rsidRPr="008B125C" w14:paraId="0F8C059E" w14:textId="77777777" w:rsidTr="005926D2">
        <w:tc>
          <w:tcPr>
            <w:tcW w:w="1709" w:type="dxa"/>
            <w:vMerge/>
            <w:tcBorders>
              <w:left w:val="nil"/>
              <w:bottom w:val="nil"/>
              <w:right w:val="nil"/>
            </w:tcBorders>
          </w:tcPr>
          <w:p w14:paraId="3C1744D1" w14:textId="77777777" w:rsidR="00DD5D20" w:rsidRPr="008B125C" w:rsidRDefault="00DD5D20" w:rsidP="00260EA2">
            <w:pPr>
              <w:spacing w:before="240"/>
              <w:rPr>
                <w:rFonts w:cs="Arial"/>
                <w:b/>
                <w:bCs/>
              </w:rPr>
            </w:pPr>
            <w:bookmarkStart w:id="252" w:name="_Hlk101349715"/>
          </w:p>
        </w:tc>
        <w:tc>
          <w:tcPr>
            <w:tcW w:w="1126" w:type="dxa"/>
            <w:gridSpan w:val="3"/>
            <w:tcBorders>
              <w:top w:val="nil"/>
              <w:left w:val="nil"/>
              <w:bottom w:val="nil"/>
              <w:right w:val="nil"/>
            </w:tcBorders>
          </w:tcPr>
          <w:p w14:paraId="63B7CB4F" w14:textId="7E4A3837" w:rsidR="00DD5D20" w:rsidRPr="008B125C" w:rsidRDefault="00DD5D20" w:rsidP="00E32C93">
            <w:pPr>
              <w:pStyle w:val="DHHSbody"/>
              <w:rPr>
                <w:szCs w:val="21"/>
              </w:rPr>
            </w:pPr>
            <w:r w:rsidRPr="008B125C">
              <w:rPr>
                <w:szCs w:val="21"/>
              </w:rPr>
              <w:t>E458</w:t>
            </w:r>
          </w:p>
        </w:tc>
        <w:tc>
          <w:tcPr>
            <w:tcW w:w="6645" w:type="dxa"/>
            <w:gridSpan w:val="7"/>
            <w:tcBorders>
              <w:top w:val="nil"/>
              <w:left w:val="nil"/>
              <w:bottom w:val="nil"/>
              <w:right w:val="nil"/>
            </w:tcBorders>
          </w:tcPr>
          <w:p w14:paraId="1CFF772F" w14:textId="7DB712C7" w:rsidR="00DD5D20" w:rsidRPr="008B125C" w:rsidRDefault="00DD5D20" w:rsidP="00E32C93">
            <w:pPr>
              <w:pStyle w:val="DHHSbody"/>
              <w:rPr>
                <w:lang w:eastAsia="en-AU"/>
              </w:rPr>
            </w:pPr>
            <w:r w:rsidRPr="008B125C">
              <w:t>Referral In Outcome is ‘</w:t>
            </w:r>
            <w:r w:rsidRPr="008B125C">
              <w:rPr>
                <w:color w:val="000000" w:themeColor="text1"/>
              </w:rPr>
              <w:t>1 – Referral accepted’ or ‘3 – Referral ac</w:t>
            </w:r>
            <w:r w:rsidR="008B6F3B">
              <w:rPr>
                <w:color w:val="000000" w:themeColor="text1"/>
              </w:rPr>
              <w:t>c</w:t>
            </w:r>
            <w:r w:rsidRPr="008B125C">
              <w:rPr>
                <w:color w:val="000000" w:themeColor="text1"/>
              </w:rPr>
              <w:t xml:space="preserve">epted – </w:t>
            </w:r>
            <w:r w:rsidR="00FB2ACB">
              <w:rPr>
                <w:color w:val="000000" w:themeColor="text1"/>
              </w:rPr>
              <w:t>r</w:t>
            </w:r>
            <w:r w:rsidRPr="008B125C">
              <w:rPr>
                <w:color w:val="000000" w:themeColor="text1"/>
              </w:rPr>
              <w:t>enewed referral’, but Referral In Frist Triage Score has not been provided</w:t>
            </w:r>
          </w:p>
        </w:tc>
      </w:tr>
      <w:bookmarkEnd w:id="252"/>
      <w:tr w:rsidR="00DD5D20" w:rsidRPr="008B125C" w14:paraId="5B64D1A0" w14:textId="77777777" w:rsidTr="00822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3" w:type="dxa"/>
            <w:gridSpan w:val="2"/>
            <w:tcBorders>
              <w:top w:val="nil"/>
              <w:left w:val="nil"/>
              <w:bottom w:val="nil"/>
              <w:right w:val="nil"/>
            </w:tcBorders>
          </w:tcPr>
          <w:p w14:paraId="13E67690" w14:textId="77777777" w:rsidR="00DD5D20" w:rsidRPr="008B125C" w:rsidRDefault="00DD5D20" w:rsidP="00260EA2">
            <w:pPr>
              <w:spacing w:before="240" w:after="0" w:line="276" w:lineRule="auto"/>
              <w:rPr>
                <w:rFonts w:cs="Arial"/>
                <w:b/>
                <w:bCs/>
              </w:rPr>
            </w:pPr>
            <w:r w:rsidRPr="008B125C">
              <w:rPr>
                <w:rFonts w:cs="Arial"/>
                <w:b/>
                <w:bCs/>
              </w:rPr>
              <w:lastRenderedPageBreak/>
              <w:t>Related items</w:t>
            </w:r>
          </w:p>
        </w:tc>
        <w:tc>
          <w:tcPr>
            <w:tcW w:w="7727" w:type="dxa"/>
            <w:gridSpan w:val="9"/>
            <w:tcBorders>
              <w:top w:val="nil"/>
              <w:left w:val="nil"/>
              <w:bottom w:val="nil"/>
              <w:right w:val="nil"/>
            </w:tcBorders>
          </w:tcPr>
          <w:p w14:paraId="0B5F203F" w14:textId="77777777" w:rsidR="00DD5D20" w:rsidRPr="008B125C" w:rsidRDefault="00DD5D20" w:rsidP="00260EA2">
            <w:pPr>
              <w:widowControl w:val="0"/>
              <w:overflowPunct w:val="0"/>
              <w:autoSpaceDE w:val="0"/>
              <w:autoSpaceDN w:val="0"/>
              <w:adjustRightInd w:val="0"/>
              <w:spacing w:before="240" w:after="0" w:line="276" w:lineRule="auto"/>
              <w:ind w:right="318"/>
              <w:rPr>
                <w:rFonts w:cs="Arial"/>
              </w:rPr>
            </w:pPr>
            <w:r w:rsidRPr="008B125C">
              <w:rPr>
                <w:rFonts w:cs="Arial"/>
              </w:rPr>
              <w:t>Referral In Clinical Urgency</w:t>
            </w:r>
          </w:p>
        </w:tc>
      </w:tr>
      <w:tr w:rsidR="00DD5D20" w:rsidRPr="008B125C" w14:paraId="54F82D4E" w14:textId="77777777" w:rsidTr="00822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3" w:type="dxa"/>
            <w:gridSpan w:val="2"/>
            <w:tcBorders>
              <w:top w:val="nil"/>
              <w:left w:val="nil"/>
              <w:bottom w:val="nil"/>
              <w:right w:val="nil"/>
            </w:tcBorders>
          </w:tcPr>
          <w:p w14:paraId="45CABE91" w14:textId="77777777" w:rsidR="00DD5D20" w:rsidRPr="008B125C" w:rsidRDefault="00DD5D20" w:rsidP="00260EA2">
            <w:pPr>
              <w:spacing w:after="0" w:line="276" w:lineRule="auto"/>
              <w:rPr>
                <w:rFonts w:cs="Arial"/>
                <w:b/>
                <w:bCs/>
              </w:rPr>
            </w:pPr>
          </w:p>
        </w:tc>
        <w:tc>
          <w:tcPr>
            <w:tcW w:w="7727" w:type="dxa"/>
            <w:gridSpan w:val="9"/>
            <w:tcBorders>
              <w:top w:val="nil"/>
              <w:left w:val="nil"/>
              <w:bottom w:val="nil"/>
              <w:right w:val="nil"/>
            </w:tcBorders>
          </w:tcPr>
          <w:p w14:paraId="0DFD998B" w14:textId="77777777" w:rsidR="00DD5D20" w:rsidRPr="008B125C" w:rsidRDefault="00DD5D20" w:rsidP="00260EA2">
            <w:pPr>
              <w:widowControl w:val="0"/>
              <w:overflowPunct w:val="0"/>
              <w:autoSpaceDE w:val="0"/>
              <w:autoSpaceDN w:val="0"/>
              <w:adjustRightInd w:val="0"/>
              <w:spacing w:after="0" w:line="276" w:lineRule="auto"/>
              <w:ind w:right="318"/>
              <w:rPr>
                <w:rFonts w:cs="Arial"/>
              </w:rPr>
            </w:pPr>
            <w:r w:rsidRPr="008B125C">
              <w:rPr>
                <w:rFonts w:cs="Arial"/>
                <w:color w:val="000000"/>
                <w:lang w:eastAsia="en-AU"/>
              </w:rPr>
              <w:t>Referral In Outcome</w:t>
            </w:r>
          </w:p>
        </w:tc>
      </w:tr>
      <w:tr w:rsidR="00DD5D20" w:rsidRPr="008B125C" w14:paraId="31DFA0AB" w14:textId="77777777" w:rsidTr="00822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3" w:type="dxa"/>
            <w:gridSpan w:val="2"/>
            <w:tcBorders>
              <w:top w:val="nil"/>
              <w:left w:val="nil"/>
              <w:bottom w:val="nil"/>
              <w:right w:val="nil"/>
            </w:tcBorders>
          </w:tcPr>
          <w:p w14:paraId="4FEEF1EF" w14:textId="77777777" w:rsidR="00DD5D20" w:rsidRPr="008B125C" w:rsidRDefault="00DD5D20" w:rsidP="00260EA2">
            <w:pPr>
              <w:spacing w:after="0" w:line="276" w:lineRule="auto"/>
              <w:rPr>
                <w:rFonts w:cs="Arial"/>
                <w:b/>
                <w:bCs/>
              </w:rPr>
            </w:pPr>
          </w:p>
        </w:tc>
        <w:tc>
          <w:tcPr>
            <w:tcW w:w="7727" w:type="dxa"/>
            <w:gridSpan w:val="9"/>
            <w:tcBorders>
              <w:top w:val="nil"/>
              <w:left w:val="nil"/>
              <w:bottom w:val="nil"/>
              <w:right w:val="nil"/>
            </w:tcBorders>
          </w:tcPr>
          <w:p w14:paraId="1CC44D8B" w14:textId="77777777" w:rsidR="00DD5D20" w:rsidRPr="008B125C" w:rsidRDefault="00DD5D20" w:rsidP="00260EA2">
            <w:pPr>
              <w:widowControl w:val="0"/>
              <w:overflowPunct w:val="0"/>
              <w:autoSpaceDE w:val="0"/>
              <w:autoSpaceDN w:val="0"/>
              <w:adjustRightInd w:val="0"/>
              <w:spacing w:after="0" w:line="276" w:lineRule="auto"/>
              <w:ind w:right="318"/>
              <w:rPr>
                <w:rFonts w:cs="Arial"/>
                <w:color w:val="000000"/>
                <w:lang w:eastAsia="en-AU"/>
              </w:rPr>
            </w:pPr>
            <w:r w:rsidRPr="008B125C">
              <w:rPr>
                <w:rFonts w:cs="Arial"/>
                <w:color w:val="000000"/>
                <w:lang w:eastAsia="en-AU"/>
              </w:rPr>
              <w:t>Referral In Outcome Date</w:t>
            </w:r>
          </w:p>
        </w:tc>
      </w:tr>
      <w:tr w:rsidR="00DD5D20" w:rsidRPr="008B125C" w14:paraId="58A0CE3C" w14:textId="77777777" w:rsidTr="00822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3" w:type="dxa"/>
            <w:gridSpan w:val="2"/>
            <w:tcBorders>
              <w:top w:val="nil"/>
              <w:left w:val="nil"/>
              <w:bottom w:val="nil"/>
              <w:right w:val="nil"/>
            </w:tcBorders>
          </w:tcPr>
          <w:p w14:paraId="6B238B6C" w14:textId="77777777" w:rsidR="00DD5D20" w:rsidRPr="008B125C" w:rsidRDefault="00DD5D20" w:rsidP="00260EA2">
            <w:pPr>
              <w:spacing w:after="0" w:line="276" w:lineRule="auto"/>
              <w:rPr>
                <w:rFonts w:cs="Arial"/>
                <w:b/>
                <w:bCs/>
              </w:rPr>
            </w:pPr>
          </w:p>
        </w:tc>
        <w:tc>
          <w:tcPr>
            <w:tcW w:w="7727" w:type="dxa"/>
            <w:gridSpan w:val="9"/>
            <w:tcBorders>
              <w:top w:val="nil"/>
              <w:left w:val="nil"/>
              <w:bottom w:val="nil"/>
              <w:right w:val="nil"/>
            </w:tcBorders>
          </w:tcPr>
          <w:p w14:paraId="4DA89D21" w14:textId="5A730660" w:rsidR="00DD5D20" w:rsidRPr="008B125C" w:rsidRDefault="00DD5D20" w:rsidP="00260EA2">
            <w:pPr>
              <w:widowControl w:val="0"/>
              <w:overflowPunct w:val="0"/>
              <w:autoSpaceDE w:val="0"/>
              <w:autoSpaceDN w:val="0"/>
              <w:adjustRightInd w:val="0"/>
              <w:spacing w:after="0" w:line="276" w:lineRule="auto"/>
              <w:ind w:right="318"/>
              <w:rPr>
                <w:rFonts w:cs="Arial"/>
                <w:color w:val="000000"/>
                <w:lang w:eastAsia="en-AU"/>
              </w:rPr>
            </w:pPr>
          </w:p>
        </w:tc>
      </w:tr>
    </w:tbl>
    <w:bookmarkEnd w:id="248"/>
    <w:bookmarkEnd w:id="250"/>
    <w:p w14:paraId="75673A8C" w14:textId="77777777" w:rsidR="00F04B1B" w:rsidRPr="008B125C" w:rsidRDefault="00F04B1B" w:rsidP="00F04B1B">
      <w:pPr>
        <w:pStyle w:val="VINAHSUBHEADING"/>
        <w:rPr>
          <w:rFonts w:cs="Arial"/>
        </w:rPr>
      </w:pPr>
      <w:r w:rsidRPr="008B125C">
        <w:rPr>
          <w:rFonts w:cs="Arial"/>
        </w:rPr>
        <w:t>Administration</w:t>
      </w:r>
    </w:p>
    <w:tbl>
      <w:tblPr>
        <w:tblW w:w="9390" w:type="dxa"/>
        <w:tblInd w:w="108" w:type="dxa"/>
        <w:tblLook w:val="01E0" w:firstRow="1" w:lastRow="1" w:firstColumn="1" w:lastColumn="1" w:noHBand="0" w:noVBand="0"/>
      </w:tblPr>
      <w:tblGrid>
        <w:gridCol w:w="1701"/>
        <w:gridCol w:w="7689"/>
      </w:tblGrid>
      <w:tr w:rsidR="008041D2" w:rsidRPr="008B125C" w14:paraId="7AD007D2" w14:textId="77777777" w:rsidTr="003A3672">
        <w:tc>
          <w:tcPr>
            <w:tcW w:w="1701" w:type="dxa"/>
          </w:tcPr>
          <w:p w14:paraId="6C0DCEC4" w14:textId="77777777" w:rsidR="008041D2" w:rsidRPr="008B125C" w:rsidRDefault="008041D2" w:rsidP="00E6236B">
            <w:pPr>
              <w:pStyle w:val="Healthbody"/>
              <w:rPr>
                <w:rFonts w:cs="Arial"/>
                <w:b/>
                <w:color w:val="000000"/>
                <w:sz w:val="21"/>
                <w:szCs w:val="21"/>
                <w:lang w:eastAsia="en-AU"/>
              </w:rPr>
            </w:pPr>
            <w:r w:rsidRPr="008B125C">
              <w:rPr>
                <w:rFonts w:cs="Arial"/>
                <w:b/>
                <w:color w:val="000000"/>
                <w:sz w:val="21"/>
                <w:szCs w:val="21"/>
                <w:lang w:eastAsia="en-AU"/>
              </w:rPr>
              <w:t>Purpose</w:t>
            </w:r>
          </w:p>
        </w:tc>
        <w:tc>
          <w:tcPr>
            <w:tcW w:w="7689" w:type="dxa"/>
          </w:tcPr>
          <w:p w14:paraId="68C22345" w14:textId="77777777" w:rsidR="008041D2" w:rsidRPr="008B125C" w:rsidRDefault="008041D2" w:rsidP="00E6236B">
            <w:pPr>
              <w:autoSpaceDE w:val="0"/>
              <w:autoSpaceDN w:val="0"/>
              <w:spacing w:after="40"/>
              <w:rPr>
                <w:rFonts w:cs="Arial"/>
                <w:color w:val="000000"/>
                <w:szCs w:val="21"/>
                <w:lang w:eastAsia="en-AU"/>
              </w:rPr>
            </w:pPr>
            <w:r w:rsidRPr="008B125C">
              <w:rPr>
                <w:rFonts w:cs="Arial"/>
                <w:szCs w:val="21"/>
                <w:lang w:eastAsia="en-AU"/>
              </w:rPr>
              <w:t>To improve equity of access for people referred to specialist palliative care.</w:t>
            </w:r>
          </w:p>
        </w:tc>
      </w:tr>
      <w:tr w:rsidR="008041D2" w:rsidRPr="008B125C" w14:paraId="2A9F7983" w14:textId="77777777" w:rsidTr="003A3672">
        <w:tc>
          <w:tcPr>
            <w:tcW w:w="1701" w:type="dxa"/>
          </w:tcPr>
          <w:p w14:paraId="19C909DD" w14:textId="77777777" w:rsidR="008041D2" w:rsidRPr="008B125C" w:rsidRDefault="008041D2" w:rsidP="00E6236B">
            <w:pPr>
              <w:pStyle w:val="Healthbody"/>
              <w:rPr>
                <w:rFonts w:cs="Arial"/>
                <w:b/>
                <w:color w:val="000000"/>
                <w:sz w:val="21"/>
                <w:szCs w:val="21"/>
                <w:lang w:eastAsia="en-AU"/>
              </w:rPr>
            </w:pPr>
            <w:r w:rsidRPr="008B125C">
              <w:rPr>
                <w:rFonts w:cs="Arial"/>
                <w:b/>
                <w:color w:val="000000"/>
                <w:sz w:val="21"/>
                <w:szCs w:val="21"/>
                <w:lang w:eastAsia="en-AU"/>
              </w:rPr>
              <w:t>Principle users</w:t>
            </w:r>
          </w:p>
        </w:tc>
        <w:tc>
          <w:tcPr>
            <w:tcW w:w="7689" w:type="dxa"/>
          </w:tcPr>
          <w:p w14:paraId="508C1F74" w14:textId="77777777" w:rsidR="008041D2" w:rsidRPr="008B125C" w:rsidRDefault="008041D2" w:rsidP="00E6236B">
            <w:pPr>
              <w:widowControl w:val="0"/>
              <w:tabs>
                <w:tab w:val="left" w:pos="1843"/>
              </w:tabs>
              <w:autoSpaceDE w:val="0"/>
              <w:autoSpaceDN w:val="0"/>
              <w:adjustRightInd w:val="0"/>
              <w:spacing w:after="40"/>
              <w:rPr>
                <w:rFonts w:cs="Arial"/>
                <w:color w:val="000000"/>
                <w:szCs w:val="21"/>
                <w:lang w:eastAsia="en-AU"/>
              </w:rPr>
            </w:pPr>
            <w:r w:rsidRPr="008B125C">
              <w:rPr>
                <w:rFonts w:cs="Arial"/>
                <w:color w:val="000000"/>
                <w:szCs w:val="21"/>
                <w:lang w:eastAsia="en-AU"/>
              </w:rPr>
              <w:t>Multiple internal and external data users</w:t>
            </w:r>
          </w:p>
        </w:tc>
      </w:tr>
    </w:tbl>
    <w:tbl>
      <w:tblPr>
        <w:tblStyle w:val="TableGrid"/>
        <w:tblW w:w="9395" w:type="dxa"/>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1526"/>
        <w:gridCol w:w="3324"/>
        <w:gridCol w:w="2635"/>
      </w:tblGrid>
      <w:tr w:rsidR="008041D2" w:rsidRPr="008B125C" w14:paraId="58B5C334" w14:textId="77777777" w:rsidTr="003A3672">
        <w:tc>
          <w:tcPr>
            <w:tcW w:w="1910" w:type="dxa"/>
            <w:vAlign w:val="bottom"/>
          </w:tcPr>
          <w:p w14:paraId="43055E4C" w14:textId="77777777" w:rsidR="008041D2" w:rsidRPr="008B125C" w:rsidRDefault="008041D2" w:rsidP="00E6236B">
            <w:pPr>
              <w:pStyle w:val="DHHSbody"/>
              <w:spacing w:after="0"/>
              <w:rPr>
                <w:rFonts w:cs="Arial"/>
                <w:b/>
                <w:sz w:val="21"/>
                <w:szCs w:val="21"/>
              </w:rPr>
            </w:pPr>
            <w:r w:rsidRPr="008B125C">
              <w:rPr>
                <w:rFonts w:cs="Arial"/>
                <w:b/>
                <w:sz w:val="21"/>
                <w:szCs w:val="21"/>
              </w:rPr>
              <w:t>Version history</w:t>
            </w:r>
          </w:p>
        </w:tc>
        <w:tc>
          <w:tcPr>
            <w:tcW w:w="1526" w:type="dxa"/>
            <w:vAlign w:val="bottom"/>
          </w:tcPr>
          <w:p w14:paraId="3FFF5CEE" w14:textId="77777777" w:rsidR="008041D2" w:rsidRPr="008B125C" w:rsidRDefault="008041D2" w:rsidP="00E6236B">
            <w:pPr>
              <w:pStyle w:val="DHHSbody"/>
              <w:spacing w:after="0"/>
              <w:rPr>
                <w:rFonts w:cs="Arial"/>
                <w:b/>
                <w:sz w:val="21"/>
                <w:szCs w:val="21"/>
              </w:rPr>
            </w:pPr>
            <w:r w:rsidRPr="008B125C">
              <w:rPr>
                <w:rFonts w:cs="Arial"/>
                <w:b/>
                <w:sz w:val="21"/>
                <w:szCs w:val="21"/>
              </w:rPr>
              <w:t>Version</w:t>
            </w:r>
          </w:p>
        </w:tc>
        <w:tc>
          <w:tcPr>
            <w:tcW w:w="3324" w:type="dxa"/>
            <w:vAlign w:val="bottom"/>
          </w:tcPr>
          <w:p w14:paraId="429CEFB3" w14:textId="77777777" w:rsidR="008041D2" w:rsidRPr="008B125C" w:rsidRDefault="008041D2" w:rsidP="00E6236B">
            <w:pPr>
              <w:pStyle w:val="DHHSbody"/>
              <w:spacing w:after="0"/>
              <w:rPr>
                <w:rFonts w:cs="Arial"/>
                <w:b/>
                <w:sz w:val="21"/>
                <w:szCs w:val="21"/>
              </w:rPr>
            </w:pPr>
            <w:r w:rsidRPr="008B125C">
              <w:rPr>
                <w:rFonts w:cs="Arial"/>
                <w:b/>
                <w:sz w:val="21"/>
                <w:szCs w:val="21"/>
              </w:rPr>
              <w:t>Previous Name</w:t>
            </w:r>
          </w:p>
        </w:tc>
        <w:tc>
          <w:tcPr>
            <w:tcW w:w="2635" w:type="dxa"/>
            <w:vAlign w:val="bottom"/>
          </w:tcPr>
          <w:p w14:paraId="19A48CAF" w14:textId="77777777" w:rsidR="008041D2" w:rsidRPr="008B125C" w:rsidRDefault="008041D2" w:rsidP="00E6236B">
            <w:pPr>
              <w:pStyle w:val="DHHSbody"/>
              <w:spacing w:after="0"/>
              <w:rPr>
                <w:rFonts w:cs="Arial"/>
                <w:b/>
                <w:sz w:val="21"/>
                <w:szCs w:val="21"/>
              </w:rPr>
            </w:pPr>
            <w:r w:rsidRPr="008B125C">
              <w:rPr>
                <w:rFonts w:cs="Arial"/>
                <w:b/>
                <w:sz w:val="21"/>
                <w:szCs w:val="21"/>
              </w:rPr>
              <w:t>Effective Date</w:t>
            </w:r>
          </w:p>
        </w:tc>
      </w:tr>
      <w:tr w:rsidR="00C51D53" w:rsidRPr="008B125C" w14:paraId="43E0FE35" w14:textId="77777777" w:rsidTr="003A3672">
        <w:tc>
          <w:tcPr>
            <w:tcW w:w="1910" w:type="dxa"/>
            <w:vAlign w:val="bottom"/>
          </w:tcPr>
          <w:p w14:paraId="06C18ADD" w14:textId="77777777" w:rsidR="00C51D53" w:rsidRPr="008B125C" w:rsidRDefault="00C51D53" w:rsidP="00C51D53">
            <w:pPr>
              <w:pStyle w:val="DHHSbody"/>
              <w:spacing w:after="0"/>
              <w:rPr>
                <w:rFonts w:cs="Arial"/>
                <w:b/>
                <w:sz w:val="21"/>
                <w:szCs w:val="21"/>
              </w:rPr>
            </w:pPr>
          </w:p>
        </w:tc>
        <w:tc>
          <w:tcPr>
            <w:tcW w:w="1526" w:type="dxa"/>
            <w:vAlign w:val="bottom"/>
          </w:tcPr>
          <w:p w14:paraId="49F8E4DA" w14:textId="693E8DAA" w:rsidR="00C51D53" w:rsidRPr="002C50B0" w:rsidRDefault="00C51D53" w:rsidP="00C51D53">
            <w:pPr>
              <w:pStyle w:val="DHHSbody"/>
              <w:spacing w:after="0"/>
              <w:rPr>
                <w:rFonts w:cs="Arial"/>
                <w:bCs/>
                <w:sz w:val="21"/>
                <w:szCs w:val="21"/>
              </w:rPr>
            </w:pPr>
            <w:r w:rsidRPr="002C50B0">
              <w:rPr>
                <w:rFonts w:cs="Arial"/>
                <w:bCs/>
                <w:sz w:val="21"/>
                <w:szCs w:val="21"/>
              </w:rPr>
              <w:t>3</w:t>
            </w:r>
          </w:p>
        </w:tc>
        <w:tc>
          <w:tcPr>
            <w:tcW w:w="3324" w:type="dxa"/>
            <w:vAlign w:val="bottom"/>
          </w:tcPr>
          <w:p w14:paraId="6C704B3F" w14:textId="56E0C680" w:rsidR="00C51D53" w:rsidRPr="008B125C" w:rsidRDefault="00C51D53" w:rsidP="00C51D53">
            <w:pPr>
              <w:pStyle w:val="DHHSbody"/>
              <w:spacing w:after="0"/>
              <w:rPr>
                <w:rFonts w:cs="Arial"/>
                <w:sz w:val="21"/>
                <w:szCs w:val="21"/>
              </w:rPr>
            </w:pPr>
            <w:r w:rsidRPr="008B125C">
              <w:rPr>
                <w:rFonts w:cs="Arial"/>
                <w:sz w:val="21"/>
                <w:szCs w:val="21"/>
              </w:rPr>
              <w:t>Referral In First Triage Score</w:t>
            </w:r>
          </w:p>
        </w:tc>
        <w:tc>
          <w:tcPr>
            <w:tcW w:w="2635" w:type="dxa"/>
            <w:vAlign w:val="bottom"/>
          </w:tcPr>
          <w:p w14:paraId="2B0397BD" w14:textId="12C17257" w:rsidR="00C51D53" w:rsidRPr="008B125C" w:rsidRDefault="00C51D53" w:rsidP="00C51D53">
            <w:pPr>
              <w:pStyle w:val="DHHSbody"/>
              <w:spacing w:after="0"/>
              <w:rPr>
                <w:rFonts w:cs="Arial"/>
                <w:sz w:val="21"/>
                <w:szCs w:val="21"/>
              </w:rPr>
            </w:pPr>
            <w:r w:rsidRPr="008B125C">
              <w:rPr>
                <w:rFonts w:cs="Arial"/>
                <w:sz w:val="21"/>
                <w:szCs w:val="21"/>
              </w:rPr>
              <w:t>202</w:t>
            </w:r>
            <w:r>
              <w:rPr>
                <w:rFonts w:cs="Arial"/>
                <w:sz w:val="21"/>
                <w:szCs w:val="21"/>
              </w:rPr>
              <w:t>3</w:t>
            </w:r>
            <w:r w:rsidRPr="008B125C">
              <w:rPr>
                <w:rFonts w:cs="Arial"/>
                <w:sz w:val="21"/>
                <w:szCs w:val="21"/>
              </w:rPr>
              <w:t>/07/01</w:t>
            </w:r>
          </w:p>
        </w:tc>
      </w:tr>
      <w:tr w:rsidR="00C51D53" w:rsidRPr="008B125C" w14:paraId="293F9DB5" w14:textId="77777777" w:rsidTr="003A3672">
        <w:tc>
          <w:tcPr>
            <w:tcW w:w="1910" w:type="dxa"/>
            <w:vAlign w:val="bottom"/>
          </w:tcPr>
          <w:p w14:paraId="41C8D92E" w14:textId="77777777" w:rsidR="00C51D53" w:rsidRPr="008B125C" w:rsidRDefault="00C51D53" w:rsidP="00C51D53">
            <w:pPr>
              <w:pStyle w:val="DHHSbody"/>
              <w:spacing w:after="0"/>
              <w:rPr>
                <w:rFonts w:cs="Arial"/>
                <w:b/>
                <w:sz w:val="21"/>
                <w:szCs w:val="21"/>
              </w:rPr>
            </w:pPr>
          </w:p>
        </w:tc>
        <w:tc>
          <w:tcPr>
            <w:tcW w:w="1526" w:type="dxa"/>
            <w:vAlign w:val="bottom"/>
          </w:tcPr>
          <w:p w14:paraId="5140A276" w14:textId="012E22A1" w:rsidR="00C51D53" w:rsidRPr="002C50B0" w:rsidRDefault="00C51D53" w:rsidP="00C51D53">
            <w:pPr>
              <w:pStyle w:val="DHHSbody"/>
              <w:spacing w:after="0"/>
              <w:rPr>
                <w:rFonts w:cs="Arial"/>
                <w:bCs/>
                <w:sz w:val="21"/>
                <w:szCs w:val="21"/>
              </w:rPr>
            </w:pPr>
            <w:r w:rsidRPr="002C50B0">
              <w:rPr>
                <w:rFonts w:cs="Arial"/>
                <w:bCs/>
                <w:sz w:val="21"/>
                <w:szCs w:val="21"/>
              </w:rPr>
              <w:t>2</w:t>
            </w:r>
          </w:p>
        </w:tc>
        <w:tc>
          <w:tcPr>
            <w:tcW w:w="3324" w:type="dxa"/>
            <w:vAlign w:val="bottom"/>
          </w:tcPr>
          <w:p w14:paraId="37A56029" w14:textId="66617A36" w:rsidR="00C51D53" w:rsidRPr="008B125C" w:rsidRDefault="00C51D53" w:rsidP="00C51D53">
            <w:pPr>
              <w:pStyle w:val="DHHSbody"/>
              <w:spacing w:after="0"/>
              <w:rPr>
                <w:rFonts w:cs="Arial"/>
                <w:sz w:val="21"/>
                <w:szCs w:val="21"/>
              </w:rPr>
            </w:pPr>
            <w:r w:rsidRPr="008B125C">
              <w:rPr>
                <w:rFonts w:cs="Arial"/>
                <w:sz w:val="21"/>
                <w:szCs w:val="21"/>
              </w:rPr>
              <w:t>Referral In First Triage Score</w:t>
            </w:r>
          </w:p>
        </w:tc>
        <w:tc>
          <w:tcPr>
            <w:tcW w:w="2635" w:type="dxa"/>
            <w:vAlign w:val="bottom"/>
          </w:tcPr>
          <w:p w14:paraId="5E66CFD2" w14:textId="3421F41C" w:rsidR="00C51D53" w:rsidRPr="008B125C" w:rsidRDefault="00C51D53" w:rsidP="00C51D53">
            <w:pPr>
              <w:pStyle w:val="DHHSbody"/>
              <w:spacing w:after="0"/>
              <w:rPr>
                <w:rFonts w:cs="Arial"/>
                <w:sz w:val="21"/>
                <w:szCs w:val="21"/>
              </w:rPr>
            </w:pPr>
            <w:r w:rsidRPr="008B125C">
              <w:rPr>
                <w:rFonts w:cs="Arial"/>
                <w:sz w:val="21"/>
                <w:szCs w:val="21"/>
              </w:rPr>
              <w:t>202</w:t>
            </w:r>
            <w:r w:rsidR="00775592">
              <w:rPr>
                <w:rFonts w:cs="Arial"/>
                <w:sz w:val="21"/>
                <w:szCs w:val="21"/>
              </w:rPr>
              <w:t>2</w:t>
            </w:r>
            <w:r w:rsidRPr="008B125C">
              <w:rPr>
                <w:rFonts w:cs="Arial"/>
                <w:sz w:val="21"/>
                <w:szCs w:val="21"/>
              </w:rPr>
              <w:t>/07/01</w:t>
            </w:r>
          </w:p>
        </w:tc>
      </w:tr>
      <w:tr w:rsidR="00C51D53" w:rsidRPr="008B125C" w14:paraId="0E414DBB" w14:textId="77777777" w:rsidTr="003A3672">
        <w:tc>
          <w:tcPr>
            <w:tcW w:w="1910" w:type="dxa"/>
            <w:vAlign w:val="bottom"/>
          </w:tcPr>
          <w:p w14:paraId="64D938CE" w14:textId="77777777" w:rsidR="00C51D53" w:rsidRPr="008B125C" w:rsidRDefault="00C51D53" w:rsidP="00C51D53">
            <w:pPr>
              <w:pStyle w:val="DHHSbody"/>
              <w:spacing w:after="0"/>
              <w:rPr>
                <w:rFonts w:cs="Arial"/>
                <w:b/>
                <w:sz w:val="21"/>
                <w:szCs w:val="21"/>
              </w:rPr>
            </w:pPr>
          </w:p>
        </w:tc>
        <w:tc>
          <w:tcPr>
            <w:tcW w:w="1526" w:type="dxa"/>
            <w:vAlign w:val="bottom"/>
          </w:tcPr>
          <w:p w14:paraId="7C6524E7" w14:textId="302213CF" w:rsidR="00C51D53" w:rsidRPr="002C50B0" w:rsidRDefault="00C51D53" w:rsidP="00C51D53">
            <w:pPr>
              <w:pStyle w:val="DHHSbody"/>
              <w:spacing w:after="0"/>
              <w:rPr>
                <w:rFonts w:cs="Arial"/>
                <w:bCs/>
                <w:sz w:val="21"/>
                <w:szCs w:val="21"/>
              </w:rPr>
            </w:pPr>
            <w:r w:rsidRPr="002C50B0">
              <w:rPr>
                <w:rFonts w:cs="Arial"/>
                <w:bCs/>
                <w:sz w:val="21"/>
                <w:szCs w:val="21"/>
              </w:rPr>
              <w:t>1</w:t>
            </w:r>
          </w:p>
        </w:tc>
        <w:tc>
          <w:tcPr>
            <w:tcW w:w="3324" w:type="dxa"/>
            <w:vAlign w:val="bottom"/>
          </w:tcPr>
          <w:p w14:paraId="4F45AB9A" w14:textId="50BA8C88" w:rsidR="00C51D53" w:rsidRPr="008B125C" w:rsidRDefault="00C51D53" w:rsidP="00C51D53">
            <w:pPr>
              <w:pStyle w:val="DHHSbody"/>
              <w:spacing w:after="0"/>
              <w:rPr>
                <w:rFonts w:cs="Arial"/>
                <w:b/>
                <w:sz w:val="21"/>
                <w:szCs w:val="21"/>
              </w:rPr>
            </w:pPr>
            <w:r w:rsidRPr="008B125C">
              <w:rPr>
                <w:rFonts w:cs="Arial"/>
                <w:sz w:val="21"/>
                <w:szCs w:val="21"/>
              </w:rPr>
              <w:t>Referral In First Triage Score</w:t>
            </w:r>
          </w:p>
        </w:tc>
        <w:tc>
          <w:tcPr>
            <w:tcW w:w="2635" w:type="dxa"/>
            <w:vAlign w:val="bottom"/>
          </w:tcPr>
          <w:p w14:paraId="3ED50C2F" w14:textId="4449512C" w:rsidR="00C51D53" w:rsidRPr="008B125C" w:rsidRDefault="00C51D53" w:rsidP="00C51D53">
            <w:pPr>
              <w:pStyle w:val="DHHSbody"/>
              <w:spacing w:after="0"/>
              <w:rPr>
                <w:rFonts w:cs="Arial"/>
                <w:b/>
                <w:sz w:val="21"/>
                <w:szCs w:val="21"/>
              </w:rPr>
            </w:pPr>
            <w:r w:rsidRPr="008B125C">
              <w:rPr>
                <w:rFonts w:cs="Arial"/>
                <w:sz w:val="21"/>
                <w:szCs w:val="21"/>
              </w:rPr>
              <w:t>2020/07/01</w:t>
            </w:r>
          </w:p>
        </w:tc>
      </w:tr>
      <w:tr w:rsidR="00C51D53" w:rsidRPr="008B125C" w14:paraId="2638295F" w14:textId="77777777" w:rsidTr="003A3672">
        <w:tc>
          <w:tcPr>
            <w:tcW w:w="1910" w:type="dxa"/>
            <w:vAlign w:val="bottom"/>
          </w:tcPr>
          <w:p w14:paraId="585CAE77" w14:textId="77777777" w:rsidR="00C51D53" w:rsidRPr="008B125C" w:rsidRDefault="00C51D53" w:rsidP="006671BE">
            <w:pPr>
              <w:pStyle w:val="DHHSbody"/>
              <w:spacing w:before="80" w:after="0"/>
              <w:rPr>
                <w:rFonts w:cs="Arial"/>
                <w:b/>
                <w:sz w:val="21"/>
                <w:szCs w:val="21"/>
              </w:rPr>
            </w:pPr>
            <w:r w:rsidRPr="008B125C">
              <w:rPr>
                <w:rFonts w:cs="Arial"/>
                <w:b/>
                <w:sz w:val="21"/>
                <w:szCs w:val="21"/>
              </w:rPr>
              <w:t>Definition source</w:t>
            </w:r>
          </w:p>
        </w:tc>
        <w:tc>
          <w:tcPr>
            <w:tcW w:w="7485" w:type="dxa"/>
            <w:gridSpan w:val="3"/>
          </w:tcPr>
          <w:p w14:paraId="769DFE78" w14:textId="6FB2709D" w:rsidR="00C51D53" w:rsidRPr="008B125C" w:rsidRDefault="00C51D53" w:rsidP="006671BE">
            <w:pPr>
              <w:pStyle w:val="DHHSbody"/>
              <w:spacing w:before="80" w:after="0"/>
              <w:rPr>
                <w:rFonts w:cs="Arial"/>
                <w:sz w:val="21"/>
                <w:szCs w:val="21"/>
              </w:rPr>
            </w:pPr>
            <w:r w:rsidRPr="008B125C">
              <w:rPr>
                <w:rFonts w:cs="Arial"/>
                <w:szCs w:val="21"/>
              </w:rPr>
              <w:t>Department of Health</w:t>
            </w:r>
          </w:p>
        </w:tc>
      </w:tr>
      <w:tr w:rsidR="00C51D53" w:rsidRPr="008B125C" w14:paraId="7DE67F7A" w14:textId="77777777" w:rsidTr="003A3672">
        <w:tc>
          <w:tcPr>
            <w:tcW w:w="1910" w:type="dxa"/>
            <w:vAlign w:val="bottom"/>
          </w:tcPr>
          <w:p w14:paraId="5397EB04" w14:textId="77777777" w:rsidR="00C51D53" w:rsidRPr="008B125C" w:rsidRDefault="00C51D53" w:rsidP="006671BE">
            <w:pPr>
              <w:pStyle w:val="DHHSbody"/>
              <w:spacing w:before="80" w:after="0"/>
              <w:rPr>
                <w:rFonts w:cs="Arial"/>
                <w:b/>
                <w:sz w:val="21"/>
                <w:szCs w:val="21"/>
              </w:rPr>
            </w:pPr>
            <w:r w:rsidRPr="008B125C">
              <w:rPr>
                <w:rFonts w:cs="Arial"/>
                <w:b/>
                <w:sz w:val="21"/>
                <w:szCs w:val="21"/>
              </w:rPr>
              <w:t>Value domain source</w:t>
            </w:r>
          </w:p>
          <w:p w14:paraId="2C2BB4CC" w14:textId="77777777" w:rsidR="00C51D53" w:rsidRPr="008B125C" w:rsidRDefault="00C51D53" w:rsidP="00C51D53">
            <w:pPr>
              <w:pStyle w:val="DHHSbody"/>
              <w:spacing w:after="0"/>
              <w:rPr>
                <w:rFonts w:cs="Arial"/>
                <w:b/>
                <w:sz w:val="21"/>
                <w:szCs w:val="21"/>
              </w:rPr>
            </w:pPr>
          </w:p>
        </w:tc>
        <w:tc>
          <w:tcPr>
            <w:tcW w:w="7485" w:type="dxa"/>
            <w:gridSpan w:val="3"/>
          </w:tcPr>
          <w:p w14:paraId="2A46EC5D" w14:textId="62C1B5D2" w:rsidR="00C51D53" w:rsidRPr="008B125C" w:rsidRDefault="00C51D53" w:rsidP="006671BE">
            <w:pPr>
              <w:pStyle w:val="DHHSbody"/>
              <w:spacing w:before="80" w:after="0"/>
              <w:rPr>
                <w:rFonts w:cs="Arial"/>
                <w:sz w:val="21"/>
                <w:szCs w:val="21"/>
              </w:rPr>
            </w:pPr>
            <w:r w:rsidRPr="008B125C">
              <w:rPr>
                <w:rFonts w:cs="Arial"/>
                <w:szCs w:val="21"/>
              </w:rPr>
              <w:t>Department of Health</w:t>
            </w:r>
            <w:r w:rsidRPr="008B125C">
              <w:rPr>
                <w:rFonts w:cs="Arial"/>
                <w:sz w:val="21"/>
                <w:szCs w:val="21"/>
              </w:rPr>
              <w:t xml:space="preserve"> </w:t>
            </w:r>
          </w:p>
        </w:tc>
      </w:tr>
    </w:tbl>
    <w:p w14:paraId="1BF361DB" w14:textId="091213B7" w:rsidR="00907C64" w:rsidRPr="008B125C" w:rsidRDefault="00907C64">
      <w:pPr>
        <w:spacing w:after="0" w:line="240" w:lineRule="auto"/>
        <w:rPr>
          <w:rFonts w:cs="Arial"/>
          <w:b/>
          <w:color w:val="53565A"/>
          <w:sz w:val="32"/>
          <w:szCs w:val="28"/>
        </w:rPr>
      </w:pPr>
      <w:r w:rsidRPr="008B125C">
        <w:rPr>
          <w:rFonts w:cs="Arial"/>
        </w:rPr>
        <w:br w:type="page"/>
      </w:r>
    </w:p>
    <w:p w14:paraId="2AA62916" w14:textId="154D7195" w:rsidR="00EF5D5A" w:rsidRPr="008B125C" w:rsidRDefault="00EF5D5A" w:rsidP="00EF5D5A">
      <w:pPr>
        <w:pStyle w:val="Heading2"/>
        <w:rPr>
          <w:rFonts w:cs="Arial"/>
        </w:rPr>
      </w:pPr>
      <w:bookmarkStart w:id="253" w:name="_Toc139643450"/>
      <w:r w:rsidRPr="008B125C">
        <w:rPr>
          <w:rFonts w:cs="Arial"/>
        </w:rPr>
        <w:lastRenderedPageBreak/>
        <w:t>Referral In Outcome</w:t>
      </w:r>
      <w:bookmarkEnd w:id="251"/>
      <w:bookmarkEnd w:id="253"/>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928"/>
        <w:gridCol w:w="170"/>
        <w:gridCol w:w="1474"/>
        <w:gridCol w:w="2254"/>
        <w:gridCol w:w="4082"/>
        <w:gridCol w:w="15"/>
      </w:tblGrid>
      <w:tr w:rsidR="00EF5D5A" w:rsidRPr="008B125C" w14:paraId="7F1E533B" w14:textId="77777777" w:rsidTr="00F97530">
        <w:trPr>
          <w:gridAfter w:val="1"/>
          <w:wAfter w:w="15" w:type="dxa"/>
        </w:trPr>
        <w:tc>
          <w:tcPr>
            <w:tcW w:w="1928" w:type="dxa"/>
          </w:tcPr>
          <w:p w14:paraId="4382FC9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980" w:type="dxa"/>
            <w:gridSpan w:val="4"/>
          </w:tcPr>
          <w:p w14:paraId="132137A0" w14:textId="77777777" w:rsidR="00EF5D5A" w:rsidRPr="008B125C" w:rsidRDefault="00EF5D5A" w:rsidP="008A40EB">
            <w:pPr>
              <w:pStyle w:val="DHHSbody"/>
              <w:rPr>
                <w:rFonts w:cs="Arial"/>
                <w:sz w:val="21"/>
                <w:szCs w:val="21"/>
              </w:rPr>
            </w:pPr>
            <w:r w:rsidRPr="008B125C">
              <w:rPr>
                <w:rFonts w:cs="Arial"/>
                <w:sz w:val="21"/>
                <w:szCs w:val="21"/>
              </w:rPr>
              <w:t>The outcome of a referral.</w:t>
            </w:r>
          </w:p>
          <w:p w14:paraId="7C5FB7E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C3E3D5B" w14:textId="77777777" w:rsidTr="00F97530">
        <w:trPr>
          <w:gridAfter w:val="1"/>
          <w:wAfter w:w="15" w:type="dxa"/>
        </w:trPr>
        <w:tc>
          <w:tcPr>
            <w:tcW w:w="1928" w:type="dxa"/>
          </w:tcPr>
          <w:p w14:paraId="496C01A2" w14:textId="77777777" w:rsidR="00EF5D5A" w:rsidRPr="008B125C" w:rsidRDefault="00EF5D5A" w:rsidP="008A40EB">
            <w:pPr>
              <w:pStyle w:val="DHHStabletext"/>
              <w:rPr>
                <w:rFonts w:cs="Arial"/>
                <w:b/>
                <w:bCs/>
                <w:szCs w:val="21"/>
              </w:rPr>
            </w:pPr>
            <w:r w:rsidRPr="008B125C">
              <w:rPr>
                <w:rFonts w:cs="Arial"/>
                <w:b/>
                <w:bCs/>
                <w:szCs w:val="21"/>
              </w:rPr>
              <w:t>Form</w:t>
            </w:r>
          </w:p>
        </w:tc>
        <w:tc>
          <w:tcPr>
            <w:tcW w:w="7980" w:type="dxa"/>
            <w:gridSpan w:val="4"/>
          </w:tcPr>
          <w:p w14:paraId="4F877FCA" w14:textId="77777777"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8969F53" w14:textId="77777777" w:rsidTr="00F97530">
        <w:trPr>
          <w:gridAfter w:val="1"/>
          <w:wAfter w:w="15" w:type="dxa"/>
        </w:trPr>
        <w:tc>
          <w:tcPr>
            <w:tcW w:w="1928" w:type="dxa"/>
          </w:tcPr>
          <w:p w14:paraId="1AC47ECA"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980" w:type="dxa"/>
            <w:gridSpan w:val="4"/>
          </w:tcPr>
          <w:p w14:paraId="7F40BDBB" w14:textId="77777777" w:rsidR="00EF5D5A" w:rsidRPr="008B125C" w:rsidRDefault="00EF5D5A" w:rsidP="008A40EB">
            <w:pPr>
              <w:pStyle w:val="DHHStabletext"/>
              <w:rPr>
                <w:rFonts w:cs="Arial"/>
                <w:b/>
                <w:bCs/>
                <w:szCs w:val="21"/>
              </w:rPr>
            </w:pPr>
            <w:r w:rsidRPr="008B125C">
              <w:rPr>
                <w:rFonts w:cs="Arial"/>
                <w:szCs w:val="21"/>
              </w:rPr>
              <w:t>N[NN]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1BBB188"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1</w:t>
            </w:r>
            <w:r w:rsidRPr="008B125C">
              <w:rPr>
                <w:rFonts w:cs="Arial"/>
                <w:szCs w:val="21"/>
              </w:rPr>
              <w:tab/>
            </w:r>
            <w:r w:rsidRPr="008B125C">
              <w:rPr>
                <w:rFonts w:cs="Arial"/>
                <w:szCs w:val="21"/>
              </w:rPr>
              <w:tab/>
              <w:t>3</w:t>
            </w:r>
          </w:p>
        </w:tc>
      </w:tr>
      <w:tr w:rsidR="00EF5D5A" w:rsidRPr="008B125C" w14:paraId="6B520460" w14:textId="77777777" w:rsidTr="00F97530">
        <w:trPr>
          <w:gridAfter w:val="1"/>
          <w:wAfter w:w="15" w:type="dxa"/>
        </w:trPr>
        <w:tc>
          <w:tcPr>
            <w:tcW w:w="1928" w:type="dxa"/>
          </w:tcPr>
          <w:p w14:paraId="556B02CD"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Location</w:t>
            </w:r>
          </w:p>
        </w:tc>
        <w:tc>
          <w:tcPr>
            <w:tcW w:w="7980" w:type="dxa"/>
            <w:gridSpan w:val="4"/>
          </w:tcPr>
          <w:p w14:paraId="05574F8A" w14:textId="3D21FA2D" w:rsidR="00EF5D5A" w:rsidRPr="008B125C" w:rsidRDefault="00EF5D5A" w:rsidP="006671BE">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193052D" w14:textId="77777777" w:rsidR="00EF5D5A" w:rsidRPr="008B125C" w:rsidRDefault="00EF5D5A" w:rsidP="001C76CB">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Pr="008B125C">
              <w:rPr>
                <w:rFonts w:cs="Arial"/>
                <w:szCs w:val="21"/>
              </w:rPr>
              <w:tab/>
              <w:t>RRI_I12 (OBX\OBX.3\CE.1)</w:t>
            </w:r>
          </w:p>
          <w:p w14:paraId="003A50FD" w14:textId="77777777" w:rsidR="00EF5D5A" w:rsidRPr="008B125C" w:rsidRDefault="00EF5D5A" w:rsidP="001C76CB">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Pr="008B125C">
              <w:rPr>
                <w:rFonts w:cs="Arial"/>
                <w:szCs w:val="21"/>
              </w:rPr>
              <w:tab/>
              <w:t>RRI_I13 (OBX\OBX.3\CE.1)</w:t>
            </w:r>
            <w:r w:rsidRPr="008B125C">
              <w:rPr>
                <w:rFonts w:cs="Arial"/>
                <w:szCs w:val="21"/>
              </w:rPr>
              <w:tab/>
            </w:r>
          </w:p>
          <w:p w14:paraId="5841B1E2" w14:textId="77777777" w:rsidR="00EF5D5A" w:rsidRPr="008B125C" w:rsidRDefault="00EF5D5A" w:rsidP="00467DA7">
            <w:pPr>
              <w:pStyle w:val="DHHStabletext"/>
              <w:spacing w:before="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Pr="008B125C">
              <w:rPr>
                <w:rFonts w:cs="Arial"/>
                <w:szCs w:val="21"/>
              </w:rPr>
              <w:tab/>
              <w:t>RRI_I14 (OBX\OBX.3\CE.1)</w:t>
            </w:r>
          </w:p>
        </w:tc>
      </w:tr>
      <w:tr w:rsidR="00EF5D5A" w:rsidRPr="008B125C" w14:paraId="1EFA3E75" w14:textId="77777777" w:rsidTr="00F97530">
        <w:trPr>
          <w:gridAfter w:val="1"/>
          <w:wAfter w:w="15" w:type="dxa"/>
        </w:trPr>
        <w:tc>
          <w:tcPr>
            <w:tcW w:w="1928" w:type="dxa"/>
          </w:tcPr>
          <w:p w14:paraId="447EC013"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by</w:t>
            </w:r>
          </w:p>
        </w:tc>
        <w:tc>
          <w:tcPr>
            <w:tcW w:w="7980" w:type="dxa"/>
            <w:gridSpan w:val="4"/>
          </w:tcPr>
          <w:p w14:paraId="695B55BB" w14:textId="77777777" w:rsidR="003516F2" w:rsidRPr="008B125C" w:rsidRDefault="003516F2" w:rsidP="006671BE">
            <w:pPr>
              <w:pStyle w:val="DHHStabletext"/>
              <w:spacing w:after="0" w:line="276" w:lineRule="auto"/>
              <w:rPr>
                <w:rFonts w:cs="Arial"/>
                <w:szCs w:val="21"/>
              </w:rPr>
            </w:pPr>
            <w:r w:rsidRPr="008B125C">
              <w:rPr>
                <w:rFonts w:cs="Arial"/>
                <w:szCs w:val="21"/>
              </w:rPr>
              <w:t>Complex Care (FCP)</w:t>
            </w:r>
          </w:p>
          <w:p w14:paraId="2420953E" w14:textId="77777777" w:rsidR="00907C64" w:rsidRPr="008B125C" w:rsidRDefault="00907C64" w:rsidP="001C76CB">
            <w:pPr>
              <w:pStyle w:val="DHHStabletext"/>
              <w:spacing w:before="0" w:after="0" w:line="276" w:lineRule="auto"/>
              <w:rPr>
                <w:rFonts w:cs="Arial"/>
                <w:szCs w:val="21"/>
              </w:rPr>
            </w:pPr>
            <w:r w:rsidRPr="008B125C">
              <w:rPr>
                <w:rFonts w:cs="Arial"/>
                <w:szCs w:val="21"/>
              </w:rPr>
              <w:t>Home Based Dialysis</w:t>
            </w:r>
          </w:p>
          <w:p w14:paraId="5FB03324" w14:textId="21CFC0E5" w:rsidR="00EF5D5A" w:rsidRPr="008B125C" w:rsidRDefault="00EF5D5A" w:rsidP="001C76CB">
            <w:pPr>
              <w:pStyle w:val="DHHStabletext"/>
              <w:spacing w:before="0" w:after="0" w:line="276" w:lineRule="auto"/>
              <w:rPr>
                <w:rFonts w:cs="Arial"/>
                <w:szCs w:val="21"/>
              </w:rPr>
            </w:pPr>
            <w:r w:rsidRPr="008B125C">
              <w:rPr>
                <w:rFonts w:cs="Arial"/>
                <w:szCs w:val="21"/>
              </w:rPr>
              <w:t>Home Enteral Nutrition</w:t>
            </w:r>
          </w:p>
          <w:p w14:paraId="05A6E0BF" w14:textId="158654BC" w:rsidR="00EF5D5A" w:rsidRPr="008B125C" w:rsidRDefault="00EF5D5A" w:rsidP="001C76CB">
            <w:pPr>
              <w:pStyle w:val="DHHStabletext"/>
              <w:spacing w:before="0" w:after="0" w:line="276" w:lineRule="auto"/>
              <w:rPr>
                <w:rFonts w:cs="Arial"/>
                <w:szCs w:val="21"/>
              </w:rPr>
            </w:pPr>
            <w:r w:rsidRPr="008B125C">
              <w:rPr>
                <w:rFonts w:cs="Arial"/>
                <w:szCs w:val="21"/>
              </w:rPr>
              <w:t>Hospital Admission Risk Program</w:t>
            </w:r>
          </w:p>
          <w:p w14:paraId="6E08ABBE" w14:textId="19237AD8" w:rsidR="00EF5D5A" w:rsidRPr="008B125C" w:rsidRDefault="00EF5D5A" w:rsidP="001C76CB">
            <w:pPr>
              <w:pStyle w:val="DHHStabletext"/>
              <w:spacing w:before="0" w:after="0" w:line="276" w:lineRule="auto"/>
              <w:rPr>
                <w:rFonts w:cs="Arial"/>
                <w:szCs w:val="21"/>
              </w:rPr>
            </w:pPr>
            <w:r w:rsidRPr="008B125C">
              <w:rPr>
                <w:rFonts w:cs="Arial"/>
                <w:szCs w:val="21"/>
              </w:rPr>
              <w:t>Palliative Care</w:t>
            </w:r>
          </w:p>
          <w:p w14:paraId="5DB1863E" w14:textId="77777777" w:rsidR="00EF5D5A" w:rsidRPr="008B125C" w:rsidRDefault="00EF5D5A" w:rsidP="001C76CB">
            <w:pPr>
              <w:pStyle w:val="DHHStabletext"/>
              <w:spacing w:before="0" w:after="0" w:line="276" w:lineRule="auto"/>
              <w:rPr>
                <w:rFonts w:cs="Arial"/>
                <w:szCs w:val="21"/>
              </w:rPr>
            </w:pPr>
            <w:r w:rsidRPr="008B125C">
              <w:rPr>
                <w:rFonts w:cs="Arial"/>
                <w:szCs w:val="21"/>
              </w:rPr>
              <w:t>Post Acute Care</w:t>
            </w:r>
          </w:p>
          <w:p w14:paraId="7E77D9DA" w14:textId="77777777" w:rsidR="00EF5D5A" w:rsidRPr="008B125C" w:rsidRDefault="00EF5D5A" w:rsidP="001C76CB">
            <w:pPr>
              <w:pStyle w:val="DHHStabletext"/>
              <w:spacing w:before="0" w:after="0" w:line="276" w:lineRule="auto"/>
              <w:rPr>
                <w:rFonts w:cs="Arial"/>
                <w:szCs w:val="21"/>
              </w:rPr>
            </w:pPr>
            <w:r w:rsidRPr="008B125C">
              <w:rPr>
                <w:rFonts w:cs="Arial"/>
                <w:szCs w:val="21"/>
              </w:rPr>
              <w:t>Residential In-Reach</w:t>
            </w:r>
          </w:p>
          <w:p w14:paraId="56ED7E86" w14:textId="77777777" w:rsidR="00EF5D5A" w:rsidRPr="008B125C" w:rsidRDefault="00EF5D5A" w:rsidP="001C76CB">
            <w:pPr>
              <w:pStyle w:val="DHHStabletext"/>
              <w:spacing w:before="0" w:after="0" w:line="276" w:lineRule="auto"/>
              <w:rPr>
                <w:rFonts w:cs="Arial"/>
                <w:szCs w:val="21"/>
              </w:rPr>
            </w:pPr>
            <w:r w:rsidRPr="008B125C">
              <w:rPr>
                <w:rFonts w:cs="Arial"/>
                <w:szCs w:val="21"/>
              </w:rPr>
              <w:t>Specialist Clinics (Outpatients)</w:t>
            </w:r>
          </w:p>
          <w:p w14:paraId="701BBE1B" w14:textId="299A896F" w:rsidR="00EF5D5A" w:rsidRPr="008B125C" w:rsidRDefault="00A53DAC" w:rsidP="001C76CB">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7359136F" w14:textId="77777777" w:rsidR="00EF5D5A" w:rsidRPr="008B125C" w:rsidRDefault="00EF5D5A" w:rsidP="001C76CB">
            <w:pPr>
              <w:pStyle w:val="DHHStabletext"/>
              <w:spacing w:before="0" w:after="0" w:line="276" w:lineRule="auto"/>
              <w:rPr>
                <w:rFonts w:cs="Arial"/>
                <w:szCs w:val="21"/>
              </w:rPr>
            </w:pPr>
            <w:r w:rsidRPr="008B125C">
              <w:rPr>
                <w:rFonts w:cs="Arial"/>
                <w:szCs w:val="21"/>
              </w:rPr>
              <w:t>Total Parenteral Nutrition</w:t>
            </w:r>
          </w:p>
          <w:p w14:paraId="3B4B6C74" w14:textId="02B25B9F" w:rsidR="00EF5D5A" w:rsidRPr="008B125C" w:rsidRDefault="00EF5D5A" w:rsidP="001C76CB">
            <w:pPr>
              <w:pStyle w:val="DHHStabletext"/>
              <w:spacing w:before="0" w:after="0" w:line="276" w:lineRule="auto"/>
              <w:rPr>
                <w:rFonts w:cs="Arial"/>
                <w:szCs w:val="21"/>
              </w:rPr>
            </w:pPr>
            <w:r w:rsidRPr="008B125C">
              <w:rPr>
                <w:rFonts w:cs="Arial"/>
                <w:szCs w:val="21"/>
              </w:rPr>
              <w:t>Transition Care Program</w:t>
            </w:r>
          </w:p>
          <w:p w14:paraId="1629F67B" w14:textId="77777777" w:rsidR="00894178" w:rsidRPr="008B125C" w:rsidRDefault="00894178" w:rsidP="001C76CB">
            <w:pPr>
              <w:pStyle w:val="DHHStabletext"/>
              <w:spacing w:before="0" w:after="0" w:line="276" w:lineRule="auto"/>
              <w:rPr>
                <w:rFonts w:cs="Arial"/>
                <w:szCs w:val="21"/>
              </w:rPr>
            </w:pPr>
            <w:r w:rsidRPr="008B125C">
              <w:rPr>
                <w:rFonts w:cs="Arial"/>
                <w:szCs w:val="21"/>
              </w:rPr>
              <w:t>Victorian Artificial Limb Program</w:t>
            </w:r>
          </w:p>
          <w:p w14:paraId="578C83F8" w14:textId="33235709" w:rsidR="00EF5D5A" w:rsidRPr="008B125C" w:rsidRDefault="008B125C" w:rsidP="001C76CB">
            <w:pPr>
              <w:pStyle w:val="DHHStabletext"/>
              <w:spacing w:before="0" w:after="0" w:line="276" w:lineRule="auto"/>
              <w:rPr>
                <w:rFonts w:cs="Arial"/>
                <w:szCs w:val="21"/>
              </w:rPr>
            </w:pPr>
            <w:r w:rsidRPr="008B125C">
              <w:rPr>
                <w:rFonts w:cs="Arial"/>
                <w:szCs w:val="21"/>
              </w:rPr>
              <w:t>Victorian HIV and Sexual Health Services (VHS)</w:t>
            </w:r>
          </w:p>
          <w:p w14:paraId="44AF952A" w14:textId="77777777" w:rsidR="00EF5D5A" w:rsidRPr="008B125C" w:rsidRDefault="00EF5D5A" w:rsidP="001C76CB">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1A072D69" w14:textId="77777777" w:rsidTr="00F97530">
        <w:trPr>
          <w:gridAfter w:val="1"/>
          <w:wAfter w:w="15" w:type="dxa"/>
        </w:trPr>
        <w:tc>
          <w:tcPr>
            <w:tcW w:w="1928" w:type="dxa"/>
          </w:tcPr>
          <w:p w14:paraId="013ACBF3"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980" w:type="dxa"/>
            <w:gridSpan w:val="4"/>
          </w:tcPr>
          <w:p w14:paraId="47AEDAA8" w14:textId="77777777" w:rsidR="00EF5D5A" w:rsidRPr="008B125C" w:rsidRDefault="00EF5D5A" w:rsidP="008A40EB">
            <w:pPr>
              <w:pStyle w:val="DHHStabletext"/>
              <w:rPr>
                <w:rFonts w:cs="Arial"/>
                <w:szCs w:val="21"/>
              </w:rPr>
            </w:pPr>
            <w:r w:rsidRPr="008B125C">
              <w:rPr>
                <w:rFonts w:cs="Arial"/>
                <w:szCs w:val="21"/>
              </w:rPr>
              <w:t>All referrals resolved during the reporting period.</w:t>
            </w:r>
          </w:p>
        </w:tc>
      </w:tr>
      <w:tr w:rsidR="00EF5D5A" w:rsidRPr="008B125C" w14:paraId="3B641A3A" w14:textId="77777777" w:rsidTr="00F97530">
        <w:trPr>
          <w:gridAfter w:val="1"/>
          <w:wAfter w:w="15" w:type="dxa"/>
        </w:trPr>
        <w:tc>
          <w:tcPr>
            <w:tcW w:w="1928" w:type="dxa"/>
          </w:tcPr>
          <w:p w14:paraId="2065D3F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980" w:type="dxa"/>
            <w:gridSpan w:val="4"/>
          </w:tcPr>
          <w:p w14:paraId="7D8059E7"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4005EA3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DF6AD53" w14:textId="36D85778" w:rsidR="008F58FF" w:rsidRPr="008B125C" w:rsidRDefault="00EF5D5A" w:rsidP="008A40EB">
            <w:pPr>
              <w:pStyle w:val="DHHStabletext"/>
              <w:rPr>
                <w:rFonts w:cs="Arial"/>
                <w:szCs w:val="21"/>
              </w:rPr>
            </w:pPr>
            <w:r w:rsidRPr="008B125C">
              <w:rPr>
                <w:rFonts w:cs="Arial"/>
                <w:szCs w:val="21"/>
              </w:rPr>
              <w:t>Referral In Received Date (Mandatory)</w:t>
            </w:r>
          </w:p>
        </w:tc>
      </w:tr>
      <w:tr w:rsidR="008F58FF" w:rsidRPr="008B125C" w14:paraId="73E78DC7" w14:textId="77777777" w:rsidTr="00F97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5" w:type="dxa"/>
        </w:trPr>
        <w:tc>
          <w:tcPr>
            <w:tcW w:w="1928" w:type="dxa"/>
            <w:tcBorders>
              <w:top w:val="nil"/>
              <w:left w:val="nil"/>
              <w:bottom w:val="nil"/>
              <w:right w:val="nil"/>
            </w:tcBorders>
          </w:tcPr>
          <w:p w14:paraId="6F424A8D" w14:textId="77777777" w:rsidR="008F58FF" w:rsidRPr="008B125C" w:rsidRDefault="008F58FF" w:rsidP="006671BE">
            <w:pPr>
              <w:spacing w:before="80" w:after="0" w:line="276" w:lineRule="auto"/>
              <w:rPr>
                <w:rFonts w:cs="Arial"/>
                <w:b/>
                <w:bCs/>
              </w:rPr>
            </w:pPr>
            <w:bookmarkStart w:id="254" w:name="_Toc43717321"/>
            <w:r w:rsidRPr="008B125C">
              <w:rPr>
                <w:rFonts w:cs="Arial"/>
                <w:b/>
                <w:bCs/>
              </w:rPr>
              <w:t>Value domain</w:t>
            </w:r>
          </w:p>
        </w:tc>
        <w:tc>
          <w:tcPr>
            <w:tcW w:w="1644" w:type="dxa"/>
            <w:gridSpan w:val="2"/>
            <w:tcBorders>
              <w:top w:val="nil"/>
              <w:left w:val="nil"/>
              <w:bottom w:val="nil"/>
              <w:right w:val="nil"/>
            </w:tcBorders>
          </w:tcPr>
          <w:p w14:paraId="5D32EF1E" w14:textId="77777777" w:rsidR="008F58FF" w:rsidRPr="008B125C" w:rsidRDefault="008F58FF" w:rsidP="006671BE">
            <w:pPr>
              <w:spacing w:before="80" w:after="0" w:line="276" w:lineRule="auto"/>
              <w:rPr>
                <w:rFonts w:cs="Arial"/>
              </w:rPr>
            </w:pPr>
            <w:r w:rsidRPr="008B125C">
              <w:rPr>
                <w:rFonts w:cs="Arial"/>
              </w:rPr>
              <w:t>Enumerated</w:t>
            </w:r>
          </w:p>
        </w:tc>
        <w:tc>
          <w:tcPr>
            <w:tcW w:w="2254" w:type="dxa"/>
            <w:tcBorders>
              <w:top w:val="nil"/>
              <w:left w:val="nil"/>
              <w:bottom w:val="nil"/>
              <w:right w:val="nil"/>
            </w:tcBorders>
          </w:tcPr>
          <w:p w14:paraId="060C4152" w14:textId="77777777" w:rsidR="008F58FF" w:rsidRPr="008B125C" w:rsidRDefault="008F58FF" w:rsidP="008872B8">
            <w:pPr>
              <w:rPr>
                <w:rFonts w:cs="Arial"/>
              </w:rPr>
            </w:pPr>
          </w:p>
        </w:tc>
        <w:tc>
          <w:tcPr>
            <w:tcW w:w="4082" w:type="dxa"/>
            <w:tcBorders>
              <w:top w:val="nil"/>
              <w:left w:val="nil"/>
              <w:bottom w:val="nil"/>
              <w:right w:val="nil"/>
            </w:tcBorders>
          </w:tcPr>
          <w:p w14:paraId="1F329E17" w14:textId="77777777" w:rsidR="008F58FF" w:rsidRPr="008B125C" w:rsidRDefault="008F58FF" w:rsidP="008872B8">
            <w:pPr>
              <w:rPr>
                <w:rFonts w:cs="Arial"/>
              </w:rPr>
            </w:pPr>
          </w:p>
        </w:tc>
      </w:tr>
      <w:tr w:rsidR="008F58FF" w:rsidRPr="008B125C" w14:paraId="2F976082" w14:textId="77777777" w:rsidTr="00F97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5" w:type="dxa"/>
        </w:trPr>
        <w:tc>
          <w:tcPr>
            <w:tcW w:w="1928" w:type="dxa"/>
            <w:tcBorders>
              <w:top w:val="nil"/>
              <w:left w:val="nil"/>
              <w:bottom w:val="nil"/>
              <w:right w:val="nil"/>
            </w:tcBorders>
          </w:tcPr>
          <w:p w14:paraId="1536F8B1" w14:textId="77777777" w:rsidR="008F58FF" w:rsidRPr="008B125C" w:rsidRDefault="008F58FF" w:rsidP="008872B8">
            <w:pPr>
              <w:rPr>
                <w:rFonts w:cs="Arial"/>
                <w:lang w:eastAsia="en-AU"/>
              </w:rPr>
            </w:pPr>
          </w:p>
        </w:tc>
        <w:tc>
          <w:tcPr>
            <w:tcW w:w="1644" w:type="dxa"/>
            <w:gridSpan w:val="2"/>
            <w:tcBorders>
              <w:top w:val="nil"/>
              <w:left w:val="nil"/>
              <w:bottom w:val="nil"/>
              <w:right w:val="nil"/>
            </w:tcBorders>
          </w:tcPr>
          <w:p w14:paraId="78EF5944" w14:textId="77777777" w:rsidR="008F58FF" w:rsidRPr="008B125C" w:rsidRDefault="008F58FF" w:rsidP="008872B8">
            <w:pPr>
              <w:rPr>
                <w:rFonts w:cs="Arial"/>
                <w:lang w:eastAsia="en-AU"/>
              </w:rPr>
            </w:pPr>
            <w:r w:rsidRPr="008B125C">
              <w:rPr>
                <w:rFonts w:cs="Arial"/>
              </w:rPr>
              <w:t>Table identifier</w:t>
            </w:r>
          </w:p>
        </w:tc>
        <w:tc>
          <w:tcPr>
            <w:tcW w:w="2254" w:type="dxa"/>
            <w:tcBorders>
              <w:top w:val="nil"/>
              <w:left w:val="nil"/>
              <w:bottom w:val="nil"/>
              <w:right w:val="nil"/>
            </w:tcBorders>
          </w:tcPr>
          <w:p w14:paraId="11408409" w14:textId="77777777" w:rsidR="008F58FF" w:rsidRPr="008B125C" w:rsidRDefault="008F58FF" w:rsidP="008872B8">
            <w:pPr>
              <w:rPr>
                <w:rFonts w:cs="Arial"/>
              </w:rPr>
            </w:pPr>
            <w:r w:rsidRPr="008B125C">
              <w:rPr>
                <w:rFonts w:cs="Arial"/>
                <w:szCs w:val="21"/>
              </w:rPr>
              <w:t>HL70283</w:t>
            </w:r>
          </w:p>
        </w:tc>
        <w:tc>
          <w:tcPr>
            <w:tcW w:w="4082" w:type="dxa"/>
            <w:tcBorders>
              <w:top w:val="nil"/>
              <w:left w:val="nil"/>
              <w:bottom w:val="nil"/>
              <w:right w:val="nil"/>
            </w:tcBorders>
          </w:tcPr>
          <w:p w14:paraId="73160A55" w14:textId="77777777" w:rsidR="008F58FF" w:rsidRPr="008B125C" w:rsidRDefault="008F58FF" w:rsidP="008872B8">
            <w:pPr>
              <w:rPr>
                <w:rFonts w:cs="Arial"/>
              </w:rPr>
            </w:pPr>
          </w:p>
        </w:tc>
      </w:tr>
      <w:tr w:rsidR="008F58FF" w:rsidRPr="008B125C" w14:paraId="7873ED59" w14:textId="77777777" w:rsidTr="00F97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5" w:type="dxa"/>
        </w:trPr>
        <w:tc>
          <w:tcPr>
            <w:tcW w:w="1928" w:type="dxa"/>
            <w:tcBorders>
              <w:top w:val="nil"/>
              <w:left w:val="nil"/>
              <w:bottom w:val="nil"/>
              <w:right w:val="nil"/>
            </w:tcBorders>
          </w:tcPr>
          <w:p w14:paraId="5D5E17FE" w14:textId="77777777" w:rsidR="008F58FF" w:rsidRPr="008B125C" w:rsidRDefault="008F58FF" w:rsidP="008872B8">
            <w:pPr>
              <w:rPr>
                <w:rFonts w:cs="Arial"/>
                <w:lang w:eastAsia="en-AU"/>
              </w:rPr>
            </w:pPr>
          </w:p>
        </w:tc>
        <w:tc>
          <w:tcPr>
            <w:tcW w:w="1644" w:type="dxa"/>
            <w:gridSpan w:val="2"/>
            <w:tcBorders>
              <w:top w:val="nil"/>
              <w:left w:val="nil"/>
              <w:bottom w:val="nil"/>
              <w:right w:val="nil"/>
            </w:tcBorders>
          </w:tcPr>
          <w:p w14:paraId="7DCB5106" w14:textId="77777777" w:rsidR="008F58FF" w:rsidRPr="008B125C" w:rsidRDefault="008F58FF" w:rsidP="006671BE">
            <w:pPr>
              <w:spacing w:after="0"/>
              <w:rPr>
                <w:rFonts w:cs="Arial"/>
                <w:b/>
                <w:bCs/>
              </w:rPr>
            </w:pPr>
            <w:r w:rsidRPr="008B125C">
              <w:rPr>
                <w:rFonts w:cs="Arial"/>
                <w:b/>
                <w:bCs/>
              </w:rPr>
              <w:t>Code</w:t>
            </w:r>
          </w:p>
        </w:tc>
        <w:tc>
          <w:tcPr>
            <w:tcW w:w="2254" w:type="dxa"/>
            <w:tcBorders>
              <w:top w:val="nil"/>
              <w:left w:val="nil"/>
              <w:bottom w:val="nil"/>
              <w:right w:val="nil"/>
            </w:tcBorders>
          </w:tcPr>
          <w:p w14:paraId="7BF046A4" w14:textId="77777777" w:rsidR="008F58FF" w:rsidRPr="008B125C" w:rsidRDefault="008F58FF" w:rsidP="006671BE">
            <w:pPr>
              <w:spacing w:after="0"/>
              <w:rPr>
                <w:rFonts w:cs="Arial"/>
                <w:b/>
                <w:bCs/>
                <w:szCs w:val="21"/>
              </w:rPr>
            </w:pPr>
            <w:r w:rsidRPr="008B125C">
              <w:rPr>
                <w:rFonts w:cs="Arial"/>
                <w:b/>
                <w:bCs/>
                <w:szCs w:val="21"/>
              </w:rPr>
              <w:t>Descriptor</w:t>
            </w:r>
          </w:p>
        </w:tc>
        <w:tc>
          <w:tcPr>
            <w:tcW w:w="4082" w:type="dxa"/>
            <w:tcBorders>
              <w:top w:val="nil"/>
              <w:left w:val="nil"/>
              <w:bottom w:val="nil"/>
              <w:right w:val="nil"/>
            </w:tcBorders>
          </w:tcPr>
          <w:p w14:paraId="4BD2FE55" w14:textId="77777777" w:rsidR="008F58FF" w:rsidRPr="008B125C" w:rsidRDefault="008F58FF" w:rsidP="008872B8">
            <w:pPr>
              <w:rPr>
                <w:rFonts w:cs="Arial"/>
              </w:rPr>
            </w:pPr>
          </w:p>
        </w:tc>
      </w:tr>
      <w:tr w:rsidR="008F58FF" w:rsidRPr="008B125C" w14:paraId="15F3644F" w14:textId="77777777" w:rsidTr="00F97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5" w:type="dxa"/>
        </w:trPr>
        <w:tc>
          <w:tcPr>
            <w:tcW w:w="1928" w:type="dxa"/>
            <w:tcBorders>
              <w:top w:val="nil"/>
              <w:left w:val="nil"/>
              <w:bottom w:val="nil"/>
              <w:right w:val="nil"/>
            </w:tcBorders>
          </w:tcPr>
          <w:p w14:paraId="4A85B0E8" w14:textId="77777777" w:rsidR="008F58FF" w:rsidRPr="008B125C" w:rsidRDefault="008F58FF" w:rsidP="008872B8">
            <w:pPr>
              <w:rPr>
                <w:rFonts w:cs="Arial"/>
                <w:lang w:eastAsia="en-AU"/>
              </w:rPr>
            </w:pPr>
          </w:p>
        </w:tc>
        <w:tc>
          <w:tcPr>
            <w:tcW w:w="3898" w:type="dxa"/>
            <w:gridSpan w:val="3"/>
            <w:tcBorders>
              <w:top w:val="nil"/>
              <w:left w:val="nil"/>
              <w:bottom w:val="nil"/>
              <w:right w:val="nil"/>
            </w:tcBorders>
          </w:tcPr>
          <w:p w14:paraId="11829AE7" w14:textId="00DA65DF" w:rsidR="008F58FF" w:rsidRPr="008B125C" w:rsidRDefault="008F58FF" w:rsidP="006671BE">
            <w:pPr>
              <w:spacing w:after="0"/>
              <w:rPr>
                <w:rFonts w:cs="Arial"/>
                <w:i/>
                <w:iCs/>
                <w:szCs w:val="21"/>
              </w:rPr>
            </w:pPr>
            <w:r w:rsidRPr="008B125C">
              <w:rPr>
                <w:rFonts w:cs="Arial"/>
                <w:i/>
                <w:iCs/>
                <w:szCs w:val="21"/>
              </w:rPr>
              <w:t>Referral accepted</w:t>
            </w:r>
          </w:p>
        </w:tc>
        <w:tc>
          <w:tcPr>
            <w:tcW w:w="4082" w:type="dxa"/>
            <w:tcBorders>
              <w:top w:val="nil"/>
              <w:left w:val="nil"/>
              <w:bottom w:val="nil"/>
              <w:right w:val="nil"/>
            </w:tcBorders>
          </w:tcPr>
          <w:p w14:paraId="5A7D5A05" w14:textId="77777777" w:rsidR="008F58FF" w:rsidRPr="008B125C" w:rsidRDefault="008F58FF" w:rsidP="008872B8">
            <w:pPr>
              <w:rPr>
                <w:rFonts w:cs="Arial"/>
              </w:rPr>
            </w:pPr>
          </w:p>
        </w:tc>
      </w:tr>
      <w:tr w:rsidR="00394EEB" w:rsidRPr="008B125C" w14:paraId="481A885C" w14:textId="77777777" w:rsidTr="00F97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5" w:type="dxa"/>
        </w:trPr>
        <w:tc>
          <w:tcPr>
            <w:tcW w:w="1928" w:type="dxa"/>
            <w:tcBorders>
              <w:top w:val="nil"/>
              <w:left w:val="nil"/>
              <w:bottom w:val="nil"/>
              <w:right w:val="nil"/>
            </w:tcBorders>
          </w:tcPr>
          <w:p w14:paraId="7AC45BC0" w14:textId="2C54F24E" w:rsidR="00394EEB" w:rsidRPr="008B125C" w:rsidRDefault="00394EEB" w:rsidP="00394EEB">
            <w:pPr>
              <w:spacing w:after="0" w:line="276" w:lineRule="auto"/>
              <w:jc w:val="right"/>
              <w:rPr>
                <w:rFonts w:cs="Arial"/>
                <w:b/>
                <w:bCs/>
                <w:lang w:eastAsia="en-AU"/>
              </w:rPr>
            </w:pPr>
            <w:r w:rsidRPr="008B125C">
              <w:rPr>
                <w:rFonts w:cs="Arial"/>
                <w:b/>
                <w:bCs/>
                <w:lang w:eastAsia="en-AU"/>
              </w:rPr>
              <w:t>*OP</w:t>
            </w:r>
          </w:p>
        </w:tc>
        <w:tc>
          <w:tcPr>
            <w:tcW w:w="1644" w:type="dxa"/>
            <w:gridSpan w:val="2"/>
            <w:tcBorders>
              <w:top w:val="nil"/>
              <w:left w:val="nil"/>
              <w:bottom w:val="nil"/>
              <w:right w:val="nil"/>
            </w:tcBorders>
          </w:tcPr>
          <w:p w14:paraId="5A00DE8B" w14:textId="4E7C3081" w:rsidR="00394EEB" w:rsidRPr="008B125C" w:rsidRDefault="00394EEB" w:rsidP="00394EEB">
            <w:pPr>
              <w:spacing w:after="0" w:line="276" w:lineRule="auto"/>
              <w:rPr>
                <w:rFonts w:cs="Arial"/>
              </w:rPr>
            </w:pPr>
            <w:r w:rsidRPr="008B125C">
              <w:rPr>
                <w:rFonts w:cs="Arial"/>
              </w:rPr>
              <w:t>010</w:t>
            </w:r>
          </w:p>
        </w:tc>
        <w:tc>
          <w:tcPr>
            <w:tcW w:w="6336" w:type="dxa"/>
            <w:gridSpan w:val="2"/>
            <w:tcBorders>
              <w:top w:val="nil"/>
              <w:left w:val="nil"/>
              <w:bottom w:val="nil"/>
              <w:right w:val="nil"/>
            </w:tcBorders>
          </w:tcPr>
          <w:p w14:paraId="66F7B653" w14:textId="752B54C8" w:rsidR="00394EEB" w:rsidRPr="008B125C" w:rsidRDefault="00394EEB" w:rsidP="00394EEB">
            <w:pPr>
              <w:spacing w:after="0" w:line="276" w:lineRule="auto"/>
              <w:rPr>
                <w:rFonts w:cs="Arial"/>
              </w:rPr>
            </w:pPr>
            <w:r w:rsidRPr="008B125C">
              <w:rPr>
                <w:rFonts w:cs="Arial"/>
                <w:szCs w:val="21"/>
              </w:rPr>
              <w:t>Referral accepted – New appointment</w:t>
            </w:r>
          </w:p>
        </w:tc>
      </w:tr>
      <w:tr w:rsidR="00394EEB" w:rsidRPr="008B125C" w14:paraId="36C4D5B1" w14:textId="77777777" w:rsidTr="00F97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5" w:type="dxa"/>
        </w:trPr>
        <w:tc>
          <w:tcPr>
            <w:tcW w:w="1928" w:type="dxa"/>
            <w:tcBorders>
              <w:top w:val="nil"/>
              <w:left w:val="nil"/>
              <w:bottom w:val="nil"/>
              <w:right w:val="nil"/>
            </w:tcBorders>
          </w:tcPr>
          <w:p w14:paraId="64A608FD" w14:textId="715E500A" w:rsidR="00394EEB" w:rsidRPr="008B125C" w:rsidRDefault="00394EEB" w:rsidP="00394EEB">
            <w:pPr>
              <w:spacing w:after="0" w:line="276" w:lineRule="auto"/>
              <w:jc w:val="right"/>
              <w:rPr>
                <w:rFonts w:cs="Arial"/>
                <w:b/>
                <w:bCs/>
                <w:lang w:eastAsia="en-AU"/>
              </w:rPr>
            </w:pPr>
            <w:r w:rsidRPr="008B125C">
              <w:rPr>
                <w:rFonts w:cs="Arial"/>
                <w:b/>
                <w:bCs/>
                <w:lang w:eastAsia="en-AU"/>
              </w:rPr>
              <w:t>*OP</w:t>
            </w:r>
          </w:p>
        </w:tc>
        <w:tc>
          <w:tcPr>
            <w:tcW w:w="1644" w:type="dxa"/>
            <w:gridSpan w:val="2"/>
            <w:tcBorders>
              <w:top w:val="nil"/>
              <w:left w:val="nil"/>
              <w:bottom w:val="nil"/>
              <w:right w:val="nil"/>
            </w:tcBorders>
          </w:tcPr>
          <w:p w14:paraId="50B3B687" w14:textId="620A362E" w:rsidR="00394EEB" w:rsidRPr="008B125C" w:rsidRDefault="00394EEB" w:rsidP="00394EEB">
            <w:pPr>
              <w:spacing w:after="0" w:line="276" w:lineRule="auto"/>
              <w:rPr>
                <w:rFonts w:cs="Arial"/>
              </w:rPr>
            </w:pPr>
            <w:r w:rsidRPr="008B125C">
              <w:rPr>
                <w:rFonts w:cs="Arial"/>
              </w:rPr>
              <w:t>020</w:t>
            </w:r>
          </w:p>
        </w:tc>
        <w:tc>
          <w:tcPr>
            <w:tcW w:w="6336" w:type="dxa"/>
            <w:gridSpan w:val="2"/>
            <w:tcBorders>
              <w:top w:val="nil"/>
              <w:left w:val="nil"/>
              <w:bottom w:val="nil"/>
              <w:right w:val="nil"/>
            </w:tcBorders>
          </w:tcPr>
          <w:p w14:paraId="196E47CA" w14:textId="7C74324D" w:rsidR="00394EEB" w:rsidRPr="008B125C" w:rsidRDefault="00394EEB" w:rsidP="00394EEB">
            <w:pPr>
              <w:spacing w:after="0" w:line="276" w:lineRule="auto"/>
              <w:rPr>
                <w:rFonts w:cs="Arial"/>
                <w:szCs w:val="21"/>
              </w:rPr>
            </w:pPr>
            <w:r w:rsidRPr="008B125C">
              <w:rPr>
                <w:rFonts w:cs="Arial"/>
                <w:szCs w:val="21"/>
              </w:rPr>
              <w:t>Referral accepted – Review appointment</w:t>
            </w:r>
          </w:p>
        </w:tc>
      </w:tr>
      <w:tr w:rsidR="00394EEB" w:rsidRPr="008B125C" w14:paraId="51A8D806" w14:textId="77777777" w:rsidTr="00F97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5" w:type="dxa"/>
        </w:trPr>
        <w:tc>
          <w:tcPr>
            <w:tcW w:w="1928" w:type="dxa"/>
            <w:tcBorders>
              <w:top w:val="nil"/>
              <w:left w:val="nil"/>
              <w:bottom w:val="nil"/>
              <w:right w:val="nil"/>
            </w:tcBorders>
          </w:tcPr>
          <w:p w14:paraId="76800450" w14:textId="50C3866E" w:rsidR="00394EEB" w:rsidRPr="008B125C" w:rsidRDefault="00394EEB" w:rsidP="00394EEB">
            <w:pPr>
              <w:spacing w:after="0" w:line="276" w:lineRule="auto"/>
              <w:jc w:val="right"/>
              <w:rPr>
                <w:rFonts w:cs="Arial"/>
                <w:b/>
                <w:bCs/>
                <w:lang w:eastAsia="en-AU"/>
              </w:rPr>
            </w:pPr>
            <w:r w:rsidRPr="008B125C">
              <w:rPr>
                <w:rFonts w:cs="Arial"/>
                <w:b/>
                <w:bCs/>
                <w:lang w:eastAsia="en-AU"/>
              </w:rPr>
              <w:t>*Not OP</w:t>
            </w:r>
          </w:p>
        </w:tc>
        <w:tc>
          <w:tcPr>
            <w:tcW w:w="1644" w:type="dxa"/>
            <w:gridSpan w:val="2"/>
            <w:tcBorders>
              <w:top w:val="nil"/>
              <w:left w:val="nil"/>
              <w:bottom w:val="nil"/>
              <w:right w:val="nil"/>
            </w:tcBorders>
          </w:tcPr>
          <w:p w14:paraId="28326727" w14:textId="78091914" w:rsidR="00394EEB" w:rsidRPr="008B125C" w:rsidRDefault="00394EEB" w:rsidP="00394EEB">
            <w:pPr>
              <w:spacing w:after="0" w:line="276" w:lineRule="auto"/>
              <w:rPr>
                <w:rFonts w:cs="Arial"/>
              </w:rPr>
            </w:pPr>
            <w:r w:rsidRPr="008B125C">
              <w:rPr>
                <w:rFonts w:cs="Arial"/>
              </w:rPr>
              <w:t>1</w:t>
            </w:r>
          </w:p>
        </w:tc>
        <w:tc>
          <w:tcPr>
            <w:tcW w:w="6336" w:type="dxa"/>
            <w:gridSpan w:val="2"/>
            <w:tcBorders>
              <w:top w:val="nil"/>
              <w:left w:val="nil"/>
              <w:bottom w:val="nil"/>
              <w:right w:val="nil"/>
            </w:tcBorders>
          </w:tcPr>
          <w:p w14:paraId="30AC00D6" w14:textId="5D1C3079" w:rsidR="00394EEB" w:rsidRPr="008B125C" w:rsidRDefault="00394EEB" w:rsidP="00394EEB">
            <w:pPr>
              <w:spacing w:after="0" w:line="276" w:lineRule="auto"/>
              <w:rPr>
                <w:rFonts w:cs="Arial"/>
                <w:szCs w:val="21"/>
              </w:rPr>
            </w:pPr>
            <w:r w:rsidRPr="008B125C">
              <w:rPr>
                <w:rFonts w:cs="Arial"/>
                <w:szCs w:val="21"/>
              </w:rPr>
              <w:t>Referral accepted</w:t>
            </w:r>
          </w:p>
        </w:tc>
      </w:tr>
      <w:tr w:rsidR="00394EEB" w:rsidRPr="008B125C" w14:paraId="2D518BB7" w14:textId="77777777" w:rsidTr="00F97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5" w:type="dxa"/>
        </w:trPr>
        <w:tc>
          <w:tcPr>
            <w:tcW w:w="1928" w:type="dxa"/>
            <w:tcBorders>
              <w:top w:val="nil"/>
              <w:left w:val="nil"/>
              <w:bottom w:val="nil"/>
              <w:right w:val="nil"/>
            </w:tcBorders>
          </w:tcPr>
          <w:p w14:paraId="13D18612" w14:textId="77777777" w:rsidR="00394EEB" w:rsidRPr="008B125C" w:rsidRDefault="00394EEB" w:rsidP="00394EEB">
            <w:pPr>
              <w:spacing w:after="0" w:line="276" w:lineRule="auto"/>
              <w:jc w:val="right"/>
              <w:rPr>
                <w:rFonts w:cs="Arial"/>
                <w:b/>
                <w:bCs/>
                <w:lang w:eastAsia="en-AU"/>
              </w:rPr>
            </w:pPr>
          </w:p>
        </w:tc>
        <w:tc>
          <w:tcPr>
            <w:tcW w:w="1644" w:type="dxa"/>
            <w:gridSpan w:val="2"/>
            <w:tcBorders>
              <w:top w:val="nil"/>
              <w:left w:val="nil"/>
              <w:bottom w:val="nil"/>
              <w:right w:val="nil"/>
            </w:tcBorders>
          </w:tcPr>
          <w:p w14:paraId="68112CE4" w14:textId="2C69C313" w:rsidR="00394EEB" w:rsidRPr="008B125C" w:rsidRDefault="00394EEB" w:rsidP="00394EEB">
            <w:pPr>
              <w:spacing w:after="0" w:line="276" w:lineRule="auto"/>
              <w:rPr>
                <w:rFonts w:cs="Arial"/>
              </w:rPr>
            </w:pPr>
            <w:r w:rsidRPr="008B125C">
              <w:rPr>
                <w:rFonts w:cs="Arial"/>
              </w:rPr>
              <w:t>3</w:t>
            </w:r>
          </w:p>
        </w:tc>
        <w:tc>
          <w:tcPr>
            <w:tcW w:w="6336" w:type="dxa"/>
            <w:gridSpan w:val="2"/>
            <w:tcBorders>
              <w:top w:val="nil"/>
              <w:left w:val="nil"/>
              <w:bottom w:val="nil"/>
              <w:right w:val="nil"/>
            </w:tcBorders>
          </w:tcPr>
          <w:p w14:paraId="75F40430" w14:textId="011599AD" w:rsidR="00394EEB" w:rsidRPr="008B125C" w:rsidRDefault="00394EEB" w:rsidP="00394EEB">
            <w:pPr>
              <w:pStyle w:val="DHHStabletext"/>
              <w:spacing w:before="0" w:after="0" w:line="276" w:lineRule="auto"/>
              <w:rPr>
                <w:rFonts w:cs="Arial"/>
                <w:szCs w:val="21"/>
              </w:rPr>
            </w:pPr>
            <w:r w:rsidRPr="008B125C">
              <w:rPr>
                <w:rFonts w:cs="Arial"/>
                <w:szCs w:val="21"/>
              </w:rPr>
              <w:t xml:space="preserve">Referral accepted </w:t>
            </w:r>
            <w:r w:rsidR="00210B90">
              <w:rPr>
                <w:rFonts w:cs="Arial"/>
                <w:szCs w:val="21"/>
              </w:rPr>
              <w:t>–</w:t>
            </w:r>
            <w:r w:rsidRPr="008B125C">
              <w:rPr>
                <w:rFonts w:cs="Arial"/>
                <w:szCs w:val="21"/>
              </w:rPr>
              <w:t xml:space="preserve"> Renewed referral</w:t>
            </w:r>
          </w:p>
        </w:tc>
      </w:tr>
      <w:tr w:rsidR="00394EEB" w:rsidRPr="008B125C" w14:paraId="374DD8D7" w14:textId="77777777" w:rsidTr="00F97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5" w:type="dxa"/>
        </w:trPr>
        <w:tc>
          <w:tcPr>
            <w:tcW w:w="1928" w:type="dxa"/>
            <w:tcBorders>
              <w:top w:val="nil"/>
              <w:left w:val="nil"/>
              <w:bottom w:val="nil"/>
              <w:right w:val="nil"/>
            </w:tcBorders>
          </w:tcPr>
          <w:p w14:paraId="33A7ACCB" w14:textId="4DF18CDA" w:rsidR="00394EEB" w:rsidRPr="008B125C" w:rsidRDefault="00394EEB" w:rsidP="00394EEB">
            <w:pPr>
              <w:spacing w:after="0" w:line="276" w:lineRule="auto"/>
              <w:jc w:val="right"/>
              <w:rPr>
                <w:rFonts w:cs="Arial"/>
                <w:b/>
                <w:bCs/>
                <w:lang w:eastAsia="en-AU"/>
              </w:rPr>
            </w:pPr>
            <w:r w:rsidRPr="008B125C">
              <w:rPr>
                <w:rFonts w:cs="Arial"/>
                <w:b/>
                <w:bCs/>
                <w:lang w:eastAsia="en-AU"/>
              </w:rPr>
              <w:t>*PC</w:t>
            </w:r>
          </w:p>
        </w:tc>
        <w:tc>
          <w:tcPr>
            <w:tcW w:w="1644" w:type="dxa"/>
            <w:gridSpan w:val="2"/>
            <w:tcBorders>
              <w:top w:val="nil"/>
              <w:left w:val="nil"/>
              <w:bottom w:val="nil"/>
              <w:right w:val="nil"/>
            </w:tcBorders>
          </w:tcPr>
          <w:p w14:paraId="429CAD94" w14:textId="382FFE3E" w:rsidR="00394EEB" w:rsidRPr="008B125C" w:rsidRDefault="00394EEB" w:rsidP="00394EEB">
            <w:pPr>
              <w:spacing w:after="0" w:line="276" w:lineRule="auto"/>
              <w:rPr>
                <w:rFonts w:cs="Arial"/>
              </w:rPr>
            </w:pPr>
            <w:r w:rsidRPr="008B125C">
              <w:rPr>
                <w:rFonts w:cs="Arial"/>
              </w:rPr>
              <w:t>50</w:t>
            </w:r>
          </w:p>
        </w:tc>
        <w:tc>
          <w:tcPr>
            <w:tcW w:w="6336" w:type="dxa"/>
            <w:gridSpan w:val="2"/>
            <w:tcBorders>
              <w:top w:val="nil"/>
              <w:left w:val="nil"/>
              <w:bottom w:val="nil"/>
              <w:right w:val="nil"/>
            </w:tcBorders>
          </w:tcPr>
          <w:p w14:paraId="0FBBEBB3" w14:textId="7596D4CD" w:rsidR="00394EEB" w:rsidRPr="008B125C" w:rsidRDefault="00394EEB" w:rsidP="00394EEB">
            <w:pPr>
              <w:pStyle w:val="DHHStabletext"/>
              <w:spacing w:before="0" w:after="0" w:line="276" w:lineRule="auto"/>
              <w:rPr>
                <w:rFonts w:cs="Arial"/>
                <w:szCs w:val="21"/>
              </w:rPr>
            </w:pPr>
            <w:r w:rsidRPr="008B125C">
              <w:rPr>
                <w:rFonts w:cs="Arial"/>
                <w:szCs w:val="21"/>
              </w:rPr>
              <w:t>Screening referral</w:t>
            </w:r>
          </w:p>
        </w:tc>
      </w:tr>
      <w:tr w:rsidR="008F58FF" w:rsidRPr="008B125C" w14:paraId="4B2D4030" w14:textId="77777777" w:rsidTr="00F97530">
        <w:trPr>
          <w:trHeight w:val="312"/>
        </w:trPr>
        <w:tc>
          <w:tcPr>
            <w:tcW w:w="2098" w:type="dxa"/>
            <w:gridSpan w:val="2"/>
          </w:tcPr>
          <w:p w14:paraId="517F5012" w14:textId="77777777" w:rsidR="008F58FF" w:rsidRPr="008B125C" w:rsidRDefault="008F58FF" w:rsidP="00394EEB">
            <w:pPr>
              <w:pStyle w:val="DHHStabletext"/>
              <w:rPr>
                <w:rFonts w:cs="Arial"/>
                <w:b/>
                <w:bCs/>
                <w:szCs w:val="21"/>
              </w:rPr>
            </w:pPr>
          </w:p>
          <w:p w14:paraId="1C2F9EEE" w14:textId="5DC3E024" w:rsidR="008F58FF" w:rsidRPr="008B125C" w:rsidRDefault="008F58FF" w:rsidP="00394EEB">
            <w:pPr>
              <w:pStyle w:val="DHHStabletext"/>
              <w:rPr>
                <w:rFonts w:cs="Arial"/>
                <w:b/>
                <w:bCs/>
                <w:szCs w:val="21"/>
              </w:rPr>
            </w:pPr>
          </w:p>
          <w:p w14:paraId="69F0C283" w14:textId="77777777" w:rsidR="008F58FF" w:rsidRPr="008B125C" w:rsidRDefault="008F58FF" w:rsidP="00394EEB">
            <w:pPr>
              <w:pStyle w:val="DHHStabletext"/>
              <w:rPr>
                <w:rFonts w:cs="Arial"/>
                <w:b/>
                <w:bCs/>
                <w:szCs w:val="21"/>
              </w:rPr>
            </w:pPr>
          </w:p>
          <w:p w14:paraId="54630251" w14:textId="77777777" w:rsidR="008F58FF" w:rsidRPr="008B125C" w:rsidRDefault="008F58FF" w:rsidP="00394EEB">
            <w:pPr>
              <w:pStyle w:val="DHHStabletext"/>
              <w:rPr>
                <w:rFonts w:cs="Arial"/>
                <w:b/>
                <w:bCs/>
                <w:szCs w:val="21"/>
              </w:rPr>
            </w:pPr>
          </w:p>
          <w:p w14:paraId="755CB863" w14:textId="77777777" w:rsidR="008F58FF" w:rsidRPr="008B125C" w:rsidRDefault="008F58FF" w:rsidP="00394EEB">
            <w:pPr>
              <w:pStyle w:val="DHHStabletext"/>
              <w:rPr>
                <w:rFonts w:cs="Arial"/>
                <w:b/>
                <w:bCs/>
                <w:szCs w:val="21"/>
              </w:rPr>
            </w:pPr>
          </w:p>
          <w:p w14:paraId="011A9B70" w14:textId="77777777" w:rsidR="008F58FF" w:rsidRPr="008B125C" w:rsidRDefault="008F58FF" w:rsidP="00394EEB">
            <w:pPr>
              <w:pStyle w:val="DHHStabletext"/>
              <w:rPr>
                <w:rFonts w:cs="Arial"/>
                <w:b/>
                <w:bCs/>
                <w:szCs w:val="21"/>
              </w:rPr>
            </w:pPr>
          </w:p>
          <w:p w14:paraId="74C9D9B2" w14:textId="77777777" w:rsidR="008F58FF" w:rsidRPr="008B125C" w:rsidRDefault="008F58FF" w:rsidP="00394EEB">
            <w:pPr>
              <w:pStyle w:val="DHHStabletext"/>
              <w:rPr>
                <w:rFonts w:cs="Arial"/>
                <w:b/>
                <w:bCs/>
                <w:szCs w:val="21"/>
              </w:rPr>
            </w:pPr>
          </w:p>
          <w:p w14:paraId="7EB182D7" w14:textId="77777777" w:rsidR="008F58FF" w:rsidRPr="008B125C" w:rsidRDefault="008F58FF" w:rsidP="00394EEB">
            <w:pPr>
              <w:pStyle w:val="DHHStabletext"/>
              <w:rPr>
                <w:rFonts w:cs="Arial"/>
                <w:b/>
                <w:bCs/>
                <w:szCs w:val="21"/>
              </w:rPr>
            </w:pPr>
          </w:p>
          <w:p w14:paraId="7AF55D2D" w14:textId="77777777" w:rsidR="008F58FF" w:rsidRPr="008B125C" w:rsidRDefault="008F58FF" w:rsidP="00394EEB">
            <w:pPr>
              <w:pStyle w:val="DHHStabletext"/>
              <w:rPr>
                <w:rFonts w:cs="Arial"/>
                <w:b/>
                <w:bCs/>
                <w:szCs w:val="21"/>
              </w:rPr>
            </w:pPr>
          </w:p>
          <w:p w14:paraId="320476EB" w14:textId="77777777" w:rsidR="008F58FF" w:rsidRPr="008B125C" w:rsidRDefault="008F58FF" w:rsidP="00394EEB">
            <w:pPr>
              <w:pStyle w:val="DHHStabletext"/>
              <w:rPr>
                <w:rFonts w:cs="Arial"/>
                <w:b/>
                <w:bCs/>
                <w:szCs w:val="21"/>
              </w:rPr>
            </w:pPr>
          </w:p>
          <w:p w14:paraId="7052DAAD" w14:textId="77777777" w:rsidR="008F58FF" w:rsidRPr="008B125C" w:rsidRDefault="008F58FF" w:rsidP="00394EEB">
            <w:pPr>
              <w:pStyle w:val="DHHStabletext"/>
              <w:rPr>
                <w:rFonts w:cs="Arial"/>
                <w:b/>
                <w:bCs/>
                <w:szCs w:val="21"/>
              </w:rPr>
            </w:pPr>
          </w:p>
          <w:p w14:paraId="359C1FBA" w14:textId="77777777" w:rsidR="008F58FF" w:rsidRPr="008B125C" w:rsidRDefault="008F58FF" w:rsidP="00394EEB">
            <w:pPr>
              <w:pStyle w:val="DHHStabletext"/>
              <w:rPr>
                <w:rFonts w:cs="Arial"/>
                <w:b/>
                <w:bCs/>
                <w:szCs w:val="21"/>
              </w:rPr>
            </w:pPr>
          </w:p>
          <w:p w14:paraId="4179E63B" w14:textId="77777777" w:rsidR="008F58FF" w:rsidRPr="008B125C" w:rsidRDefault="008F58FF" w:rsidP="00394EEB">
            <w:pPr>
              <w:pStyle w:val="DHHStabletext"/>
              <w:rPr>
                <w:rFonts w:cs="Arial"/>
                <w:b/>
                <w:bCs/>
                <w:szCs w:val="21"/>
              </w:rPr>
            </w:pPr>
          </w:p>
          <w:p w14:paraId="7C824018" w14:textId="77777777" w:rsidR="008F58FF" w:rsidRPr="008B125C" w:rsidRDefault="008F58FF" w:rsidP="00394EEB">
            <w:pPr>
              <w:pStyle w:val="DHHStabletext"/>
              <w:rPr>
                <w:rFonts w:cs="Arial"/>
                <w:b/>
                <w:bCs/>
                <w:szCs w:val="21"/>
              </w:rPr>
            </w:pPr>
          </w:p>
          <w:p w14:paraId="2BE1D0AE" w14:textId="77777777" w:rsidR="008F58FF" w:rsidRPr="008B125C" w:rsidRDefault="008F58FF" w:rsidP="00394EEB">
            <w:pPr>
              <w:pStyle w:val="DHHStabletext"/>
              <w:rPr>
                <w:rFonts w:cs="Arial"/>
                <w:b/>
                <w:bCs/>
                <w:szCs w:val="21"/>
              </w:rPr>
            </w:pPr>
          </w:p>
          <w:p w14:paraId="110F75B6" w14:textId="77777777" w:rsidR="008F58FF" w:rsidRPr="008B125C" w:rsidRDefault="008F58FF" w:rsidP="00394EEB">
            <w:pPr>
              <w:pStyle w:val="DHHStabletext"/>
              <w:rPr>
                <w:rFonts w:cs="Arial"/>
                <w:b/>
                <w:bCs/>
                <w:szCs w:val="21"/>
              </w:rPr>
            </w:pPr>
          </w:p>
          <w:p w14:paraId="19237A12" w14:textId="60E2EE08" w:rsidR="008F58FF" w:rsidRPr="008B125C" w:rsidRDefault="00A759FE" w:rsidP="00394EEB">
            <w:pPr>
              <w:pStyle w:val="DHHStabletext"/>
              <w:rPr>
                <w:rFonts w:cs="Arial"/>
                <w:b/>
                <w:bCs/>
                <w:szCs w:val="21"/>
              </w:rPr>
            </w:pPr>
            <w:r>
              <w:rPr>
                <w:rFonts w:cs="Arial"/>
                <w:b/>
                <w:bCs/>
                <w:szCs w:val="21"/>
              </w:rPr>
              <w:t xml:space="preserve">        </w:t>
            </w:r>
            <w:r w:rsidR="00F97530">
              <w:rPr>
                <w:rFonts w:cs="Arial"/>
                <w:b/>
                <w:bCs/>
                <w:szCs w:val="21"/>
              </w:rPr>
              <w:t xml:space="preserve">           </w:t>
            </w:r>
            <w:r w:rsidR="00FF3071" w:rsidRPr="008B125C">
              <w:rPr>
                <w:rFonts w:cs="Arial"/>
                <w:b/>
                <w:bCs/>
                <w:szCs w:val="21"/>
              </w:rPr>
              <w:t>*not PC</w:t>
            </w:r>
          </w:p>
          <w:p w14:paraId="010ECBCD" w14:textId="56C17C48" w:rsidR="008F58FF" w:rsidRPr="008B125C" w:rsidRDefault="008F58FF" w:rsidP="00394EEB">
            <w:pPr>
              <w:pStyle w:val="DHHStabletext"/>
              <w:rPr>
                <w:rFonts w:cs="Arial"/>
                <w:b/>
                <w:bCs/>
                <w:szCs w:val="21"/>
              </w:rPr>
            </w:pPr>
          </w:p>
          <w:p w14:paraId="2FAD20FC" w14:textId="77777777" w:rsidR="008F58FF" w:rsidRPr="008B125C" w:rsidRDefault="008F58FF" w:rsidP="00394EEB">
            <w:pPr>
              <w:pStyle w:val="DHHStabletext"/>
              <w:rPr>
                <w:rFonts w:cs="Arial"/>
                <w:b/>
                <w:bCs/>
                <w:szCs w:val="21"/>
              </w:rPr>
            </w:pPr>
          </w:p>
          <w:p w14:paraId="1FD72F27" w14:textId="7BE715D8" w:rsidR="008F58FF" w:rsidRPr="008B125C" w:rsidRDefault="008F58FF" w:rsidP="00394EEB">
            <w:pPr>
              <w:pStyle w:val="DHHStabletext"/>
              <w:rPr>
                <w:rFonts w:cs="Arial"/>
                <w:b/>
                <w:bCs/>
                <w:szCs w:val="21"/>
              </w:rPr>
            </w:pPr>
          </w:p>
        </w:tc>
        <w:tc>
          <w:tcPr>
            <w:tcW w:w="7825" w:type="dxa"/>
            <w:gridSpan w:val="4"/>
          </w:tcPr>
          <w:p w14:paraId="369707FD" w14:textId="62CB9321" w:rsidR="00394EEB" w:rsidRPr="008B125C" w:rsidRDefault="00394EEB" w:rsidP="00394EEB">
            <w:pPr>
              <w:pStyle w:val="DHHStabletext"/>
              <w:rPr>
                <w:rFonts w:cs="Arial"/>
                <w:i/>
                <w:iCs/>
                <w:szCs w:val="21"/>
              </w:rPr>
            </w:pPr>
            <w:r w:rsidRPr="008B125C">
              <w:rPr>
                <w:rFonts w:cs="Arial"/>
                <w:i/>
                <w:iCs/>
                <w:szCs w:val="21"/>
              </w:rPr>
              <w:lastRenderedPageBreak/>
              <w:t>Patient related reason – Medical</w:t>
            </w:r>
          </w:p>
          <w:p w14:paraId="0289F894" w14:textId="77777777" w:rsidR="008F58FF" w:rsidRPr="008B125C" w:rsidRDefault="008F58FF" w:rsidP="00394EEB">
            <w:pPr>
              <w:pStyle w:val="DHHStabletext"/>
              <w:rPr>
                <w:rFonts w:cs="Arial"/>
                <w:szCs w:val="21"/>
              </w:rPr>
            </w:pPr>
            <w:r w:rsidRPr="008B125C">
              <w:rPr>
                <w:rFonts w:cs="Arial"/>
                <w:szCs w:val="21"/>
              </w:rPr>
              <w:t>21</w:t>
            </w:r>
            <w:r w:rsidRPr="008B125C">
              <w:rPr>
                <w:rFonts w:cs="Arial"/>
                <w:szCs w:val="21"/>
              </w:rPr>
              <w:tab/>
            </w:r>
            <w:r w:rsidRPr="008B125C">
              <w:rPr>
                <w:rFonts w:cs="Arial"/>
                <w:szCs w:val="21"/>
              </w:rPr>
              <w:tab/>
              <w:t>Patient/client died</w:t>
            </w:r>
          </w:p>
          <w:p w14:paraId="0211F7B6" w14:textId="77777777" w:rsidR="008F58FF" w:rsidRPr="008B125C" w:rsidRDefault="008F58FF" w:rsidP="00394EEB">
            <w:pPr>
              <w:pStyle w:val="DHHStabletext"/>
              <w:rPr>
                <w:rFonts w:cs="Arial"/>
                <w:szCs w:val="21"/>
              </w:rPr>
            </w:pPr>
            <w:r w:rsidRPr="008B125C">
              <w:rPr>
                <w:rFonts w:cs="Arial"/>
                <w:szCs w:val="21"/>
              </w:rPr>
              <w:t>22</w:t>
            </w:r>
            <w:r w:rsidRPr="008B125C">
              <w:rPr>
                <w:rFonts w:cs="Arial"/>
                <w:szCs w:val="21"/>
              </w:rPr>
              <w:tab/>
            </w:r>
            <w:r w:rsidRPr="008B125C">
              <w:rPr>
                <w:rFonts w:cs="Arial"/>
                <w:szCs w:val="21"/>
              </w:rPr>
              <w:tab/>
              <w:t>Patient/client safety issue</w:t>
            </w:r>
          </w:p>
          <w:p w14:paraId="0658A3DA" w14:textId="77777777" w:rsidR="008F58FF" w:rsidRPr="008B125C" w:rsidRDefault="008F58FF" w:rsidP="00394EEB">
            <w:pPr>
              <w:pStyle w:val="DHHStabletext"/>
              <w:rPr>
                <w:rFonts w:cs="Arial"/>
                <w:szCs w:val="21"/>
              </w:rPr>
            </w:pPr>
            <w:r w:rsidRPr="008B125C">
              <w:rPr>
                <w:rFonts w:cs="Arial"/>
                <w:szCs w:val="21"/>
              </w:rPr>
              <w:t>23</w:t>
            </w:r>
            <w:r w:rsidRPr="008B125C">
              <w:rPr>
                <w:rFonts w:cs="Arial"/>
                <w:szCs w:val="21"/>
              </w:rPr>
              <w:tab/>
            </w:r>
            <w:r w:rsidRPr="008B125C">
              <w:rPr>
                <w:rFonts w:cs="Arial"/>
                <w:szCs w:val="21"/>
              </w:rPr>
              <w:tab/>
              <w:t>Patient/client not medically fit</w:t>
            </w:r>
          </w:p>
          <w:p w14:paraId="1700633F" w14:textId="77777777" w:rsidR="00814650" w:rsidRPr="008B125C" w:rsidRDefault="008F58FF" w:rsidP="00394EEB">
            <w:pPr>
              <w:pStyle w:val="DHHStabletext"/>
              <w:rPr>
                <w:rFonts w:cs="Arial"/>
                <w:szCs w:val="21"/>
              </w:rPr>
            </w:pPr>
            <w:r w:rsidRPr="008B125C">
              <w:rPr>
                <w:rFonts w:cs="Arial"/>
                <w:szCs w:val="21"/>
              </w:rPr>
              <w:lastRenderedPageBreak/>
              <w:t>36</w:t>
            </w:r>
            <w:r w:rsidRPr="008B125C">
              <w:rPr>
                <w:rFonts w:cs="Arial"/>
                <w:szCs w:val="21"/>
              </w:rPr>
              <w:tab/>
            </w:r>
            <w:r w:rsidRPr="008B125C">
              <w:rPr>
                <w:rFonts w:cs="Arial"/>
                <w:szCs w:val="21"/>
              </w:rPr>
              <w:tab/>
              <w:t>Recommended to present to ED for medical reasons</w:t>
            </w:r>
          </w:p>
          <w:p w14:paraId="412F67F6" w14:textId="4B8E29BB" w:rsidR="008F58FF" w:rsidRPr="008B125C" w:rsidRDefault="008F58FF" w:rsidP="00394EEB">
            <w:pPr>
              <w:pStyle w:val="DHHStabletext"/>
              <w:rPr>
                <w:rFonts w:cs="Arial"/>
                <w:szCs w:val="21"/>
              </w:rPr>
            </w:pPr>
            <w:r w:rsidRPr="008B125C">
              <w:rPr>
                <w:rFonts w:cs="Arial"/>
                <w:i/>
                <w:iCs/>
                <w:szCs w:val="21"/>
              </w:rPr>
              <w:t xml:space="preserve">Patient related reason </w:t>
            </w:r>
            <w:r w:rsidR="00210B90">
              <w:rPr>
                <w:rFonts w:cs="Arial"/>
                <w:i/>
                <w:iCs/>
                <w:szCs w:val="21"/>
              </w:rPr>
              <w:t>–</w:t>
            </w:r>
            <w:r w:rsidRPr="008B125C">
              <w:rPr>
                <w:rFonts w:cs="Arial"/>
                <w:i/>
                <w:iCs/>
                <w:szCs w:val="21"/>
              </w:rPr>
              <w:t xml:space="preserve"> Non-medical</w:t>
            </w:r>
          </w:p>
          <w:p w14:paraId="52B41312" w14:textId="77777777" w:rsidR="008F58FF" w:rsidRPr="008B125C" w:rsidRDefault="008F58FF" w:rsidP="00394EEB">
            <w:pPr>
              <w:pStyle w:val="DHHStabletext"/>
              <w:rPr>
                <w:rFonts w:cs="Arial"/>
                <w:szCs w:val="21"/>
              </w:rPr>
            </w:pPr>
            <w:r w:rsidRPr="008B125C">
              <w:rPr>
                <w:rFonts w:cs="Arial"/>
                <w:szCs w:val="21"/>
              </w:rPr>
              <w:t>24</w:t>
            </w:r>
            <w:r w:rsidRPr="008B125C">
              <w:rPr>
                <w:rFonts w:cs="Arial"/>
                <w:szCs w:val="21"/>
              </w:rPr>
              <w:tab/>
            </w:r>
            <w:r w:rsidRPr="008B125C">
              <w:rPr>
                <w:rFonts w:cs="Arial"/>
                <w:szCs w:val="21"/>
              </w:rPr>
              <w:tab/>
              <w:t>Patient/client not contactable</w:t>
            </w:r>
          </w:p>
          <w:p w14:paraId="7852D89C" w14:textId="2F61521E" w:rsidR="001C76CB" w:rsidRPr="008B125C" w:rsidRDefault="008F58FF" w:rsidP="00394EEB">
            <w:pPr>
              <w:pStyle w:val="DHHStabletext"/>
              <w:rPr>
                <w:rFonts w:cs="Arial"/>
                <w:szCs w:val="21"/>
              </w:rPr>
            </w:pPr>
            <w:r w:rsidRPr="008B125C">
              <w:rPr>
                <w:rFonts w:cs="Arial"/>
                <w:szCs w:val="21"/>
              </w:rPr>
              <w:t>25</w:t>
            </w:r>
            <w:r w:rsidRPr="008B125C">
              <w:rPr>
                <w:rFonts w:cs="Arial"/>
                <w:szCs w:val="21"/>
              </w:rPr>
              <w:tab/>
            </w:r>
            <w:r w:rsidRPr="008B125C">
              <w:rPr>
                <w:rFonts w:cs="Arial"/>
                <w:szCs w:val="21"/>
              </w:rPr>
              <w:tab/>
              <w:t>Services declined or not require</w:t>
            </w:r>
            <w:r w:rsidR="000C67AC">
              <w:rPr>
                <w:rFonts w:cs="Arial"/>
                <w:szCs w:val="21"/>
              </w:rPr>
              <w:t>d</w:t>
            </w:r>
          </w:p>
          <w:p w14:paraId="4D7FFB93" w14:textId="46935432" w:rsidR="008F58FF" w:rsidRPr="008B125C" w:rsidRDefault="008F58FF" w:rsidP="00394EEB">
            <w:pPr>
              <w:pStyle w:val="DHHStabletext"/>
              <w:rPr>
                <w:rFonts w:cs="Arial"/>
                <w:szCs w:val="21"/>
              </w:rPr>
            </w:pPr>
            <w:r w:rsidRPr="008B125C">
              <w:rPr>
                <w:rFonts w:cs="Arial"/>
                <w:i/>
                <w:iCs/>
                <w:szCs w:val="21"/>
              </w:rPr>
              <w:t>Service provider related reason</w:t>
            </w:r>
          </w:p>
          <w:p w14:paraId="41E305AD" w14:textId="77777777" w:rsidR="008F58FF" w:rsidRPr="008B125C" w:rsidRDefault="008F58FF" w:rsidP="00394EEB">
            <w:pPr>
              <w:pStyle w:val="DHHStabletext"/>
              <w:rPr>
                <w:rFonts w:cs="Arial"/>
                <w:szCs w:val="21"/>
              </w:rPr>
            </w:pPr>
            <w:r w:rsidRPr="008B125C">
              <w:rPr>
                <w:rFonts w:cs="Arial"/>
                <w:szCs w:val="21"/>
              </w:rPr>
              <w:t>30</w:t>
            </w:r>
            <w:r w:rsidRPr="008B125C">
              <w:rPr>
                <w:rFonts w:cs="Arial"/>
                <w:szCs w:val="21"/>
              </w:rPr>
              <w:tab/>
            </w:r>
            <w:r w:rsidRPr="008B125C">
              <w:rPr>
                <w:rFonts w:cs="Arial"/>
                <w:szCs w:val="21"/>
              </w:rPr>
              <w:tab/>
              <w:t>Patient/client out of catchment area for program</w:t>
            </w:r>
          </w:p>
          <w:p w14:paraId="3D5D9E6E" w14:textId="77777777" w:rsidR="008F58FF" w:rsidRPr="008B125C" w:rsidRDefault="008F58FF" w:rsidP="00394EEB">
            <w:pPr>
              <w:pStyle w:val="DHHStabletext"/>
              <w:rPr>
                <w:rFonts w:cs="Arial"/>
                <w:szCs w:val="21"/>
              </w:rPr>
            </w:pPr>
            <w:r w:rsidRPr="008B125C">
              <w:rPr>
                <w:rFonts w:cs="Arial"/>
                <w:szCs w:val="21"/>
              </w:rPr>
              <w:t>31</w:t>
            </w:r>
            <w:r w:rsidRPr="008B125C">
              <w:rPr>
                <w:rFonts w:cs="Arial"/>
                <w:szCs w:val="21"/>
              </w:rPr>
              <w:tab/>
            </w:r>
            <w:r w:rsidRPr="008B125C">
              <w:rPr>
                <w:rFonts w:cs="Arial"/>
                <w:szCs w:val="21"/>
              </w:rPr>
              <w:tab/>
              <w:t xml:space="preserve">Clinician safety issue </w:t>
            </w:r>
          </w:p>
          <w:p w14:paraId="4B93C0F8" w14:textId="77777777" w:rsidR="008F58FF" w:rsidRPr="008B125C" w:rsidRDefault="008F58FF" w:rsidP="00394EEB">
            <w:pPr>
              <w:pStyle w:val="DHHStabletext"/>
              <w:rPr>
                <w:rFonts w:cs="Arial"/>
                <w:szCs w:val="21"/>
              </w:rPr>
            </w:pPr>
            <w:r w:rsidRPr="008B125C">
              <w:rPr>
                <w:rFonts w:cs="Arial"/>
                <w:szCs w:val="21"/>
              </w:rPr>
              <w:t>32</w:t>
            </w:r>
            <w:r w:rsidRPr="008B125C">
              <w:rPr>
                <w:rFonts w:cs="Arial"/>
                <w:szCs w:val="21"/>
              </w:rPr>
              <w:tab/>
            </w:r>
            <w:r w:rsidRPr="008B125C">
              <w:rPr>
                <w:rFonts w:cs="Arial"/>
                <w:szCs w:val="21"/>
              </w:rPr>
              <w:tab/>
              <w:t>More appropriate program/service identified</w:t>
            </w:r>
          </w:p>
          <w:p w14:paraId="7E5ED038" w14:textId="77777777" w:rsidR="008F58FF" w:rsidRPr="008B125C" w:rsidRDefault="008F58FF" w:rsidP="00394EEB">
            <w:pPr>
              <w:pStyle w:val="DHHStabletext"/>
              <w:rPr>
                <w:rFonts w:cs="Arial"/>
                <w:szCs w:val="21"/>
              </w:rPr>
            </w:pPr>
            <w:r w:rsidRPr="008B125C">
              <w:rPr>
                <w:rFonts w:cs="Arial"/>
                <w:szCs w:val="21"/>
              </w:rPr>
              <w:t>33</w:t>
            </w:r>
            <w:r w:rsidRPr="008B125C">
              <w:rPr>
                <w:rFonts w:cs="Arial"/>
                <w:szCs w:val="21"/>
              </w:rPr>
              <w:tab/>
            </w:r>
            <w:r w:rsidRPr="008B125C">
              <w:rPr>
                <w:rFonts w:cs="Arial"/>
                <w:szCs w:val="21"/>
              </w:rPr>
              <w:tab/>
              <w:t>Patient/client does not meet the program/service criteria</w:t>
            </w:r>
          </w:p>
          <w:p w14:paraId="1666E44A" w14:textId="77777777" w:rsidR="008F58FF" w:rsidRPr="008B125C" w:rsidRDefault="008F58FF" w:rsidP="00394EEB">
            <w:pPr>
              <w:pStyle w:val="DHHStabletext"/>
              <w:rPr>
                <w:rFonts w:cs="Arial"/>
                <w:szCs w:val="21"/>
              </w:rPr>
            </w:pPr>
            <w:r w:rsidRPr="008B125C">
              <w:rPr>
                <w:rFonts w:cs="Arial"/>
                <w:szCs w:val="21"/>
              </w:rPr>
              <w:t>34</w:t>
            </w:r>
            <w:r w:rsidRPr="008B125C">
              <w:rPr>
                <w:rFonts w:cs="Arial"/>
                <w:szCs w:val="21"/>
              </w:rPr>
              <w:tab/>
            </w:r>
            <w:r w:rsidRPr="008B125C">
              <w:rPr>
                <w:rFonts w:cs="Arial"/>
                <w:szCs w:val="21"/>
              </w:rPr>
              <w:tab/>
              <w:t>Required services not available</w:t>
            </w:r>
          </w:p>
          <w:p w14:paraId="0450ACC0" w14:textId="77777777" w:rsidR="008F58FF" w:rsidRPr="008B125C" w:rsidRDefault="008F58FF" w:rsidP="00394EEB">
            <w:pPr>
              <w:pStyle w:val="DHHStabletext"/>
              <w:rPr>
                <w:rFonts w:cs="Arial"/>
                <w:szCs w:val="21"/>
              </w:rPr>
            </w:pPr>
            <w:r w:rsidRPr="008B125C">
              <w:rPr>
                <w:rFonts w:cs="Arial"/>
                <w:szCs w:val="21"/>
              </w:rPr>
              <w:t>35</w:t>
            </w:r>
            <w:r w:rsidRPr="008B125C">
              <w:rPr>
                <w:rFonts w:cs="Arial"/>
                <w:szCs w:val="21"/>
              </w:rPr>
              <w:tab/>
            </w:r>
            <w:r w:rsidRPr="008B125C">
              <w:rPr>
                <w:rFonts w:cs="Arial"/>
                <w:szCs w:val="21"/>
              </w:rPr>
              <w:tab/>
              <w:t>No program/service capacity</w:t>
            </w:r>
          </w:p>
          <w:p w14:paraId="25FFE844" w14:textId="77777777" w:rsidR="008F58FF" w:rsidRPr="008B125C" w:rsidRDefault="008F58FF" w:rsidP="00394EEB">
            <w:pPr>
              <w:pStyle w:val="DHHStabletext"/>
              <w:rPr>
                <w:rFonts w:cs="Arial"/>
                <w:i/>
                <w:iCs/>
                <w:szCs w:val="21"/>
              </w:rPr>
            </w:pPr>
            <w:r w:rsidRPr="008B125C">
              <w:rPr>
                <w:rFonts w:cs="Arial"/>
                <w:i/>
                <w:iCs/>
                <w:szCs w:val="21"/>
              </w:rPr>
              <w:t>Other reasons</w:t>
            </w:r>
          </w:p>
          <w:p w14:paraId="657E3A1D" w14:textId="7B42E530" w:rsidR="008F58FF" w:rsidRPr="008B125C" w:rsidRDefault="008F58FF" w:rsidP="00394EEB">
            <w:pPr>
              <w:pStyle w:val="DHHStabletext"/>
              <w:rPr>
                <w:rFonts w:cs="Arial"/>
                <w:szCs w:val="21"/>
              </w:rPr>
            </w:pPr>
            <w:r w:rsidRPr="008B125C">
              <w:rPr>
                <w:rFonts w:cs="Arial"/>
                <w:szCs w:val="21"/>
              </w:rPr>
              <w:t>37</w:t>
            </w:r>
            <w:r w:rsidR="00EE6CAB" w:rsidRPr="008B125C">
              <w:rPr>
                <w:rFonts w:cs="Arial"/>
                <w:szCs w:val="21"/>
              </w:rPr>
              <w:tab/>
            </w:r>
            <w:r w:rsidR="00EE6CAB" w:rsidRPr="008B125C">
              <w:rPr>
                <w:rFonts w:cs="Arial"/>
                <w:szCs w:val="21"/>
              </w:rPr>
              <w:tab/>
            </w:r>
            <w:r w:rsidRPr="008B125C">
              <w:rPr>
                <w:rFonts w:cs="Arial"/>
                <w:szCs w:val="21"/>
              </w:rPr>
              <w:t>Referral does not meet statewide referral criteria</w:t>
            </w:r>
          </w:p>
          <w:p w14:paraId="36885A54" w14:textId="77777777" w:rsidR="008F58FF" w:rsidRPr="008B125C" w:rsidRDefault="008F58FF" w:rsidP="00394EEB">
            <w:pPr>
              <w:pStyle w:val="DHHStabletext"/>
              <w:rPr>
                <w:rFonts w:cs="Arial"/>
                <w:szCs w:val="21"/>
              </w:rPr>
            </w:pPr>
            <w:r w:rsidRPr="008B125C">
              <w:rPr>
                <w:rFonts w:cs="Arial"/>
                <w:szCs w:val="21"/>
              </w:rPr>
              <w:t>40</w:t>
            </w:r>
            <w:r w:rsidRPr="008B125C">
              <w:rPr>
                <w:rFonts w:cs="Arial"/>
                <w:szCs w:val="21"/>
              </w:rPr>
              <w:tab/>
            </w:r>
            <w:r w:rsidRPr="008B125C">
              <w:rPr>
                <w:rFonts w:cs="Arial"/>
                <w:szCs w:val="21"/>
              </w:rPr>
              <w:tab/>
              <w:t xml:space="preserve">Other reason for cancellation </w:t>
            </w:r>
          </w:p>
          <w:p w14:paraId="27FE22A8" w14:textId="77777777" w:rsidR="008F58FF" w:rsidRPr="008B125C" w:rsidRDefault="008F58FF" w:rsidP="00394EEB">
            <w:pPr>
              <w:pStyle w:val="DHHStabletext"/>
              <w:rPr>
                <w:rFonts w:cs="Arial"/>
                <w:szCs w:val="21"/>
              </w:rPr>
            </w:pPr>
            <w:r w:rsidRPr="008B125C">
              <w:rPr>
                <w:rFonts w:cs="Arial"/>
                <w:szCs w:val="21"/>
              </w:rPr>
              <w:t>41</w:t>
            </w:r>
            <w:r w:rsidRPr="008B125C">
              <w:rPr>
                <w:rFonts w:cs="Arial"/>
                <w:szCs w:val="21"/>
              </w:rPr>
              <w:tab/>
            </w:r>
            <w:r w:rsidRPr="008B125C">
              <w:rPr>
                <w:rFonts w:cs="Arial"/>
                <w:szCs w:val="21"/>
              </w:rPr>
              <w:tab/>
              <w:t xml:space="preserve">Referral withdrawn by referrer </w:t>
            </w:r>
          </w:p>
          <w:p w14:paraId="5B844E36" w14:textId="77777777" w:rsidR="008F58FF" w:rsidRPr="008B125C" w:rsidRDefault="008F58FF" w:rsidP="00394EEB">
            <w:pPr>
              <w:pStyle w:val="DHHStabletext"/>
              <w:rPr>
                <w:rFonts w:cs="Arial"/>
                <w:i/>
                <w:iCs/>
                <w:szCs w:val="21"/>
              </w:rPr>
            </w:pPr>
            <w:r w:rsidRPr="008B125C">
              <w:rPr>
                <w:rFonts w:cs="Arial"/>
                <w:i/>
                <w:iCs/>
                <w:szCs w:val="21"/>
              </w:rPr>
              <w:t xml:space="preserve">Referral process not complete </w:t>
            </w:r>
          </w:p>
          <w:p w14:paraId="7DB95CE2" w14:textId="77777777" w:rsidR="008F58FF" w:rsidRPr="008B125C" w:rsidRDefault="008F58FF" w:rsidP="00394EEB">
            <w:pPr>
              <w:pStyle w:val="DHHStabletext"/>
              <w:rPr>
                <w:rFonts w:cs="Arial"/>
                <w:szCs w:val="21"/>
              </w:rPr>
            </w:pPr>
            <w:r w:rsidRPr="008B125C">
              <w:rPr>
                <w:rFonts w:cs="Arial"/>
                <w:szCs w:val="21"/>
              </w:rPr>
              <w:t>99</w:t>
            </w:r>
            <w:r w:rsidRPr="008B125C">
              <w:rPr>
                <w:rFonts w:cs="Arial"/>
                <w:szCs w:val="21"/>
              </w:rPr>
              <w:tab/>
            </w:r>
            <w:r w:rsidRPr="008B125C">
              <w:rPr>
                <w:rFonts w:cs="Arial"/>
                <w:szCs w:val="21"/>
              </w:rPr>
              <w:tab/>
              <w:t>Referral processing in progress</w:t>
            </w:r>
          </w:p>
        </w:tc>
      </w:tr>
      <w:tr w:rsidR="008F58FF" w:rsidRPr="008B125C" w14:paraId="3DF346D0" w14:textId="77777777" w:rsidTr="00F97530">
        <w:trPr>
          <w:trHeight w:val="312"/>
        </w:trPr>
        <w:tc>
          <w:tcPr>
            <w:tcW w:w="2098" w:type="dxa"/>
            <w:gridSpan w:val="2"/>
          </w:tcPr>
          <w:p w14:paraId="22045578" w14:textId="77777777" w:rsidR="008F58FF" w:rsidRPr="008B125C" w:rsidRDefault="008F58FF" w:rsidP="008872B8">
            <w:pPr>
              <w:pStyle w:val="DHHStabletext"/>
              <w:rPr>
                <w:rFonts w:cs="Arial"/>
                <w:b/>
                <w:bCs/>
                <w:szCs w:val="21"/>
              </w:rPr>
            </w:pPr>
            <w:r w:rsidRPr="008B125C">
              <w:rPr>
                <w:rFonts w:cs="Arial"/>
                <w:b/>
                <w:bCs/>
                <w:szCs w:val="21"/>
              </w:rPr>
              <w:lastRenderedPageBreak/>
              <w:t>Reporting guide</w:t>
            </w:r>
          </w:p>
        </w:tc>
        <w:tc>
          <w:tcPr>
            <w:tcW w:w="7825" w:type="dxa"/>
            <w:gridSpan w:val="4"/>
          </w:tcPr>
          <w:p w14:paraId="1B4FA2E1" w14:textId="77777777" w:rsidR="008F58FF" w:rsidRPr="008B125C" w:rsidRDefault="008F58FF" w:rsidP="008872B8">
            <w:pPr>
              <w:pStyle w:val="DHHStabletext"/>
              <w:rPr>
                <w:rFonts w:cs="Arial"/>
                <w:szCs w:val="21"/>
              </w:rPr>
            </w:pPr>
            <w:r w:rsidRPr="008B125C">
              <w:rPr>
                <w:rFonts w:cs="Arial"/>
                <w:szCs w:val="21"/>
              </w:rPr>
              <w:t>Record the main referral in outcome.</w:t>
            </w:r>
          </w:p>
          <w:p w14:paraId="592853C0" w14:textId="77777777" w:rsidR="008F58FF" w:rsidRPr="008B125C" w:rsidRDefault="008F58FF" w:rsidP="00814650">
            <w:pPr>
              <w:pStyle w:val="DHHStabletext"/>
              <w:spacing w:before="0" w:after="0" w:line="276" w:lineRule="auto"/>
              <w:rPr>
                <w:rFonts w:cs="Arial"/>
                <w:szCs w:val="21"/>
              </w:rPr>
            </w:pPr>
            <w:r w:rsidRPr="008B125C">
              <w:rPr>
                <w:rFonts w:cs="Arial"/>
                <w:szCs w:val="21"/>
              </w:rPr>
              <w:t xml:space="preserve">Each instance of a Referral In Outcome must have a corresponding Referral In </w:t>
            </w:r>
          </w:p>
          <w:p w14:paraId="2A335516" w14:textId="1C60A93D" w:rsidR="008F58FF" w:rsidRPr="008B125C" w:rsidRDefault="008F58FF" w:rsidP="00814650">
            <w:pPr>
              <w:pStyle w:val="DHHStabletext"/>
              <w:spacing w:before="0" w:after="0" w:line="276" w:lineRule="auto"/>
              <w:rPr>
                <w:rFonts w:cs="Arial"/>
                <w:szCs w:val="21"/>
              </w:rPr>
            </w:pPr>
            <w:r w:rsidRPr="008B125C">
              <w:rPr>
                <w:rFonts w:cs="Arial"/>
                <w:szCs w:val="21"/>
              </w:rPr>
              <w:t xml:space="preserve">Outcome Date. Multiple instances of Referral In Outcome/Referral In Outcome </w:t>
            </w:r>
            <w:r w:rsidR="00DC49AB">
              <w:rPr>
                <w:rFonts w:cs="Arial"/>
                <w:szCs w:val="21"/>
              </w:rPr>
              <w:t>D</w:t>
            </w:r>
            <w:r w:rsidR="00DC49AB" w:rsidRPr="008B125C">
              <w:rPr>
                <w:rFonts w:cs="Arial"/>
                <w:szCs w:val="21"/>
              </w:rPr>
              <w:t xml:space="preserve">ate </w:t>
            </w:r>
            <w:r w:rsidRPr="008B125C">
              <w:rPr>
                <w:rFonts w:cs="Arial"/>
                <w:szCs w:val="21"/>
              </w:rPr>
              <w:t>combinations must be reported as the Referral In Outcome changes during the course of a referral.</w:t>
            </w:r>
          </w:p>
          <w:p w14:paraId="489F8AAA" w14:textId="10FD3897" w:rsidR="008F58FF" w:rsidRPr="008B125C" w:rsidRDefault="008F58FF" w:rsidP="008872B8">
            <w:pPr>
              <w:pStyle w:val="DHHStabletext"/>
              <w:rPr>
                <w:rFonts w:cs="Arial"/>
                <w:b/>
                <w:bCs/>
                <w:szCs w:val="21"/>
              </w:rPr>
            </w:pPr>
            <w:r w:rsidRPr="008B125C">
              <w:rPr>
                <w:rFonts w:cs="Arial"/>
                <w:b/>
                <w:bCs/>
                <w:szCs w:val="21"/>
              </w:rPr>
              <w:t xml:space="preserve">010 </w:t>
            </w:r>
            <w:r w:rsidR="00210B90">
              <w:rPr>
                <w:rFonts w:cs="Arial"/>
                <w:b/>
                <w:bCs/>
                <w:szCs w:val="21"/>
              </w:rPr>
              <w:t>–</w:t>
            </w:r>
            <w:r w:rsidRPr="008B125C">
              <w:rPr>
                <w:rFonts w:cs="Arial"/>
                <w:b/>
                <w:bCs/>
                <w:szCs w:val="21"/>
              </w:rPr>
              <w:t xml:space="preserve"> Referral accepted – New appointment</w:t>
            </w:r>
          </w:p>
          <w:p w14:paraId="2B9768C9" w14:textId="77777777" w:rsidR="008F58FF" w:rsidRPr="008B125C" w:rsidRDefault="008F58FF" w:rsidP="008872B8">
            <w:pPr>
              <w:pStyle w:val="DHHStabletext"/>
              <w:rPr>
                <w:rFonts w:cs="Arial"/>
                <w:szCs w:val="21"/>
              </w:rPr>
            </w:pPr>
            <w:r w:rsidRPr="008B125C">
              <w:rPr>
                <w:rFonts w:cs="Arial"/>
                <w:szCs w:val="21"/>
              </w:rPr>
              <w:t>Report this code if the patient has been referred to the health service for initial assessment or treatment.</w:t>
            </w:r>
          </w:p>
          <w:p w14:paraId="72B01BB2" w14:textId="5D70BF36" w:rsidR="008F58FF" w:rsidRPr="008B125C" w:rsidRDefault="008F58FF" w:rsidP="008872B8">
            <w:pPr>
              <w:pStyle w:val="DHHStabletext"/>
              <w:rPr>
                <w:rFonts w:cs="Arial"/>
                <w:b/>
                <w:bCs/>
                <w:szCs w:val="21"/>
              </w:rPr>
            </w:pPr>
            <w:r w:rsidRPr="008B125C">
              <w:rPr>
                <w:rFonts w:cs="Arial"/>
                <w:b/>
                <w:bCs/>
                <w:szCs w:val="21"/>
              </w:rPr>
              <w:t xml:space="preserve">020 </w:t>
            </w:r>
            <w:r w:rsidR="00210B90">
              <w:rPr>
                <w:rFonts w:cs="Arial"/>
                <w:b/>
                <w:bCs/>
                <w:szCs w:val="21"/>
              </w:rPr>
              <w:t>–</w:t>
            </w:r>
            <w:r w:rsidRPr="008B125C">
              <w:rPr>
                <w:rFonts w:cs="Arial"/>
                <w:b/>
                <w:bCs/>
                <w:szCs w:val="21"/>
              </w:rPr>
              <w:t xml:space="preserve"> Referral accepted – Review appointment</w:t>
            </w:r>
          </w:p>
          <w:p w14:paraId="69237CEA" w14:textId="77777777" w:rsidR="008F58FF" w:rsidRPr="008B125C" w:rsidRDefault="008F58FF" w:rsidP="008872B8">
            <w:pPr>
              <w:pStyle w:val="DHHStabletext"/>
              <w:rPr>
                <w:rFonts w:cs="Arial"/>
                <w:szCs w:val="21"/>
              </w:rPr>
            </w:pPr>
            <w:r w:rsidRPr="008B125C">
              <w:rPr>
                <w:rFonts w:cs="Arial"/>
                <w:szCs w:val="21"/>
              </w:rPr>
              <w:t>Report this code if the patient has been referred for the purpose of review following a previous outpatient appointment, treatment as an inpatient or day surgery patient.</w:t>
            </w:r>
          </w:p>
          <w:p w14:paraId="117C0396" w14:textId="496469F6" w:rsidR="008F58FF" w:rsidRPr="008B125C" w:rsidRDefault="008F58FF" w:rsidP="008872B8">
            <w:pPr>
              <w:pStyle w:val="DHHStabletext"/>
              <w:rPr>
                <w:rFonts w:cs="Arial"/>
                <w:b/>
                <w:bCs/>
                <w:szCs w:val="21"/>
              </w:rPr>
            </w:pPr>
            <w:r w:rsidRPr="008B125C">
              <w:rPr>
                <w:rFonts w:cs="Arial"/>
                <w:b/>
                <w:bCs/>
                <w:szCs w:val="21"/>
              </w:rPr>
              <w:t xml:space="preserve">1 </w:t>
            </w:r>
            <w:r w:rsidR="00210B90">
              <w:rPr>
                <w:rFonts w:cs="Arial"/>
                <w:b/>
                <w:bCs/>
                <w:szCs w:val="21"/>
              </w:rPr>
              <w:t>–</w:t>
            </w:r>
            <w:r w:rsidRPr="008B125C">
              <w:rPr>
                <w:rFonts w:cs="Arial"/>
                <w:b/>
                <w:bCs/>
                <w:szCs w:val="21"/>
              </w:rPr>
              <w:t xml:space="preserve"> Referral accepted</w:t>
            </w:r>
          </w:p>
          <w:p w14:paraId="5DA25E84" w14:textId="77777777" w:rsidR="008F58FF" w:rsidRPr="008B125C" w:rsidRDefault="008F58FF" w:rsidP="008872B8">
            <w:pPr>
              <w:pStyle w:val="DHHStabletext"/>
              <w:rPr>
                <w:rFonts w:cs="Arial"/>
                <w:szCs w:val="21"/>
              </w:rPr>
            </w:pPr>
            <w:r w:rsidRPr="008B125C">
              <w:rPr>
                <w:rFonts w:cs="Arial"/>
                <w:szCs w:val="21"/>
              </w:rPr>
              <w:t>Includes patients/clients who are accepted into a program and have been placed on a waiting list to receive services.</w:t>
            </w:r>
          </w:p>
          <w:p w14:paraId="3910E3AB" w14:textId="7530F45B" w:rsidR="008F58FF" w:rsidRPr="008B125C" w:rsidRDefault="008F58FF" w:rsidP="008872B8">
            <w:pPr>
              <w:pStyle w:val="DHHStabletext"/>
              <w:rPr>
                <w:rFonts w:cs="Arial"/>
                <w:b/>
                <w:bCs/>
                <w:szCs w:val="21"/>
              </w:rPr>
            </w:pPr>
            <w:r w:rsidRPr="008B125C">
              <w:rPr>
                <w:rFonts w:cs="Arial"/>
                <w:b/>
                <w:bCs/>
                <w:szCs w:val="21"/>
              </w:rPr>
              <w:t xml:space="preserve">3 </w:t>
            </w:r>
            <w:r w:rsidR="00210B90">
              <w:rPr>
                <w:rFonts w:cs="Arial"/>
                <w:b/>
                <w:bCs/>
                <w:szCs w:val="21"/>
              </w:rPr>
              <w:t>–</w:t>
            </w:r>
            <w:r w:rsidRPr="008B125C">
              <w:rPr>
                <w:rFonts w:cs="Arial"/>
                <w:b/>
                <w:bCs/>
                <w:szCs w:val="21"/>
              </w:rPr>
              <w:t xml:space="preserve"> Referral accepted </w:t>
            </w:r>
            <w:r w:rsidR="00210B90">
              <w:rPr>
                <w:rFonts w:cs="Arial"/>
                <w:b/>
                <w:bCs/>
                <w:szCs w:val="21"/>
              </w:rPr>
              <w:t>–</w:t>
            </w:r>
            <w:r w:rsidRPr="008B125C">
              <w:rPr>
                <w:rFonts w:cs="Arial"/>
                <w:b/>
                <w:bCs/>
                <w:szCs w:val="21"/>
              </w:rPr>
              <w:t xml:space="preserve"> Renewed referral</w:t>
            </w:r>
          </w:p>
          <w:p w14:paraId="57FAD84F" w14:textId="77777777" w:rsidR="008F58FF" w:rsidRPr="008B125C" w:rsidRDefault="008F58FF" w:rsidP="008872B8">
            <w:pPr>
              <w:pStyle w:val="DHHStabletext"/>
              <w:rPr>
                <w:rFonts w:cs="Arial"/>
                <w:szCs w:val="21"/>
              </w:rPr>
            </w:pPr>
            <w:r w:rsidRPr="008B125C">
              <w:rPr>
                <w:rFonts w:cs="Arial"/>
                <w:szCs w:val="21"/>
              </w:rPr>
              <w:t>Report this code where referrals are made for administrative purposes to allow continuation of existing episodes of care.</w:t>
            </w:r>
          </w:p>
          <w:p w14:paraId="4D492996" w14:textId="721B3414" w:rsidR="008F58FF" w:rsidRPr="008B125C" w:rsidRDefault="008F58FF" w:rsidP="008872B8">
            <w:pPr>
              <w:pStyle w:val="DHHStabletext"/>
              <w:rPr>
                <w:rFonts w:cs="Arial"/>
                <w:b/>
                <w:bCs/>
                <w:szCs w:val="21"/>
              </w:rPr>
            </w:pPr>
            <w:r w:rsidRPr="008B125C">
              <w:rPr>
                <w:rFonts w:cs="Arial"/>
                <w:b/>
                <w:bCs/>
                <w:szCs w:val="21"/>
              </w:rPr>
              <w:t xml:space="preserve">37 </w:t>
            </w:r>
            <w:r w:rsidR="00210B90">
              <w:rPr>
                <w:rFonts w:cs="Arial"/>
                <w:b/>
                <w:bCs/>
                <w:szCs w:val="21"/>
              </w:rPr>
              <w:t>–</w:t>
            </w:r>
            <w:r w:rsidRPr="008B125C">
              <w:rPr>
                <w:rFonts w:cs="Arial"/>
                <w:b/>
                <w:bCs/>
                <w:szCs w:val="21"/>
              </w:rPr>
              <w:t xml:space="preserve"> Referral does not meet statewide referral criteria</w:t>
            </w:r>
          </w:p>
          <w:p w14:paraId="0ACD45FF" w14:textId="352B37C6" w:rsidR="008F58FF" w:rsidRPr="008B125C" w:rsidRDefault="008F58FF" w:rsidP="008872B8">
            <w:pPr>
              <w:pStyle w:val="DHHStabletext"/>
              <w:rPr>
                <w:rFonts w:cs="Arial"/>
                <w:szCs w:val="21"/>
              </w:rPr>
            </w:pPr>
            <w:r w:rsidRPr="008B125C">
              <w:rPr>
                <w:rFonts w:cs="Arial"/>
                <w:szCs w:val="21"/>
              </w:rPr>
              <w:t>Report this code for referrals that do not meet published statewide referral criteria from 1 July 2021.</w:t>
            </w:r>
          </w:p>
          <w:p w14:paraId="5607687E" w14:textId="6B970BF6" w:rsidR="00EE6CAB" w:rsidRPr="008B125C" w:rsidRDefault="00EE6CAB" w:rsidP="008872B8">
            <w:pPr>
              <w:pStyle w:val="DHHStabletext"/>
              <w:rPr>
                <w:rFonts w:cs="Arial"/>
                <w:szCs w:val="21"/>
              </w:rPr>
            </w:pPr>
            <w:r w:rsidRPr="008B125C">
              <w:rPr>
                <w:rFonts w:cs="Arial"/>
                <w:szCs w:val="21"/>
              </w:rPr>
              <w:t>Not in scope for HBPPCT and PC.</w:t>
            </w:r>
          </w:p>
          <w:p w14:paraId="00030DB3" w14:textId="18A9C832" w:rsidR="008F58FF" w:rsidRPr="008B125C" w:rsidRDefault="008F58FF" w:rsidP="008872B8">
            <w:pPr>
              <w:pStyle w:val="DHHStabletext"/>
              <w:rPr>
                <w:rFonts w:cs="Arial"/>
                <w:b/>
                <w:bCs/>
                <w:szCs w:val="21"/>
              </w:rPr>
            </w:pPr>
            <w:r w:rsidRPr="008B125C">
              <w:rPr>
                <w:rFonts w:cs="Arial"/>
                <w:b/>
                <w:bCs/>
                <w:szCs w:val="21"/>
              </w:rPr>
              <w:t xml:space="preserve">50 </w:t>
            </w:r>
            <w:r w:rsidR="00210B90">
              <w:rPr>
                <w:rFonts w:cs="Arial"/>
                <w:b/>
                <w:bCs/>
                <w:szCs w:val="21"/>
              </w:rPr>
              <w:t>–</w:t>
            </w:r>
            <w:r w:rsidRPr="008B125C">
              <w:rPr>
                <w:rFonts w:cs="Arial"/>
                <w:b/>
                <w:bCs/>
                <w:szCs w:val="21"/>
              </w:rPr>
              <w:t xml:space="preserve"> Screening referral</w:t>
            </w:r>
          </w:p>
          <w:p w14:paraId="10313923" w14:textId="25819371" w:rsidR="008F58FF" w:rsidRPr="008B125C" w:rsidRDefault="008F58FF" w:rsidP="008872B8">
            <w:pPr>
              <w:pStyle w:val="DHHStabletext"/>
              <w:rPr>
                <w:rFonts w:cs="Arial"/>
                <w:szCs w:val="21"/>
              </w:rPr>
            </w:pPr>
            <w:r w:rsidRPr="008B125C">
              <w:rPr>
                <w:rFonts w:cs="Arial"/>
                <w:szCs w:val="21"/>
              </w:rPr>
              <w:t>Report this code for referrals in the screening phase.</w:t>
            </w:r>
          </w:p>
          <w:p w14:paraId="313F8B47" w14:textId="5DF78C22" w:rsidR="008F58FF" w:rsidRPr="008B125C" w:rsidRDefault="008F58FF" w:rsidP="008872B8">
            <w:pPr>
              <w:pStyle w:val="DHHStabletext"/>
              <w:rPr>
                <w:rFonts w:cs="Arial"/>
                <w:szCs w:val="21"/>
              </w:rPr>
            </w:pPr>
            <w:r w:rsidRPr="008B125C">
              <w:rPr>
                <w:rFonts w:cs="Arial"/>
                <w:szCs w:val="21"/>
              </w:rPr>
              <w:t xml:space="preserve">Screening referral is to be reported for referrals received as of 1 July 2021. Reported for </w:t>
            </w:r>
            <w:r w:rsidR="00AA3462" w:rsidRPr="008B125C">
              <w:rPr>
                <w:rFonts w:cs="Arial"/>
              </w:rPr>
              <w:t>Palliative Care stream 41 – Community Palliative Care only</w:t>
            </w:r>
            <w:r w:rsidRPr="008B125C">
              <w:rPr>
                <w:rFonts w:cs="Arial"/>
                <w:szCs w:val="21"/>
              </w:rPr>
              <w:t>.</w:t>
            </w:r>
          </w:p>
          <w:p w14:paraId="4852620C" w14:textId="77777777" w:rsidR="00501814" w:rsidRDefault="00501814" w:rsidP="008872B8">
            <w:pPr>
              <w:pStyle w:val="DHHStabletext"/>
              <w:rPr>
                <w:rFonts w:cs="Arial"/>
                <w:b/>
                <w:bCs/>
                <w:szCs w:val="21"/>
              </w:rPr>
            </w:pPr>
          </w:p>
          <w:p w14:paraId="6DCEF80F" w14:textId="0E43564C" w:rsidR="008F58FF" w:rsidRPr="008B125C" w:rsidRDefault="008F58FF" w:rsidP="008872B8">
            <w:pPr>
              <w:pStyle w:val="DHHStabletext"/>
              <w:rPr>
                <w:rFonts w:cs="Arial"/>
                <w:b/>
                <w:bCs/>
                <w:szCs w:val="21"/>
              </w:rPr>
            </w:pPr>
            <w:r w:rsidRPr="008B125C">
              <w:rPr>
                <w:rFonts w:cs="Arial"/>
                <w:b/>
                <w:bCs/>
                <w:szCs w:val="21"/>
              </w:rPr>
              <w:lastRenderedPageBreak/>
              <w:t xml:space="preserve">99 </w:t>
            </w:r>
            <w:r w:rsidR="00210B90">
              <w:rPr>
                <w:rFonts w:cs="Arial"/>
                <w:b/>
                <w:bCs/>
                <w:szCs w:val="21"/>
              </w:rPr>
              <w:t>–</w:t>
            </w:r>
            <w:r w:rsidRPr="008B125C">
              <w:rPr>
                <w:rFonts w:cs="Arial"/>
                <w:b/>
                <w:bCs/>
                <w:szCs w:val="21"/>
              </w:rPr>
              <w:t xml:space="preserve"> Referral processing in progress</w:t>
            </w:r>
          </w:p>
          <w:p w14:paraId="380F4C6A" w14:textId="77777777" w:rsidR="008F58FF" w:rsidRPr="008B125C" w:rsidRDefault="008F58FF" w:rsidP="008872B8">
            <w:pPr>
              <w:pStyle w:val="DHHStabletext"/>
              <w:rPr>
                <w:rFonts w:cs="Arial"/>
                <w:szCs w:val="21"/>
              </w:rPr>
            </w:pPr>
            <w:r w:rsidRPr="008B125C">
              <w:rPr>
                <w:rFonts w:cs="Arial"/>
                <w:szCs w:val="21"/>
              </w:rPr>
              <w:t>Report this code when the referral has not been finalised. This may be because the referral is undergoing triage or further information is required from the patient.</w:t>
            </w:r>
          </w:p>
        </w:tc>
      </w:tr>
      <w:tr w:rsidR="008F58FF" w:rsidRPr="008B125C" w14:paraId="7761275C" w14:textId="77777777" w:rsidTr="00F97530">
        <w:trPr>
          <w:trHeight w:val="312"/>
        </w:trPr>
        <w:tc>
          <w:tcPr>
            <w:tcW w:w="2098" w:type="dxa"/>
            <w:gridSpan w:val="2"/>
          </w:tcPr>
          <w:p w14:paraId="38F07E44" w14:textId="77777777" w:rsidR="008F58FF" w:rsidRPr="008B125C" w:rsidRDefault="008F58FF" w:rsidP="006671BE">
            <w:pPr>
              <w:pStyle w:val="DHHStabletext"/>
              <w:spacing w:after="0" w:line="276" w:lineRule="auto"/>
              <w:rPr>
                <w:rFonts w:cs="Arial"/>
                <w:b/>
                <w:bCs/>
                <w:szCs w:val="21"/>
              </w:rPr>
            </w:pPr>
            <w:r w:rsidRPr="008B125C">
              <w:rPr>
                <w:rFonts w:cs="Arial"/>
                <w:b/>
                <w:bCs/>
                <w:szCs w:val="21"/>
              </w:rPr>
              <w:lastRenderedPageBreak/>
              <w:t>Validations</w:t>
            </w:r>
          </w:p>
        </w:tc>
        <w:tc>
          <w:tcPr>
            <w:tcW w:w="7825" w:type="dxa"/>
            <w:gridSpan w:val="4"/>
          </w:tcPr>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31"/>
              <w:gridCol w:w="6640"/>
            </w:tblGrid>
            <w:tr w:rsidR="008F58FF" w:rsidRPr="008B125C" w14:paraId="6490B308" w14:textId="77777777" w:rsidTr="00D474B1">
              <w:tc>
                <w:tcPr>
                  <w:tcW w:w="731" w:type="dxa"/>
                </w:tcPr>
                <w:p w14:paraId="228D2DE5" w14:textId="35C2AF28" w:rsidR="008F58FF" w:rsidRPr="008B125C" w:rsidRDefault="008F58FF" w:rsidP="006671BE">
                  <w:pPr>
                    <w:pStyle w:val="DHHStabletext"/>
                    <w:spacing w:after="0" w:line="276" w:lineRule="auto"/>
                    <w:rPr>
                      <w:rFonts w:cs="Arial"/>
                      <w:szCs w:val="21"/>
                    </w:rPr>
                  </w:pPr>
                  <w:r w:rsidRPr="008B125C">
                    <w:rPr>
                      <w:rFonts w:cs="Arial"/>
                      <w:szCs w:val="21"/>
                    </w:rPr>
                    <w:t>E002</w:t>
                  </w:r>
                </w:p>
              </w:tc>
              <w:tc>
                <w:tcPr>
                  <w:tcW w:w="6640" w:type="dxa"/>
                </w:tcPr>
                <w:p w14:paraId="1D26622A" w14:textId="691D44CC" w:rsidR="008F58FF" w:rsidRPr="008B125C" w:rsidRDefault="008F58FF" w:rsidP="006671BE">
                  <w:pPr>
                    <w:spacing w:before="80" w:after="0" w:line="276" w:lineRule="auto"/>
                    <w:rPr>
                      <w:rFonts w:cs="Arial"/>
                      <w:szCs w:val="21"/>
                    </w:rPr>
                  </w:pPr>
                  <w:r w:rsidRPr="008B125C">
                    <w:rPr>
                      <w:rFonts w:cs="Arial"/>
                      <w:szCs w:val="21"/>
                    </w:rPr>
                    <w:t xml:space="preserve">The field </w:t>
                  </w:r>
                  <w:r w:rsidR="00210B90">
                    <w:rPr>
                      <w:rFonts w:cs="Arial"/>
                      <w:szCs w:val="21"/>
                    </w:rPr>
                    <w:t>‘</w:t>
                  </w:r>
                  <w:r w:rsidRPr="008B125C">
                    <w:rPr>
                      <w:rFonts w:cs="Arial"/>
                      <w:szCs w:val="21"/>
                    </w:rPr>
                    <w:t>&lt;FieldName&gt;</w:t>
                  </w:r>
                  <w:r w:rsidR="00210B90">
                    <w:rPr>
                      <w:rFonts w:cs="Arial"/>
                      <w:szCs w:val="21"/>
                    </w:rPr>
                    <w:t>’</w:t>
                  </w:r>
                  <w:r w:rsidRPr="008B125C">
                    <w:rPr>
                      <w:rFonts w:cs="Arial"/>
                      <w:szCs w:val="21"/>
                    </w:rPr>
                    <w:t xml:space="preserve"> (&lt;Location&gt;) is mandatory for this Program/Stream &lt;Program/Stream&gt;, but no value was supplied</w:t>
                  </w:r>
                </w:p>
              </w:tc>
            </w:tr>
            <w:tr w:rsidR="00FF3071" w:rsidRPr="008B125C" w14:paraId="7CE90E71" w14:textId="77777777" w:rsidTr="00D474B1">
              <w:tc>
                <w:tcPr>
                  <w:tcW w:w="731" w:type="dxa"/>
                </w:tcPr>
                <w:p w14:paraId="1E312894" w14:textId="77777777" w:rsidR="00FF3071" w:rsidRPr="008B125C" w:rsidRDefault="00FF3071" w:rsidP="00FF3071">
                  <w:pPr>
                    <w:pStyle w:val="DHHStabletext"/>
                    <w:spacing w:before="0" w:after="0" w:line="276" w:lineRule="auto"/>
                    <w:rPr>
                      <w:rFonts w:cs="Arial"/>
                      <w:szCs w:val="21"/>
                    </w:rPr>
                  </w:pPr>
                  <w:r w:rsidRPr="008B125C">
                    <w:rPr>
                      <w:rFonts w:cs="Arial"/>
                      <w:szCs w:val="21"/>
                    </w:rPr>
                    <w:t>E207</w:t>
                  </w:r>
                </w:p>
              </w:tc>
              <w:tc>
                <w:tcPr>
                  <w:tcW w:w="6640" w:type="dxa"/>
                </w:tcPr>
                <w:p w14:paraId="5EEE741B" w14:textId="0512BA87" w:rsidR="00FF3071" w:rsidRPr="008B125C" w:rsidRDefault="00FF3071" w:rsidP="00FF3071">
                  <w:pPr>
                    <w:spacing w:after="0" w:line="276" w:lineRule="auto"/>
                    <w:rPr>
                      <w:rFonts w:cs="Arial"/>
                      <w:szCs w:val="21"/>
                    </w:rPr>
                  </w:pPr>
                  <w:r w:rsidRPr="008B125C">
                    <w:rPr>
                      <w:rFonts w:cs="Arial"/>
                    </w:rPr>
                    <w:t xml:space="preserve">Referral In Outcome is 010 – Referral accepted – New appointment’ or ‘020 – Referral accepted – Review appointment’ or ‘1 – Referral accepted’ or ‘3 – Referral accepted </w:t>
                  </w:r>
                  <w:r w:rsidR="007020F5" w:rsidRPr="008B125C">
                    <w:rPr>
                      <w:rFonts w:cs="Arial"/>
                    </w:rPr>
                    <w:t>–</w:t>
                  </w:r>
                  <w:r w:rsidRPr="008B125C">
                    <w:rPr>
                      <w:rFonts w:cs="Arial"/>
                    </w:rPr>
                    <w:t xml:space="preserve"> </w:t>
                  </w:r>
                  <w:r w:rsidR="007020F5" w:rsidRPr="008B125C">
                    <w:rPr>
                      <w:rFonts w:cs="Arial"/>
                    </w:rPr>
                    <w:t>Renewed referral</w:t>
                  </w:r>
                  <w:r w:rsidRPr="008B125C">
                    <w:rPr>
                      <w:rFonts w:cs="Arial"/>
                    </w:rPr>
                    <w:t>’ but no episodes have been reported</w:t>
                  </w:r>
                </w:p>
              </w:tc>
            </w:tr>
          </w:tbl>
          <w:p w14:paraId="13DBEEB4" w14:textId="77777777" w:rsidR="008F58FF" w:rsidRPr="008B125C" w:rsidRDefault="008F58FF" w:rsidP="008872B8">
            <w:pPr>
              <w:pStyle w:val="DHHStabletext"/>
              <w:rPr>
                <w:rFonts w:cs="Arial"/>
                <w:szCs w:val="21"/>
              </w:rPr>
            </w:pPr>
          </w:p>
        </w:tc>
      </w:tr>
      <w:tr w:rsidR="008F58FF" w:rsidRPr="008B125C" w14:paraId="4E5ACEA0" w14:textId="77777777" w:rsidTr="00F97530">
        <w:trPr>
          <w:trHeight w:val="312"/>
        </w:trPr>
        <w:tc>
          <w:tcPr>
            <w:tcW w:w="2098" w:type="dxa"/>
            <w:gridSpan w:val="2"/>
          </w:tcPr>
          <w:p w14:paraId="652FE88F" w14:textId="77777777" w:rsidR="008F58FF" w:rsidRPr="008B125C" w:rsidRDefault="008F58FF" w:rsidP="006671BE">
            <w:pPr>
              <w:pStyle w:val="DHHStabletext"/>
              <w:spacing w:after="0" w:line="276" w:lineRule="auto"/>
              <w:rPr>
                <w:rFonts w:cs="Arial"/>
                <w:b/>
                <w:bCs/>
                <w:szCs w:val="21"/>
              </w:rPr>
            </w:pPr>
            <w:r w:rsidRPr="008B125C">
              <w:rPr>
                <w:rFonts w:cs="Arial"/>
                <w:b/>
                <w:bCs/>
                <w:szCs w:val="21"/>
              </w:rPr>
              <w:t>Related items</w:t>
            </w:r>
          </w:p>
        </w:tc>
        <w:tc>
          <w:tcPr>
            <w:tcW w:w="7825" w:type="dxa"/>
            <w:gridSpan w:val="4"/>
          </w:tcPr>
          <w:p w14:paraId="79F9A4C4" w14:textId="77777777" w:rsidR="008F58FF" w:rsidRPr="008B125C" w:rsidRDefault="008F58FF" w:rsidP="006671BE">
            <w:pPr>
              <w:pStyle w:val="DHHStabletext"/>
              <w:spacing w:after="0" w:line="276" w:lineRule="auto"/>
              <w:rPr>
                <w:rFonts w:cs="Arial"/>
                <w:szCs w:val="21"/>
              </w:rPr>
            </w:pPr>
            <w:r w:rsidRPr="008B125C">
              <w:rPr>
                <w:rFonts w:cs="Arial"/>
                <w:szCs w:val="21"/>
              </w:rPr>
              <w:t>Episode Start Date</w:t>
            </w:r>
          </w:p>
          <w:p w14:paraId="7932E5D7" w14:textId="77777777" w:rsidR="008F58FF" w:rsidRPr="008B125C" w:rsidRDefault="008F58FF" w:rsidP="00814650">
            <w:pPr>
              <w:pStyle w:val="DHHStabletext"/>
              <w:spacing w:before="0" w:after="0" w:line="276" w:lineRule="auto"/>
              <w:rPr>
                <w:rFonts w:cs="Arial"/>
                <w:szCs w:val="21"/>
              </w:rPr>
            </w:pPr>
            <w:r w:rsidRPr="008B125C">
              <w:rPr>
                <w:rFonts w:cs="Arial"/>
                <w:szCs w:val="21"/>
              </w:rPr>
              <w:t>Referral Identifier</w:t>
            </w:r>
          </w:p>
          <w:p w14:paraId="30A86603" w14:textId="77777777" w:rsidR="008F58FF" w:rsidRPr="008B125C" w:rsidRDefault="008F58FF" w:rsidP="00814650">
            <w:pPr>
              <w:pStyle w:val="DHHStabletext"/>
              <w:spacing w:before="0" w:after="0" w:line="276" w:lineRule="auto"/>
              <w:rPr>
                <w:rFonts w:cs="Arial"/>
                <w:szCs w:val="21"/>
              </w:rPr>
            </w:pPr>
            <w:r w:rsidRPr="008B125C">
              <w:rPr>
                <w:rFonts w:cs="Arial"/>
                <w:szCs w:val="21"/>
              </w:rPr>
              <w:t>Referral In Clinical Referral Date</w:t>
            </w:r>
          </w:p>
          <w:p w14:paraId="475E5323" w14:textId="77777777" w:rsidR="008F58FF" w:rsidRPr="008B125C" w:rsidRDefault="008F58FF" w:rsidP="00814650">
            <w:pPr>
              <w:pStyle w:val="DHHStabletext"/>
              <w:spacing w:before="0" w:after="0" w:line="276" w:lineRule="auto"/>
              <w:rPr>
                <w:rFonts w:cs="Arial"/>
                <w:szCs w:val="21"/>
              </w:rPr>
            </w:pPr>
            <w:r w:rsidRPr="008B125C">
              <w:rPr>
                <w:rFonts w:cs="Arial"/>
                <w:szCs w:val="21"/>
              </w:rPr>
              <w:t>Referral In Outcome Date</w:t>
            </w:r>
          </w:p>
          <w:p w14:paraId="08A83B96" w14:textId="77777777" w:rsidR="008F58FF" w:rsidRPr="008B125C" w:rsidRDefault="008F58FF" w:rsidP="00814650">
            <w:pPr>
              <w:pStyle w:val="DHHStabletext"/>
              <w:spacing w:before="0" w:after="0" w:line="276" w:lineRule="auto"/>
              <w:rPr>
                <w:rFonts w:cs="Arial"/>
                <w:szCs w:val="21"/>
              </w:rPr>
            </w:pPr>
            <w:r w:rsidRPr="008B125C">
              <w:rPr>
                <w:rFonts w:cs="Arial"/>
                <w:szCs w:val="21"/>
              </w:rPr>
              <w:t>Referral In Received Date</w:t>
            </w:r>
          </w:p>
          <w:p w14:paraId="3902A31D" w14:textId="77777777" w:rsidR="008F58FF" w:rsidRPr="008B125C" w:rsidRDefault="008F58FF" w:rsidP="00814650">
            <w:pPr>
              <w:pStyle w:val="DHHStabletext"/>
              <w:spacing w:before="0" w:after="0" w:line="276" w:lineRule="auto"/>
              <w:rPr>
                <w:rFonts w:cs="Arial"/>
                <w:szCs w:val="21"/>
              </w:rPr>
            </w:pPr>
            <w:r w:rsidRPr="008B125C">
              <w:rPr>
                <w:rFonts w:cs="Arial"/>
                <w:szCs w:val="21"/>
              </w:rPr>
              <w:t>Referral In Service Type</w:t>
            </w:r>
          </w:p>
          <w:p w14:paraId="35385D29" w14:textId="77777777" w:rsidR="008F58FF" w:rsidRPr="008B125C" w:rsidRDefault="008F58FF" w:rsidP="00814650">
            <w:pPr>
              <w:widowControl w:val="0"/>
              <w:tabs>
                <w:tab w:val="left" w:pos="930"/>
              </w:tabs>
              <w:overflowPunct w:val="0"/>
              <w:autoSpaceDE w:val="0"/>
              <w:autoSpaceDN w:val="0"/>
              <w:adjustRightInd w:val="0"/>
              <w:spacing w:after="0" w:line="276" w:lineRule="auto"/>
              <w:ind w:right="420"/>
              <w:jc w:val="both"/>
              <w:rPr>
                <w:rFonts w:cs="Arial"/>
                <w:szCs w:val="21"/>
              </w:rPr>
            </w:pPr>
            <w:r w:rsidRPr="008B125C">
              <w:rPr>
                <w:rFonts w:cs="Arial"/>
                <w:szCs w:val="21"/>
              </w:rPr>
              <w:t>Referral Out Service Type</w:t>
            </w:r>
          </w:p>
        </w:tc>
      </w:tr>
    </w:tbl>
    <w:p w14:paraId="0CB5BD13" w14:textId="77777777" w:rsidR="008F58FF" w:rsidRPr="008B125C" w:rsidRDefault="008F58FF" w:rsidP="008F58FF">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8F58FF" w:rsidRPr="008B125C" w14:paraId="761B6920" w14:textId="77777777" w:rsidTr="008872B8">
        <w:tc>
          <w:tcPr>
            <w:tcW w:w="2127" w:type="dxa"/>
          </w:tcPr>
          <w:p w14:paraId="3323396D" w14:textId="77777777" w:rsidR="008F58FF" w:rsidRPr="008B125C" w:rsidRDefault="008F58FF" w:rsidP="008872B8">
            <w:pPr>
              <w:pStyle w:val="DHHStabletext"/>
              <w:rPr>
                <w:rFonts w:cs="Arial"/>
                <w:b/>
                <w:bCs/>
                <w:szCs w:val="21"/>
              </w:rPr>
            </w:pPr>
            <w:r w:rsidRPr="008B125C">
              <w:rPr>
                <w:rFonts w:cs="Arial"/>
                <w:b/>
                <w:bCs/>
                <w:szCs w:val="21"/>
              </w:rPr>
              <w:t>Purpose</w:t>
            </w:r>
          </w:p>
        </w:tc>
        <w:tc>
          <w:tcPr>
            <w:tcW w:w="7778" w:type="dxa"/>
          </w:tcPr>
          <w:p w14:paraId="695ED4ED" w14:textId="77777777" w:rsidR="008F58FF" w:rsidRPr="008B125C" w:rsidRDefault="008F58FF" w:rsidP="008872B8">
            <w:pPr>
              <w:pStyle w:val="DHHStabletext"/>
              <w:rPr>
                <w:rFonts w:cs="Arial"/>
                <w:szCs w:val="21"/>
              </w:rPr>
            </w:pPr>
            <w:r w:rsidRPr="008B125C">
              <w:rPr>
                <w:rFonts w:cs="Arial"/>
                <w:szCs w:val="21"/>
              </w:rPr>
              <w:t>To support analyses of service provision by delivery setting.</w:t>
            </w:r>
          </w:p>
        </w:tc>
      </w:tr>
      <w:tr w:rsidR="008F58FF" w:rsidRPr="008B125C" w14:paraId="1FF46AD8" w14:textId="77777777" w:rsidTr="008872B8">
        <w:tc>
          <w:tcPr>
            <w:tcW w:w="2127" w:type="dxa"/>
          </w:tcPr>
          <w:p w14:paraId="149CF972" w14:textId="77777777" w:rsidR="008F58FF" w:rsidRPr="008B125C" w:rsidRDefault="008F58FF" w:rsidP="008872B8">
            <w:pPr>
              <w:pStyle w:val="DHHStabletext"/>
              <w:rPr>
                <w:rFonts w:cs="Arial"/>
                <w:b/>
                <w:bCs/>
                <w:szCs w:val="21"/>
              </w:rPr>
            </w:pPr>
            <w:r w:rsidRPr="008B125C">
              <w:rPr>
                <w:rFonts w:cs="Arial"/>
                <w:b/>
                <w:bCs/>
                <w:szCs w:val="21"/>
              </w:rPr>
              <w:t>Principal users</w:t>
            </w:r>
          </w:p>
        </w:tc>
        <w:tc>
          <w:tcPr>
            <w:tcW w:w="7778" w:type="dxa"/>
          </w:tcPr>
          <w:p w14:paraId="3EAD787F" w14:textId="453CDFAC" w:rsidR="008F58FF" w:rsidRPr="008B125C" w:rsidRDefault="008F58FF" w:rsidP="008872B8">
            <w:pPr>
              <w:pStyle w:val="DHHStabletext"/>
              <w:rPr>
                <w:rFonts w:cs="Arial"/>
                <w:szCs w:val="21"/>
              </w:rPr>
            </w:pPr>
            <w:r w:rsidRPr="008B125C">
              <w:rPr>
                <w:rFonts w:cs="Arial"/>
                <w:szCs w:val="21"/>
              </w:rPr>
              <w:t>Department of Health</w:t>
            </w:r>
          </w:p>
        </w:tc>
      </w:tr>
      <w:tr w:rsidR="008F58FF" w:rsidRPr="008B125C" w14:paraId="49CD2F05" w14:textId="77777777" w:rsidTr="008872B8">
        <w:tc>
          <w:tcPr>
            <w:tcW w:w="2127" w:type="dxa"/>
          </w:tcPr>
          <w:p w14:paraId="7EB3979D" w14:textId="77777777" w:rsidR="008F58FF" w:rsidRPr="008B125C" w:rsidRDefault="008F58FF" w:rsidP="001C76CB">
            <w:pPr>
              <w:pStyle w:val="DHHStabletext"/>
              <w:spacing w:before="0" w:after="0" w:line="276" w:lineRule="auto"/>
              <w:rPr>
                <w:rFonts w:cs="Arial"/>
                <w:b/>
                <w:bCs/>
                <w:szCs w:val="21"/>
              </w:rPr>
            </w:pPr>
          </w:p>
          <w:p w14:paraId="4ACC5640" w14:textId="77777777" w:rsidR="008F58FF" w:rsidRPr="008B125C" w:rsidRDefault="008F58FF" w:rsidP="001C76CB">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1C15A49A" w14:textId="77777777" w:rsidR="008F58FF" w:rsidRPr="008B125C" w:rsidRDefault="008F58FF" w:rsidP="001C76CB">
            <w:pPr>
              <w:pStyle w:val="DHHStabletext"/>
              <w:spacing w:before="0" w:after="0" w:line="276" w:lineRule="auto"/>
              <w:rPr>
                <w:rFonts w:cs="Arial"/>
                <w:b/>
                <w:bCs/>
                <w:szCs w:val="21"/>
              </w:rPr>
            </w:pPr>
          </w:p>
          <w:p w14:paraId="05586923" w14:textId="77777777" w:rsidR="008F58FF" w:rsidRPr="008B125C" w:rsidRDefault="008F58FF" w:rsidP="001C76CB">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BC6183E" w14:textId="71057588" w:rsidR="008F58FF" w:rsidRPr="008B125C" w:rsidRDefault="008F58FF" w:rsidP="001C76CB">
            <w:pPr>
              <w:pStyle w:val="DHHStabletext"/>
              <w:spacing w:before="0" w:after="0" w:line="276" w:lineRule="auto"/>
              <w:rPr>
                <w:rFonts w:cs="Arial"/>
                <w:szCs w:val="21"/>
              </w:rPr>
            </w:pPr>
            <w:r w:rsidRPr="008B125C">
              <w:rPr>
                <w:rFonts w:cs="Arial"/>
                <w:szCs w:val="21"/>
              </w:rPr>
              <w:t>10</w:t>
            </w:r>
            <w:r w:rsidR="00EE6CAB" w:rsidRPr="008B125C">
              <w:rPr>
                <w:rFonts w:cs="Arial"/>
                <w:szCs w:val="21"/>
              </w:rPr>
              <w:tab/>
            </w:r>
            <w:r w:rsidR="00EE6CAB" w:rsidRPr="008B125C">
              <w:rPr>
                <w:rFonts w:cs="Arial"/>
                <w:szCs w:val="21"/>
              </w:rPr>
              <w:tab/>
            </w:r>
            <w:r w:rsidRPr="008B125C">
              <w:rPr>
                <w:rFonts w:cs="Arial"/>
                <w:szCs w:val="21"/>
              </w:rPr>
              <w:t>Referral In Outcome</w:t>
            </w:r>
            <w:r w:rsidR="00EE6CAB" w:rsidRPr="008B125C">
              <w:rPr>
                <w:rFonts w:cs="Arial"/>
                <w:szCs w:val="21"/>
              </w:rPr>
              <w:tab/>
            </w:r>
            <w:r w:rsidR="00EE6CAB" w:rsidRPr="008B125C">
              <w:rPr>
                <w:rFonts w:cs="Arial"/>
                <w:szCs w:val="21"/>
              </w:rPr>
              <w:tab/>
            </w:r>
            <w:r w:rsidR="00EE6CAB" w:rsidRPr="008B125C">
              <w:rPr>
                <w:rFonts w:cs="Arial"/>
                <w:szCs w:val="21"/>
              </w:rPr>
              <w:tab/>
            </w:r>
            <w:r w:rsidR="00EE6CAB" w:rsidRPr="008B125C">
              <w:rPr>
                <w:rFonts w:cs="Arial"/>
                <w:szCs w:val="21"/>
              </w:rPr>
              <w:tab/>
            </w:r>
            <w:r w:rsidRPr="008B125C">
              <w:rPr>
                <w:rFonts w:cs="Arial"/>
                <w:szCs w:val="21"/>
              </w:rPr>
              <w:t>2021/07/01</w:t>
            </w:r>
          </w:p>
          <w:p w14:paraId="699CC2A9" w14:textId="77777777" w:rsidR="008F58FF" w:rsidRPr="008B125C" w:rsidRDefault="008F58FF" w:rsidP="001C76CB">
            <w:pPr>
              <w:pStyle w:val="DHHStabletext"/>
              <w:spacing w:before="0" w:after="0" w:line="276" w:lineRule="auto"/>
              <w:rPr>
                <w:rFonts w:cs="Arial"/>
                <w:szCs w:val="21"/>
              </w:rPr>
            </w:pPr>
            <w:r w:rsidRPr="008B125C">
              <w:rPr>
                <w:rFonts w:cs="Arial"/>
                <w:szCs w:val="21"/>
              </w:rPr>
              <w:t>9</w:t>
            </w:r>
            <w:r w:rsidRPr="008B125C">
              <w:rPr>
                <w:rFonts w:cs="Arial"/>
                <w:szCs w:val="21"/>
              </w:rPr>
              <w:tab/>
            </w:r>
            <w:r w:rsidRPr="008B125C">
              <w:rPr>
                <w:rFonts w:cs="Arial"/>
                <w:szCs w:val="21"/>
              </w:rPr>
              <w:tab/>
              <w:t>Referral In Outcome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2019/07/01</w:t>
            </w:r>
          </w:p>
          <w:p w14:paraId="3DE4B9D1" w14:textId="77777777" w:rsidR="008F58FF" w:rsidRPr="008B125C" w:rsidRDefault="008F58FF" w:rsidP="001C76CB">
            <w:pPr>
              <w:pStyle w:val="DHHStabletext"/>
              <w:spacing w:before="0" w:after="0" w:line="276" w:lineRule="auto"/>
              <w:rPr>
                <w:rFonts w:cs="Arial"/>
                <w:szCs w:val="21"/>
              </w:rPr>
            </w:pPr>
            <w:r w:rsidRPr="008B125C">
              <w:rPr>
                <w:rFonts w:cs="Arial"/>
                <w:szCs w:val="21"/>
              </w:rPr>
              <w:t>8</w:t>
            </w:r>
            <w:r w:rsidRPr="008B125C">
              <w:rPr>
                <w:rFonts w:cs="Arial"/>
                <w:szCs w:val="21"/>
              </w:rPr>
              <w:tab/>
            </w:r>
            <w:r w:rsidRPr="008B125C">
              <w:rPr>
                <w:rFonts w:cs="Arial"/>
                <w:szCs w:val="21"/>
              </w:rPr>
              <w:tab/>
              <w:t>Referral In Outcome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2015/07/01</w:t>
            </w:r>
          </w:p>
          <w:p w14:paraId="0AB95A66" w14:textId="77777777" w:rsidR="008F58FF" w:rsidRPr="008B125C" w:rsidRDefault="008F58FF" w:rsidP="001C76CB">
            <w:pPr>
              <w:pStyle w:val="DHHStabletext"/>
              <w:spacing w:before="0" w:after="0" w:line="276" w:lineRule="auto"/>
              <w:rPr>
                <w:rFonts w:cs="Arial"/>
                <w:szCs w:val="21"/>
              </w:rPr>
            </w:pPr>
            <w:r w:rsidRPr="008B125C">
              <w:rPr>
                <w:rFonts w:cs="Arial"/>
                <w:szCs w:val="21"/>
              </w:rPr>
              <w:t>7</w:t>
            </w:r>
            <w:r w:rsidRPr="008B125C">
              <w:rPr>
                <w:rFonts w:cs="Arial"/>
                <w:szCs w:val="21"/>
              </w:rPr>
              <w:tab/>
            </w:r>
            <w:r w:rsidRPr="008B125C">
              <w:rPr>
                <w:rFonts w:cs="Arial"/>
                <w:szCs w:val="21"/>
              </w:rPr>
              <w:tab/>
              <w:t>Referral In Outcome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2014/07/01</w:t>
            </w:r>
          </w:p>
          <w:p w14:paraId="03CDBBDF" w14:textId="77777777" w:rsidR="008F58FF" w:rsidRPr="008B125C" w:rsidRDefault="008F58FF" w:rsidP="001C76C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Referral In Outcome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2013/07/01</w:t>
            </w:r>
          </w:p>
          <w:p w14:paraId="06AD1210" w14:textId="77777777" w:rsidR="008F58FF" w:rsidRPr="008B125C" w:rsidRDefault="008F58FF" w:rsidP="001C76CB">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Referral In Outcome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2012/07/01</w:t>
            </w:r>
          </w:p>
          <w:p w14:paraId="389A9E32" w14:textId="77777777" w:rsidR="008F58FF" w:rsidRPr="008B125C" w:rsidRDefault="008F58FF" w:rsidP="001C76C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Referral In Outcome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1EB3A85A" w14:textId="77777777" w:rsidR="008F58FF" w:rsidRPr="008B125C" w:rsidRDefault="008F58FF" w:rsidP="001C76C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Referral In Outcome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6D4E4368" w14:textId="77777777" w:rsidR="008F58FF" w:rsidRPr="008B125C" w:rsidRDefault="008F58FF" w:rsidP="001C76C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Referral In Outcome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2008/07/01</w:t>
            </w:r>
          </w:p>
          <w:p w14:paraId="6E7CEE41" w14:textId="77777777" w:rsidR="008F58FF" w:rsidRPr="008B125C" w:rsidRDefault="008F58FF" w:rsidP="001C76C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Referral Outcome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8F58FF" w:rsidRPr="008B125C" w14:paraId="341FE399" w14:textId="77777777" w:rsidTr="00135C3A">
        <w:tc>
          <w:tcPr>
            <w:tcW w:w="2127" w:type="dxa"/>
          </w:tcPr>
          <w:p w14:paraId="5F91B2F3" w14:textId="77777777" w:rsidR="008F58FF" w:rsidRPr="008B125C" w:rsidRDefault="008F58FF" w:rsidP="008872B8">
            <w:pPr>
              <w:pStyle w:val="DHHStabletext"/>
              <w:rPr>
                <w:rFonts w:cs="Arial"/>
                <w:b/>
                <w:bCs/>
                <w:szCs w:val="21"/>
              </w:rPr>
            </w:pPr>
            <w:r w:rsidRPr="008B125C">
              <w:rPr>
                <w:rFonts w:cs="Arial"/>
                <w:b/>
                <w:bCs/>
                <w:szCs w:val="21"/>
              </w:rPr>
              <w:t>Definition source</w:t>
            </w:r>
          </w:p>
        </w:tc>
        <w:tc>
          <w:tcPr>
            <w:tcW w:w="7778" w:type="dxa"/>
          </w:tcPr>
          <w:p w14:paraId="738AEFD6" w14:textId="278279FB" w:rsidR="008F58FF" w:rsidRPr="008B125C" w:rsidRDefault="00BD3F0B" w:rsidP="008872B8">
            <w:pPr>
              <w:pStyle w:val="DHHStabletext"/>
              <w:rPr>
                <w:rFonts w:cs="Arial"/>
                <w:szCs w:val="21"/>
              </w:rPr>
            </w:pPr>
            <w:r w:rsidRPr="008B125C">
              <w:rPr>
                <w:rFonts w:cs="Arial"/>
                <w:szCs w:val="21"/>
              </w:rPr>
              <w:t>Department of Health</w:t>
            </w:r>
          </w:p>
        </w:tc>
      </w:tr>
      <w:tr w:rsidR="008F58FF" w:rsidRPr="008B125C" w14:paraId="04088A92" w14:textId="77777777" w:rsidTr="00135C3A">
        <w:tc>
          <w:tcPr>
            <w:tcW w:w="2127" w:type="dxa"/>
          </w:tcPr>
          <w:p w14:paraId="466B2BFD" w14:textId="77777777" w:rsidR="008F58FF" w:rsidRPr="008B125C" w:rsidRDefault="008F58FF" w:rsidP="008872B8">
            <w:pPr>
              <w:pStyle w:val="DHHStabletext"/>
              <w:rPr>
                <w:rFonts w:cs="Arial"/>
                <w:b/>
                <w:bCs/>
                <w:szCs w:val="21"/>
              </w:rPr>
            </w:pPr>
            <w:r w:rsidRPr="008B125C">
              <w:rPr>
                <w:rFonts w:cs="Arial"/>
                <w:b/>
                <w:bCs/>
                <w:szCs w:val="21"/>
              </w:rPr>
              <w:t>Value domain source</w:t>
            </w:r>
          </w:p>
        </w:tc>
        <w:tc>
          <w:tcPr>
            <w:tcW w:w="7778" w:type="dxa"/>
          </w:tcPr>
          <w:p w14:paraId="188366B9" w14:textId="14D3CD68" w:rsidR="008F58FF" w:rsidRPr="008B125C" w:rsidRDefault="00BD3F0B" w:rsidP="008872B8">
            <w:pPr>
              <w:pStyle w:val="DHHStabletext"/>
              <w:rPr>
                <w:rFonts w:cs="Arial"/>
                <w:szCs w:val="21"/>
              </w:rPr>
            </w:pPr>
            <w:r w:rsidRPr="008B125C">
              <w:rPr>
                <w:rFonts w:cs="Arial"/>
                <w:szCs w:val="21"/>
              </w:rPr>
              <w:t>Department of Health</w:t>
            </w:r>
          </w:p>
        </w:tc>
      </w:tr>
    </w:tbl>
    <w:p w14:paraId="6C2979AD" w14:textId="77777777" w:rsidR="00014252" w:rsidRPr="008B125C" w:rsidRDefault="00014252">
      <w:pPr>
        <w:spacing w:after="0" w:line="240" w:lineRule="auto"/>
        <w:rPr>
          <w:rFonts w:cs="Arial"/>
          <w:b/>
          <w:color w:val="53565A"/>
          <w:sz w:val="32"/>
          <w:szCs w:val="28"/>
        </w:rPr>
      </w:pPr>
      <w:r w:rsidRPr="008B125C">
        <w:rPr>
          <w:rFonts w:cs="Arial"/>
        </w:rPr>
        <w:br w:type="page"/>
      </w:r>
    </w:p>
    <w:p w14:paraId="427D49C2" w14:textId="51EC2A8E" w:rsidR="00EF5D5A" w:rsidRPr="008B125C" w:rsidRDefault="00EF5D5A" w:rsidP="00EF5D5A">
      <w:pPr>
        <w:pStyle w:val="Heading2"/>
        <w:rPr>
          <w:rFonts w:cs="Arial"/>
        </w:rPr>
      </w:pPr>
      <w:bookmarkStart w:id="255" w:name="_Toc139643451"/>
      <w:r w:rsidRPr="008B125C">
        <w:rPr>
          <w:rFonts w:cs="Arial"/>
        </w:rPr>
        <w:lastRenderedPageBreak/>
        <w:t>Referral In Outcome Date</w:t>
      </w:r>
      <w:bookmarkEnd w:id="254"/>
      <w:bookmarkEnd w:id="255"/>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268"/>
        <w:gridCol w:w="69"/>
        <w:gridCol w:w="7568"/>
      </w:tblGrid>
      <w:tr w:rsidR="00EF5D5A" w:rsidRPr="008B125C" w14:paraId="2E54754C" w14:textId="77777777" w:rsidTr="00135C3A">
        <w:tc>
          <w:tcPr>
            <w:tcW w:w="2337" w:type="dxa"/>
            <w:gridSpan w:val="2"/>
          </w:tcPr>
          <w:p w14:paraId="5B836999"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568" w:type="dxa"/>
          </w:tcPr>
          <w:p w14:paraId="5B76EF6B" w14:textId="77777777" w:rsidR="00EF5D5A" w:rsidRPr="008B125C" w:rsidRDefault="00EF5D5A" w:rsidP="008A40EB">
            <w:pPr>
              <w:pStyle w:val="DHHStabletext"/>
              <w:rPr>
                <w:rFonts w:cs="Arial"/>
                <w:szCs w:val="21"/>
              </w:rPr>
            </w:pPr>
            <w:r w:rsidRPr="008B125C">
              <w:rPr>
                <w:rFonts w:cs="Arial"/>
                <w:szCs w:val="21"/>
              </w:rPr>
              <w:t>The date/date stamp of an instance where a Referral In Outcome was reported or updated.</w:t>
            </w:r>
          </w:p>
          <w:p w14:paraId="7CCBB7BB" w14:textId="3BA42231"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t>Max.</w:t>
            </w:r>
            <w:r w:rsidRPr="008B125C">
              <w:rPr>
                <w:rFonts w:cs="Arial"/>
                <w:b/>
                <w:bCs/>
                <w:szCs w:val="21"/>
              </w:rPr>
              <w:tab/>
            </w:r>
            <w:r w:rsidR="00814650" w:rsidRPr="008B125C">
              <w:rPr>
                <w:rFonts w:cs="Arial"/>
                <w:b/>
                <w:bCs/>
                <w:szCs w:val="21"/>
              </w:rPr>
              <w:t xml:space="preserve">  </w:t>
            </w:r>
            <w:r w:rsidRPr="008B125C">
              <w:rPr>
                <w:rFonts w:cs="Arial"/>
                <w:b/>
                <w:bCs/>
                <w:szCs w:val="21"/>
              </w:rPr>
              <w:t>Duplicate</w:t>
            </w:r>
          </w:p>
        </w:tc>
      </w:tr>
      <w:tr w:rsidR="00EF5D5A" w:rsidRPr="008B125C" w14:paraId="3BBD0323" w14:textId="77777777" w:rsidTr="00135C3A">
        <w:tc>
          <w:tcPr>
            <w:tcW w:w="2337" w:type="dxa"/>
            <w:gridSpan w:val="2"/>
          </w:tcPr>
          <w:p w14:paraId="7924C1E4" w14:textId="77777777" w:rsidR="00EF5D5A" w:rsidRPr="008B125C" w:rsidRDefault="00EF5D5A" w:rsidP="008A40EB">
            <w:pPr>
              <w:pStyle w:val="DHHStabletext"/>
              <w:rPr>
                <w:rFonts w:cs="Arial"/>
                <w:b/>
                <w:bCs/>
                <w:szCs w:val="21"/>
              </w:rPr>
            </w:pPr>
            <w:r w:rsidRPr="008B125C">
              <w:rPr>
                <w:rFonts w:cs="Arial"/>
                <w:b/>
                <w:bCs/>
                <w:szCs w:val="21"/>
              </w:rPr>
              <w:t>Form</w:t>
            </w:r>
          </w:p>
        </w:tc>
        <w:tc>
          <w:tcPr>
            <w:tcW w:w="7568" w:type="dxa"/>
          </w:tcPr>
          <w:p w14:paraId="122F4D81" w14:textId="323263BA" w:rsidR="00EF5D5A" w:rsidRPr="008B125C" w:rsidRDefault="00EF5D5A" w:rsidP="008A40EB">
            <w:pPr>
              <w:pStyle w:val="DHHStabletext"/>
              <w:rPr>
                <w:rFonts w:cs="Arial"/>
                <w:szCs w:val="21"/>
              </w:rPr>
            </w:pPr>
            <w:r w:rsidRPr="008B125C">
              <w:rPr>
                <w:rFonts w:cs="Arial"/>
                <w:szCs w:val="21"/>
              </w:rPr>
              <w:t>Repeatable Date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t>No limit</w:t>
            </w:r>
            <w:r w:rsidR="00F97530" w:rsidRPr="008B125C">
              <w:rPr>
                <w:rFonts w:cs="Arial"/>
                <w:szCs w:val="21"/>
              </w:rPr>
              <w:tab/>
              <w:t xml:space="preserve"> Permitted</w:t>
            </w:r>
          </w:p>
        </w:tc>
      </w:tr>
      <w:tr w:rsidR="00EF5D5A" w:rsidRPr="008B125C" w14:paraId="0EA09896" w14:textId="77777777" w:rsidTr="00135C3A">
        <w:tc>
          <w:tcPr>
            <w:tcW w:w="2337" w:type="dxa"/>
            <w:gridSpan w:val="2"/>
          </w:tcPr>
          <w:p w14:paraId="5D2E352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568" w:type="dxa"/>
          </w:tcPr>
          <w:p w14:paraId="50BAC28F" w14:textId="7FAF6310" w:rsidR="00EF5D5A" w:rsidRPr="008B125C" w:rsidRDefault="00EF5D5A" w:rsidP="008A40EB">
            <w:pPr>
              <w:pStyle w:val="DHHStabletext"/>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t>Max.</w:t>
            </w:r>
          </w:p>
          <w:p w14:paraId="27C6BF2B" w14:textId="77777777" w:rsidR="00EF5D5A" w:rsidRPr="008B125C" w:rsidRDefault="00EF5D5A" w:rsidP="008A40EB">
            <w:pPr>
              <w:pStyle w:val="DHHStabletext"/>
              <w:rPr>
                <w:rFonts w:cs="Arial"/>
                <w:szCs w:val="21"/>
              </w:rPr>
            </w:pPr>
          </w:p>
        </w:tc>
      </w:tr>
      <w:tr w:rsidR="00EF5D5A" w:rsidRPr="008B125C" w14:paraId="6EE6C4AA" w14:textId="77777777" w:rsidTr="00135C3A">
        <w:tc>
          <w:tcPr>
            <w:tcW w:w="2337" w:type="dxa"/>
            <w:gridSpan w:val="2"/>
          </w:tcPr>
          <w:p w14:paraId="420A5C4D" w14:textId="77777777" w:rsidR="00EF5D5A" w:rsidRPr="008B125C" w:rsidRDefault="00EF5D5A" w:rsidP="001C76CB">
            <w:pPr>
              <w:pStyle w:val="DHHStabletext"/>
              <w:spacing w:before="0" w:after="0" w:line="276" w:lineRule="auto"/>
              <w:rPr>
                <w:rFonts w:cs="Arial"/>
                <w:b/>
                <w:bCs/>
                <w:szCs w:val="21"/>
              </w:rPr>
            </w:pPr>
            <w:r w:rsidRPr="008B125C">
              <w:rPr>
                <w:rFonts w:cs="Arial"/>
                <w:b/>
                <w:bCs/>
                <w:szCs w:val="21"/>
              </w:rPr>
              <w:t>Location</w:t>
            </w:r>
          </w:p>
        </w:tc>
        <w:tc>
          <w:tcPr>
            <w:tcW w:w="7568" w:type="dxa"/>
          </w:tcPr>
          <w:p w14:paraId="2283DD73" w14:textId="763572E2" w:rsidR="00EF5D5A" w:rsidRPr="008B125C" w:rsidRDefault="00EF5D5A" w:rsidP="001C76CB">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00EE6CAB" w:rsidRPr="008B125C">
              <w:rPr>
                <w:rFonts w:cs="Arial"/>
                <w:b/>
                <w:bCs/>
                <w:szCs w:val="21"/>
              </w:rPr>
              <w:tab/>
            </w:r>
            <w:r w:rsidRPr="008B125C">
              <w:rPr>
                <w:rFonts w:cs="Arial"/>
                <w:b/>
                <w:bCs/>
                <w:szCs w:val="21"/>
              </w:rPr>
              <w:t>HL7 Submission</w:t>
            </w:r>
          </w:p>
          <w:p w14:paraId="37D358B3" w14:textId="77777777" w:rsidR="00EF5D5A" w:rsidRPr="008B125C" w:rsidRDefault="00EF5D5A" w:rsidP="001C76CB">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Pr="008B125C">
              <w:rPr>
                <w:rFonts w:cs="Arial"/>
                <w:szCs w:val="21"/>
              </w:rPr>
              <w:tab/>
              <w:t>RRI_I12 (OBX\OBX.7)</w:t>
            </w:r>
          </w:p>
          <w:p w14:paraId="41FE8F4A" w14:textId="77777777" w:rsidR="00EF5D5A" w:rsidRPr="008B125C" w:rsidRDefault="00EF5D5A" w:rsidP="001C76CB">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Pr="008B125C">
              <w:rPr>
                <w:rFonts w:cs="Arial"/>
                <w:szCs w:val="21"/>
              </w:rPr>
              <w:tab/>
              <w:t>RRI_I13 (OBX\OBX.7)</w:t>
            </w:r>
            <w:r w:rsidRPr="008B125C">
              <w:rPr>
                <w:rFonts w:cs="Arial"/>
                <w:szCs w:val="21"/>
              </w:rPr>
              <w:tab/>
            </w:r>
          </w:p>
          <w:p w14:paraId="5DCBCF91" w14:textId="77777777" w:rsidR="00EF5D5A" w:rsidRPr="008B125C" w:rsidRDefault="00EF5D5A" w:rsidP="00467DA7">
            <w:pPr>
              <w:pStyle w:val="DHHStabletext"/>
              <w:spacing w:before="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Pr="008B125C">
              <w:rPr>
                <w:rFonts w:cs="Arial"/>
                <w:szCs w:val="21"/>
              </w:rPr>
              <w:tab/>
              <w:t>RRI_I14 (OBX\OBX.7)</w:t>
            </w:r>
          </w:p>
        </w:tc>
      </w:tr>
      <w:tr w:rsidR="00EF5D5A" w:rsidRPr="008B125C" w14:paraId="27BC6D5E" w14:textId="77777777" w:rsidTr="00135C3A">
        <w:tc>
          <w:tcPr>
            <w:tcW w:w="2337" w:type="dxa"/>
            <w:gridSpan w:val="2"/>
          </w:tcPr>
          <w:p w14:paraId="2613A98B"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by</w:t>
            </w:r>
          </w:p>
        </w:tc>
        <w:tc>
          <w:tcPr>
            <w:tcW w:w="7568" w:type="dxa"/>
          </w:tcPr>
          <w:p w14:paraId="021440C1" w14:textId="77777777" w:rsidR="003516F2" w:rsidRPr="008B125C" w:rsidRDefault="003516F2" w:rsidP="006671BE">
            <w:pPr>
              <w:pStyle w:val="DHHStabletext"/>
              <w:spacing w:after="0" w:line="276" w:lineRule="auto"/>
              <w:rPr>
                <w:rFonts w:cs="Arial"/>
                <w:szCs w:val="21"/>
              </w:rPr>
            </w:pPr>
            <w:r w:rsidRPr="008B125C">
              <w:rPr>
                <w:rFonts w:cs="Arial"/>
                <w:szCs w:val="21"/>
              </w:rPr>
              <w:t>Complex Care (FCP)</w:t>
            </w:r>
          </w:p>
          <w:p w14:paraId="52574E29" w14:textId="77777777" w:rsidR="00907C64" w:rsidRPr="008B125C" w:rsidRDefault="00907C64" w:rsidP="001C76CB">
            <w:pPr>
              <w:pStyle w:val="DHHStabletext"/>
              <w:spacing w:before="0" w:after="0" w:line="276" w:lineRule="auto"/>
              <w:rPr>
                <w:rFonts w:cs="Arial"/>
                <w:szCs w:val="21"/>
              </w:rPr>
            </w:pPr>
            <w:r w:rsidRPr="008B125C">
              <w:rPr>
                <w:rFonts w:cs="Arial"/>
                <w:szCs w:val="21"/>
              </w:rPr>
              <w:t>Home Based Dialysis</w:t>
            </w:r>
          </w:p>
          <w:p w14:paraId="71065978" w14:textId="1673D277" w:rsidR="00EF5D5A" w:rsidRPr="008B125C" w:rsidRDefault="00EF5D5A" w:rsidP="001C76CB">
            <w:pPr>
              <w:pStyle w:val="DHHStabletext"/>
              <w:spacing w:before="0" w:after="0" w:line="276" w:lineRule="auto"/>
              <w:rPr>
                <w:rFonts w:cs="Arial"/>
                <w:szCs w:val="21"/>
              </w:rPr>
            </w:pPr>
            <w:r w:rsidRPr="008B125C">
              <w:rPr>
                <w:rFonts w:cs="Arial"/>
                <w:szCs w:val="21"/>
              </w:rPr>
              <w:t xml:space="preserve">Home Enteral Nutrition </w:t>
            </w:r>
          </w:p>
          <w:p w14:paraId="1BA35572" w14:textId="04CB76C5" w:rsidR="00EF5D5A" w:rsidRPr="008B125C" w:rsidRDefault="00EF5D5A" w:rsidP="001C76CB">
            <w:pPr>
              <w:pStyle w:val="DHHStabletext"/>
              <w:spacing w:before="0" w:after="0" w:line="276" w:lineRule="auto"/>
              <w:rPr>
                <w:rFonts w:cs="Arial"/>
                <w:szCs w:val="21"/>
              </w:rPr>
            </w:pPr>
            <w:r w:rsidRPr="008B125C">
              <w:rPr>
                <w:rFonts w:cs="Arial"/>
                <w:szCs w:val="21"/>
              </w:rPr>
              <w:t>Hospital Admission Risk Program</w:t>
            </w:r>
          </w:p>
          <w:p w14:paraId="6411ABD6" w14:textId="77777777" w:rsidR="00EF5D5A" w:rsidRPr="008B125C" w:rsidRDefault="00EF5D5A" w:rsidP="001C76CB">
            <w:pPr>
              <w:pStyle w:val="DHHStabletext"/>
              <w:spacing w:before="0" w:after="0" w:line="276" w:lineRule="auto"/>
              <w:rPr>
                <w:rFonts w:cs="Arial"/>
                <w:szCs w:val="21"/>
              </w:rPr>
            </w:pPr>
            <w:r w:rsidRPr="008B125C">
              <w:rPr>
                <w:rFonts w:cs="Arial"/>
                <w:szCs w:val="21"/>
              </w:rPr>
              <w:t>Palliative Care</w:t>
            </w:r>
          </w:p>
          <w:p w14:paraId="14FA1E24" w14:textId="77777777" w:rsidR="00EF5D5A" w:rsidRPr="008B125C" w:rsidRDefault="00EF5D5A" w:rsidP="001C76CB">
            <w:pPr>
              <w:pStyle w:val="DHHStabletext"/>
              <w:spacing w:before="0" w:after="0" w:line="276" w:lineRule="auto"/>
              <w:rPr>
                <w:rFonts w:cs="Arial"/>
                <w:szCs w:val="21"/>
              </w:rPr>
            </w:pPr>
            <w:r w:rsidRPr="008B125C">
              <w:rPr>
                <w:rFonts w:cs="Arial"/>
                <w:szCs w:val="21"/>
              </w:rPr>
              <w:t>Post Acute Care</w:t>
            </w:r>
          </w:p>
          <w:p w14:paraId="5A63060C" w14:textId="77777777" w:rsidR="00EF5D5A" w:rsidRPr="008B125C" w:rsidRDefault="00EF5D5A" w:rsidP="001C76CB">
            <w:pPr>
              <w:pStyle w:val="DHHStabletext"/>
              <w:spacing w:before="0" w:after="0" w:line="276" w:lineRule="auto"/>
              <w:rPr>
                <w:rFonts w:cs="Arial"/>
                <w:szCs w:val="21"/>
              </w:rPr>
            </w:pPr>
            <w:r w:rsidRPr="008B125C">
              <w:rPr>
                <w:rFonts w:cs="Arial"/>
                <w:szCs w:val="21"/>
              </w:rPr>
              <w:t>Residential In-Reach</w:t>
            </w:r>
          </w:p>
          <w:p w14:paraId="23EBD254" w14:textId="77777777" w:rsidR="00EF5D5A" w:rsidRPr="008B125C" w:rsidRDefault="00EF5D5A" w:rsidP="001C76CB">
            <w:pPr>
              <w:pStyle w:val="DHHStabletext"/>
              <w:spacing w:before="0" w:after="0" w:line="276" w:lineRule="auto"/>
              <w:rPr>
                <w:rFonts w:cs="Arial"/>
                <w:szCs w:val="21"/>
              </w:rPr>
            </w:pPr>
            <w:r w:rsidRPr="008B125C">
              <w:rPr>
                <w:rFonts w:cs="Arial"/>
                <w:szCs w:val="21"/>
              </w:rPr>
              <w:t>Specialist Clinics (Outpatients)</w:t>
            </w:r>
          </w:p>
          <w:p w14:paraId="28F09D6F" w14:textId="3BB35318" w:rsidR="00EF5D5A" w:rsidRPr="008B125C" w:rsidRDefault="00A53DAC" w:rsidP="001C76CB">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31D478A7" w14:textId="77777777" w:rsidR="00EF5D5A" w:rsidRPr="008B125C" w:rsidRDefault="00EF5D5A" w:rsidP="001C76CB">
            <w:pPr>
              <w:pStyle w:val="DHHStabletext"/>
              <w:spacing w:before="0" w:after="0" w:line="276" w:lineRule="auto"/>
              <w:rPr>
                <w:rFonts w:cs="Arial"/>
                <w:szCs w:val="21"/>
              </w:rPr>
            </w:pPr>
            <w:r w:rsidRPr="008B125C">
              <w:rPr>
                <w:rFonts w:cs="Arial"/>
                <w:szCs w:val="21"/>
              </w:rPr>
              <w:t>Total Parenteral Nutrition</w:t>
            </w:r>
          </w:p>
          <w:p w14:paraId="3F256387" w14:textId="62E187F3" w:rsidR="00EF5D5A" w:rsidRPr="008B125C" w:rsidRDefault="00EF5D5A" w:rsidP="001C76CB">
            <w:pPr>
              <w:pStyle w:val="DHHStabletext"/>
              <w:spacing w:before="0" w:after="0" w:line="276" w:lineRule="auto"/>
              <w:rPr>
                <w:rFonts w:cs="Arial"/>
                <w:szCs w:val="21"/>
              </w:rPr>
            </w:pPr>
            <w:r w:rsidRPr="008B125C">
              <w:rPr>
                <w:rFonts w:cs="Arial"/>
                <w:szCs w:val="21"/>
              </w:rPr>
              <w:t>Transition Care Program</w:t>
            </w:r>
          </w:p>
          <w:p w14:paraId="2CB276B2" w14:textId="77777777" w:rsidR="00894178" w:rsidRPr="008B125C" w:rsidRDefault="00894178" w:rsidP="001C76CB">
            <w:pPr>
              <w:pStyle w:val="DHHStabletext"/>
              <w:spacing w:before="0" w:after="0" w:line="276" w:lineRule="auto"/>
              <w:rPr>
                <w:rFonts w:cs="Arial"/>
                <w:szCs w:val="21"/>
              </w:rPr>
            </w:pPr>
            <w:r w:rsidRPr="008B125C">
              <w:rPr>
                <w:rFonts w:cs="Arial"/>
                <w:szCs w:val="21"/>
              </w:rPr>
              <w:t>Victorian Artificial Limb Program</w:t>
            </w:r>
          </w:p>
          <w:p w14:paraId="1868091D" w14:textId="1FC87C66" w:rsidR="00EF5D5A" w:rsidRPr="008B125C" w:rsidRDefault="00EF5D5A" w:rsidP="001C76CB">
            <w:pPr>
              <w:pStyle w:val="DHHStabletext"/>
              <w:spacing w:before="0" w:after="0" w:line="276" w:lineRule="auto"/>
              <w:rPr>
                <w:rFonts w:cs="Arial"/>
                <w:szCs w:val="21"/>
              </w:rPr>
            </w:pPr>
            <w:r w:rsidRPr="008B125C">
              <w:rPr>
                <w:rFonts w:cs="Arial"/>
                <w:szCs w:val="21"/>
              </w:rPr>
              <w:t xml:space="preserve">Victorian HIV </w:t>
            </w:r>
            <w:r w:rsidR="00937B04" w:rsidRPr="008B125C">
              <w:rPr>
                <w:rFonts w:cs="Arial"/>
                <w:szCs w:val="21"/>
              </w:rPr>
              <w:t xml:space="preserve">and Sexual Health </w:t>
            </w:r>
            <w:r w:rsidRPr="008B125C">
              <w:rPr>
                <w:rFonts w:cs="Arial"/>
                <w:szCs w:val="21"/>
              </w:rPr>
              <w:t>Service</w:t>
            </w:r>
            <w:r w:rsidR="00937B04" w:rsidRPr="008B125C">
              <w:rPr>
                <w:rFonts w:cs="Arial"/>
                <w:szCs w:val="21"/>
              </w:rPr>
              <w:t>s</w:t>
            </w:r>
          </w:p>
          <w:p w14:paraId="6A32538E" w14:textId="77777777" w:rsidR="00EF5D5A" w:rsidRPr="008B125C" w:rsidRDefault="00EF5D5A" w:rsidP="001C76CB">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5D3D41B2" w14:textId="77777777" w:rsidTr="00135C3A">
        <w:tc>
          <w:tcPr>
            <w:tcW w:w="2337" w:type="dxa"/>
            <w:gridSpan w:val="2"/>
          </w:tcPr>
          <w:p w14:paraId="02BC6F84"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568" w:type="dxa"/>
          </w:tcPr>
          <w:p w14:paraId="120ECF8E" w14:textId="77777777" w:rsidR="00EF5D5A" w:rsidRPr="008B125C" w:rsidRDefault="00EF5D5A" w:rsidP="008A40EB">
            <w:pPr>
              <w:pStyle w:val="DHHStabletext"/>
              <w:rPr>
                <w:rFonts w:cs="Arial"/>
                <w:szCs w:val="21"/>
              </w:rPr>
            </w:pPr>
            <w:r w:rsidRPr="008B125C">
              <w:rPr>
                <w:rFonts w:cs="Arial"/>
                <w:szCs w:val="21"/>
              </w:rPr>
              <w:t>All referrals received during the current reporting period.</w:t>
            </w:r>
          </w:p>
        </w:tc>
      </w:tr>
      <w:tr w:rsidR="00EF5D5A" w:rsidRPr="008B125C" w14:paraId="073E1997" w14:textId="77777777" w:rsidTr="00135C3A">
        <w:tc>
          <w:tcPr>
            <w:tcW w:w="2337" w:type="dxa"/>
            <w:gridSpan w:val="2"/>
          </w:tcPr>
          <w:p w14:paraId="120E229B"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568" w:type="dxa"/>
          </w:tcPr>
          <w:p w14:paraId="43525F1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A16B379" w14:textId="77777777" w:rsidR="00EF5D5A" w:rsidRPr="008B125C" w:rsidRDefault="00EF5D5A" w:rsidP="008A40EB">
            <w:pPr>
              <w:pStyle w:val="DHHStabletext"/>
              <w:rPr>
                <w:rFonts w:cs="Arial"/>
                <w:szCs w:val="21"/>
              </w:rPr>
            </w:pPr>
            <w:r w:rsidRPr="008B125C">
              <w:rPr>
                <w:rFonts w:cs="Arial"/>
                <w:szCs w:val="21"/>
              </w:rPr>
              <w:t>Referral In Received Date (Mandatory)</w:t>
            </w:r>
          </w:p>
          <w:p w14:paraId="63EFF2AF" w14:textId="77777777" w:rsidR="00EF5D5A" w:rsidRPr="008B125C" w:rsidRDefault="00EF5D5A" w:rsidP="008A40EB">
            <w:pPr>
              <w:pStyle w:val="DHHStabletext"/>
              <w:rPr>
                <w:rFonts w:cs="Arial"/>
                <w:szCs w:val="21"/>
              </w:rPr>
            </w:pPr>
            <w:r w:rsidRPr="008B125C">
              <w:rPr>
                <w:rFonts w:cs="Arial"/>
                <w:szCs w:val="21"/>
              </w:rPr>
              <w:t>Referral in Outcome (Mandatory)</w:t>
            </w:r>
          </w:p>
        </w:tc>
      </w:tr>
      <w:tr w:rsidR="00EF5D5A" w:rsidRPr="008B125C" w14:paraId="16D1CAFD" w14:textId="77777777" w:rsidTr="00135C3A">
        <w:trPr>
          <w:trHeight w:val="430"/>
        </w:trPr>
        <w:tc>
          <w:tcPr>
            <w:tcW w:w="2337" w:type="dxa"/>
            <w:gridSpan w:val="2"/>
          </w:tcPr>
          <w:p w14:paraId="74686C8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568" w:type="dxa"/>
          </w:tcPr>
          <w:p w14:paraId="65194DFD"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4A8A5AFA" w14:textId="77777777" w:rsidTr="00135C3A">
        <w:trPr>
          <w:trHeight w:val="312"/>
        </w:trPr>
        <w:tc>
          <w:tcPr>
            <w:tcW w:w="2337" w:type="dxa"/>
            <w:gridSpan w:val="2"/>
          </w:tcPr>
          <w:p w14:paraId="09650ADB"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568" w:type="dxa"/>
          </w:tcPr>
          <w:p w14:paraId="045E16DB" w14:textId="7BE3352C" w:rsidR="00EF5D5A" w:rsidRPr="008B125C" w:rsidRDefault="00EF5D5A" w:rsidP="008A40EB">
            <w:pPr>
              <w:pStyle w:val="DHHStabletext"/>
              <w:rPr>
                <w:rFonts w:cs="Arial"/>
                <w:szCs w:val="21"/>
              </w:rPr>
            </w:pPr>
            <w:r w:rsidRPr="008B125C">
              <w:rPr>
                <w:rFonts w:cs="Arial"/>
                <w:szCs w:val="21"/>
              </w:rPr>
              <w:t xml:space="preserve">The century component of the year must begin with </w:t>
            </w:r>
            <w:r w:rsidR="00210B90">
              <w:rPr>
                <w:rFonts w:cs="Arial"/>
                <w:szCs w:val="21"/>
              </w:rPr>
              <w:t>‘</w:t>
            </w:r>
            <w:r w:rsidRPr="008B125C">
              <w:rPr>
                <w:rFonts w:cs="Arial"/>
                <w:szCs w:val="21"/>
              </w:rPr>
              <w:t>20</w:t>
            </w:r>
            <w:r w:rsidR="00210B90">
              <w:rPr>
                <w:rFonts w:cs="Arial"/>
                <w:szCs w:val="21"/>
              </w:rPr>
              <w:t>’</w:t>
            </w:r>
            <w:r w:rsidRPr="008B125C">
              <w:rPr>
                <w:rFonts w:cs="Arial"/>
                <w:szCs w:val="21"/>
              </w:rPr>
              <w:t>.</w:t>
            </w:r>
          </w:p>
          <w:p w14:paraId="07E07F90" w14:textId="039B47E6" w:rsidR="002F5DAB" w:rsidRPr="008B125C" w:rsidRDefault="00EF5D5A" w:rsidP="008A40EB">
            <w:pPr>
              <w:pStyle w:val="DHHStabletext"/>
              <w:rPr>
                <w:rFonts w:cs="Arial"/>
                <w:szCs w:val="21"/>
              </w:rPr>
            </w:pPr>
            <w:r w:rsidRPr="008B125C">
              <w:rPr>
                <w:rFonts w:cs="Arial"/>
                <w:szCs w:val="21"/>
              </w:rPr>
              <w:t xml:space="preserve">Each instance of a Referral In Outcome must have a corresponding Referral In Outcome Date. Multiple instances of Referral In Outcome/Referral In Outcome </w:t>
            </w:r>
            <w:r w:rsidR="006E5F55">
              <w:rPr>
                <w:rFonts w:cs="Arial"/>
                <w:szCs w:val="21"/>
              </w:rPr>
              <w:t>D</w:t>
            </w:r>
            <w:r w:rsidR="006E5F55" w:rsidRPr="008B125C">
              <w:rPr>
                <w:rFonts w:cs="Arial"/>
                <w:szCs w:val="21"/>
              </w:rPr>
              <w:t xml:space="preserve">ate </w:t>
            </w:r>
            <w:r w:rsidRPr="008B125C">
              <w:rPr>
                <w:rFonts w:cs="Arial"/>
                <w:szCs w:val="21"/>
              </w:rPr>
              <w:t>combinations must be reported as the Referral In Outcome changes during the course of a referral.</w:t>
            </w:r>
          </w:p>
        </w:tc>
      </w:tr>
      <w:tr w:rsidR="00B6791A" w:rsidRPr="008B125C" w14:paraId="74279ABD" w14:textId="77777777" w:rsidTr="00135C3A">
        <w:trPr>
          <w:trHeight w:val="312"/>
        </w:trPr>
        <w:tc>
          <w:tcPr>
            <w:tcW w:w="2337" w:type="dxa"/>
            <w:gridSpan w:val="2"/>
          </w:tcPr>
          <w:p w14:paraId="4E6B7FDB" w14:textId="23EDBE93" w:rsidR="00B6791A" w:rsidRPr="008B125C" w:rsidRDefault="00B6791A" w:rsidP="008A40EB">
            <w:pPr>
              <w:pStyle w:val="DHHStabletext"/>
              <w:rPr>
                <w:rFonts w:cs="Arial"/>
                <w:b/>
                <w:bCs/>
                <w:szCs w:val="21"/>
              </w:rPr>
            </w:pPr>
            <w:r w:rsidRPr="008B125C">
              <w:rPr>
                <w:rFonts w:cs="Arial"/>
                <w:b/>
                <w:bCs/>
                <w:szCs w:val="21"/>
              </w:rPr>
              <w:t>Validations</w:t>
            </w:r>
          </w:p>
        </w:tc>
        <w:tc>
          <w:tcPr>
            <w:tcW w:w="7568" w:type="dxa"/>
          </w:tcPr>
          <w:p w14:paraId="0D14DB24" w14:textId="45F84AB6" w:rsidR="00B6791A" w:rsidRPr="008B125C" w:rsidRDefault="00B6791A" w:rsidP="006B70F1">
            <w:pPr>
              <w:pStyle w:val="DHHStabletext"/>
              <w:ind w:left="794" w:hanging="794"/>
              <w:rPr>
                <w:rFonts w:cs="Arial"/>
                <w:szCs w:val="21"/>
              </w:rPr>
            </w:pPr>
            <w:r w:rsidRPr="008B125C">
              <w:rPr>
                <w:rFonts w:cs="Arial"/>
                <w:szCs w:val="21"/>
              </w:rPr>
              <w:t>E455</w:t>
            </w:r>
            <w:r w:rsidR="00E3135F" w:rsidRPr="008B125C">
              <w:rPr>
                <w:rFonts w:cs="Arial"/>
                <w:szCs w:val="21"/>
              </w:rPr>
              <w:t xml:space="preserve"> A Referral In Outcome was provided without a Referral In Outcome </w:t>
            </w:r>
            <w:r w:rsidR="006E5F55">
              <w:rPr>
                <w:rFonts w:cs="Arial"/>
                <w:szCs w:val="21"/>
              </w:rPr>
              <w:t>D</w:t>
            </w:r>
            <w:r w:rsidR="006E5F55" w:rsidRPr="008B125C">
              <w:rPr>
                <w:rFonts w:cs="Arial"/>
                <w:szCs w:val="21"/>
              </w:rPr>
              <w:t>ate</w:t>
            </w:r>
          </w:p>
        </w:tc>
      </w:tr>
      <w:tr w:rsidR="00EF5D5A" w:rsidRPr="008B125C" w14:paraId="3FAAE349" w14:textId="77777777" w:rsidTr="00135C3A">
        <w:trPr>
          <w:trHeight w:val="312"/>
        </w:trPr>
        <w:tc>
          <w:tcPr>
            <w:tcW w:w="2268" w:type="dxa"/>
          </w:tcPr>
          <w:p w14:paraId="63FB40C0" w14:textId="0B489DD8" w:rsidR="00EF5D5A" w:rsidRPr="008B125C" w:rsidRDefault="00EF5D5A" w:rsidP="00653F16">
            <w:pPr>
              <w:pStyle w:val="DHHStabletext"/>
              <w:spacing w:after="0"/>
              <w:rPr>
                <w:rFonts w:cs="Arial"/>
                <w:b/>
                <w:bCs/>
                <w:szCs w:val="21"/>
              </w:rPr>
            </w:pPr>
            <w:r w:rsidRPr="008B125C">
              <w:rPr>
                <w:rFonts w:cs="Arial"/>
                <w:b/>
                <w:bCs/>
                <w:szCs w:val="21"/>
              </w:rPr>
              <w:t>Related items</w:t>
            </w:r>
          </w:p>
        </w:tc>
        <w:tc>
          <w:tcPr>
            <w:tcW w:w="7637" w:type="dxa"/>
            <w:gridSpan w:val="2"/>
          </w:tcPr>
          <w:p w14:paraId="38F004C1" w14:textId="0377F67F" w:rsidR="00EF5D5A" w:rsidRPr="008B125C" w:rsidRDefault="00EF5D5A" w:rsidP="00653F16">
            <w:pPr>
              <w:pStyle w:val="DHHStabletext"/>
              <w:spacing w:after="0"/>
              <w:rPr>
                <w:rFonts w:cs="Arial"/>
                <w:szCs w:val="21"/>
              </w:rPr>
            </w:pPr>
            <w:r w:rsidRPr="008B125C">
              <w:rPr>
                <w:rFonts w:cs="Arial"/>
                <w:szCs w:val="21"/>
              </w:rPr>
              <w:t>Referral In Outcome</w:t>
            </w:r>
          </w:p>
          <w:p w14:paraId="6AF33561" w14:textId="77777777" w:rsidR="00EF5D5A" w:rsidRPr="008B125C" w:rsidRDefault="00EF5D5A" w:rsidP="00653F16">
            <w:pPr>
              <w:pStyle w:val="DHHStabletext"/>
              <w:spacing w:before="0" w:after="0" w:line="276" w:lineRule="auto"/>
              <w:rPr>
                <w:rFonts w:cs="Arial"/>
                <w:szCs w:val="21"/>
              </w:rPr>
            </w:pPr>
            <w:r w:rsidRPr="008B125C">
              <w:rPr>
                <w:rFonts w:cs="Arial"/>
                <w:szCs w:val="21"/>
              </w:rPr>
              <w:t>Referral In Program/Stream</w:t>
            </w:r>
          </w:p>
          <w:p w14:paraId="0F53BF34" w14:textId="77777777" w:rsidR="00EF5D5A" w:rsidRPr="008B125C" w:rsidRDefault="00EF5D5A" w:rsidP="00653F16">
            <w:pPr>
              <w:pStyle w:val="DHHStabletext"/>
              <w:spacing w:before="0" w:after="0"/>
              <w:rPr>
                <w:rFonts w:cs="Arial"/>
                <w:szCs w:val="21"/>
              </w:rPr>
            </w:pPr>
            <w:r w:rsidRPr="008B125C">
              <w:rPr>
                <w:rFonts w:cs="Arial"/>
                <w:szCs w:val="21"/>
              </w:rPr>
              <w:t>Referral In Receipt Acknowledgment Date</w:t>
            </w:r>
          </w:p>
          <w:p w14:paraId="1ADAF633" w14:textId="77777777" w:rsidR="00EF5D5A" w:rsidRPr="008B125C" w:rsidRDefault="00EF5D5A" w:rsidP="00653F16">
            <w:pPr>
              <w:pStyle w:val="DHHStabletext"/>
              <w:spacing w:before="0" w:after="0"/>
              <w:rPr>
                <w:rFonts w:cs="Arial"/>
                <w:szCs w:val="21"/>
              </w:rPr>
            </w:pPr>
            <w:r w:rsidRPr="008B125C">
              <w:rPr>
                <w:rFonts w:cs="Arial"/>
                <w:szCs w:val="21"/>
              </w:rPr>
              <w:t>Referral In Received Date</w:t>
            </w:r>
          </w:p>
          <w:p w14:paraId="5D23C0DE" w14:textId="77777777" w:rsidR="00EF5D5A" w:rsidRPr="008B125C" w:rsidRDefault="00EF5D5A" w:rsidP="00653F16">
            <w:pPr>
              <w:pStyle w:val="DHHStabletext"/>
              <w:spacing w:before="0" w:after="0"/>
              <w:rPr>
                <w:rFonts w:cs="Arial"/>
                <w:szCs w:val="21"/>
              </w:rPr>
            </w:pPr>
            <w:r w:rsidRPr="008B125C">
              <w:rPr>
                <w:rFonts w:cs="Arial"/>
                <w:szCs w:val="21"/>
              </w:rPr>
              <w:t>Referral In Service Type</w:t>
            </w:r>
          </w:p>
        </w:tc>
      </w:tr>
    </w:tbl>
    <w:p w14:paraId="7EF5F2F3" w14:textId="77777777" w:rsidR="00F97530" w:rsidRDefault="00F97530" w:rsidP="00EE6CAB">
      <w:pPr>
        <w:pStyle w:val="VINAHSUBHEADING"/>
        <w:rPr>
          <w:rFonts w:cs="Arial"/>
        </w:rPr>
      </w:pPr>
    </w:p>
    <w:p w14:paraId="65D91BEC" w14:textId="5228B6B4" w:rsidR="00EE6CAB" w:rsidRPr="008B125C" w:rsidRDefault="00EE6CAB" w:rsidP="00EE6CAB">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8AE155D" w14:textId="77777777" w:rsidTr="008A40EB">
        <w:tc>
          <w:tcPr>
            <w:tcW w:w="2127" w:type="dxa"/>
          </w:tcPr>
          <w:p w14:paraId="7B1CFF0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2704905" w14:textId="26D02B92" w:rsidR="00EF5D5A" w:rsidRPr="008B125C" w:rsidRDefault="00907C64" w:rsidP="008A40EB">
            <w:pPr>
              <w:pStyle w:val="DHHStabletext"/>
              <w:rPr>
                <w:rFonts w:cs="Arial"/>
                <w:szCs w:val="21"/>
              </w:rPr>
            </w:pPr>
            <w:r w:rsidRPr="008B125C">
              <w:rPr>
                <w:rFonts w:cs="Arial"/>
                <w:szCs w:val="21"/>
              </w:rPr>
              <w:t>Multiple internal and external data users</w:t>
            </w:r>
          </w:p>
        </w:tc>
      </w:tr>
      <w:tr w:rsidR="00EF5D5A" w:rsidRPr="008B125C" w14:paraId="37E89C19" w14:textId="77777777" w:rsidTr="008A40EB">
        <w:tc>
          <w:tcPr>
            <w:tcW w:w="2127" w:type="dxa"/>
          </w:tcPr>
          <w:p w14:paraId="597674BD"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5083BBD" w14:textId="46C9898C" w:rsidR="00EF5D5A" w:rsidRPr="008B125C" w:rsidRDefault="00EF5D5A" w:rsidP="008A40EB">
            <w:pPr>
              <w:pStyle w:val="DHHStabletext"/>
              <w:rPr>
                <w:rFonts w:cs="Arial"/>
                <w:szCs w:val="21"/>
              </w:rPr>
            </w:pPr>
            <w:r w:rsidRPr="008B125C">
              <w:rPr>
                <w:rFonts w:cs="Arial"/>
                <w:szCs w:val="21"/>
              </w:rPr>
              <w:t>Multiple internal and external data users.</w:t>
            </w:r>
          </w:p>
        </w:tc>
      </w:tr>
      <w:tr w:rsidR="00EF5D5A" w:rsidRPr="008B125C" w14:paraId="54614B97" w14:textId="77777777" w:rsidTr="008A40EB">
        <w:tc>
          <w:tcPr>
            <w:tcW w:w="2127" w:type="dxa"/>
          </w:tcPr>
          <w:p w14:paraId="71B94E22" w14:textId="77777777" w:rsidR="00EF5D5A" w:rsidRPr="008B125C" w:rsidRDefault="00EF5D5A" w:rsidP="008A40EB">
            <w:pPr>
              <w:pStyle w:val="DHHStabletext"/>
              <w:rPr>
                <w:rFonts w:cs="Arial"/>
                <w:b/>
                <w:bCs/>
                <w:szCs w:val="21"/>
              </w:rPr>
            </w:pPr>
          </w:p>
          <w:p w14:paraId="6CF7737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6C16C6CB"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0D55D18"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Referral in Outcome Date</w:t>
            </w:r>
            <w:r w:rsidRPr="008B125C">
              <w:rPr>
                <w:rFonts w:cs="Arial"/>
                <w:szCs w:val="21"/>
              </w:rPr>
              <w:tab/>
            </w:r>
            <w:r w:rsidRPr="008B125C">
              <w:rPr>
                <w:rFonts w:cs="Arial"/>
                <w:szCs w:val="21"/>
              </w:rPr>
              <w:tab/>
            </w:r>
            <w:r w:rsidRPr="008B125C">
              <w:rPr>
                <w:rFonts w:cs="Arial"/>
                <w:szCs w:val="21"/>
              </w:rPr>
              <w:tab/>
              <w:t>2019/07/01</w:t>
            </w:r>
          </w:p>
        </w:tc>
      </w:tr>
      <w:tr w:rsidR="00EF5D5A" w:rsidRPr="008B125C" w14:paraId="7F4328C8" w14:textId="77777777" w:rsidTr="008A40EB">
        <w:tc>
          <w:tcPr>
            <w:tcW w:w="2127" w:type="dxa"/>
          </w:tcPr>
          <w:p w14:paraId="339DD2F2"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8B267C1" w14:textId="51A49D7C"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325C8A23" w14:textId="77777777" w:rsidTr="008A40EB">
        <w:tc>
          <w:tcPr>
            <w:tcW w:w="2127" w:type="dxa"/>
          </w:tcPr>
          <w:p w14:paraId="4E80806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2CB0A72" w14:textId="67DC1131" w:rsidR="00EF5D5A" w:rsidRPr="008B125C" w:rsidRDefault="00BD3F0B" w:rsidP="008A40EB">
            <w:pPr>
              <w:pStyle w:val="DHHStabletext"/>
              <w:rPr>
                <w:rFonts w:cs="Arial"/>
                <w:szCs w:val="21"/>
              </w:rPr>
            </w:pPr>
            <w:r w:rsidRPr="008B125C">
              <w:rPr>
                <w:rFonts w:cs="Arial"/>
                <w:szCs w:val="21"/>
              </w:rPr>
              <w:t>Department of Health</w:t>
            </w:r>
          </w:p>
        </w:tc>
      </w:tr>
    </w:tbl>
    <w:p w14:paraId="232C2893" w14:textId="77777777" w:rsidR="00EF5D5A" w:rsidRPr="008B125C" w:rsidRDefault="00EF5D5A" w:rsidP="00B97926">
      <w:pPr>
        <w:pStyle w:val="Body"/>
        <w:rPr>
          <w:rFonts w:cs="Arial"/>
        </w:rPr>
      </w:pPr>
      <w:r w:rsidRPr="008B125C">
        <w:rPr>
          <w:rFonts w:cs="Arial"/>
        </w:rPr>
        <w:br w:type="page"/>
      </w:r>
    </w:p>
    <w:p w14:paraId="701D4A4B" w14:textId="77777777" w:rsidR="00EF5D5A" w:rsidRPr="008B125C" w:rsidRDefault="00EF5D5A" w:rsidP="00EF5D5A">
      <w:pPr>
        <w:pStyle w:val="Heading2"/>
        <w:rPr>
          <w:rFonts w:cs="Arial"/>
        </w:rPr>
      </w:pPr>
      <w:bookmarkStart w:id="256" w:name="_Toc43717322"/>
      <w:bookmarkStart w:id="257" w:name="_Toc139643452"/>
      <w:r w:rsidRPr="008B125C">
        <w:rPr>
          <w:rFonts w:cs="Arial"/>
        </w:rPr>
        <w:lastRenderedPageBreak/>
        <w:t>Referral In Program Stream</w:t>
      </w:r>
      <w:bookmarkEnd w:id="256"/>
      <w:bookmarkEnd w:id="257"/>
    </w:p>
    <w:tbl>
      <w:tblPr>
        <w:tblStyle w:val="TableGrid"/>
        <w:tblW w:w="9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882"/>
        <w:gridCol w:w="6928"/>
      </w:tblGrid>
      <w:tr w:rsidR="00EF5D5A" w:rsidRPr="008B125C" w14:paraId="513A22CF" w14:textId="77777777" w:rsidTr="0093361A">
        <w:tc>
          <w:tcPr>
            <w:tcW w:w="2127" w:type="dxa"/>
          </w:tcPr>
          <w:p w14:paraId="2EB8169C" w14:textId="77777777" w:rsidR="00EF5D5A" w:rsidRPr="008B125C" w:rsidRDefault="00EF5D5A" w:rsidP="008A40EB">
            <w:pPr>
              <w:pStyle w:val="DHHStabletext"/>
              <w:rPr>
                <w:rFonts w:cs="Arial"/>
                <w:b/>
                <w:bCs/>
                <w:szCs w:val="21"/>
              </w:rPr>
            </w:pPr>
            <w:bookmarkStart w:id="258" w:name="_Hlk120533301"/>
            <w:r w:rsidRPr="008B125C">
              <w:rPr>
                <w:rFonts w:cs="Arial"/>
                <w:b/>
                <w:bCs/>
                <w:szCs w:val="21"/>
              </w:rPr>
              <w:t>Definition</w:t>
            </w:r>
          </w:p>
        </w:tc>
        <w:tc>
          <w:tcPr>
            <w:tcW w:w="7810" w:type="dxa"/>
            <w:gridSpan w:val="2"/>
          </w:tcPr>
          <w:p w14:paraId="67481FC8" w14:textId="77777777" w:rsidR="00EF5D5A" w:rsidRPr="008B125C" w:rsidRDefault="00EF5D5A" w:rsidP="008A40EB">
            <w:pPr>
              <w:pStyle w:val="DHHStabletext"/>
              <w:rPr>
                <w:rFonts w:cs="Arial"/>
                <w:szCs w:val="21"/>
              </w:rPr>
            </w:pPr>
            <w:r w:rsidRPr="008B125C">
              <w:rPr>
                <w:rFonts w:cs="Arial"/>
                <w:szCs w:val="21"/>
              </w:rPr>
              <w:t>The program/stream to which the patient/client is referred.</w:t>
            </w:r>
          </w:p>
          <w:p w14:paraId="54F835F0"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CF03B28" w14:textId="77777777" w:rsidTr="0093361A">
        <w:tc>
          <w:tcPr>
            <w:tcW w:w="2127" w:type="dxa"/>
          </w:tcPr>
          <w:p w14:paraId="3E564B3F" w14:textId="77777777" w:rsidR="00EF5D5A" w:rsidRPr="008B125C" w:rsidRDefault="00EF5D5A" w:rsidP="008A40EB">
            <w:pPr>
              <w:pStyle w:val="DHHStabletext"/>
              <w:rPr>
                <w:rFonts w:cs="Arial"/>
                <w:b/>
                <w:bCs/>
                <w:szCs w:val="21"/>
              </w:rPr>
            </w:pPr>
            <w:r w:rsidRPr="008B125C">
              <w:rPr>
                <w:rFonts w:cs="Arial"/>
                <w:b/>
                <w:bCs/>
                <w:szCs w:val="21"/>
              </w:rPr>
              <w:t>Form</w:t>
            </w:r>
          </w:p>
        </w:tc>
        <w:tc>
          <w:tcPr>
            <w:tcW w:w="7810" w:type="dxa"/>
            <w:gridSpan w:val="2"/>
          </w:tcPr>
          <w:p w14:paraId="0F9186E2"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F7B1FC1" w14:textId="77777777" w:rsidTr="0093361A">
        <w:tc>
          <w:tcPr>
            <w:tcW w:w="2127" w:type="dxa"/>
          </w:tcPr>
          <w:p w14:paraId="071A4A1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810" w:type="dxa"/>
            <w:gridSpan w:val="2"/>
          </w:tcPr>
          <w:p w14:paraId="16985488" w14:textId="74528F7E" w:rsidR="00EF5D5A" w:rsidRPr="008B125C" w:rsidRDefault="00EF5D5A" w:rsidP="008A40EB">
            <w:pPr>
              <w:pStyle w:val="DHHStabletext"/>
              <w:rPr>
                <w:rFonts w:cs="Arial"/>
                <w:b/>
                <w:bCs/>
                <w:szCs w:val="21"/>
              </w:rPr>
            </w:pPr>
            <w:r w:rsidRPr="008B125C">
              <w:rPr>
                <w:rFonts w:cs="Arial"/>
                <w:szCs w:val="21"/>
              </w:rPr>
              <w:t>N[NNN]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CEF9D86"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4</w:t>
            </w:r>
          </w:p>
        </w:tc>
      </w:tr>
      <w:tr w:rsidR="00EF5D5A" w:rsidRPr="008B125C" w14:paraId="1129F7A9" w14:textId="77777777" w:rsidTr="0093361A">
        <w:tc>
          <w:tcPr>
            <w:tcW w:w="2127" w:type="dxa"/>
          </w:tcPr>
          <w:p w14:paraId="717E158A"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810" w:type="dxa"/>
            <w:gridSpan w:val="2"/>
          </w:tcPr>
          <w:p w14:paraId="0D0D3497" w14:textId="439CE038"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EA7363C" w14:textId="77777777" w:rsidR="00EF5D5A" w:rsidRPr="008B125C" w:rsidRDefault="00EF5D5A" w:rsidP="008A40EB">
            <w:pPr>
              <w:pStyle w:val="DHHStabletext"/>
              <w:rPr>
                <w:rFonts w:cs="Arial"/>
                <w:szCs w:val="21"/>
              </w:rPr>
            </w:pPr>
            <w:r w:rsidRPr="008B125C">
              <w:rPr>
                <w:rFonts w:cs="Arial"/>
                <w:szCs w:val="21"/>
              </w:rPr>
              <w:t>Referral In (insert)</w:t>
            </w:r>
            <w:r w:rsidRPr="008B125C">
              <w:rPr>
                <w:rFonts w:cs="Arial"/>
                <w:szCs w:val="21"/>
              </w:rPr>
              <w:tab/>
            </w:r>
            <w:r w:rsidRPr="008B125C">
              <w:rPr>
                <w:rFonts w:cs="Arial"/>
                <w:szCs w:val="21"/>
              </w:rPr>
              <w:tab/>
            </w:r>
            <w:r w:rsidRPr="008B125C">
              <w:rPr>
                <w:rFonts w:cs="Arial"/>
                <w:szCs w:val="21"/>
              </w:rPr>
              <w:tab/>
              <w:t>RRI_I12 (PV1.10)</w:t>
            </w:r>
          </w:p>
          <w:p w14:paraId="7FD86A2B" w14:textId="04836D51" w:rsidR="00EF5D5A" w:rsidRPr="008B125C" w:rsidRDefault="00EF5D5A" w:rsidP="008A40EB">
            <w:pPr>
              <w:pStyle w:val="DHHStabletext"/>
              <w:rPr>
                <w:rFonts w:cs="Arial"/>
                <w:szCs w:val="21"/>
              </w:rPr>
            </w:pPr>
            <w:r w:rsidRPr="008B125C">
              <w:rPr>
                <w:rFonts w:cs="Arial"/>
                <w:szCs w:val="21"/>
              </w:rPr>
              <w:t>Referral In (update)</w:t>
            </w:r>
            <w:r w:rsidRPr="008B125C">
              <w:rPr>
                <w:rFonts w:cs="Arial"/>
                <w:szCs w:val="21"/>
              </w:rPr>
              <w:tab/>
            </w:r>
            <w:r w:rsidRPr="008B125C">
              <w:rPr>
                <w:rFonts w:cs="Arial"/>
                <w:szCs w:val="21"/>
              </w:rPr>
              <w:tab/>
            </w:r>
            <w:r w:rsidRPr="008B125C">
              <w:rPr>
                <w:rFonts w:cs="Arial"/>
                <w:szCs w:val="21"/>
              </w:rPr>
              <w:tab/>
              <w:t>RRI_I13 (PV1.10)</w:t>
            </w:r>
          </w:p>
          <w:p w14:paraId="2C6DF3AD" w14:textId="77777777" w:rsidR="00EF5D5A" w:rsidRPr="008B125C" w:rsidRDefault="00EF5D5A" w:rsidP="008A40EB">
            <w:pPr>
              <w:pStyle w:val="DHHStabletext"/>
              <w:rPr>
                <w:rFonts w:cs="Arial"/>
                <w:szCs w:val="21"/>
              </w:rPr>
            </w:pPr>
            <w:r w:rsidRPr="008B125C">
              <w:rPr>
                <w:rFonts w:cs="Arial"/>
                <w:szCs w:val="21"/>
              </w:rPr>
              <w:t>Referral In (delete)</w:t>
            </w:r>
            <w:r w:rsidRPr="008B125C">
              <w:rPr>
                <w:rFonts w:cs="Arial"/>
                <w:szCs w:val="21"/>
              </w:rPr>
              <w:tab/>
            </w:r>
            <w:r w:rsidRPr="008B125C">
              <w:rPr>
                <w:rFonts w:cs="Arial"/>
                <w:szCs w:val="21"/>
              </w:rPr>
              <w:tab/>
            </w:r>
            <w:r w:rsidRPr="008B125C">
              <w:rPr>
                <w:rFonts w:cs="Arial"/>
                <w:szCs w:val="21"/>
              </w:rPr>
              <w:tab/>
              <w:t>RRI_I14 (PV1.10)</w:t>
            </w:r>
          </w:p>
        </w:tc>
      </w:tr>
      <w:tr w:rsidR="00EF5D5A" w:rsidRPr="008B125C" w14:paraId="725FC9C9" w14:textId="77777777" w:rsidTr="0093361A">
        <w:tc>
          <w:tcPr>
            <w:tcW w:w="2127" w:type="dxa"/>
          </w:tcPr>
          <w:p w14:paraId="120ED0A2"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by</w:t>
            </w:r>
          </w:p>
        </w:tc>
        <w:tc>
          <w:tcPr>
            <w:tcW w:w="7810" w:type="dxa"/>
            <w:gridSpan w:val="2"/>
          </w:tcPr>
          <w:p w14:paraId="5D66A034" w14:textId="4872D3D2" w:rsidR="00EF5D5A" w:rsidRPr="008B125C" w:rsidRDefault="00863BC9" w:rsidP="006671BE">
            <w:pPr>
              <w:pStyle w:val="DHHStabletext"/>
              <w:spacing w:after="0" w:line="276" w:lineRule="auto"/>
              <w:rPr>
                <w:rFonts w:cs="Arial"/>
                <w:szCs w:val="21"/>
              </w:rPr>
            </w:pPr>
            <w:r w:rsidRPr="008B125C">
              <w:rPr>
                <w:rFonts w:cs="Arial"/>
                <w:szCs w:val="21"/>
              </w:rPr>
              <w:t>Complex Care (FCP)</w:t>
            </w:r>
          </w:p>
          <w:p w14:paraId="09B7A95A" w14:textId="77777777" w:rsidR="00D4116C" w:rsidRPr="008B125C" w:rsidRDefault="00D4116C" w:rsidP="00D4116C">
            <w:pPr>
              <w:pStyle w:val="DHHStabletext"/>
              <w:spacing w:before="0" w:after="0" w:line="276" w:lineRule="auto"/>
              <w:rPr>
                <w:rFonts w:cs="Arial"/>
                <w:szCs w:val="21"/>
              </w:rPr>
            </w:pPr>
            <w:r w:rsidRPr="008B125C">
              <w:rPr>
                <w:rFonts w:cs="Arial"/>
                <w:szCs w:val="21"/>
              </w:rPr>
              <w:t>Home Based Dialysis</w:t>
            </w:r>
          </w:p>
          <w:p w14:paraId="451CE46D" w14:textId="4B9AED1C" w:rsidR="00EF5D5A" w:rsidRPr="008B125C" w:rsidRDefault="00EF5D5A" w:rsidP="00907C64">
            <w:pPr>
              <w:pStyle w:val="DHHStabletext"/>
              <w:spacing w:before="0" w:after="0" w:line="276" w:lineRule="auto"/>
              <w:rPr>
                <w:rFonts w:cs="Arial"/>
                <w:szCs w:val="21"/>
              </w:rPr>
            </w:pPr>
            <w:r w:rsidRPr="008B125C">
              <w:rPr>
                <w:rFonts w:cs="Arial"/>
                <w:szCs w:val="21"/>
              </w:rPr>
              <w:t>Home Enteral Nutrition</w:t>
            </w:r>
          </w:p>
          <w:p w14:paraId="0073F4E8" w14:textId="77777777" w:rsidR="00EF5D5A" w:rsidRPr="008B125C" w:rsidRDefault="00EF5D5A" w:rsidP="00907C64">
            <w:pPr>
              <w:pStyle w:val="DHHStabletext"/>
              <w:spacing w:before="0" w:after="0" w:line="276" w:lineRule="auto"/>
              <w:rPr>
                <w:rFonts w:cs="Arial"/>
                <w:szCs w:val="21"/>
              </w:rPr>
            </w:pPr>
            <w:r w:rsidRPr="008B125C">
              <w:rPr>
                <w:rFonts w:cs="Arial"/>
                <w:szCs w:val="21"/>
              </w:rPr>
              <w:t>Hospital Admission Risk Program</w:t>
            </w:r>
          </w:p>
          <w:p w14:paraId="06A8B107" w14:textId="77777777" w:rsidR="00EF5D5A" w:rsidRPr="008B125C" w:rsidRDefault="00EF5D5A" w:rsidP="00907C64">
            <w:pPr>
              <w:pStyle w:val="DHHStabletext"/>
              <w:spacing w:before="0" w:after="0" w:line="276" w:lineRule="auto"/>
              <w:rPr>
                <w:rFonts w:cs="Arial"/>
                <w:szCs w:val="21"/>
              </w:rPr>
            </w:pPr>
            <w:r w:rsidRPr="008B125C">
              <w:rPr>
                <w:rFonts w:cs="Arial"/>
                <w:szCs w:val="21"/>
              </w:rPr>
              <w:t>Medi-Hotel</w:t>
            </w:r>
          </w:p>
          <w:p w14:paraId="109C1111" w14:textId="4655171B" w:rsidR="00EF5D5A" w:rsidRPr="008B125C" w:rsidRDefault="00EF5D5A" w:rsidP="00907C64">
            <w:pPr>
              <w:pStyle w:val="DHHStabletext"/>
              <w:spacing w:before="0" w:after="0" w:line="276" w:lineRule="auto"/>
              <w:rPr>
                <w:rFonts w:cs="Arial"/>
                <w:szCs w:val="21"/>
              </w:rPr>
            </w:pPr>
            <w:r w:rsidRPr="008B125C">
              <w:rPr>
                <w:rFonts w:cs="Arial"/>
                <w:szCs w:val="21"/>
              </w:rPr>
              <w:t>Palliative Care</w:t>
            </w:r>
          </w:p>
          <w:p w14:paraId="49643CC1" w14:textId="13082357" w:rsidR="007066A8" w:rsidRPr="008B125C" w:rsidRDefault="007066A8" w:rsidP="00907C64">
            <w:pPr>
              <w:pStyle w:val="DHHStabletext"/>
              <w:spacing w:before="0" w:after="0" w:line="276" w:lineRule="auto"/>
              <w:rPr>
                <w:rFonts w:cs="Arial"/>
                <w:szCs w:val="21"/>
              </w:rPr>
            </w:pPr>
            <w:r w:rsidRPr="008B125C">
              <w:rPr>
                <w:rFonts w:cs="Arial"/>
                <w:szCs w:val="21"/>
              </w:rPr>
              <w:t>Palliative Care Consultancy</w:t>
            </w:r>
          </w:p>
          <w:p w14:paraId="4E478381" w14:textId="77777777" w:rsidR="00EF5D5A" w:rsidRPr="008B125C" w:rsidRDefault="00EF5D5A" w:rsidP="00907C64">
            <w:pPr>
              <w:pStyle w:val="DHHStabletext"/>
              <w:spacing w:before="0" w:after="0" w:line="276" w:lineRule="auto"/>
              <w:rPr>
                <w:rFonts w:cs="Arial"/>
                <w:szCs w:val="21"/>
              </w:rPr>
            </w:pPr>
            <w:r w:rsidRPr="008B125C">
              <w:rPr>
                <w:rFonts w:cs="Arial"/>
                <w:szCs w:val="21"/>
              </w:rPr>
              <w:t>Post Acute Care</w:t>
            </w:r>
          </w:p>
          <w:p w14:paraId="288CCCE6" w14:textId="77777777" w:rsidR="00EF5D5A" w:rsidRPr="008B125C" w:rsidRDefault="00EF5D5A" w:rsidP="00907C64">
            <w:pPr>
              <w:pStyle w:val="DHHStabletext"/>
              <w:spacing w:before="0" w:after="0" w:line="276" w:lineRule="auto"/>
              <w:rPr>
                <w:rFonts w:cs="Arial"/>
                <w:szCs w:val="21"/>
              </w:rPr>
            </w:pPr>
            <w:r w:rsidRPr="008B125C">
              <w:rPr>
                <w:rFonts w:cs="Arial"/>
                <w:szCs w:val="21"/>
              </w:rPr>
              <w:t>Residential In-Reach</w:t>
            </w:r>
          </w:p>
          <w:p w14:paraId="3C9D4FA6" w14:textId="77777777" w:rsidR="00EF5D5A" w:rsidRPr="008B125C" w:rsidRDefault="00EF5D5A" w:rsidP="00907C64">
            <w:pPr>
              <w:pStyle w:val="DHHStabletext"/>
              <w:spacing w:before="0" w:after="0" w:line="276" w:lineRule="auto"/>
              <w:rPr>
                <w:rFonts w:cs="Arial"/>
                <w:szCs w:val="21"/>
              </w:rPr>
            </w:pPr>
            <w:r w:rsidRPr="008B125C">
              <w:rPr>
                <w:rFonts w:cs="Arial"/>
                <w:szCs w:val="21"/>
              </w:rPr>
              <w:t>Specialist Clinics (Outpatients)</w:t>
            </w:r>
          </w:p>
          <w:p w14:paraId="7A0560B4" w14:textId="662890B3" w:rsidR="00EF5D5A" w:rsidRPr="008B125C" w:rsidRDefault="00EF5D5A" w:rsidP="00907C64">
            <w:pPr>
              <w:pStyle w:val="DHHStabletext"/>
              <w:spacing w:before="0" w:after="0" w:line="276" w:lineRule="auto"/>
              <w:rPr>
                <w:rFonts w:cs="Arial"/>
                <w:szCs w:val="21"/>
              </w:rPr>
            </w:pPr>
            <w:r w:rsidRPr="008B125C">
              <w:rPr>
                <w:rFonts w:cs="Arial"/>
                <w:szCs w:val="21"/>
              </w:rPr>
              <w:t>Subacute Ambulatory Care Services</w:t>
            </w:r>
          </w:p>
          <w:p w14:paraId="3B5BCB95" w14:textId="77777777" w:rsidR="00EF5D5A" w:rsidRPr="008B125C" w:rsidRDefault="00EF5D5A" w:rsidP="00907C64">
            <w:pPr>
              <w:pStyle w:val="DHHStabletext"/>
              <w:spacing w:before="0" w:after="0" w:line="276" w:lineRule="auto"/>
              <w:rPr>
                <w:rFonts w:cs="Arial"/>
                <w:szCs w:val="21"/>
              </w:rPr>
            </w:pPr>
            <w:r w:rsidRPr="008B125C">
              <w:rPr>
                <w:rFonts w:cs="Arial"/>
                <w:szCs w:val="21"/>
              </w:rPr>
              <w:t>Total Parenteral Nutrition</w:t>
            </w:r>
          </w:p>
          <w:p w14:paraId="4B9DE613" w14:textId="5580597D" w:rsidR="00EF5D5A" w:rsidRPr="008B125C" w:rsidRDefault="00EF5D5A" w:rsidP="00907C64">
            <w:pPr>
              <w:pStyle w:val="DHHStabletext"/>
              <w:spacing w:before="0" w:after="0" w:line="276" w:lineRule="auto"/>
              <w:rPr>
                <w:rFonts w:cs="Arial"/>
                <w:szCs w:val="21"/>
              </w:rPr>
            </w:pPr>
            <w:r w:rsidRPr="008B125C">
              <w:rPr>
                <w:rFonts w:cs="Arial"/>
                <w:szCs w:val="21"/>
              </w:rPr>
              <w:t>Transition Care Program</w:t>
            </w:r>
          </w:p>
          <w:p w14:paraId="7260216A" w14:textId="77777777" w:rsidR="00894178" w:rsidRPr="008B125C" w:rsidRDefault="00894178" w:rsidP="00894178">
            <w:pPr>
              <w:pStyle w:val="DHHStabletext"/>
              <w:spacing w:before="0"/>
              <w:rPr>
                <w:rFonts w:cs="Arial"/>
                <w:szCs w:val="21"/>
              </w:rPr>
            </w:pPr>
            <w:r w:rsidRPr="008B125C">
              <w:rPr>
                <w:rFonts w:cs="Arial"/>
                <w:szCs w:val="21"/>
              </w:rPr>
              <w:t>Victorian Artificial Limb Program</w:t>
            </w:r>
          </w:p>
          <w:p w14:paraId="5544A3DE" w14:textId="77777777" w:rsidR="003E7FDE" w:rsidRPr="008B125C" w:rsidRDefault="003E7FDE" w:rsidP="003E7FDE">
            <w:pPr>
              <w:pStyle w:val="DHHStabletext"/>
              <w:spacing w:before="0" w:after="0" w:line="276" w:lineRule="auto"/>
              <w:rPr>
                <w:rFonts w:cs="Arial"/>
                <w:szCs w:val="21"/>
              </w:rPr>
            </w:pPr>
            <w:r w:rsidRPr="008B125C">
              <w:rPr>
                <w:rFonts w:cs="Arial"/>
                <w:szCs w:val="21"/>
              </w:rPr>
              <w:t>Victorian HIV and Sexual Health Services</w:t>
            </w:r>
          </w:p>
          <w:p w14:paraId="5080A5A7" w14:textId="77777777" w:rsidR="00EF5D5A" w:rsidRPr="008B125C" w:rsidRDefault="00EF5D5A" w:rsidP="00907C64">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602E7E20" w14:textId="77777777" w:rsidTr="0093361A">
        <w:tc>
          <w:tcPr>
            <w:tcW w:w="2127" w:type="dxa"/>
          </w:tcPr>
          <w:p w14:paraId="5FCD273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810" w:type="dxa"/>
            <w:gridSpan w:val="2"/>
          </w:tcPr>
          <w:p w14:paraId="5C666B48" w14:textId="77777777" w:rsidR="00EF5D5A" w:rsidRPr="008B125C" w:rsidRDefault="00EF5D5A" w:rsidP="008A40EB">
            <w:pPr>
              <w:pStyle w:val="DHHStabletext"/>
              <w:rPr>
                <w:rFonts w:cs="Arial"/>
                <w:szCs w:val="21"/>
              </w:rPr>
            </w:pPr>
            <w:r w:rsidRPr="008B125C">
              <w:rPr>
                <w:rFonts w:cs="Arial"/>
                <w:szCs w:val="21"/>
              </w:rPr>
              <w:t>All referrals resolved during the reporting period.</w:t>
            </w:r>
          </w:p>
        </w:tc>
      </w:tr>
      <w:tr w:rsidR="00EF5D5A" w:rsidRPr="008B125C" w14:paraId="76F98228" w14:textId="77777777" w:rsidTr="0093361A">
        <w:tc>
          <w:tcPr>
            <w:tcW w:w="2127" w:type="dxa"/>
          </w:tcPr>
          <w:p w14:paraId="72A96AB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810" w:type="dxa"/>
            <w:gridSpan w:val="2"/>
          </w:tcPr>
          <w:p w14:paraId="686FC732" w14:textId="77777777" w:rsidR="00EF5D5A" w:rsidRPr="008B125C" w:rsidRDefault="00EF5D5A" w:rsidP="008A40EB">
            <w:pPr>
              <w:pStyle w:val="DHHStabletext"/>
              <w:rPr>
                <w:rFonts w:cs="Arial"/>
                <w:szCs w:val="21"/>
              </w:rPr>
            </w:pPr>
            <w:r w:rsidRPr="008B125C">
              <w:rPr>
                <w:rFonts w:cs="Arial"/>
                <w:szCs w:val="21"/>
              </w:rPr>
              <w:t>All Programs, not elsewhere specified</w:t>
            </w:r>
          </w:p>
          <w:p w14:paraId="2339A56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58B2AE5" w14:textId="24D26020" w:rsidR="002F5DAB" w:rsidRPr="008B125C" w:rsidRDefault="00EF5D5A" w:rsidP="008A40EB">
            <w:pPr>
              <w:pStyle w:val="DHHStabletext"/>
              <w:rPr>
                <w:rFonts w:cs="Arial"/>
                <w:szCs w:val="21"/>
              </w:rPr>
            </w:pPr>
            <w:r w:rsidRPr="008B125C">
              <w:rPr>
                <w:rFonts w:cs="Arial"/>
                <w:szCs w:val="21"/>
              </w:rPr>
              <w:t>Referral In Received Date (Mandatory)</w:t>
            </w:r>
          </w:p>
        </w:tc>
      </w:tr>
      <w:tr w:rsidR="00EF5D5A" w:rsidRPr="008B125C" w14:paraId="5EB7DBEC" w14:textId="77777777" w:rsidTr="0093361A">
        <w:trPr>
          <w:trHeight w:val="430"/>
        </w:trPr>
        <w:tc>
          <w:tcPr>
            <w:tcW w:w="2127" w:type="dxa"/>
          </w:tcPr>
          <w:p w14:paraId="5D03392F"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Value domain</w:t>
            </w:r>
          </w:p>
        </w:tc>
        <w:tc>
          <w:tcPr>
            <w:tcW w:w="7810" w:type="dxa"/>
            <w:gridSpan w:val="2"/>
          </w:tcPr>
          <w:p w14:paraId="5FB59544" w14:textId="77777777" w:rsidR="00EF5D5A" w:rsidRPr="006671BE" w:rsidRDefault="00EF5D5A" w:rsidP="00DD0B6A">
            <w:pPr>
              <w:pStyle w:val="DHHStabletext"/>
              <w:spacing w:after="0" w:line="276" w:lineRule="auto"/>
              <w:rPr>
                <w:rFonts w:cs="Arial"/>
                <w:szCs w:val="21"/>
              </w:rPr>
            </w:pPr>
            <w:r w:rsidRPr="006671BE">
              <w:rPr>
                <w:rFonts w:cs="Arial"/>
                <w:szCs w:val="21"/>
              </w:rPr>
              <w:t>Enumerated</w:t>
            </w:r>
          </w:p>
          <w:p w14:paraId="542C3FB2" w14:textId="77777777" w:rsidR="00EF5D5A" w:rsidRPr="006671BE" w:rsidRDefault="00EF5D5A" w:rsidP="00DD0B6A">
            <w:pPr>
              <w:pStyle w:val="DHHStabletext"/>
              <w:spacing w:after="0" w:line="276" w:lineRule="auto"/>
              <w:rPr>
                <w:rFonts w:cs="Arial"/>
                <w:szCs w:val="21"/>
              </w:rPr>
            </w:pPr>
            <w:r w:rsidRPr="006671BE">
              <w:rPr>
                <w:rFonts w:cs="Arial"/>
                <w:szCs w:val="21"/>
              </w:rPr>
              <w:t xml:space="preserve">Table identifier </w:t>
            </w:r>
            <w:r w:rsidRPr="006671BE">
              <w:rPr>
                <w:rFonts w:cs="Arial"/>
                <w:szCs w:val="21"/>
              </w:rPr>
              <w:tab/>
              <w:t>HL70069</w:t>
            </w:r>
          </w:p>
          <w:p w14:paraId="40948261" w14:textId="77777777" w:rsidR="00EF5D5A" w:rsidRPr="006671BE" w:rsidRDefault="00EF5D5A" w:rsidP="00DD0B6A">
            <w:pPr>
              <w:pStyle w:val="DHHStabletext"/>
              <w:spacing w:before="0" w:after="0" w:line="276" w:lineRule="auto"/>
              <w:rPr>
                <w:rFonts w:cs="Arial"/>
                <w:b/>
                <w:szCs w:val="21"/>
              </w:rPr>
            </w:pPr>
            <w:r w:rsidRPr="006671BE">
              <w:rPr>
                <w:rFonts w:cs="Arial"/>
                <w:b/>
                <w:szCs w:val="21"/>
              </w:rPr>
              <w:t>Code</w:t>
            </w:r>
            <w:r w:rsidRPr="006671BE">
              <w:rPr>
                <w:rFonts w:cs="Arial"/>
                <w:b/>
                <w:szCs w:val="21"/>
              </w:rPr>
              <w:tab/>
            </w:r>
            <w:r w:rsidRPr="006671BE">
              <w:rPr>
                <w:rFonts w:cs="Arial"/>
                <w:b/>
                <w:szCs w:val="21"/>
              </w:rPr>
              <w:tab/>
              <w:t>Descriptor</w:t>
            </w:r>
          </w:p>
          <w:p w14:paraId="1C5AA09A" w14:textId="780B96FE" w:rsidR="00EF5D5A" w:rsidRPr="006671BE" w:rsidRDefault="00EF5D5A" w:rsidP="00DD0B6A">
            <w:pPr>
              <w:pStyle w:val="DHHStabletext"/>
              <w:spacing w:before="0" w:after="0" w:line="276" w:lineRule="auto"/>
              <w:rPr>
                <w:rFonts w:cs="Arial"/>
                <w:b/>
                <w:szCs w:val="21"/>
              </w:rPr>
            </w:pPr>
            <w:r w:rsidRPr="006671BE">
              <w:rPr>
                <w:rFonts w:cs="Arial"/>
                <w:b/>
                <w:szCs w:val="21"/>
              </w:rPr>
              <w:t>Sub</w:t>
            </w:r>
            <w:r w:rsidR="00F94418" w:rsidRPr="006671BE">
              <w:rPr>
                <w:rFonts w:cs="Arial"/>
                <w:b/>
                <w:szCs w:val="21"/>
              </w:rPr>
              <w:t>a</w:t>
            </w:r>
            <w:r w:rsidRPr="006671BE">
              <w:rPr>
                <w:rFonts w:cs="Arial"/>
                <w:b/>
                <w:szCs w:val="21"/>
              </w:rPr>
              <w:t>cute Ambulatory Care Services (SACS)</w:t>
            </w:r>
          </w:p>
          <w:p w14:paraId="5BCFF3DC" w14:textId="77777777" w:rsidR="00EF5D5A" w:rsidRPr="006671BE" w:rsidRDefault="00EF5D5A" w:rsidP="00DD0B6A">
            <w:pPr>
              <w:pStyle w:val="DHHStabletext"/>
              <w:spacing w:before="0" w:after="0" w:line="276" w:lineRule="auto"/>
              <w:rPr>
                <w:rFonts w:cs="Arial"/>
                <w:szCs w:val="21"/>
              </w:rPr>
            </w:pPr>
            <w:r w:rsidRPr="006671BE">
              <w:rPr>
                <w:rFonts w:cs="Arial"/>
                <w:szCs w:val="21"/>
              </w:rPr>
              <w:t>1</w:t>
            </w:r>
            <w:r w:rsidRPr="006671BE">
              <w:rPr>
                <w:rFonts w:cs="Arial"/>
                <w:szCs w:val="21"/>
              </w:rPr>
              <w:tab/>
            </w:r>
            <w:r w:rsidRPr="006671BE">
              <w:rPr>
                <w:rFonts w:cs="Arial"/>
                <w:szCs w:val="21"/>
              </w:rPr>
              <w:tab/>
              <w:t>Rehabilitation</w:t>
            </w:r>
          </w:p>
          <w:p w14:paraId="53CB1670" w14:textId="77777777" w:rsidR="00EF5D5A" w:rsidRPr="006671BE" w:rsidRDefault="00EF5D5A" w:rsidP="00DD0B6A">
            <w:pPr>
              <w:pStyle w:val="DHHStabletext"/>
              <w:spacing w:before="0" w:after="0" w:line="276" w:lineRule="auto"/>
              <w:rPr>
                <w:rFonts w:cs="Arial"/>
                <w:szCs w:val="21"/>
              </w:rPr>
            </w:pPr>
            <w:r w:rsidRPr="006671BE">
              <w:rPr>
                <w:rFonts w:cs="Arial"/>
                <w:szCs w:val="21"/>
              </w:rPr>
              <w:t>2</w:t>
            </w:r>
            <w:r w:rsidRPr="006671BE">
              <w:rPr>
                <w:rFonts w:cs="Arial"/>
                <w:szCs w:val="21"/>
              </w:rPr>
              <w:tab/>
            </w:r>
            <w:r w:rsidRPr="006671BE">
              <w:rPr>
                <w:rFonts w:cs="Arial"/>
                <w:szCs w:val="21"/>
              </w:rPr>
              <w:tab/>
              <w:t>Specialist continence</w:t>
            </w:r>
          </w:p>
          <w:p w14:paraId="3128A686" w14:textId="77777777" w:rsidR="00EF5D5A" w:rsidRPr="006671BE" w:rsidRDefault="00EF5D5A" w:rsidP="00DD0B6A">
            <w:pPr>
              <w:pStyle w:val="DHHStabletext"/>
              <w:spacing w:before="0" w:after="0" w:line="276" w:lineRule="auto"/>
              <w:rPr>
                <w:rFonts w:cs="Arial"/>
                <w:szCs w:val="21"/>
              </w:rPr>
            </w:pPr>
            <w:r w:rsidRPr="006671BE">
              <w:rPr>
                <w:rFonts w:cs="Arial"/>
                <w:szCs w:val="21"/>
              </w:rPr>
              <w:t>3</w:t>
            </w:r>
            <w:r w:rsidRPr="006671BE">
              <w:rPr>
                <w:rFonts w:cs="Arial"/>
                <w:szCs w:val="21"/>
              </w:rPr>
              <w:tab/>
            </w:r>
            <w:r w:rsidRPr="006671BE">
              <w:rPr>
                <w:rFonts w:cs="Arial"/>
                <w:szCs w:val="21"/>
              </w:rPr>
              <w:tab/>
              <w:t>Specialist cognitive</w:t>
            </w:r>
          </w:p>
          <w:p w14:paraId="7F89225D" w14:textId="77777777" w:rsidR="00EF5D5A" w:rsidRPr="006671BE" w:rsidRDefault="00EF5D5A" w:rsidP="00DD0B6A">
            <w:pPr>
              <w:pStyle w:val="DHHStabletext"/>
              <w:spacing w:before="0" w:after="0" w:line="276" w:lineRule="auto"/>
              <w:rPr>
                <w:rFonts w:cs="Arial"/>
                <w:szCs w:val="21"/>
              </w:rPr>
            </w:pPr>
            <w:r w:rsidRPr="006671BE">
              <w:rPr>
                <w:rFonts w:cs="Arial"/>
                <w:szCs w:val="21"/>
              </w:rPr>
              <w:t>4</w:t>
            </w:r>
            <w:r w:rsidRPr="006671BE">
              <w:rPr>
                <w:rFonts w:cs="Arial"/>
                <w:szCs w:val="21"/>
              </w:rPr>
              <w:tab/>
            </w:r>
            <w:r w:rsidRPr="006671BE">
              <w:rPr>
                <w:rFonts w:cs="Arial"/>
                <w:szCs w:val="21"/>
              </w:rPr>
              <w:tab/>
              <w:t xml:space="preserve">Specialist pain management </w:t>
            </w:r>
          </w:p>
          <w:p w14:paraId="4AF8591F" w14:textId="77777777" w:rsidR="00EF5D5A" w:rsidRPr="006671BE" w:rsidRDefault="00EF5D5A" w:rsidP="00DD0B6A">
            <w:pPr>
              <w:pStyle w:val="DHHStabletext"/>
              <w:spacing w:before="0" w:after="0" w:line="276" w:lineRule="auto"/>
              <w:rPr>
                <w:rFonts w:cs="Arial"/>
                <w:szCs w:val="21"/>
              </w:rPr>
            </w:pPr>
            <w:r w:rsidRPr="006671BE">
              <w:rPr>
                <w:rFonts w:cs="Arial"/>
                <w:szCs w:val="21"/>
              </w:rPr>
              <w:t>5</w:t>
            </w:r>
            <w:r w:rsidRPr="006671BE">
              <w:rPr>
                <w:rFonts w:cs="Arial"/>
                <w:szCs w:val="21"/>
              </w:rPr>
              <w:tab/>
            </w:r>
            <w:r w:rsidRPr="006671BE">
              <w:rPr>
                <w:rFonts w:cs="Arial"/>
                <w:szCs w:val="21"/>
              </w:rPr>
              <w:tab/>
              <w:t xml:space="preserve">Specialist falls </w:t>
            </w:r>
          </w:p>
          <w:p w14:paraId="347FE689" w14:textId="77777777" w:rsidR="00EF5D5A" w:rsidRPr="006671BE" w:rsidRDefault="00EF5D5A" w:rsidP="00DD0B6A">
            <w:pPr>
              <w:pStyle w:val="DHHStabletext"/>
              <w:spacing w:before="0" w:after="0" w:line="276" w:lineRule="auto"/>
              <w:rPr>
                <w:rFonts w:cs="Arial"/>
                <w:szCs w:val="21"/>
              </w:rPr>
            </w:pPr>
            <w:r w:rsidRPr="006671BE">
              <w:rPr>
                <w:rFonts w:cs="Arial"/>
                <w:szCs w:val="21"/>
              </w:rPr>
              <w:t>6</w:t>
            </w:r>
            <w:r w:rsidRPr="006671BE">
              <w:rPr>
                <w:rFonts w:cs="Arial"/>
                <w:szCs w:val="21"/>
              </w:rPr>
              <w:tab/>
            </w:r>
            <w:r w:rsidRPr="006671BE">
              <w:rPr>
                <w:rFonts w:cs="Arial"/>
                <w:szCs w:val="21"/>
              </w:rPr>
              <w:tab/>
              <w:t>Specialist wound management</w:t>
            </w:r>
          </w:p>
          <w:p w14:paraId="29BBDB4E" w14:textId="77777777" w:rsidR="00EF5D5A" w:rsidRPr="006671BE" w:rsidRDefault="00EF5D5A" w:rsidP="00DD0B6A">
            <w:pPr>
              <w:pStyle w:val="DHHStabletext"/>
              <w:spacing w:before="0" w:after="0" w:line="276" w:lineRule="auto"/>
              <w:rPr>
                <w:rFonts w:cs="Arial"/>
                <w:szCs w:val="21"/>
              </w:rPr>
            </w:pPr>
            <w:r w:rsidRPr="006671BE">
              <w:rPr>
                <w:rFonts w:cs="Arial"/>
                <w:szCs w:val="21"/>
              </w:rPr>
              <w:t>7</w:t>
            </w:r>
            <w:r w:rsidRPr="006671BE">
              <w:rPr>
                <w:rFonts w:cs="Arial"/>
                <w:szCs w:val="21"/>
              </w:rPr>
              <w:tab/>
            </w:r>
            <w:r w:rsidRPr="006671BE">
              <w:rPr>
                <w:rFonts w:cs="Arial"/>
                <w:szCs w:val="21"/>
              </w:rPr>
              <w:tab/>
              <w:t>Younger adult/transition</w:t>
            </w:r>
          </w:p>
          <w:p w14:paraId="26D90865" w14:textId="77777777" w:rsidR="00EF5D5A" w:rsidRPr="006671BE" w:rsidRDefault="00EF5D5A" w:rsidP="00DD0B6A">
            <w:pPr>
              <w:pStyle w:val="DHHStabletext"/>
              <w:spacing w:before="0" w:after="0" w:line="276" w:lineRule="auto"/>
              <w:rPr>
                <w:rFonts w:cs="Arial"/>
                <w:szCs w:val="21"/>
              </w:rPr>
            </w:pPr>
            <w:r w:rsidRPr="006671BE">
              <w:rPr>
                <w:rFonts w:cs="Arial"/>
                <w:szCs w:val="21"/>
              </w:rPr>
              <w:t>8</w:t>
            </w:r>
            <w:r w:rsidRPr="006671BE">
              <w:rPr>
                <w:rFonts w:cs="Arial"/>
                <w:szCs w:val="21"/>
              </w:rPr>
              <w:tab/>
            </w:r>
            <w:r w:rsidRPr="006671BE">
              <w:rPr>
                <w:rFonts w:cs="Arial"/>
                <w:szCs w:val="21"/>
              </w:rPr>
              <w:tab/>
              <w:t>Specialist paediatric rehabilitation</w:t>
            </w:r>
          </w:p>
          <w:p w14:paraId="6F23C1FC" w14:textId="77777777" w:rsidR="00EF5D5A" w:rsidRPr="006671BE" w:rsidRDefault="00EF5D5A" w:rsidP="00DD0B6A">
            <w:pPr>
              <w:pStyle w:val="DHHStabletext"/>
              <w:spacing w:before="0" w:after="0" w:line="276" w:lineRule="auto"/>
              <w:rPr>
                <w:rFonts w:cs="Arial"/>
                <w:szCs w:val="21"/>
              </w:rPr>
            </w:pPr>
            <w:r w:rsidRPr="006671BE">
              <w:rPr>
                <w:rFonts w:cs="Arial"/>
                <w:szCs w:val="21"/>
              </w:rPr>
              <w:t>9</w:t>
            </w:r>
            <w:r w:rsidRPr="006671BE">
              <w:rPr>
                <w:rFonts w:cs="Arial"/>
                <w:szCs w:val="21"/>
              </w:rPr>
              <w:tab/>
            </w:r>
            <w:r w:rsidRPr="006671BE">
              <w:rPr>
                <w:rFonts w:cs="Arial"/>
                <w:szCs w:val="21"/>
              </w:rPr>
              <w:tab/>
              <w:t>Specialist polio</w:t>
            </w:r>
          </w:p>
          <w:p w14:paraId="49D5E2B2" w14:textId="77777777" w:rsidR="00EF5D5A" w:rsidRPr="006671BE" w:rsidRDefault="00EF5D5A" w:rsidP="00DD0B6A">
            <w:pPr>
              <w:pStyle w:val="DHHStabletext"/>
              <w:spacing w:before="0" w:after="0" w:line="276" w:lineRule="auto"/>
              <w:rPr>
                <w:rFonts w:cs="Arial"/>
                <w:szCs w:val="21"/>
              </w:rPr>
            </w:pPr>
            <w:r w:rsidRPr="006671BE">
              <w:rPr>
                <w:rFonts w:cs="Arial"/>
                <w:szCs w:val="21"/>
              </w:rPr>
              <w:lastRenderedPageBreak/>
              <w:t>11</w:t>
            </w:r>
            <w:r w:rsidRPr="006671BE">
              <w:rPr>
                <w:rFonts w:cs="Arial"/>
                <w:szCs w:val="21"/>
              </w:rPr>
              <w:tab/>
            </w:r>
            <w:r w:rsidRPr="006671BE">
              <w:rPr>
                <w:rFonts w:cs="Arial"/>
                <w:szCs w:val="21"/>
              </w:rPr>
              <w:tab/>
              <w:t>Specialist movement disorders</w:t>
            </w:r>
          </w:p>
          <w:p w14:paraId="2D66B423" w14:textId="234EC727" w:rsidR="00EF5D5A" w:rsidRPr="006671BE" w:rsidRDefault="00EF5D5A" w:rsidP="00DD0B6A">
            <w:pPr>
              <w:pStyle w:val="DHHStabletext"/>
              <w:spacing w:before="0" w:after="0" w:line="276" w:lineRule="auto"/>
              <w:rPr>
                <w:rFonts w:cs="Arial"/>
                <w:szCs w:val="21"/>
              </w:rPr>
            </w:pPr>
            <w:r w:rsidRPr="006671BE">
              <w:rPr>
                <w:rFonts w:cs="Arial"/>
                <w:szCs w:val="21"/>
              </w:rPr>
              <w:t>12</w:t>
            </w:r>
            <w:r w:rsidRPr="006671BE">
              <w:rPr>
                <w:rFonts w:cs="Arial"/>
                <w:szCs w:val="21"/>
              </w:rPr>
              <w:tab/>
            </w:r>
            <w:r w:rsidRPr="006671BE">
              <w:rPr>
                <w:rFonts w:cs="Arial"/>
                <w:szCs w:val="21"/>
              </w:rPr>
              <w:tab/>
              <w:t>Cardiac rehabilitation</w:t>
            </w:r>
          </w:p>
          <w:p w14:paraId="61372E83" w14:textId="63DBD628" w:rsidR="00EF5D5A" w:rsidRPr="006671BE" w:rsidRDefault="00EF5D5A" w:rsidP="00DD0B6A">
            <w:pPr>
              <w:pStyle w:val="DHHStabletext"/>
              <w:spacing w:before="0" w:after="0" w:line="276" w:lineRule="auto"/>
              <w:rPr>
                <w:rFonts w:cs="Arial"/>
                <w:szCs w:val="21"/>
              </w:rPr>
            </w:pPr>
            <w:r w:rsidRPr="006671BE">
              <w:rPr>
                <w:rFonts w:cs="Arial"/>
                <w:szCs w:val="21"/>
              </w:rPr>
              <w:t>19</w:t>
            </w:r>
            <w:r w:rsidRPr="006671BE">
              <w:rPr>
                <w:rFonts w:cs="Arial"/>
                <w:szCs w:val="21"/>
              </w:rPr>
              <w:tab/>
            </w:r>
            <w:r w:rsidRPr="006671BE">
              <w:rPr>
                <w:rFonts w:cs="Arial"/>
                <w:szCs w:val="21"/>
              </w:rPr>
              <w:tab/>
              <w:t>Specialist other</w:t>
            </w:r>
          </w:p>
          <w:p w14:paraId="1D003B3F" w14:textId="77777777" w:rsidR="00EF5D5A" w:rsidRPr="006671BE" w:rsidRDefault="00EF5D5A" w:rsidP="00DD0B6A">
            <w:pPr>
              <w:pStyle w:val="DHHStabletext"/>
              <w:spacing w:before="0" w:after="0" w:line="276" w:lineRule="auto"/>
              <w:rPr>
                <w:rFonts w:cs="Arial"/>
                <w:b/>
                <w:szCs w:val="21"/>
              </w:rPr>
            </w:pPr>
            <w:r w:rsidRPr="006671BE">
              <w:rPr>
                <w:rFonts w:cs="Arial"/>
                <w:b/>
                <w:szCs w:val="21"/>
              </w:rPr>
              <w:t>Hospital Admission Risk Program – (HARP)</w:t>
            </w:r>
          </w:p>
          <w:p w14:paraId="2CEDA9B1" w14:textId="6FAC8E8C" w:rsidR="00EF5D5A" w:rsidRPr="006671BE" w:rsidRDefault="00EF5D5A" w:rsidP="00DD0B6A">
            <w:pPr>
              <w:pStyle w:val="DHHStabletext"/>
              <w:spacing w:before="0" w:after="0" w:line="276" w:lineRule="auto"/>
              <w:rPr>
                <w:rFonts w:cs="Arial"/>
                <w:szCs w:val="21"/>
              </w:rPr>
            </w:pPr>
            <w:r w:rsidRPr="006671BE">
              <w:rPr>
                <w:rFonts w:cs="Arial"/>
                <w:szCs w:val="21"/>
              </w:rPr>
              <w:t>27</w:t>
            </w:r>
            <w:r w:rsidRPr="006671BE">
              <w:rPr>
                <w:rFonts w:cs="Arial"/>
                <w:szCs w:val="21"/>
              </w:rPr>
              <w:tab/>
            </w:r>
            <w:r w:rsidRPr="006671BE">
              <w:rPr>
                <w:rFonts w:cs="Arial"/>
                <w:szCs w:val="21"/>
              </w:rPr>
              <w:tab/>
              <w:t xml:space="preserve">HARP </w:t>
            </w:r>
            <w:r w:rsidR="00210B90" w:rsidRPr="006671BE">
              <w:rPr>
                <w:rFonts w:cs="Arial"/>
                <w:szCs w:val="21"/>
              </w:rPr>
              <w:t>–</w:t>
            </w:r>
            <w:r w:rsidRPr="006671BE">
              <w:rPr>
                <w:rFonts w:cs="Arial"/>
                <w:szCs w:val="21"/>
              </w:rPr>
              <w:t xml:space="preserve"> HIV</w:t>
            </w:r>
          </w:p>
          <w:p w14:paraId="3493C1EB" w14:textId="24998C2F" w:rsidR="00EF5D5A" w:rsidRPr="006671BE" w:rsidRDefault="00EF5D5A" w:rsidP="00DD0B6A">
            <w:pPr>
              <w:pStyle w:val="DHHStabletext"/>
              <w:spacing w:before="0" w:after="0" w:line="276" w:lineRule="auto"/>
              <w:rPr>
                <w:rFonts w:cs="Arial"/>
                <w:szCs w:val="21"/>
              </w:rPr>
            </w:pPr>
            <w:r w:rsidRPr="006671BE">
              <w:rPr>
                <w:rFonts w:cs="Arial"/>
                <w:szCs w:val="21"/>
              </w:rPr>
              <w:t>28</w:t>
            </w:r>
            <w:r w:rsidRPr="006671BE">
              <w:rPr>
                <w:rFonts w:cs="Arial"/>
                <w:szCs w:val="21"/>
              </w:rPr>
              <w:tab/>
            </w:r>
            <w:r w:rsidRPr="006671BE">
              <w:rPr>
                <w:rFonts w:cs="Arial"/>
                <w:szCs w:val="21"/>
              </w:rPr>
              <w:tab/>
              <w:t>HARP – Complex care</w:t>
            </w:r>
          </w:p>
          <w:p w14:paraId="31A3BD8B" w14:textId="1BBD06E0" w:rsidR="00260EA2" w:rsidRPr="006671BE" w:rsidRDefault="00260EA2" w:rsidP="00DD0B6A">
            <w:pPr>
              <w:pStyle w:val="DHHStabletext"/>
              <w:spacing w:before="0" w:after="0" w:line="276" w:lineRule="auto"/>
              <w:rPr>
                <w:rFonts w:cs="Arial"/>
                <w:color w:val="000000" w:themeColor="text1"/>
                <w:szCs w:val="21"/>
              </w:rPr>
            </w:pPr>
            <w:r w:rsidRPr="006671BE">
              <w:rPr>
                <w:rFonts w:cs="Arial"/>
                <w:szCs w:val="21"/>
              </w:rPr>
              <w:t>30</w:t>
            </w:r>
            <w:r w:rsidRPr="006671BE">
              <w:rPr>
                <w:rFonts w:cs="Arial"/>
                <w:szCs w:val="21"/>
              </w:rPr>
              <w:tab/>
            </w:r>
            <w:r w:rsidRPr="006671BE">
              <w:rPr>
                <w:rFonts w:cs="Arial"/>
                <w:szCs w:val="21"/>
              </w:rPr>
              <w:tab/>
              <w:t xml:space="preserve">HARP – </w:t>
            </w:r>
            <w:r w:rsidRPr="006671BE">
              <w:rPr>
                <w:rFonts w:cs="Arial"/>
                <w:color w:val="000000" w:themeColor="text1"/>
                <w:szCs w:val="21"/>
              </w:rPr>
              <w:t>Geriatric evaluation and management (GEM)</w:t>
            </w:r>
          </w:p>
          <w:p w14:paraId="23832D50" w14:textId="77777777" w:rsidR="00EF5D5A" w:rsidRPr="006671BE" w:rsidRDefault="00EF5D5A" w:rsidP="00DD0B6A">
            <w:pPr>
              <w:pStyle w:val="DHHStabletext"/>
              <w:spacing w:before="0" w:after="0" w:line="276" w:lineRule="auto"/>
              <w:rPr>
                <w:rFonts w:cs="Arial"/>
                <w:b/>
                <w:szCs w:val="21"/>
              </w:rPr>
            </w:pPr>
            <w:r w:rsidRPr="006671BE">
              <w:rPr>
                <w:rFonts w:cs="Arial"/>
                <w:b/>
                <w:szCs w:val="21"/>
              </w:rPr>
              <w:t>Post Acute Care (PAC)</w:t>
            </w:r>
          </w:p>
          <w:p w14:paraId="7A6E20D6" w14:textId="77777777" w:rsidR="00EF5D5A" w:rsidRPr="006671BE" w:rsidRDefault="00EF5D5A" w:rsidP="00DD0B6A">
            <w:pPr>
              <w:pStyle w:val="DHHStabletext"/>
              <w:spacing w:before="0" w:after="0" w:line="276" w:lineRule="auto"/>
              <w:rPr>
                <w:rFonts w:cs="Arial"/>
                <w:szCs w:val="21"/>
              </w:rPr>
            </w:pPr>
            <w:r w:rsidRPr="006671BE">
              <w:rPr>
                <w:rFonts w:cs="Arial"/>
                <w:szCs w:val="21"/>
              </w:rPr>
              <w:t>31</w:t>
            </w:r>
            <w:r w:rsidRPr="006671BE">
              <w:rPr>
                <w:rFonts w:cs="Arial"/>
                <w:szCs w:val="21"/>
              </w:rPr>
              <w:tab/>
            </w:r>
            <w:r w:rsidRPr="006671BE">
              <w:rPr>
                <w:rFonts w:cs="Arial"/>
                <w:szCs w:val="21"/>
              </w:rPr>
              <w:tab/>
              <w:t>Post acute care</w:t>
            </w:r>
          </w:p>
          <w:p w14:paraId="6DEEBC95" w14:textId="77777777" w:rsidR="00EF5D5A" w:rsidRPr="006671BE" w:rsidRDefault="00EF5D5A" w:rsidP="00DD0B6A">
            <w:pPr>
              <w:pStyle w:val="DHHStabletext"/>
              <w:spacing w:before="0" w:after="0" w:line="276" w:lineRule="auto"/>
              <w:rPr>
                <w:rFonts w:cs="Arial"/>
                <w:b/>
                <w:szCs w:val="21"/>
              </w:rPr>
            </w:pPr>
            <w:r w:rsidRPr="006671BE">
              <w:rPr>
                <w:rFonts w:cs="Arial"/>
                <w:b/>
                <w:szCs w:val="21"/>
              </w:rPr>
              <w:t>Palliative Care (PC)</w:t>
            </w:r>
          </w:p>
          <w:p w14:paraId="7AC5904B" w14:textId="77777777" w:rsidR="00EF5D5A" w:rsidRPr="006671BE" w:rsidRDefault="00EF5D5A" w:rsidP="00DD0B6A">
            <w:pPr>
              <w:pStyle w:val="DHHStabletext"/>
              <w:spacing w:before="0" w:after="0" w:line="276" w:lineRule="auto"/>
              <w:rPr>
                <w:rFonts w:cs="Arial"/>
                <w:szCs w:val="21"/>
              </w:rPr>
            </w:pPr>
            <w:r w:rsidRPr="006671BE">
              <w:rPr>
                <w:rFonts w:cs="Arial"/>
                <w:szCs w:val="21"/>
              </w:rPr>
              <w:t>41</w:t>
            </w:r>
            <w:r w:rsidRPr="006671BE">
              <w:rPr>
                <w:rFonts w:cs="Arial"/>
                <w:szCs w:val="21"/>
              </w:rPr>
              <w:tab/>
            </w:r>
            <w:r w:rsidRPr="006671BE">
              <w:rPr>
                <w:rFonts w:cs="Arial"/>
                <w:szCs w:val="21"/>
              </w:rPr>
              <w:tab/>
              <w:t>Community palliative care</w:t>
            </w:r>
          </w:p>
          <w:p w14:paraId="083D8A4E" w14:textId="77777777" w:rsidR="00EF5D5A" w:rsidRPr="006671BE" w:rsidRDefault="00EF5D5A" w:rsidP="00DD0B6A">
            <w:pPr>
              <w:pStyle w:val="DHHStabletext"/>
              <w:spacing w:before="0" w:after="0" w:line="276" w:lineRule="auto"/>
              <w:rPr>
                <w:rFonts w:cs="Arial"/>
                <w:szCs w:val="21"/>
              </w:rPr>
            </w:pPr>
            <w:r w:rsidRPr="006671BE">
              <w:rPr>
                <w:rFonts w:cs="Arial"/>
                <w:szCs w:val="21"/>
              </w:rPr>
              <w:t>1400</w:t>
            </w:r>
            <w:r w:rsidRPr="006671BE">
              <w:rPr>
                <w:rFonts w:cs="Arial"/>
                <w:szCs w:val="21"/>
              </w:rPr>
              <w:tab/>
            </w:r>
            <w:r w:rsidRPr="006671BE">
              <w:rPr>
                <w:rFonts w:cs="Arial"/>
                <w:szCs w:val="21"/>
              </w:rPr>
              <w:tab/>
              <w:t>Palliative care day hospice</w:t>
            </w:r>
          </w:p>
          <w:p w14:paraId="3BEF8BF5" w14:textId="1BAD8269" w:rsidR="00EF5D5A" w:rsidRPr="006671BE" w:rsidRDefault="00863BC9" w:rsidP="00DD0B6A">
            <w:pPr>
              <w:pStyle w:val="DHHStabletext"/>
              <w:spacing w:before="0" w:after="0" w:line="276" w:lineRule="auto"/>
              <w:rPr>
                <w:rFonts w:cs="Arial"/>
                <w:b/>
                <w:szCs w:val="21"/>
              </w:rPr>
            </w:pPr>
            <w:r w:rsidRPr="006671BE">
              <w:rPr>
                <w:rFonts w:cs="Arial"/>
                <w:b/>
                <w:szCs w:val="21"/>
              </w:rPr>
              <w:t>Complex Care</w:t>
            </w:r>
            <w:r w:rsidR="00EF5D5A" w:rsidRPr="006671BE">
              <w:rPr>
                <w:rFonts w:cs="Arial"/>
                <w:b/>
                <w:szCs w:val="21"/>
              </w:rPr>
              <w:t xml:space="preserve"> (FCP)</w:t>
            </w:r>
          </w:p>
          <w:p w14:paraId="6FD903A1" w14:textId="3ADFBD27" w:rsidR="00EF5D5A" w:rsidRPr="006671BE" w:rsidRDefault="00EF5D5A" w:rsidP="00DD0B6A">
            <w:pPr>
              <w:pStyle w:val="DHHStabletext"/>
              <w:spacing w:before="0" w:after="0" w:line="276" w:lineRule="auto"/>
              <w:rPr>
                <w:rFonts w:cs="Arial"/>
                <w:szCs w:val="21"/>
              </w:rPr>
            </w:pPr>
            <w:r w:rsidRPr="006671BE">
              <w:rPr>
                <w:rFonts w:cs="Arial"/>
                <w:szCs w:val="21"/>
              </w:rPr>
              <w:t>52</w:t>
            </w:r>
            <w:r w:rsidRPr="006671BE">
              <w:rPr>
                <w:rFonts w:cs="Arial"/>
                <w:szCs w:val="21"/>
              </w:rPr>
              <w:tab/>
            </w:r>
            <w:r w:rsidRPr="006671BE">
              <w:rPr>
                <w:rFonts w:cs="Arial"/>
                <w:szCs w:val="21"/>
              </w:rPr>
              <w:tab/>
            </w:r>
            <w:r w:rsidR="00863BC9" w:rsidRPr="006671BE">
              <w:rPr>
                <w:rFonts w:cs="Arial"/>
                <w:szCs w:val="21"/>
              </w:rPr>
              <w:t>Complex Care (</w:t>
            </w:r>
            <w:r w:rsidRPr="006671BE">
              <w:rPr>
                <w:rFonts w:cs="Arial"/>
                <w:szCs w:val="21"/>
              </w:rPr>
              <w:t>FCP</w:t>
            </w:r>
            <w:r w:rsidR="00863BC9" w:rsidRPr="006671BE">
              <w:rPr>
                <w:rFonts w:cs="Arial"/>
                <w:szCs w:val="21"/>
              </w:rPr>
              <w:t>)</w:t>
            </w:r>
            <w:r w:rsidRPr="006671BE">
              <w:rPr>
                <w:rFonts w:cs="Arial"/>
                <w:szCs w:val="21"/>
              </w:rPr>
              <w:t>: On ventilation, dependent</w:t>
            </w:r>
          </w:p>
          <w:p w14:paraId="736D1838" w14:textId="12D121E8" w:rsidR="00EF5D5A" w:rsidRPr="006671BE" w:rsidRDefault="00EF5D5A" w:rsidP="00DD0B6A">
            <w:pPr>
              <w:pStyle w:val="DHHStabletext"/>
              <w:spacing w:before="0" w:after="0" w:line="276" w:lineRule="auto"/>
              <w:rPr>
                <w:rFonts w:cs="Arial"/>
                <w:szCs w:val="21"/>
              </w:rPr>
            </w:pPr>
            <w:r w:rsidRPr="006671BE">
              <w:rPr>
                <w:rFonts w:cs="Arial"/>
                <w:szCs w:val="21"/>
              </w:rPr>
              <w:t>53</w:t>
            </w:r>
            <w:r w:rsidRPr="006671BE">
              <w:rPr>
                <w:rFonts w:cs="Arial"/>
                <w:szCs w:val="21"/>
              </w:rPr>
              <w:tab/>
            </w:r>
            <w:r w:rsidRPr="006671BE">
              <w:rPr>
                <w:rFonts w:cs="Arial"/>
                <w:szCs w:val="21"/>
              </w:rPr>
              <w:tab/>
            </w:r>
            <w:r w:rsidR="00863BC9" w:rsidRPr="006671BE">
              <w:rPr>
                <w:rFonts w:cs="Arial"/>
                <w:szCs w:val="21"/>
              </w:rPr>
              <w:t>Complex Care (</w:t>
            </w:r>
            <w:r w:rsidRPr="006671BE">
              <w:rPr>
                <w:rFonts w:cs="Arial"/>
                <w:szCs w:val="21"/>
              </w:rPr>
              <w:t>FCP</w:t>
            </w:r>
            <w:r w:rsidR="00863BC9" w:rsidRPr="006671BE">
              <w:rPr>
                <w:rFonts w:cs="Arial"/>
                <w:szCs w:val="21"/>
              </w:rPr>
              <w:t>)</w:t>
            </w:r>
            <w:r w:rsidRPr="006671BE">
              <w:rPr>
                <w:rFonts w:cs="Arial"/>
                <w:szCs w:val="21"/>
              </w:rPr>
              <w:t>: On ventilation, not dependent</w:t>
            </w:r>
          </w:p>
          <w:p w14:paraId="3B47095D" w14:textId="6A474C75" w:rsidR="00EF5D5A" w:rsidRPr="006671BE" w:rsidRDefault="00EF5D5A" w:rsidP="00863BC9">
            <w:pPr>
              <w:pStyle w:val="DHHStabletext"/>
              <w:spacing w:before="0" w:after="0"/>
              <w:rPr>
                <w:rFonts w:cs="Arial"/>
                <w:szCs w:val="21"/>
              </w:rPr>
            </w:pPr>
            <w:r w:rsidRPr="006671BE">
              <w:rPr>
                <w:rFonts w:cs="Arial"/>
                <w:szCs w:val="21"/>
              </w:rPr>
              <w:t>54</w:t>
            </w:r>
            <w:r w:rsidRPr="006671BE">
              <w:rPr>
                <w:rFonts w:cs="Arial"/>
                <w:szCs w:val="21"/>
              </w:rPr>
              <w:tab/>
            </w:r>
            <w:r w:rsidRPr="006671BE">
              <w:rPr>
                <w:rFonts w:cs="Arial"/>
                <w:szCs w:val="21"/>
              </w:rPr>
              <w:tab/>
            </w:r>
            <w:r w:rsidR="00863BC9" w:rsidRPr="006671BE">
              <w:rPr>
                <w:rFonts w:cs="Arial"/>
                <w:szCs w:val="21"/>
              </w:rPr>
              <w:t>Complex Care (</w:t>
            </w:r>
            <w:r w:rsidRPr="006671BE">
              <w:rPr>
                <w:rFonts w:cs="Arial"/>
                <w:szCs w:val="21"/>
              </w:rPr>
              <w:t>FCP</w:t>
            </w:r>
            <w:r w:rsidR="00863BC9" w:rsidRPr="006671BE">
              <w:rPr>
                <w:rFonts w:cs="Arial"/>
                <w:szCs w:val="21"/>
              </w:rPr>
              <w:t>)</w:t>
            </w:r>
            <w:r w:rsidRPr="006671BE">
              <w:rPr>
                <w:rFonts w:cs="Arial"/>
                <w:szCs w:val="21"/>
              </w:rPr>
              <w:t xml:space="preserve">: </w:t>
            </w:r>
            <w:r w:rsidR="00863BC9" w:rsidRPr="006671BE">
              <w:rPr>
                <w:rFonts w:cs="Arial"/>
                <w:szCs w:val="21"/>
              </w:rPr>
              <w:t>General</w:t>
            </w:r>
          </w:p>
          <w:p w14:paraId="6E7C7379" w14:textId="7B58A29D" w:rsidR="00863BC9" w:rsidRPr="006671BE" w:rsidRDefault="00863BC9" w:rsidP="006671BE">
            <w:pPr>
              <w:pStyle w:val="DHHStabletext"/>
              <w:spacing w:before="0" w:after="0"/>
              <w:rPr>
                <w:rFonts w:cs="Arial"/>
                <w:szCs w:val="21"/>
              </w:rPr>
            </w:pPr>
            <w:r w:rsidRPr="006671BE">
              <w:rPr>
                <w:rFonts w:cs="Arial"/>
                <w:szCs w:val="21"/>
              </w:rPr>
              <w:t>55</w:t>
            </w:r>
            <w:r w:rsidRPr="006671BE">
              <w:rPr>
                <w:rFonts w:cs="Arial"/>
                <w:szCs w:val="21"/>
              </w:rPr>
              <w:tab/>
            </w:r>
            <w:r w:rsidRPr="006671BE">
              <w:rPr>
                <w:rFonts w:cs="Arial"/>
                <w:szCs w:val="21"/>
              </w:rPr>
              <w:tab/>
              <w:t>Complex Care (FCP)</w:t>
            </w:r>
            <w:r w:rsidR="00F107A2" w:rsidRPr="006671BE">
              <w:rPr>
                <w:rFonts w:cs="Arial"/>
                <w:szCs w:val="21"/>
              </w:rPr>
              <w:t>:</w:t>
            </w:r>
            <w:r w:rsidRPr="006671BE">
              <w:rPr>
                <w:rFonts w:cs="Arial"/>
                <w:szCs w:val="21"/>
              </w:rPr>
              <w:t xml:space="preserve"> HARP</w:t>
            </w:r>
          </w:p>
          <w:p w14:paraId="05F9C680" w14:textId="11051825" w:rsidR="00863BC9" w:rsidRPr="006671BE" w:rsidRDefault="00863BC9" w:rsidP="006671BE">
            <w:pPr>
              <w:pStyle w:val="DHHStabletext"/>
              <w:spacing w:before="0"/>
              <w:rPr>
                <w:rFonts w:cs="Arial"/>
                <w:szCs w:val="21"/>
              </w:rPr>
            </w:pPr>
            <w:r w:rsidRPr="006671BE">
              <w:rPr>
                <w:rFonts w:cs="Arial"/>
                <w:szCs w:val="21"/>
              </w:rPr>
              <w:t>56</w:t>
            </w:r>
            <w:r w:rsidRPr="006671BE">
              <w:rPr>
                <w:rFonts w:cs="Arial"/>
                <w:szCs w:val="21"/>
              </w:rPr>
              <w:tab/>
            </w:r>
            <w:r w:rsidRPr="006671BE">
              <w:rPr>
                <w:rFonts w:cs="Arial"/>
                <w:szCs w:val="21"/>
              </w:rPr>
              <w:tab/>
              <w:t>Complex Care (FCP)</w:t>
            </w:r>
            <w:r w:rsidR="00F107A2" w:rsidRPr="006671BE">
              <w:rPr>
                <w:rFonts w:cs="Arial"/>
                <w:szCs w:val="21"/>
              </w:rPr>
              <w:t>:</w:t>
            </w:r>
            <w:r w:rsidRPr="006671BE">
              <w:rPr>
                <w:rFonts w:cs="Arial"/>
                <w:szCs w:val="21"/>
              </w:rPr>
              <w:t xml:space="preserve"> PAC</w:t>
            </w:r>
          </w:p>
          <w:p w14:paraId="38D5A35F" w14:textId="02C7A839" w:rsidR="003E7FDE" w:rsidRPr="006671BE" w:rsidRDefault="003E7FDE" w:rsidP="003E7FDE">
            <w:pPr>
              <w:pStyle w:val="DHHStabletext"/>
              <w:spacing w:before="0" w:after="0" w:line="276" w:lineRule="auto"/>
              <w:rPr>
                <w:rFonts w:cs="Arial"/>
                <w:szCs w:val="21"/>
              </w:rPr>
            </w:pPr>
            <w:bookmarkStart w:id="259" w:name="_Hlk69390266"/>
            <w:r w:rsidRPr="006671BE">
              <w:rPr>
                <w:rFonts w:cs="Arial"/>
                <w:b/>
                <w:szCs w:val="21"/>
              </w:rPr>
              <w:t>Victorian HIV and Sexual Health Services (VHS)</w:t>
            </w:r>
          </w:p>
          <w:p w14:paraId="22CA4EA9" w14:textId="77777777" w:rsidR="00EF5D5A" w:rsidRPr="006671BE" w:rsidRDefault="00EF5D5A" w:rsidP="00DD0B6A">
            <w:pPr>
              <w:pStyle w:val="DHHStabletext"/>
              <w:spacing w:before="0" w:after="0" w:line="276" w:lineRule="auto"/>
              <w:rPr>
                <w:rFonts w:cs="Arial"/>
                <w:szCs w:val="21"/>
              </w:rPr>
            </w:pPr>
            <w:r w:rsidRPr="006671BE">
              <w:rPr>
                <w:rFonts w:cs="Arial"/>
                <w:szCs w:val="21"/>
              </w:rPr>
              <w:t>61</w:t>
            </w:r>
            <w:r w:rsidRPr="006671BE">
              <w:rPr>
                <w:rFonts w:cs="Arial"/>
                <w:szCs w:val="21"/>
              </w:rPr>
              <w:tab/>
            </w:r>
            <w:r w:rsidRPr="006671BE">
              <w:rPr>
                <w:rFonts w:cs="Arial"/>
                <w:szCs w:val="21"/>
              </w:rPr>
              <w:tab/>
              <w:t>Victorian HIV consultancy</w:t>
            </w:r>
          </w:p>
          <w:p w14:paraId="46386051" w14:textId="77777777" w:rsidR="00EF5D5A" w:rsidRPr="006671BE" w:rsidRDefault="00EF5D5A" w:rsidP="00DD0B6A">
            <w:pPr>
              <w:pStyle w:val="DHHStabletext"/>
              <w:spacing w:before="0" w:after="0" w:line="276" w:lineRule="auto"/>
              <w:rPr>
                <w:rFonts w:cs="Arial"/>
                <w:szCs w:val="21"/>
              </w:rPr>
            </w:pPr>
            <w:r w:rsidRPr="006671BE">
              <w:rPr>
                <w:rFonts w:cs="Arial"/>
                <w:szCs w:val="21"/>
              </w:rPr>
              <w:t>62</w:t>
            </w:r>
            <w:r w:rsidRPr="006671BE">
              <w:rPr>
                <w:rFonts w:cs="Arial"/>
                <w:szCs w:val="21"/>
              </w:rPr>
              <w:tab/>
            </w:r>
            <w:r w:rsidRPr="006671BE">
              <w:rPr>
                <w:rFonts w:cs="Arial"/>
                <w:szCs w:val="21"/>
              </w:rPr>
              <w:tab/>
              <w:t>Victorian HIV mental health service</w:t>
            </w:r>
          </w:p>
          <w:p w14:paraId="7BD3E2BB" w14:textId="7F3E9BD5" w:rsidR="00EF5D5A" w:rsidRPr="006671BE" w:rsidRDefault="00EF5D5A" w:rsidP="00DD0B6A">
            <w:pPr>
              <w:pStyle w:val="DHHStabletext"/>
              <w:spacing w:before="0" w:after="0" w:line="276" w:lineRule="auto"/>
              <w:rPr>
                <w:rFonts w:cs="Arial"/>
                <w:szCs w:val="21"/>
              </w:rPr>
            </w:pPr>
            <w:r w:rsidRPr="006671BE">
              <w:rPr>
                <w:rFonts w:cs="Arial"/>
                <w:szCs w:val="21"/>
              </w:rPr>
              <w:t>63</w:t>
            </w:r>
            <w:r w:rsidRPr="006671BE">
              <w:rPr>
                <w:rFonts w:cs="Arial"/>
                <w:szCs w:val="21"/>
              </w:rPr>
              <w:tab/>
            </w:r>
            <w:r w:rsidRPr="006671BE">
              <w:rPr>
                <w:rFonts w:cs="Arial"/>
                <w:szCs w:val="21"/>
              </w:rPr>
              <w:tab/>
              <w:t>HIV ambulatory care</w:t>
            </w:r>
          </w:p>
          <w:p w14:paraId="72F6230A" w14:textId="0A67DB53" w:rsidR="00EF5D5A" w:rsidRPr="006671BE" w:rsidRDefault="00EF5D5A" w:rsidP="00DD0B6A">
            <w:pPr>
              <w:pStyle w:val="DHHStabletext"/>
              <w:spacing w:before="0" w:after="0" w:line="276" w:lineRule="auto"/>
              <w:rPr>
                <w:rFonts w:cs="Arial"/>
                <w:szCs w:val="21"/>
              </w:rPr>
            </w:pPr>
            <w:r w:rsidRPr="006671BE">
              <w:rPr>
                <w:rFonts w:cs="Arial"/>
                <w:szCs w:val="21"/>
              </w:rPr>
              <w:t>67</w:t>
            </w:r>
            <w:r w:rsidRPr="006671BE">
              <w:rPr>
                <w:rFonts w:cs="Arial"/>
                <w:szCs w:val="21"/>
              </w:rPr>
              <w:tab/>
            </w:r>
            <w:r w:rsidRPr="006671BE">
              <w:rPr>
                <w:rFonts w:cs="Arial"/>
                <w:szCs w:val="21"/>
              </w:rPr>
              <w:tab/>
              <w:t>Victorian NPEP</w:t>
            </w:r>
            <w:r w:rsidR="003E7FDE" w:rsidRPr="006671BE">
              <w:rPr>
                <w:rFonts w:cs="Arial"/>
                <w:szCs w:val="21"/>
              </w:rPr>
              <w:t xml:space="preserve"> and PEP</w:t>
            </w:r>
            <w:r w:rsidRPr="006671BE">
              <w:rPr>
                <w:rFonts w:cs="Arial"/>
                <w:szCs w:val="21"/>
              </w:rPr>
              <w:t xml:space="preserve"> service</w:t>
            </w:r>
            <w:r w:rsidR="003E7FDE" w:rsidRPr="006671BE">
              <w:rPr>
                <w:rFonts w:cs="Arial"/>
                <w:szCs w:val="21"/>
              </w:rPr>
              <w:t>s</w:t>
            </w:r>
          </w:p>
          <w:p w14:paraId="67AB2154" w14:textId="329AF3E1" w:rsidR="00EF5D5A" w:rsidRPr="006671BE" w:rsidRDefault="00EF5D5A" w:rsidP="00DD0B6A">
            <w:pPr>
              <w:pStyle w:val="DHHStabletext"/>
              <w:spacing w:before="0" w:after="0" w:line="276" w:lineRule="auto"/>
              <w:rPr>
                <w:rFonts w:cs="Arial"/>
                <w:szCs w:val="21"/>
              </w:rPr>
            </w:pPr>
            <w:r w:rsidRPr="006671BE">
              <w:rPr>
                <w:rFonts w:cs="Arial"/>
                <w:szCs w:val="21"/>
              </w:rPr>
              <w:t>68</w:t>
            </w:r>
            <w:r w:rsidRPr="006671BE">
              <w:rPr>
                <w:rFonts w:cs="Arial"/>
                <w:szCs w:val="21"/>
              </w:rPr>
              <w:tab/>
            </w:r>
            <w:r w:rsidRPr="006671BE">
              <w:rPr>
                <w:rFonts w:cs="Arial"/>
                <w:szCs w:val="21"/>
              </w:rPr>
              <w:tab/>
              <w:t xml:space="preserve">HIV </w:t>
            </w:r>
            <w:r w:rsidR="003E7FDE" w:rsidRPr="006671BE">
              <w:rPr>
                <w:rFonts w:cs="Arial"/>
                <w:szCs w:val="21"/>
              </w:rPr>
              <w:t>complex care – community outreach</w:t>
            </w:r>
          </w:p>
          <w:p w14:paraId="2B2A8688" w14:textId="19AAB1A3" w:rsidR="00EF5D5A" w:rsidRPr="006671BE" w:rsidRDefault="00EF5D5A" w:rsidP="00DD0B6A">
            <w:pPr>
              <w:pStyle w:val="DHHStabletext"/>
              <w:spacing w:before="0" w:after="0" w:line="276" w:lineRule="auto"/>
              <w:rPr>
                <w:rFonts w:cs="Arial"/>
                <w:szCs w:val="21"/>
              </w:rPr>
            </w:pPr>
            <w:r w:rsidRPr="006671BE">
              <w:rPr>
                <w:rFonts w:cs="Arial"/>
                <w:szCs w:val="21"/>
              </w:rPr>
              <w:t>69</w:t>
            </w:r>
            <w:r w:rsidRPr="006671BE">
              <w:rPr>
                <w:rFonts w:cs="Arial"/>
                <w:szCs w:val="21"/>
              </w:rPr>
              <w:tab/>
            </w:r>
            <w:r w:rsidRPr="006671BE">
              <w:rPr>
                <w:rFonts w:cs="Arial"/>
                <w:szCs w:val="21"/>
              </w:rPr>
              <w:tab/>
              <w:t>Sexual health service</w:t>
            </w:r>
            <w:bookmarkEnd w:id="259"/>
          </w:p>
          <w:p w14:paraId="1977E248" w14:textId="77777777" w:rsidR="00EF5D5A" w:rsidRPr="006671BE" w:rsidRDefault="00EF5D5A" w:rsidP="00DD0B6A">
            <w:pPr>
              <w:pStyle w:val="DHHStabletext"/>
              <w:spacing w:before="0" w:after="0" w:line="276" w:lineRule="auto"/>
              <w:rPr>
                <w:rFonts w:cs="Arial"/>
                <w:b/>
                <w:szCs w:val="21"/>
              </w:rPr>
            </w:pPr>
            <w:r w:rsidRPr="006671BE">
              <w:rPr>
                <w:rFonts w:cs="Arial"/>
                <w:b/>
                <w:szCs w:val="21"/>
              </w:rPr>
              <w:t>Victorian Respiratory Support Service (VRSS)</w:t>
            </w:r>
          </w:p>
          <w:p w14:paraId="27309396" w14:textId="77777777" w:rsidR="00EF5D5A" w:rsidRPr="006671BE" w:rsidRDefault="00EF5D5A" w:rsidP="00DD0B6A">
            <w:pPr>
              <w:pStyle w:val="DHHStabletext"/>
              <w:spacing w:before="0" w:after="0" w:line="276" w:lineRule="auto"/>
              <w:rPr>
                <w:rFonts w:cs="Arial"/>
                <w:szCs w:val="21"/>
              </w:rPr>
            </w:pPr>
            <w:r w:rsidRPr="006671BE">
              <w:rPr>
                <w:rFonts w:cs="Arial"/>
                <w:szCs w:val="21"/>
              </w:rPr>
              <w:t>81</w:t>
            </w:r>
            <w:r w:rsidRPr="006671BE">
              <w:rPr>
                <w:rFonts w:cs="Arial"/>
                <w:szCs w:val="21"/>
              </w:rPr>
              <w:tab/>
            </w:r>
            <w:r w:rsidRPr="006671BE">
              <w:rPr>
                <w:rFonts w:cs="Arial"/>
                <w:szCs w:val="21"/>
              </w:rPr>
              <w:tab/>
              <w:t>Victorian respiratory support service</w:t>
            </w:r>
          </w:p>
          <w:p w14:paraId="0D9ABA83" w14:textId="77777777" w:rsidR="00EF5D5A" w:rsidRPr="006671BE" w:rsidRDefault="00EF5D5A" w:rsidP="00DD0B6A">
            <w:pPr>
              <w:pStyle w:val="DHHStabletext"/>
              <w:spacing w:before="0" w:after="0" w:line="276" w:lineRule="auto"/>
              <w:rPr>
                <w:rFonts w:cs="Arial"/>
                <w:b/>
                <w:szCs w:val="21"/>
              </w:rPr>
            </w:pPr>
            <w:r w:rsidRPr="006671BE">
              <w:rPr>
                <w:rFonts w:cs="Arial"/>
                <w:b/>
                <w:szCs w:val="21"/>
              </w:rPr>
              <w:t>Medi-Hotel</w:t>
            </w:r>
          </w:p>
          <w:p w14:paraId="03F1DEFA" w14:textId="77777777" w:rsidR="00EF5D5A" w:rsidRPr="006671BE" w:rsidRDefault="00EF5D5A" w:rsidP="00DD0B6A">
            <w:pPr>
              <w:pStyle w:val="DHHStabletext"/>
              <w:spacing w:before="0" w:after="0" w:line="276" w:lineRule="auto"/>
              <w:rPr>
                <w:rFonts w:cs="Arial"/>
                <w:szCs w:val="21"/>
              </w:rPr>
            </w:pPr>
            <w:r w:rsidRPr="006671BE">
              <w:rPr>
                <w:rFonts w:cs="Arial"/>
                <w:szCs w:val="21"/>
              </w:rPr>
              <w:t>91</w:t>
            </w:r>
            <w:r w:rsidRPr="006671BE">
              <w:rPr>
                <w:rFonts w:cs="Arial"/>
                <w:szCs w:val="21"/>
              </w:rPr>
              <w:tab/>
            </w:r>
            <w:r w:rsidRPr="006671BE">
              <w:rPr>
                <w:rFonts w:cs="Arial"/>
                <w:szCs w:val="21"/>
              </w:rPr>
              <w:tab/>
              <w:t>Medi-hotel</w:t>
            </w:r>
          </w:p>
          <w:p w14:paraId="7103D6D0" w14:textId="77777777" w:rsidR="00EF5D5A" w:rsidRPr="006671BE" w:rsidRDefault="00EF5D5A" w:rsidP="00DD0B6A">
            <w:pPr>
              <w:pStyle w:val="DHHStabletext"/>
              <w:spacing w:before="0" w:after="0" w:line="276" w:lineRule="auto"/>
              <w:rPr>
                <w:rFonts w:cs="Arial"/>
                <w:b/>
                <w:szCs w:val="21"/>
              </w:rPr>
            </w:pPr>
            <w:r w:rsidRPr="006671BE">
              <w:rPr>
                <w:rFonts w:cs="Arial"/>
                <w:b/>
                <w:szCs w:val="21"/>
              </w:rPr>
              <w:t>Specialist Clinics (Outpatients)</w:t>
            </w:r>
          </w:p>
          <w:p w14:paraId="3B54DA08" w14:textId="77777777" w:rsidR="00EF5D5A" w:rsidRPr="006671BE" w:rsidRDefault="00EF5D5A" w:rsidP="00DD0B6A">
            <w:pPr>
              <w:pStyle w:val="DHHStabletext"/>
              <w:spacing w:before="0" w:after="0" w:line="276" w:lineRule="auto"/>
              <w:rPr>
                <w:rFonts w:cs="Arial"/>
                <w:szCs w:val="21"/>
              </w:rPr>
            </w:pPr>
            <w:r w:rsidRPr="006671BE">
              <w:rPr>
                <w:rFonts w:cs="Arial"/>
                <w:szCs w:val="21"/>
              </w:rPr>
              <w:t>101</w:t>
            </w:r>
            <w:r w:rsidRPr="006671BE">
              <w:rPr>
                <w:rFonts w:cs="Arial"/>
                <w:szCs w:val="21"/>
              </w:rPr>
              <w:tab/>
            </w:r>
            <w:r w:rsidRPr="006671BE">
              <w:rPr>
                <w:rFonts w:cs="Arial"/>
                <w:szCs w:val="21"/>
              </w:rPr>
              <w:tab/>
              <w:t>General medicine</w:t>
            </w:r>
          </w:p>
          <w:p w14:paraId="413D311C" w14:textId="77777777" w:rsidR="00EF5D5A" w:rsidRPr="006671BE" w:rsidRDefault="00EF5D5A" w:rsidP="00DD0B6A">
            <w:pPr>
              <w:pStyle w:val="DHHStabletext"/>
              <w:spacing w:before="0" w:after="0" w:line="276" w:lineRule="auto"/>
              <w:rPr>
                <w:rFonts w:cs="Arial"/>
                <w:szCs w:val="21"/>
              </w:rPr>
            </w:pPr>
            <w:r w:rsidRPr="006671BE">
              <w:rPr>
                <w:rFonts w:cs="Arial"/>
                <w:szCs w:val="21"/>
              </w:rPr>
              <w:t>103</w:t>
            </w:r>
            <w:r w:rsidRPr="006671BE">
              <w:rPr>
                <w:rFonts w:cs="Arial"/>
                <w:szCs w:val="21"/>
              </w:rPr>
              <w:tab/>
            </w:r>
            <w:r w:rsidRPr="006671BE">
              <w:rPr>
                <w:rFonts w:cs="Arial"/>
                <w:szCs w:val="21"/>
              </w:rPr>
              <w:tab/>
              <w:t>Cardiology</w:t>
            </w:r>
          </w:p>
          <w:p w14:paraId="6391CE98" w14:textId="77777777" w:rsidR="00EF5D5A" w:rsidRPr="006671BE" w:rsidRDefault="00EF5D5A" w:rsidP="00DD0B6A">
            <w:pPr>
              <w:pStyle w:val="DHHStabletext"/>
              <w:spacing w:before="0" w:after="0" w:line="276" w:lineRule="auto"/>
              <w:rPr>
                <w:rFonts w:cs="Arial"/>
                <w:szCs w:val="21"/>
              </w:rPr>
            </w:pPr>
            <w:r w:rsidRPr="006671BE">
              <w:rPr>
                <w:rFonts w:cs="Arial"/>
                <w:szCs w:val="21"/>
              </w:rPr>
              <w:t>106</w:t>
            </w:r>
            <w:r w:rsidRPr="006671BE">
              <w:rPr>
                <w:rFonts w:cs="Arial"/>
                <w:szCs w:val="21"/>
              </w:rPr>
              <w:tab/>
            </w:r>
            <w:r w:rsidRPr="006671BE">
              <w:rPr>
                <w:rFonts w:cs="Arial"/>
                <w:szCs w:val="21"/>
              </w:rPr>
              <w:tab/>
              <w:t>Gastroenterology</w:t>
            </w:r>
          </w:p>
          <w:p w14:paraId="6BAF8BBC" w14:textId="77777777" w:rsidR="00EF5D5A" w:rsidRPr="006671BE" w:rsidRDefault="00EF5D5A" w:rsidP="00DD0B6A">
            <w:pPr>
              <w:pStyle w:val="DHHStabletext"/>
              <w:spacing w:before="0" w:after="0" w:line="276" w:lineRule="auto"/>
              <w:rPr>
                <w:rFonts w:cs="Arial"/>
                <w:szCs w:val="21"/>
              </w:rPr>
            </w:pPr>
            <w:r w:rsidRPr="006671BE">
              <w:rPr>
                <w:rFonts w:cs="Arial"/>
                <w:szCs w:val="21"/>
              </w:rPr>
              <w:t>107</w:t>
            </w:r>
            <w:r w:rsidRPr="006671BE">
              <w:rPr>
                <w:rFonts w:cs="Arial"/>
                <w:szCs w:val="21"/>
              </w:rPr>
              <w:tab/>
            </w:r>
            <w:r w:rsidRPr="006671BE">
              <w:rPr>
                <w:rFonts w:cs="Arial"/>
                <w:szCs w:val="21"/>
              </w:rPr>
              <w:tab/>
              <w:t>Haematology</w:t>
            </w:r>
          </w:p>
          <w:p w14:paraId="4890A86D" w14:textId="77777777" w:rsidR="00EF5D5A" w:rsidRPr="006671BE" w:rsidRDefault="00EF5D5A" w:rsidP="00DD0B6A">
            <w:pPr>
              <w:pStyle w:val="DHHStabletext"/>
              <w:spacing w:before="0" w:after="0" w:line="276" w:lineRule="auto"/>
              <w:rPr>
                <w:rFonts w:cs="Arial"/>
                <w:szCs w:val="21"/>
              </w:rPr>
            </w:pPr>
            <w:r w:rsidRPr="006671BE">
              <w:rPr>
                <w:rFonts w:cs="Arial"/>
                <w:szCs w:val="21"/>
              </w:rPr>
              <w:t>108</w:t>
            </w:r>
            <w:r w:rsidRPr="006671BE">
              <w:rPr>
                <w:rFonts w:cs="Arial"/>
                <w:szCs w:val="21"/>
              </w:rPr>
              <w:tab/>
            </w:r>
            <w:r w:rsidRPr="006671BE">
              <w:rPr>
                <w:rFonts w:cs="Arial"/>
                <w:szCs w:val="21"/>
              </w:rPr>
              <w:tab/>
              <w:t>Nephrology</w:t>
            </w:r>
          </w:p>
          <w:p w14:paraId="709A449F" w14:textId="77777777" w:rsidR="00EF5D5A" w:rsidRPr="006671BE" w:rsidRDefault="00EF5D5A" w:rsidP="00DD0B6A">
            <w:pPr>
              <w:pStyle w:val="DHHStabletext"/>
              <w:spacing w:before="0" w:after="0" w:line="276" w:lineRule="auto"/>
              <w:rPr>
                <w:rFonts w:cs="Arial"/>
                <w:szCs w:val="21"/>
              </w:rPr>
            </w:pPr>
            <w:r w:rsidRPr="006671BE">
              <w:rPr>
                <w:rFonts w:cs="Arial"/>
                <w:szCs w:val="21"/>
              </w:rPr>
              <w:t>109</w:t>
            </w:r>
            <w:r w:rsidRPr="006671BE">
              <w:rPr>
                <w:rFonts w:cs="Arial"/>
                <w:szCs w:val="21"/>
              </w:rPr>
              <w:tab/>
            </w:r>
            <w:r w:rsidRPr="006671BE">
              <w:rPr>
                <w:rFonts w:cs="Arial"/>
                <w:szCs w:val="21"/>
              </w:rPr>
              <w:tab/>
              <w:t>Neurology</w:t>
            </w:r>
          </w:p>
          <w:p w14:paraId="69477E99" w14:textId="77777777" w:rsidR="00EF5D5A" w:rsidRPr="006671BE" w:rsidRDefault="00EF5D5A" w:rsidP="00DD0B6A">
            <w:pPr>
              <w:pStyle w:val="DHHStabletext"/>
              <w:spacing w:before="0" w:after="0" w:line="276" w:lineRule="auto"/>
              <w:rPr>
                <w:rFonts w:cs="Arial"/>
                <w:szCs w:val="21"/>
              </w:rPr>
            </w:pPr>
            <w:r w:rsidRPr="006671BE">
              <w:rPr>
                <w:rFonts w:cs="Arial"/>
                <w:szCs w:val="21"/>
              </w:rPr>
              <w:t>110</w:t>
            </w:r>
            <w:r w:rsidRPr="006671BE">
              <w:rPr>
                <w:rFonts w:cs="Arial"/>
                <w:szCs w:val="21"/>
              </w:rPr>
              <w:tab/>
            </w:r>
            <w:r w:rsidRPr="006671BE">
              <w:rPr>
                <w:rFonts w:cs="Arial"/>
                <w:szCs w:val="21"/>
              </w:rPr>
              <w:tab/>
              <w:t>Oncology</w:t>
            </w:r>
          </w:p>
          <w:p w14:paraId="76D090B7" w14:textId="77777777" w:rsidR="00EF5D5A" w:rsidRPr="006671BE" w:rsidRDefault="00EF5D5A" w:rsidP="00DD0B6A">
            <w:pPr>
              <w:pStyle w:val="DHHStabletext"/>
              <w:spacing w:before="0" w:after="0" w:line="276" w:lineRule="auto"/>
              <w:rPr>
                <w:rFonts w:cs="Arial"/>
                <w:szCs w:val="21"/>
              </w:rPr>
            </w:pPr>
            <w:r w:rsidRPr="006671BE">
              <w:rPr>
                <w:rFonts w:cs="Arial"/>
                <w:szCs w:val="21"/>
              </w:rPr>
              <w:t>111</w:t>
            </w:r>
            <w:r w:rsidRPr="006671BE">
              <w:rPr>
                <w:rFonts w:cs="Arial"/>
                <w:szCs w:val="21"/>
              </w:rPr>
              <w:tab/>
            </w:r>
            <w:r w:rsidRPr="006671BE">
              <w:rPr>
                <w:rFonts w:cs="Arial"/>
                <w:szCs w:val="21"/>
              </w:rPr>
              <w:tab/>
              <w:t>Respiratory</w:t>
            </w:r>
          </w:p>
          <w:p w14:paraId="3A4CB437" w14:textId="77777777" w:rsidR="00EF5D5A" w:rsidRPr="006671BE" w:rsidRDefault="00EF5D5A" w:rsidP="00DD0B6A">
            <w:pPr>
              <w:pStyle w:val="DHHStabletext"/>
              <w:spacing w:before="0" w:after="0" w:line="276" w:lineRule="auto"/>
              <w:rPr>
                <w:rFonts w:cs="Arial"/>
                <w:szCs w:val="21"/>
              </w:rPr>
            </w:pPr>
            <w:r w:rsidRPr="006671BE">
              <w:rPr>
                <w:rFonts w:cs="Arial"/>
                <w:szCs w:val="21"/>
              </w:rPr>
              <w:t>112</w:t>
            </w:r>
            <w:r w:rsidRPr="006671BE">
              <w:rPr>
                <w:rFonts w:cs="Arial"/>
                <w:szCs w:val="21"/>
              </w:rPr>
              <w:tab/>
            </w:r>
            <w:r w:rsidRPr="006671BE">
              <w:rPr>
                <w:rFonts w:cs="Arial"/>
                <w:szCs w:val="21"/>
              </w:rPr>
              <w:tab/>
              <w:t>Rheumatology</w:t>
            </w:r>
          </w:p>
          <w:p w14:paraId="2BAA8603" w14:textId="77777777" w:rsidR="00EF5D5A" w:rsidRPr="006671BE" w:rsidRDefault="00EF5D5A" w:rsidP="00DD0B6A">
            <w:pPr>
              <w:pStyle w:val="DHHStabletext"/>
              <w:spacing w:before="0" w:after="0" w:line="276" w:lineRule="auto"/>
              <w:rPr>
                <w:rFonts w:cs="Arial"/>
                <w:szCs w:val="21"/>
              </w:rPr>
            </w:pPr>
            <w:r w:rsidRPr="006671BE">
              <w:rPr>
                <w:rFonts w:cs="Arial"/>
                <w:szCs w:val="21"/>
              </w:rPr>
              <w:t>113</w:t>
            </w:r>
            <w:r w:rsidRPr="006671BE">
              <w:rPr>
                <w:rFonts w:cs="Arial"/>
                <w:szCs w:val="21"/>
              </w:rPr>
              <w:tab/>
            </w:r>
            <w:r w:rsidRPr="006671BE">
              <w:rPr>
                <w:rFonts w:cs="Arial"/>
                <w:szCs w:val="21"/>
              </w:rPr>
              <w:tab/>
              <w:t>Dermatology</w:t>
            </w:r>
          </w:p>
          <w:p w14:paraId="47E3E75F" w14:textId="77777777" w:rsidR="00EF5D5A" w:rsidRPr="006671BE" w:rsidRDefault="00EF5D5A" w:rsidP="00DD0B6A">
            <w:pPr>
              <w:pStyle w:val="DHHStabletext"/>
              <w:spacing w:before="0" w:after="0" w:line="276" w:lineRule="auto"/>
              <w:rPr>
                <w:rFonts w:cs="Arial"/>
                <w:szCs w:val="21"/>
              </w:rPr>
            </w:pPr>
            <w:r w:rsidRPr="006671BE">
              <w:rPr>
                <w:rFonts w:cs="Arial"/>
                <w:szCs w:val="21"/>
              </w:rPr>
              <w:t>114</w:t>
            </w:r>
            <w:r w:rsidRPr="006671BE">
              <w:rPr>
                <w:rFonts w:cs="Arial"/>
                <w:szCs w:val="21"/>
              </w:rPr>
              <w:tab/>
            </w:r>
            <w:r w:rsidRPr="006671BE">
              <w:rPr>
                <w:rFonts w:cs="Arial"/>
                <w:szCs w:val="21"/>
              </w:rPr>
              <w:tab/>
              <w:t>Infectious diseases</w:t>
            </w:r>
          </w:p>
          <w:p w14:paraId="0D300FE4" w14:textId="77777777" w:rsidR="00EF5D5A" w:rsidRPr="006671BE" w:rsidRDefault="00EF5D5A" w:rsidP="00DD0B6A">
            <w:pPr>
              <w:pStyle w:val="DHHStabletext"/>
              <w:spacing w:before="0" w:after="0" w:line="276" w:lineRule="auto"/>
              <w:rPr>
                <w:rFonts w:cs="Arial"/>
                <w:szCs w:val="21"/>
              </w:rPr>
            </w:pPr>
            <w:r w:rsidRPr="006671BE">
              <w:rPr>
                <w:rFonts w:cs="Arial"/>
                <w:szCs w:val="21"/>
              </w:rPr>
              <w:t>116</w:t>
            </w:r>
            <w:r w:rsidRPr="006671BE">
              <w:rPr>
                <w:rFonts w:cs="Arial"/>
                <w:szCs w:val="21"/>
              </w:rPr>
              <w:tab/>
            </w:r>
            <w:r w:rsidRPr="006671BE">
              <w:rPr>
                <w:rFonts w:cs="Arial"/>
                <w:szCs w:val="21"/>
              </w:rPr>
              <w:tab/>
              <w:t>Immunology, includes Allergy</w:t>
            </w:r>
          </w:p>
          <w:p w14:paraId="07DE5248" w14:textId="77777777" w:rsidR="00EF5D5A" w:rsidRPr="006671BE" w:rsidRDefault="00EF5D5A" w:rsidP="00DD0B6A">
            <w:pPr>
              <w:pStyle w:val="DHHStabletext"/>
              <w:spacing w:before="0" w:after="0" w:line="276" w:lineRule="auto"/>
              <w:rPr>
                <w:rFonts w:cs="Arial"/>
                <w:szCs w:val="21"/>
              </w:rPr>
            </w:pPr>
            <w:r w:rsidRPr="006671BE">
              <w:rPr>
                <w:rFonts w:cs="Arial"/>
                <w:szCs w:val="21"/>
              </w:rPr>
              <w:t>117</w:t>
            </w:r>
            <w:r w:rsidRPr="006671BE">
              <w:rPr>
                <w:rFonts w:cs="Arial"/>
                <w:szCs w:val="21"/>
              </w:rPr>
              <w:tab/>
            </w:r>
            <w:r w:rsidRPr="006671BE">
              <w:rPr>
                <w:rFonts w:cs="Arial"/>
                <w:szCs w:val="21"/>
              </w:rPr>
              <w:tab/>
              <w:t>Endocrinology, includes Diabetes</w:t>
            </w:r>
          </w:p>
          <w:p w14:paraId="77074D53" w14:textId="77777777" w:rsidR="00EF5D5A" w:rsidRPr="006671BE" w:rsidRDefault="00EF5D5A" w:rsidP="00DD0B6A">
            <w:pPr>
              <w:pStyle w:val="DHHStabletext"/>
              <w:spacing w:before="0" w:after="0" w:line="276" w:lineRule="auto"/>
              <w:rPr>
                <w:rFonts w:cs="Arial"/>
                <w:szCs w:val="21"/>
              </w:rPr>
            </w:pPr>
            <w:r w:rsidRPr="006671BE">
              <w:rPr>
                <w:rFonts w:cs="Arial"/>
                <w:szCs w:val="21"/>
              </w:rPr>
              <w:t>118</w:t>
            </w:r>
            <w:r w:rsidRPr="006671BE">
              <w:rPr>
                <w:rFonts w:cs="Arial"/>
                <w:szCs w:val="21"/>
              </w:rPr>
              <w:tab/>
            </w:r>
            <w:r w:rsidRPr="006671BE">
              <w:rPr>
                <w:rFonts w:cs="Arial"/>
                <w:szCs w:val="21"/>
              </w:rPr>
              <w:tab/>
              <w:t>Hepatobiliary and pancreas</w:t>
            </w:r>
          </w:p>
          <w:p w14:paraId="6E2E59B1" w14:textId="77777777" w:rsidR="00EF5D5A" w:rsidRPr="006671BE" w:rsidRDefault="00EF5D5A" w:rsidP="00DD0B6A">
            <w:pPr>
              <w:pStyle w:val="DHHStabletext"/>
              <w:spacing w:before="0" w:after="0" w:line="276" w:lineRule="auto"/>
              <w:rPr>
                <w:rFonts w:cs="Arial"/>
                <w:szCs w:val="21"/>
              </w:rPr>
            </w:pPr>
            <w:r w:rsidRPr="006671BE">
              <w:rPr>
                <w:rFonts w:cs="Arial"/>
                <w:szCs w:val="21"/>
              </w:rPr>
              <w:t>119</w:t>
            </w:r>
            <w:r w:rsidRPr="006671BE">
              <w:rPr>
                <w:rFonts w:cs="Arial"/>
                <w:szCs w:val="21"/>
              </w:rPr>
              <w:tab/>
            </w:r>
            <w:r w:rsidRPr="006671BE">
              <w:rPr>
                <w:rFonts w:cs="Arial"/>
                <w:szCs w:val="21"/>
              </w:rPr>
              <w:tab/>
              <w:t>Burns</w:t>
            </w:r>
          </w:p>
          <w:p w14:paraId="0333D4EA" w14:textId="77777777" w:rsidR="00EF5D5A" w:rsidRPr="006671BE" w:rsidRDefault="00EF5D5A" w:rsidP="00DD0B6A">
            <w:pPr>
              <w:pStyle w:val="DHHStabletext"/>
              <w:spacing w:before="0" w:after="0" w:line="276" w:lineRule="auto"/>
              <w:rPr>
                <w:rFonts w:cs="Arial"/>
                <w:szCs w:val="21"/>
              </w:rPr>
            </w:pPr>
            <w:r w:rsidRPr="006671BE">
              <w:rPr>
                <w:rFonts w:cs="Arial"/>
                <w:szCs w:val="21"/>
              </w:rPr>
              <w:t>201</w:t>
            </w:r>
            <w:r w:rsidRPr="006671BE">
              <w:rPr>
                <w:rFonts w:cs="Arial"/>
                <w:szCs w:val="21"/>
              </w:rPr>
              <w:tab/>
            </w:r>
            <w:r w:rsidRPr="006671BE">
              <w:rPr>
                <w:rFonts w:cs="Arial"/>
                <w:szCs w:val="21"/>
              </w:rPr>
              <w:tab/>
              <w:t>General surgery</w:t>
            </w:r>
          </w:p>
          <w:p w14:paraId="767BC0FD" w14:textId="77777777" w:rsidR="00EF5D5A" w:rsidRPr="006671BE" w:rsidRDefault="00EF5D5A" w:rsidP="00DD0B6A">
            <w:pPr>
              <w:pStyle w:val="DHHStabletext"/>
              <w:spacing w:before="0" w:after="0" w:line="276" w:lineRule="auto"/>
              <w:rPr>
                <w:rFonts w:cs="Arial"/>
                <w:szCs w:val="21"/>
              </w:rPr>
            </w:pPr>
            <w:r w:rsidRPr="006671BE">
              <w:rPr>
                <w:rFonts w:cs="Arial"/>
                <w:szCs w:val="21"/>
              </w:rPr>
              <w:t>202</w:t>
            </w:r>
            <w:r w:rsidRPr="006671BE">
              <w:rPr>
                <w:rFonts w:cs="Arial"/>
                <w:szCs w:val="21"/>
              </w:rPr>
              <w:tab/>
            </w:r>
            <w:r w:rsidRPr="006671BE">
              <w:rPr>
                <w:rFonts w:cs="Arial"/>
                <w:szCs w:val="21"/>
              </w:rPr>
              <w:tab/>
              <w:t>Cardiothoracic surgery</w:t>
            </w:r>
          </w:p>
          <w:p w14:paraId="04A79BA8" w14:textId="77777777" w:rsidR="00EF5D5A" w:rsidRPr="006671BE" w:rsidRDefault="00EF5D5A" w:rsidP="00DD0B6A">
            <w:pPr>
              <w:pStyle w:val="DHHStabletext"/>
              <w:spacing w:before="0" w:after="0" w:line="276" w:lineRule="auto"/>
              <w:rPr>
                <w:rFonts w:cs="Arial"/>
                <w:szCs w:val="21"/>
              </w:rPr>
            </w:pPr>
            <w:r w:rsidRPr="006671BE">
              <w:rPr>
                <w:rFonts w:cs="Arial"/>
                <w:szCs w:val="21"/>
              </w:rPr>
              <w:t>203</w:t>
            </w:r>
            <w:r w:rsidRPr="006671BE">
              <w:rPr>
                <w:rFonts w:cs="Arial"/>
                <w:szCs w:val="21"/>
              </w:rPr>
              <w:tab/>
            </w:r>
            <w:r w:rsidRPr="006671BE">
              <w:rPr>
                <w:rFonts w:cs="Arial"/>
                <w:szCs w:val="21"/>
              </w:rPr>
              <w:tab/>
              <w:t>Neurosurgery</w:t>
            </w:r>
          </w:p>
          <w:p w14:paraId="2D0B3C3F" w14:textId="77777777" w:rsidR="00EF5D5A" w:rsidRPr="006671BE" w:rsidRDefault="00EF5D5A" w:rsidP="00DD0B6A">
            <w:pPr>
              <w:pStyle w:val="DHHStabletext"/>
              <w:spacing w:before="0" w:after="0" w:line="276" w:lineRule="auto"/>
              <w:rPr>
                <w:rFonts w:cs="Arial"/>
                <w:szCs w:val="21"/>
              </w:rPr>
            </w:pPr>
            <w:r w:rsidRPr="006671BE">
              <w:rPr>
                <w:rFonts w:cs="Arial"/>
                <w:szCs w:val="21"/>
              </w:rPr>
              <w:t>204</w:t>
            </w:r>
            <w:r w:rsidRPr="006671BE">
              <w:rPr>
                <w:rFonts w:cs="Arial"/>
                <w:szCs w:val="21"/>
              </w:rPr>
              <w:tab/>
            </w:r>
            <w:r w:rsidRPr="006671BE">
              <w:rPr>
                <w:rFonts w:cs="Arial"/>
                <w:szCs w:val="21"/>
              </w:rPr>
              <w:tab/>
              <w:t>Ophthalmology</w:t>
            </w:r>
          </w:p>
          <w:p w14:paraId="231309EA" w14:textId="77777777" w:rsidR="00EF5D5A" w:rsidRPr="006671BE" w:rsidRDefault="00EF5D5A" w:rsidP="00DD0B6A">
            <w:pPr>
              <w:pStyle w:val="DHHStabletext"/>
              <w:spacing w:before="0" w:after="0" w:line="276" w:lineRule="auto"/>
              <w:rPr>
                <w:rFonts w:cs="Arial"/>
                <w:szCs w:val="21"/>
              </w:rPr>
            </w:pPr>
            <w:r w:rsidRPr="006671BE">
              <w:rPr>
                <w:rFonts w:cs="Arial"/>
                <w:szCs w:val="21"/>
              </w:rPr>
              <w:lastRenderedPageBreak/>
              <w:t>205</w:t>
            </w:r>
            <w:r w:rsidRPr="006671BE">
              <w:rPr>
                <w:rFonts w:cs="Arial"/>
                <w:szCs w:val="21"/>
              </w:rPr>
              <w:tab/>
            </w:r>
            <w:r w:rsidRPr="006671BE">
              <w:rPr>
                <w:rFonts w:cs="Arial"/>
                <w:szCs w:val="21"/>
              </w:rPr>
              <w:tab/>
              <w:t>Ear, nose and throat</w:t>
            </w:r>
          </w:p>
          <w:p w14:paraId="2C70255C" w14:textId="77777777" w:rsidR="00EF5D5A" w:rsidRPr="006671BE" w:rsidRDefault="00EF5D5A" w:rsidP="00DD0B6A">
            <w:pPr>
              <w:pStyle w:val="DHHStabletext"/>
              <w:spacing w:before="0" w:after="0" w:line="276" w:lineRule="auto"/>
              <w:rPr>
                <w:rFonts w:cs="Arial"/>
                <w:szCs w:val="21"/>
              </w:rPr>
            </w:pPr>
            <w:r w:rsidRPr="006671BE">
              <w:rPr>
                <w:rFonts w:cs="Arial"/>
                <w:szCs w:val="21"/>
              </w:rPr>
              <w:t>206</w:t>
            </w:r>
            <w:r w:rsidRPr="006671BE">
              <w:rPr>
                <w:rFonts w:cs="Arial"/>
                <w:szCs w:val="21"/>
              </w:rPr>
              <w:tab/>
            </w:r>
            <w:r w:rsidRPr="006671BE">
              <w:rPr>
                <w:rFonts w:cs="Arial"/>
                <w:szCs w:val="21"/>
              </w:rPr>
              <w:tab/>
              <w:t>Plastic surgery</w:t>
            </w:r>
          </w:p>
          <w:p w14:paraId="6555FB9C" w14:textId="77777777" w:rsidR="00EF5D5A" w:rsidRPr="006671BE" w:rsidRDefault="00EF5D5A" w:rsidP="00DD0B6A">
            <w:pPr>
              <w:pStyle w:val="DHHStabletext"/>
              <w:spacing w:before="0" w:after="0" w:line="276" w:lineRule="auto"/>
              <w:rPr>
                <w:rFonts w:cs="Arial"/>
                <w:szCs w:val="21"/>
              </w:rPr>
            </w:pPr>
            <w:r w:rsidRPr="006671BE">
              <w:rPr>
                <w:rFonts w:cs="Arial"/>
                <w:szCs w:val="21"/>
              </w:rPr>
              <w:t>207</w:t>
            </w:r>
            <w:r w:rsidRPr="006671BE">
              <w:rPr>
                <w:rFonts w:cs="Arial"/>
                <w:szCs w:val="21"/>
              </w:rPr>
              <w:tab/>
            </w:r>
            <w:r w:rsidRPr="006671BE">
              <w:rPr>
                <w:rFonts w:cs="Arial"/>
                <w:szCs w:val="21"/>
              </w:rPr>
              <w:tab/>
              <w:t>Urology</w:t>
            </w:r>
          </w:p>
          <w:p w14:paraId="2EA26A90" w14:textId="77777777" w:rsidR="00EF5D5A" w:rsidRPr="006671BE" w:rsidRDefault="00EF5D5A" w:rsidP="00DD0B6A">
            <w:pPr>
              <w:pStyle w:val="DHHStabletext"/>
              <w:spacing w:before="0" w:after="0" w:line="276" w:lineRule="auto"/>
              <w:rPr>
                <w:rFonts w:cs="Arial"/>
                <w:szCs w:val="21"/>
              </w:rPr>
            </w:pPr>
            <w:r w:rsidRPr="006671BE">
              <w:rPr>
                <w:rFonts w:cs="Arial"/>
                <w:szCs w:val="21"/>
              </w:rPr>
              <w:t>208</w:t>
            </w:r>
            <w:r w:rsidRPr="006671BE">
              <w:rPr>
                <w:rFonts w:cs="Arial"/>
                <w:szCs w:val="21"/>
              </w:rPr>
              <w:tab/>
            </w:r>
            <w:r w:rsidRPr="006671BE">
              <w:rPr>
                <w:rFonts w:cs="Arial"/>
                <w:szCs w:val="21"/>
              </w:rPr>
              <w:tab/>
              <w:t>Vascular</w:t>
            </w:r>
          </w:p>
          <w:p w14:paraId="27DED674" w14:textId="77777777" w:rsidR="00EF5D5A" w:rsidRPr="006671BE" w:rsidRDefault="00EF5D5A" w:rsidP="00DD0B6A">
            <w:pPr>
              <w:pStyle w:val="DHHStabletext"/>
              <w:spacing w:before="0" w:after="0" w:line="276" w:lineRule="auto"/>
              <w:rPr>
                <w:rFonts w:cs="Arial"/>
                <w:szCs w:val="21"/>
              </w:rPr>
            </w:pPr>
            <w:r w:rsidRPr="006671BE">
              <w:rPr>
                <w:rFonts w:cs="Arial"/>
                <w:szCs w:val="21"/>
              </w:rPr>
              <w:t>209</w:t>
            </w:r>
            <w:r w:rsidRPr="006671BE">
              <w:rPr>
                <w:rFonts w:cs="Arial"/>
                <w:szCs w:val="21"/>
              </w:rPr>
              <w:tab/>
            </w:r>
            <w:r w:rsidRPr="006671BE">
              <w:rPr>
                <w:rFonts w:cs="Arial"/>
                <w:szCs w:val="21"/>
              </w:rPr>
              <w:tab/>
              <w:t>Pre admission</w:t>
            </w:r>
          </w:p>
          <w:p w14:paraId="2AD5E633" w14:textId="77777777" w:rsidR="00EF5D5A" w:rsidRPr="006671BE" w:rsidRDefault="00EF5D5A" w:rsidP="00DD0B6A">
            <w:pPr>
              <w:pStyle w:val="DHHStabletext"/>
              <w:spacing w:before="0" w:after="0" w:line="276" w:lineRule="auto"/>
              <w:rPr>
                <w:rFonts w:cs="Arial"/>
                <w:szCs w:val="21"/>
              </w:rPr>
            </w:pPr>
            <w:r w:rsidRPr="006671BE">
              <w:rPr>
                <w:rFonts w:cs="Arial"/>
                <w:szCs w:val="21"/>
              </w:rPr>
              <w:t>301</w:t>
            </w:r>
            <w:r w:rsidRPr="006671BE">
              <w:rPr>
                <w:rFonts w:cs="Arial"/>
                <w:szCs w:val="21"/>
              </w:rPr>
              <w:tab/>
            </w:r>
            <w:r w:rsidRPr="006671BE">
              <w:rPr>
                <w:rFonts w:cs="Arial"/>
                <w:szCs w:val="21"/>
              </w:rPr>
              <w:tab/>
              <w:t>Dental</w:t>
            </w:r>
          </w:p>
          <w:p w14:paraId="6AED05FF" w14:textId="77777777" w:rsidR="00EF5D5A" w:rsidRPr="006671BE" w:rsidRDefault="00EF5D5A" w:rsidP="00DD0B6A">
            <w:pPr>
              <w:pStyle w:val="DHHStabletext"/>
              <w:spacing w:before="0" w:after="0" w:line="276" w:lineRule="auto"/>
              <w:rPr>
                <w:rFonts w:cs="Arial"/>
                <w:szCs w:val="21"/>
              </w:rPr>
            </w:pPr>
            <w:r w:rsidRPr="006671BE">
              <w:rPr>
                <w:rFonts w:cs="Arial"/>
                <w:szCs w:val="21"/>
              </w:rPr>
              <w:t>310</w:t>
            </w:r>
            <w:r w:rsidRPr="006671BE">
              <w:rPr>
                <w:rFonts w:cs="Arial"/>
                <w:szCs w:val="21"/>
              </w:rPr>
              <w:tab/>
            </w:r>
            <w:r w:rsidRPr="006671BE">
              <w:rPr>
                <w:rFonts w:cs="Arial"/>
                <w:szCs w:val="21"/>
              </w:rPr>
              <w:tab/>
              <w:t>Orthopaedics/Musculoskeletal</w:t>
            </w:r>
          </w:p>
          <w:p w14:paraId="220BEED1" w14:textId="77777777" w:rsidR="00EF5D5A" w:rsidRPr="006671BE" w:rsidRDefault="00EF5D5A" w:rsidP="00DD0B6A">
            <w:pPr>
              <w:pStyle w:val="DHHStabletext"/>
              <w:spacing w:before="0" w:after="0" w:line="276" w:lineRule="auto"/>
              <w:rPr>
                <w:rFonts w:cs="Arial"/>
                <w:szCs w:val="21"/>
              </w:rPr>
            </w:pPr>
            <w:r w:rsidRPr="006671BE">
              <w:rPr>
                <w:rFonts w:cs="Arial"/>
                <w:szCs w:val="21"/>
              </w:rPr>
              <w:t>311</w:t>
            </w:r>
            <w:r w:rsidRPr="006671BE">
              <w:rPr>
                <w:rFonts w:cs="Arial"/>
                <w:szCs w:val="21"/>
              </w:rPr>
              <w:tab/>
            </w:r>
            <w:r w:rsidRPr="006671BE">
              <w:rPr>
                <w:rFonts w:cs="Arial"/>
                <w:szCs w:val="21"/>
              </w:rPr>
              <w:tab/>
              <w:t>Orthopaedics applications</w:t>
            </w:r>
          </w:p>
          <w:p w14:paraId="3ED5800C" w14:textId="77777777" w:rsidR="00EF5D5A" w:rsidRPr="006671BE" w:rsidRDefault="00EF5D5A" w:rsidP="00DD0B6A">
            <w:pPr>
              <w:pStyle w:val="DHHStabletext"/>
              <w:spacing w:before="0" w:after="0" w:line="276" w:lineRule="auto"/>
              <w:rPr>
                <w:rFonts w:cs="Arial"/>
                <w:szCs w:val="21"/>
              </w:rPr>
            </w:pPr>
            <w:r w:rsidRPr="006671BE">
              <w:rPr>
                <w:rFonts w:cs="Arial"/>
                <w:szCs w:val="21"/>
              </w:rPr>
              <w:t>312</w:t>
            </w:r>
            <w:r w:rsidRPr="006671BE">
              <w:rPr>
                <w:rFonts w:cs="Arial"/>
                <w:szCs w:val="21"/>
              </w:rPr>
              <w:tab/>
            </w:r>
            <w:r w:rsidRPr="006671BE">
              <w:rPr>
                <w:rFonts w:cs="Arial"/>
                <w:szCs w:val="21"/>
              </w:rPr>
              <w:tab/>
              <w:t>Wound care</w:t>
            </w:r>
          </w:p>
          <w:p w14:paraId="1F9E2813" w14:textId="49E58FDD" w:rsidR="00EF5D5A" w:rsidRPr="006671BE" w:rsidRDefault="00EF5D5A" w:rsidP="00DD0B6A">
            <w:pPr>
              <w:pStyle w:val="DHHStabletext"/>
              <w:spacing w:before="0" w:after="0" w:line="276" w:lineRule="auto"/>
              <w:rPr>
                <w:rFonts w:cs="Arial"/>
                <w:szCs w:val="21"/>
              </w:rPr>
            </w:pPr>
            <w:r w:rsidRPr="006671BE">
              <w:rPr>
                <w:rFonts w:cs="Arial"/>
                <w:szCs w:val="21"/>
              </w:rPr>
              <w:t>313</w:t>
            </w:r>
            <w:r w:rsidRPr="006671BE">
              <w:rPr>
                <w:rFonts w:cs="Arial"/>
                <w:szCs w:val="21"/>
              </w:rPr>
              <w:tab/>
            </w:r>
            <w:r w:rsidRPr="006671BE">
              <w:rPr>
                <w:rFonts w:cs="Arial"/>
                <w:szCs w:val="21"/>
              </w:rPr>
              <w:tab/>
              <w:t xml:space="preserve">Allied health – </w:t>
            </w:r>
            <w:r w:rsidR="001F25B3" w:rsidRPr="006671BE">
              <w:rPr>
                <w:rFonts w:cs="Arial"/>
                <w:szCs w:val="21"/>
              </w:rPr>
              <w:t>s</w:t>
            </w:r>
            <w:r w:rsidRPr="006671BE">
              <w:rPr>
                <w:rFonts w:cs="Arial"/>
                <w:szCs w:val="21"/>
              </w:rPr>
              <w:t>tand-alone</w:t>
            </w:r>
          </w:p>
          <w:p w14:paraId="117420F8" w14:textId="77777777" w:rsidR="00EF5D5A" w:rsidRPr="006671BE" w:rsidRDefault="00EF5D5A" w:rsidP="00DD0B6A">
            <w:pPr>
              <w:pStyle w:val="DHHStabletext"/>
              <w:spacing w:before="0" w:after="0" w:line="276" w:lineRule="auto"/>
              <w:rPr>
                <w:rFonts w:cs="Arial"/>
                <w:szCs w:val="21"/>
              </w:rPr>
            </w:pPr>
            <w:r w:rsidRPr="006671BE">
              <w:rPr>
                <w:rFonts w:cs="Arial"/>
                <w:szCs w:val="21"/>
              </w:rPr>
              <w:t>350</w:t>
            </w:r>
            <w:r w:rsidRPr="006671BE">
              <w:rPr>
                <w:rFonts w:cs="Arial"/>
                <w:szCs w:val="21"/>
              </w:rPr>
              <w:tab/>
            </w:r>
            <w:r w:rsidRPr="006671BE">
              <w:rPr>
                <w:rFonts w:cs="Arial"/>
                <w:szCs w:val="21"/>
              </w:rPr>
              <w:tab/>
              <w:t>Psychiatry and behavioural disorders, includes Alcohol and drug</w:t>
            </w:r>
          </w:p>
          <w:p w14:paraId="2F21892F" w14:textId="77777777" w:rsidR="00EF5D5A" w:rsidRPr="006671BE" w:rsidRDefault="00EF5D5A" w:rsidP="00DD0B6A">
            <w:pPr>
              <w:pStyle w:val="DHHStabletext"/>
              <w:spacing w:before="0" w:after="0" w:line="276" w:lineRule="auto"/>
              <w:rPr>
                <w:rFonts w:cs="Arial"/>
                <w:szCs w:val="21"/>
              </w:rPr>
            </w:pPr>
            <w:r w:rsidRPr="006671BE">
              <w:rPr>
                <w:rFonts w:cs="Arial"/>
                <w:szCs w:val="21"/>
              </w:rPr>
              <w:t>402</w:t>
            </w:r>
            <w:r w:rsidRPr="006671BE">
              <w:rPr>
                <w:rFonts w:cs="Arial"/>
                <w:szCs w:val="21"/>
              </w:rPr>
              <w:tab/>
            </w:r>
            <w:r w:rsidRPr="006671BE">
              <w:rPr>
                <w:rFonts w:cs="Arial"/>
                <w:szCs w:val="21"/>
              </w:rPr>
              <w:tab/>
              <w:t>Obstetrics</w:t>
            </w:r>
          </w:p>
          <w:p w14:paraId="3498A7AB" w14:textId="77777777" w:rsidR="00EF5D5A" w:rsidRPr="006671BE" w:rsidRDefault="00EF5D5A" w:rsidP="00DD0B6A">
            <w:pPr>
              <w:pStyle w:val="DHHStabletext"/>
              <w:spacing w:before="0" w:after="0" w:line="276" w:lineRule="auto"/>
              <w:rPr>
                <w:rFonts w:cs="Arial"/>
                <w:szCs w:val="21"/>
              </w:rPr>
            </w:pPr>
            <w:r w:rsidRPr="006671BE">
              <w:rPr>
                <w:rFonts w:cs="Arial"/>
                <w:szCs w:val="21"/>
              </w:rPr>
              <w:t>403</w:t>
            </w:r>
            <w:r w:rsidRPr="006671BE">
              <w:rPr>
                <w:rFonts w:cs="Arial"/>
                <w:szCs w:val="21"/>
              </w:rPr>
              <w:tab/>
            </w:r>
            <w:r w:rsidRPr="006671BE">
              <w:rPr>
                <w:rFonts w:cs="Arial"/>
                <w:szCs w:val="21"/>
              </w:rPr>
              <w:tab/>
              <w:t>Gynaecology</w:t>
            </w:r>
          </w:p>
          <w:p w14:paraId="5F650B8F" w14:textId="2CB728E3" w:rsidR="00EF5D5A" w:rsidRPr="006671BE" w:rsidRDefault="00EF5D5A" w:rsidP="00863BC9">
            <w:pPr>
              <w:pStyle w:val="DHHStabletext"/>
              <w:spacing w:before="0" w:after="0"/>
              <w:rPr>
                <w:rFonts w:cs="Arial"/>
                <w:szCs w:val="21"/>
              </w:rPr>
            </w:pPr>
            <w:r w:rsidRPr="006671BE">
              <w:rPr>
                <w:rFonts w:cs="Arial"/>
                <w:szCs w:val="21"/>
              </w:rPr>
              <w:t>406</w:t>
            </w:r>
            <w:r w:rsidRPr="006671BE">
              <w:rPr>
                <w:rFonts w:cs="Arial"/>
                <w:szCs w:val="21"/>
              </w:rPr>
              <w:tab/>
            </w:r>
            <w:r w:rsidRPr="006671BE">
              <w:rPr>
                <w:rFonts w:cs="Arial"/>
                <w:szCs w:val="21"/>
              </w:rPr>
              <w:tab/>
              <w:t>Reproductive medicine and family planning</w:t>
            </w:r>
          </w:p>
          <w:p w14:paraId="76CA7265" w14:textId="77777777" w:rsidR="00863BC9" w:rsidRPr="006671BE" w:rsidRDefault="00863BC9" w:rsidP="00863BC9">
            <w:pPr>
              <w:pStyle w:val="DHHStabletext"/>
              <w:rPr>
                <w:rFonts w:cs="Arial"/>
                <w:szCs w:val="21"/>
              </w:rPr>
            </w:pPr>
            <w:r w:rsidRPr="006671BE">
              <w:rPr>
                <w:rFonts w:cs="Arial"/>
                <w:szCs w:val="21"/>
              </w:rPr>
              <w:t>408</w:t>
            </w:r>
            <w:r w:rsidRPr="006671BE">
              <w:rPr>
                <w:rFonts w:cs="Arial"/>
                <w:szCs w:val="21"/>
              </w:rPr>
              <w:tab/>
            </w:r>
            <w:r w:rsidRPr="006671BE">
              <w:rPr>
                <w:rFonts w:cs="Arial"/>
                <w:szCs w:val="21"/>
              </w:rPr>
              <w:tab/>
              <w:t>Gender Services</w:t>
            </w:r>
          </w:p>
          <w:p w14:paraId="4F93772A" w14:textId="77777777" w:rsidR="00863BC9" w:rsidRPr="006671BE" w:rsidRDefault="00863BC9" w:rsidP="00863BC9">
            <w:pPr>
              <w:pStyle w:val="DHHStabletext"/>
              <w:rPr>
                <w:rFonts w:cs="Arial"/>
                <w:szCs w:val="21"/>
              </w:rPr>
            </w:pPr>
            <w:r w:rsidRPr="006671BE">
              <w:rPr>
                <w:rFonts w:cs="Arial"/>
                <w:szCs w:val="21"/>
              </w:rPr>
              <w:t>415</w:t>
            </w:r>
            <w:r w:rsidRPr="006671BE">
              <w:rPr>
                <w:rFonts w:cs="Arial"/>
                <w:szCs w:val="21"/>
              </w:rPr>
              <w:tab/>
            </w:r>
            <w:r w:rsidRPr="006671BE">
              <w:rPr>
                <w:rFonts w:cs="Arial"/>
                <w:szCs w:val="21"/>
              </w:rPr>
              <w:tab/>
              <w:t>Adult Genetics</w:t>
            </w:r>
          </w:p>
          <w:p w14:paraId="674F6471" w14:textId="77777777" w:rsidR="00863BC9" w:rsidRPr="006671BE" w:rsidRDefault="00863BC9" w:rsidP="00863BC9">
            <w:pPr>
              <w:pStyle w:val="DHHStabletext"/>
              <w:rPr>
                <w:rFonts w:cs="Arial"/>
                <w:szCs w:val="21"/>
              </w:rPr>
            </w:pPr>
            <w:r w:rsidRPr="006671BE">
              <w:rPr>
                <w:rFonts w:cs="Arial"/>
                <w:szCs w:val="21"/>
              </w:rPr>
              <w:t>416</w:t>
            </w:r>
            <w:r w:rsidRPr="006671BE">
              <w:rPr>
                <w:rFonts w:cs="Arial"/>
                <w:szCs w:val="21"/>
              </w:rPr>
              <w:tab/>
            </w:r>
            <w:r w:rsidRPr="006671BE">
              <w:rPr>
                <w:rFonts w:cs="Arial"/>
                <w:szCs w:val="21"/>
              </w:rPr>
              <w:tab/>
              <w:t>Paediatric Genetics</w:t>
            </w:r>
          </w:p>
          <w:p w14:paraId="6BCD2940" w14:textId="77777777" w:rsidR="00863BC9" w:rsidRPr="006671BE" w:rsidRDefault="00863BC9" w:rsidP="00863BC9">
            <w:pPr>
              <w:pStyle w:val="DHHStabletext"/>
              <w:rPr>
                <w:rFonts w:cs="Arial"/>
                <w:szCs w:val="21"/>
              </w:rPr>
            </w:pPr>
            <w:r w:rsidRPr="006671BE">
              <w:rPr>
                <w:rFonts w:cs="Arial"/>
                <w:szCs w:val="21"/>
              </w:rPr>
              <w:t>417</w:t>
            </w:r>
            <w:r w:rsidRPr="006671BE">
              <w:rPr>
                <w:rFonts w:cs="Arial"/>
                <w:szCs w:val="21"/>
              </w:rPr>
              <w:tab/>
            </w:r>
            <w:r w:rsidRPr="006671BE">
              <w:rPr>
                <w:rFonts w:cs="Arial"/>
                <w:szCs w:val="21"/>
              </w:rPr>
              <w:tab/>
              <w:t>Familial Cancer Services</w:t>
            </w:r>
          </w:p>
          <w:p w14:paraId="09A86243" w14:textId="38B47329" w:rsidR="00863BC9" w:rsidRPr="006671BE" w:rsidRDefault="00863BC9" w:rsidP="00863BC9">
            <w:pPr>
              <w:pStyle w:val="DHHStabletext"/>
              <w:spacing w:before="0" w:after="0"/>
              <w:rPr>
                <w:rFonts w:cs="Arial"/>
                <w:szCs w:val="21"/>
              </w:rPr>
            </w:pPr>
            <w:r w:rsidRPr="006671BE">
              <w:rPr>
                <w:rFonts w:cs="Arial"/>
                <w:szCs w:val="21"/>
              </w:rPr>
              <w:t>418</w:t>
            </w:r>
            <w:r w:rsidRPr="006671BE">
              <w:rPr>
                <w:rFonts w:cs="Arial"/>
                <w:szCs w:val="21"/>
              </w:rPr>
              <w:tab/>
            </w:r>
            <w:r w:rsidRPr="006671BE">
              <w:rPr>
                <w:rFonts w:cs="Arial"/>
                <w:szCs w:val="21"/>
              </w:rPr>
              <w:tab/>
              <w:t>Reproductive Genetics</w:t>
            </w:r>
          </w:p>
          <w:p w14:paraId="42794EE1" w14:textId="77777777" w:rsidR="00EF5D5A" w:rsidRPr="006671BE" w:rsidRDefault="00EF5D5A" w:rsidP="00DD0B6A">
            <w:pPr>
              <w:pStyle w:val="DHHStabletext"/>
              <w:spacing w:before="0" w:after="0" w:line="276" w:lineRule="auto"/>
              <w:rPr>
                <w:rFonts w:cs="Arial"/>
                <w:b/>
                <w:szCs w:val="21"/>
              </w:rPr>
            </w:pPr>
            <w:r w:rsidRPr="006671BE">
              <w:rPr>
                <w:rFonts w:cs="Arial"/>
                <w:b/>
                <w:szCs w:val="21"/>
              </w:rPr>
              <w:t>Home Enteral Nutrition (HEN)</w:t>
            </w:r>
          </w:p>
          <w:p w14:paraId="42D3F716" w14:textId="77777777" w:rsidR="00EF5D5A" w:rsidRPr="006671BE" w:rsidRDefault="00EF5D5A" w:rsidP="00DD0B6A">
            <w:pPr>
              <w:pStyle w:val="DHHStabletext"/>
              <w:spacing w:before="0" w:after="0" w:line="276" w:lineRule="auto"/>
              <w:rPr>
                <w:rFonts w:cs="Arial"/>
                <w:szCs w:val="21"/>
              </w:rPr>
            </w:pPr>
            <w:r w:rsidRPr="006671BE">
              <w:rPr>
                <w:rFonts w:cs="Arial"/>
                <w:szCs w:val="21"/>
              </w:rPr>
              <w:t>651</w:t>
            </w:r>
            <w:r w:rsidRPr="006671BE">
              <w:rPr>
                <w:rFonts w:cs="Arial"/>
                <w:szCs w:val="21"/>
              </w:rPr>
              <w:tab/>
            </w:r>
            <w:r w:rsidRPr="006671BE">
              <w:rPr>
                <w:rFonts w:cs="Arial"/>
                <w:szCs w:val="21"/>
              </w:rPr>
              <w:tab/>
              <w:t>Home enteral nutrition</w:t>
            </w:r>
          </w:p>
          <w:p w14:paraId="58BAEFAA" w14:textId="77777777" w:rsidR="00EF5D5A" w:rsidRPr="006671BE" w:rsidRDefault="00EF5D5A" w:rsidP="00DD0B6A">
            <w:pPr>
              <w:pStyle w:val="DHHStabletext"/>
              <w:spacing w:before="0" w:after="0" w:line="276" w:lineRule="auto"/>
              <w:rPr>
                <w:rFonts w:cs="Arial"/>
                <w:b/>
                <w:szCs w:val="21"/>
              </w:rPr>
            </w:pPr>
            <w:r w:rsidRPr="006671BE">
              <w:rPr>
                <w:rFonts w:cs="Arial"/>
                <w:b/>
                <w:szCs w:val="21"/>
              </w:rPr>
              <w:t>Total Parenteral Nutrition (TPN)</w:t>
            </w:r>
          </w:p>
          <w:p w14:paraId="16894372" w14:textId="4A0CBD00" w:rsidR="00EF5D5A" w:rsidRPr="006671BE" w:rsidRDefault="00EF5D5A" w:rsidP="00DD0B6A">
            <w:pPr>
              <w:pStyle w:val="DHHStabletext"/>
              <w:spacing w:before="0" w:after="0" w:line="276" w:lineRule="auto"/>
              <w:rPr>
                <w:rFonts w:cs="Arial"/>
                <w:szCs w:val="21"/>
              </w:rPr>
            </w:pPr>
            <w:r w:rsidRPr="006671BE">
              <w:rPr>
                <w:rFonts w:cs="Arial"/>
                <w:szCs w:val="21"/>
              </w:rPr>
              <w:t>751</w:t>
            </w:r>
            <w:r w:rsidRPr="006671BE">
              <w:rPr>
                <w:rFonts w:cs="Arial"/>
                <w:szCs w:val="21"/>
              </w:rPr>
              <w:tab/>
            </w:r>
            <w:r w:rsidRPr="006671BE">
              <w:rPr>
                <w:rFonts w:cs="Arial"/>
                <w:szCs w:val="21"/>
              </w:rPr>
              <w:tab/>
              <w:t>Total parenteral nutrition</w:t>
            </w:r>
          </w:p>
          <w:p w14:paraId="65BB981E" w14:textId="3572C5EC" w:rsidR="00205183" w:rsidRPr="006671BE" w:rsidRDefault="00205183" w:rsidP="00DD0B6A">
            <w:pPr>
              <w:pStyle w:val="DHHStabletext"/>
              <w:spacing w:before="0" w:after="0" w:line="276" w:lineRule="auto"/>
              <w:rPr>
                <w:rFonts w:cs="Arial"/>
                <w:b/>
                <w:szCs w:val="21"/>
              </w:rPr>
            </w:pPr>
            <w:r w:rsidRPr="006671BE">
              <w:rPr>
                <w:rFonts w:cs="Arial"/>
                <w:b/>
                <w:szCs w:val="21"/>
              </w:rPr>
              <w:t>Home Based Dialysis</w:t>
            </w:r>
            <w:r w:rsidR="00A83E86" w:rsidRPr="006671BE">
              <w:rPr>
                <w:rFonts w:cs="Arial"/>
                <w:b/>
                <w:szCs w:val="21"/>
              </w:rPr>
              <w:t xml:space="preserve"> (HBD)</w:t>
            </w:r>
          </w:p>
          <w:p w14:paraId="1B81ABB2" w14:textId="0E4E88B3" w:rsidR="00205183" w:rsidRPr="006671BE" w:rsidRDefault="00205183" w:rsidP="00DD0B6A">
            <w:pPr>
              <w:pStyle w:val="DHHStabletext"/>
              <w:spacing w:before="0" w:after="0" w:line="276" w:lineRule="auto"/>
              <w:rPr>
                <w:rFonts w:cs="Arial"/>
                <w:szCs w:val="21"/>
              </w:rPr>
            </w:pPr>
            <w:r w:rsidRPr="006671BE">
              <w:rPr>
                <w:rFonts w:cs="Arial"/>
                <w:szCs w:val="21"/>
              </w:rPr>
              <w:t xml:space="preserve">851                   </w:t>
            </w:r>
            <w:r w:rsidR="00A83E86" w:rsidRPr="006671BE">
              <w:rPr>
                <w:rFonts w:cs="Arial"/>
                <w:szCs w:val="21"/>
              </w:rPr>
              <w:t>Peritoneal dialysis</w:t>
            </w:r>
          </w:p>
          <w:p w14:paraId="1CBAF094" w14:textId="03B39E77" w:rsidR="00205183" w:rsidRPr="006671BE" w:rsidRDefault="00205183" w:rsidP="00DD0B6A">
            <w:pPr>
              <w:pStyle w:val="DHHStabletext"/>
              <w:spacing w:before="0" w:after="0" w:line="276" w:lineRule="auto"/>
              <w:rPr>
                <w:rFonts w:cs="Arial"/>
                <w:szCs w:val="21"/>
              </w:rPr>
            </w:pPr>
            <w:r w:rsidRPr="006671BE">
              <w:rPr>
                <w:rFonts w:cs="Arial"/>
                <w:szCs w:val="21"/>
              </w:rPr>
              <w:t>852</w:t>
            </w:r>
            <w:r w:rsidR="00A83E86" w:rsidRPr="006671BE">
              <w:rPr>
                <w:rFonts w:cs="Arial"/>
                <w:szCs w:val="21"/>
              </w:rPr>
              <w:t xml:space="preserve">                   Haemodialysis</w:t>
            </w:r>
          </w:p>
          <w:p w14:paraId="2AED3B77" w14:textId="77777777" w:rsidR="00EF5D5A" w:rsidRPr="006671BE" w:rsidRDefault="00EF5D5A" w:rsidP="00DD0B6A">
            <w:pPr>
              <w:pStyle w:val="DHHStabletext"/>
              <w:spacing w:before="0" w:after="0" w:line="276" w:lineRule="auto"/>
              <w:rPr>
                <w:rFonts w:cs="Arial"/>
                <w:b/>
                <w:szCs w:val="21"/>
              </w:rPr>
            </w:pPr>
            <w:r w:rsidRPr="006671BE">
              <w:rPr>
                <w:rFonts w:cs="Arial"/>
                <w:b/>
                <w:szCs w:val="21"/>
              </w:rPr>
              <w:t>Transition Care Program (TCP)</w:t>
            </w:r>
          </w:p>
          <w:p w14:paraId="6A0F0FE8" w14:textId="77777777" w:rsidR="00EF5D5A" w:rsidRPr="006671BE" w:rsidRDefault="00EF5D5A" w:rsidP="00DD0B6A">
            <w:pPr>
              <w:pStyle w:val="DHHStabletext"/>
              <w:spacing w:before="0" w:after="0" w:line="276" w:lineRule="auto"/>
              <w:rPr>
                <w:rFonts w:cs="Arial"/>
                <w:szCs w:val="21"/>
              </w:rPr>
            </w:pPr>
            <w:r w:rsidRPr="006671BE">
              <w:rPr>
                <w:rFonts w:cs="Arial"/>
                <w:szCs w:val="21"/>
              </w:rPr>
              <w:t>1101</w:t>
            </w:r>
            <w:r w:rsidRPr="006671BE">
              <w:rPr>
                <w:rFonts w:cs="Arial"/>
                <w:szCs w:val="21"/>
              </w:rPr>
              <w:tab/>
            </w:r>
            <w:r w:rsidRPr="006671BE">
              <w:rPr>
                <w:rFonts w:cs="Arial"/>
                <w:szCs w:val="21"/>
              </w:rPr>
              <w:tab/>
              <w:t>Transition care program</w:t>
            </w:r>
          </w:p>
          <w:p w14:paraId="5EE222A7" w14:textId="77777777" w:rsidR="00EF5D5A" w:rsidRPr="006671BE" w:rsidRDefault="00EF5D5A" w:rsidP="00DD0B6A">
            <w:pPr>
              <w:pStyle w:val="DHHStabletext"/>
              <w:spacing w:before="0" w:after="0" w:line="276" w:lineRule="auto"/>
              <w:rPr>
                <w:rFonts w:cs="Arial"/>
                <w:b/>
                <w:szCs w:val="21"/>
              </w:rPr>
            </w:pPr>
            <w:r w:rsidRPr="006671BE">
              <w:rPr>
                <w:rFonts w:cs="Arial"/>
                <w:b/>
                <w:szCs w:val="21"/>
              </w:rPr>
              <w:t>Residential In-Reach (RIR)</w:t>
            </w:r>
          </w:p>
          <w:p w14:paraId="245845AC" w14:textId="77777777" w:rsidR="00EF5D5A" w:rsidRPr="006671BE" w:rsidRDefault="00EF5D5A" w:rsidP="00DD0B6A">
            <w:pPr>
              <w:pStyle w:val="DHHStabletext"/>
              <w:spacing w:before="0" w:after="0" w:line="276" w:lineRule="auto"/>
              <w:rPr>
                <w:rFonts w:cs="Arial"/>
                <w:szCs w:val="21"/>
              </w:rPr>
            </w:pPr>
            <w:r w:rsidRPr="006671BE">
              <w:rPr>
                <w:rFonts w:cs="Arial"/>
                <w:szCs w:val="21"/>
              </w:rPr>
              <w:t>1201</w:t>
            </w:r>
            <w:r w:rsidRPr="006671BE">
              <w:rPr>
                <w:rFonts w:cs="Arial"/>
                <w:szCs w:val="21"/>
              </w:rPr>
              <w:tab/>
            </w:r>
            <w:r w:rsidRPr="006671BE">
              <w:rPr>
                <w:rFonts w:cs="Arial"/>
                <w:szCs w:val="21"/>
              </w:rPr>
              <w:tab/>
              <w:t>Residential In-reach</w:t>
            </w:r>
          </w:p>
          <w:p w14:paraId="5FEC8ABC" w14:textId="5181243D" w:rsidR="00D60EBF" w:rsidRPr="006671BE" w:rsidRDefault="00D60EBF" w:rsidP="00D60EBF">
            <w:pPr>
              <w:pStyle w:val="DHHStabletext"/>
              <w:spacing w:before="0" w:after="0" w:line="276" w:lineRule="auto"/>
              <w:rPr>
                <w:rFonts w:cs="Arial"/>
                <w:b/>
                <w:szCs w:val="21"/>
              </w:rPr>
            </w:pPr>
            <w:r w:rsidRPr="006671BE">
              <w:rPr>
                <w:rFonts w:cs="Arial"/>
                <w:b/>
                <w:szCs w:val="21"/>
              </w:rPr>
              <w:t>Palliative Care Consultancy (HBPCCT)</w:t>
            </w:r>
          </w:p>
          <w:p w14:paraId="624618A7" w14:textId="7DB8840E" w:rsidR="00EF5D5A" w:rsidRPr="009D00B1" w:rsidRDefault="00EF5D5A" w:rsidP="00DD0B6A">
            <w:pPr>
              <w:pStyle w:val="DHHStabletext"/>
              <w:spacing w:before="0" w:after="0" w:line="276" w:lineRule="auto"/>
              <w:rPr>
                <w:rFonts w:cs="Arial"/>
                <w:szCs w:val="21"/>
              </w:rPr>
            </w:pPr>
            <w:r w:rsidRPr="006671BE">
              <w:rPr>
                <w:rFonts w:cs="Arial"/>
                <w:szCs w:val="21"/>
              </w:rPr>
              <w:t>1300</w:t>
            </w:r>
            <w:r w:rsidRPr="006671BE">
              <w:rPr>
                <w:rFonts w:cs="Arial"/>
                <w:szCs w:val="21"/>
              </w:rPr>
              <w:tab/>
            </w:r>
            <w:r w:rsidRPr="006671BE">
              <w:rPr>
                <w:rFonts w:cs="Arial"/>
                <w:szCs w:val="21"/>
              </w:rPr>
              <w:tab/>
            </w:r>
            <w:r w:rsidR="008473A0" w:rsidRPr="006671BE">
              <w:rPr>
                <w:rFonts w:cs="Arial"/>
                <w:szCs w:val="21"/>
              </w:rPr>
              <w:t>Hospital based palliative care consultancy team</w:t>
            </w:r>
          </w:p>
          <w:p w14:paraId="6FF2B9AD" w14:textId="69F3D8A8" w:rsidR="00D60EBF" w:rsidRPr="006671BE" w:rsidRDefault="00D60EBF" w:rsidP="00DD0B6A">
            <w:pPr>
              <w:pStyle w:val="DHHStabletext"/>
              <w:spacing w:before="0" w:after="0" w:line="276" w:lineRule="auto"/>
              <w:rPr>
                <w:rFonts w:cs="Arial"/>
                <w:szCs w:val="21"/>
              </w:rPr>
            </w:pPr>
            <w:r w:rsidRPr="006671BE">
              <w:rPr>
                <w:rFonts w:cs="Arial"/>
                <w:szCs w:val="21"/>
              </w:rPr>
              <w:t>1316</w:t>
            </w:r>
            <w:r w:rsidRPr="006671BE">
              <w:rPr>
                <w:rFonts w:cs="Arial"/>
                <w:szCs w:val="21"/>
              </w:rPr>
              <w:tab/>
            </w:r>
            <w:r w:rsidRPr="006671BE">
              <w:rPr>
                <w:rFonts w:cs="Arial"/>
                <w:szCs w:val="21"/>
              </w:rPr>
              <w:tab/>
              <w:t>Regional specialist palliative care consultancy</w:t>
            </w:r>
          </w:p>
          <w:p w14:paraId="35B6426B" w14:textId="77777777" w:rsidR="00EF5D5A" w:rsidRPr="006671BE" w:rsidRDefault="00EF5D5A" w:rsidP="00DD0B6A">
            <w:pPr>
              <w:pStyle w:val="DHHStabletext"/>
              <w:spacing w:before="0" w:after="0" w:line="276" w:lineRule="auto"/>
              <w:rPr>
                <w:rFonts w:cs="Arial"/>
                <w:szCs w:val="21"/>
              </w:rPr>
            </w:pPr>
            <w:r w:rsidRPr="006671BE">
              <w:rPr>
                <w:rFonts w:cs="Arial"/>
                <w:szCs w:val="21"/>
              </w:rPr>
              <w:t>1600</w:t>
            </w:r>
            <w:r w:rsidRPr="006671BE">
              <w:rPr>
                <w:rFonts w:cs="Arial"/>
                <w:szCs w:val="21"/>
              </w:rPr>
              <w:tab/>
            </w:r>
            <w:r w:rsidRPr="006671BE">
              <w:rPr>
                <w:rFonts w:cs="Arial"/>
                <w:szCs w:val="21"/>
              </w:rPr>
              <w:tab/>
              <w:t>State-wide palliative care service</w:t>
            </w:r>
          </w:p>
          <w:p w14:paraId="2C1ECB07" w14:textId="77777777" w:rsidR="00DD0B6A" w:rsidRPr="006671BE" w:rsidRDefault="00DD0B6A" w:rsidP="00DD0B6A">
            <w:pPr>
              <w:pStyle w:val="DHHStabletext"/>
              <w:spacing w:before="0" w:after="0" w:line="276" w:lineRule="auto"/>
              <w:rPr>
                <w:rFonts w:cs="Arial"/>
                <w:b/>
                <w:szCs w:val="21"/>
              </w:rPr>
            </w:pPr>
            <w:bookmarkStart w:id="260" w:name="_Hlk114659540"/>
            <w:r w:rsidRPr="006671BE">
              <w:rPr>
                <w:rFonts w:cs="Arial"/>
                <w:b/>
                <w:szCs w:val="21"/>
              </w:rPr>
              <w:t>Victorian Artificial Limb Program (VALP)</w:t>
            </w:r>
          </w:p>
          <w:p w14:paraId="5B120E35" w14:textId="07C040CD" w:rsidR="006D6074" w:rsidRPr="006671BE" w:rsidRDefault="00DD0B6A" w:rsidP="00DD0B6A">
            <w:pPr>
              <w:pStyle w:val="DHHStabletext"/>
              <w:spacing w:before="0" w:after="0" w:line="276" w:lineRule="auto"/>
              <w:rPr>
                <w:rFonts w:cs="Arial"/>
                <w:szCs w:val="21"/>
              </w:rPr>
            </w:pPr>
            <w:r w:rsidRPr="006671BE">
              <w:rPr>
                <w:rFonts w:cs="Arial"/>
                <w:szCs w:val="21"/>
              </w:rPr>
              <w:t>1700</w:t>
            </w:r>
            <w:r w:rsidR="0093361A" w:rsidRPr="006671BE">
              <w:rPr>
                <w:rFonts w:cs="Arial"/>
                <w:szCs w:val="21"/>
              </w:rPr>
              <w:tab/>
            </w:r>
            <w:r w:rsidR="0093361A" w:rsidRPr="006671BE">
              <w:rPr>
                <w:rFonts w:cs="Arial"/>
                <w:szCs w:val="21"/>
              </w:rPr>
              <w:tab/>
            </w:r>
            <w:r w:rsidRPr="006671BE">
              <w:rPr>
                <w:rFonts w:cs="Arial"/>
                <w:szCs w:val="21"/>
              </w:rPr>
              <w:t>Victorian Artificial Lim</w:t>
            </w:r>
            <w:r w:rsidR="0069083A" w:rsidRPr="006671BE">
              <w:rPr>
                <w:rFonts w:cs="Arial"/>
                <w:szCs w:val="21"/>
              </w:rPr>
              <w:t>b</w:t>
            </w:r>
            <w:r w:rsidRPr="006671BE">
              <w:rPr>
                <w:rFonts w:cs="Arial"/>
                <w:szCs w:val="21"/>
              </w:rPr>
              <w:t xml:space="preserve"> Progra</w:t>
            </w:r>
            <w:r w:rsidR="006D6074" w:rsidRPr="006671BE">
              <w:rPr>
                <w:rFonts w:cs="Arial"/>
                <w:szCs w:val="21"/>
              </w:rPr>
              <w:t>m</w:t>
            </w:r>
            <w:bookmarkEnd w:id="260"/>
          </w:p>
        </w:tc>
      </w:tr>
      <w:tr w:rsidR="00EF5D5A" w:rsidRPr="008B125C" w14:paraId="7141A449" w14:textId="77777777" w:rsidTr="0093361A">
        <w:trPr>
          <w:trHeight w:val="312"/>
        </w:trPr>
        <w:tc>
          <w:tcPr>
            <w:tcW w:w="2127" w:type="dxa"/>
          </w:tcPr>
          <w:p w14:paraId="4E7CD050" w14:textId="77777777" w:rsidR="00EF5D5A" w:rsidRPr="008B125C" w:rsidRDefault="00EF5D5A" w:rsidP="008A40EB">
            <w:pPr>
              <w:pStyle w:val="DHHStabletext"/>
              <w:rPr>
                <w:rFonts w:cs="Arial"/>
                <w:b/>
                <w:bCs/>
                <w:szCs w:val="21"/>
              </w:rPr>
            </w:pPr>
            <w:r w:rsidRPr="008B125C">
              <w:rPr>
                <w:rFonts w:cs="Arial"/>
                <w:b/>
                <w:bCs/>
                <w:szCs w:val="21"/>
              </w:rPr>
              <w:lastRenderedPageBreak/>
              <w:t>Reporting guide</w:t>
            </w:r>
          </w:p>
        </w:tc>
        <w:tc>
          <w:tcPr>
            <w:tcW w:w="7810" w:type="dxa"/>
            <w:gridSpan w:val="2"/>
          </w:tcPr>
          <w:p w14:paraId="25507644" w14:textId="0BCBDD23" w:rsidR="00EF5D5A" w:rsidRPr="008B125C" w:rsidRDefault="00EF5D5A" w:rsidP="00741239">
            <w:pPr>
              <w:pStyle w:val="DHHStabletext"/>
              <w:spacing w:line="276" w:lineRule="auto"/>
              <w:rPr>
                <w:rFonts w:cs="Arial"/>
                <w:szCs w:val="21"/>
              </w:rPr>
            </w:pPr>
            <w:r w:rsidRPr="008B125C">
              <w:rPr>
                <w:rFonts w:cs="Arial"/>
                <w:szCs w:val="21"/>
              </w:rPr>
              <w:t xml:space="preserve">Report the program/stream to which the patient/client has been referred, not the intervention they are to receive. For example, do not report </w:t>
            </w:r>
            <w:r w:rsidR="00210B90">
              <w:rPr>
                <w:rFonts w:cs="Arial"/>
                <w:szCs w:val="21"/>
              </w:rPr>
              <w:t>‘</w:t>
            </w:r>
            <w:r w:rsidRPr="008B125C">
              <w:rPr>
                <w:rFonts w:cs="Arial"/>
                <w:szCs w:val="21"/>
              </w:rPr>
              <w:t xml:space="preserve">313-Allied Health </w:t>
            </w:r>
            <w:r w:rsidR="00210B90">
              <w:rPr>
                <w:rFonts w:cs="Arial"/>
                <w:szCs w:val="21"/>
              </w:rPr>
              <w:t>–</w:t>
            </w:r>
            <w:r w:rsidRPr="008B125C">
              <w:rPr>
                <w:rFonts w:cs="Arial"/>
                <w:szCs w:val="21"/>
              </w:rPr>
              <w:t xml:space="preserve"> </w:t>
            </w:r>
            <w:r w:rsidR="00886042">
              <w:rPr>
                <w:rFonts w:cs="Arial"/>
                <w:szCs w:val="21"/>
              </w:rPr>
              <w:t>s</w:t>
            </w:r>
            <w:r w:rsidRPr="008B125C">
              <w:rPr>
                <w:rFonts w:cs="Arial"/>
                <w:szCs w:val="21"/>
              </w:rPr>
              <w:t>tand-alone</w:t>
            </w:r>
            <w:r w:rsidR="00210B90">
              <w:rPr>
                <w:rFonts w:cs="Arial"/>
                <w:szCs w:val="21"/>
              </w:rPr>
              <w:t>’</w:t>
            </w:r>
            <w:r w:rsidRPr="008B125C">
              <w:rPr>
                <w:rFonts w:cs="Arial"/>
                <w:szCs w:val="21"/>
              </w:rPr>
              <w:t xml:space="preserve"> unless the referral is to an Allied Health Clinic. Patients/clients can access allied health in other programs/streams.</w:t>
            </w:r>
          </w:p>
          <w:p w14:paraId="15A9AED5" w14:textId="0DADF4E3" w:rsidR="00EF5D5A" w:rsidRPr="008B125C" w:rsidRDefault="00EF5D5A" w:rsidP="00741239">
            <w:pPr>
              <w:pStyle w:val="DHHStabletext"/>
              <w:spacing w:line="276" w:lineRule="auto"/>
              <w:rPr>
                <w:rFonts w:cs="Arial"/>
                <w:szCs w:val="21"/>
              </w:rPr>
            </w:pPr>
            <w:r w:rsidRPr="008B125C">
              <w:rPr>
                <w:rFonts w:cs="Arial"/>
                <w:szCs w:val="21"/>
              </w:rPr>
              <w:t xml:space="preserve">The program/stream that the patient/client is referred to may not be the same as the program/stream that the patient/client is accepted. For example, a patient/client may be referred to Rehabilitation (code </w:t>
            </w:r>
            <w:r w:rsidR="00210B90">
              <w:rPr>
                <w:rFonts w:cs="Arial"/>
                <w:szCs w:val="21"/>
              </w:rPr>
              <w:t>‘</w:t>
            </w:r>
            <w:r w:rsidRPr="008B125C">
              <w:rPr>
                <w:rFonts w:cs="Arial"/>
                <w:szCs w:val="21"/>
              </w:rPr>
              <w:t>1</w:t>
            </w:r>
            <w:r w:rsidR="00210B90">
              <w:rPr>
                <w:rFonts w:cs="Arial"/>
                <w:szCs w:val="21"/>
              </w:rPr>
              <w:t>’</w:t>
            </w:r>
            <w:r w:rsidRPr="008B125C">
              <w:rPr>
                <w:rFonts w:cs="Arial"/>
                <w:szCs w:val="21"/>
              </w:rPr>
              <w:t xml:space="preserve">), but after assessment it is decided that the patient/client be seen by the Specialist Falls Clinics (code </w:t>
            </w:r>
            <w:r w:rsidR="00210B90">
              <w:rPr>
                <w:rFonts w:cs="Arial"/>
                <w:szCs w:val="21"/>
              </w:rPr>
              <w:t>‘</w:t>
            </w:r>
            <w:r w:rsidRPr="008B125C">
              <w:rPr>
                <w:rFonts w:cs="Arial"/>
                <w:szCs w:val="21"/>
              </w:rPr>
              <w:t>5</w:t>
            </w:r>
            <w:r w:rsidR="00210B90">
              <w:rPr>
                <w:rFonts w:cs="Arial"/>
                <w:szCs w:val="21"/>
              </w:rPr>
              <w:t>’</w:t>
            </w:r>
            <w:r w:rsidRPr="008B125C">
              <w:rPr>
                <w:rFonts w:cs="Arial"/>
                <w:szCs w:val="21"/>
              </w:rPr>
              <w:t xml:space="preserve">); in this instance report code </w:t>
            </w:r>
            <w:r w:rsidR="00210B90">
              <w:rPr>
                <w:rFonts w:cs="Arial"/>
                <w:szCs w:val="21"/>
              </w:rPr>
              <w:t>‘</w:t>
            </w:r>
            <w:r w:rsidRPr="008B125C">
              <w:rPr>
                <w:rFonts w:cs="Arial"/>
                <w:szCs w:val="21"/>
              </w:rPr>
              <w:t>1</w:t>
            </w:r>
            <w:r w:rsidR="00210B90">
              <w:rPr>
                <w:rFonts w:cs="Arial"/>
                <w:szCs w:val="21"/>
              </w:rPr>
              <w:t>’</w:t>
            </w:r>
            <w:r w:rsidRPr="008B125C">
              <w:rPr>
                <w:rFonts w:cs="Arial"/>
                <w:szCs w:val="21"/>
              </w:rPr>
              <w:t>.</w:t>
            </w:r>
          </w:p>
          <w:p w14:paraId="564A283B" w14:textId="77777777" w:rsidR="00501814" w:rsidRDefault="00501814" w:rsidP="00741239">
            <w:pPr>
              <w:widowControl w:val="0"/>
              <w:autoSpaceDE w:val="0"/>
              <w:autoSpaceDN w:val="0"/>
              <w:adjustRightInd w:val="0"/>
              <w:spacing w:before="120" w:after="0" w:line="276" w:lineRule="auto"/>
              <w:rPr>
                <w:rFonts w:cs="Arial"/>
                <w:b/>
                <w:color w:val="000000"/>
                <w:szCs w:val="21"/>
                <w:lang w:eastAsia="en-AU"/>
              </w:rPr>
            </w:pPr>
          </w:p>
          <w:p w14:paraId="04392A80" w14:textId="77777777" w:rsidR="00501814" w:rsidRDefault="00501814" w:rsidP="00741239">
            <w:pPr>
              <w:widowControl w:val="0"/>
              <w:autoSpaceDE w:val="0"/>
              <w:autoSpaceDN w:val="0"/>
              <w:adjustRightInd w:val="0"/>
              <w:spacing w:before="120" w:after="0" w:line="276" w:lineRule="auto"/>
              <w:rPr>
                <w:rFonts w:cs="Arial"/>
                <w:b/>
                <w:color w:val="000000"/>
                <w:szCs w:val="21"/>
                <w:lang w:eastAsia="en-AU"/>
              </w:rPr>
            </w:pPr>
          </w:p>
          <w:p w14:paraId="3C8E3FF9" w14:textId="75F6481B" w:rsidR="009814CC" w:rsidRPr="008B125C" w:rsidRDefault="009814CC" w:rsidP="00741239">
            <w:pPr>
              <w:widowControl w:val="0"/>
              <w:autoSpaceDE w:val="0"/>
              <w:autoSpaceDN w:val="0"/>
              <w:adjustRightInd w:val="0"/>
              <w:spacing w:before="120" w:after="0" w:line="276" w:lineRule="auto"/>
              <w:rPr>
                <w:rFonts w:cs="Arial"/>
                <w:b/>
                <w:color w:val="000000"/>
                <w:szCs w:val="21"/>
                <w:lang w:eastAsia="en-AU"/>
              </w:rPr>
            </w:pPr>
            <w:r w:rsidRPr="008B125C">
              <w:rPr>
                <w:rFonts w:cs="Arial"/>
                <w:b/>
                <w:color w:val="000000"/>
                <w:szCs w:val="21"/>
                <w:lang w:eastAsia="en-AU"/>
              </w:rPr>
              <w:lastRenderedPageBreak/>
              <w:t>Code 1-19</w:t>
            </w:r>
          </w:p>
          <w:p w14:paraId="29A4EFAE" w14:textId="374DF93A" w:rsidR="00EF5D5A" w:rsidRPr="008B125C" w:rsidRDefault="009814CC" w:rsidP="00741239">
            <w:pPr>
              <w:widowControl w:val="0"/>
              <w:autoSpaceDE w:val="0"/>
              <w:autoSpaceDN w:val="0"/>
              <w:adjustRightInd w:val="0"/>
              <w:spacing w:after="0" w:line="276" w:lineRule="auto"/>
              <w:rPr>
                <w:rFonts w:cs="Arial"/>
                <w:color w:val="000000"/>
                <w:szCs w:val="21"/>
                <w:lang w:eastAsia="en-AU"/>
              </w:rPr>
            </w:pPr>
            <w:r w:rsidRPr="008B125C">
              <w:rPr>
                <w:rFonts w:cs="Arial"/>
                <w:color w:val="000000"/>
                <w:szCs w:val="21"/>
                <w:lang w:eastAsia="en-AU"/>
              </w:rPr>
              <w:t>Includes the SACS Program/Streams.</w:t>
            </w:r>
          </w:p>
          <w:p w14:paraId="378BB8EF" w14:textId="66180881" w:rsidR="00EF5D5A" w:rsidRPr="008B125C" w:rsidRDefault="00EF5D5A" w:rsidP="00741239">
            <w:pPr>
              <w:pStyle w:val="DHHStabletext"/>
              <w:spacing w:line="276" w:lineRule="auto"/>
              <w:rPr>
                <w:rFonts w:cs="Arial"/>
                <w:b/>
                <w:bCs/>
                <w:szCs w:val="21"/>
              </w:rPr>
            </w:pPr>
            <w:r w:rsidRPr="008B125C">
              <w:rPr>
                <w:rFonts w:cs="Arial"/>
                <w:b/>
                <w:bCs/>
                <w:szCs w:val="21"/>
              </w:rPr>
              <w:t>Code 27</w:t>
            </w:r>
            <w:r w:rsidR="00D619BA">
              <w:rPr>
                <w:rFonts w:cs="Arial"/>
                <w:b/>
                <w:bCs/>
                <w:szCs w:val="21"/>
              </w:rPr>
              <w:t xml:space="preserve"> </w:t>
            </w:r>
            <w:r w:rsidR="00916F7E">
              <w:rPr>
                <w:rFonts w:cs="Arial"/>
                <w:b/>
                <w:bCs/>
                <w:szCs w:val="21"/>
              </w:rPr>
              <w:t>-</w:t>
            </w:r>
            <w:r w:rsidRPr="008B125C">
              <w:rPr>
                <w:rFonts w:cs="Arial"/>
                <w:b/>
                <w:bCs/>
                <w:szCs w:val="21"/>
              </w:rPr>
              <w:t xml:space="preserve"> </w:t>
            </w:r>
            <w:r w:rsidR="00260EA2" w:rsidRPr="008B125C">
              <w:rPr>
                <w:rFonts w:cs="Arial"/>
                <w:b/>
                <w:bCs/>
                <w:szCs w:val="21"/>
              </w:rPr>
              <w:t>30</w:t>
            </w:r>
          </w:p>
          <w:p w14:paraId="064270AF" w14:textId="77777777" w:rsidR="00EF5D5A" w:rsidRPr="008B125C" w:rsidRDefault="00EF5D5A" w:rsidP="00741239">
            <w:pPr>
              <w:pStyle w:val="DHHStabletext"/>
              <w:spacing w:line="276" w:lineRule="auto"/>
              <w:rPr>
                <w:rFonts w:cs="Arial"/>
                <w:szCs w:val="21"/>
              </w:rPr>
            </w:pPr>
            <w:r w:rsidRPr="008B125C">
              <w:rPr>
                <w:rFonts w:cs="Arial"/>
                <w:szCs w:val="21"/>
              </w:rPr>
              <w:t>Includes the HARP Program/Streams.</w:t>
            </w:r>
          </w:p>
          <w:p w14:paraId="3DE9A478" w14:textId="446E3F5F" w:rsidR="00EF5D5A" w:rsidRPr="008B125C" w:rsidRDefault="00EF5D5A" w:rsidP="00741239">
            <w:pPr>
              <w:pStyle w:val="DHHStabletext"/>
              <w:spacing w:line="276" w:lineRule="auto"/>
              <w:rPr>
                <w:rFonts w:cs="Arial"/>
                <w:b/>
                <w:bCs/>
                <w:szCs w:val="21"/>
              </w:rPr>
            </w:pPr>
            <w:r w:rsidRPr="008B125C">
              <w:rPr>
                <w:rFonts w:cs="Arial"/>
                <w:b/>
                <w:bCs/>
                <w:szCs w:val="21"/>
              </w:rPr>
              <w:t>Code 41, 1400</w:t>
            </w:r>
          </w:p>
          <w:p w14:paraId="47576097" w14:textId="77777777" w:rsidR="00EF5D5A" w:rsidRPr="008B125C" w:rsidRDefault="00EF5D5A" w:rsidP="00741239">
            <w:pPr>
              <w:pStyle w:val="DHHStabletext"/>
              <w:spacing w:line="276" w:lineRule="auto"/>
              <w:rPr>
                <w:rFonts w:cs="Arial"/>
                <w:szCs w:val="21"/>
              </w:rPr>
            </w:pPr>
            <w:r w:rsidRPr="008B125C">
              <w:rPr>
                <w:rFonts w:cs="Arial"/>
                <w:szCs w:val="21"/>
              </w:rPr>
              <w:t>Includes the Palliative Care Program/Streams.</w:t>
            </w:r>
          </w:p>
          <w:p w14:paraId="7E216841" w14:textId="0BD1BEB8" w:rsidR="00EF5D5A" w:rsidRPr="008B125C" w:rsidRDefault="00EF5D5A" w:rsidP="00741239">
            <w:pPr>
              <w:pStyle w:val="DHHStabletext"/>
              <w:spacing w:line="276" w:lineRule="auto"/>
              <w:rPr>
                <w:rFonts w:cs="Arial"/>
                <w:b/>
                <w:bCs/>
                <w:szCs w:val="21"/>
              </w:rPr>
            </w:pPr>
            <w:r w:rsidRPr="008B125C">
              <w:rPr>
                <w:rFonts w:cs="Arial"/>
                <w:b/>
                <w:bCs/>
                <w:szCs w:val="21"/>
              </w:rPr>
              <w:t>Code 52-5</w:t>
            </w:r>
            <w:r w:rsidR="00863BC9" w:rsidRPr="008B125C">
              <w:rPr>
                <w:rFonts w:cs="Arial"/>
                <w:b/>
                <w:bCs/>
                <w:szCs w:val="21"/>
              </w:rPr>
              <w:t>6</w:t>
            </w:r>
          </w:p>
          <w:p w14:paraId="62A978ED" w14:textId="100A65E6" w:rsidR="00EF5D5A" w:rsidRPr="008B125C" w:rsidRDefault="00EF5D5A" w:rsidP="00741239">
            <w:pPr>
              <w:pStyle w:val="DHHStabletext"/>
              <w:spacing w:line="276" w:lineRule="auto"/>
              <w:rPr>
                <w:rFonts w:cs="Arial"/>
                <w:szCs w:val="21"/>
              </w:rPr>
            </w:pPr>
            <w:r w:rsidRPr="008B125C">
              <w:rPr>
                <w:rFonts w:cs="Arial"/>
                <w:szCs w:val="21"/>
              </w:rPr>
              <w:t xml:space="preserve">Includes the </w:t>
            </w:r>
            <w:r w:rsidR="00863BC9" w:rsidRPr="008B125C">
              <w:rPr>
                <w:rFonts w:cs="Arial"/>
                <w:szCs w:val="21"/>
              </w:rPr>
              <w:t>Complex Care (</w:t>
            </w:r>
            <w:r w:rsidRPr="008B125C">
              <w:rPr>
                <w:rFonts w:cs="Arial"/>
                <w:szCs w:val="21"/>
              </w:rPr>
              <w:t>FCP</w:t>
            </w:r>
            <w:r w:rsidR="00863BC9" w:rsidRPr="008B125C">
              <w:rPr>
                <w:rFonts w:cs="Arial"/>
                <w:szCs w:val="21"/>
              </w:rPr>
              <w:t>)</w:t>
            </w:r>
            <w:r w:rsidRPr="008B125C">
              <w:rPr>
                <w:rFonts w:cs="Arial"/>
                <w:szCs w:val="21"/>
              </w:rPr>
              <w:t xml:space="preserve"> Program/Streams</w:t>
            </w:r>
          </w:p>
          <w:p w14:paraId="1A910AEB" w14:textId="6CFB07C0" w:rsidR="00EF5D5A" w:rsidRPr="008B125C" w:rsidRDefault="00EF5D5A" w:rsidP="00741239">
            <w:pPr>
              <w:pStyle w:val="DHHStabletext"/>
              <w:spacing w:line="276" w:lineRule="auto"/>
              <w:rPr>
                <w:rFonts w:cs="Arial"/>
                <w:b/>
                <w:bCs/>
                <w:szCs w:val="21"/>
              </w:rPr>
            </w:pPr>
            <w:r w:rsidRPr="008B125C">
              <w:rPr>
                <w:rFonts w:cs="Arial"/>
                <w:b/>
                <w:bCs/>
                <w:szCs w:val="21"/>
              </w:rPr>
              <w:t xml:space="preserve">52- </w:t>
            </w:r>
            <w:r w:rsidR="00863BC9" w:rsidRPr="008B125C">
              <w:rPr>
                <w:rFonts w:cs="Arial"/>
                <w:b/>
                <w:bCs/>
                <w:szCs w:val="21"/>
              </w:rPr>
              <w:t>Complex Care (</w:t>
            </w:r>
            <w:r w:rsidRPr="008B125C">
              <w:rPr>
                <w:rFonts w:cs="Arial"/>
                <w:b/>
                <w:bCs/>
                <w:szCs w:val="21"/>
              </w:rPr>
              <w:t>FCP</w:t>
            </w:r>
            <w:r w:rsidR="00863BC9" w:rsidRPr="008B125C">
              <w:rPr>
                <w:rFonts w:cs="Arial"/>
                <w:b/>
                <w:bCs/>
                <w:szCs w:val="21"/>
              </w:rPr>
              <w:t>)</w:t>
            </w:r>
            <w:r w:rsidRPr="008B125C">
              <w:rPr>
                <w:rFonts w:cs="Arial"/>
                <w:b/>
                <w:bCs/>
                <w:szCs w:val="21"/>
              </w:rPr>
              <w:t>: On ventilation, dependent</w:t>
            </w:r>
          </w:p>
          <w:p w14:paraId="495CA5A6" w14:textId="7DD727C7" w:rsidR="00EF5D5A" w:rsidRPr="008B125C" w:rsidRDefault="00EF5D5A" w:rsidP="00741239">
            <w:pPr>
              <w:pStyle w:val="DHHStabletext"/>
              <w:spacing w:line="276" w:lineRule="auto"/>
              <w:rPr>
                <w:rFonts w:cs="Arial"/>
                <w:szCs w:val="21"/>
              </w:rPr>
            </w:pPr>
            <w:r w:rsidRPr="008B125C">
              <w:rPr>
                <w:rFonts w:cs="Arial"/>
                <w:szCs w:val="21"/>
              </w:rPr>
              <w:t xml:space="preserve">This code should be used for patient/clients </w:t>
            </w:r>
            <w:r w:rsidR="00570A01" w:rsidRPr="008B125C">
              <w:rPr>
                <w:rFonts w:cs="Arial"/>
                <w:szCs w:val="21"/>
              </w:rPr>
              <w:t xml:space="preserve">receiving home based ventilation </w:t>
            </w:r>
            <w:r w:rsidRPr="008B125C">
              <w:rPr>
                <w:rFonts w:cs="Arial"/>
                <w:szCs w:val="21"/>
              </w:rPr>
              <w:t xml:space="preserve">who are </w:t>
            </w:r>
            <w:r w:rsidR="00570A01" w:rsidRPr="008B125C">
              <w:rPr>
                <w:rFonts w:cs="Arial"/>
                <w:szCs w:val="21"/>
              </w:rPr>
              <w:t>v</w:t>
            </w:r>
            <w:r w:rsidRPr="008B125C">
              <w:rPr>
                <w:rFonts w:cs="Arial"/>
                <w:szCs w:val="21"/>
              </w:rPr>
              <w:t>entilator dependent and includes but is not limited to patient/clients who are on continuous ventilation</w:t>
            </w:r>
            <w:r w:rsidR="00570A01" w:rsidRPr="008B125C">
              <w:rPr>
                <w:rFonts w:cs="Arial"/>
                <w:szCs w:val="21"/>
              </w:rPr>
              <w:t>.</w:t>
            </w:r>
          </w:p>
          <w:p w14:paraId="024BA7B3" w14:textId="38A44F32" w:rsidR="00EF5D5A" w:rsidRPr="008B125C" w:rsidRDefault="00EF5D5A" w:rsidP="00741239">
            <w:pPr>
              <w:pStyle w:val="DHHStabletext"/>
              <w:spacing w:line="276" w:lineRule="auto"/>
              <w:rPr>
                <w:rFonts w:cs="Arial"/>
                <w:b/>
                <w:bCs/>
                <w:szCs w:val="21"/>
              </w:rPr>
            </w:pPr>
            <w:r w:rsidRPr="008B125C">
              <w:rPr>
                <w:rFonts w:cs="Arial"/>
                <w:b/>
                <w:bCs/>
                <w:szCs w:val="21"/>
              </w:rPr>
              <w:t xml:space="preserve">53- </w:t>
            </w:r>
            <w:r w:rsidR="00863BC9" w:rsidRPr="008B125C">
              <w:rPr>
                <w:rFonts w:cs="Arial"/>
                <w:b/>
                <w:bCs/>
                <w:szCs w:val="21"/>
              </w:rPr>
              <w:t>Complex Care (</w:t>
            </w:r>
            <w:r w:rsidRPr="008B125C">
              <w:rPr>
                <w:rFonts w:cs="Arial"/>
                <w:b/>
                <w:bCs/>
                <w:szCs w:val="21"/>
              </w:rPr>
              <w:t>FCP</w:t>
            </w:r>
            <w:r w:rsidR="00863BC9" w:rsidRPr="008B125C">
              <w:rPr>
                <w:rFonts w:cs="Arial"/>
                <w:b/>
                <w:bCs/>
                <w:szCs w:val="21"/>
              </w:rPr>
              <w:t>)</w:t>
            </w:r>
            <w:r w:rsidRPr="008B125C">
              <w:rPr>
                <w:rFonts w:cs="Arial"/>
                <w:b/>
                <w:bCs/>
                <w:szCs w:val="21"/>
              </w:rPr>
              <w:t>: On ventilation, not dependent</w:t>
            </w:r>
          </w:p>
          <w:p w14:paraId="2B6D4210" w14:textId="4487D860" w:rsidR="00EF5D5A" w:rsidRPr="008B125C" w:rsidRDefault="00EF5D5A" w:rsidP="00741239">
            <w:pPr>
              <w:pStyle w:val="DHHStabletext"/>
              <w:spacing w:line="276" w:lineRule="auto"/>
              <w:rPr>
                <w:rFonts w:cs="Arial"/>
                <w:szCs w:val="21"/>
              </w:rPr>
            </w:pPr>
            <w:r w:rsidRPr="008B125C">
              <w:rPr>
                <w:rFonts w:cs="Arial"/>
                <w:szCs w:val="21"/>
              </w:rPr>
              <w:t xml:space="preserve">This code should be used for </w:t>
            </w:r>
            <w:r w:rsidR="00570A01" w:rsidRPr="008B125C">
              <w:rPr>
                <w:rFonts w:cs="Arial"/>
                <w:szCs w:val="21"/>
              </w:rPr>
              <w:t>p</w:t>
            </w:r>
            <w:r w:rsidRPr="008B125C">
              <w:rPr>
                <w:rFonts w:cs="Arial"/>
                <w:szCs w:val="21"/>
              </w:rPr>
              <w:t xml:space="preserve">atient/clients </w:t>
            </w:r>
            <w:r w:rsidR="00570A01" w:rsidRPr="008B125C">
              <w:rPr>
                <w:rFonts w:cs="Arial"/>
                <w:szCs w:val="21"/>
              </w:rPr>
              <w:t xml:space="preserve">receiving home based ventilation </w:t>
            </w:r>
            <w:r w:rsidRPr="008B125C">
              <w:rPr>
                <w:rFonts w:cs="Arial"/>
                <w:szCs w:val="21"/>
              </w:rPr>
              <w:t>who are on non-invasive ventilation overnight.</w:t>
            </w:r>
          </w:p>
          <w:p w14:paraId="1900F8F8" w14:textId="14DCDC3D" w:rsidR="0044553F" w:rsidRPr="008B125C" w:rsidRDefault="0044553F" w:rsidP="00741239">
            <w:pPr>
              <w:pStyle w:val="DHHStabletext"/>
              <w:spacing w:line="276" w:lineRule="auto"/>
              <w:rPr>
                <w:rFonts w:cs="Arial"/>
                <w:b/>
                <w:bCs/>
                <w:szCs w:val="21"/>
              </w:rPr>
            </w:pPr>
            <w:r w:rsidRPr="008B125C">
              <w:rPr>
                <w:rFonts w:cs="Arial"/>
                <w:b/>
                <w:bCs/>
                <w:szCs w:val="21"/>
              </w:rPr>
              <w:t>54-</w:t>
            </w:r>
            <w:r w:rsidR="00863BC9" w:rsidRPr="008B125C">
              <w:rPr>
                <w:rFonts w:cs="Arial"/>
                <w:b/>
                <w:bCs/>
                <w:szCs w:val="21"/>
              </w:rPr>
              <w:t xml:space="preserve"> Complex care (</w:t>
            </w:r>
            <w:r w:rsidRPr="008B125C">
              <w:rPr>
                <w:rFonts w:cs="Arial"/>
                <w:b/>
                <w:bCs/>
                <w:szCs w:val="21"/>
              </w:rPr>
              <w:t>FCP</w:t>
            </w:r>
            <w:r w:rsidR="00863BC9" w:rsidRPr="008B125C">
              <w:rPr>
                <w:rFonts w:cs="Arial"/>
                <w:b/>
                <w:bCs/>
                <w:szCs w:val="21"/>
              </w:rPr>
              <w:t>)</w:t>
            </w:r>
            <w:r w:rsidRPr="008B125C">
              <w:rPr>
                <w:rFonts w:cs="Arial"/>
                <w:b/>
                <w:bCs/>
                <w:szCs w:val="21"/>
              </w:rPr>
              <w:t xml:space="preserve">: </w:t>
            </w:r>
            <w:r w:rsidR="00863BC9" w:rsidRPr="008B125C">
              <w:rPr>
                <w:rFonts w:cs="Arial"/>
                <w:b/>
                <w:bCs/>
                <w:szCs w:val="21"/>
              </w:rPr>
              <w:t>General</w:t>
            </w:r>
          </w:p>
          <w:p w14:paraId="10E721CB" w14:textId="77777777" w:rsidR="00863BC9" w:rsidRPr="008B125C" w:rsidRDefault="00863BC9" w:rsidP="00863BC9">
            <w:pPr>
              <w:pStyle w:val="DHHStabletext"/>
              <w:rPr>
                <w:rFonts w:cs="Arial"/>
                <w:szCs w:val="21"/>
              </w:rPr>
            </w:pPr>
            <w:r w:rsidRPr="008B125C">
              <w:rPr>
                <w:rFonts w:cs="Arial"/>
                <w:szCs w:val="21"/>
              </w:rPr>
              <w:t>This code should be used for reporting contacts within the Complex Care (FCP) program.</w:t>
            </w:r>
          </w:p>
          <w:p w14:paraId="0E08309B" w14:textId="77777777" w:rsidR="00863BC9" w:rsidRPr="008B125C" w:rsidRDefault="00863BC9" w:rsidP="00863BC9">
            <w:pPr>
              <w:pStyle w:val="DHHStabletext"/>
              <w:rPr>
                <w:rFonts w:cs="Arial"/>
                <w:szCs w:val="21"/>
              </w:rPr>
            </w:pPr>
            <w:r w:rsidRPr="008B125C">
              <w:rPr>
                <w:rFonts w:cs="Arial"/>
                <w:szCs w:val="21"/>
              </w:rPr>
              <w:t>Includes general contacts with the FCP Clinical Nurse Consultant and other Complex Care (FCP) healthcare providers.</w:t>
            </w:r>
          </w:p>
          <w:p w14:paraId="77F9BB3E" w14:textId="2A84B5EA" w:rsidR="00863BC9" w:rsidRPr="008B125C" w:rsidRDefault="00863BC9" w:rsidP="00863BC9">
            <w:pPr>
              <w:pStyle w:val="DHHStabletext"/>
              <w:rPr>
                <w:rFonts w:cs="Arial"/>
                <w:szCs w:val="21"/>
              </w:rPr>
            </w:pPr>
            <w:r w:rsidRPr="008B125C">
              <w:rPr>
                <w:rFonts w:cs="Arial"/>
                <w:szCs w:val="21"/>
              </w:rPr>
              <w:t>Excludes Complex Care (FCP) HARP and Complex Care (FCP) PAC.</w:t>
            </w:r>
          </w:p>
          <w:p w14:paraId="4043A015" w14:textId="6D0FA06D" w:rsidR="00570A01" w:rsidRPr="008B125C" w:rsidRDefault="00570A01" w:rsidP="00863BC9">
            <w:pPr>
              <w:pStyle w:val="DHHStabletext"/>
              <w:rPr>
                <w:rFonts w:cs="Arial"/>
                <w:b/>
                <w:bCs/>
                <w:szCs w:val="21"/>
              </w:rPr>
            </w:pPr>
            <w:r w:rsidRPr="008B125C">
              <w:rPr>
                <w:rFonts w:cs="Arial"/>
                <w:b/>
                <w:bCs/>
                <w:szCs w:val="21"/>
              </w:rPr>
              <w:t>55 – Complex Care (FCP)</w:t>
            </w:r>
            <w:r w:rsidR="00D619BA">
              <w:rPr>
                <w:rFonts w:cs="Arial"/>
                <w:b/>
                <w:bCs/>
                <w:szCs w:val="21"/>
              </w:rPr>
              <w:t>:</w:t>
            </w:r>
            <w:r w:rsidRPr="008B125C">
              <w:rPr>
                <w:rFonts w:cs="Arial"/>
                <w:b/>
                <w:bCs/>
                <w:szCs w:val="21"/>
              </w:rPr>
              <w:t xml:space="preserve"> HARP</w:t>
            </w:r>
          </w:p>
          <w:p w14:paraId="408A640D" w14:textId="5668E035" w:rsidR="00570A01" w:rsidRPr="008B125C" w:rsidRDefault="00570A01" w:rsidP="00863BC9">
            <w:pPr>
              <w:pStyle w:val="DHHStabletext"/>
              <w:rPr>
                <w:rFonts w:cs="Arial"/>
                <w:szCs w:val="21"/>
              </w:rPr>
            </w:pPr>
            <w:r w:rsidRPr="008B125C">
              <w:rPr>
                <w:rFonts w:cs="Arial"/>
                <w:szCs w:val="21"/>
              </w:rPr>
              <w:t>Excludes HARP activity funded under the Health Independence Program (HIP)</w:t>
            </w:r>
          </w:p>
          <w:p w14:paraId="106E3C41" w14:textId="0004E813" w:rsidR="00570A01" w:rsidRPr="008B125C" w:rsidRDefault="00570A01" w:rsidP="00863BC9">
            <w:pPr>
              <w:pStyle w:val="DHHStabletext"/>
              <w:rPr>
                <w:rFonts w:cs="Arial"/>
                <w:b/>
                <w:bCs/>
                <w:szCs w:val="21"/>
              </w:rPr>
            </w:pPr>
            <w:r w:rsidRPr="008B125C">
              <w:rPr>
                <w:rFonts w:cs="Arial"/>
                <w:b/>
                <w:bCs/>
                <w:szCs w:val="21"/>
              </w:rPr>
              <w:t>56 – Complex Care (FCP)</w:t>
            </w:r>
            <w:r w:rsidR="00D619BA">
              <w:rPr>
                <w:rFonts w:cs="Arial"/>
                <w:b/>
                <w:bCs/>
                <w:szCs w:val="21"/>
              </w:rPr>
              <w:t>:</w:t>
            </w:r>
            <w:r w:rsidRPr="008B125C">
              <w:rPr>
                <w:rFonts w:cs="Arial"/>
                <w:b/>
                <w:bCs/>
                <w:szCs w:val="21"/>
              </w:rPr>
              <w:t xml:space="preserve"> PAC</w:t>
            </w:r>
          </w:p>
          <w:p w14:paraId="1FB72D49" w14:textId="6BE6FCE7" w:rsidR="00570A01" w:rsidRPr="008B125C" w:rsidRDefault="00570A01" w:rsidP="00863BC9">
            <w:pPr>
              <w:pStyle w:val="DHHStabletext"/>
              <w:rPr>
                <w:rFonts w:cs="Arial"/>
                <w:szCs w:val="21"/>
              </w:rPr>
            </w:pPr>
            <w:r w:rsidRPr="008B125C">
              <w:rPr>
                <w:rFonts w:cs="Arial"/>
                <w:szCs w:val="21"/>
              </w:rPr>
              <w:t>Excludes PAC activity funded under the Health Independence Program (HIP)</w:t>
            </w:r>
          </w:p>
          <w:p w14:paraId="198C36F6" w14:textId="11C10BE5" w:rsidR="00EF5D5A" w:rsidRPr="008B125C" w:rsidRDefault="00EF5D5A" w:rsidP="00741239">
            <w:pPr>
              <w:pStyle w:val="DHHStabletext"/>
              <w:spacing w:line="276" w:lineRule="auto"/>
              <w:rPr>
                <w:rFonts w:cs="Arial"/>
                <w:b/>
                <w:bCs/>
                <w:szCs w:val="21"/>
              </w:rPr>
            </w:pPr>
            <w:r w:rsidRPr="008B125C">
              <w:rPr>
                <w:rFonts w:cs="Arial"/>
                <w:b/>
                <w:bCs/>
                <w:szCs w:val="21"/>
              </w:rPr>
              <w:t>Code 6</w:t>
            </w:r>
            <w:r w:rsidR="003E7FDE" w:rsidRPr="008B125C">
              <w:rPr>
                <w:rFonts w:cs="Arial"/>
                <w:b/>
                <w:bCs/>
                <w:szCs w:val="21"/>
              </w:rPr>
              <w:t>1</w:t>
            </w:r>
            <w:r w:rsidRPr="008B125C">
              <w:rPr>
                <w:rFonts w:cs="Arial"/>
                <w:b/>
                <w:bCs/>
                <w:szCs w:val="21"/>
              </w:rPr>
              <w:t>-69</w:t>
            </w:r>
          </w:p>
          <w:p w14:paraId="54FFAE32" w14:textId="421E04C3" w:rsidR="003E7FDE" w:rsidRPr="008B125C" w:rsidRDefault="003E7FDE" w:rsidP="003E7FDE">
            <w:pPr>
              <w:pStyle w:val="DHHStabletext"/>
              <w:rPr>
                <w:rFonts w:cs="Arial"/>
                <w:szCs w:val="21"/>
              </w:rPr>
            </w:pPr>
            <w:r w:rsidRPr="008B125C">
              <w:rPr>
                <w:rFonts w:cs="Arial"/>
                <w:szCs w:val="21"/>
              </w:rPr>
              <w:t xml:space="preserve">Includes the Victorian HIV and Sexual Health </w:t>
            </w:r>
            <w:r w:rsidR="00BD54D5">
              <w:rPr>
                <w:rFonts w:cs="Arial"/>
                <w:szCs w:val="21"/>
              </w:rPr>
              <w:t>S</w:t>
            </w:r>
            <w:r w:rsidRPr="008B125C">
              <w:rPr>
                <w:rFonts w:cs="Arial"/>
                <w:szCs w:val="21"/>
              </w:rPr>
              <w:t>ervices Program/Streams.</w:t>
            </w:r>
          </w:p>
          <w:p w14:paraId="39B02ADF" w14:textId="77777777" w:rsidR="003E7FDE" w:rsidRPr="008B125C" w:rsidRDefault="003E7FDE" w:rsidP="003E7FDE">
            <w:pPr>
              <w:pStyle w:val="Body"/>
              <w:rPr>
                <w:rFonts w:cs="Arial"/>
                <w:b/>
                <w:bCs/>
              </w:rPr>
            </w:pPr>
            <w:r w:rsidRPr="008B125C">
              <w:rPr>
                <w:rStyle w:val="normaltextrun"/>
                <w:rFonts w:cs="Arial"/>
                <w:b/>
                <w:bCs/>
                <w:szCs w:val="21"/>
              </w:rPr>
              <w:t>61 Victorian HIV consultancy</w:t>
            </w:r>
          </w:p>
          <w:p w14:paraId="36697638" w14:textId="77777777" w:rsidR="003E7FDE" w:rsidRPr="008B125C" w:rsidRDefault="003E7FDE" w:rsidP="003E7FDE">
            <w:pPr>
              <w:pStyle w:val="Body"/>
              <w:rPr>
                <w:rFonts w:cs="Arial"/>
              </w:rPr>
            </w:pPr>
            <w:r w:rsidRPr="008B125C">
              <w:rPr>
                <w:rStyle w:val="normaltextrun"/>
                <w:rFonts w:cs="Arial"/>
                <w:szCs w:val="21"/>
              </w:rPr>
              <w:t>This code should be only used for patients who are part of the State-wide Specialist Services and Community Integrated Services.</w:t>
            </w:r>
          </w:p>
          <w:p w14:paraId="06E90795" w14:textId="77777777" w:rsidR="003E7FDE" w:rsidRPr="008B125C" w:rsidRDefault="003E7FDE" w:rsidP="003E7FDE">
            <w:pPr>
              <w:pStyle w:val="Body"/>
              <w:rPr>
                <w:rFonts w:cs="Arial"/>
                <w:b/>
                <w:bCs/>
              </w:rPr>
            </w:pPr>
            <w:r w:rsidRPr="008B125C">
              <w:rPr>
                <w:rStyle w:val="normaltextrun"/>
                <w:rFonts w:cs="Arial"/>
                <w:b/>
                <w:bCs/>
                <w:szCs w:val="21"/>
              </w:rPr>
              <w:t>62 Victorian HIV mental health service</w:t>
            </w:r>
          </w:p>
          <w:p w14:paraId="34D48C50" w14:textId="77777777" w:rsidR="003E7FDE" w:rsidRPr="008B125C" w:rsidRDefault="003E7FDE" w:rsidP="003E7FDE">
            <w:pPr>
              <w:pStyle w:val="Body"/>
              <w:rPr>
                <w:rFonts w:cs="Arial"/>
              </w:rPr>
            </w:pPr>
            <w:r w:rsidRPr="008B125C">
              <w:rPr>
                <w:rStyle w:val="normaltextrun"/>
                <w:rFonts w:cs="Arial"/>
                <w:szCs w:val="21"/>
              </w:rPr>
              <w:t>This code should only be used for patients who are receiving psychiatry, psychology, neuropsychology services within the HIV program.</w:t>
            </w:r>
          </w:p>
          <w:p w14:paraId="5917A0D8" w14:textId="77777777" w:rsidR="003E7FDE" w:rsidRPr="008B125C" w:rsidRDefault="003E7FDE" w:rsidP="003E7FDE">
            <w:pPr>
              <w:pStyle w:val="Body"/>
              <w:rPr>
                <w:rFonts w:cs="Arial"/>
                <w:b/>
                <w:bCs/>
              </w:rPr>
            </w:pPr>
            <w:r w:rsidRPr="008B125C">
              <w:rPr>
                <w:rStyle w:val="normaltextrun"/>
                <w:rFonts w:cs="Arial"/>
                <w:b/>
                <w:bCs/>
                <w:szCs w:val="21"/>
              </w:rPr>
              <w:t>63 HIV ambulatory care</w:t>
            </w:r>
          </w:p>
          <w:p w14:paraId="7A8258C1" w14:textId="77777777" w:rsidR="003E7FDE" w:rsidRPr="008B125C" w:rsidRDefault="003E7FDE" w:rsidP="003E7FDE">
            <w:pPr>
              <w:pStyle w:val="Body"/>
              <w:rPr>
                <w:rFonts w:cs="Arial"/>
              </w:rPr>
            </w:pPr>
            <w:r w:rsidRPr="008B125C">
              <w:rPr>
                <w:rStyle w:val="normaltextrun"/>
                <w:rFonts w:cs="Arial"/>
                <w:szCs w:val="21"/>
              </w:rPr>
              <w:t>This code should be used for patients who are participating in the Specialist State-wide Outpatient Clinics within the HIV program.</w:t>
            </w:r>
          </w:p>
          <w:p w14:paraId="7593DF98" w14:textId="77777777" w:rsidR="003E7FDE" w:rsidRPr="008B125C" w:rsidRDefault="003E7FDE" w:rsidP="003E7FDE">
            <w:pPr>
              <w:pStyle w:val="Body"/>
              <w:rPr>
                <w:rFonts w:cs="Arial"/>
                <w:b/>
                <w:bCs/>
              </w:rPr>
            </w:pPr>
            <w:r w:rsidRPr="008B125C">
              <w:rPr>
                <w:rStyle w:val="normaltextrun"/>
                <w:rFonts w:cs="Arial"/>
                <w:b/>
                <w:bCs/>
                <w:szCs w:val="21"/>
              </w:rPr>
              <w:t>67 Victorian NPEP and PEP services</w:t>
            </w:r>
          </w:p>
          <w:p w14:paraId="44F5B13F" w14:textId="77777777" w:rsidR="003E7FDE" w:rsidRPr="008B125C" w:rsidRDefault="003E7FDE" w:rsidP="003E7FDE">
            <w:pPr>
              <w:pStyle w:val="Body"/>
              <w:rPr>
                <w:rFonts w:cs="Arial"/>
              </w:rPr>
            </w:pPr>
            <w:r w:rsidRPr="008B125C">
              <w:rPr>
                <w:rStyle w:val="normaltextrun"/>
                <w:rFonts w:cs="Arial"/>
                <w:color w:val="333333"/>
                <w:szCs w:val="21"/>
              </w:rPr>
              <w:t>This code should be used for people accessing the NPEP and PEP Services.</w:t>
            </w:r>
          </w:p>
          <w:p w14:paraId="0A73121E" w14:textId="77777777" w:rsidR="00501814" w:rsidRDefault="00501814" w:rsidP="003E7FDE">
            <w:pPr>
              <w:pStyle w:val="Body"/>
              <w:rPr>
                <w:rStyle w:val="normaltextrun"/>
                <w:rFonts w:cs="Arial"/>
                <w:b/>
                <w:bCs/>
                <w:szCs w:val="21"/>
              </w:rPr>
            </w:pPr>
          </w:p>
          <w:p w14:paraId="209D8E70" w14:textId="20201930" w:rsidR="003E7FDE" w:rsidRPr="008B125C" w:rsidRDefault="003E7FDE" w:rsidP="003E7FDE">
            <w:pPr>
              <w:pStyle w:val="Body"/>
              <w:rPr>
                <w:rFonts w:cs="Arial"/>
                <w:b/>
                <w:bCs/>
              </w:rPr>
            </w:pPr>
            <w:r w:rsidRPr="008B125C">
              <w:rPr>
                <w:rStyle w:val="normaltextrun"/>
                <w:rFonts w:cs="Arial"/>
                <w:b/>
                <w:bCs/>
                <w:szCs w:val="21"/>
              </w:rPr>
              <w:lastRenderedPageBreak/>
              <w:t>68 HIV complex care – community and outreach</w:t>
            </w:r>
          </w:p>
          <w:p w14:paraId="576E1C47" w14:textId="77777777" w:rsidR="003E7FDE" w:rsidRPr="008B125C" w:rsidRDefault="003E7FDE" w:rsidP="003E7FDE">
            <w:pPr>
              <w:pStyle w:val="Body"/>
              <w:rPr>
                <w:rFonts w:cs="Arial"/>
              </w:rPr>
            </w:pPr>
            <w:r w:rsidRPr="008B125C">
              <w:rPr>
                <w:rStyle w:val="normaltextrun"/>
                <w:rFonts w:cs="Arial"/>
                <w:szCs w:val="21"/>
              </w:rPr>
              <w:t>This code should be used for HIV patients who are receiving medical, nursing and social work/allied health services within the community or as an outreach service as part of their complex care requirements.</w:t>
            </w:r>
          </w:p>
          <w:p w14:paraId="363FB579" w14:textId="77777777" w:rsidR="003E7FDE" w:rsidRPr="008B125C" w:rsidRDefault="003E7FDE" w:rsidP="003E7FDE">
            <w:pPr>
              <w:pStyle w:val="Body"/>
              <w:rPr>
                <w:rFonts w:cs="Arial"/>
                <w:b/>
                <w:bCs/>
              </w:rPr>
            </w:pPr>
            <w:r w:rsidRPr="008B125C">
              <w:rPr>
                <w:rStyle w:val="normaltextrun"/>
                <w:rFonts w:cs="Arial"/>
                <w:b/>
                <w:bCs/>
                <w:szCs w:val="21"/>
              </w:rPr>
              <w:t>69 Sexual health service</w:t>
            </w:r>
          </w:p>
          <w:p w14:paraId="19C51B2C" w14:textId="4521A917" w:rsidR="003E7FDE" w:rsidRPr="008B125C" w:rsidRDefault="003E7FDE" w:rsidP="003E7FDE">
            <w:pPr>
              <w:pStyle w:val="DHHStabletext"/>
              <w:rPr>
                <w:rFonts w:cs="Arial"/>
                <w:szCs w:val="21"/>
              </w:rPr>
            </w:pPr>
            <w:r w:rsidRPr="008B125C">
              <w:rPr>
                <w:rStyle w:val="normaltextrun"/>
                <w:rFonts w:cs="Arial"/>
                <w:szCs w:val="21"/>
              </w:rPr>
              <w:t>This code should be used to report sexual health and STI testing, diagnosis and treatment services.</w:t>
            </w:r>
          </w:p>
          <w:p w14:paraId="33A2B03B" w14:textId="376702C0" w:rsidR="00EF5D5A" w:rsidRPr="008B125C" w:rsidRDefault="00EF5D5A" w:rsidP="00741239">
            <w:pPr>
              <w:pStyle w:val="DHHStabletext"/>
              <w:spacing w:line="276" w:lineRule="auto"/>
              <w:rPr>
                <w:rFonts w:cs="Arial"/>
                <w:b/>
                <w:bCs/>
                <w:szCs w:val="21"/>
              </w:rPr>
            </w:pPr>
            <w:r w:rsidRPr="008B125C">
              <w:rPr>
                <w:rFonts w:cs="Arial"/>
                <w:b/>
                <w:bCs/>
                <w:szCs w:val="21"/>
              </w:rPr>
              <w:t>Code 101-4</w:t>
            </w:r>
            <w:r w:rsidR="0006380D" w:rsidRPr="008B125C">
              <w:rPr>
                <w:rFonts w:cs="Arial"/>
                <w:b/>
                <w:bCs/>
                <w:szCs w:val="21"/>
              </w:rPr>
              <w:t>18</w:t>
            </w:r>
          </w:p>
          <w:p w14:paraId="034F8900" w14:textId="77777777" w:rsidR="00EF5D5A" w:rsidRPr="008B125C" w:rsidRDefault="00EF5D5A" w:rsidP="00741239">
            <w:pPr>
              <w:pStyle w:val="DHHStabletext"/>
              <w:spacing w:line="276" w:lineRule="auto"/>
              <w:rPr>
                <w:rFonts w:cs="Arial"/>
                <w:szCs w:val="21"/>
              </w:rPr>
            </w:pPr>
            <w:r w:rsidRPr="008B125C">
              <w:rPr>
                <w:rFonts w:cs="Arial"/>
                <w:szCs w:val="21"/>
              </w:rPr>
              <w:t>Includes the Specialist Clinics (Outpatients) Program/Streams.</w:t>
            </w:r>
          </w:p>
          <w:p w14:paraId="1D477601" w14:textId="14A99644" w:rsidR="00EF5D5A" w:rsidRPr="008B125C" w:rsidRDefault="00EF5D5A" w:rsidP="00741239">
            <w:pPr>
              <w:pStyle w:val="DHHStabletext"/>
              <w:spacing w:line="276" w:lineRule="auto"/>
              <w:rPr>
                <w:rFonts w:cs="Arial"/>
                <w:b/>
                <w:bCs/>
                <w:szCs w:val="21"/>
              </w:rPr>
            </w:pPr>
            <w:r w:rsidRPr="008B125C">
              <w:rPr>
                <w:rFonts w:cs="Arial"/>
                <w:b/>
                <w:bCs/>
                <w:szCs w:val="21"/>
              </w:rPr>
              <w:t xml:space="preserve">313 Allied Health </w:t>
            </w:r>
            <w:r w:rsidR="00210B90">
              <w:rPr>
                <w:rFonts w:cs="Arial"/>
                <w:b/>
                <w:bCs/>
                <w:szCs w:val="21"/>
              </w:rPr>
              <w:t>–</w:t>
            </w:r>
            <w:r w:rsidRPr="008B125C">
              <w:rPr>
                <w:rFonts w:cs="Arial"/>
                <w:b/>
                <w:bCs/>
                <w:szCs w:val="21"/>
              </w:rPr>
              <w:t xml:space="preserve"> Stand-alone</w:t>
            </w:r>
          </w:p>
          <w:p w14:paraId="1E85ECFC" w14:textId="16AD271C" w:rsidR="00A83E86" w:rsidRPr="008B125C" w:rsidRDefault="00EF5D5A" w:rsidP="00741239">
            <w:pPr>
              <w:pStyle w:val="DHHStabletext"/>
              <w:spacing w:line="276" w:lineRule="auto"/>
              <w:rPr>
                <w:rFonts w:cs="Arial"/>
                <w:szCs w:val="21"/>
              </w:rPr>
            </w:pPr>
            <w:r w:rsidRPr="008B125C">
              <w:rPr>
                <w:rFonts w:cs="Arial"/>
                <w:szCs w:val="21"/>
              </w:rPr>
              <w:t>This code should only be used when the entire episode for the patient/client is constituted of one or more Allied Health contacts. Where the patient/client is receiving services which fall under another Program/Stream but is also receiving Allied Health services, the episode should be reported with the other Program/Stream, not code 313.</w:t>
            </w:r>
          </w:p>
          <w:p w14:paraId="335DC28D" w14:textId="308F6558" w:rsidR="00A83E86" w:rsidRPr="008B125C" w:rsidRDefault="00A83E86" w:rsidP="00741239">
            <w:pPr>
              <w:pStyle w:val="DHHStabletext"/>
              <w:spacing w:line="276" w:lineRule="auto"/>
              <w:rPr>
                <w:rFonts w:cs="Arial"/>
                <w:b/>
                <w:bCs/>
                <w:szCs w:val="21"/>
              </w:rPr>
            </w:pPr>
            <w:r w:rsidRPr="008B125C">
              <w:rPr>
                <w:rFonts w:cs="Arial"/>
                <w:b/>
                <w:bCs/>
                <w:szCs w:val="21"/>
              </w:rPr>
              <w:t>Code 851, 852</w:t>
            </w:r>
          </w:p>
          <w:p w14:paraId="415B028B" w14:textId="41E309BC" w:rsidR="00DB7DE4" w:rsidRPr="008B125C" w:rsidRDefault="00A83E86" w:rsidP="00741239">
            <w:pPr>
              <w:pStyle w:val="DHHStabletext"/>
              <w:spacing w:line="276" w:lineRule="auto"/>
              <w:rPr>
                <w:rFonts w:cs="Arial"/>
                <w:szCs w:val="21"/>
              </w:rPr>
            </w:pPr>
            <w:r w:rsidRPr="008B125C">
              <w:rPr>
                <w:rFonts w:cs="Arial"/>
                <w:szCs w:val="21"/>
              </w:rPr>
              <w:t>Includes the Home Based Dialysis Program/Streams</w:t>
            </w:r>
          </w:p>
          <w:p w14:paraId="24D6A747" w14:textId="048C77CF" w:rsidR="00EF5D5A" w:rsidRPr="008B125C" w:rsidRDefault="00EF5D5A" w:rsidP="00741239">
            <w:pPr>
              <w:pStyle w:val="DHHStabletext"/>
              <w:spacing w:line="276" w:lineRule="auto"/>
              <w:rPr>
                <w:rFonts w:cs="Arial"/>
                <w:b/>
                <w:bCs/>
                <w:szCs w:val="21"/>
              </w:rPr>
            </w:pPr>
            <w:r w:rsidRPr="008B125C">
              <w:rPr>
                <w:rFonts w:cs="Arial"/>
                <w:b/>
                <w:bCs/>
                <w:szCs w:val="21"/>
              </w:rPr>
              <w:t>Code 1300-1</w:t>
            </w:r>
            <w:r w:rsidR="008E69F4" w:rsidRPr="008B125C">
              <w:rPr>
                <w:rFonts w:cs="Arial"/>
                <w:b/>
                <w:bCs/>
                <w:szCs w:val="21"/>
              </w:rPr>
              <w:t>600</w:t>
            </w:r>
          </w:p>
          <w:p w14:paraId="4CBA118C" w14:textId="012723C8" w:rsidR="00260EA2" w:rsidRPr="008B125C" w:rsidRDefault="00260EA2" w:rsidP="00260EA2">
            <w:pPr>
              <w:pStyle w:val="DHHStabletext"/>
              <w:spacing w:before="0" w:after="0" w:line="276" w:lineRule="auto"/>
              <w:rPr>
                <w:rFonts w:cs="Arial"/>
                <w:szCs w:val="21"/>
              </w:rPr>
            </w:pPr>
            <w:r w:rsidRPr="008B125C">
              <w:rPr>
                <w:rFonts w:cs="Arial"/>
                <w:color w:val="000000" w:themeColor="text1"/>
                <w:szCs w:val="21"/>
              </w:rPr>
              <w:t xml:space="preserve">Includes the </w:t>
            </w:r>
            <w:r w:rsidR="00275787">
              <w:rPr>
                <w:rFonts w:cs="Arial"/>
                <w:szCs w:val="21"/>
              </w:rPr>
              <w:t xml:space="preserve">Hospital </w:t>
            </w:r>
            <w:r w:rsidR="00741004">
              <w:rPr>
                <w:rFonts w:cs="Arial"/>
                <w:szCs w:val="21"/>
              </w:rPr>
              <w:t>based palliative care consultancy team</w:t>
            </w:r>
            <w:r w:rsidRPr="008B125C">
              <w:rPr>
                <w:rFonts w:cs="Arial"/>
                <w:color w:val="000000" w:themeColor="text1"/>
                <w:szCs w:val="21"/>
              </w:rPr>
              <w:t>, Regional specialist palliative care consultancy and the State-wide specialist palliative care service Program/Streams.</w:t>
            </w:r>
          </w:p>
          <w:p w14:paraId="3FFB58BE" w14:textId="545A194D" w:rsidR="00D60EBF" w:rsidRPr="008B125C" w:rsidRDefault="00D60EBF" w:rsidP="00741239">
            <w:pPr>
              <w:pStyle w:val="DHHStabletext"/>
              <w:spacing w:line="276" w:lineRule="auto"/>
              <w:rPr>
                <w:rFonts w:cs="Arial"/>
                <w:szCs w:val="21"/>
              </w:rPr>
            </w:pPr>
            <w:r w:rsidRPr="008B125C">
              <w:rPr>
                <w:rFonts w:cs="Arial"/>
              </w:rPr>
              <w:t>This code cannot be reported for the Specialist (Outpatient) Clinics program.</w:t>
            </w:r>
          </w:p>
          <w:p w14:paraId="0E21261D" w14:textId="77777777" w:rsidR="005F1468" w:rsidRPr="008B125C" w:rsidRDefault="005F1468" w:rsidP="005F1468">
            <w:pPr>
              <w:pStyle w:val="DHHStabletext"/>
              <w:rPr>
                <w:rFonts w:cs="Arial"/>
                <w:b/>
                <w:bCs/>
                <w:szCs w:val="21"/>
              </w:rPr>
            </w:pPr>
            <w:bookmarkStart w:id="261" w:name="_Hlk114659572"/>
            <w:r w:rsidRPr="008B125C">
              <w:rPr>
                <w:rFonts w:cs="Arial"/>
                <w:b/>
                <w:bCs/>
                <w:szCs w:val="21"/>
              </w:rPr>
              <w:t>Code 1700</w:t>
            </w:r>
          </w:p>
          <w:p w14:paraId="691BF98E" w14:textId="126ADE49" w:rsidR="005F1468" w:rsidRPr="008B125C" w:rsidRDefault="005F1468" w:rsidP="005F1468">
            <w:pPr>
              <w:pStyle w:val="DHHStabletext"/>
              <w:spacing w:line="276" w:lineRule="auto"/>
              <w:rPr>
                <w:rFonts w:cs="Arial"/>
                <w:szCs w:val="21"/>
              </w:rPr>
            </w:pPr>
            <w:r w:rsidRPr="008B125C">
              <w:rPr>
                <w:rFonts w:cs="Arial"/>
                <w:szCs w:val="21"/>
              </w:rPr>
              <w:t>Includes the Victorian Artificial Limb Program</w:t>
            </w:r>
            <w:bookmarkEnd w:id="261"/>
          </w:p>
        </w:tc>
      </w:tr>
      <w:tr w:rsidR="000A19C2" w:rsidRPr="008B125C" w14:paraId="2AFE535A" w14:textId="77777777" w:rsidTr="00094F8B">
        <w:trPr>
          <w:trHeight w:val="655"/>
        </w:trPr>
        <w:tc>
          <w:tcPr>
            <w:tcW w:w="2127" w:type="dxa"/>
          </w:tcPr>
          <w:p w14:paraId="23DD046E" w14:textId="442952BA" w:rsidR="000A19C2" w:rsidRPr="008B125C" w:rsidRDefault="0093361A" w:rsidP="00D619BA">
            <w:pPr>
              <w:pStyle w:val="DHHStabletext"/>
              <w:spacing w:after="0" w:line="276" w:lineRule="auto"/>
              <w:rPr>
                <w:rFonts w:cs="Arial"/>
                <w:b/>
                <w:bCs/>
                <w:szCs w:val="21"/>
              </w:rPr>
            </w:pPr>
            <w:r w:rsidRPr="008B125C">
              <w:rPr>
                <w:rFonts w:cs="Arial"/>
                <w:b/>
                <w:bCs/>
                <w:szCs w:val="21"/>
              </w:rPr>
              <w:lastRenderedPageBreak/>
              <w:t>Validations</w:t>
            </w:r>
          </w:p>
        </w:tc>
        <w:tc>
          <w:tcPr>
            <w:tcW w:w="882" w:type="dxa"/>
          </w:tcPr>
          <w:p w14:paraId="70FFC201" w14:textId="0347E8F3" w:rsidR="00094F8B" w:rsidRPr="008B125C" w:rsidRDefault="000A19C2" w:rsidP="00D619BA">
            <w:pPr>
              <w:pStyle w:val="DHHStabletext"/>
              <w:spacing w:after="0" w:line="276" w:lineRule="auto"/>
              <w:rPr>
                <w:rFonts w:cs="Arial"/>
                <w:szCs w:val="21"/>
              </w:rPr>
            </w:pPr>
            <w:r w:rsidRPr="008B125C">
              <w:rPr>
                <w:rFonts w:cs="Arial"/>
                <w:szCs w:val="21"/>
              </w:rPr>
              <w:t>E267</w:t>
            </w:r>
          </w:p>
        </w:tc>
        <w:tc>
          <w:tcPr>
            <w:tcW w:w="6928" w:type="dxa"/>
          </w:tcPr>
          <w:p w14:paraId="1EC29C99" w14:textId="65DA62E2" w:rsidR="00094F8B" w:rsidRPr="008B125C" w:rsidRDefault="00094F8B" w:rsidP="006671BE">
            <w:pPr>
              <w:pStyle w:val="Healthbody"/>
              <w:spacing w:before="80" w:after="0" w:line="276" w:lineRule="auto"/>
              <w:rPr>
                <w:rFonts w:cs="Arial"/>
              </w:rPr>
            </w:pPr>
            <w:r w:rsidRPr="008B125C">
              <w:rPr>
                <w:rFonts w:cs="Arial"/>
              </w:rPr>
              <w:t>Referral In Program/Stream is (&lt;ref_in program/stream&gt;) but Episode Program/Stream is (&lt;episode program/stream)</w:t>
            </w:r>
          </w:p>
        </w:tc>
      </w:tr>
      <w:tr w:rsidR="00776B4A" w:rsidRPr="008B125C" w14:paraId="14696330" w14:textId="77777777" w:rsidTr="00094F8B">
        <w:trPr>
          <w:trHeight w:val="312"/>
        </w:trPr>
        <w:tc>
          <w:tcPr>
            <w:tcW w:w="2127" w:type="dxa"/>
          </w:tcPr>
          <w:p w14:paraId="40C53285" w14:textId="75C59AA0" w:rsidR="00776B4A" w:rsidRPr="008B125C" w:rsidRDefault="00776B4A" w:rsidP="006F6E72">
            <w:pPr>
              <w:pStyle w:val="DHHStabletext"/>
              <w:spacing w:before="0" w:after="0"/>
              <w:rPr>
                <w:rFonts w:cs="Arial"/>
                <w:b/>
                <w:bCs/>
                <w:szCs w:val="21"/>
              </w:rPr>
            </w:pPr>
          </w:p>
        </w:tc>
        <w:tc>
          <w:tcPr>
            <w:tcW w:w="882" w:type="dxa"/>
          </w:tcPr>
          <w:p w14:paraId="3A8216EF" w14:textId="56EFFC5A" w:rsidR="00776B4A" w:rsidRPr="008B125C" w:rsidRDefault="00776B4A" w:rsidP="00965467">
            <w:pPr>
              <w:pStyle w:val="DHHStabletext"/>
              <w:spacing w:line="276" w:lineRule="auto"/>
              <w:rPr>
                <w:rFonts w:cs="Arial"/>
                <w:szCs w:val="21"/>
              </w:rPr>
            </w:pPr>
            <w:r w:rsidRPr="008B125C">
              <w:rPr>
                <w:rFonts w:cs="Arial"/>
                <w:szCs w:val="21"/>
              </w:rPr>
              <w:t>E452</w:t>
            </w:r>
          </w:p>
        </w:tc>
        <w:tc>
          <w:tcPr>
            <w:tcW w:w="6928" w:type="dxa"/>
          </w:tcPr>
          <w:p w14:paraId="682FFF7E" w14:textId="2D682514" w:rsidR="00776B4A" w:rsidRPr="008B125C" w:rsidRDefault="00776B4A" w:rsidP="006671BE">
            <w:pPr>
              <w:pStyle w:val="DHHStabletext"/>
              <w:spacing w:after="0" w:line="276" w:lineRule="auto"/>
              <w:rPr>
                <w:rFonts w:cs="Arial"/>
                <w:szCs w:val="21"/>
              </w:rPr>
            </w:pPr>
            <w:r w:rsidRPr="008B125C">
              <w:rPr>
                <w:rFonts w:cs="Arial"/>
                <w:szCs w:val="21"/>
              </w:rPr>
              <w:t>This organisation (&lt;OrganisationIdentifier&gt;) is not approved to report</w:t>
            </w:r>
            <w:r w:rsidR="00570A01" w:rsidRPr="008B125C">
              <w:rPr>
                <w:rFonts w:cs="Arial"/>
                <w:szCs w:val="21"/>
              </w:rPr>
              <w:t xml:space="preserve"> </w:t>
            </w:r>
            <w:r w:rsidR="000A19C2" w:rsidRPr="008B125C">
              <w:rPr>
                <w:rFonts w:cs="Arial"/>
                <w:szCs w:val="21"/>
              </w:rPr>
              <w:t>Referrals In under this program/stream (&lt;Referral In Program/Stream&gt;)</w:t>
            </w:r>
          </w:p>
        </w:tc>
      </w:tr>
      <w:tr w:rsidR="00EF5D5A" w:rsidRPr="008B125C" w14:paraId="1A9B1845" w14:textId="77777777" w:rsidTr="0093361A">
        <w:trPr>
          <w:trHeight w:val="312"/>
        </w:trPr>
        <w:tc>
          <w:tcPr>
            <w:tcW w:w="2127" w:type="dxa"/>
          </w:tcPr>
          <w:p w14:paraId="6F0AE5B6"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Related items</w:t>
            </w:r>
          </w:p>
        </w:tc>
        <w:tc>
          <w:tcPr>
            <w:tcW w:w="7810" w:type="dxa"/>
            <w:gridSpan w:val="2"/>
          </w:tcPr>
          <w:p w14:paraId="101B57B4" w14:textId="77777777" w:rsidR="00EF5D5A" w:rsidRPr="008B125C" w:rsidRDefault="00EF5D5A" w:rsidP="006671BE">
            <w:pPr>
              <w:pStyle w:val="DHHStabletext"/>
              <w:spacing w:after="0" w:line="276" w:lineRule="auto"/>
              <w:rPr>
                <w:rFonts w:cs="Arial"/>
                <w:szCs w:val="21"/>
              </w:rPr>
            </w:pPr>
            <w:r w:rsidRPr="008B125C">
              <w:rPr>
                <w:rFonts w:cs="Arial"/>
                <w:szCs w:val="21"/>
              </w:rPr>
              <w:t>Episode Program/Stream</w:t>
            </w:r>
          </w:p>
          <w:p w14:paraId="04004D1E" w14:textId="575381AD" w:rsidR="00974A61" w:rsidRPr="008B125C" w:rsidRDefault="00EF5D5A" w:rsidP="00DD0B6A">
            <w:pPr>
              <w:pStyle w:val="DHHStabletext"/>
              <w:spacing w:before="0" w:after="0" w:line="276" w:lineRule="auto"/>
              <w:rPr>
                <w:rFonts w:cs="Arial"/>
                <w:szCs w:val="21"/>
              </w:rPr>
            </w:pPr>
            <w:r w:rsidRPr="008B125C">
              <w:rPr>
                <w:rFonts w:cs="Arial"/>
                <w:szCs w:val="21"/>
              </w:rPr>
              <w:t>Referral In Received Date</w:t>
            </w:r>
          </w:p>
        </w:tc>
      </w:tr>
    </w:tbl>
    <w:bookmarkEnd w:id="258"/>
    <w:p w14:paraId="731C69AC" w14:textId="5F64EB50" w:rsidR="00D138FB" w:rsidRPr="008B125C" w:rsidRDefault="00EF5D5A" w:rsidP="00EF5D5A">
      <w:pPr>
        <w:pStyle w:val="VINAHSUBHEADING"/>
        <w:rPr>
          <w:rFonts w:cs="Arial"/>
        </w:rPr>
      </w:pPr>
      <w:r w:rsidRPr="008B125C">
        <w:rPr>
          <w:rFonts w:cs="Arial"/>
        </w:rPr>
        <w:t>Administratio</w:t>
      </w:r>
      <w:r w:rsidR="00D138FB" w:rsidRPr="008B125C">
        <w:rPr>
          <w:rFonts w:cs="Arial"/>
        </w:rPr>
        <w:t>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D138FB" w:rsidRPr="008B125C" w14:paraId="1B2E2F09" w14:textId="77777777" w:rsidTr="00C44725">
        <w:tc>
          <w:tcPr>
            <w:tcW w:w="2127" w:type="dxa"/>
          </w:tcPr>
          <w:p w14:paraId="00F801FD" w14:textId="53EF37BD" w:rsidR="00D138FB" w:rsidRPr="008B125C" w:rsidRDefault="00D138FB" w:rsidP="00C44725">
            <w:pPr>
              <w:pStyle w:val="DHHStabletext"/>
              <w:spacing w:before="0" w:after="0" w:line="276" w:lineRule="auto"/>
              <w:rPr>
                <w:rFonts w:cs="Arial"/>
                <w:b/>
                <w:bCs/>
                <w:szCs w:val="21"/>
              </w:rPr>
            </w:pPr>
            <w:bookmarkStart w:id="262" w:name="_Hlk89322201"/>
            <w:bookmarkStart w:id="263" w:name="_Toc63774872"/>
            <w:r w:rsidRPr="008B125C">
              <w:rPr>
                <w:rFonts w:cs="Arial"/>
                <w:b/>
                <w:bCs/>
                <w:szCs w:val="21"/>
              </w:rPr>
              <w:t>Purpose</w:t>
            </w:r>
          </w:p>
        </w:tc>
        <w:tc>
          <w:tcPr>
            <w:tcW w:w="7778" w:type="dxa"/>
          </w:tcPr>
          <w:p w14:paraId="45710088" w14:textId="57763988" w:rsidR="00D138FB" w:rsidRPr="008B125C" w:rsidRDefault="00D138FB" w:rsidP="00C44725">
            <w:pPr>
              <w:pStyle w:val="DHHStabletext"/>
              <w:spacing w:before="0" w:after="0" w:line="276" w:lineRule="auto"/>
              <w:rPr>
                <w:rFonts w:cs="Arial"/>
                <w:szCs w:val="21"/>
              </w:rPr>
            </w:pPr>
            <w:r w:rsidRPr="008B125C">
              <w:rPr>
                <w:rFonts w:cs="Arial"/>
                <w:szCs w:val="21"/>
              </w:rPr>
              <w:t>To allow national reporting requirements to be met and assist with service planning and monitoring.</w:t>
            </w:r>
          </w:p>
        </w:tc>
      </w:tr>
      <w:tr w:rsidR="00D138FB" w:rsidRPr="008B125C" w14:paraId="6C4C9341" w14:textId="77777777" w:rsidTr="00C44725">
        <w:tc>
          <w:tcPr>
            <w:tcW w:w="2127" w:type="dxa"/>
          </w:tcPr>
          <w:p w14:paraId="1F749E82" w14:textId="2D4E7A4A" w:rsidR="00D138FB" w:rsidRPr="008B125C" w:rsidRDefault="00D138FB" w:rsidP="006671BE">
            <w:pPr>
              <w:pStyle w:val="DHHStabletext"/>
              <w:spacing w:after="0" w:line="276" w:lineRule="auto"/>
              <w:rPr>
                <w:rFonts w:cs="Arial"/>
                <w:b/>
                <w:bCs/>
                <w:szCs w:val="21"/>
              </w:rPr>
            </w:pPr>
            <w:r w:rsidRPr="008B125C">
              <w:rPr>
                <w:rFonts w:cs="Arial"/>
                <w:b/>
                <w:bCs/>
                <w:szCs w:val="21"/>
              </w:rPr>
              <w:t>Principal users</w:t>
            </w:r>
          </w:p>
        </w:tc>
        <w:tc>
          <w:tcPr>
            <w:tcW w:w="7778" w:type="dxa"/>
          </w:tcPr>
          <w:p w14:paraId="57F1A4D0" w14:textId="64038B13" w:rsidR="00D138FB" w:rsidRPr="008B125C" w:rsidRDefault="00D138FB" w:rsidP="006671BE">
            <w:pPr>
              <w:pStyle w:val="DHHStabletext"/>
              <w:spacing w:after="0" w:line="276" w:lineRule="auto"/>
              <w:rPr>
                <w:rFonts w:cs="Arial"/>
                <w:szCs w:val="21"/>
              </w:rPr>
            </w:pPr>
            <w:r w:rsidRPr="008B125C">
              <w:rPr>
                <w:rFonts w:cs="Arial"/>
                <w:szCs w:val="21"/>
              </w:rPr>
              <w:t>Department of health</w:t>
            </w:r>
          </w:p>
        </w:tc>
      </w:tr>
    </w:tbl>
    <w:p w14:paraId="170A224A" w14:textId="77777777" w:rsidR="00501814" w:rsidRDefault="00501814">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C44725" w:rsidRPr="008B125C" w14:paraId="05FD56E2" w14:textId="77777777" w:rsidTr="00C44725">
        <w:tc>
          <w:tcPr>
            <w:tcW w:w="2127" w:type="dxa"/>
          </w:tcPr>
          <w:p w14:paraId="587D4D98" w14:textId="7B8ACDE7" w:rsidR="00C44725" w:rsidRPr="008B125C" w:rsidRDefault="00C44725" w:rsidP="006671BE">
            <w:pPr>
              <w:pStyle w:val="DHHStabletext"/>
              <w:spacing w:after="0" w:line="276" w:lineRule="auto"/>
              <w:rPr>
                <w:rFonts w:cs="Arial"/>
                <w:b/>
                <w:bCs/>
                <w:szCs w:val="21"/>
              </w:rPr>
            </w:pPr>
            <w:r w:rsidRPr="008B125C">
              <w:rPr>
                <w:rFonts w:cs="Arial"/>
                <w:b/>
                <w:bCs/>
                <w:szCs w:val="21"/>
              </w:rPr>
              <w:lastRenderedPageBreak/>
              <w:t>Version history</w:t>
            </w:r>
          </w:p>
        </w:tc>
        <w:tc>
          <w:tcPr>
            <w:tcW w:w="7778" w:type="dxa"/>
          </w:tcPr>
          <w:p w14:paraId="5A16B0F2" w14:textId="6748E6AD" w:rsidR="00C44725" w:rsidRPr="008B125C" w:rsidRDefault="00C44725" w:rsidP="006671BE">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t>Effective Date</w:t>
            </w:r>
          </w:p>
          <w:p w14:paraId="72C67341" w14:textId="6F5D6BA0" w:rsidR="00D60EBF" w:rsidRPr="008B125C" w:rsidRDefault="00D60EBF" w:rsidP="00C44725">
            <w:pPr>
              <w:pStyle w:val="DHHStabletext"/>
              <w:spacing w:before="0" w:after="0" w:line="276" w:lineRule="auto"/>
              <w:rPr>
                <w:rFonts w:cs="Arial"/>
                <w:szCs w:val="21"/>
              </w:rPr>
            </w:pPr>
            <w:r w:rsidRPr="008B125C">
              <w:rPr>
                <w:rFonts w:cs="Arial"/>
                <w:szCs w:val="21"/>
              </w:rPr>
              <w:t>12</w:t>
            </w:r>
            <w:r w:rsidRPr="008B125C">
              <w:rPr>
                <w:rFonts w:cs="Arial"/>
                <w:szCs w:val="21"/>
              </w:rPr>
              <w:tab/>
            </w:r>
            <w:r w:rsidRPr="008B125C">
              <w:rPr>
                <w:rFonts w:cs="Arial"/>
                <w:szCs w:val="21"/>
              </w:rPr>
              <w:tab/>
              <w:t>Referral In Program Stream</w:t>
            </w:r>
            <w:r w:rsidRPr="008B125C">
              <w:rPr>
                <w:rFonts w:cs="Arial"/>
                <w:szCs w:val="21"/>
              </w:rPr>
              <w:tab/>
            </w:r>
            <w:r w:rsidRPr="008B125C">
              <w:rPr>
                <w:rFonts w:cs="Arial"/>
                <w:szCs w:val="21"/>
              </w:rPr>
              <w:tab/>
              <w:t>2023/07/01</w:t>
            </w:r>
          </w:p>
          <w:p w14:paraId="6818570C" w14:textId="7B97494C" w:rsidR="00D138FB" w:rsidRPr="008B125C" w:rsidRDefault="00D138FB" w:rsidP="00C44725">
            <w:pPr>
              <w:pStyle w:val="DHHStabletext"/>
              <w:spacing w:before="0" w:after="0" w:line="276" w:lineRule="auto"/>
              <w:rPr>
                <w:rFonts w:cs="Arial"/>
                <w:szCs w:val="21"/>
              </w:rPr>
            </w:pPr>
            <w:r w:rsidRPr="008B125C">
              <w:rPr>
                <w:rFonts w:cs="Arial"/>
                <w:szCs w:val="21"/>
              </w:rPr>
              <w:t>11</w:t>
            </w:r>
            <w:r w:rsidRPr="008B125C">
              <w:rPr>
                <w:rFonts w:cs="Arial"/>
                <w:szCs w:val="21"/>
              </w:rPr>
              <w:tab/>
            </w:r>
            <w:r w:rsidRPr="008B125C">
              <w:rPr>
                <w:rFonts w:cs="Arial"/>
                <w:szCs w:val="21"/>
              </w:rPr>
              <w:tab/>
              <w:t>Referral In Program Stream</w:t>
            </w:r>
            <w:r w:rsidRPr="008B125C">
              <w:rPr>
                <w:rFonts w:cs="Arial"/>
                <w:szCs w:val="21"/>
              </w:rPr>
              <w:tab/>
            </w:r>
            <w:r w:rsidRPr="008B125C">
              <w:rPr>
                <w:rFonts w:cs="Arial"/>
                <w:szCs w:val="21"/>
              </w:rPr>
              <w:tab/>
              <w:t>2022/07/01</w:t>
            </w:r>
          </w:p>
          <w:p w14:paraId="168A6330" w14:textId="05B2672B" w:rsidR="00C44725" w:rsidRPr="008B125C" w:rsidRDefault="00C44725" w:rsidP="00C44725">
            <w:pPr>
              <w:pStyle w:val="DHHStabletext"/>
              <w:spacing w:before="0" w:after="0" w:line="276" w:lineRule="auto"/>
              <w:rPr>
                <w:rFonts w:cs="Arial"/>
                <w:szCs w:val="21"/>
              </w:rPr>
            </w:pPr>
            <w:r w:rsidRPr="008B125C">
              <w:rPr>
                <w:rFonts w:cs="Arial"/>
                <w:szCs w:val="21"/>
              </w:rPr>
              <w:t>1</w:t>
            </w:r>
            <w:r w:rsidR="00D138FB" w:rsidRPr="008B125C">
              <w:rPr>
                <w:rFonts w:cs="Arial"/>
                <w:szCs w:val="21"/>
              </w:rPr>
              <w:t>0</w:t>
            </w:r>
            <w:r w:rsidR="003022A2" w:rsidRPr="008B125C">
              <w:rPr>
                <w:rFonts w:cs="Arial"/>
                <w:szCs w:val="21"/>
              </w:rPr>
              <w:tab/>
            </w:r>
            <w:r w:rsidR="003022A2" w:rsidRPr="008B125C">
              <w:rPr>
                <w:rFonts w:cs="Arial"/>
                <w:szCs w:val="21"/>
              </w:rPr>
              <w:tab/>
            </w:r>
            <w:r w:rsidRPr="008B125C">
              <w:rPr>
                <w:rFonts w:cs="Arial"/>
                <w:szCs w:val="21"/>
              </w:rPr>
              <w:t xml:space="preserve">Referral In Program Stream </w:t>
            </w:r>
            <w:r w:rsidRPr="008B125C">
              <w:rPr>
                <w:rFonts w:cs="Arial"/>
                <w:szCs w:val="21"/>
              </w:rPr>
              <w:tab/>
            </w:r>
            <w:r w:rsidRPr="008B125C">
              <w:rPr>
                <w:rFonts w:cs="Arial"/>
                <w:szCs w:val="21"/>
              </w:rPr>
              <w:tab/>
              <w:t>2021/07/01</w:t>
            </w:r>
          </w:p>
          <w:p w14:paraId="560BE0C8" w14:textId="7FA4306F" w:rsidR="00C44725" w:rsidRPr="008B125C" w:rsidRDefault="00D138FB" w:rsidP="00C44725">
            <w:pPr>
              <w:pStyle w:val="DHHStabletext"/>
              <w:spacing w:before="0" w:after="0" w:line="276" w:lineRule="auto"/>
              <w:rPr>
                <w:rFonts w:cs="Arial"/>
                <w:szCs w:val="21"/>
              </w:rPr>
            </w:pPr>
            <w:r w:rsidRPr="008B125C">
              <w:rPr>
                <w:rFonts w:cs="Arial"/>
                <w:szCs w:val="21"/>
              </w:rPr>
              <w:t>9</w:t>
            </w:r>
            <w:r w:rsidR="00C44725" w:rsidRPr="008B125C">
              <w:rPr>
                <w:rFonts w:cs="Arial"/>
                <w:szCs w:val="21"/>
              </w:rPr>
              <w:tab/>
            </w:r>
            <w:r w:rsidR="00C44725" w:rsidRPr="008B125C">
              <w:rPr>
                <w:rFonts w:cs="Arial"/>
                <w:szCs w:val="21"/>
              </w:rPr>
              <w:tab/>
              <w:t>Referral In Program Stream</w:t>
            </w:r>
            <w:r w:rsidR="00C44725" w:rsidRPr="008B125C">
              <w:rPr>
                <w:rFonts w:cs="Arial"/>
                <w:szCs w:val="21"/>
              </w:rPr>
              <w:tab/>
            </w:r>
            <w:r w:rsidR="00C44725" w:rsidRPr="008B125C">
              <w:rPr>
                <w:rFonts w:cs="Arial"/>
                <w:szCs w:val="21"/>
              </w:rPr>
              <w:tab/>
              <w:t>2019/07/01</w:t>
            </w:r>
          </w:p>
          <w:p w14:paraId="20BB4947" w14:textId="52862558" w:rsidR="00C44725" w:rsidRPr="008B125C" w:rsidRDefault="00D138FB" w:rsidP="00C44725">
            <w:pPr>
              <w:pStyle w:val="DHHStabletext"/>
              <w:spacing w:before="0" w:after="0" w:line="276" w:lineRule="auto"/>
              <w:rPr>
                <w:rFonts w:cs="Arial"/>
                <w:szCs w:val="21"/>
              </w:rPr>
            </w:pPr>
            <w:r w:rsidRPr="008B125C">
              <w:rPr>
                <w:rFonts w:cs="Arial"/>
                <w:szCs w:val="21"/>
              </w:rPr>
              <w:t>8</w:t>
            </w:r>
            <w:r w:rsidR="00C44725" w:rsidRPr="008B125C">
              <w:rPr>
                <w:rFonts w:cs="Arial"/>
                <w:szCs w:val="21"/>
              </w:rPr>
              <w:t xml:space="preserve"> </w:t>
            </w:r>
            <w:r w:rsidR="00C44725" w:rsidRPr="008B125C">
              <w:rPr>
                <w:rFonts w:cs="Arial"/>
                <w:szCs w:val="21"/>
              </w:rPr>
              <w:tab/>
            </w:r>
            <w:r w:rsidR="00C44725" w:rsidRPr="008B125C">
              <w:rPr>
                <w:rFonts w:cs="Arial"/>
                <w:szCs w:val="21"/>
              </w:rPr>
              <w:tab/>
              <w:t>Referral In Program Stream</w:t>
            </w:r>
            <w:r w:rsidR="00C44725" w:rsidRPr="008B125C">
              <w:rPr>
                <w:rFonts w:cs="Arial"/>
                <w:szCs w:val="21"/>
              </w:rPr>
              <w:tab/>
            </w:r>
            <w:r w:rsidR="00C44725" w:rsidRPr="008B125C">
              <w:rPr>
                <w:rFonts w:cs="Arial"/>
                <w:szCs w:val="21"/>
              </w:rPr>
              <w:tab/>
              <w:t>2018/07/01</w:t>
            </w:r>
          </w:p>
          <w:p w14:paraId="4BF6DC7E" w14:textId="19BD04BE" w:rsidR="00C44725" w:rsidRPr="008B125C" w:rsidRDefault="00D138FB" w:rsidP="00C44725">
            <w:pPr>
              <w:pStyle w:val="DHHStabletext"/>
              <w:spacing w:before="0" w:after="0" w:line="276" w:lineRule="auto"/>
              <w:rPr>
                <w:rFonts w:cs="Arial"/>
                <w:szCs w:val="21"/>
              </w:rPr>
            </w:pPr>
            <w:r w:rsidRPr="008B125C">
              <w:rPr>
                <w:rFonts w:cs="Arial"/>
                <w:szCs w:val="21"/>
              </w:rPr>
              <w:t>7</w:t>
            </w:r>
            <w:r w:rsidR="00C44725" w:rsidRPr="008B125C">
              <w:rPr>
                <w:rFonts w:cs="Arial"/>
                <w:szCs w:val="21"/>
              </w:rPr>
              <w:tab/>
            </w:r>
            <w:r w:rsidR="00C44725" w:rsidRPr="008B125C">
              <w:rPr>
                <w:rFonts w:cs="Arial"/>
                <w:szCs w:val="21"/>
              </w:rPr>
              <w:tab/>
              <w:t>Referral In Program Stream</w:t>
            </w:r>
            <w:r w:rsidR="00C44725" w:rsidRPr="008B125C">
              <w:rPr>
                <w:rFonts w:cs="Arial"/>
                <w:szCs w:val="21"/>
              </w:rPr>
              <w:tab/>
            </w:r>
            <w:r w:rsidR="00C44725" w:rsidRPr="008B125C">
              <w:rPr>
                <w:rFonts w:cs="Arial"/>
                <w:szCs w:val="21"/>
              </w:rPr>
              <w:tab/>
              <w:t>2015/07/01</w:t>
            </w:r>
          </w:p>
          <w:p w14:paraId="5875B459" w14:textId="25C2BF08" w:rsidR="00C44725" w:rsidRPr="008B125C" w:rsidRDefault="00D138FB" w:rsidP="00C44725">
            <w:pPr>
              <w:pStyle w:val="DHHStabletext"/>
              <w:spacing w:before="0" w:after="0" w:line="276" w:lineRule="auto"/>
              <w:rPr>
                <w:rFonts w:cs="Arial"/>
                <w:szCs w:val="21"/>
              </w:rPr>
            </w:pPr>
            <w:r w:rsidRPr="008B125C">
              <w:rPr>
                <w:rFonts w:cs="Arial"/>
                <w:szCs w:val="21"/>
              </w:rPr>
              <w:t>6</w:t>
            </w:r>
            <w:r w:rsidR="00C44725" w:rsidRPr="008B125C">
              <w:rPr>
                <w:rFonts w:cs="Arial"/>
                <w:szCs w:val="21"/>
              </w:rPr>
              <w:t xml:space="preserve"> </w:t>
            </w:r>
            <w:r w:rsidR="00C44725" w:rsidRPr="008B125C">
              <w:rPr>
                <w:rFonts w:cs="Arial"/>
                <w:szCs w:val="21"/>
              </w:rPr>
              <w:tab/>
            </w:r>
            <w:r w:rsidR="00C44725" w:rsidRPr="008B125C">
              <w:rPr>
                <w:rFonts w:cs="Arial"/>
                <w:szCs w:val="21"/>
              </w:rPr>
              <w:tab/>
              <w:t>Referral In Program Stream</w:t>
            </w:r>
            <w:r w:rsidR="00C44725" w:rsidRPr="008B125C">
              <w:rPr>
                <w:rFonts w:cs="Arial"/>
                <w:szCs w:val="21"/>
              </w:rPr>
              <w:tab/>
            </w:r>
            <w:r w:rsidR="00C44725" w:rsidRPr="008B125C">
              <w:rPr>
                <w:rFonts w:cs="Arial"/>
                <w:szCs w:val="21"/>
              </w:rPr>
              <w:tab/>
              <w:t>201</w:t>
            </w:r>
            <w:r w:rsidRPr="008B125C">
              <w:rPr>
                <w:rFonts w:cs="Arial"/>
                <w:szCs w:val="21"/>
              </w:rPr>
              <w:t>3</w:t>
            </w:r>
            <w:r w:rsidR="00C44725" w:rsidRPr="008B125C">
              <w:rPr>
                <w:rFonts w:cs="Arial"/>
                <w:szCs w:val="21"/>
              </w:rPr>
              <w:t>/07/01</w:t>
            </w:r>
          </w:p>
          <w:p w14:paraId="3694ADB9" w14:textId="62FF1BF9" w:rsidR="00C44725" w:rsidRPr="008B125C" w:rsidRDefault="00D138FB" w:rsidP="00C44725">
            <w:pPr>
              <w:pStyle w:val="DHHStabletext"/>
              <w:spacing w:before="0" w:after="0" w:line="276" w:lineRule="auto"/>
              <w:rPr>
                <w:rFonts w:cs="Arial"/>
                <w:szCs w:val="21"/>
              </w:rPr>
            </w:pPr>
            <w:r w:rsidRPr="008B125C">
              <w:rPr>
                <w:rFonts w:cs="Arial"/>
                <w:szCs w:val="21"/>
              </w:rPr>
              <w:t>5</w:t>
            </w:r>
            <w:r w:rsidR="00C44725" w:rsidRPr="008B125C">
              <w:rPr>
                <w:rFonts w:cs="Arial"/>
                <w:szCs w:val="21"/>
              </w:rPr>
              <w:t xml:space="preserve"> </w:t>
            </w:r>
            <w:r w:rsidR="00C44725" w:rsidRPr="008B125C">
              <w:rPr>
                <w:rFonts w:cs="Arial"/>
                <w:szCs w:val="21"/>
              </w:rPr>
              <w:tab/>
            </w:r>
            <w:r w:rsidR="00C44725" w:rsidRPr="008B125C">
              <w:rPr>
                <w:rFonts w:cs="Arial"/>
                <w:szCs w:val="21"/>
              </w:rPr>
              <w:tab/>
              <w:t>Referral In Program Stream</w:t>
            </w:r>
            <w:r w:rsidR="00C44725" w:rsidRPr="008B125C">
              <w:rPr>
                <w:rFonts w:cs="Arial"/>
                <w:szCs w:val="21"/>
              </w:rPr>
              <w:tab/>
            </w:r>
            <w:r w:rsidR="00C44725" w:rsidRPr="008B125C">
              <w:rPr>
                <w:rFonts w:cs="Arial"/>
                <w:szCs w:val="21"/>
              </w:rPr>
              <w:tab/>
              <w:t>2012/07/01</w:t>
            </w:r>
          </w:p>
          <w:p w14:paraId="2E806C23" w14:textId="65BE0727" w:rsidR="00C44725" w:rsidRPr="008B125C" w:rsidRDefault="00C44725" w:rsidP="00C44725">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Referral In Program Stream</w:t>
            </w:r>
            <w:r w:rsidRPr="008B125C">
              <w:rPr>
                <w:rFonts w:cs="Arial"/>
                <w:szCs w:val="21"/>
              </w:rPr>
              <w:tab/>
            </w:r>
            <w:r w:rsidRPr="008B125C">
              <w:rPr>
                <w:rFonts w:cs="Arial"/>
                <w:szCs w:val="21"/>
              </w:rPr>
              <w:tab/>
              <w:t>2010/07/01</w:t>
            </w:r>
          </w:p>
          <w:p w14:paraId="0FC1559B" w14:textId="1FB04FBC" w:rsidR="00C44725" w:rsidRPr="008B125C" w:rsidRDefault="00C44725" w:rsidP="00C44725">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Referral In Program Stream</w:t>
            </w:r>
            <w:r w:rsidRPr="008B125C">
              <w:rPr>
                <w:rFonts w:cs="Arial"/>
                <w:szCs w:val="21"/>
              </w:rPr>
              <w:tab/>
            </w:r>
            <w:r w:rsidRPr="008B125C">
              <w:rPr>
                <w:rFonts w:cs="Arial"/>
                <w:szCs w:val="21"/>
              </w:rPr>
              <w:tab/>
              <w:t>2009/07/01</w:t>
            </w:r>
          </w:p>
          <w:p w14:paraId="06FDE6F4" w14:textId="0D48CBF3" w:rsidR="00C44725" w:rsidRPr="008B125C" w:rsidRDefault="00C44725" w:rsidP="00C44725">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Referral In Program Stream</w:t>
            </w:r>
            <w:r w:rsidRPr="008B125C">
              <w:rPr>
                <w:rFonts w:cs="Arial"/>
                <w:szCs w:val="21"/>
              </w:rPr>
              <w:tab/>
            </w:r>
            <w:r w:rsidRPr="008B125C">
              <w:rPr>
                <w:rFonts w:cs="Arial"/>
                <w:szCs w:val="21"/>
              </w:rPr>
              <w:tab/>
              <w:t>2008/07/01</w:t>
            </w:r>
          </w:p>
          <w:p w14:paraId="5571B36E" w14:textId="005772DB" w:rsidR="00C44725" w:rsidRPr="008B125C" w:rsidRDefault="00C44725" w:rsidP="00C44725">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Referral Program Stream</w:t>
            </w:r>
            <w:r w:rsidRPr="008B125C">
              <w:rPr>
                <w:rFonts w:cs="Arial"/>
                <w:szCs w:val="21"/>
              </w:rPr>
              <w:tab/>
            </w:r>
            <w:r w:rsidRPr="008B125C">
              <w:rPr>
                <w:rFonts w:cs="Arial"/>
                <w:szCs w:val="21"/>
              </w:rPr>
              <w:tab/>
              <w:t>2007/07/01</w:t>
            </w:r>
          </w:p>
        </w:tc>
      </w:tr>
      <w:tr w:rsidR="00D138FB" w:rsidRPr="008B125C" w14:paraId="6C4FA03F" w14:textId="77777777" w:rsidTr="00C44725">
        <w:tc>
          <w:tcPr>
            <w:tcW w:w="2127" w:type="dxa"/>
          </w:tcPr>
          <w:p w14:paraId="50496ED4" w14:textId="13639665" w:rsidR="00D138FB" w:rsidRPr="008B125C" w:rsidRDefault="00D138FB" w:rsidP="006671BE">
            <w:pPr>
              <w:pStyle w:val="DHHStabletext"/>
              <w:spacing w:after="0" w:line="276" w:lineRule="auto"/>
              <w:rPr>
                <w:rFonts w:cs="Arial"/>
                <w:b/>
                <w:bCs/>
                <w:szCs w:val="21"/>
              </w:rPr>
            </w:pPr>
            <w:r w:rsidRPr="008B125C">
              <w:rPr>
                <w:rFonts w:cs="Arial"/>
                <w:b/>
                <w:bCs/>
                <w:szCs w:val="21"/>
              </w:rPr>
              <w:t>Definition source</w:t>
            </w:r>
          </w:p>
        </w:tc>
        <w:tc>
          <w:tcPr>
            <w:tcW w:w="7778" w:type="dxa"/>
          </w:tcPr>
          <w:p w14:paraId="2C2D98E7" w14:textId="0BD9CA01" w:rsidR="00D138FB" w:rsidRPr="008B125C" w:rsidRDefault="00260EA2" w:rsidP="006671BE">
            <w:pPr>
              <w:pStyle w:val="DHHStabletext"/>
              <w:spacing w:after="0" w:line="276" w:lineRule="auto"/>
              <w:rPr>
                <w:rFonts w:cs="Arial"/>
                <w:szCs w:val="21"/>
              </w:rPr>
            </w:pPr>
            <w:r w:rsidRPr="008B125C">
              <w:rPr>
                <w:rFonts w:cs="Arial"/>
              </w:rPr>
              <w:t>Department of Health</w:t>
            </w:r>
          </w:p>
        </w:tc>
      </w:tr>
      <w:tr w:rsidR="00D138FB" w:rsidRPr="008B125C" w14:paraId="58B219FE" w14:textId="77777777" w:rsidTr="00C44725">
        <w:tc>
          <w:tcPr>
            <w:tcW w:w="2127" w:type="dxa"/>
          </w:tcPr>
          <w:p w14:paraId="7F3F4049" w14:textId="5DA837D8" w:rsidR="00D138FB" w:rsidRPr="008B125C" w:rsidRDefault="00D138FB" w:rsidP="006671BE">
            <w:pPr>
              <w:pStyle w:val="DHHStabletext"/>
              <w:spacing w:after="0" w:line="276" w:lineRule="auto"/>
              <w:rPr>
                <w:rFonts w:cs="Arial"/>
                <w:b/>
                <w:bCs/>
                <w:szCs w:val="21"/>
              </w:rPr>
            </w:pPr>
            <w:r w:rsidRPr="008B125C">
              <w:rPr>
                <w:rFonts w:cs="Arial"/>
                <w:b/>
                <w:bCs/>
                <w:szCs w:val="21"/>
              </w:rPr>
              <w:t>Value domain source</w:t>
            </w:r>
          </w:p>
        </w:tc>
        <w:tc>
          <w:tcPr>
            <w:tcW w:w="7778" w:type="dxa"/>
          </w:tcPr>
          <w:p w14:paraId="38921EBD" w14:textId="3D272EF4" w:rsidR="00D138FB" w:rsidRPr="008B125C" w:rsidRDefault="00260EA2" w:rsidP="006671BE">
            <w:pPr>
              <w:pStyle w:val="DHHStabletext"/>
              <w:spacing w:after="0" w:line="276" w:lineRule="auto"/>
              <w:rPr>
                <w:rFonts w:cs="Arial"/>
                <w:szCs w:val="21"/>
              </w:rPr>
            </w:pPr>
            <w:r w:rsidRPr="008B125C">
              <w:rPr>
                <w:rFonts w:cs="Arial"/>
              </w:rPr>
              <w:t>Department of Health</w:t>
            </w:r>
          </w:p>
        </w:tc>
      </w:tr>
      <w:bookmarkEnd w:id="262"/>
    </w:tbl>
    <w:p w14:paraId="1E8FF3F4" w14:textId="0D30AE28" w:rsidR="00DD0B6A" w:rsidRPr="008B125C" w:rsidRDefault="00DD0B6A">
      <w:pPr>
        <w:spacing w:after="0" w:line="240" w:lineRule="auto"/>
        <w:rPr>
          <w:rFonts w:cs="Arial"/>
          <w:b/>
          <w:color w:val="000000" w:themeColor="text1"/>
          <w:sz w:val="28"/>
          <w:szCs w:val="28"/>
        </w:rPr>
      </w:pPr>
      <w:r w:rsidRPr="008B125C">
        <w:rPr>
          <w:rFonts w:cs="Arial"/>
          <w:b/>
          <w:color w:val="000000" w:themeColor="text1"/>
          <w:sz w:val="28"/>
          <w:szCs w:val="28"/>
        </w:rPr>
        <w:br w:type="page"/>
      </w:r>
    </w:p>
    <w:p w14:paraId="7517F70C" w14:textId="6903204F" w:rsidR="00A21589" w:rsidRPr="00F97530" w:rsidRDefault="00A21589" w:rsidP="00C76299">
      <w:pPr>
        <w:pStyle w:val="Heading2"/>
        <w:rPr>
          <w:rFonts w:cs="Arial"/>
        </w:rPr>
      </w:pPr>
      <w:bookmarkStart w:id="264" w:name="_Toc139643453"/>
      <w:r w:rsidRPr="00F97530">
        <w:rPr>
          <w:rFonts w:cs="Arial"/>
        </w:rPr>
        <w:lastRenderedPageBreak/>
        <w:t>Referral In Reason</w:t>
      </w:r>
      <w:bookmarkEnd w:id="263"/>
      <w:bookmarkEnd w:id="264"/>
    </w:p>
    <w:p w14:paraId="336D89D0" w14:textId="77777777" w:rsidR="00A21589" w:rsidRPr="00F97530" w:rsidRDefault="00A21589" w:rsidP="00A21589">
      <w:pPr>
        <w:widowControl w:val="0"/>
        <w:autoSpaceDE w:val="0"/>
        <w:autoSpaceDN w:val="0"/>
        <w:adjustRightInd w:val="0"/>
        <w:spacing w:before="100" w:beforeAutospacing="1" w:line="240" w:lineRule="auto"/>
        <w:ind w:left="1843" w:hanging="1843"/>
        <w:rPr>
          <w:rFonts w:cs="Arial"/>
          <w:szCs w:val="21"/>
        </w:rPr>
      </w:pPr>
      <w:r w:rsidRPr="00F97530">
        <w:rPr>
          <w:rFonts w:cs="Arial"/>
          <w:b/>
          <w:color w:val="000000"/>
          <w:szCs w:val="21"/>
          <w:lang w:eastAsia="en-AU"/>
        </w:rPr>
        <w:t>Definition</w:t>
      </w:r>
      <w:r w:rsidRPr="00F97530">
        <w:rPr>
          <w:rFonts w:cs="Arial"/>
          <w:szCs w:val="21"/>
        </w:rPr>
        <w:t xml:space="preserve"> </w:t>
      </w:r>
      <w:r w:rsidRPr="00F97530">
        <w:rPr>
          <w:rFonts w:cs="Arial"/>
          <w:szCs w:val="21"/>
        </w:rPr>
        <w:tab/>
      </w:r>
      <w:r w:rsidRPr="00F97530">
        <w:rPr>
          <w:rFonts w:eastAsia="MS Mincho" w:cs="Arial"/>
          <w:szCs w:val="21"/>
        </w:rPr>
        <w:t>The reason given by the referring clinician for the referral request.</w:t>
      </w:r>
    </w:p>
    <w:p w14:paraId="0C4CAD2F" w14:textId="26F5CE41" w:rsidR="00A21589" w:rsidRPr="00F97530" w:rsidRDefault="00A21589" w:rsidP="00A21589">
      <w:pPr>
        <w:widowControl w:val="0"/>
        <w:tabs>
          <w:tab w:val="left" w:pos="1843"/>
        </w:tabs>
        <w:autoSpaceDE w:val="0"/>
        <w:autoSpaceDN w:val="0"/>
        <w:adjustRightInd w:val="0"/>
        <w:spacing w:before="120" w:line="240" w:lineRule="auto"/>
        <w:ind w:left="1843" w:hanging="1843"/>
        <w:rPr>
          <w:rFonts w:cs="Arial"/>
          <w:b/>
          <w:color w:val="000000"/>
          <w:szCs w:val="21"/>
          <w:lang w:eastAsia="en-AU"/>
        </w:rPr>
      </w:pPr>
      <w:r w:rsidRPr="00F97530">
        <w:rPr>
          <w:rFonts w:cs="Arial"/>
          <w:b/>
          <w:color w:val="000000"/>
          <w:szCs w:val="21"/>
          <w:lang w:eastAsia="en-AU"/>
        </w:rPr>
        <w:tab/>
      </w:r>
      <w:r w:rsidRPr="00F97530">
        <w:rPr>
          <w:rFonts w:cs="Arial"/>
          <w:b/>
          <w:color w:val="000000"/>
          <w:szCs w:val="21"/>
          <w:lang w:eastAsia="en-AU"/>
        </w:rPr>
        <w:tab/>
      </w:r>
      <w:r w:rsidRPr="00F97530">
        <w:rPr>
          <w:rFonts w:cs="Arial"/>
          <w:b/>
          <w:color w:val="000000"/>
          <w:szCs w:val="21"/>
          <w:lang w:eastAsia="en-AU"/>
        </w:rPr>
        <w:tab/>
      </w:r>
      <w:r w:rsidRPr="00F97530">
        <w:rPr>
          <w:rFonts w:cs="Arial"/>
          <w:b/>
          <w:color w:val="000000"/>
          <w:szCs w:val="21"/>
          <w:lang w:eastAsia="en-AU"/>
        </w:rPr>
        <w:tab/>
      </w:r>
      <w:r w:rsidRPr="00F97530">
        <w:rPr>
          <w:rFonts w:cs="Arial"/>
          <w:b/>
          <w:color w:val="000000"/>
          <w:szCs w:val="21"/>
          <w:lang w:eastAsia="en-AU"/>
        </w:rPr>
        <w:tab/>
      </w:r>
      <w:r w:rsidRPr="00F97530">
        <w:rPr>
          <w:rFonts w:cs="Arial"/>
          <w:b/>
          <w:i/>
          <w:color w:val="000000"/>
          <w:szCs w:val="21"/>
          <w:lang w:eastAsia="en-AU"/>
        </w:rPr>
        <w:t>Repeats:</w:t>
      </w:r>
      <w:r w:rsidR="0093361A" w:rsidRPr="00F97530">
        <w:rPr>
          <w:rFonts w:cs="Arial"/>
          <w:b/>
          <w:color w:val="000000"/>
          <w:szCs w:val="21"/>
          <w:lang w:eastAsia="en-AU"/>
        </w:rPr>
        <w:tab/>
      </w:r>
      <w:r w:rsidRPr="00F97530">
        <w:rPr>
          <w:rFonts w:cs="Arial"/>
          <w:b/>
          <w:color w:val="000000"/>
          <w:szCs w:val="21"/>
          <w:lang w:eastAsia="en-AU"/>
        </w:rPr>
        <w:t>Min.</w:t>
      </w:r>
      <w:r w:rsidRPr="00F97530">
        <w:rPr>
          <w:rFonts w:cs="Arial"/>
          <w:b/>
          <w:color w:val="000000"/>
          <w:szCs w:val="21"/>
          <w:lang w:eastAsia="en-AU"/>
        </w:rPr>
        <w:tab/>
        <w:t>Max.</w:t>
      </w:r>
      <w:r w:rsidRPr="00F97530">
        <w:rPr>
          <w:rFonts w:cs="Arial"/>
          <w:b/>
          <w:color w:val="000000"/>
          <w:szCs w:val="21"/>
          <w:lang w:eastAsia="en-AU"/>
        </w:rPr>
        <w:tab/>
        <w:t>Duplicate</w:t>
      </w:r>
    </w:p>
    <w:p w14:paraId="749C9586" w14:textId="632F8572" w:rsidR="00A21589" w:rsidRPr="00F97530" w:rsidRDefault="00A21589" w:rsidP="00A21589">
      <w:pPr>
        <w:widowControl w:val="0"/>
        <w:tabs>
          <w:tab w:val="left" w:pos="1843"/>
        </w:tabs>
        <w:autoSpaceDE w:val="0"/>
        <w:autoSpaceDN w:val="0"/>
        <w:adjustRightInd w:val="0"/>
        <w:spacing w:line="240" w:lineRule="auto"/>
        <w:ind w:left="1843" w:right="-398" w:hanging="1843"/>
        <w:rPr>
          <w:rFonts w:cs="Arial"/>
          <w:color w:val="000000"/>
          <w:szCs w:val="21"/>
          <w:lang w:eastAsia="en-AU"/>
        </w:rPr>
      </w:pPr>
      <w:r w:rsidRPr="00F97530">
        <w:rPr>
          <w:rFonts w:cs="Arial"/>
          <w:b/>
          <w:color w:val="000000"/>
          <w:szCs w:val="21"/>
          <w:lang w:eastAsia="en-AU"/>
        </w:rPr>
        <w:t>Form</w:t>
      </w:r>
      <w:r w:rsidRPr="00F97530">
        <w:rPr>
          <w:rFonts w:cs="Arial"/>
          <w:b/>
          <w:color w:val="000000"/>
          <w:szCs w:val="21"/>
          <w:lang w:eastAsia="en-AU"/>
        </w:rPr>
        <w:tab/>
      </w:r>
      <w:r w:rsidRPr="00F97530">
        <w:rPr>
          <w:rFonts w:cs="Arial"/>
          <w:color w:val="000000"/>
          <w:szCs w:val="21"/>
          <w:lang w:eastAsia="en-AU"/>
        </w:rPr>
        <w:t>Code</w:t>
      </w:r>
      <w:r w:rsidRPr="00F97530">
        <w:rPr>
          <w:rFonts w:cs="Arial"/>
          <w:b/>
          <w:color w:val="000000"/>
          <w:szCs w:val="21"/>
          <w:lang w:eastAsia="en-AU"/>
        </w:rPr>
        <w:tab/>
      </w:r>
      <w:r w:rsidRPr="00F97530">
        <w:rPr>
          <w:rFonts w:cs="Arial"/>
          <w:b/>
          <w:color w:val="000000"/>
          <w:szCs w:val="21"/>
          <w:lang w:eastAsia="en-AU"/>
        </w:rPr>
        <w:tab/>
      </w:r>
      <w:r w:rsidRPr="00F97530">
        <w:rPr>
          <w:rFonts w:cs="Arial"/>
          <w:b/>
          <w:color w:val="000000"/>
          <w:szCs w:val="21"/>
          <w:lang w:eastAsia="en-AU"/>
        </w:rPr>
        <w:tab/>
      </w:r>
      <w:r w:rsidRPr="00F97530">
        <w:rPr>
          <w:rFonts w:cs="Arial"/>
          <w:b/>
          <w:color w:val="000000"/>
          <w:szCs w:val="21"/>
          <w:lang w:eastAsia="en-AU"/>
        </w:rPr>
        <w:tab/>
      </w:r>
      <w:r w:rsidR="0093361A" w:rsidRPr="00F97530">
        <w:rPr>
          <w:rFonts w:cs="Arial"/>
          <w:color w:val="000000"/>
          <w:szCs w:val="21"/>
          <w:lang w:eastAsia="en-AU"/>
        </w:rPr>
        <w:tab/>
      </w:r>
      <w:r w:rsidRPr="00F97530">
        <w:rPr>
          <w:rFonts w:cs="Arial"/>
          <w:color w:val="000000"/>
          <w:szCs w:val="21"/>
          <w:lang w:eastAsia="en-AU"/>
        </w:rPr>
        <w:t>1</w:t>
      </w:r>
      <w:r w:rsidRPr="00F97530">
        <w:rPr>
          <w:rFonts w:cs="Arial"/>
          <w:color w:val="000000"/>
          <w:szCs w:val="21"/>
          <w:lang w:eastAsia="en-AU"/>
        </w:rPr>
        <w:tab/>
        <w:t>1</w:t>
      </w:r>
      <w:r w:rsidR="0093361A" w:rsidRPr="00F97530">
        <w:rPr>
          <w:rFonts w:cs="Arial"/>
          <w:b/>
          <w:color w:val="000000"/>
          <w:szCs w:val="21"/>
          <w:lang w:eastAsia="en-AU"/>
        </w:rPr>
        <w:tab/>
      </w:r>
      <w:r w:rsidRPr="00F97530">
        <w:rPr>
          <w:rFonts w:cs="Arial"/>
          <w:color w:val="000000"/>
          <w:szCs w:val="21"/>
          <w:lang w:eastAsia="en-AU"/>
        </w:rPr>
        <w:t>Not applicable</w:t>
      </w:r>
    </w:p>
    <w:p w14:paraId="36213163" w14:textId="1B0CDFF4" w:rsidR="00A21589" w:rsidRPr="00F97530" w:rsidRDefault="00A21589" w:rsidP="00A21589">
      <w:pPr>
        <w:widowControl w:val="0"/>
        <w:tabs>
          <w:tab w:val="left" w:pos="1843"/>
        </w:tabs>
        <w:autoSpaceDE w:val="0"/>
        <w:autoSpaceDN w:val="0"/>
        <w:adjustRightInd w:val="0"/>
        <w:spacing w:line="240" w:lineRule="auto"/>
        <w:ind w:left="1843" w:hanging="1843"/>
        <w:rPr>
          <w:rFonts w:cs="Arial"/>
          <w:b/>
          <w:color w:val="000000"/>
          <w:szCs w:val="21"/>
          <w:lang w:eastAsia="en-AU"/>
        </w:rPr>
      </w:pPr>
      <w:r w:rsidRPr="00F97530">
        <w:rPr>
          <w:rFonts w:cs="Arial"/>
          <w:b/>
          <w:color w:val="000000"/>
          <w:szCs w:val="21"/>
          <w:lang w:eastAsia="en-AU"/>
        </w:rPr>
        <w:t>Layout</w:t>
      </w:r>
      <w:r w:rsidRPr="00F97530">
        <w:rPr>
          <w:rFonts w:cs="Arial"/>
          <w:color w:val="000000"/>
          <w:szCs w:val="21"/>
          <w:lang w:eastAsia="en-AU"/>
        </w:rPr>
        <w:tab/>
        <w:t>N[NNN]</w:t>
      </w:r>
      <w:r w:rsidRPr="00F97530">
        <w:rPr>
          <w:rFonts w:cs="Arial"/>
          <w:color w:val="000000"/>
          <w:szCs w:val="21"/>
          <w:lang w:eastAsia="en-AU"/>
        </w:rPr>
        <w:tab/>
      </w:r>
      <w:r w:rsidRPr="00F97530">
        <w:rPr>
          <w:rFonts w:cs="Arial"/>
          <w:color w:val="000000"/>
          <w:szCs w:val="21"/>
          <w:lang w:eastAsia="en-AU"/>
        </w:rPr>
        <w:tab/>
      </w:r>
      <w:r w:rsidRPr="00F97530">
        <w:rPr>
          <w:rFonts w:cs="Arial"/>
          <w:color w:val="000000"/>
          <w:szCs w:val="21"/>
          <w:lang w:eastAsia="en-AU"/>
        </w:rPr>
        <w:tab/>
      </w:r>
      <w:r w:rsidRPr="00F97530">
        <w:rPr>
          <w:rFonts w:cs="Arial"/>
          <w:b/>
          <w:i/>
          <w:color w:val="000000"/>
          <w:szCs w:val="21"/>
          <w:lang w:eastAsia="en-AU"/>
        </w:rPr>
        <w:t>Size:</w:t>
      </w:r>
      <w:r w:rsidRPr="00F97530">
        <w:rPr>
          <w:rFonts w:cs="Arial"/>
          <w:b/>
          <w:i/>
          <w:color w:val="000000"/>
          <w:szCs w:val="21"/>
          <w:lang w:eastAsia="en-AU"/>
        </w:rPr>
        <w:tab/>
      </w:r>
      <w:r w:rsidR="0093361A" w:rsidRPr="00F97530">
        <w:rPr>
          <w:rFonts w:cs="Arial"/>
          <w:b/>
          <w:i/>
          <w:color w:val="000000"/>
          <w:szCs w:val="21"/>
          <w:lang w:eastAsia="en-AU"/>
        </w:rPr>
        <w:tab/>
      </w:r>
      <w:r w:rsidRPr="00F97530">
        <w:rPr>
          <w:rFonts w:cs="Arial"/>
          <w:b/>
          <w:color w:val="000000"/>
          <w:szCs w:val="21"/>
          <w:lang w:eastAsia="en-AU"/>
        </w:rPr>
        <w:t>Min.</w:t>
      </w:r>
      <w:r w:rsidRPr="00F97530">
        <w:rPr>
          <w:rFonts w:cs="Arial"/>
          <w:b/>
          <w:color w:val="000000"/>
          <w:szCs w:val="21"/>
          <w:lang w:eastAsia="en-AU"/>
        </w:rPr>
        <w:tab/>
      </w:r>
      <w:r w:rsidRPr="00F97530">
        <w:rPr>
          <w:rFonts w:cs="Arial"/>
          <w:b/>
          <w:color w:val="000000"/>
          <w:szCs w:val="21"/>
          <w:lang w:eastAsia="en-AU"/>
        </w:rPr>
        <w:tab/>
        <w:t>Max.</w:t>
      </w:r>
    </w:p>
    <w:p w14:paraId="3270789C" w14:textId="406662E5" w:rsidR="00A21589" w:rsidRPr="00F97530" w:rsidRDefault="00A21589" w:rsidP="002C50B0">
      <w:pPr>
        <w:pStyle w:val="ListParagraph"/>
        <w:widowControl w:val="0"/>
        <w:numPr>
          <w:ilvl w:val="0"/>
          <w:numId w:val="39"/>
        </w:numPr>
        <w:tabs>
          <w:tab w:val="left" w:pos="1843"/>
        </w:tabs>
        <w:autoSpaceDE w:val="0"/>
        <w:autoSpaceDN w:val="0"/>
        <w:adjustRightInd w:val="0"/>
        <w:rPr>
          <w:rFonts w:cs="Arial"/>
          <w:color w:val="000000"/>
          <w:szCs w:val="21"/>
          <w:lang w:eastAsia="en-AU"/>
        </w:rPr>
      </w:pPr>
      <w:r w:rsidRPr="00F97530">
        <w:rPr>
          <w:rFonts w:cs="Arial"/>
          <w:color w:val="000000"/>
          <w:szCs w:val="21"/>
          <w:lang w:eastAsia="en-AU"/>
        </w:rPr>
        <w:t>1</w:t>
      </w:r>
    </w:p>
    <w:p w14:paraId="1FCFC3C1" w14:textId="79DBD502" w:rsidR="00A21589" w:rsidRPr="00F97530" w:rsidRDefault="00A21589" w:rsidP="00A21589">
      <w:pPr>
        <w:widowControl w:val="0"/>
        <w:tabs>
          <w:tab w:val="left" w:pos="1843"/>
        </w:tabs>
        <w:autoSpaceDE w:val="0"/>
        <w:autoSpaceDN w:val="0"/>
        <w:adjustRightInd w:val="0"/>
        <w:spacing w:after="0" w:line="240" w:lineRule="auto"/>
        <w:ind w:left="1843" w:hanging="1843"/>
        <w:rPr>
          <w:rFonts w:cs="Arial"/>
          <w:color w:val="000000"/>
          <w:szCs w:val="21"/>
          <w:lang w:eastAsia="en-AU"/>
        </w:rPr>
      </w:pPr>
      <w:r w:rsidRPr="00F97530">
        <w:rPr>
          <w:rFonts w:cs="Arial"/>
          <w:b/>
          <w:color w:val="000000"/>
          <w:szCs w:val="21"/>
          <w:lang w:eastAsia="en-AU"/>
        </w:rPr>
        <w:t>Location</w:t>
      </w:r>
      <w:r w:rsidRPr="00F97530">
        <w:rPr>
          <w:rFonts w:cs="Arial"/>
          <w:color w:val="000000"/>
          <w:szCs w:val="21"/>
          <w:lang w:eastAsia="en-AU"/>
        </w:rPr>
        <w:tab/>
      </w:r>
      <w:r w:rsidRPr="00F97530">
        <w:rPr>
          <w:rFonts w:cs="Arial"/>
          <w:b/>
          <w:color w:val="000000"/>
          <w:szCs w:val="21"/>
          <w:lang w:eastAsia="en-AU"/>
        </w:rPr>
        <w:t>Transmission protocol</w:t>
      </w:r>
      <w:r w:rsidRPr="00F97530">
        <w:rPr>
          <w:rFonts w:cs="Arial"/>
          <w:b/>
          <w:color w:val="000000"/>
          <w:szCs w:val="21"/>
          <w:lang w:eastAsia="en-AU"/>
        </w:rPr>
        <w:tab/>
      </w:r>
      <w:r w:rsidRPr="00F97530">
        <w:rPr>
          <w:rFonts w:cs="Arial"/>
          <w:b/>
          <w:color w:val="000000"/>
          <w:szCs w:val="21"/>
          <w:lang w:eastAsia="en-AU"/>
        </w:rPr>
        <w:tab/>
      </w:r>
      <w:r w:rsidR="0093361A" w:rsidRPr="00F97530">
        <w:rPr>
          <w:rFonts w:cs="Arial"/>
          <w:b/>
          <w:color w:val="000000"/>
          <w:szCs w:val="21"/>
          <w:lang w:eastAsia="en-AU"/>
        </w:rPr>
        <w:tab/>
      </w:r>
      <w:r w:rsidRPr="00F97530">
        <w:rPr>
          <w:rFonts w:cs="Arial"/>
          <w:b/>
          <w:color w:val="000000"/>
          <w:szCs w:val="21"/>
          <w:lang w:eastAsia="en-AU"/>
        </w:rPr>
        <w:t>HL7 Submission</w:t>
      </w:r>
    </w:p>
    <w:p w14:paraId="009576BE" w14:textId="4E84257C" w:rsidR="00A21589" w:rsidRPr="00F97530" w:rsidRDefault="00A21589" w:rsidP="00A21589">
      <w:pPr>
        <w:widowControl w:val="0"/>
        <w:tabs>
          <w:tab w:val="left" w:pos="1843"/>
        </w:tabs>
        <w:autoSpaceDE w:val="0"/>
        <w:autoSpaceDN w:val="0"/>
        <w:adjustRightInd w:val="0"/>
        <w:spacing w:before="40" w:after="40" w:line="240" w:lineRule="auto"/>
        <w:ind w:left="1843" w:hanging="1843"/>
        <w:rPr>
          <w:rFonts w:cs="Arial"/>
          <w:color w:val="000000"/>
          <w:szCs w:val="21"/>
          <w:lang w:eastAsia="en-AU"/>
        </w:rPr>
      </w:pPr>
      <w:r w:rsidRPr="00F97530">
        <w:rPr>
          <w:rFonts w:cs="Arial"/>
          <w:color w:val="000000"/>
          <w:szCs w:val="21"/>
          <w:lang w:eastAsia="en-AU"/>
        </w:rPr>
        <w:tab/>
        <w:t>Referral In</w:t>
      </w:r>
      <w:r w:rsidRPr="00F97530">
        <w:rPr>
          <w:rFonts w:cs="Arial"/>
          <w:szCs w:val="21"/>
        </w:rPr>
        <w:t xml:space="preserve"> </w:t>
      </w:r>
      <w:r w:rsidRPr="00F97530">
        <w:rPr>
          <w:rFonts w:cs="Arial"/>
          <w:color w:val="000000"/>
          <w:szCs w:val="21"/>
          <w:lang w:eastAsia="en-AU"/>
        </w:rPr>
        <w:t>(insert)</w:t>
      </w:r>
      <w:r w:rsidRPr="00F97530">
        <w:rPr>
          <w:rFonts w:cs="Arial"/>
          <w:color w:val="000000"/>
          <w:szCs w:val="21"/>
          <w:lang w:eastAsia="en-AU"/>
        </w:rPr>
        <w:tab/>
      </w:r>
      <w:r w:rsidRPr="00F97530">
        <w:rPr>
          <w:rFonts w:cs="Arial"/>
          <w:color w:val="000000"/>
          <w:szCs w:val="21"/>
          <w:lang w:eastAsia="en-AU"/>
        </w:rPr>
        <w:tab/>
      </w:r>
      <w:r w:rsidRPr="00F97530">
        <w:rPr>
          <w:rFonts w:cs="Arial"/>
          <w:color w:val="000000"/>
          <w:szCs w:val="21"/>
          <w:lang w:eastAsia="en-AU"/>
        </w:rPr>
        <w:tab/>
      </w:r>
      <w:r w:rsidR="0093361A" w:rsidRPr="00F97530">
        <w:rPr>
          <w:rFonts w:cs="Arial"/>
          <w:color w:val="000000"/>
          <w:szCs w:val="21"/>
          <w:lang w:eastAsia="en-AU"/>
        </w:rPr>
        <w:tab/>
      </w:r>
      <w:r w:rsidRPr="00F97530">
        <w:rPr>
          <w:rFonts w:cs="Arial"/>
          <w:color w:val="000000"/>
          <w:szCs w:val="21"/>
          <w:lang w:eastAsia="en-AU"/>
        </w:rPr>
        <w:t xml:space="preserve">RRI_I12 </w:t>
      </w:r>
      <w:r w:rsidR="003E766A" w:rsidRPr="00F97530">
        <w:rPr>
          <w:rFonts w:cs="Arial"/>
        </w:rPr>
        <w:t>(RF1.10\CE.4)</w:t>
      </w:r>
    </w:p>
    <w:p w14:paraId="00F91046" w14:textId="1F91A7DE" w:rsidR="00A21589" w:rsidRPr="00F97530" w:rsidRDefault="00A21589" w:rsidP="003E766A">
      <w:pPr>
        <w:widowControl w:val="0"/>
        <w:tabs>
          <w:tab w:val="left" w:pos="1843"/>
        </w:tabs>
        <w:autoSpaceDE w:val="0"/>
        <w:autoSpaceDN w:val="0"/>
        <w:adjustRightInd w:val="0"/>
        <w:spacing w:before="40" w:after="40" w:line="240" w:lineRule="auto"/>
        <w:ind w:left="1843" w:hanging="1843"/>
        <w:rPr>
          <w:rFonts w:cs="Arial"/>
          <w:color w:val="000000"/>
          <w:szCs w:val="21"/>
          <w:lang w:eastAsia="en-AU"/>
        </w:rPr>
      </w:pPr>
      <w:r w:rsidRPr="00F97530">
        <w:rPr>
          <w:rFonts w:cs="Arial"/>
          <w:color w:val="000000"/>
          <w:szCs w:val="21"/>
          <w:lang w:eastAsia="en-AU"/>
        </w:rPr>
        <w:tab/>
        <w:t>Referral In</w:t>
      </w:r>
      <w:r w:rsidRPr="00F97530">
        <w:rPr>
          <w:rFonts w:cs="Arial"/>
          <w:szCs w:val="21"/>
        </w:rPr>
        <w:t xml:space="preserve"> </w:t>
      </w:r>
      <w:r w:rsidRPr="00F97530">
        <w:rPr>
          <w:rFonts w:cs="Arial"/>
          <w:color w:val="000000"/>
          <w:szCs w:val="21"/>
          <w:lang w:eastAsia="en-AU"/>
        </w:rPr>
        <w:t>(update)</w:t>
      </w:r>
      <w:r w:rsidRPr="00F97530">
        <w:rPr>
          <w:rFonts w:cs="Arial"/>
          <w:color w:val="000000"/>
          <w:szCs w:val="21"/>
          <w:lang w:eastAsia="en-AU"/>
        </w:rPr>
        <w:tab/>
      </w:r>
      <w:r w:rsidR="0093361A" w:rsidRPr="00F97530">
        <w:rPr>
          <w:rFonts w:cs="Arial"/>
          <w:color w:val="000000"/>
          <w:szCs w:val="21"/>
          <w:lang w:eastAsia="en-AU"/>
        </w:rPr>
        <w:tab/>
      </w:r>
      <w:r w:rsidR="0093361A" w:rsidRPr="00F97530">
        <w:rPr>
          <w:rFonts w:cs="Arial"/>
          <w:color w:val="000000"/>
          <w:szCs w:val="21"/>
          <w:lang w:eastAsia="en-AU"/>
        </w:rPr>
        <w:tab/>
      </w:r>
      <w:r w:rsidRPr="00F97530">
        <w:rPr>
          <w:rFonts w:cs="Arial"/>
          <w:color w:val="000000"/>
          <w:szCs w:val="21"/>
          <w:lang w:eastAsia="en-AU"/>
        </w:rPr>
        <w:t xml:space="preserve">RRI_I13 </w:t>
      </w:r>
      <w:r w:rsidR="003E766A" w:rsidRPr="00F97530">
        <w:rPr>
          <w:rFonts w:cs="Arial"/>
        </w:rPr>
        <w:t>(RF1.10\CE.4)</w:t>
      </w:r>
    </w:p>
    <w:p w14:paraId="152AE6B6" w14:textId="39780612" w:rsidR="003E766A" w:rsidRPr="00F97530" w:rsidRDefault="00A21589" w:rsidP="003E766A">
      <w:pPr>
        <w:widowControl w:val="0"/>
        <w:tabs>
          <w:tab w:val="left" w:pos="1843"/>
        </w:tabs>
        <w:autoSpaceDE w:val="0"/>
        <w:autoSpaceDN w:val="0"/>
        <w:adjustRightInd w:val="0"/>
        <w:spacing w:before="40" w:after="40" w:line="240" w:lineRule="auto"/>
        <w:ind w:left="1843" w:hanging="1843"/>
        <w:rPr>
          <w:rFonts w:cs="Arial"/>
          <w:color w:val="000000"/>
          <w:szCs w:val="21"/>
          <w:lang w:eastAsia="en-AU"/>
        </w:rPr>
      </w:pPr>
      <w:r w:rsidRPr="00F97530">
        <w:rPr>
          <w:rFonts w:cs="Arial"/>
          <w:color w:val="000000"/>
          <w:szCs w:val="21"/>
          <w:lang w:eastAsia="en-AU"/>
        </w:rPr>
        <w:tab/>
        <w:t>Referral In</w:t>
      </w:r>
      <w:r w:rsidRPr="00F97530">
        <w:rPr>
          <w:rFonts w:cs="Arial"/>
          <w:szCs w:val="21"/>
        </w:rPr>
        <w:t xml:space="preserve"> </w:t>
      </w:r>
      <w:r w:rsidRPr="00F97530">
        <w:rPr>
          <w:rFonts w:cs="Arial"/>
          <w:color w:val="000000"/>
          <w:szCs w:val="21"/>
          <w:lang w:eastAsia="en-AU"/>
        </w:rPr>
        <w:t>(delete)</w:t>
      </w:r>
      <w:r w:rsidRPr="00F97530">
        <w:rPr>
          <w:rFonts w:cs="Arial"/>
          <w:color w:val="000000"/>
          <w:szCs w:val="21"/>
          <w:lang w:eastAsia="en-AU"/>
        </w:rPr>
        <w:tab/>
      </w:r>
      <w:r w:rsidRPr="00F97530">
        <w:rPr>
          <w:rFonts w:cs="Arial"/>
          <w:color w:val="000000"/>
          <w:szCs w:val="21"/>
          <w:lang w:eastAsia="en-AU"/>
        </w:rPr>
        <w:tab/>
      </w:r>
      <w:r w:rsidRPr="00F97530">
        <w:rPr>
          <w:rFonts w:cs="Arial"/>
          <w:color w:val="000000"/>
          <w:szCs w:val="21"/>
          <w:lang w:eastAsia="en-AU"/>
        </w:rPr>
        <w:tab/>
      </w:r>
      <w:r w:rsidR="0093361A" w:rsidRPr="00F97530">
        <w:rPr>
          <w:rFonts w:cs="Arial"/>
          <w:color w:val="000000"/>
          <w:szCs w:val="21"/>
          <w:lang w:eastAsia="en-AU"/>
        </w:rPr>
        <w:tab/>
      </w:r>
      <w:r w:rsidRPr="00F97530">
        <w:rPr>
          <w:rFonts w:cs="Arial"/>
          <w:color w:val="000000"/>
          <w:szCs w:val="21"/>
          <w:lang w:eastAsia="en-AU"/>
        </w:rPr>
        <w:t xml:space="preserve">RRI_I14 </w:t>
      </w:r>
      <w:r w:rsidR="003E766A" w:rsidRPr="00F97530">
        <w:rPr>
          <w:rFonts w:cs="Arial"/>
        </w:rPr>
        <w:t>(RF1.10\CE.4)</w:t>
      </w:r>
    </w:p>
    <w:p w14:paraId="76CC3073" w14:textId="3F7CA8A0" w:rsidR="00A21589" w:rsidRPr="00F97530" w:rsidRDefault="00A21589" w:rsidP="00A21589">
      <w:pPr>
        <w:widowControl w:val="0"/>
        <w:tabs>
          <w:tab w:val="left" w:pos="2127"/>
        </w:tabs>
        <w:autoSpaceDE w:val="0"/>
        <w:autoSpaceDN w:val="0"/>
        <w:adjustRightInd w:val="0"/>
        <w:spacing w:before="120" w:after="40" w:line="240" w:lineRule="auto"/>
        <w:ind w:left="141" w:hanging="130"/>
        <w:rPr>
          <w:rFonts w:cs="Arial"/>
          <w:color w:val="000000"/>
          <w:szCs w:val="21"/>
          <w:lang w:eastAsia="en-AU"/>
        </w:rPr>
      </w:pPr>
      <w:r w:rsidRPr="00F97530">
        <w:rPr>
          <w:rFonts w:cs="Arial"/>
          <w:b/>
          <w:color w:val="000000"/>
          <w:szCs w:val="21"/>
          <w:lang w:eastAsia="en-AU"/>
        </w:rPr>
        <w:t xml:space="preserve">Reported by         </w:t>
      </w:r>
      <w:r w:rsidR="00BC35CD" w:rsidRPr="00F97530">
        <w:rPr>
          <w:rFonts w:cs="Arial"/>
          <w:color w:val="000000"/>
          <w:szCs w:val="21"/>
          <w:lang w:eastAsia="en-AU"/>
        </w:rPr>
        <w:t>Complex Care (FCP)</w:t>
      </w:r>
    </w:p>
    <w:p w14:paraId="126BB4F9" w14:textId="77777777" w:rsidR="00A21589" w:rsidRPr="00F97530" w:rsidRDefault="00A21589" w:rsidP="00A21589">
      <w:pPr>
        <w:widowControl w:val="0"/>
        <w:tabs>
          <w:tab w:val="left" w:pos="1843"/>
        </w:tabs>
        <w:autoSpaceDE w:val="0"/>
        <w:autoSpaceDN w:val="0"/>
        <w:adjustRightInd w:val="0"/>
        <w:spacing w:after="40" w:line="240" w:lineRule="auto"/>
        <w:ind w:left="141" w:hanging="130"/>
        <w:rPr>
          <w:rFonts w:cs="Arial"/>
          <w:color w:val="000000"/>
          <w:szCs w:val="21"/>
          <w:lang w:eastAsia="en-AU"/>
        </w:rPr>
      </w:pPr>
      <w:r w:rsidRPr="00F97530">
        <w:rPr>
          <w:rFonts w:eastAsia="Times" w:cs="Arial"/>
          <w:b/>
          <w:szCs w:val="21"/>
          <w:lang w:eastAsia="en-AU"/>
        </w:rPr>
        <w:tab/>
      </w:r>
      <w:r w:rsidRPr="00F97530">
        <w:rPr>
          <w:rFonts w:eastAsia="Times" w:cs="Arial"/>
          <w:b/>
          <w:szCs w:val="21"/>
          <w:lang w:eastAsia="en-AU"/>
        </w:rPr>
        <w:tab/>
      </w:r>
      <w:r w:rsidRPr="00F97530">
        <w:rPr>
          <w:rFonts w:eastAsia="Times" w:cs="Arial"/>
          <w:szCs w:val="21"/>
          <w:lang w:eastAsia="en-AU"/>
        </w:rPr>
        <w:t>Home-Based Dialysis</w:t>
      </w:r>
    </w:p>
    <w:p w14:paraId="490A7E69" w14:textId="4C8DC0F9" w:rsidR="00A21589" w:rsidRPr="00F97530"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F97530">
        <w:rPr>
          <w:rFonts w:cs="Arial"/>
          <w:color w:val="000000"/>
          <w:szCs w:val="21"/>
          <w:lang w:eastAsia="en-AU"/>
        </w:rPr>
        <w:t>Home Enteral Nutrition</w:t>
      </w:r>
    </w:p>
    <w:p w14:paraId="32A066B3" w14:textId="77777777" w:rsidR="00A21589" w:rsidRPr="00F97530"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F97530">
        <w:rPr>
          <w:rFonts w:cs="Arial"/>
          <w:color w:val="000000"/>
          <w:szCs w:val="21"/>
          <w:lang w:eastAsia="en-AU"/>
        </w:rPr>
        <w:t>Hospital Admission Risk Program</w:t>
      </w:r>
    </w:p>
    <w:p w14:paraId="4E90B1B9" w14:textId="77777777" w:rsidR="00A21589" w:rsidRPr="00F97530"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F97530">
        <w:rPr>
          <w:rFonts w:cs="Arial"/>
          <w:color w:val="000000"/>
          <w:szCs w:val="21"/>
          <w:lang w:eastAsia="en-AU"/>
        </w:rPr>
        <w:t>Post Acute Care</w:t>
      </w:r>
    </w:p>
    <w:p w14:paraId="1FFEF81A" w14:textId="77777777" w:rsidR="00A21589" w:rsidRPr="00F97530"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F97530">
        <w:rPr>
          <w:rFonts w:cs="Arial"/>
          <w:color w:val="000000"/>
          <w:szCs w:val="21"/>
          <w:lang w:eastAsia="en-AU"/>
        </w:rPr>
        <w:t>Residential In-Reach</w:t>
      </w:r>
    </w:p>
    <w:p w14:paraId="1380B485" w14:textId="77777777" w:rsidR="00A21589" w:rsidRPr="00F97530"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F97530">
        <w:rPr>
          <w:rFonts w:cs="Arial"/>
          <w:color w:val="000000"/>
          <w:szCs w:val="21"/>
          <w:lang w:eastAsia="en-AU"/>
        </w:rPr>
        <w:t>Specialist Clinics (Outpatients)</w:t>
      </w:r>
    </w:p>
    <w:p w14:paraId="4B9A1933" w14:textId="268DCE66" w:rsidR="00A21589" w:rsidRPr="00F97530" w:rsidRDefault="00A53DAC"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F97530">
        <w:rPr>
          <w:rFonts w:cs="Arial"/>
          <w:color w:val="000000"/>
          <w:szCs w:val="21"/>
          <w:lang w:eastAsia="en-AU"/>
        </w:rPr>
        <w:t>Subacute</w:t>
      </w:r>
      <w:r w:rsidR="00A21589" w:rsidRPr="00F97530">
        <w:rPr>
          <w:rFonts w:cs="Arial"/>
          <w:color w:val="000000"/>
          <w:szCs w:val="21"/>
          <w:lang w:eastAsia="en-AU"/>
        </w:rPr>
        <w:t xml:space="preserve"> Ambulatory Care Services</w:t>
      </w:r>
    </w:p>
    <w:p w14:paraId="71C58CEB" w14:textId="77777777" w:rsidR="00A21589" w:rsidRPr="00F97530"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F97530">
        <w:rPr>
          <w:rFonts w:cs="Arial"/>
          <w:color w:val="000000"/>
          <w:szCs w:val="21"/>
          <w:lang w:eastAsia="en-AU"/>
        </w:rPr>
        <w:t>Total Parenteral Nutrition</w:t>
      </w:r>
    </w:p>
    <w:p w14:paraId="42BC19F1" w14:textId="08177C60" w:rsidR="00A21589" w:rsidRPr="00F97530"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F97530">
        <w:rPr>
          <w:rFonts w:cs="Arial"/>
          <w:color w:val="000000"/>
          <w:szCs w:val="21"/>
          <w:lang w:eastAsia="en-AU"/>
        </w:rPr>
        <w:t>Transition Care Program</w:t>
      </w:r>
    </w:p>
    <w:p w14:paraId="2EB3028D" w14:textId="77777777" w:rsidR="00894178" w:rsidRPr="00F97530" w:rsidRDefault="00894178" w:rsidP="00894178">
      <w:pPr>
        <w:pStyle w:val="DHHStabletext"/>
        <w:spacing w:before="0"/>
        <w:ind w:left="1123" w:firstLine="720"/>
        <w:rPr>
          <w:rFonts w:cs="Arial"/>
          <w:szCs w:val="21"/>
        </w:rPr>
      </w:pPr>
      <w:r w:rsidRPr="00F97530">
        <w:rPr>
          <w:rFonts w:cs="Arial"/>
          <w:szCs w:val="21"/>
        </w:rPr>
        <w:t>Victorian Artificial Limb Program</w:t>
      </w:r>
    </w:p>
    <w:p w14:paraId="453C1515" w14:textId="5953A4F6" w:rsidR="00A21589" w:rsidRPr="00F97530"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F97530">
        <w:rPr>
          <w:rFonts w:cs="Arial"/>
          <w:color w:val="000000"/>
          <w:szCs w:val="21"/>
          <w:lang w:eastAsia="en-AU"/>
        </w:rPr>
        <w:t xml:space="preserve">Victorian HIV </w:t>
      </w:r>
      <w:r w:rsidR="002350AB" w:rsidRPr="00F97530">
        <w:rPr>
          <w:rFonts w:cs="Arial"/>
          <w:color w:val="000000"/>
          <w:szCs w:val="21"/>
          <w:lang w:eastAsia="en-AU"/>
        </w:rPr>
        <w:t>and</w:t>
      </w:r>
      <w:r w:rsidR="00335C4F" w:rsidRPr="00F97530">
        <w:rPr>
          <w:rFonts w:cs="Arial"/>
          <w:color w:val="000000"/>
          <w:szCs w:val="21"/>
          <w:lang w:eastAsia="en-AU"/>
        </w:rPr>
        <w:t xml:space="preserve"> Sexual Health </w:t>
      </w:r>
      <w:r w:rsidRPr="00F97530">
        <w:rPr>
          <w:rFonts w:cs="Arial"/>
          <w:color w:val="000000"/>
          <w:szCs w:val="21"/>
          <w:lang w:eastAsia="en-AU"/>
        </w:rPr>
        <w:t>Service</w:t>
      </w:r>
      <w:r w:rsidR="00335C4F" w:rsidRPr="00F97530">
        <w:rPr>
          <w:rFonts w:cs="Arial"/>
          <w:color w:val="000000"/>
          <w:szCs w:val="21"/>
          <w:lang w:eastAsia="en-AU"/>
        </w:rPr>
        <w:t>s (VHS)</w:t>
      </w:r>
    </w:p>
    <w:p w14:paraId="2D019B00" w14:textId="77777777" w:rsidR="00A21589" w:rsidRPr="00F97530" w:rsidRDefault="00A21589" w:rsidP="00A21589">
      <w:pPr>
        <w:widowControl w:val="0"/>
        <w:tabs>
          <w:tab w:val="left" w:pos="2127"/>
        </w:tabs>
        <w:autoSpaceDE w:val="0"/>
        <w:autoSpaceDN w:val="0"/>
        <w:adjustRightInd w:val="0"/>
        <w:spacing w:before="40" w:after="40" w:line="240" w:lineRule="auto"/>
        <w:ind w:left="1123" w:firstLine="720"/>
        <w:rPr>
          <w:rFonts w:cs="Arial"/>
          <w:color w:val="000000"/>
          <w:szCs w:val="21"/>
          <w:lang w:eastAsia="en-AU"/>
        </w:rPr>
      </w:pPr>
      <w:r w:rsidRPr="00F97530">
        <w:rPr>
          <w:rFonts w:cs="Arial"/>
          <w:color w:val="000000"/>
          <w:szCs w:val="21"/>
          <w:lang w:eastAsia="en-AU"/>
        </w:rPr>
        <w:t>Victorian Respiratory Support Service</w:t>
      </w:r>
    </w:p>
    <w:p w14:paraId="31A416B5" w14:textId="77777777" w:rsidR="00A21589" w:rsidRPr="00F97530" w:rsidRDefault="00A21589" w:rsidP="00A21589">
      <w:pPr>
        <w:widowControl w:val="0"/>
        <w:tabs>
          <w:tab w:val="left" w:pos="1843"/>
          <w:tab w:val="left" w:pos="2127"/>
        </w:tabs>
        <w:autoSpaceDE w:val="0"/>
        <w:autoSpaceDN w:val="0"/>
        <w:adjustRightInd w:val="0"/>
        <w:spacing w:before="120" w:after="40" w:line="240" w:lineRule="auto"/>
        <w:ind w:left="141" w:hanging="130"/>
        <w:rPr>
          <w:rFonts w:cs="Arial"/>
          <w:color w:val="000000"/>
          <w:szCs w:val="21"/>
          <w:lang w:eastAsia="en-AU"/>
        </w:rPr>
      </w:pPr>
      <w:r w:rsidRPr="00F97530">
        <w:rPr>
          <w:rFonts w:cs="Arial"/>
          <w:b/>
          <w:szCs w:val="21"/>
        </w:rPr>
        <w:t>Reported for</w:t>
      </w:r>
      <w:r w:rsidRPr="00F97530">
        <w:rPr>
          <w:rFonts w:cs="Arial"/>
          <w:szCs w:val="21"/>
        </w:rPr>
        <w:t xml:space="preserve"> </w:t>
      </w:r>
      <w:r w:rsidRPr="00F97530">
        <w:rPr>
          <w:rFonts w:cs="Arial"/>
          <w:szCs w:val="21"/>
        </w:rPr>
        <w:tab/>
      </w:r>
      <w:r w:rsidRPr="00F97530">
        <w:rPr>
          <w:rFonts w:cs="Arial"/>
          <w:color w:val="000000"/>
          <w:szCs w:val="21"/>
          <w:lang w:eastAsia="en-AU"/>
        </w:rPr>
        <w:t>Referrals accepted during the reporting period.</w:t>
      </w:r>
    </w:p>
    <w:p w14:paraId="7F07F112" w14:textId="77777777" w:rsidR="00A21589" w:rsidRPr="00F97530" w:rsidRDefault="00A21589" w:rsidP="00A21589">
      <w:pPr>
        <w:tabs>
          <w:tab w:val="left" w:pos="1843"/>
        </w:tabs>
        <w:spacing w:before="60" w:after="0" w:line="270" w:lineRule="atLeast"/>
        <w:rPr>
          <w:rFonts w:eastAsia="Times" w:cs="Arial"/>
          <w:b/>
          <w:color w:val="000000"/>
          <w:szCs w:val="21"/>
          <w:lang w:eastAsia="en-AU"/>
        </w:rPr>
      </w:pPr>
      <w:r w:rsidRPr="00F97530">
        <w:rPr>
          <w:rFonts w:eastAsia="Times" w:cs="Arial"/>
          <w:b/>
          <w:szCs w:val="21"/>
        </w:rPr>
        <w:t>Reported when</w:t>
      </w:r>
      <w:r w:rsidRPr="00F97530">
        <w:rPr>
          <w:rFonts w:eastAsia="Times" w:cs="Arial"/>
          <w:szCs w:val="21"/>
        </w:rPr>
        <w:t xml:space="preserve">    </w:t>
      </w:r>
      <w:r w:rsidRPr="00F97530">
        <w:rPr>
          <w:rFonts w:eastAsia="Times" w:cs="Arial"/>
          <w:szCs w:val="21"/>
        </w:rPr>
        <w:tab/>
      </w:r>
      <w:r w:rsidRPr="00F97530">
        <w:rPr>
          <w:rFonts w:eastAsia="Times" w:cs="Arial"/>
          <w:b/>
          <w:color w:val="000000"/>
          <w:szCs w:val="21"/>
          <w:lang w:eastAsia="en-AU"/>
        </w:rPr>
        <w:t>All Programs, not elsewhere specified</w:t>
      </w:r>
    </w:p>
    <w:p w14:paraId="6EB83F24" w14:textId="77777777" w:rsidR="00A21589" w:rsidRPr="00F97530" w:rsidRDefault="00A21589" w:rsidP="00A21589">
      <w:pPr>
        <w:tabs>
          <w:tab w:val="left" w:pos="1843"/>
        </w:tabs>
        <w:spacing w:line="270" w:lineRule="atLeast"/>
        <w:ind w:left="1843"/>
        <w:rPr>
          <w:rFonts w:eastAsia="Times" w:cs="Arial"/>
          <w:color w:val="000000"/>
          <w:szCs w:val="21"/>
        </w:rPr>
      </w:pPr>
      <w:r w:rsidRPr="00F97530">
        <w:rPr>
          <w:rFonts w:eastAsia="Times" w:cs="Arial"/>
          <w:color w:val="000000"/>
          <w:szCs w:val="21"/>
        </w:rPr>
        <w:t>The current reporting period for this item is the calendar month in which the following events or data elements fall:</w:t>
      </w:r>
    </w:p>
    <w:p w14:paraId="2D5B2ECE" w14:textId="77777777" w:rsidR="00A21589" w:rsidRPr="00F97530" w:rsidRDefault="00A21589" w:rsidP="00A21589">
      <w:pPr>
        <w:tabs>
          <w:tab w:val="left" w:pos="1843"/>
        </w:tabs>
        <w:spacing w:after="0" w:line="270" w:lineRule="atLeast"/>
        <w:rPr>
          <w:rFonts w:eastAsia="Times" w:cs="Arial"/>
          <w:color w:val="000000"/>
          <w:szCs w:val="21"/>
        </w:rPr>
      </w:pPr>
      <w:r w:rsidRPr="00F97530">
        <w:rPr>
          <w:rFonts w:eastAsia="Times" w:cs="Arial"/>
          <w:color w:val="000000"/>
          <w:szCs w:val="21"/>
        </w:rPr>
        <w:tab/>
        <w:t>Referral In Outcome (Mandatory)</w:t>
      </w:r>
    </w:p>
    <w:p w14:paraId="1E1F6FE0" w14:textId="77777777" w:rsidR="00A21589" w:rsidRPr="00F97530" w:rsidRDefault="00A21589" w:rsidP="00A21589">
      <w:pPr>
        <w:tabs>
          <w:tab w:val="left" w:pos="1843"/>
        </w:tabs>
        <w:spacing w:after="0" w:line="270" w:lineRule="atLeast"/>
        <w:rPr>
          <w:rFonts w:eastAsia="Times" w:cs="Arial"/>
          <w:szCs w:val="21"/>
        </w:rPr>
      </w:pPr>
      <w:r w:rsidRPr="00F97530">
        <w:rPr>
          <w:rFonts w:eastAsia="Times" w:cs="Arial"/>
          <w:color w:val="000000"/>
          <w:szCs w:val="21"/>
        </w:rPr>
        <w:tab/>
        <w:t>Referral In Received Date (Mandatory)</w:t>
      </w:r>
    </w:p>
    <w:p w14:paraId="09B1C9F6" w14:textId="77777777" w:rsidR="00A21589" w:rsidRPr="00F97530" w:rsidRDefault="00A21589" w:rsidP="00A21589">
      <w:pPr>
        <w:widowControl w:val="0"/>
        <w:tabs>
          <w:tab w:val="left" w:pos="1843"/>
        </w:tabs>
        <w:autoSpaceDE w:val="0"/>
        <w:autoSpaceDN w:val="0"/>
        <w:adjustRightInd w:val="0"/>
        <w:spacing w:before="120" w:after="0" w:line="240" w:lineRule="auto"/>
        <w:rPr>
          <w:rFonts w:cs="Arial"/>
          <w:color w:val="000000"/>
          <w:szCs w:val="21"/>
          <w:lang w:eastAsia="en-AU"/>
        </w:rPr>
      </w:pPr>
      <w:r w:rsidRPr="00F97530">
        <w:rPr>
          <w:rFonts w:cs="Arial"/>
          <w:b/>
          <w:color w:val="000000"/>
          <w:szCs w:val="21"/>
          <w:lang w:eastAsia="en-AU"/>
        </w:rPr>
        <w:t>Value domain</w:t>
      </w:r>
      <w:r w:rsidRPr="00F97530">
        <w:rPr>
          <w:rFonts w:cs="Arial"/>
          <w:b/>
          <w:i/>
          <w:color w:val="000000"/>
          <w:szCs w:val="21"/>
          <w:lang w:eastAsia="en-AU"/>
        </w:rPr>
        <w:tab/>
      </w:r>
      <w:r w:rsidRPr="00F97530">
        <w:rPr>
          <w:rFonts w:cs="Arial"/>
          <w:color w:val="000000"/>
          <w:szCs w:val="21"/>
          <w:lang w:eastAsia="en-AU"/>
        </w:rPr>
        <w:t>Enumerated</w:t>
      </w:r>
    </w:p>
    <w:p w14:paraId="049D903A" w14:textId="77777777" w:rsidR="00A21589" w:rsidRPr="00F97530" w:rsidRDefault="00A21589" w:rsidP="00A21589">
      <w:pPr>
        <w:widowControl w:val="0"/>
        <w:tabs>
          <w:tab w:val="left" w:pos="1843"/>
        </w:tabs>
        <w:autoSpaceDE w:val="0"/>
        <w:autoSpaceDN w:val="0"/>
        <w:adjustRightInd w:val="0"/>
        <w:spacing w:before="120" w:after="0" w:line="240" w:lineRule="auto"/>
        <w:rPr>
          <w:rFonts w:cs="Arial"/>
          <w:color w:val="000000"/>
          <w:szCs w:val="21"/>
          <w:lang w:eastAsia="en-AU"/>
        </w:rPr>
      </w:pPr>
      <w:r w:rsidRPr="00F97530">
        <w:rPr>
          <w:rFonts w:cs="Arial"/>
          <w:color w:val="000000"/>
          <w:szCs w:val="21"/>
          <w:lang w:eastAsia="en-AU"/>
        </w:rPr>
        <w:tab/>
        <w:t xml:space="preserve">Table identifier </w:t>
      </w:r>
      <w:r w:rsidRPr="00F97530">
        <w:rPr>
          <w:rFonts w:cs="Arial"/>
          <w:color w:val="000000"/>
          <w:szCs w:val="21"/>
          <w:lang w:eastAsia="en-AU"/>
        </w:rPr>
        <w:tab/>
        <w:t>990094</w:t>
      </w:r>
    </w:p>
    <w:p w14:paraId="2BB2BAD7" w14:textId="77777777" w:rsidR="00A21589" w:rsidRPr="00F97530" w:rsidRDefault="00A21589" w:rsidP="00A21589">
      <w:pPr>
        <w:widowControl w:val="0"/>
        <w:tabs>
          <w:tab w:val="left" w:pos="1843"/>
        </w:tabs>
        <w:autoSpaceDE w:val="0"/>
        <w:autoSpaceDN w:val="0"/>
        <w:adjustRightInd w:val="0"/>
        <w:spacing w:before="60" w:after="0" w:line="240" w:lineRule="auto"/>
        <w:rPr>
          <w:rStyle w:val="FigurecaptionChar"/>
          <w:rFonts w:cs="Arial"/>
        </w:rPr>
      </w:pPr>
      <w:r w:rsidRPr="00F97530">
        <w:rPr>
          <w:rFonts w:cs="Arial"/>
          <w:color w:val="000000"/>
          <w:szCs w:val="21"/>
          <w:lang w:eastAsia="en-AU"/>
        </w:rPr>
        <w:tab/>
      </w:r>
      <w:r w:rsidRPr="00F97530">
        <w:rPr>
          <w:rStyle w:val="FigurecaptionChar"/>
          <w:rFonts w:cs="Arial"/>
        </w:rPr>
        <w:t>Code</w:t>
      </w:r>
      <w:r w:rsidRPr="00F97530">
        <w:rPr>
          <w:rStyle w:val="FigurecaptionChar"/>
          <w:rFonts w:cs="Arial"/>
        </w:rPr>
        <w:tab/>
      </w:r>
      <w:r w:rsidRPr="00F97530">
        <w:rPr>
          <w:rStyle w:val="FigurecaptionChar"/>
          <w:rFonts w:cs="Arial"/>
        </w:rPr>
        <w:tab/>
        <w:t>Descriptor</w:t>
      </w:r>
    </w:p>
    <w:p w14:paraId="02B6A5AC" w14:textId="77777777" w:rsidR="00A21589" w:rsidRPr="00F97530" w:rsidRDefault="00A21589" w:rsidP="00A21589">
      <w:pPr>
        <w:widowControl w:val="0"/>
        <w:tabs>
          <w:tab w:val="left" w:pos="1843"/>
        </w:tabs>
        <w:autoSpaceDE w:val="0"/>
        <w:autoSpaceDN w:val="0"/>
        <w:adjustRightInd w:val="0"/>
        <w:spacing w:after="0" w:line="240" w:lineRule="auto"/>
        <w:ind w:left="1480"/>
        <w:rPr>
          <w:rFonts w:cs="Arial"/>
          <w:color w:val="000000"/>
          <w:szCs w:val="21"/>
          <w:lang w:eastAsia="en-AU"/>
        </w:rPr>
      </w:pPr>
      <w:r w:rsidRPr="00F97530">
        <w:rPr>
          <w:rFonts w:cs="Arial"/>
          <w:i/>
          <w:szCs w:val="21"/>
        </w:rPr>
        <w:tab/>
      </w:r>
      <w:r w:rsidRPr="00F97530">
        <w:rPr>
          <w:rFonts w:cs="Arial"/>
          <w:color w:val="000000"/>
          <w:szCs w:val="21"/>
          <w:lang w:eastAsia="en-AU"/>
        </w:rPr>
        <w:t>1</w:t>
      </w:r>
      <w:r w:rsidRPr="00F97530">
        <w:rPr>
          <w:rFonts w:cs="Arial"/>
          <w:color w:val="000000"/>
          <w:szCs w:val="21"/>
          <w:lang w:eastAsia="en-AU"/>
        </w:rPr>
        <w:tab/>
      </w:r>
      <w:r w:rsidRPr="00F97530">
        <w:rPr>
          <w:rFonts w:cs="Arial"/>
          <w:color w:val="000000"/>
          <w:szCs w:val="21"/>
          <w:lang w:eastAsia="en-AU"/>
        </w:rPr>
        <w:tab/>
      </w:r>
      <w:r w:rsidRPr="00F97530">
        <w:rPr>
          <w:rFonts w:cs="Arial"/>
          <w:color w:val="000000"/>
          <w:szCs w:val="21"/>
          <w:lang w:eastAsia="en-AU"/>
        </w:rPr>
        <w:tab/>
        <w:t>Diagnosis, assessment, treatment plan</w:t>
      </w:r>
    </w:p>
    <w:p w14:paraId="33FE699D" w14:textId="77777777" w:rsidR="00A21589" w:rsidRPr="00F97530" w:rsidRDefault="00A21589" w:rsidP="00A21589">
      <w:pPr>
        <w:widowControl w:val="0"/>
        <w:tabs>
          <w:tab w:val="left" w:pos="1843"/>
        </w:tabs>
        <w:autoSpaceDE w:val="0"/>
        <w:autoSpaceDN w:val="0"/>
        <w:adjustRightInd w:val="0"/>
        <w:spacing w:after="40" w:line="240" w:lineRule="auto"/>
        <w:rPr>
          <w:rFonts w:cs="Arial"/>
          <w:color w:val="000000"/>
          <w:szCs w:val="21"/>
          <w:lang w:eastAsia="en-AU"/>
        </w:rPr>
      </w:pPr>
      <w:r w:rsidRPr="00F97530">
        <w:rPr>
          <w:rFonts w:cs="Arial"/>
          <w:color w:val="000000"/>
          <w:szCs w:val="21"/>
          <w:lang w:eastAsia="en-AU"/>
        </w:rPr>
        <w:tab/>
        <w:t>2</w:t>
      </w:r>
      <w:r w:rsidRPr="00F97530">
        <w:rPr>
          <w:rFonts w:cs="Arial"/>
          <w:color w:val="000000"/>
          <w:szCs w:val="21"/>
          <w:lang w:eastAsia="en-AU"/>
        </w:rPr>
        <w:tab/>
      </w:r>
      <w:r w:rsidRPr="00F97530">
        <w:rPr>
          <w:rFonts w:cs="Arial"/>
          <w:color w:val="000000"/>
          <w:szCs w:val="21"/>
          <w:lang w:eastAsia="en-AU"/>
        </w:rPr>
        <w:tab/>
      </w:r>
      <w:r w:rsidRPr="00F97530">
        <w:rPr>
          <w:rFonts w:cs="Arial"/>
          <w:color w:val="000000"/>
          <w:szCs w:val="21"/>
          <w:lang w:eastAsia="en-AU"/>
        </w:rPr>
        <w:tab/>
        <w:t>Partnership care</w:t>
      </w:r>
    </w:p>
    <w:p w14:paraId="4226735F" w14:textId="77777777" w:rsidR="00A21589" w:rsidRPr="00F97530" w:rsidRDefault="00A21589" w:rsidP="00F97873">
      <w:pPr>
        <w:widowControl w:val="0"/>
        <w:numPr>
          <w:ilvl w:val="0"/>
          <w:numId w:val="11"/>
        </w:numPr>
        <w:tabs>
          <w:tab w:val="left" w:pos="1843"/>
        </w:tabs>
        <w:autoSpaceDE w:val="0"/>
        <w:autoSpaceDN w:val="0"/>
        <w:adjustRightInd w:val="0"/>
        <w:spacing w:after="40" w:line="240" w:lineRule="auto"/>
        <w:contextualSpacing/>
        <w:rPr>
          <w:rFonts w:cs="Arial"/>
          <w:color w:val="000000"/>
          <w:szCs w:val="21"/>
          <w:lang w:eastAsia="en-AU"/>
        </w:rPr>
      </w:pPr>
      <w:r w:rsidRPr="00F97530">
        <w:rPr>
          <w:rFonts w:cs="Arial"/>
          <w:color w:val="000000"/>
          <w:szCs w:val="21"/>
          <w:lang w:eastAsia="en-AU"/>
        </w:rPr>
        <w:tab/>
      </w:r>
      <w:r w:rsidRPr="00F97530">
        <w:rPr>
          <w:rFonts w:cs="Arial"/>
          <w:color w:val="000000"/>
          <w:szCs w:val="21"/>
          <w:lang w:eastAsia="en-AU"/>
        </w:rPr>
        <w:tab/>
        <w:t>Tests or investigation</w:t>
      </w:r>
    </w:p>
    <w:p w14:paraId="5824CAFE" w14:textId="77777777" w:rsidR="00A21589" w:rsidRPr="00F97530" w:rsidRDefault="00A21589" w:rsidP="00F97873">
      <w:pPr>
        <w:widowControl w:val="0"/>
        <w:numPr>
          <w:ilvl w:val="0"/>
          <w:numId w:val="11"/>
        </w:numPr>
        <w:tabs>
          <w:tab w:val="left" w:pos="1843"/>
        </w:tabs>
        <w:autoSpaceDE w:val="0"/>
        <w:autoSpaceDN w:val="0"/>
        <w:adjustRightInd w:val="0"/>
        <w:spacing w:after="40" w:line="240" w:lineRule="auto"/>
        <w:contextualSpacing/>
        <w:rPr>
          <w:rFonts w:cs="Arial"/>
          <w:color w:val="000000"/>
          <w:szCs w:val="21"/>
          <w:lang w:eastAsia="en-AU"/>
        </w:rPr>
      </w:pPr>
      <w:r w:rsidRPr="00F97530">
        <w:rPr>
          <w:rFonts w:cs="Arial"/>
          <w:color w:val="000000"/>
          <w:szCs w:val="21"/>
          <w:lang w:eastAsia="en-AU"/>
        </w:rPr>
        <w:tab/>
      </w:r>
      <w:r w:rsidRPr="00F97530">
        <w:rPr>
          <w:rFonts w:cs="Arial"/>
          <w:color w:val="000000"/>
          <w:szCs w:val="21"/>
          <w:lang w:eastAsia="en-AU"/>
        </w:rPr>
        <w:tab/>
        <w:t>Treatment or intervention</w:t>
      </w:r>
    </w:p>
    <w:p w14:paraId="168C570E" w14:textId="4227005E" w:rsidR="001A1E11" w:rsidRPr="00F97530" w:rsidRDefault="00A21589" w:rsidP="006671BE">
      <w:pPr>
        <w:pStyle w:val="DHHStabletext"/>
        <w:spacing w:before="0" w:after="0" w:line="276" w:lineRule="auto"/>
        <w:ind w:left="1845"/>
        <w:rPr>
          <w:rFonts w:cs="Arial"/>
          <w:color w:val="000000"/>
          <w:szCs w:val="21"/>
          <w:lang w:eastAsia="en-AU"/>
        </w:rPr>
      </w:pPr>
      <w:r w:rsidRPr="00F97530">
        <w:rPr>
          <w:rFonts w:cs="Arial"/>
        </w:rPr>
        <w:t xml:space="preserve">9 </w:t>
      </w:r>
      <w:r w:rsidRPr="00F97530">
        <w:rPr>
          <w:rFonts w:cs="Arial"/>
        </w:rPr>
        <w:tab/>
        <w:t xml:space="preserve">                         Emergency use</w:t>
      </w:r>
    </w:p>
    <w:p w14:paraId="5BCE1DC5" w14:textId="6D45FE39" w:rsidR="00A21589" w:rsidRPr="00F97530" w:rsidRDefault="00A21589" w:rsidP="00A21589">
      <w:pPr>
        <w:tabs>
          <w:tab w:val="left" w:pos="1843"/>
        </w:tabs>
        <w:spacing w:before="60" w:line="270" w:lineRule="atLeast"/>
        <w:ind w:left="1843" w:hanging="1843"/>
        <w:rPr>
          <w:rFonts w:eastAsia="Times" w:cs="Arial"/>
          <w:color w:val="000000"/>
          <w:szCs w:val="21"/>
          <w:lang w:eastAsia="en-AU"/>
        </w:rPr>
      </w:pPr>
      <w:r w:rsidRPr="00F97530">
        <w:rPr>
          <w:rFonts w:eastAsia="Times" w:cs="Arial"/>
          <w:b/>
          <w:color w:val="000000"/>
          <w:szCs w:val="21"/>
          <w:lang w:eastAsia="en-AU"/>
        </w:rPr>
        <w:t xml:space="preserve">Reporting guide </w:t>
      </w:r>
      <w:r w:rsidRPr="00F97530">
        <w:rPr>
          <w:rFonts w:eastAsia="Times" w:cs="Arial"/>
          <w:b/>
          <w:color w:val="000000"/>
          <w:szCs w:val="21"/>
          <w:lang w:eastAsia="en-AU"/>
        </w:rPr>
        <w:tab/>
      </w:r>
      <w:r w:rsidRPr="00F97530">
        <w:rPr>
          <w:rFonts w:eastAsia="Times" w:cs="Arial"/>
          <w:color w:val="000000"/>
          <w:szCs w:val="21"/>
          <w:lang w:eastAsia="en-AU"/>
        </w:rPr>
        <w:t xml:space="preserve">Report the main reason for the referral request where the Referral In Outcome is 010- Referral accepted – New appointment, 020- Referral accepted – Review appointment, 1-Referral accepted or 3- Referral accepted </w:t>
      </w:r>
      <w:r w:rsidR="00210B90" w:rsidRPr="00F97530">
        <w:rPr>
          <w:rFonts w:eastAsia="Times" w:cs="Arial"/>
          <w:color w:val="000000"/>
          <w:szCs w:val="21"/>
          <w:lang w:eastAsia="en-AU"/>
        </w:rPr>
        <w:t>–</w:t>
      </w:r>
      <w:r w:rsidRPr="00F97530">
        <w:rPr>
          <w:rFonts w:eastAsia="Times" w:cs="Arial"/>
          <w:color w:val="000000"/>
          <w:szCs w:val="21"/>
          <w:lang w:eastAsia="en-AU"/>
        </w:rPr>
        <w:t xml:space="preserve"> Renewed referral.</w:t>
      </w:r>
    </w:p>
    <w:tbl>
      <w:tblPr>
        <w:tblStyle w:val="TableGrid2"/>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7"/>
        <w:gridCol w:w="707"/>
        <w:gridCol w:w="7117"/>
      </w:tblGrid>
      <w:tr w:rsidR="00A73FDB" w:rsidRPr="00F97530" w14:paraId="015FFD90" w14:textId="77777777" w:rsidTr="00A73FDB">
        <w:tc>
          <w:tcPr>
            <w:tcW w:w="1985" w:type="dxa"/>
            <w:vMerge w:val="restart"/>
          </w:tcPr>
          <w:p w14:paraId="0D58F140" w14:textId="77777777" w:rsidR="00A73FDB" w:rsidRPr="00F97530" w:rsidRDefault="00A73FDB" w:rsidP="003A7F1A">
            <w:pPr>
              <w:keepNext/>
              <w:keepLines/>
              <w:spacing w:after="0" w:line="276" w:lineRule="auto"/>
              <w:rPr>
                <w:rFonts w:eastAsia="MS Gothic" w:cs="Arial"/>
                <w:b/>
                <w:color w:val="000000"/>
                <w:szCs w:val="21"/>
                <w:lang w:eastAsia="en-AU"/>
              </w:rPr>
            </w:pPr>
          </w:p>
        </w:tc>
        <w:tc>
          <w:tcPr>
            <w:tcW w:w="7796" w:type="dxa"/>
            <w:gridSpan w:val="2"/>
          </w:tcPr>
          <w:p w14:paraId="282BE032" w14:textId="77777777" w:rsidR="00A73FDB" w:rsidRPr="00F97530" w:rsidRDefault="00A73FDB" w:rsidP="003A7F1A">
            <w:pPr>
              <w:widowControl w:val="0"/>
              <w:tabs>
                <w:tab w:val="left" w:pos="1843"/>
              </w:tabs>
              <w:autoSpaceDE w:val="0"/>
              <w:autoSpaceDN w:val="0"/>
              <w:adjustRightInd w:val="0"/>
              <w:spacing w:before="240" w:after="0" w:line="276" w:lineRule="auto"/>
              <w:rPr>
                <w:rFonts w:cs="Arial"/>
                <w:b/>
                <w:szCs w:val="21"/>
              </w:rPr>
            </w:pPr>
            <w:r w:rsidRPr="00F97530">
              <w:rPr>
                <w:rFonts w:cs="Arial"/>
                <w:b/>
                <w:szCs w:val="21"/>
              </w:rPr>
              <w:t>1 – Diagnosis, assessment, treatment plan</w:t>
            </w:r>
          </w:p>
          <w:p w14:paraId="36449DA1" w14:textId="77777777" w:rsidR="00A73FDB" w:rsidRPr="00F97530" w:rsidRDefault="00A73FDB" w:rsidP="003A7F1A">
            <w:pPr>
              <w:widowControl w:val="0"/>
              <w:tabs>
                <w:tab w:val="left" w:pos="1843"/>
              </w:tabs>
              <w:autoSpaceDE w:val="0"/>
              <w:autoSpaceDN w:val="0"/>
              <w:adjustRightInd w:val="0"/>
              <w:spacing w:after="240" w:line="276" w:lineRule="auto"/>
              <w:rPr>
                <w:rFonts w:cs="Arial"/>
                <w:color w:val="000000"/>
                <w:szCs w:val="21"/>
                <w:lang w:eastAsia="en-AU"/>
              </w:rPr>
            </w:pPr>
            <w:r w:rsidRPr="00F97530">
              <w:rPr>
                <w:rFonts w:cs="Arial"/>
                <w:szCs w:val="21"/>
              </w:rPr>
              <w:t>Report this code if the patient has been referred for services to establish a diagnosis, provide clinical assessment or inform a treatment plan.</w:t>
            </w:r>
          </w:p>
        </w:tc>
      </w:tr>
      <w:tr w:rsidR="00A73FDB" w:rsidRPr="00F97530" w14:paraId="58E4D713" w14:textId="77777777" w:rsidTr="00A73FDB">
        <w:tc>
          <w:tcPr>
            <w:tcW w:w="1985" w:type="dxa"/>
            <w:vMerge/>
          </w:tcPr>
          <w:p w14:paraId="5A8F2925" w14:textId="77777777" w:rsidR="00A73FDB" w:rsidRPr="00F97530" w:rsidRDefault="00A73FDB" w:rsidP="003A7F1A">
            <w:pPr>
              <w:keepNext/>
              <w:keepLines/>
              <w:spacing w:after="0" w:line="276" w:lineRule="auto"/>
              <w:rPr>
                <w:rFonts w:eastAsia="MS Gothic" w:cs="Arial"/>
                <w:b/>
                <w:color w:val="000000"/>
                <w:sz w:val="20"/>
                <w:lang w:eastAsia="en-AU"/>
              </w:rPr>
            </w:pPr>
          </w:p>
        </w:tc>
        <w:tc>
          <w:tcPr>
            <w:tcW w:w="7796" w:type="dxa"/>
            <w:gridSpan w:val="2"/>
          </w:tcPr>
          <w:p w14:paraId="412A543F" w14:textId="77777777" w:rsidR="00A73FDB" w:rsidRPr="00F97530" w:rsidRDefault="00A73FDB" w:rsidP="00816DCE">
            <w:pPr>
              <w:pStyle w:val="DHHStabletext"/>
              <w:spacing w:before="0" w:after="0" w:line="276" w:lineRule="auto"/>
              <w:rPr>
                <w:rFonts w:cs="Arial"/>
                <w:b/>
                <w:szCs w:val="21"/>
              </w:rPr>
            </w:pPr>
            <w:r w:rsidRPr="00F97530">
              <w:rPr>
                <w:rFonts w:cs="Arial"/>
                <w:b/>
                <w:szCs w:val="21"/>
              </w:rPr>
              <w:t>2 – Partnership care</w:t>
            </w:r>
          </w:p>
          <w:p w14:paraId="0FEED818" w14:textId="77777777" w:rsidR="00A73FDB" w:rsidRPr="00F97530" w:rsidRDefault="00A73FDB" w:rsidP="003A7F1A">
            <w:pPr>
              <w:widowControl w:val="0"/>
              <w:tabs>
                <w:tab w:val="left" w:pos="1843"/>
              </w:tabs>
              <w:autoSpaceDE w:val="0"/>
              <w:autoSpaceDN w:val="0"/>
              <w:adjustRightInd w:val="0"/>
              <w:spacing w:after="240" w:line="276" w:lineRule="auto"/>
              <w:rPr>
                <w:rFonts w:cs="Arial"/>
                <w:b/>
                <w:szCs w:val="21"/>
              </w:rPr>
            </w:pPr>
            <w:r w:rsidRPr="00F97530">
              <w:rPr>
                <w:rFonts w:cs="Arial"/>
                <w:szCs w:val="21"/>
              </w:rPr>
              <w:t>Report this code if the patient has been referred for partnership care between the patient, GP and the health service (such as patients with chronic or progressive conditions that require ongoing specialist advice, or services to improve and optimise people’s function and participation in activities of daily living).</w:t>
            </w:r>
          </w:p>
        </w:tc>
      </w:tr>
      <w:tr w:rsidR="00A73FDB" w:rsidRPr="00F97530" w14:paraId="139C9A82" w14:textId="77777777" w:rsidTr="00A73FDB">
        <w:tc>
          <w:tcPr>
            <w:tcW w:w="1985" w:type="dxa"/>
            <w:vMerge/>
          </w:tcPr>
          <w:p w14:paraId="5E1BE33F" w14:textId="77777777" w:rsidR="00A73FDB" w:rsidRPr="00F97530" w:rsidRDefault="00A73FDB" w:rsidP="003A7F1A">
            <w:pPr>
              <w:keepNext/>
              <w:keepLines/>
              <w:spacing w:after="0" w:line="276" w:lineRule="auto"/>
              <w:rPr>
                <w:rFonts w:eastAsia="MS Gothic" w:cs="Arial"/>
                <w:b/>
                <w:color w:val="000000"/>
                <w:sz w:val="20"/>
                <w:lang w:eastAsia="en-AU"/>
              </w:rPr>
            </w:pPr>
          </w:p>
        </w:tc>
        <w:tc>
          <w:tcPr>
            <w:tcW w:w="7796" w:type="dxa"/>
            <w:gridSpan w:val="2"/>
          </w:tcPr>
          <w:p w14:paraId="6EE9BE94" w14:textId="77777777" w:rsidR="00A73FDB" w:rsidRPr="00F97530" w:rsidRDefault="00A73FDB" w:rsidP="00816DCE">
            <w:pPr>
              <w:pStyle w:val="DHHStabletext"/>
              <w:spacing w:before="0" w:after="0" w:line="276" w:lineRule="auto"/>
              <w:rPr>
                <w:rFonts w:cs="Arial"/>
                <w:b/>
                <w:szCs w:val="21"/>
              </w:rPr>
            </w:pPr>
            <w:r w:rsidRPr="00F97530">
              <w:rPr>
                <w:rFonts w:cs="Arial"/>
                <w:b/>
                <w:szCs w:val="21"/>
              </w:rPr>
              <w:t>3 – Tests or investigation</w:t>
            </w:r>
          </w:p>
          <w:p w14:paraId="184113AD" w14:textId="77777777" w:rsidR="00A73FDB" w:rsidRPr="00F97530" w:rsidRDefault="00A73FDB" w:rsidP="003A7F1A">
            <w:pPr>
              <w:widowControl w:val="0"/>
              <w:tabs>
                <w:tab w:val="left" w:pos="1843"/>
              </w:tabs>
              <w:autoSpaceDE w:val="0"/>
              <w:autoSpaceDN w:val="0"/>
              <w:adjustRightInd w:val="0"/>
              <w:spacing w:after="240" w:line="276" w:lineRule="auto"/>
              <w:rPr>
                <w:rFonts w:cs="Arial"/>
                <w:b/>
                <w:szCs w:val="21"/>
              </w:rPr>
            </w:pPr>
            <w:r w:rsidRPr="00F97530">
              <w:rPr>
                <w:rFonts w:cs="Arial"/>
                <w:szCs w:val="21"/>
              </w:rPr>
              <w:t>Report this code if the patient has been referred for specific tests or investigations that cannot be ordered, accessed or interpreted through the primary care system.</w:t>
            </w:r>
          </w:p>
        </w:tc>
      </w:tr>
      <w:tr w:rsidR="00A73FDB" w:rsidRPr="00F97530" w14:paraId="096B2752" w14:textId="77777777" w:rsidTr="00A73FDB">
        <w:tc>
          <w:tcPr>
            <w:tcW w:w="1985" w:type="dxa"/>
            <w:vMerge/>
          </w:tcPr>
          <w:p w14:paraId="581723AB" w14:textId="77777777" w:rsidR="00A73FDB" w:rsidRPr="00F97530" w:rsidRDefault="00A73FDB" w:rsidP="00A21589">
            <w:pPr>
              <w:keepNext/>
              <w:keepLines/>
              <w:spacing w:after="0" w:line="276" w:lineRule="auto"/>
              <w:rPr>
                <w:rFonts w:eastAsia="MS Gothic" w:cs="Arial"/>
                <w:b/>
                <w:color w:val="000000"/>
                <w:sz w:val="20"/>
                <w:lang w:eastAsia="en-AU"/>
              </w:rPr>
            </w:pPr>
          </w:p>
        </w:tc>
        <w:tc>
          <w:tcPr>
            <w:tcW w:w="7796" w:type="dxa"/>
            <w:gridSpan w:val="2"/>
          </w:tcPr>
          <w:p w14:paraId="537D799C" w14:textId="77777777" w:rsidR="00A73FDB" w:rsidRPr="0039491E" w:rsidRDefault="00A73FDB" w:rsidP="0039491E">
            <w:pPr>
              <w:spacing w:after="0" w:line="276" w:lineRule="auto"/>
              <w:rPr>
                <w:rFonts w:cs="Arial"/>
                <w:b/>
                <w:bCs/>
                <w:szCs w:val="21"/>
              </w:rPr>
            </w:pPr>
            <w:r w:rsidRPr="0039491E">
              <w:rPr>
                <w:rFonts w:cs="Arial"/>
                <w:b/>
                <w:bCs/>
                <w:szCs w:val="21"/>
              </w:rPr>
              <w:t>4 – Treatment or intervention</w:t>
            </w:r>
          </w:p>
          <w:p w14:paraId="0AC02C2B" w14:textId="0FAF47F1" w:rsidR="00A73FDB" w:rsidRPr="00F97530" w:rsidRDefault="00A73FDB" w:rsidP="0039491E">
            <w:pPr>
              <w:pStyle w:val="DHHStabletext"/>
              <w:spacing w:before="0" w:after="0" w:line="276" w:lineRule="auto"/>
              <w:rPr>
                <w:rFonts w:cs="Arial"/>
                <w:b/>
                <w:szCs w:val="21"/>
              </w:rPr>
            </w:pPr>
            <w:r w:rsidRPr="0039491E">
              <w:rPr>
                <w:rFonts w:cs="Arial"/>
                <w:szCs w:val="21"/>
              </w:rPr>
              <w:t>Report this code if the patient has been referred for a treatment or intervention.</w:t>
            </w:r>
          </w:p>
        </w:tc>
      </w:tr>
      <w:tr w:rsidR="00A73FDB" w:rsidRPr="00F97530" w14:paraId="5297EA10" w14:textId="77777777" w:rsidTr="00A73FDB">
        <w:tc>
          <w:tcPr>
            <w:tcW w:w="1985" w:type="dxa"/>
            <w:vMerge/>
          </w:tcPr>
          <w:p w14:paraId="5A9982C8" w14:textId="77777777" w:rsidR="00A73FDB" w:rsidRPr="00F97530" w:rsidRDefault="00A73FDB" w:rsidP="00A21589">
            <w:pPr>
              <w:keepNext/>
              <w:keepLines/>
              <w:spacing w:after="0" w:line="276" w:lineRule="auto"/>
              <w:rPr>
                <w:rFonts w:eastAsia="MS Gothic" w:cs="Arial"/>
                <w:b/>
                <w:color w:val="000000"/>
                <w:sz w:val="20"/>
                <w:lang w:eastAsia="en-AU"/>
              </w:rPr>
            </w:pPr>
          </w:p>
        </w:tc>
        <w:tc>
          <w:tcPr>
            <w:tcW w:w="7796" w:type="dxa"/>
            <w:gridSpan w:val="2"/>
          </w:tcPr>
          <w:p w14:paraId="4E3B2718" w14:textId="778CA056" w:rsidR="00A73FDB" w:rsidRPr="00F97530" w:rsidRDefault="00A73FDB" w:rsidP="00816DCE">
            <w:pPr>
              <w:pStyle w:val="DHHStabletext"/>
              <w:spacing w:before="0" w:after="0" w:line="276" w:lineRule="auto"/>
              <w:rPr>
                <w:rFonts w:cs="Arial"/>
                <w:b/>
                <w:szCs w:val="21"/>
              </w:rPr>
            </w:pPr>
            <w:r w:rsidRPr="00F97530">
              <w:rPr>
                <w:rFonts w:cs="Arial"/>
                <w:b/>
                <w:szCs w:val="21"/>
              </w:rPr>
              <w:t>9 – Emergency use</w:t>
            </w:r>
          </w:p>
          <w:p w14:paraId="4E57A7E6" w14:textId="77777777" w:rsidR="00A73FDB" w:rsidRPr="00F97530" w:rsidRDefault="00A73FDB" w:rsidP="003A7F1A">
            <w:pPr>
              <w:widowControl w:val="0"/>
              <w:tabs>
                <w:tab w:val="left" w:pos="1843"/>
              </w:tabs>
              <w:autoSpaceDE w:val="0"/>
              <w:autoSpaceDN w:val="0"/>
              <w:adjustRightInd w:val="0"/>
              <w:spacing w:after="0" w:line="276" w:lineRule="auto"/>
              <w:rPr>
                <w:rFonts w:cs="Arial"/>
                <w:szCs w:val="21"/>
              </w:rPr>
            </w:pPr>
            <w:r w:rsidRPr="00F97530">
              <w:rPr>
                <w:rFonts w:cs="Arial"/>
                <w:szCs w:val="21"/>
              </w:rPr>
              <w:t>The department will provide reporting guidelines when an ‘emergency use’ code is enacted.</w:t>
            </w:r>
          </w:p>
          <w:p w14:paraId="13D0F6C7" w14:textId="77777777" w:rsidR="00A73FDB" w:rsidRPr="00F97530" w:rsidRDefault="00A73FDB" w:rsidP="003A7F1A">
            <w:pPr>
              <w:widowControl w:val="0"/>
              <w:tabs>
                <w:tab w:val="left" w:pos="1843"/>
              </w:tabs>
              <w:autoSpaceDE w:val="0"/>
              <w:autoSpaceDN w:val="0"/>
              <w:adjustRightInd w:val="0"/>
              <w:spacing w:after="0" w:line="276" w:lineRule="auto"/>
              <w:rPr>
                <w:rFonts w:cs="Arial"/>
                <w:b/>
                <w:szCs w:val="21"/>
              </w:rPr>
            </w:pPr>
          </w:p>
        </w:tc>
      </w:tr>
      <w:tr w:rsidR="00A21589" w:rsidRPr="00F97530" w14:paraId="5E2205B1" w14:textId="77777777" w:rsidTr="00A73FDB">
        <w:tc>
          <w:tcPr>
            <w:tcW w:w="1985" w:type="dxa"/>
          </w:tcPr>
          <w:p w14:paraId="28FB4360" w14:textId="77777777" w:rsidR="00A21589" w:rsidRPr="00F97530" w:rsidRDefault="00A21589" w:rsidP="00A21589">
            <w:pPr>
              <w:keepNext/>
              <w:keepLines/>
              <w:spacing w:after="0" w:line="276" w:lineRule="auto"/>
              <w:rPr>
                <w:rFonts w:eastAsia="MS Gothic" w:cs="Arial"/>
                <w:b/>
                <w:color w:val="000000"/>
                <w:szCs w:val="21"/>
                <w:lang w:eastAsia="en-AU"/>
              </w:rPr>
            </w:pPr>
            <w:r w:rsidRPr="00F97530">
              <w:rPr>
                <w:rFonts w:eastAsia="MS Gothic" w:cs="Arial"/>
                <w:b/>
                <w:szCs w:val="21"/>
              </w:rPr>
              <w:t>Validation</w:t>
            </w:r>
          </w:p>
        </w:tc>
        <w:tc>
          <w:tcPr>
            <w:tcW w:w="478" w:type="dxa"/>
          </w:tcPr>
          <w:p w14:paraId="4A54925D" w14:textId="77777777" w:rsidR="00A21589" w:rsidRPr="00F97530" w:rsidRDefault="00A21589" w:rsidP="00A21589">
            <w:pPr>
              <w:spacing w:after="0" w:line="240" w:lineRule="auto"/>
              <w:ind w:left="2160" w:hanging="2160"/>
              <w:rPr>
                <w:rFonts w:eastAsia="Times" w:cs="Arial"/>
                <w:szCs w:val="21"/>
              </w:rPr>
            </w:pPr>
            <w:r w:rsidRPr="00F97530">
              <w:rPr>
                <w:rFonts w:eastAsia="Times" w:cs="Arial"/>
                <w:szCs w:val="21"/>
              </w:rPr>
              <w:t xml:space="preserve">E460  </w:t>
            </w:r>
          </w:p>
          <w:p w14:paraId="297FE77B" w14:textId="77777777" w:rsidR="00A21589" w:rsidRPr="00F97530" w:rsidRDefault="00A21589" w:rsidP="00A21589">
            <w:pPr>
              <w:spacing w:after="0" w:line="240" w:lineRule="auto"/>
              <w:rPr>
                <w:rFonts w:eastAsia="Times" w:cs="Arial"/>
                <w:szCs w:val="21"/>
              </w:rPr>
            </w:pPr>
          </w:p>
        </w:tc>
        <w:tc>
          <w:tcPr>
            <w:tcW w:w="7318" w:type="dxa"/>
          </w:tcPr>
          <w:p w14:paraId="10BA8236" w14:textId="30B9833D" w:rsidR="0044553F" w:rsidRPr="00F97530" w:rsidRDefault="00234962" w:rsidP="0093361A">
            <w:pPr>
              <w:spacing w:after="0" w:line="276" w:lineRule="auto"/>
              <w:rPr>
                <w:rFonts w:cs="Arial"/>
                <w:szCs w:val="21"/>
              </w:rPr>
            </w:pPr>
            <w:r w:rsidRPr="00F97530">
              <w:rPr>
                <w:rFonts w:cs="Arial"/>
                <w:sz w:val="20"/>
              </w:rPr>
              <w:t>– Referral accepted – Review appointment’</w:t>
            </w:r>
            <w:r w:rsidR="00D03CA8" w:rsidRPr="00F97530">
              <w:rPr>
                <w:rFonts w:cs="Arial"/>
                <w:sz w:val="20"/>
              </w:rPr>
              <w:t>,</w:t>
            </w:r>
            <w:r w:rsidRPr="00F97530">
              <w:rPr>
                <w:rFonts w:cs="Arial"/>
                <w:sz w:val="20"/>
              </w:rPr>
              <w:t xml:space="preserve"> or ‘1 – Referral </w:t>
            </w:r>
            <w:r w:rsidR="00D03CA8" w:rsidRPr="00F97530">
              <w:rPr>
                <w:rFonts w:cs="Arial"/>
                <w:sz w:val="20"/>
              </w:rPr>
              <w:t>accepted</w:t>
            </w:r>
            <w:r w:rsidR="00D03CA8" w:rsidRPr="00F97530" w:rsidDel="00AE2A95">
              <w:rPr>
                <w:rFonts w:cs="Arial"/>
                <w:sz w:val="20"/>
              </w:rPr>
              <w:t xml:space="preserve"> </w:t>
            </w:r>
            <w:r w:rsidR="00D03CA8" w:rsidRPr="00F97530">
              <w:rPr>
                <w:rFonts w:cs="Arial"/>
                <w:sz w:val="20"/>
              </w:rPr>
              <w:t>’</w:t>
            </w:r>
            <w:r w:rsidRPr="00F97530">
              <w:rPr>
                <w:rFonts w:cs="Arial"/>
                <w:sz w:val="20"/>
              </w:rPr>
              <w:t xml:space="preserve"> or ‘3 – Referral accepted – </w:t>
            </w:r>
            <w:r w:rsidR="00771728" w:rsidRPr="00F97530">
              <w:rPr>
                <w:rFonts w:cs="Arial"/>
                <w:sz w:val="20"/>
              </w:rPr>
              <w:t xml:space="preserve">Renewed </w:t>
            </w:r>
            <w:r w:rsidR="00D03CA8" w:rsidRPr="00F97530">
              <w:rPr>
                <w:rFonts w:cs="Arial"/>
                <w:sz w:val="20"/>
              </w:rPr>
              <w:t>referral’</w:t>
            </w:r>
            <w:r w:rsidRPr="00F97530">
              <w:rPr>
                <w:rFonts w:cs="Arial"/>
                <w:sz w:val="20"/>
              </w:rPr>
              <w:t xml:space="preserve"> but </w:t>
            </w:r>
            <w:r w:rsidR="00D03CA8" w:rsidRPr="00F97530">
              <w:rPr>
                <w:rFonts w:cs="Arial"/>
                <w:sz w:val="20"/>
              </w:rPr>
              <w:t>&lt;client_field_list&gt; has not been</w:t>
            </w:r>
            <w:r w:rsidRPr="00F97530">
              <w:rPr>
                <w:rFonts w:cs="Arial"/>
                <w:sz w:val="20"/>
              </w:rPr>
              <w:t xml:space="preserve"> provided</w:t>
            </w:r>
          </w:p>
        </w:tc>
      </w:tr>
      <w:tr w:rsidR="00A21589" w:rsidRPr="00F97530" w14:paraId="501A6379" w14:textId="77777777" w:rsidTr="00A73FDB">
        <w:tc>
          <w:tcPr>
            <w:tcW w:w="1985" w:type="dxa"/>
          </w:tcPr>
          <w:p w14:paraId="5A413A5B" w14:textId="77777777" w:rsidR="00A21589" w:rsidRPr="00F97530" w:rsidRDefault="00A21589" w:rsidP="00A21589">
            <w:pPr>
              <w:keepNext/>
              <w:keepLines/>
              <w:spacing w:after="0" w:line="276" w:lineRule="auto"/>
              <w:rPr>
                <w:rFonts w:eastAsia="MS Gothic" w:cs="Arial"/>
                <w:b/>
                <w:szCs w:val="21"/>
              </w:rPr>
            </w:pPr>
          </w:p>
        </w:tc>
        <w:tc>
          <w:tcPr>
            <w:tcW w:w="478" w:type="dxa"/>
          </w:tcPr>
          <w:p w14:paraId="136893D9" w14:textId="77777777" w:rsidR="00A21589" w:rsidRPr="00F97530" w:rsidRDefault="00A21589" w:rsidP="00A21589">
            <w:pPr>
              <w:spacing w:after="0" w:line="240" w:lineRule="auto"/>
              <w:ind w:left="2160" w:hanging="2160"/>
              <w:rPr>
                <w:rFonts w:eastAsia="Times" w:cs="Arial"/>
                <w:szCs w:val="21"/>
              </w:rPr>
            </w:pPr>
            <w:r w:rsidRPr="00F97530">
              <w:rPr>
                <w:rFonts w:eastAsia="Times" w:cs="Arial"/>
                <w:szCs w:val="21"/>
              </w:rPr>
              <w:t>E013</w:t>
            </w:r>
          </w:p>
        </w:tc>
        <w:tc>
          <w:tcPr>
            <w:tcW w:w="7318" w:type="dxa"/>
          </w:tcPr>
          <w:p w14:paraId="4E2DDA3E" w14:textId="1DF158C4" w:rsidR="00733E57" w:rsidRPr="00F97530" w:rsidRDefault="00A21589" w:rsidP="0093361A">
            <w:pPr>
              <w:spacing w:after="0" w:line="240" w:lineRule="auto"/>
              <w:ind w:left="23" w:hanging="23"/>
              <w:rPr>
                <w:rFonts w:eastAsia="Times" w:cs="Arial"/>
                <w:szCs w:val="21"/>
              </w:rPr>
            </w:pPr>
            <w:r w:rsidRPr="00F97530">
              <w:rPr>
                <w:rFonts w:eastAsia="Times" w:cs="Arial"/>
                <w:szCs w:val="21"/>
              </w:rPr>
              <w:t xml:space="preserve">Code 9 for </w:t>
            </w:r>
            <w:r w:rsidR="005F7DD7" w:rsidRPr="00F97530">
              <w:rPr>
                <w:rFonts w:eastAsia="Times" w:cs="Arial"/>
                <w:szCs w:val="21"/>
              </w:rPr>
              <w:t>D</w:t>
            </w:r>
            <w:r w:rsidRPr="00F97530">
              <w:rPr>
                <w:rFonts w:eastAsia="Times" w:cs="Arial"/>
                <w:szCs w:val="21"/>
              </w:rPr>
              <w:t xml:space="preserve">ata </w:t>
            </w:r>
            <w:r w:rsidR="005F7DD7" w:rsidRPr="00F97530">
              <w:rPr>
                <w:rFonts w:eastAsia="Times" w:cs="Arial"/>
                <w:szCs w:val="21"/>
              </w:rPr>
              <w:t>E</w:t>
            </w:r>
            <w:r w:rsidRPr="00F97530">
              <w:rPr>
                <w:rFonts w:eastAsia="Times" w:cs="Arial"/>
                <w:szCs w:val="21"/>
              </w:rPr>
              <w:t xml:space="preserve">lement Referral in Reason is for emergency use </w:t>
            </w:r>
            <w:r w:rsidR="001A1E11" w:rsidRPr="00F97530">
              <w:rPr>
                <w:rFonts w:eastAsia="Times" w:cs="Arial"/>
                <w:szCs w:val="21"/>
              </w:rPr>
              <w:t xml:space="preserve">– only </w:t>
            </w:r>
            <w:r w:rsidR="00733E57" w:rsidRPr="00F97530">
              <w:rPr>
                <w:rFonts w:eastAsia="Times" w:cs="Arial"/>
                <w:szCs w:val="21"/>
              </w:rPr>
              <w:t xml:space="preserve">to </w:t>
            </w:r>
            <w:r w:rsidRPr="00F97530">
              <w:rPr>
                <w:rFonts w:eastAsia="Times" w:cs="Arial"/>
                <w:szCs w:val="21"/>
              </w:rPr>
              <w:t>be used under the direction of the department</w:t>
            </w:r>
            <w:r w:rsidR="00733E57" w:rsidRPr="00F97530">
              <w:rPr>
                <w:rFonts w:eastAsia="Times" w:cs="Arial"/>
                <w:szCs w:val="21"/>
              </w:rPr>
              <w:t>.</w:t>
            </w:r>
          </w:p>
        </w:tc>
      </w:tr>
    </w:tbl>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077"/>
        <w:gridCol w:w="4535"/>
        <w:gridCol w:w="2185"/>
      </w:tblGrid>
      <w:tr w:rsidR="000D581A" w:rsidRPr="000D581A" w14:paraId="636127E1" w14:textId="77777777" w:rsidTr="00A73FDB">
        <w:trPr>
          <w:trHeight w:val="340"/>
        </w:trPr>
        <w:tc>
          <w:tcPr>
            <w:tcW w:w="1984" w:type="dxa"/>
          </w:tcPr>
          <w:p w14:paraId="16AB27D6" w14:textId="77777777" w:rsidR="000D581A" w:rsidRPr="000D581A" w:rsidRDefault="000D581A" w:rsidP="000D581A">
            <w:pPr>
              <w:spacing w:after="0" w:line="276" w:lineRule="auto"/>
              <w:rPr>
                <w:rFonts w:cs="Arial"/>
                <w:b/>
                <w:szCs w:val="21"/>
              </w:rPr>
            </w:pPr>
            <w:r w:rsidRPr="000D581A">
              <w:rPr>
                <w:rFonts w:cs="Arial"/>
                <w:b/>
                <w:szCs w:val="21"/>
              </w:rPr>
              <w:t>Related items</w:t>
            </w:r>
            <w:r w:rsidRPr="000D581A">
              <w:rPr>
                <w:rFonts w:cs="Arial"/>
                <w:b/>
                <w:szCs w:val="21"/>
              </w:rPr>
              <w:tab/>
            </w:r>
          </w:p>
        </w:tc>
        <w:tc>
          <w:tcPr>
            <w:tcW w:w="7797" w:type="dxa"/>
            <w:gridSpan w:val="3"/>
          </w:tcPr>
          <w:p w14:paraId="3F2401AD" w14:textId="77777777" w:rsidR="000D581A" w:rsidRPr="000D581A" w:rsidRDefault="000D581A" w:rsidP="000D581A">
            <w:pPr>
              <w:spacing w:after="0" w:line="276" w:lineRule="auto"/>
              <w:rPr>
                <w:rFonts w:cs="Arial"/>
                <w:bCs/>
                <w:szCs w:val="21"/>
              </w:rPr>
            </w:pPr>
            <w:r w:rsidRPr="000D581A">
              <w:rPr>
                <w:rFonts w:cs="Arial"/>
                <w:bCs/>
                <w:szCs w:val="21"/>
              </w:rPr>
              <w:t>Referral In Received Date</w:t>
            </w:r>
          </w:p>
        </w:tc>
      </w:tr>
      <w:tr w:rsidR="000D581A" w:rsidRPr="000D581A" w14:paraId="0DB5F965" w14:textId="77777777" w:rsidTr="00A73FDB">
        <w:trPr>
          <w:trHeight w:val="340"/>
        </w:trPr>
        <w:tc>
          <w:tcPr>
            <w:tcW w:w="1984" w:type="dxa"/>
          </w:tcPr>
          <w:p w14:paraId="2143E15F" w14:textId="77777777" w:rsidR="000D581A" w:rsidRPr="000D581A" w:rsidRDefault="000D581A" w:rsidP="000D581A">
            <w:pPr>
              <w:spacing w:after="0" w:line="276" w:lineRule="auto"/>
              <w:rPr>
                <w:rFonts w:cs="Arial"/>
                <w:b/>
                <w:szCs w:val="21"/>
              </w:rPr>
            </w:pPr>
            <w:bookmarkStart w:id="265" w:name="_Hlk69287752"/>
          </w:p>
        </w:tc>
        <w:tc>
          <w:tcPr>
            <w:tcW w:w="7797" w:type="dxa"/>
            <w:gridSpan w:val="3"/>
          </w:tcPr>
          <w:p w14:paraId="4429ABF0" w14:textId="77777777" w:rsidR="000D581A" w:rsidRPr="000D581A" w:rsidRDefault="000D581A" w:rsidP="000D581A">
            <w:pPr>
              <w:spacing w:after="0" w:line="276" w:lineRule="auto"/>
              <w:rPr>
                <w:rFonts w:cs="Arial"/>
                <w:bCs/>
                <w:szCs w:val="21"/>
              </w:rPr>
            </w:pPr>
            <w:r w:rsidRPr="000D581A">
              <w:rPr>
                <w:rFonts w:cs="Arial"/>
                <w:bCs/>
                <w:szCs w:val="21"/>
              </w:rPr>
              <w:t>Referral In Outcome</w:t>
            </w:r>
          </w:p>
        </w:tc>
      </w:tr>
      <w:tr w:rsidR="000D581A" w:rsidRPr="000D581A" w14:paraId="04488D16" w14:textId="77777777" w:rsidTr="00A73FDB">
        <w:trPr>
          <w:trHeight w:val="340"/>
        </w:trPr>
        <w:tc>
          <w:tcPr>
            <w:tcW w:w="1984" w:type="dxa"/>
          </w:tcPr>
          <w:p w14:paraId="192D5E0D" w14:textId="77777777" w:rsidR="000D581A" w:rsidRPr="000D581A" w:rsidRDefault="000D581A" w:rsidP="000D581A">
            <w:pPr>
              <w:spacing w:after="0" w:line="276" w:lineRule="auto"/>
              <w:rPr>
                <w:rFonts w:cs="Arial"/>
                <w:b/>
                <w:szCs w:val="21"/>
              </w:rPr>
            </w:pPr>
          </w:p>
        </w:tc>
        <w:tc>
          <w:tcPr>
            <w:tcW w:w="7797" w:type="dxa"/>
            <w:gridSpan w:val="3"/>
          </w:tcPr>
          <w:p w14:paraId="7C7DE1B3" w14:textId="77777777" w:rsidR="000D581A" w:rsidRPr="000D581A" w:rsidRDefault="000D581A" w:rsidP="000D581A">
            <w:pPr>
              <w:spacing w:after="0" w:line="276" w:lineRule="auto"/>
              <w:rPr>
                <w:rFonts w:cs="Arial"/>
                <w:bCs/>
                <w:szCs w:val="21"/>
              </w:rPr>
            </w:pPr>
            <w:r w:rsidRPr="000D581A">
              <w:rPr>
                <w:rFonts w:cs="Arial"/>
                <w:bCs/>
                <w:szCs w:val="21"/>
              </w:rPr>
              <w:t>Referral In Outcome Date</w:t>
            </w:r>
          </w:p>
        </w:tc>
      </w:tr>
      <w:tr w:rsidR="000D581A" w:rsidRPr="000D581A" w14:paraId="24A86621" w14:textId="77777777" w:rsidTr="00A73FDB">
        <w:trPr>
          <w:trHeight w:val="340"/>
        </w:trPr>
        <w:tc>
          <w:tcPr>
            <w:tcW w:w="1984" w:type="dxa"/>
          </w:tcPr>
          <w:p w14:paraId="6E593E9C" w14:textId="77777777" w:rsidR="000D581A" w:rsidRPr="000D581A" w:rsidRDefault="000D581A" w:rsidP="000D581A">
            <w:pPr>
              <w:spacing w:after="0" w:line="270" w:lineRule="atLeast"/>
              <w:rPr>
                <w:rFonts w:cs="Arial"/>
                <w:b/>
                <w:szCs w:val="21"/>
              </w:rPr>
            </w:pPr>
            <w:r w:rsidRPr="000D581A">
              <w:rPr>
                <w:rFonts w:cs="Arial"/>
                <w:b/>
                <w:szCs w:val="21"/>
              </w:rPr>
              <w:t>Administration</w:t>
            </w:r>
          </w:p>
        </w:tc>
        <w:tc>
          <w:tcPr>
            <w:tcW w:w="7797" w:type="dxa"/>
            <w:gridSpan w:val="3"/>
          </w:tcPr>
          <w:p w14:paraId="70C3DAA9" w14:textId="77777777" w:rsidR="000D581A" w:rsidRPr="000D581A" w:rsidRDefault="000D581A" w:rsidP="000D581A">
            <w:pPr>
              <w:spacing w:after="0" w:line="270" w:lineRule="atLeast"/>
              <w:rPr>
                <w:rFonts w:cs="Arial"/>
                <w:bCs/>
                <w:szCs w:val="21"/>
              </w:rPr>
            </w:pPr>
          </w:p>
        </w:tc>
      </w:tr>
      <w:tr w:rsidR="000D581A" w:rsidRPr="000D581A" w14:paraId="04053479" w14:textId="77777777" w:rsidTr="00A73FDB">
        <w:trPr>
          <w:trHeight w:val="340"/>
        </w:trPr>
        <w:tc>
          <w:tcPr>
            <w:tcW w:w="1984" w:type="dxa"/>
          </w:tcPr>
          <w:p w14:paraId="6B62C6A5" w14:textId="77777777" w:rsidR="000D581A" w:rsidRPr="000D581A" w:rsidRDefault="000D581A" w:rsidP="000D581A">
            <w:pPr>
              <w:spacing w:after="0" w:line="270" w:lineRule="atLeast"/>
              <w:rPr>
                <w:rFonts w:cs="Arial"/>
                <w:b/>
                <w:szCs w:val="21"/>
              </w:rPr>
            </w:pPr>
            <w:r w:rsidRPr="000D581A">
              <w:rPr>
                <w:rFonts w:cs="Arial"/>
                <w:b/>
                <w:szCs w:val="21"/>
              </w:rPr>
              <w:t>Purpose</w:t>
            </w:r>
          </w:p>
        </w:tc>
        <w:tc>
          <w:tcPr>
            <w:tcW w:w="7797" w:type="dxa"/>
            <w:gridSpan w:val="3"/>
          </w:tcPr>
          <w:p w14:paraId="476B8CCB" w14:textId="77777777" w:rsidR="000D581A" w:rsidRPr="000D581A" w:rsidRDefault="000D581A" w:rsidP="000D581A">
            <w:pPr>
              <w:spacing w:after="0" w:line="270" w:lineRule="atLeast"/>
              <w:rPr>
                <w:rFonts w:cs="Arial"/>
                <w:szCs w:val="21"/>
              </w:rPr>
            </w:pPr>
            <w:r w:rsidRPr="000D581A">
              <w:rPr>
                <w:rFonts w:cs="Arial"/>
                <w:szCs w:val="21"/>
              </w:rPr>
              <w:t>To support analyses of service provision for reason of referral</w:t>
            </w:r>
          </w:p>
        </w:tc>
      </w:tr>
      <w:tr w:rsidR="000D581A" w:rsidRPr="000D581A" w14:paraId="624506A0" w14:textId="77777777" w:rsidTr="00A73FDB">
        <w:trPr>
          <w:trHeight w:val="340"/>
        </w:trPr>
        <w:tc>
          <w:tcPr>
            <w:tcW w:w="1984" w:type="dxa"/>
          </w:tcPr>
          <w:p w14:paraId="56BAA893" w14:textId="77777777" w:rsidR="000D581A" w:rsidRPr="000D581A" w:rsidRDefault="000D581A" w:rsidP="000D581A">
            <w:pPr>
              <w:spacing w:after="0" w:line="270" w:lineRule="atLeast"/>
              <w:rPr>
                <w:rFonts w:cs="Arial"/>
                <w:b/>
                <w:szCs w:val="21"/>
              </w:rPr>
            </w:pPr>
            <w:r w:rsidRPr="000D581A">
              <w:rPr>
                <w:rFonts w:cs="Arial"/>
                <w:b/>
                <w:szCs w:val="21"/>
              </w:rPr>
              <w:t>Principle users</w:t>
            </w:r>
          </w:p>
        </w:tc>
        <w:tc>
          <w:tcPr>
            <w:tcW w:w="7797" w:type="dxa"/>
            <w:gridSpan w:val="3"/>
            <w:vAlign w:val="bottom"/>
          </w:tcPr>
          <w:p w14:paraId="51E1E618" w14:textId="77777777" w:rsidR="000D581A" w:rsidRPr="000D581A" w:rsidRDefault="000D581A" w:rsidP="000D581A">
            <w:pPr>
              <w:spacing w:after="0" w:line="270" w:lineRule="atLeast"/>
              <w:rPr>
                <w:rFonts w:cs="Arial"/>
                <w:szCs w:val="21"/>
              </w:rPr>
            </w:pPr>
            <w:r w:rsidRPr="000D581A">
              <w:rPr>
                <w:rFonts w:cs="Arial"/>
                <w:szCs w:val="21"/>
              </w:rPr>
              <w:t>Multiple internal and external data users</w:t>
            </w:r>
          </w:p>
        </w:tc>
      </w:tr>
      <w:tr w:rsidR="000D581A" w:rsidRPr="000D581A" w14:paraId="1C33A8D1" w14:textId="77777777" w:rsidTr="000D581A">
        <w:trPr>
          <w:trHeight w:val="340"/>
        </w:trPr>
        <w:tc>
          <w:tcPr>
            <w:tcW w:w="1984" w:type="dxa"/>
            <w:vAlign w:val="bottom"/>
          </w:tcPr>
          <w:p w14:paraId="0D1C1526" w14:textId="77777777" w:rsidR="000D581A" w:rsidRPr="000D581A" w:rsidRDefault="000D581A" w:rsidP="000D581A">
            <w:pPr>
              <w:spacing w:before="240" w:after="0" w:line="270" w:lineRule="atLeast"/>
              <w:rPr>
                <w:rFonts w:cs="Arial"/>
                <w:b/>
                <w:szCs w:val="21"/>
              </w:rPr>
            </w:pPr>
            <w:r w:rsidRPr="000D581A">
              <w:rPr>
                <w:rFonts w:cs="Arial"/>
                <w:b/>
                <w:szCs w:val="21"/>
              </w:rPr>
              <w:t>Version History</w:t>
            </w:r>
          </w:p>
        </w:tc>
        <w:tc>
          <w:tcPr>
            <w:tcW w:w="1077" w:type="dxa"/>
            <w:vAlign w:val="bottom"/>
          </w:tcPr>
          <w:p w14:paraId="0964114C" w14:textId="77777777" w:rsidR="000D581A" w:rsidRPr="000D581A" w:rsidRDefault="000D581A" w:rsidP="000D581A">
            <w:pPr>
              <w:spacing w:after="0" w:line="270" w:lineRule="atLeast"/>
              <w:rPr>
                <w:rFonts w:cs="Arial"/>
                <w:b/>
                <w:szCs w:val="21"/>
              </w:rPr>
            </w:pPr>
            <w:r w:rsidRPr="000D581A">
              <w:rPr>
                <w:rFonts w:cs="Arial"/>
                <w:b/>
                <w:szCs w:val="21"/>
              </w:rPr>
              <w:t>Version</w:t>
            </w:r>
          </w:p>
        </w:tc>
        <w:tc>
          <w:tcPr>
            <w:tcW w:w="4535" w:type="dxa"/>
            <w:vAlign w:val="bottom"/>
          </w:tcPr>
          <w:p w14:paraId="5EF856D1" w14:textId="77777777" w:rsidR="000D581A" w:rsidRPr="000D581A" w:rsidRDefault="000D581A" w:rsidP="000D581A">
            <w:pPr>
              <w:spacing w:after="0" w:line="270" w:lineRule="atLeast"/>
              <w:rPr>
                <w:rFonts w:cs="Arial"/>
                <w:b/>
                <w:szCs w:val="21"/>
              </w:rPr>
            </w:pPr>
            <w:r w:rsidRPr="000D581A">
              <w:rPr>
                <w:rFonts w:cs="Arial"/>
                <w:b/>
                <w:szCs w:val="21"/>
              </w:rPr>
              <w:t>Previous Name</w:t>
            </w:r>
          </w:p>
        </w:tc>
        <w:tc>
          <w:tcPr>
            <w:tcW w:w="2185" w:type="dxa"/>
            <w:vAlign w:val="bottom"/>
          </w:tcPr>
          <w:p w14:paraId="78277154" w14:textId="77777777" w:rsidR="000D581A" w:rsidRPr="000D581A" w:rsidRDefault="000D581A" w:rsidP="000D581A">
            <w:pPr>
              <w:spacing w:after="0" w:line="270" w:lineRule="atLeast"/>
              <w:rPr>
                <w:rFonts w:cs="Arial"/>
                <w:b/>
                <w:szCs w:val="21"/>
              </w:rPr>
            </w:pPr>
            <w:r w:rsidRPr="000D581A">
              <w:rPr>
                <w:rFonts w:cs="Arial"/>
                <w:b/>
                <w:szCs w:val="21"/>
              </w:rPr>
              <w:t>Effective Date</w:t>
            </w:r>
          </w:p>
        </w:tc>
      </w:tr>
      <w:tr w:rsidR="000D581A" w:rsidRPr="000D581A" w14:paraId="2640435B" w14:textId="77777777" w:rsidTr="000D581A">
        <w:trPr>
          <w:trHeight w:val="340"/>
        </w:trPr>
        <w:tc>
          <w:tcPr>
            <w:tcW w:w="1984" w:type="dxa"/>
          </w:tcPr>
          <w:p w14:paraId="04E012CD" w14:textId="77777777" w:rsidR="000D581A" w:rsidRPr="000D581A" w:rsidRDefault="000D581A" w:rsidP="000D581A">
            <w:pPr>
              <w:spacing w:after="0" w:line="270" w:lineRule="atLeast"/>
              <w:rPr>
                <w:rFonts w:cs="Arial"/>
                <w:bCs/>
                <w:szCs w:val="21"/>
              </w:rPr>
            </w:pPr>
          </w:p>
        </w:tc>
        <w:tc>
          <w:tcPr>
            <w:tcW w:w="1077" w:type="dxa"/>
            <w:vAlign w:val="bottom"/>
          </w:tcPr>
          <w:p w14:paraId="233DF0C8" w14:textId="77777777" w:rsidR="000D581A" w:rsidRPr="000D581A" w:rsidRDefault="000D581A" w:rsidP="000D581A">
            <w:pPr>
              <w:spacing w:after="0" w:line="270" w:lineRule="atLeast"/>
              <w:rPr>
                <w:rFonts w:cs="Arial"/>
                <w:bCs/>
                <w:szCs w:val="21"/>
              </w:rPr>
            </w:pPr>
            <w:r w:rsidRPr="000D581A">
              <w:rPr>
                <w:rFonts w:cs="Arial"/>
                <w:bCs/>
                <w:szCs w:val="21"/>
              </w:rPr>
              <w:t>2</w:t>
            </w:r>
          </w:p>
        </w:tc>
        <w:tc>
          <w:tcPr>
            <w:tcW w:w="4535" w:type="dxa"/>
            <w:vAlign w:val="bottom"/>
          </w:tcPr>
          <w:p w14:paraId="1A4AE5E0" w14:textId="77777777" w:rsidR="000D581A" w:rsidRPr="000D581A" w:rsidRDefault="000D581A" w:rsidP="000D581A">
            <w:pPr>
              <w:spacing w:after="0" w:line="270" w:lineRule="atLeast"/>
              <w:rPr>
                <w:rFonts w:cs="Arial"/>
                <w:bCs/>
                <w:szCs w:val="21"/>
              </w:rPr>
            </w:pPr>
            <w:r w:rsidRPr="000D581A">
              <w:rPr>
                <w:rFonts w:cs="Arial"/>
                <w:bCs/>
                <w:szCs w:val="21"/>
              </w:rPr>
              <w:t>Referral In Reason</w:t>
            </w:r>
          </w:p>
        </w:tc>
        <w:tc>
          <w:tcPr>
            <w:tcW w:w="2185" w:type="dxa"/>
            <w:vAlign w:val="bottom"/>
          </w:tcPr>
          <w:p w14:paraId="46618536" w14:textId="77777777" w:rsidR="000D581A" w:rsidRPr="000D581A" w:rsidRDefault="000D581A" w:rsidP="000D581A">
            <w:pPr>
              <w:spacing w:after="0" w:line="270" w:lineRule="atLeast"/>
              <w:rPr>
                <w:rFonts w:cs="Arial"/>
                <w:bCs/>
                <w:szCs w:val="21"/>
              </w:rPr>
            </w:pPr>
            <w:r w:rsidRPr="000D581A">
              <w:rPr>
                <w:rFonts w:cs="Arial"/>
                <w:bCs/>
                <w:szCs w:val="21"/>
              </w:rPr>
              <w:t>2021/07/01</w:t>
            </w:r>
          </w:p>
        </w:tc>
      </w:tr>
      <w:tr w:rsidR="000D581A" w:rsidRPr="000D581A" w14:paraId="3CF88A33" w14:textId="77777777" w:rsidTr="000D581A">
        <w:trPr>
          <w:trHeight w:val="130"/>
        </w:trPr>
        <w:tc>
          <w:tcPr>
            <w:tcW w:w="1984" w:type="dxa"/>
          </w:tcPr>
          <w:p w14:paraId="0A64D2A1" w14:textId="77777777" w:rsidR="000D581A" w:rsidRPr="000D581A" w:rsidRDefault="000D581A" w:rsidP="000D581A">
            <w:pPr>
              <w:spacing w:after="0" w:line="270" w:lineRule="atLeast"/>
              <w:rPr>
                <w:rFonts w:cs="Arial"/>
                <w:bCs/>
                <w:szCs w:val="21"/>
              </w:rPr>
            </w:pPr>
          </w:p>
        </w:tc>
        <w:tc>
          <w:tcPr>
            <w:tcW w:w="1077" w:type="dxa"/>
            <w:vAlign w:val="bottom"/>
          </w:tcPr>
          <w:p w14:paraId="58F1126D" w14:textId="77777777" w:rsidR="000D581A" w:rsidRPr="000D581A" w:rsidRDefault="000D581A" w:rsidP="000D581A">
            <w:pPr>
              <w:spacing w:after="0" w:line="270" w:lineRule="atLeast"/>
              <w:rPr>
                <w:rFonts w:cs="Arial"/>
                <w:bCs/>
                <w:szCs w:val="21"/>
              </w:rPr>
            </w:pPr>
            <w:r w:rsidRPr="000D581A">
              <w:rPr>
                <w:rFonts w:cs="Arial"/>
                <w:bCs/>
                <w:szCs w:val="21"/>
              </w:rPr>
              <w:t>1</w:t>
            </w:r>
          </w:p>
        </w:tc>
        <w:tc>
          <w:tcPr>
            <w:tcW w:w="4535" w:type="dxa"/>
            <w:vAlign w:val="bottom"/>
          </w:tcPr>
          <w:p w14:paraId="335CB252" w14:textId="77777777" w:rsidR="000D581A" w:rsidRPr="000D581A" w:rsidRDefault="000D581A" w:rsidP="000D581A">
            <w:pPr>
              <w:spacing w:after="0" w:line="270" w:lineRule="atLeast"/>
              <w:rPr>
                <w:rFonts w:cs="Arial"/>
                <w:bCs/>
                <w:szCs w:val="21"/>
              </w:rPr>
            </w:pPr>
            <w:r w:rsidRPr="000D581A">
              <w:rPr>
                <w:rFonts w:cs="Arial"/>
                <w:bCs/>
                <w:szCs w:val="21"/>
              </w:rPr>
              <w:t>Referral In Reason For Request</w:t>
            </w:r>
          </w:p>
        </w:tc>
        <w:tc>
          <w:tcPr>
            <w:tcW w:w="2185" w:type="dxa"/>
            <w:vAlign w:val="bottom"/>
          </w:tcPr>
          <w:p w14:paraId="0631BBA6" w14:textId="77777777" w:rsidR="000D581A" w:rsidRPr="000D581A" w:rsidRDefault="000D581A" w:rsidP="000D581A">
            <w:pPr>
              <w:spacing w:after="0" w:line="270" w:lineRule="atLeast"/>
              <w:rPr>
                <w:rFonts w:cs="Arial"/>
                <w:bCs/>
                <w:szCs w:val="21"/>
              </w:rPr>
            </w:pPr>
            <w:r w:rsidRPr="000D581A">
              <w:rPr>
                <w:rFonts w:cs="Arial"/>
                <w:bCs/>
                <w:szCs w:val="21"/>
              </w:rPr>
              <w:t>2020/07/01</w:t>
            </w:r>
          </w:p>
        </w:tc>
      </w:tr>
      <w:bookmarkEnd w:id="265"/>
    </w:tbl>
    <w:p w14:paraId="04C080E0" w14:textId="77777777" w:rsidR="0017389E" w:rsidRPr="00F97530" w:rsidRDefault="0017389E" w:rsidP="0017389E">
      <w:pPr>
        <w:rPr>
          <w:rFonts w:cs="Arial"/>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7797"/>
      </w:tblGrid>
      <w:tr w:rsidR="0017389E" w:rsidRPr="00F97530" w14:paraId="73E43614" w14:textId="77777777" w:rsidTr="00A73FDB">
        <w:tc>
          <w:tcPr>
            <w:tcW w:w="1984" w:type="dxa"/>
          </w:tcPr>
          <w:p w14:paraId="78F07646" w14:textId="77777777" w:rsidR="0017389E" w:rsidRPr="00F97530" w:rsidRDefault="0017389E" w:rsidP="008872B8">
            <w:pPr>
              <w:rPr>
                <w:rFonts w:cs="Arial"/>
                <w:b/>
              </w:rPr>
            </w:pPr>
            <w:r w:rsidRPr="00F97530">
              <w:rPr>
                <w:rFonts w:cs="Arial"/>
                <w:b/>
              </w:rPr>
              <w:t>Definition source</w:t>
            </w:r>
          </w:p>
        </w:tc>
        <w:tc>
          <w:tcPr>
            <w:tcW w:w="7797" w:type="dxa"/>
          </w:tcPr>
          <w:p w14:paraId="3BF6533E" w14:textId="26B54D1E" w:rsidR="0017389E" w:rsidRPr="00F97530" w:rsidRDefault="00BD3F0B" w:rsidP="008872B8">
            <w:pPr>
              <w:rPr>
                <w:rFonts w:cs="Arial"/>
              </w:rPr>
            </w:pPr>
            <w:r w:rsidRPr="00F97530">
              <w:rPr>
                <w:rFonts w:cs="Arial"/>
                <w:szCs w:val="21"/>
              </w:rPr>
              <w:t>Department of Health</w:t>
            </w:r>
          </w:p>
        </w:tc>
      </w:tr>
      <w:tr w:rsidR="0017389E" w:rsidRPr="008B125C" w14:paraId="45872292" w14:textId="77777777" w:rsidTr="00A73FDB">
        <w:tc>
          <w:tcPr>
            <w:tcW w:w="1984" w:type="dxa"/>
          </w:tcPr>
          <w:p w14:paraId="14FBA530" w14:textId="77777777" w:rsidR="0017389E" w:rsidRPr="00F97530" w:rsidRDefault="0017389E" w:rsidP="008872B8">
            <w:pPr>
              <w:rPr>
                <w:rFonts w:cs="Arial"/>
                <w:b/>
              </w:rPr>
            </w:pPr>
            <w:r w:rsidRPr="00F97530">
              <w:rPr>
                <w:rFonts w:cs="Arial"/>
                <w:b/>
              </w:rPr>
              <w:t>Value domain source</w:t>
            </w:r>
          </w:p>
        </w:tc>
        <w:tc>
          <w:tcPr>
            <w:tcW w:w="7797" w:type="dxa"/>
          </w:tcPr>
          <w:p w14:paraId="14FCE919" w14:textId="347C3F8D" w:rsidR="0017389E" w:rsidRPr="008B125C" w:rsidRDefault="00BD3F0B" w:rsidP="008872B8">
            <w:pPr>
              <w:rPr>
                <w:rFonts w:cs="Arial"/>
              </w:rPr>
            </w:pPr>
            <w:r w:rsidRPr="00F97530">
              <w:rPr>
                <w:rFonts w:cs="Arial"/>
                <w:szCs w:val="21"/>
              </w:rPr>
              <w:t>Department of Health</w:t>
            </w:r>
          </w:p>
        </w:tc>
      </w:tr>
    </w:tbl>
    <w:p w14:paraId="1BFEBBD7" w14:textId="77777777" w:rsidR="0093361A" w:rsidRPr="008B125C" w:rsidRDefault="0093361A">
      <w:pPr>
        <w:spacing w:after="0" w:line="240" w:lineRule="auto"/>
        <w:rPr>
          <w:rFonts w:eastAsia="Times" w:cs="Arial"/>
          <w:b/>
          <w:bCs/>
          <w:sz w:val="24"/>
          <w:szCs w:val="24"/>
        </w:rPr>
      </w:pPr>
      <w:bookmarkStart w:id="266" w:name="_Toc43717323"/>
      <w:r w:rsidRPr="008B125C">
        <w:rPr>
          <w:rFonts w:eastAsia="Times" w:cs="Arial"/>
          <w:bCs/>
          <w:sz w:val="24"/>
          <w:szCs w:val="24"/>
        </w:rPr>
        <w:br w:type="page"/>
      </w:r>
    </w:p>
    <w:p w14:paraId="1A169400" w14:textId="3529B482" w:rsidR="00EF5D5A" w:rsidRPr="008B125C" w:rsidRDefault="00EF5D5A" w:rsidP="00EF5D5A">
      <w:pPr>
        <w:pStyle w:val="Heading2"/>
        <w:rPr>
          <w:rFonts w:cs="Arial"/>
        </w:rPr>
      </w:pPr>
      <w:bookmarkStart w:id="267" w:name="_Toc139643454"/>
      <w:r w:rsidRPr="008B125C">
        <w:rPr>
          <w:rFonts w:cs="Arial"/>
        </w:rPr>
        <w:lastRenderedPageBreak/>
        <w:t>Referral In Receipt Acknowledgement Date</w:t>
      </w:r>
      <w:bookmarkEnd w:id="266"/>
      <w:bookmarkEnd w:id="267"/>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0DC2F66" w14:textId="77777777" w:rsidTr="008A40EB">
        <w:tc>
          <w:tcPr>
            <w:tcW w:w="2127" w:type="dxa"/>
          </w:tcPr>
          <w:p w14:paraId="6F38948C"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8A7A2D0" w14:textId="77777777" w:rsidR="00EF5D5A" w:rsidRPr="008B125C" w:rsidRDefault="00EF5D5A" w:rsidP="008A40EB">
            <w:pPr>
              <w:pStyle w:val="DHHStabletext"/>
              <w:rPr>
                <w:rFonts w:cs="Arial"/>
                <w:szCs w:val="21"/>
              </w:rPr>
            </w:pPr>
            <w:bookmarkStart w:id="268" w:name="_Hlk103842227"/>
            <w:r w:rsidRPr="008B125C">
              <w:rPr>
                <w:rFonts w:cs="Arial"/>
                <w:szCs w:val="21"/>
              </w:rPr>
              <w:t>The date of initial contact with the patient/client or carer to acknowledge receipt of referral. For Specialist Clinics ((Outpatients), this is the date of initial contact with the referrer.</w:t>
            </w:r>
          </w:p>
          <w:bookmarkEnd w:id="268"/>
          <w:p w14:paraId="021DEB6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FF33620" w14:textId="77777777" w:rsidTr="008A40EB">
        <w:tc>
          <w:tcPr>
            <w:tcW w:w="2127" w:type="dxa"/>
          </w:tcPr>
          <w:p w14:paraId="2A132E4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CE2480F" w14:textId="77777777"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7D40822" w14:textId="77777777" w:rsidTr="008A40EB">
        <w:tc>
          <w:tcPr>
            <w:tcW w:w="2127" w:type="dxa"/>
          </w:tcPr>
          <w:p w14:paraId="407038D3" w14:textId="77777777" w:rsidR="00EF5D5A" w:rsidRPr="008B125C" w:rsidRDefault="00EF5D5A" w:rsidP="007E259D">
            <w:pPr>
              <w:pStyle w:val="DHHStabletext"/>
              <w:spacing w:after="0"/>
              <w:rPr>
                <w:rFonts w:cs="Arial"/>
                <w:b/>
                <w:bCs/>
                <w:szCs w:val="21"/>
              </w:rPr>
            </w:pPr>
            <w:r w:rsidRPr="008B125C">
              <w:rPr>
                <w:rFonts w:cs="Arial"/>
                <w:b/>
                <w:bCs/>
                <w:szCs w:val="21"/>
              </w:rPr>
              <w:t>Layout</w:t>
            </w:r>
            <w:r w:rsidRPr="008B125C">
              <w:rPr>
                <w:rFonts w:cs="Arial"/>
                <w:b/>
                <w:bCs/>
                <w:szCs w:val="21"/>
              </w:rPr>
              <w:tab/>
            </w:r>
          </w:p>
        </w:tc>
        <w:tc>
          <w:tcPr>
            <w:tcW w:w="7778" w:type="dxa"/>
          </w:tcPr>
          <w:p w14:paraId="2C40D045" w14:textId="77777777" w:rsidR="00EF5D5A" w:rsidRPr="008B125C" w:rsidRDefault="00EF5D5A" w:rsidP="007E259D">
            <w:pPr>
              <w:pStyle w:val="DHHStabletext"/>
              <w:spacing w:after="0"/>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D82A3D5" w14:textId="77777777" w:rsidR="00EF5D5A" w:rsidRPr="008B125C" w:rsidRDefault="00EF5D5A" w:rsidP="007E259D">
            <w:pPr>
              <w:pStyle w:val="DHHStabletext"/>
              <w:spacing w:after="0"/>
              <w:rPr>
                <w:rFonts w:cs="Arial"/>
                <w:szCs w:val="21"/>
              </w:rPr>
            </w:pPr>
          </w:p>
        </w:tc>
      </w:tr>
      <w:tr w:rsidR="00EF5D5A" w:rsidRPr="008B125C" w14:paraId="676F8259" w14:textId="77777777" w:rsidTr="008A40EB">
        <w:tc>
          <w:tcPr>
            <w:tcW w:w="2127" w:type="dxa"/>
          </w:tcPr>
          <w:p w14:paraId="0C48CD75"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Location</w:t>
            </w:r>
          </w:p>
        </w:tc>
        <w:tc>
          <w:tcPr>
            <w:tcW w:w="7778" w:type="dxa"/>
          </w:tcPr>
          <w:p w14:paraId="5FFEB175"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8EAB8EF" w14:textId="3851B62D" w:rsidR="00EF5D5A" w:rsidRPr="008B125C" w:rsidRDefault="00EF5D5A" w:rsidP="007E259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RRI_I12 (RF1.9\TS.1)</w:t>
            </w:r>
          </w:p>
          <w:p w14:paraId="6FC58416" w14:textId="2F9E5D3B" w:rsidR="00EF5D5A" w:rsidRPr="008B125C" w:rsidRDefault="00EF5D5A" w:rsidP="007E259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RRI_I13 (RF1.9\TS.1)</w:t>
            </w:r>
            <w:r w:rsidRPr="008B125C">
              <w:rPr>
                <w:rFonts w:cs="Arial"/>
                <w:szCs w:val="21"/>
              </w:rPr>
              <w:tab/>
            </w:r>
          </w:p>
          <w:p w14:paraId="076922FA" w14:textId="59E5B09F" w:rsidR="00EF5D5A" w:rsidRPr="008B125C" w:rsidRDefault="00EF5D5A" w:rsidP="00741239">
            <w:pPr>
              <w:pStyle w:val="DHHStabletext"/>
              <w:spacing w:before="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RRI_I14 (RF1.9\TS.1)</w:t>
            </w:r>
          </w:p>
        </w:tc>
      </w:tr>
      <w:tr w:rsidR="00EF5D5A" w:rsidRPr="008B125C" w14:paraId="11557718" w14:textId="77777777" w:rsidTr="008A40EB">
        <w:tc>
          <w:tcPr>
            <w:tcW w:w="2127" w:type="dxa"/>
          </w:tcPr>
          <w:p w14:paraId="3BE86CA5"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by</w:t>
            </w:r>
          </w:p>
        </w:tc>
        <w:tc>
          <w:tcPr>
            <w:tcW w:w="7778" w:type="dxa"/>
          </w:tcPr>
          <w:p w14:paraId="49D3741A" w14:textId="77777777" w:rsidR="00BC35CD" w:rsidRPr="008B125C" w:rsidRDefault="00BC35CD" w:rsidP="006671BE">
            <w:pPr>
              <w:pStyle w:val="DHHStabletext"/>
              <w:spacing w:after="0" w:line="276" w:lineRule="auto"/>
              <w:rPr>
                <w:rFonts w:cs="Arial"/>
                <w:szCs w:val="21"/>
              </w:rPr>
            </w:pPr>
            <w:r w:rsidRPr="008B125C">
              <w:rPr>
                <w:rFonts w:cs="Arial"/>
                <w:szCs w:val="21"/>
              </w:rPr>
              <w:t>Complex Care (FCP)</w:t>
            </w:r>
          </w:p>
          <w:p w14:paraId="10E5E5FC" w14:textId="0A36C57E" w:rsidR="00E52A18" w:rsidRPr="008B125C" w:rsidRDefault="00E52A18" w:rsidP="00894178">
            <w:pPr>
              <w:pStyle w:val="DHHStabletext"/>
              <w:spacing w:before="0" w:after="0" w:line="276" w:lineRule="auto"/>
              <w:rPr>
                <w:rFonts w:cs="Arial"/>
                <w:szCs w:val="21"/>
              </w:rPr>
            </w:pPr>
            <w:r w:rsidRPr="008B125C">
              <w:rPr>
                <w:rFonts w:cs="Arial"/>
                <w:szCs w:val="21"/>
              </w:rPr>
              <w:t>Home Based Dialysis</w:t>
            </w:r>
          </w:p>
          <w:p w14:paraId="3F9A0BD0" w14:textId="77777777" w:rsidR="00EF5D5A" w:rsidRPr="008B125C" w:rsidRDefault="00EF5D5A" w:rsidP="00894178">
            <w:pPr>
              <w:pStyle w:val="DHHStabletext"/>
              <w:spacing w:before="0" w:after="0" w:line="276" w:lineRule="auto"/>
              <w:rPr>
                <w:rFonts w:cs="Arial"/>
                <w:szCs w:val="21"/>
              </w:rPr>
            </w:pPr>
            <w:r w:rsidRPr="008B125C">
              <w:rPr>
                <w:rFonts w:cs="Arial"/>
                <w:szCs w:val="21"/>
              </w:rPr>
              <w:t>Home Enteral Nutrition</w:t>
            </w:r>
          </w:p>
          <w:p w14:paraId="13C40527" w14:textId="305CAD7E" w:rsidR="00EF5D5A" w:rsidRPr="008B125C" w:rsidRDefault="00EF5D5A" w:rsidP="00894178">
            <w:pPr>
              <w:pStyle w:val="DHHStabletext"/>
              <w:spacing w:before="0" w:after="0" w:line="276" w:lineRule="auto"/>
              <w:rPr>
                <w:rFonts w:cs="Arial"/>
                <w:szCs w:val="21"/>
              </w:rPr>
            </w:pPr>
            <w:r w:rsidRPr="008B125C">
              <w:rPr>
                <w:rFonts w:cs="Arial"/>
                <w:szCs w:val="21"/>
              </w:rPr>
              <w:t>Hospital Admission Risk Program</w:t>
            </w:r>
          </w:p>
          <w:p w14:paraId="620673CB" w14:textId="77777777" w:rsidR="00EF5D5A" w:rsidRPr="008B125C" w:rsidRDefault="00EF5D5A" w:rsidP="00894178">
            <w:pPr>
              <w:pStyle w:val="DHHStabletext"/>
              <w:spacing w:before="0" w:after="0" w:line="276" w:lineRule="auto"/>
              <w:rPr>
                <w:rFonts w:cs="Arial"/>
                <w:szCs w:val="21"/>
              </w:rPr>
            </w:pPr>
            <w:r w:rsidRPr="008B125C">
              <w:rPr>
                <w:rFonts w:cs="Arial"/>
                <w:szCs w:val="21"/>
              </w:rPr>
              <w:t>Post Acute Care</w:t>
            </w:r>
          </w:p>
          <w:p w14:paraId="2C952FA7" w14:textId="77777777" w:rsidR="00EF5D5A" w:rsidRPr="008B125C" w:rsidRDefault="00EF5D5A" w:rsidP="00894178">
            <w:pPr>
              <w:pStyle w:val="DHHStabletext"/>
              <w:spacing w:before="0" w:after="0" w:line="276" w:lineRule="auto"/>
              <w:rPr>
                <w:rFonts w:cs="Arial"/>
                <w:szCs w:val="21"/>
              </w:rPr>
            </w:pPr>
            <w:r w:rsidRPr="008B125C">
              <w:rPr>
                <w:rFonts w:cs="Arial"/>
                <w:szCs w:val="21"/>
              </w:rPr>
              <w:t>Residential In-Reach</w:t>
            </w:r>
          </w:p>
          <w:p w14:paraId="7251EBA3" w14:textId="77777777" w:rsidR="00EF5D5A" w:rsidRPr="008B125C" w:rsidRDefault="00EF5D5A" w:rsidP="00894178">
            <w:pPr>
              <w:pStyle w:val="DHHStabletext"/>
              <w:spacing w:before="0" w:after="0" w:line="276" w:lineRule="auto"/>
              <w:rPr>
                <w:rFonts w:cs="Arial"/>
                <w:szCs w:val="21"/>
              </w:rPr>
            </w:pPr>
            <w:r w:rsidRPr="008B125C">
              <w:rPr>
                <w:rFonts w:cs="Arial"/>
                <w:szCs w:val="21"/>
              </w:rPr>
              <w:t>Specialist Clinics (Outpatients)</w:t>
            </w:r>
          </w:p>
          <w:p w14:paraId="4BC9C17A" w14:textId="0F5DD7D4" w:rsidR="00EF5D5A" w:rsidRPr="008B125C" w:rsidRDefault="00A53DAC" w:rsidP="00894178">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16104981" w14:textId="77777777" w:rsidR="00EF5D5A" w:rsidRPr="008B125C" w:rsidRDefault="00EF5D5A" w:rsidP="00894178">
            <w:pPr>
              <w:pStyle w:val="DHHStabletext"/>
              <w:spacing w:before="0" w:after="0" w:line="276" w:lineRule="auto"/>
              <w:rPr>
                <w:rFonts w:cs="Arial"/>
                <w:szCs w:val="21"/>
              </w:rPr>
            </w:pPr>
            <w:r w:rsidRPr="008B125C">
              <w:rPr>
                <w:rFonts w:cs="Arial"/>
                <w:szCs w:val="21"/>
              </w:rPr>
              <w:t>Total Parenteral Nutrition</w:t>
            </w:r>
          </w:p>
          <w:p w14:paraId="09E087B9" w14:textId="6A0A9D1D" w:rsidR="00EF5D5A" w:rsidRPr="008B125C" w:rsidRDefault="00EF5D5A" w:rsidP="00894178">
            <w:pPr>
              <w:pStyle w:val="DHHStabletext"/>
              <w:spacing w:before="0" w:after="0" w:line="276" w:lineRule="auto"/>
              <w:rPr>
                <w:rFonts w:cs="Arial"/>
                <w:szCs w:val="21"/>
              </w:rPr>
            </w:pPr>
            <w:r w:rsidRPr="008B125C">
              <w:rPr>
                <w:rFonts w:cs="Arial"/>
                <w:szCs w:val="21"/>
              </w:rPr>
              <w:t>Transition Care Program</w:t>
            </w:r>
          </w:p>
          <w:p w14:paraId="3B352A54" w14:textId="77777777" w:rsidR="00894178" w:rsidRPr="008B125C" w:rsidRDefault="00894178" w:rsidP="00894178">
            <w:pPr>
              <w:pStyle w:val="DHHStabletext"/>
              <w:spacing w:before="0" w:after="0" w:line="276" w:lineRule="auto"/>
              <w:rPr>
                <w:rFonts w:cs="Arial"/>
                <w:szCs w:val="21"/>
              </w:rPr>
            </w:pPr>
            <w:r w:rsidRPr="008B125C">
              <w:rPr>
                <w:rFonts w:cs="Arial"/>
                <w:szCs w:val="21"/>
              </w:rPr>
              <w:t>Victorian Artificial Limb Program</w:t>
            </w:r>
          </w:p>
          <w:p w14:paraId="6FEA9EB9" w14:textId="77777777" w:rsidR="00335C4F" w:rsidRPr="008B125C" w:rsidRDefault="00335C4F" w:rsidP="009E62FB">
            <w:pPr>
              <w:widowControl w:val="0"/>
              <w:tabs>
                <w:tab w:val="left" w:pos="2127"/>
              </w:tabs>
              <w:autoSpaceDE w:val="0"/>
              <w:autoSpaceDN w:val="0"/>
              <w:adjustRightInd w:val="0"/>
              <w:spacing w:before="40" w:after="40" w:line="240" w:lineRule="auto"/>
              <w:rPr>
                <w:rFonts w:cs="Arial"/>
                <w:color w:val="000000"/>
                <w:szCs w:val="21"/>
                <w:lang w:eastAsia="en-AU"/>
              </w:rPr>
            </w:pPr>
            <w:r w:rsidRPr="008B125C">
              <w:rPr>
                <w:rFonts w:cs="Arial"/>
                <w:color w:val="000000"/>
                <w:szCs w:val="21"/>
                <w:lang w:eastAsia="en-AU"/>
              </w:rPr>
              <w:t>Victorian HIV and Sexual Health Services (VHS)</w:t>
            </w:r>
          </w:p>
          <w:p w14:paraId="37C4BB62" w14:textId="77777777" w:rsidR="00EF5D5A" w:rsidRPr="008B125C" w:rsidRDefault="00EF5D5A" w:rsidP="00894178">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48B63A28" w14:textId="77777777" w:rsidTr="008A40EB">
        <w:tc>
          <w:tcPr>
            <w:tcW w:w="2127" w:type="dxa"/>
          </w:tcPr>
          <w:p w14:paraId="16C69B0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C371890" w14:textId="77777777" w:rsidR="00EF5D5A" w:rsidRPr="008B125C" w:rsidRDefault="00EF5D5A" w:rsidP="008A40EB">
            <w:pPr>
              <w:pStyle w:val="DHHStabletext"/>
              <w:rPr>
                <w:rFonts w:cs="Arial"/>
                <w:szCs w:val="21"/>
              </w:rPr>
            </w:pPr>
            <w:r w:rsidRPr="008B125C">
              <w:rPr>
                <w:rFonts w:cs="Arial"/>
                <w:szCs w:val="21"/>
              </w:rPr>
              <w:t>Referrals acknowledged during the current reporting period.</w:t>
            </w:r>
          </w:p>
        </w:tc>
      </w:tr>
      <w:tr w:rsidR="00EF5D5A" w:rsidRPr="008B125C" w14:paraId="4A2BB321" w14:textId="77777777" w:rsidTr="008A40EB">
        <w:tc>
          <w:tcPr>
            <w:tcW w:w="2127" w:type="dxa"/>
          </w:tcPr>
          <w:p w14:paraId="11E1F55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48CBD4E"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46471880"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083C510" w14:textId="77777777" w:rsidR="00EF5D5A" w:rsidRPr="008B125C" w:rsidRDefault="00EF5D5A" w:rsidP="008A40EB">
            <w:pPr>
              <w:pStyle w:val="DHHStabletext"/>
              <w:rPr>
                <w:rFonts w:cs="Arial"/>
                <w:szCs w:val="21"/>
              </w:rPr>
            </w:pPr>
            <w:r w:rsidRPr="008B125C">
              <w:rPr>
                <w:rFonts w:cs="Arial"/>
                <w:szCs w:val="21"/>
              </w:rPr>
              <w:t>Referral In Receipt Acknowledgment Date (Mandatory)</w:t>
            </w:r>
          </w:p>
        </w:tc>
      </w:tr>
      <w:tr w:rsidR="00EF5D5A" w:rsidRPr="008B125C" w14:paraId="3E3C56F9" w14:textId="77777777" w:rsidTr="008A40EB">
        <w:trPr>
          <w:trHeight w:val="430"/>
        </w:trPr>
        <w:tc>
          <w:tcPr>
            <w:tcW w:w="2127" w:type="dxa"/>
          </w:tcPr>
          <w:p w14:paraId="0983DB4C"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280B213" w14:textId="72432F50" w:rsidR="0044553F" w:rsidRPr="008B125C" w:rsidRDefault="00EF5D5A" w:rsidP="008A40EB">
            <w:pPr>
              <w:pStyle w:val="DHHStabletext"/>
              <w:rPr>
                <w:rFonts w:cs="Arial"/>
                <w:szCs w:val="21"/>
              </w:rPr>
            </w:pPr>
            <w:r w:rsidRPr="008B125C">
              <w:rPr>
                <w:rFonts w:cs="Arial"/>
                <w:szCs w:val="21"/>
              </w:rPr>
              <w:t>Valid date.</w:t>
            </w:r>
          </w:p>
        </w:tc>
      </w:tr>
      <w:tr w:rsidR="00EF5D5A" w:rsidRPr="008B125C" w14:paraId="680943EE" w14:textId="77777777" w:rsidTr="008A40EB">
        <w:trPr>
          <w:trHeight w:val="312"/>
        </w:trPr>
        <w:tc>
          <w:tcPr>
            <w:tcW w:w="2127" w:type="dxa"/>
          </w:tcPr>
          <w:p w14:paraId="2BE160A8"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045CA7A" w14:textId="3B632B91" w:rsidR="00EF5D5A" w:rsidRPr="008B125C" w:rsidRDefault="00EF5D5A" w:rsidP="008A40EB">
            <w:pPr>
              <w:pStyle w:val="DHHStabletext"/>
              <w:rPr>
                <w:rFonts w:cs="Arial"/>
                <w:szCs w:val="21"/>
              </w:rPr>
            </w:pPr>
            <w:r w:rsidRPr="008B125C">
              <w:rPr>
                <w:rFonts w:cs="Arial"/>
                <w:szCs w:val="21"/>
              </w:rPr>
              <w:t xml:space="preserve">The century component of the year must begin with </w:t>
            </w:r>
            <w:r w:rsidR="00210B90">
              <w:rPr>
                <w:rFonts w:cs="Arial"/>
                <w:szCs w:val="21"/>
              </w:rPr>
              <w:t>‘</w:t>
            </w:r>
            <w:r w:rsidRPr="008B125C">
              <w:rPr>
                <w:rFonts w:cs="Arial"/>
                <w:szCs w:val="21"/>
              </w:rPr>
              <w:t>19</w:t>
            </w:r>
            <w:r w:rsidR="00210B90">
              <w:rPr>
                <w:rFonts w:cs="Arial"/>
                <w:szCs w:val="21"/>
              </w:rPr>
              <w:t>’</w:t>
            </w:r>
            <w:r w:rsidRPr="008B125C">
              <w:rPr>
                <w:rFonts w:cs="Arial"/>
                <w:szCs w:val="21"/>
              </w:rPr>
              <w:t xml:space="preserve"> or </w:t>
            </w:r>
            <w:r w:rsidR="00210B90">
              <w:rPr>
                <w:rFonts w:cs="Arial"/>
                <w:szCs w:val="21"/>
              </w:rPr>
              <w:t>‘</w:t>
            </w:r>
            <w:r w:rsidRPr="008B125C">
              <w:rPr>
                <w:rFonts w:cs="Arial"/>
                <w:szCs w:val="21"/>
              </w:rPr>
              <w:t>20</w:t>
            </w:r>
            <w:r w:rsidR="00210B90">
              <w:rPr>
                <w:rFonts w:cs="Arial"/>
                <w:szCs w:val="21"/>
              </w:rPr>
              <w:t>’</w:t>
            </w:r>
            <w:r w:rsidRPr="008B125C">
              <w:rPr>
                <w:rFonts w:cs="Arial"/>
                <w:szCs w:val="21"/>
              </w:rPr>
              <w:t>.</w:t>
            </w:r>
          </w:p>
          <w:p w14:paraId="10755BB4" w14:textId="77777777" w:rsidR="00EF5D5A" w:rsidRPr="008B125C" w:rsidRDefault="00EF5D5A" w:rsidP="008A40EB">
            <w:pPr>
              <w:pStyle w:val="DHHStabletext"/>
              <w:rPr>
                <w:rFonts w:cs="Arial"/>
                <w:szCs w:val="21"/>
              </w:rPr>
            </w:pPr>
            <w:r w:rsidRPr="008B125C">
              <w:rPr>
                <w:rFonts w:cs="Arial"/>
                <w:szCs w:val="21"/>
              </w:rPr>
              <w:t>Each Health Service should maintain a single point of entry for all HARP, PAC, SACS services where an intake process is conducted. Contacting the patient/client to acknowledge receipt of the referral would constitute part of this intake process. Health Services can also use this contact to further progress the intake process.</w:t>
            </w:r>
          </w:p>
          <w:p w14:paraId="014BB068" w14:textId="77777777" w:rsidR="00EF5D5A" w:rsidRPr="008B125C" w:rsidRDefault="00EF5D5A" w:rsidP="008A40EB">
            <w:pPr>
              <w:pStyle w:val="DHHStabletext"/>
              <w:rPr>
                <w:rFonts w:cs="Arial"/>
                <w:szCs w:val="21"/>
              </w:rPr>
            </w:pPr>
            <w:r w:rsidRPr="008B125C">
              <w:rPr>
                <w:rFonts w:cs="Arial"/>
                <w:szCs w:val="21"/>
              </w:rPr>
              <w:t>For Specialist Clinics (Outpatients), the Referral In Receipt Acknowledgement Date is the date the referrer was contacted to acknowledge receipt of the referral.</w:t>
            </w:r>
          </w:p>
          <w:p w14:paraId="4FBB4779" w14:textId="77777777" w:rsidR="00EF5D5A" w:rsidRPr="008B125C" w:rsidRDefault="00EF5D5A" w:rsidP="008A40EB">
            <w:pPr>
              <w:pStyle w:val="DHHStabletext"/>
              <w:rPr>
                <w:rFonts w:cs="Arial"/>
                <w:szCs w:val="21"/>
              </w:rPr>
            </w:pPr>
            <w:r w:rsidRPr="008B125C">
              <w:rPr>
                <w:rFonts w:cs="Arial"/>
                <w:szCs w:val="21"/>
              </w:rPr>
              <w:t>This contact may be in the form of a letter or email, a telephone contact or in person.</w:t>
            </w:r>
          </w:p>
          <w:p w14:paraId="5EB1DA1C" w14:textId="6617B81D" w:rsidR="00F5445F" w:rsidRPr="008B125C" w:rsidRDefault="00EF5D5A" w:rsidP="00F5445F">
            <w:pPr>
              <w:pStyle w:val="DHHStabletext"/>
              <w:rPr>
                <w:rFonts w:cs="Arial"/>
                <w:szCs w:val="21"/>
              </w:rPr>
            </w:pPr>
            <w:r w:rsidRPr="008B125C">
              <w:rPr>
                <w:rFonts w:cs="Arial"/>
                <w:szCs w:val="21"/>
              </w:rPr>
              <w:t xml:space="preserve">This item should be reported for all referrals received, even though the intake process may determine that some people referred are not appropriate patients/clients for the service, and therefore not all referrals nor referrals </w:t>
            </w:r>
            <w:r w:rsidRPr="008B125C">
              <w:rPr>
                <w:rFonts w:cs="Arial"/>
                <w:szCs w:val="21"/>
              </w:rPr>
              <w:lastRenderedPageBreak/>
              <w:t>acknowledged need result in an episode being started. As noted elsewhere, an Episode starts when a referral is accepted</w:t>
            </w:r>
            <w:r w:rsidR="00F5445F" w:rsidRPr="008B125C">
              <w:rPr>
                <w:rFonts w:cs="Arial"/>
                <w:szCs w:val="21"/>
              </w:rPr>
              <w:t>.</w:t>
            </w:r>
          </w:p>
        </w:tc>
      </w:tr>
      <w:tr w:rsidR="00EF5D5A" w:rsidRPr="008B125C" w14:paraId="5D559A4C" w14:textId="77777777" w:rsidTr="008A40EB">
        <w:trPr>
          <w:trHeight w:val="312"/>
        </w:trPr>
        <w:tc>
          <w:tcPr>
            <w:tcW w:w="2127" w:type="dxa"/>
          </w:tcPr>
          <w:p w14:paraId="467FE08B"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lastRenderedPageBreak/>
              <w:t>Validations</w:t>
            </w:r>
          </w:p>
        </w:tc>
        <w:tc>
          <w:tcPr>
            <w:tcW w:w="7778" w:type="dxa"/>
          </w:tcPr>
          <w:p w14:paraId="32D62198" w14:textId="063E3561" w:rsidR="00EF5D5A" w:rsidRPr="008B125C" w:rsidRDefault="00EF5D5A" w:rsidP="006671BE">
            <w:pPr>
              <w:pStyle w:val="DHHStabletext"/>
              <w:spacing w:after="0" w:line="276" w:lineRule="auto"/>
              <w:rPr>
                <w:rFonts w:cs="Arial"/>
                <w:szCs w:val="21"/>
              </w:rPr>
            </w:pPr>
            <w:r w:rsidRPr="008B125C">
              <w:rPr>
                <w:rFonts w:cs="Arial"/>
                <w:szCs w:val="21"/>
              </w:rPr>
              <w:t>E</w:t>
            </w:r>
            <w:r w:rsidR="002914CE" w:rsidRPr="008B125C">
              <w:rPr>
                <w:rFonts w:cs="Arial"/>
                <w:szCs w:val="21"/>
              </w:rPr>
              <w:t>016</w:t>
            </w:r>
            <w:r w:rsidRPr="008B125C">
              <w:rPr>
                <w:rFonts w:cs="Arial"/>
                <w:szCs w:val="21"/>
              </w:rPr>
              <w:tab/>
              <w:t xml:space="preserve">The field </w:t>
            </w:r>
            <w:r w:rsidR="00210B90">
              <w:rPr>
                <w:rFonts w:cs="Arial"/>
                <w:szCs w:val="21"/>
              </w:rPr>
              <w:t>‘</w:t>
            </w:r>
            <w:r w:rsidRPr="008B125C">
              <w:rPr>
                <w:rFonts w:cs="Arial"/>
                <w:szCs w:val="21"/>
              </w:rPr>
              <w:t>&lt;FieldName&gt;</w:t>
            </w:r>
            <w:r w:rsidR="00210B90">
              <w:rPr>
                <w:rFonts w:cs="Arial"/>
                <w:szCs w:val="21"/>
              </w:rPr>
              <w:t>’</w:t>
            </w:r>
            <w:r w:rsidRPr="008B125C">
              <w:rPr>
                <w:rFonts w:cs="Arial"/>
                <w:szCs w:val="21"/>
              </w:rPr>
              <w:t xml:space="preserve"> (&lt;Location&gt;) is mandatory for this </w:t>
            </w:r>
            <w:r w:rsidR="0093361A" w:rsidRPr="008B125C">
              <w:rPr>
                <w:rFonts w:cs="Arial"/>
                <w:szCs w:val="21"/>
              </w:rPr>
              <w:tab/>
            </w:r>
            <w:r w:rsidRPr="008B125C">
              <w:rPr>
                <w:rFonts w:cs="Arial"/>
                <w:szCs w:val="21"/>
              </w:rPr>
              <w:t>Program/Stream &lt;Program/Stream&gt;, but no value was supplied</w:t>
            </w:r>
          </w:p>
          <w:p w14:paraId="5BD389AD" w14:textId="5BE1EB05" w:rsidR="00EF5D5A" w:rsidRPr="008B125C" w:rsidRDefault="00EF5D5A" w:rsidP="0093361A">
            <w:pPr>
              <w:pStyle w:val="DHHStabletext"/>
              <w:spacing w:before="0" w:after="0"/>
              <w:rPr>
                <w:rFonts w:cs="Arial"/>
                <w:szCs w:val="21"/>
              </w:rPr>
            </w:pPr>
            <w:r w:rsidRPr="008B125C">
              <w:rPr>
                <w:rFonts w:cs="Arial"/>
                <w:szCs w:val="21"/>
              </w:rPr>
              <w:t xml:space="preserve">E020 </w:t>
            </w:r>
            <w:r w:rsidRPr="008B125C">
              <w:rPr>
                <w:rFonts w:cs="Arial"/>
                <w:szCs w:val="21"/>
              </w:rPr>
              <w:tab/>
              <w:t xml:space="preserve">&lt;SucceedingEvent&gt; (&lt;SucceedingEventValue&gt;) is before &lt;Preceding </w:t>
            </w:r>
            <w:r w:rsidR="0093361A" w:rsidRPr="008B125C">
              <w:rPr>
                <w:rFonts w:cs="Arial"/>
                <w:szCs w:val="21"/>
              </w:rPr>
              <w:tab/>
            </w:r>
            <w:r w:rsidRPr="008B125C">
              <w:rPr>
                <w:rFonts w:cs="Arial"/>
                <w:szCs w:val="21"/>
              </w:rPr>
              <w:t>Event&gt; (&lt;PrecedingEventValue&gt;)</w:t>
            </w:r>
          </w:p>
        </w:tc>
      </w:tr>
      <w:tr w:rsidR="00EF5D5A" w:rsidRPr="008B125C" w14:paraId="1D021967" w14:textId="77777777" w:rsidTr="008A40EB">
        <w:trPr>
          <w:trHeight w:val="312"/>
        </w:trPr>
        <w:tc>
          <w:tcPr>
            <w:tcW w:w="2127" w:type="dxa"/>
          </w:tcPr>
          <w:p w14:paraId="380D3764"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Related items</w:t>
            </w:r>
          </w:p>
        </w:tc>
        <w:tc>
          <w:tcPr>
            <w:tcW w:w="7778" w:type="dxa"/>
          </w:tcPr>
          <w:p w14:paraId="6E12D2BD" w14:textId="01940E5F" w:rsidR="00EF5D5A" w:rsidRPr="008B125C" w:rsidRDefault="00EF5D5A" w:rsidP="006671BE">
            <w:pPr>
              <w:pStyle w:val="DHHStabletext"/>
              <w:spacing w:after="0" w:line="276" w:lineRule="auto"/>
              <w:rPr>
                <w:rFonts w:cs="Arial"/>
                <w:szCs w:val="21"/>
              </w:rPr>
            </w:pPr>
            <w:r w:rsidRPr="008B125C">
              <w:rPr>
                <w:rFonts w:cs="Arial"/>
                <w:szCs w:val="21"/>
              </w:rPr>
              <w:t xml:space="preserve">Contact </w:t>
            </w:r>
            <w:r w:rsidR="00771728" w:rsidRPr="008B125C">
              <w:rPr>
                <w:rFonts w:cs="Arial"/>
                <w:szCs w:val="21"/>
              </w:rPr>
              <w:t>End</w:t>
            </w:r>
            <w:r w:rsidRPr="008B125C">
              <w:rPr>
                <w:rFonts w:cs="Arial"/>
                <w:szCs w:val="21"/>
              </w:rPr>
              <w:t xml:space="preserve"> Date/Time</w:t>
            </w:r>
          </w:p>
          <w:p w14:paraId="67A01F8A" w14:textId="0F983A5C" w:rsidR="00771728" w:rsidRPr="008B125C" w:rsidRDefault="00771728" w:rsidP="00DD0B6A">
            <w:pPr>
              <w:pStyle w:val="DHHStabletext"/>
              <w:spacing w:before="0" w:after="0" w:line="276" w:lineRule="auto"/>
              <w:rPr>
                <w:rFonts w:cs="Arial"/>
                <w:szCs w:val="21"/>
              </w:rPr>
            </w:pPr>
            <w:r w:rsidRPr="008B125C">
              <w:rPr>
                <w:rFonts w:cs="Arial"/>
                <w:szCs w:val="21"/>
              </w:rPr>
              <w:t>Contact Start Date/Time</w:t>
            </w:r>
          </w:p>
          <w:p w14:paraId="632B8D93"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End Date</w:t>
            </w:r>
          </w:p>
          <w:p w14:paraId="18E3366B"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First Appointment Booked Date</w:t>
            </w:r>
          </w:p>
          <w:p w14:paraId="5FAB5D91"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Patient/Client Notified of First Appointment Date</w:t>
            </w:r>
          </w:p>
          <w:p w14:paraId="4C317471"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Start Date</w:t>
            </w:r>
          </w:p>
          <w:p w14:paraId="204CFB0E" w14:textId="77777777" w:rsidR="00EF5D5A" w:rsidRPr="008B125C" w:rsidRDefault="00EF5D5A" w:rsidP="00DD0B6A">
            <w:pPr>
              <w:pStyle w:val="DHHStabletext"/>
              <w:spacing w:before="0" w:after="0" w:line="276" w:lineRule="auto"/>
              <w:rPr>
                <w:rFonts w:cs="Arial"/>
                <w:szCs w:val="21"/>
              </w:rPr>
            </w:pPr>
            <w:r w:rsidRPr="008B125C">
              <w:rPr>
                <w:rFonts w:cs="Arial"/>
                <w:szCs w:val="21"/>
              </w:rPr>
              <w:t>Patient/Client Birth Date</w:t>
            </w:r>
          </w:p>
          <w:p w14:paraId="4448000F"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Clinical Referral Date</w:t>
            </w:r>
          </w:p>
          <w:p w14:paraId="19370D3A"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Receipt Acknowledgment Date</w:t>
            </w:r>
          </w:p>
          <w:p w14:paraId="70033260"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Received Date</w:t>
            </w:r>
          </w:p>
          <w:p w14:paraId="45B07194"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Out Date</w:t>
            </w:r>
          </w:p>
        </w:tc>
      </w:tr>
    </w:tbl>
    <w:p w14:paraId="749547B3"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66A35BA" w14:textId="77777777" w:rsidTr="008A40EB">
        <w:tc>
          <w:tcPr>
            <w:tcW w:w="2127" w:type="dxa"/>
          </w:tcPr>
          <w:p w14:paraId="1DECA29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1A25C7AF" w14:textId="77777777" w:rsidR="00EF5D5A" w:rsidRPr="008B125C" w:rsidRDefault="00EF5D5A" w:rsidP="000F49EE">
            <w:pPr>
              <w:pStyle w:val="DHHStabletext"/>
              <w:spacing w:line="276" w:lineRule="auto"/>
              <w:rPr>
                <w:rFonts w:cs="Arial"/>
                <w:szCs w:val="21"/>
              </w:rPr>
            </w:pPr>
            <w:r w:rsidRPr="008B125C">
              <w:rPr>
                <w:rFonts w:cs="Arial"/>
                <w:szCs w:val="21"/>
              </w:rPr>
              <w:t>Required for SACS accountability reporting to the Victorian Government. This item is used together with Referral Received Date to determine the percentage of SACS patients/clients contacted within three working days of referral.</w:t>
            </w:r>
          </w:p>
        </w:tc>
      </w:tr>
      <w:tr w:rsidR="00EF5D5A" w:rsidRPr="008B125C" w14:paraId="4A83C591" w14:textId="77777777" w:rsidTr="008A40EB">
        <w:tc>
          <w:tcPr>
            <w:tcW w:w="2127" w:type="dxa"/>
          </w:tcPr>
          <w:p w14:paraId="239C0068"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Principal users</w:t>
            </w:r>
          </w:p>
        </w:tc>
        <w:tc>
          <w:tcPr>
            <w:tcW w:w="7778" w:type="dxa"/>
          </w:tcPr>
          <w:p w14:paraId="32C85579" w14:textId="77777777" w:rsidR="00EF5D5A" w:rsidRPr="008B125C" w:rsidRDefault="00EF5D5A" w:rsidP="006671BE">
            <w:pPr>
              <w:pStyle w:val="DHHSbody"/>
              <w:spacing w:before="80" w:after="0" w:line="276" w:lineRule="auto"/>
              <w:rPr>
                <w:rFonts w:cs="Arial"/>
                <w:sz w:val="21"/>
                <w:szCs w:val="21"/>
              </w:rPr>
            </w:pPr>
            <w:r w:rsidRPr="008B125C">
              <w:rPr>
                <w:rFonts w:cs="Arial"/>
                <w:sz w:val="21"/>
                <w:szCs w:val="21"/>
              </w:rPr>
              <w:t>Department of Health, Victorian Government, Australian Government.</w:t>
            </w:r>
          </w:p>
        </w:tc>
      </w:tr>
      <w:tr w:rsidR="00EF5D5A" w:rsidRPr="008B125C" w14:paraId="03B27B66" w14:textId="77777777" w:rsidTr="008A40EB">
        <w:tc>
          <w:tcPr>
            <w:tcW w:w="2127" w:type="dxa"/>
          </w:tcPr>
          <w:p w14:paraId="3C3F37DF"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Version history</w:t>
            </w:r>
          </w:p>
        </w:tc>
        <w:tc>
          <w:tcPr>
            <w:tcW w:w="7778" w:type="dxa"/>
          </w:tcPr>
          <w:p w14:paraId="604F4AF0"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CFACCBA" w14:textId="77777777" w:rsidR="00EF5D5A" w:rsidRPr="008B125C" w:rsidRDefault="00EF5D5A" w:rsidP="00DD0B6A">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Referral In Receipt Acknowledgment Date</w:t>
            </w:r>
            <w:r w:rsidRPr="008B125C">
              <w:rPr>
                <w:rFonts w:cs="Arial"/>
                <w:szCs w:val="21"/>
              </w:rPr>
              <w:tab/>
              <w:t>2010/07/01</w:t>
            </w:r>
          </w:p>
          <w:p w14:paraId="1C8CD8DC" w14:textId="77777777" w:rsidR="00EF5D5A" w:rsidRPr="008B125C" w:rsidRDefault="00EF5D5A" w:rsidP="00DD0B6A">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Referral In Receipt Acknowledgment Date</w:t>
            </w:r>
            <w:r w:rsidRPr="008B125C">
              <w:rPr>
                <w:rFonts w:cs="Arial"/>
                <w:szCs w:val="21"/>
              </w:rPr>
              <w:tab/>
              <w:t>2009/07/01</w:t>
            </w:r>
          </w:p>
          <w:p w14:paraId="626828DE" w14:textId="77777777" w:rsidR="00EF5D5A" w:rsidRPr="008B125C" w:rsidRDefault="00EF5D5A" w:rsidP="00DD0B6A">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Referral In Receipt Acknowledgment Date</w:t>
            </w:r>
            <w:r w:rsidRPr="008B125C">
              <w:rPr>
                <w:rFonts w:cs="Arial"/>
                <w:szCs w:val="21"/>
              </w:rPr>
              <w:tab/>
              <w:t>2008/07/01</w:t>
            </w:r>
          </w:p>
          <w:p w14:paraId="50F4A849" w14:textId="77777777" w:rsidR="00EF5D5A" w:rsidRPr="008B125C" w:rsidRDefault="00EF5D5A" w:rsidP="00DD0B6A">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Date of Referral Receipt Acknowledgment</w:t>
            </w:r>
            <w:r w:rsidRPr="008B125C">
              <w:rPr>
                <w:rFonts w:cs="Arial"/>
                <w:szCs w:val="21"/>
              </w:rPr>
              <w:tab/>
              <w:t>2007/07/01</w:t>
            </w:r>
          </w:p>
          <w:p w14:paraId="54E8D7FA" w14:textId="77777777" w:rsidR="00EF5D5A" w:rsidRPr="008B125C" w:rsidRDefault="00EF5D5A" w:rsidP="00DD0B6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Date of Referral Receipt Acknowledgment</w:t>
            </w:r>
            <w:r w:rsidRPr="008B125C">
              <w:rPr>
                <w:rFonts w:cs="Arial"/>
                <w:szCs w:val="21"/>
              </w:rPr>
              <w:tab/>
              <w:t>2005/07/01</w:t>
            </w:r>
          </w:p>
        </w:tc>
      </w:tr>
      <w:tr w:rsidR="00EF5D5A" w:rsidRPr="008B125C" w14:paraId="29AA288F" w14:textId="77777777" w:rsidTr="008A40EB">
        <w:tc>
          <w:tcPr>
            <w:tcW w:w="2127" w:type="dxa"/>
          </w:tcPr>
          <w:p w14:paraId="7134A8E8"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C40B69C" w14:textId="7093663F"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14D7CC77" w14:textId="77777777" w:rsidTr="008A40EB">
        <w:tc>
          <w:tcPr>
            <w:tcW w:w="2127" w:type="dxa"/>
          </w:tcPr>
          <w:p w14:paraId="7FE2BE0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8A108B5" w14:textId="77777777" w:rsidR="00EF5D5A" w:rsidRPr="008B125C" w:rsidRDefault="00EF5D5A" w:rsidP="008A40EB">
            <w:pPr>
              <w:pStyle w:val="DHHStabletext"/>
              <w:rPr>
                <w:rFonts w:cs="Arial"/>
                <w:szCs w:val="21"/>
              </w:rPr>
            </w:pPr>
            <w:r w:rsidRPr="008B125C">
              <w:rPr>
                <w:rFonts w:cs="Arial"/>
                <w:szCs w:val="21"/>
              </w:rPr>
              <w:t>ISO8601:2000</w:t>
            </w:r>
          </w:p>
        </w:tc>
      </w:tr>
    </w:tbl>
    <w:p w14:paraId="35CBBA5D" w14:textId="77777777" w:rsidR="00EF5D5A" w:rsidRPr="008B125C" w:rsidRDefault="00EF5D5A" w:rsidP="00EF5D5A">
      <w:pPr>
        <w:rPr>
          <w:rFonts w:cs="Arial"/>
          <w:b/>
          <w:color w:val="007B4B"/>
          <w:szCs w:val="21"/>
        </w:rPr>
      </w:pPr>
      <w:r w:rsidRPr="008B125C">
        <w:rPr>
          <w:rFonts w:cs="Arial"/>
          <w:szCs w:val="21"/>
        </w:rPr>
        <w:br w:type="page"/>
      </w:r>
    </w:p>
    <w:p w14:paraId="63B9400C" w14:textId="77777777" w:rsidR="00EF5D5A" w:rsidRPr="008B125C" w:rsidRDefault="00EF5D5A" w:rsidP="00EF5D5A">
      <w:pPr>
        <w:pStyle w:val="Heading2"/>
        <w:rPr>
          <w:rFonts w:cs="Arial"/>
        </w:rPr>
      </w:pPr>
      <w:bookmarkStart w:id="269" w:name="_Toc43717324"/>
      <w:bookmarkStart w:id="270" w:name="_Toc139643455"/>
      <w:r w:rsidRPr="008B125C">
        <w:rPr>
          <w:rFonts w:cs="Arial"/>
        </w:rPr>
        <w:lastRenderedPageBreak/>
        <w:t>Referral In Received Date</w:t>
      </w:r>
      <w:bookmarkEnd w:id="269"/>
      <w:bookmarkEnd w:id="27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B4FE488" w14:textId="77777777" w:rsidTr="008A40EB">
        <w:tc>
          <w:tcPr>
            <w:tcW w:w="2127" w:type="dxa"/>
          </w:tcPr>
          <w:p w14:paraId="54DB0A63"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22A65BB" w14:textId="77777777" w:rsidR="00EF5D5A" w:rsidRPr="008B125C" w:rsidRDefault="00EF5D5A" w:rsidP="008A40EB">
            <w:pPr>
              <w:pStyle w:val="DHHStabletext"/>
              <w:rPr>
                <w:rFonts w:cs="Arial"/>
                <w:szCs w:val="21"/>
              </w:rPr>
            </w:pPr>
            <w:r w:rsidRPr="008B125C">
              <w:rPr>
                <w:rFonts w:cs="Arial"/>
                <w:szCs w:val="21"/>
              </w:rPr>
              <w:t>The date that a referral, either written or verbal, is received. For Specialist Clinics (Outpatients), this could be a request for a booking, where the referral will be provided at the first contact.</w:t>
            </w:r>
          </w:p>
          <w:p w14:paraId="5F8DBB1B"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4E27DD4" w14:textId="77777777" w:rsidTr="008A40EB">
        <w:tc>
          <w:tcPr>
            <w:tcW w:w="2127" w:type="dxa"/>
          </w:tcPr>
          <w:p w14:paraId="22FF1A90"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2FAAC208" w14:textId="77777777"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2D2CD34" w14:textId="77777777" w:rsidTr="008A40EB">
        <w:tc>
          <w:tcPr>
            <w:tcW w:w="2127" w:type="dxa"/>
          </w:tcPr>
          <w:p w14:paraId="40020E7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C1DB3BF" w14:textId="77777777" w:rsidR="00EF5D5A" w:rsidRDefault="00EF5D5A" w:rsidP="008A40EB">
            <w:pPr>
              <w:pStyle w:val="DHHStabletext"/>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9F122DA" w14:textId="3B865954" w:rsidR="00EF5D5A" w:rsidRPr="008B125C" w:rsidRDefault="00EF5D5A" w:rsidP="008A40EB">
            <w:pPr>
              <w:pStyle w:val="DHHStabletext"/>
              <w:rPr>
                <w:rFonts w:cs="Arial"/>
                <w:b/>
                <w:bCs/>
                <w:szCs w:val="21"/>
              </w:rPr>
            </w:pPr>
          </w:p>
        </w:tc>
      </w:tr>
      <w:tr w:rsidR="00EF5D5A" w:rsidRPr="008B125C" w14:paraId="62942F17" w14:textId="77777777" w:rsidTr="008A40EB">
        <w:tc>
          <w:tcPr>
            <w:tcW w:w="2127" w:type="dxa"/>
          </w:tcPr>
          <w:p w14:paraId="0C170CB9"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Location</w:t>
            </w:r>
          </w:p>
        </w:tc>
        <w:tc>
          <w:tcPr>
            <w:tcW w:w="7778" w:type="dxa"/>
          </w:tcPr>
          <w:p w14:paraId="6B4FDDF6"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2030E84" w14:textId="3C8F7E72" w:rsidR="00EF5D5A" w:rsidRPr="008B125C" w:rsidRDefault="00EF5D5A" w:rsidP="00DD0B6A">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RRI_I12 (RF1.7\TS.1)</w:t>
            </w:r>
          </w:p>
          <w:p w14:paraId="7A50CA5F" w14:textId="669E9F15" w:rsidR="00EF5D5A" w:rsidRPr="008B125C" w:rsidRDefault="00EF5D5A" w:rsidP="00DD0B6A">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RRI_I13 (RF1.7\TS.1)</w:t>
            </w:r>
            <w:r w:rsidRPr="008B125C">
              <w:rPr>
                <w:rFonts w:cs="Arial"/>
                <w:szCs w:val="21"/>
              </w:rPr>
              <w:tab/>
            </w:r>
          </w:p>
          <w:p w14:paraId="0870986C" w14:textId="22BE38D7" w:rsidR="00EF5D5A" w:rsidRPr="008B125C" w:rsidRDefault="00EF5D5A" w:rsidP="00741239">
            <w:pPr>
              <w:pStyle w:val="DHHStabletext"/>
              <w:spacing w:before="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RRI_I14 (RF1.7\TS.1)</w:t>
            </w:r>
          </w:p>
        </w:tc>
      </w:tr>
      <w:tr w:rsidR="00EF5D5A" w:rsidRPr="008B125C" w14:paraId="626493AD" w14:textId="77777777" w:rsidTr="008A40EB">
        <w:tc>
          <w:tcPr>
            <w:tcW w:w="2127" w:type="dxa"/>
          </w:tcPr>
          <w:p w14:paraId="69DF669C"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by</w:t>
            </w:r>
          </w:p>
        </w:tc>
        <w:tc>
          <w:tcPr>
            <w:tcW w:w="7778" w:type="dxa"/>
          </w:tcPr>
          <w:p w14:paraId="026D265D" w14:textId="77777777" w:rsidR="00B86C40" w:rsidRPr="008B125C" w:rsidRDefault="00B86C40" w:rsidP="006671BE">
            <w:pPr>
              <w:pStyle w:val="DHHStabletext"/>
              <w:spacing w:after="0" w:line="276" w:lineRule="auto"/>
              <w:rPr>
                <w:rFonts w:cs="Arial"/>
                <w:szCs w:val="21"/>
              </w:rPr>
            </w:pPr>
            <w:r w:rsidRPr="008B125C">
              <w:rPr>
                <w:rFonts w:cs="Arial"/>
                <w:szCs w:val="21"/>
              </w:rPr>
              <w:t>Complex Care (FCP)</w:t>
            </w:r>
          </w:p>
          <w:p w14:paraId="7719ACE0" w14:textId="52273A70" w:rsidR="00B92567" w:rsidRPr="008B125C" w:rsidRDefault="00B92567" w:rsidP="00DD0B6A">
            <w:pPr>
              <w:pStyle w:val="DHHStabletext"/>
              <w:spacing w:before="0" w:after="0" w:line="276" w:lineRule="auto"/>
              <w:rPr>
                <w:rFonts w:cs="Arial"/>
                <w:szCs w:val="21"/>
              </w:rPr>
            </w:pPr>
            <w:r w:rsidRPr="008B125C">
              <w:rPr>
                <w:rFonts w:cs="Arial"/>
                <w:szCs w:val="21"/>
              </w:rPr>
              <w:t>Home Based Dialysis</w:t>
            </w:r>
          </w:p>
          <w:p w14:paraId="05072850" w14:textId="77777777" w:rsidR="00EF5D5A" w:rsidRPr="008B125C" w:rsidRDefault="00EF5D5A" w:rsidP="00DD0B6A">
            <w:pPr>
              <w:pStyle w:val="DHHStabletext"/>
              <w:spacing w:before="0" w:after="0" w:line="276" w:lineRule="auto"/>
              <w:rPr>
                <w:rFonts w:cs="Arial"/>
                <w:szCs w:val="21"/>
              </w:rPr>
            </w:pPr>
            <w:r w:rsidRPr="008B125C">
              <w:rPr>
                <w:rFonts w:cs="Arial"/>
                <w:szCs w:val="21"/>
              </w:rPr>
              <w:t>Home Enteral Nutrition</w:t>
            </w:r>
          </w:p>
          <w:p w14:paraId="7EA22BA6" w14:textId="77777777" w:rsidR="00EF5D5A" w:rsidRPr="008B125C" w:rsidRDefault="00EF5D5A" w:rsidP="00DD0B6A">
            <w:pPr>
              <w:pStyle w:val="DHHStabletext"/>
              <w:spacing w:before="0" w:after="0" w:line="276" w:lineRule="auto"/>
              <w:rPr>
                <w:rFonts w:cs="Arial"/>
                <w:szCs w:val="21"/>
              </w:rPr>
            </w:pPr>
            <w:r w:rsidRPr="008B125C">
              <w:rPr>
                <w:rFonts w:cs="Arial"/>
                <w:szCs w:val="21"/>
              </w:rPr>
              <w:t>Hospital Admission Risk Program</w:t>
            </w:r>
          </w:p>
          <w:p w14:paraId="6E92C945" w14:textId="1254F68C" w:rsidR="00C12C0D" w:rsidRPr="008B125C" w:rsidRDefault="00C12C0D" w:rsidP="00C12C0D">
            <w:pPr>
              <w:pStyle w:val="DHHStabletext"/>
              <w:spacing w:before="0" w:after="0" w:line="276" w:lineRule="auto"/>
              <w:rPr>
                <w:rFonts w:cs="Arial"/>
                <w:szCs w:val="21"/>
              </w:rPr>
            </w:pPr>
            <w:r w:rsidRPr="008B125C">
              <w:rPr>
                <w:rFonts w:cs="Arial"/>
                <w:szCs w:val="21"/>
              </w:rPr>
              <w:t>Palliative Care Consultancy</w:t>
            </w:r>
          </w:p>
          <w:p w14:paraId="5097AE2E" w14:textId="77777777" w:rsidR="00EF5D5A" w:rsidRPr="008B125C" w:rsidRDefault="00EF5D5A" w:rsidP="00DD0B6A">
            <w:pPr>
              <w:pStyle w:val="DHHStabletext"/>
              <w:spacing w:before="0" w:after="0" w:line="276" w:lineRule="auto"/>
              <w:rPr>
                <w:rFonts w:cs="Arial"/>
                <w:szCs w:val="21"/>
              </w:rPr>
            </w:pPr>
            <w:r w:rsidRPr="008B125C">
              <w:rPr>
                <w:rFonts w:cs="Arial"/>
                <w:szCs w:val="21"/>
              </w:rPr>
              <w:t>Palliative Care</w:t>
            </w:r>
          </w:p>
          <w:p w14:paraId="66020329" w14:textId="77777777" w:rsidR="00EF5D5A" w:rsidRPr="008B125C" w:rsidRDefault="00EF5D5A" w:rsidP="00DD0B6A">
            <w:pPr>
              <w:pStyle w:val="DHHStabletext"/>
              <w:spacing w:before="0" w:after="0" w:line="276" w:lineRule="auto"/>
              <w:rPr>
                <w:rFonts w:cs="Arial"/>
                <w:szCs w:val="21"/>
              </w:rPr>
            </w:pPr>
            <w:r w:rsidRPr="008B125C">
              <w:rPr>
                <w:rFonts w:cs="Arial"/>
                <w:szCs w:val="21"/>
              </w:rPr>
              <w:t>Post Acute Care</w:t>
            </w:r>
          </w:p>
          <w:p w14:paraId="76401DAC" w14:textId="77777777" w:rsidR="00EF5D5A" w:rsidRPr="008B125C" w:rsidRDefault="00EF5D5A" w:rsidP="00DD0B6A">
            <w:pPr>
              <w:pStyle w:val="DHHStabletext"/>
              <w:spacing w:before="0" w:after="0" w:line="276" w:lineRule="auto"/>
              <w:rPr>
                <w:rFonts w:cs="Arial"/>
                <w:szCs w:val="21"/>
              </w:rPr>
            </w:pPr>
            <w:r w:rsidRPr="008B125C">
              <w:rPr>
                <w:rFonts w:cs="Arial"/>
                <w:szCs w:val="21"/>
              </w:rPr>
              <w:t>Residential In-Reach</w:t>
            </w:r>
          </w:p>
          <w:p w14:paraId="14BF5143" w14:textId="77777777" w:rsidR="00EF5D5A" w:rsidRPr="008B125C" w:rsidRDefault="00EF5D5A" w:rsidP="00DD0B6A">
            <w:pPr>
              <w:pStyle w:val="DHHStabletext"/>
              <w:spacing w:before="0" w:after="0" w:line="276" w:lineRule="auto"/>
              <w:rPr>
                <w:rFonts w:cs="Arial"/>
                <w:szCs w:val="21"/>
              </w:rPr>
            </w:pPr>
            <w:r w:rsidRPr="008B125C">
              <w:rPr>
                <w:rFonts w:cs="Arial"/>
                <w:szCs w:val="21"/>
              </w:rPr>
              <w:t>Specialist Clinics (Outpatients)</w:t>
            </w:r>
          </w:p>
          <w:p w14:paraId="0A9D41E6" w14:textId="68B44276" w:rsidR="00EF5D5A" w:rsidRPr="008B125C" w:rsidRDefault="00A53DAC" w:rsidP="00DD0B6A">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4DF5BDC4" w14:textId="77777777" w:rsidR="00EF5D5A" w:rsidRPr="008B125C" w:rsidRDefault="00EF5D5A" w:rsidP="00DD0B6A">
            <w:pPr>
              <w:pStyle w:val="DHHStabletext"/>
              <w:spacing w:before="0" w:after="0" w:line="276" w:lineRule="auto"/>
              <w:rPr>
                <w:rFonts w:cs="Arial"/>
                <w:szCs w:val="21"/>
              </w:rPr>
            </w:pPr>
            <w:r w:rsidRPr="008B125C">
              <w:rPr>
                <w:rFonts w:cs="Arial"/>
                <w:szCs w:val="21"/>
              </w:rPr>
              <w:t>Total Parenteral Nutrition</w:t>
            </w:r>
          </w:p>
          <w:p w14:paraId="677DDE4B" w14:textId="0570B2FA" w:rsidR="00EF5D5A" w:rsidRPr="008B125C" w:rsidRDefault="00EF5D5A" w:rsidP="00DD0B6A">
            <w:pPr>
              <w:pStyle w:val="DHHStabletext"/>
              <w:spacing w:before="0" w:after="0" w:line="276" w:lineRule="auto"/>
              <w:rPr>
                <w:rFonts w:cs="Arial"/>
                <w:szCs w:val="21"/>
              </w:rPr>
            </w:pPr>
            <w:r w:rsidRPr="008B125C">
              <w:rPr>
                <w:rFonts w:cs="Arial"/>
                <w:szCs w:val="21"/>
              </w:rPr>
              <w:t>Transition Care Program</w:t>
            </w:r>
          </w:p>
          <w:p w14:paraId="346AC52E" w14:textId="77777777" w:rsidR="007E259D" w:rsidRPr="008B125C" w:rsidRDefault="007E259D" w:rsidP="00DD0B6A">
            <w:pPr>
              <w:pStyle w:val="DHHStabletext"/>
              <w:spacing w:before="0" w:after="0" w:line="276" w:lineRule="auto"/>
              <w:rPr>
                <w:rFonts w:cs="Arial"/>
                <w:szCs w:val="21"/>
              </w:rPr>
            </w:pPr>
            <w:r w:rsidRPr="008B125C">
              <w:rPr>
                <w:rFonts w:cs="Arial"/>
                <w:szCs w:val="21"/>
              </w:rPr>
              <w:t>Victorian Artificial Limb Program</w:t>
            </w:r>
          </w:p>
          <w:p w14:paraId="07925B44" w14:textId="77777777" w:rsidR="009E62FB" w:rsidRPr="008B125C" w:rsidRDefault="009E62FB" w:rsidP="009E62FB">
            <w:pPr>
              <w:widowControl w:val="0"/>
              <w:tabs>
                <w:tab w:val="left" w:pos="2127"/>
              </w:tabs>
              <w:autoSpaceDE w:val="0"/>
              <w:autoSpaceDN w:val="0"/>
              <w:adjustRightInd w:val="0"/>
              <w:spacing w:before="40" w:after="40" w:line="240" w:lineRule="auto"/>
              <w:rPr>
                <w:rFonts w:cs="Arial"/>
                <w:color w:val="000000"/>
                <w:szCs w:val="21"/>
                <w:lang w:eastAsia="en-AU"/>
              </w:rPr>
            </w:pPr>
            <w:r w:rsidRPr="008B125C">
              <w:rPr>
                <w:rFonts w:cs="Arial"/>
                <w:color w:val="000000"/>
                <w:szCs w:val="21"/>
                <w:lang w:eastAsia="en-AU"/>
              </w:rPr>
              <w:t>Victorian HIV and Sexual Health Services (VHS)</w:t>
            </w:r>
          </w:p>
          <w:p w14:paraId="5B0177FA" w14:textId="77777777" w:rsidR="00EF5D5A" w:rsidRPr="008B125C" w:rsidRDefault="00EF5D5A" w:rsidP="00DD0B6A">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38708399" w14:textId="77777777" w:rsidTr="008A40EB">
        <w:tc>
          <w:tcPr>
            <w:tcW w:w="2127" w:type="dxa"/>
          </w:tcPr>
          <w:p w14:paraId="4782363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9673BDD" w14:textId="77777777" w:rsidR="00EF5D5A" w:rsidRPr="008B125C" w:rsidRDefault="00EF5D5A" w:rsidP="008A40EB">
            <w:pPr>
              <w:pStyle w:val="DHHStabletext"/>
              <w:rPr>
                <w:rFonts w:cs="Arial"/>
                <w:szCs w:val="21"/>
              </w:rPr>
            </w:pPr>
            <w:r w:rsidRPr="008B125C">
              <w:rPr>
                <w:rFonts w:cs="Arial"/>
                <w:szCs w:val="21"/>
              </w:rPr>
              <w:t>All referral received during the current reporting period.</w:t>
            </w:r>
          </w:p>
        </w:tc>
      </w:tr>
      <w:tr w:rsidR="00EF5D5A" w:rsidRPr="008B125C" w14:paraId="58B23E13" w14:textId="77777777" w:rsidTr="008A40EB">
        <w:tc>
          <w:tcPr>
            <w:tcW w:w="2127" w:type="dxa"/>
          </w:tcPr>
          <w:p w14:paraId="4F75572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39D5373"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25974C4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856100B" w14:textId="77777777" w:rsidR="00EF5D5A" w:rsidRPr="008B125C" w:rsidRDefault="00EF5D5A" w:rsidP="008A40EB">
            <w:pPr>
              <w:pStyle w:val="DHHStabletext"/>
              <w:rPr>
                <w:rFonts w:cs="Arial"/>
                <w:szCs w:val="21"/>
              </w:rPr>
            </w:pPr>
            <w:r w:rsidRPr="008B125C">
              <w:rPr>
                <w:rFonts w:cs="Arial"/>
                <w:szCs w:val="21"/>
              </w:rPr>
              <w:t>Referral In Received Date (Mandatory)</w:t>
            </w:r>
          </w:p>
        </w:tc>
      </w:tr>
      <w:tr w:rsidR="00EF5D5A" w:rsidRPr="008B125C" w14:paraId="27C3BABA" w14:textId="77777777" w:rsidTr="008A40EB">
        <w:trPr>
          <w:trHeight w:val="430"/>
        </w:trPr>
        <w:tc>
          <w:tcPr>
            <w:tcW w:w="2127" w:type="dxa"/>
          </w:tcPr>
          <w:p w14:paraId="49045510"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64031CF"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6105D2BD" w14:textId="77777777" w:rsidTr="008A40EB">
        <w:trPr>
          <w:trHeight w:val="312"/>
        </w:trPr>
        <w:tc>
          <w:tcPr>
            <w:tcW w:w="2127" w:type="dxa"/>
          </w:tcPr>
          <w:p w14:paraId="1ADF33F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FD9154B" w14:textId="5BDF9ED1" w:rsidR="00EF5D5A" w:rsidRPr="008B125C" w:rsidRDefault="00EF5D5A" w:rsidP="008A40EB">
            <w:pPr>
              <w:pStyle w:val="DHHStabletext"/>
              <w:rPr>
                <w:rFonts w:cs="Arial"/>
                <w:szCs w:val="21"/>
              </w:rPr>
            </w:pPr>
            <w:r w:rsidRPr="008B125C">
              <w:rPr>
                <w:rFonts w:cs="Arial"/>
                <w:szCs w:val="21"/>
              </w:rPr>
              <w:t xml:space="preserve">The century component of the year must begin with </w:t>
            </w:r>
            <w:r w:rsidR="00210B90">
              <w:rPr>
                <w:rFonts w:cs="Arial"/>
                <w:szCs w:val="21"/>
              </w:rPr>
              <w:t>‘</w:t>
            </w:r>
            <w:r w:rsidRPr="008B125C">
              <w:rPr>
                <w:rFonts w:cs="Arial"/>
                <w:szCs w:val="21"/>
              </w:rPr>
              <w:t>20</w:t>
            </w:r>
            <w:r w:rsidR="00210B90">
              <w:rPr>
                <w:rFonts w:cs="Arial"/>
                <w:szCs w:val="21"/>
              </w:rPr>
              <w:t>’</w:t>
            </w:r>
            <w:r w:rsidRPr="008B125C">
              <w:rPr>
                <w:rFonts w:cs="Arial"/>
                <w:szCs w:val="21"/>
              </w:rPr>
              <w:t>.</w:t>
            </w:r>
          </w:p>
          <w:p w14:paraId="4612CF8A" w14:textId="77777777" w:rsidR="00EF5D5A" w:rsidRPr="008B125C" w:rsidRDefault="00EF5D5A" w:rsidP="008A40EB">
            <w:pPr>
              <w:pStyle w:val="DHHStabletext"/>
              <w:rPr>
                <w:rFonts w:cs="Arial"/>
                <w:szCs w:val="21"/>
              </w:rPr>
            </w:pPr>
            <w:r w:rsidRPr="008B125C">
              <w:rPr>
                <w:rFonts w:cs="Arial"/>
                <w:szCs w:val="21"/>
              </w:rPr>
              <w:t>For Specialist Clinics (Outpatients), a patient or medical professional may contact the hospital and request a booking and provide the written referral at the first appointment. In this case, the request for booking should be reported as the Referral In Received Date.</w:t>
            </w:r>
          </w:p>
          <w:p w14:paraId="5AB0AD2F" w14:textId="77777777" w:rsidR="00EF5D5A" w:rsidRPr="008B125C" w:rsidRDefault="00EF5D5A" w:rsidP="008A40EB">
            <w:pPr>
              <w:pStyle w:val="DHHStabletext"/>
              <w:rPr>
                <w:rFonts w:cs="Arial"/>
                <w:szCs w:val="21"/>
              </w:rPr>
            </w:pPr>
            <w:r w:rsidRPr="008B125C">
              <w:rPr>
                <w:rFonts w:cs="Arial"/>
                <w:szCs w:val="21"/>
              </w:rPr>
              <w:t>Referrals for Specialist Clinics (Outpatients) must be reported for the period during which they were received, regardless of whether an episode has been opened or any activity has occurred.</w:t>
            </w:r>
          </w:p>
          <w:p w14:paraId="46F0CBED" w14:textId="77777777" w:rsidR="00EF5D5A" w:rsidRPr="008B125C" w:rsidRDefault="00EF5D5A" w:rsidP="008A40EB">
            <w:pPr>
              <w:pStyle w:val="DHHStabletext"/>
              <w:rPr>
                <w:rFonts w:cs="Arial"/>
                <w:szCs w:val="21"/>
              </w:rPr>
            </w:pPr>
            <w:r w:rsidRPr="008B125C">
              <w:rPr>
                <w:rFonts w:cs="Arial"/>
                <w:szCs w:val="21"/>
              </w:rPr>
              <w:t>Each Health Service should maintain a single point of entry for all SACS and HARP services where an intake process is conducted. Receiving the referral would constitute part of this intake process.</w:t>
            </w:r>
          </w:p>
          <w:p w14:paraId="1ECC1380" w14:textId="77777777" w:rsidR="00EF5D5A" w:rsidRPr="008B125C" w:rsidRDefault="00EF5D5A" w:rsidP="008A40EB">
            <w:pPr>
              <w:pStyle w:val="DHHStabletext"/>
              <w:rPr>
                <w:rFonts w:cs="Arial"/>
                <w:szCs w:val="21"/>
              </w:rPr>
            </w:pPr>
            <w:r w:rsidRPr="008B125C">
              <w:rPr>
                <w:rFonts w:cs="Arial"/>
                <w:szCs w:val="21"/>
              </w:rPr>
              <w:lastRenderedPageBreak/>
              <w:t>This item should be reported for all referrals received, even though the intake process may determine that some people referred are not appropriate patients/clients for the service, and therefore not all referrals need to result in an episode being started.</w:t>
            </w:r>
          </w:p>
          <w:p w14:paraId="1614C528" w14:textId="77777777" w:rsidR="00EF5D5A" w:rsidRPr="008B125C" w:rsidRDefault="00EF5D5A" w:rsidP="008A40EB">
            <w:pPr>
              <w:pStyle w:val="DHHStabletext"/>
              <w:rPr>
                <w:rFonts w:cs="Arial"/>
                <w:szCs w:val="21"/>
              </w:rPr>
            </w:pPr>
            <w:r w:rsidRPr="008B125C">
              <w:rPr>
                <w:rFonts w:cs="Arial"/>
                <w:szCs w:val="21"/>
              </w:rPr>
              <w:t>In the instance where a patient/client is identified as requiring services from a case finding process, the date of identification should be reported as the Referral In Received Date.</w:t>
            </w:r>
          </w:p>
          <w:p w14:paraId="35DC5717" w14:textId="77777777" w:rsidR="00EF5D5A" w:rsidRPr="008B125C" w:rsidRDefault="00EF5D5A" w:rsidP="008A40EB">
            <w:pPr>
              <w:pStyle w:val="DHHStabletext"/>
              <w:rPr>
                <w:rFonts w:cs="Arial"/>
                <w:szCs w:val="21"/>
              </w:rPr>
            </w:pPr>
            <w:r w:rsidRPr="008B125C">
              <w:rPr>
                <w:rFonts w:cs="Arial"/>
                <w:szCs w:val="21"/>
              </w:rPr>
              <w:t>If the referral is updated or renewed, this date should not be changed and should reflect the original referral received date.</w:t>
            </w:r>
          </w:p>
        </w:tc>
      </w:tr>
      <w:tr w:rsidR="00EF5D5A" w:rsidRPr="008B125C" w14:paraId="39BE4839" w14:textId="77777777" w:rsidTr="008A40EB">
        <w:trPr>
          <w:trHeight w:val="312"/>
        </w:trPr>
        <w:tc>
          <w:tcPr>
            <w:tcW w:w="2127" w:type="dxa"/>
          </w:tcPr>
          <w:p w14:paraId="37727E25"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3E5E10FB" w14:textId="77777777" w:rsidR="00EF5D5A" w:rsidRPr="008B125C" w:rsidRDefault="00EF5D5A" w:rsidP="008A40EB">
            <w:pPr>
              <w:pStyle w:val="DHHStabletext"/>
              <w:rPr>
                <w:rFonts w:cs="Arial"/>
                <w:szCs w:val="21"/>
              </w:rPr>
            </w:pPr>
            <w:r w:rsidRPr="008B125C">
              <w:rPr>
                <w:rFonts w:cs="Arial"/>
                <w:szCs w:val="21"/>
              </w:rPr>
              <w:t xml:space="preserve">E020 </w:t>
            </w:r>
            <w:r w:rsidRPr="008B125C">
              <w:rPr>
                <w:rFonts w:cs="Arial"/>
                <w:szCs w:val="21"/>
              </w:rPr>
              <w:tab/>
              <w:t xml:space="preserve">&lt;SucceedingEvent&gt; (&lt;SucceedingEventValue&gt;) is before &lt;Preceding </w:t>
            </w:r>
            <w:r w:rsidRPr="008B125C">
              <w:rPr>
                <w:rFonts w:cs="Arial"/>
                <w:szCs w:val="21"/>
              </w:rPr>
              <w:tab/>
              <w:t>Event&gt; (&lt;PrecedingEventValue&gt;)</w:t>
            </w:r>
          </w:p>
        </w:tc>
      </w:tr>
      <w:tr w:rsidR="00EF5D5A" w:rsidRPr="008B125C" w14:paraId="7C1CEAFE" w14:textId="77777777" w:rsidTr="008A40EB">
        <w:trPr>
          <w:trHeight w:val="312"/>
        </w:trPr>
        <w:tc>
          <w:tcPr>
            <w:tcW w:w="2127" w:type="dxa"/>
          </w:tcPr>
          <w:p w14:paraId="53E580C8"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Related items</w:t>
            </w:r>
          </w:p>
        </w:tc>
        <w:tc>
          <w:tcPr>
            <w:tcW w:w="7778" w:type="dxa"/>
          </w:tcPr>
          <w:p w14:paraId="268A5CD6" w14:textId="129021BE" w:rsidR="00EF5D5A" w:rsidRPr="008B125C" w:rsidRDefault="00EF5D5A" w:rsidP="006671BE">
            <w:pPr>
              <w:pStyle w:val="DHHStabletext"/>
              <w:spacing w:after="0" w:line="276" w:lineRule="auto"/>
              <w:rPr>
                <w:rFonts w:cs="Arial"/>
                <w:szCs w:val="21"/>
              </w:rPr>
            </w:pPr>
            <w:r w:rsidRPr="008B125C">
              <w:rPr>
                <w:rFonts w:cs="Arial"/>
                <w:szCs w:val="21"/>
              </w:rPr>
              <w:t xml:space="preserve">Contact </w:t>
            </w:r>
            <w:r w:rsidR="00771728" w:rsidRPr="008B125C">
              <w:rPr>
                <w:rFonts w:cs="Arial"/>
                <w:szCs w:val="21"/>
              </w:rPr>
              <w:t>End</w:t>
            </w:r>
            <w:r w:rsidRPr="008B125C">
              <w:rPr>
                <w:rFonts w:cs="Arial"/>
                <w:szCs w:val="21"/>
              </w:rPr>
              <w:t xml:space="preserve"> Date/Time</w:t>
            </w:r>
          </w:p>
          <w:p w14:paraId="733273C0" w14:textId="5A79F802" w:rsidR="00771728" w:rsidRPr="008B125C" w:rsidRDefault="00771728" w:rsidP="00DD0B6A">
            <w:pPr>
              <w:pStyle w:val="DHHStabletext"/>
              <w:spacing w:before="0" w:after="0" w:line="276" w:lineRule="auto"/>
              <w:rPr>
                <w:rFonts w:cs="Arial"/>
                <w:szCs w:val="21"/>
              </w:rPr>
            </w:pPr>
            <w:r w:rsidRPr="008B125C">
              <w:rPr>
                <w:rFonts w:cs="Arial"/>
                <w:szCs w:val="21"/>
              </w:rPr>
              <w:t>Contact Start Date/Time</w:t>
            </w:r>
          </w:p>
          <w:p w14:paraId="251851F7"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End Date</w:t>
            </w:r>
          </w:p>
          <w:p w14:paraId="310D2A80"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First Appointment Booked Date</w:t>
            </w:r>
          </w:p>
          <w:p w14:paraId="61244C10"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Patient/Client Notified of First Appointment Date</w:t>
            </w:r>
          </w:p>
          <w:p w14:paraId="4886DA4D"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Start Date</w:t>
            </w:r>
          </w:p>
          <w:p w14:paraId="7871A9AA" w14:textId="77777777" w:rsidR="00EF5D5A" w:rsidRPr="008B125C" w:rsidRDefault="00EF5D5A" w:rsidP="00DD0B6A">
            <w:pPr>
              <w:pStyle w:val="DHHStabletext"/>
              <w:spacing w:before="0" w:after="0" w:line="276" w:lineRule="auto"/>
              <w:rPr>
                <w:rFonts w:cs="Arial"/>
                <w:szCs w:val="21"/>
              </w:rPr>
            </w:pPr>
            <w:r w:rsidRPr="008B125C">
              <w:rPr>
                <w:rFonts w:cs="Arial"/>
                <w:szCs w:val="21"/>
              </w:rPr>
              <w:t>Patient/Client Birth Date</w:t>
            </w:r>
          </w:p>
          <w:p w14:paraId="3B86DBF7"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Clinical Referral Date</w:t>
            </w:r>
          </w:p>
          <w:p w14:paraId="3FB15A4A"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Program/Stream</w:t>
            </w:r>
          </w:p>
          <w:p w14:paraId="11E18E45"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Receipt Acknowledgment Date</w:t>
            </w:r>
          </w:p>
          <w:p w14:paraId="151BA830"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Received Date</w:t>
            </w:r>
          </w:p>
          <w:p w14:paraId="610FF8FA"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Service Type</w:t>
            </w:r>
          </w:p>
          <w:p w14:paraId="3CCF69DC"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Out Date</w:t>
            </w:r>
          </w:p>
        </w:tc>
      </w:tr>
    </w:tbl>
    <w:p w14:paraId="7C701CD0"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AC76DCC" w14:textId="77777777" w:rsidTr="008A40EB">
        <w:tc>
          <w:tcPr>
            <w:tcW w:w="2127" w:type="dxa"/>
          </w:tcPr>
          <w:p w14:paraId="740E523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4751585" w14:textId="77777777" w:rsidR="00EF5D5A" w:rsidRPr="008B125C" w:rsidRDefault="00EF5D5A" w:rsidP="008A40EB">
            <w:pPr>
              <w:pStyle w:val="DHHStabletext"/>
              <w:rPr>
                <w:rFonts w:cs="Arial"/>
                <w:szCs w:val="21"/>
              </w:rPr>
            </w:pPr>
            <w:r w:rsidRPr="008B125C">
              <w:rPr>
                <w:rFonts w:cs="Arial"/>
                <w:szCs w:val="21"/>
              </w:rPr>
              <w:t>Monitoring access to services</w:t>
            </w:r>
          </w:p>
        </w:tc>
      </w:tr>
      <w:tr w:rsidR="00EF5D5A" w:rsidRPr="008B125C" w14:paraId="5EACF5F4" w14:textId="77777777" w:rsidTr="008A40EB">
        <w:tc>
          <w:tcPr>
            <w:tcW w:w="2127" w:type="dxa"/>
          </w:tcPr>
          <w:p w14:paraId="4FCC2D2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6EE4A80" w14:textId="77777777" w:rsidR="00EF5D5A" w:rsidRPr="008B125C" w:rsidRDefault="00EF5D5A" w:rsidP="008A40EB">
            <w:pPr>
              <w:pStyle w:val="DHHStabletext"/>
              <w:rPr>
                <w:rFonts w:cs="Arial"/>
                <w:szCs w:val="21"/>
              </w:rPr>
            </w:pPr>
            <w:r w:rsidRPr="008B125C">
              <w:rPr>
                <w:rFonts w:cs="Arial"/>
                <w:szCs w:val="21"/>
              </w:rPr>
              <w:t>Multiple internal and external data users.</w:t>
            </w:r>
          </w:p>
        </w:tc>
      </w:tr>
      <w:tr w:rsidR="00EF5D5A" w:rsidRPr="008B125C" w14:paraId="0903FC97" w14:textId="77777777" w:rsidTr="008A40EB">
        <w:tc>
          <w:tcPr>
            <w:tcW w:w="2127" w:type="dxa"/>
          </w:tcPr>
          <w:p w14:paraId="2C64693C"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2325E33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F8B56B9" w14:textId="77777777" w:rsidR="00EF5D5A" w:rsidRPr="008B125C" w:rsidRDefault="00EF5D5A" w:rsidP="008A40EB">
            <w:pPr>
              <w:pStyle w:val="DHHStabletext"/>
              <w:rPr>
                <w:rFonts w:cs="Arial"/>
                <w:szCs w:val="21"/>
              </w:rPr>
            </w:pPr>
            <w:r w:rsidRPr="008B125C">
              <w:rPr>
                <w:rFonts w:cs="Arial"/>
                <w:szCs w:val="21"/>
              </w:rPr>
              <w:t xml:space="preserve">6 </w:t>
            </w:r>
            <w:r w:rsidRPr="008B125C">
              <w:rPr>
                <w:rFonts w:cs="Arial"/>
                <w:szCs w:val="21"/>
              </w:rPr>
              <w:tab/>
            </w:r>
            <w:r w:rsidRPr="008B125C">
              <w:rPr>
                <w:rFonts w:cs="Arial"/>
                <w:szCs w:val="21"/>
              </w:rPr>
              <w:tab/>
              <w:t>Referral In Received Date</w:t>
            </w:r>
            <w:r w:rsidRPr="008B125C">
              <w:rPr>
                <w:rFonts w:cs="Arial"/>
                <w:szCs w:val="21"/>
              </w:rPr>
              <w:tab/>
            </w:r>
            <w:r w:rsidRPr="008B125C">
              <w:rPr>
                <w:rFonts w:cs="Arial"/>
                <w:szCs w:val="21"/>
              </w:rPr>
              <w:tab/>
            </w:r>
            <w:r w:rsidRPr="008B125C">
              <w:rPr>
                <w:rFonts w:cs="Arial"/>
                <w:szCs w:val="21"/>
              </w:rPr>
              <w:tab/>
              <w:t>2013/07/01</w:t>
            </w:r>
          </w:p>
          <w:p w14:paraId="1F8B06EC" w14:textId="77777777"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Referral In Received Date</w:t>
            </w:r>
            <w:r w:rsidRPr="008B125C">
              <w:rPr>
                <w:rFonts w:cs="Arial"/>
                <w:szCs w:val="21"/>
              </w:rPr>
              <w:tab/>
            </w:r>
            <w:r w:rsidRPr="008B125C">
              <w:rPr>
                <w:rFonts w:cs="Arial"/>
                <w:szCs w:val="21"/>
              </w:rPr>
              <w:tab/>
            </w:r>
            <w:r w:rsidRPr="008B125C">
              <w:rPr>
                <w:rFonts w:cs="Arial"/>
                <w:szCs w:val="21"/>
              </w:rPr>
              <w:tab/>
              <w:t>2010/07/01</w:t>
            </w:r>
          </w:p>
          <w:p w14:paraId="33954E32"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Referral In Received Date</w:t>
            </w:r>
            <w:r w:rsidRPr="008B125C">
              <w:rPr>
                <w:rFonts w:cs="Arial"/>
                <w:szCs w:val="21"/>
              </w:rPr>
              <w:tab/>
            </w:r>
            <w:r w:rsidRPr="008B125C">
              <w:rPr>
                <w:rFonts w:cs="Arial"/>
                <w:szCs w:val="21"/>
              </w:rPr>
              <w:tab/>
            </w:r>
            <w:r w:rsidRPr="008B125C">
              <w:rPr>
                <w:rFonts w:cs="Arial"/>
                <w:szCs w:val="21"/>
              </w:rPr>
              <w:tab/>
              <w:t>2009/07/01</w:t>
            </w:r>
          </w:p>
          <w:p w14:paraId="01E5B26E"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Referral In Received Date</w:t>
            </w:r>
            <w:r w:rsidRPr="008B125C">
              <w:rPr>
                <w:rFonts w:cs="Arial"/>
                <w:szCs w:val="21"/>
              </w:rPr>
              <w:tab/>
            </w:r>
            <w:r w:rsidRPr="008B125C">
              <w:rPr>
                <w:rFonts w:cs="Arial"/>
                <w:szCs w:val="21"/>
              </w:rPr>
              <w:tab/>
            </w:r>
            <w:r w:rsidRPr="008B125C">
              <w:rPr>
                <w:rFonts w:cs="Arial"/>
                <w:szCs w:val="21"/>
              </w:rPr>
              <w:tab/>
              <w:t>2008/07/01</w:t>
            </w:r>
          </w:p>
          <w:p w14:paraId="63FAC667" w14:textId="6D748311"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Date Referral Received</w:t>
            </w:r>
            <w:r w:rsidRPr="008B125C">
              <w:rPr>
                <w:rFonts w:cs="Arial"/>
                <w:szCs w:val="21"/>
              </w:rPr>
              <w:tab/>
            </w:r>
            <w:r w:rsidRPr="008B125C">
              <w:rPr>
                <w:rFonts w:cs="Arial"/>
                <w:szCs w:val="21"/>
              </w:rPr>
              <w:tab/>
            </w:r>
            <w:r w:rsidRPr="008B125C">
              <w:rPr>
                <w:rFonts w:cs="Arial"/>
                <w:szCs w:val="21"/>
              </w:rPr>
              <w:tab/>
              <w:t>2007/07/01</w:t>
            </w:r>
          </w:p>
          <w:p w14:paraId="269A5036" w14:textId="29D520AF"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Date Referral Received</w:t>
            </w:r>
            <w:r w:rsidRPr="008B125C">
              <w:rPr>
                <w:rFonts w:cs="Arial"/>
                <w:szCs w:val="21"/>
              </w:rPr>
              <w:tab/>
            </w:r>
            <w:r w:rsidRPr="008B125C">
              <w:rPr>
                <w:rFonts w:cs="Arial"/>
                <w:szCs w:val="21"/>
              </w:rPr>
              <w:tab/>
            </w:r>
            <w:r w:rsidRPr="008B125C">
              <w:rPr>
                <w:rFonts w:cs="Arial"/>
                <w:szCs w:val="21"/>
              </w:rPr>
              <w:tab/>
              <w:t>2005/07/01</w:t>
            </w:r>
          </w:p>
        </w:tc>
      </w:tr>
      <w:tr w:rsidR="00EF5D5A" w:rsidRPr="008B125C" w14:paraId="7D734DB4" w14:textId="77777777" w:rsidTr="008A40EB">
        <w:tc>
          <w:tcPr>
            <w:tcW w:w="2127" w:type="dxa"/>
          </w:tcPr>
          <w:p w14:paraId="78FDDF9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E772FD8" w14:textId="28973EA9"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0BF03260" w14:textId="77777777" w:rsidTr="008A40EB">
        <w:tc>
          <w:tcPr>
            <w:tcW w:w="2127" w:type="dxa"/>
          </w:tcPr>
          <w:p w14:paraId="4B78E33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7B23D8D" w14:textId="77777777" w:rsidR="00EF5D5A" w:rsidRPr="008B125C" w:rsidRDefault="00EF5D5A" w:rsidP="008A40EB">
            <w:pPr>
              <w:pStyle w:val="DHHStabletext"/>
              <w:rPr>
                <w:rFonts w:cs="Arial"/>
                <w:szCs w:val="21"/>
              </w:rPr>
            </w:pPr>
            <w:r w:rsidRPr="008B125C">
              <w:rPr>
                <w:rFonts w:cs="Arial"/>
                <w:szCs w:val="21"/>
              </w:rPr>
              <w:t>ISO8601:2000</w:t>
            </w:r>
          </w:p>
        </w:tc>
      </w:tr>
    </w:tbl>
    <w:p w14:paraId="18C952F0" w14:textId="77777777" w:rsidR="00EF5D5A" w:rsidRPr="008B125C" w:rsidRDefault="00EF5D5A" w:rsidP="007A4965">
      <w:pPr>
        <w:pStyle w:val="Body"/>
      </w:pPr>
      <w:r w:rsidRPr="008B125C">
        <w:br w:type="page"/>
      </w:r>
    </w:p>
    <w:p w14:paraId="7E7F6E4A" w14:textId="77777777" w:rsidR="00EF5D5A" w:rsidRPr="008B125C" w:rsidRDefault="00EF5D5A" w:rsidP="00EF5D5A">
      <w:pPr>
        <w:pStyle w:val="Heading2"/>
        <w:rPr>
          <w:rFonts w:cs="Arial"/>
        </w:rPr>
      </w:pPr>
      <w:bookmarkStart w:id="271" w:name="_Toc43717325"/>
      <w:bookmarkStart w:id="272" w:name="_Toc139643456"/>
      <w:r w:rsidRPr="008B125C">
        <w:rPr>
          <w:rFonts w:cs="Arial"/>
        </w:rPr>
        <w:lastRenderedPageBreak/>
        <w:t>Referral In Service Type</w:t>
      </w:r>
      <w:bookmarkEnd w:id="271"/>
      <w:bookmarkEnd w:id="272"/>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013"/>
        <w:gridCol w:w="7768"/>
      </w:tblGrid>
      <w:tr w:rsidR="00EF5D5A" w:rsidRPr="008B125C" w14:paraId="4374BAE3" w14:textId="77777777" w:rsidTr="008A40EB">
        <w:tc>
          <w:tcPr>
            <w:tcW w:w="2013" w:type="dxa"/>
          </w:tcPr>
          <w:p w14:paraId="79B71A6B"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68" w:type="dxa"/>
          </w:tcPr>
          <w:p w14:paraId="007D7FB9" w14:textId="77777777" w:rsidR="00EF5D5A" w:rsidRPr="008B125C" w:rsidRDefault="00EF5D5A" w:rsidP="008A40EB">
            <w:pPr>
              <w:pStyle w:val="DHHStabletext"/>
              <w:rPr>
                <w:rFonts w:cs="Arial"/>
                <w:szCs w:val="21"/>
              </w:rPr>
            </w:pPr>
            <w:r w:rsidRPr="008B125C">
              <w:rPr>
                <w:rFonts w:cs="Arial"/>
                <w:szCs w:val="21"/>
              </w:rPr>
              <w:t>The person who, or service which, referred the patient/client.</w:t>
            </w:r>
          </w:p>
          <w:p w14:paraId="699991A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94D2E82" w14:textId="77777777" w:rsidTr="008A40EB">
        <w:tc>
          <w:tcPr>
            <w:tcW w:w="2013" w:type="dxa"/>
          </w:tcPr>
          <w:p w14:paraId="70325CE5" w14:textId="77777777" w:rsidR="00EF5D5A" w:rsidRPr="008B125C" w:rsidRDefault="00EF5D5A" w:rsidP="008A40EB">
            <w:pPr>
              <w:pStyle w:val="DHHStabletext"/>
              <w:rPr>
                <w:rFonts w:cs="Arial"/>
                <w:b/>
                <w:bCs/>
                <w:szCs w:val="21"/>
              </w:rPr>
            </w:pPr>
            <w:r w:rsidRPr="008B125C">
              <w:rPr>
                <w:rFonts w:cs="Arial"/>
                <w:b/>
                <w:bCs/>
                <w:szCs w:val="21"/>
              </w:rPr>
              <w:t>Form</w:t>
            </w:r>
          </w:p>
        </w:tc>
        <w:tc>
          <w:tcPr>
            <w:tcW w:w="7768" w:type="dxa"/>
          </w:tcPr>
          <w:p w14:paraId="5722B381"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D27CF3B" w14:textId="77777777" w:rsidTr="008A40EB">
        <w:tc>
          <w:tcPr>
            <w:tcW w:w="2013" w:type="dxa"/>
          </w:tcPr>
          <w:p w14:paraId="50FE187A"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68" w:type="dxa"/>
          </w:tcPr>
          <w:p w14:paraId="3EFDE5B3" w14:textId="77777777" w:rsidR="00EF5D5A" w:rsidRPr="008B125C" w:rsidRDefault="00EF5D5A" w:rsidP="008A40EB">
            <w:pPr>
              <w:pStyle w:val="DHHStabletext"/>
              <w:rPr>
                <w:rFonts w:cs="Arial"/>
                <w:b/>
                <w:bCs/>
                <w:szCs w:val="21"/>
              </w:rPr>
            </w:pPr>
            <w:r w:rsidRPr="008B125C">
              <w:rPr>
                <w:rFonts w:cs="Arial"/>
                <w:szCs w:val="21"/>
              </w:rPr>
              <w:t>NN[N]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D61D4A7"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2</w:t>
            </w:r>
            <w:r w:rsidRPr="008B125C">
              <w:rPr>
                <w:rFonts w:cs="Arial"/>
                <w:szCs w:val="21"/>
              </w:rPr>
              <w:tab/>
            </w:r>
            <w:r w:rsidRPr="008B125C">
              <w:rPr>
                <w:rFonts w:cs="Arial"/>
                <w:szCs w:val="21"/>
              </w:rPr>
              <w:tab/>
              <w:t>3</w:t>
            </w:r>
          </w:p>
        </w:tc>
      </w:tr>
      <w:tr w:rsidR="00EF5D5A" w:rsidRPr="008B125C" w14:paraId="32E6CD14" w14:textId="77777777" w:rsidTr="00741239">
        <w:trPr>
          <w:trHeight w:val="1412"/>
        </w:trPr>
        <w:tc>
          <w:tcPr>
            <w:tcW w:w="2013" w:type="dxa"/>
          </w:tcPr>
          <w:p w14:paraId="1B45C5A1"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68" w:type="dxa"/>
          </w:tcPr>
          <w:p w14:paraId="5EBB77FF"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8F7488D" w14:textId="267B209C" w:rsidR="00EF5D5A" w:rsidRPr="008B125C" w:rsidRDefault="00EF5D5A" w:rsidP="008A40EB">
            <w:pPr>
              <w:pStyle w:val="DHHStabletext"/>
              <w:rPr>
                <w:rFonts w:cs="Arial"/>
                <w:szCs w:val="21"/>
              </w:rPr>
            </w:pPr>
            <w:r w:rsidRPr="008B125C">
              <w:rPr>
                <w:rFonts w:cs="Arial"/>
                <w:szCs w:val="21"/>
              </w:rPr>
              <w:t>Referral In (insert)</w:t>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RRI_I12 (PRD.1\CE.4)</w:t>
            </w:r>
          </w:p>
          <w:p w14:paraId="21A73E0A" w14:textId="52B941B6" w:rsidR="00EF5D5A" w:rsidRPr="008B125C" w:rsidRDefault="00EF5D5A" w:rsidP="008A40EB">
            <w:pPr>
              <w:pStyle w:val="DHHStabletext"/>
              <w:rPr>
                <w:rFonts w:cs="Arial"/>
                <w:szCs w:val="21"/>
              </w:rPr>
            </w:pPr>
            <w:r w:rsidRPr="008B125C">
              <w:rPr>
                <w:rFonts w:cs="Arial"/>
                <w:szCs w:val="21"/>
              </w:rPr>
              <w:t>Referral In (update)</w:t>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RRI_I13 (PRD.1\CE.4)</w:t>
            </w:r>
          </w:p>
          <w:p w14:paraId="2803BFEE" w14:textId="2861EB8D" w:rsidR="00EF5D5A" w:rsidRPr="008B125C" w:rsidRDefault="00EF5D5A" w:rsidP="00741239">
            <w:pPr>
              <w:pStyle w:val="DHHStabletext"/>
              <w:spacing w:before="0"/>
              <w:rPr>
                <w:rFonts w:cs="Arial"/>
                <w:szCs w:val="21"/>
              </w:rPr>
            </w:pPr>
            <w:r w:rsidRPr="008B125C">
              <w:rPr>
                <w:rFonts w:cs="Arial"/>
                <w:szCs w:val="21"/>
              </w:rPr>
              <w:t>Referral In (delete)</w:t>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RRI_I14 (PRD.1\CE.4)</w:t>
            </w:r>
          </w:p>
        </w:tc>
      </w:tr>
      <w:tr w:rsidR="00EF5D5A" w:rsidRPr="008B125C" w14:paraId="571E7C8A" w14:textId="77777777" w:rsidTr="008A40EB">
        <w:tc>
          <w:tcPr>
            <w:tcW w:w="2013" w:type="dxa"/>
          </w:tcPr>
          <w:p w14:paraId="5B5633E8"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Reported by</w:t>
            </w:r>
          </w:p>
        </w:tc>
        <w:tc>
          <w:tcPr>
            <w:tcW w:w="7768" w:type="dxa"/>
          </w:tcPr>
          <w:p w14:paraId="69D4D15A" w14:textId="77777777" w:rsidR="00516C4F" w:rsidRPr="008B125C" w:rsidRDefault="00516C4F" w:rsidP="00516C4F">
            <w:pPr>
              <w:pStyle w:val="DHHStabletext"/>
              <w:spacing w:before="0" w:after="0" w:line="276" w:lineRule="auto"/>
              <w:rPr>
                <w:rFonts w:cs="Arial"/>
                <w:szCs w:val="21"/>
              </w:rPr>
            </w:pPr>
            <w:r w:rsidRPr="008B125C">
              <w:rPr>
                <w:rFonts w:cs="Arial"/>
                <w:szCs w:val="21"/>
              </w:rPr>
              <w:t>Complex Care (FCP)</w:t>
            </w:r>
          </w:p>
          <w:p w14:paraId="77854122" w14:textId="77777777" w:rsidR="00EF5D5A" w:rsidRPr="008B125C" w:rsidRDefault="00EF5D5A" w:rsidP="007E259D">
            <w:pPr>
              <w:pStyle w:val="DHHStabletext"/>
              <w:spacing w:before="0" w:after="0" w:line="276" w:lineRule="auto"/>
              <w:rPr>
                <w:rFonts w:cs="Arial"/>
                <w:szCs w:val="21"/>
              </w:rPr>
            </w:pPr>
            <w:r w:rsidRPr="008B125C">
              <w:rPr>
                <w:rFonts w:cs="Arial"/>
                <w:szCs w:val="21"/>
              </w:rPr>
              <w:t>Home Enteral Nutrition</w:t>
            </w:r>
          </w:p>
          <w:p w14:paraId="4E20AC69" w14:textId="77777777" w:rsidR="00EF5D5A" w:rsidRPr="008B125C" w:rsidRDefault="00EF5D5A" w:rsidP="007E259D">
            <w:pPr>
              <w:pStyle w:val="DHHStabletext"/>
              <w:spacing w:before="0" w:after="0" w:line="276" w:lineRule="auto"/>
              <w:rPr>
                <w:rFonts w:cs="Arial"/>
                <w:szCs w:val="21"/>
              </w:rPr>
            </w:pPr>
            <w:r w:rsidRPr="008B125C">
              <w:rPr>
                <w:rFonts w:cs="Arial"/>
                <w:szCs w:val="21"/>
              </w:rPr>
              <w:t>Hospital Admission Risk Program</w:t>
            </w:r>
          </w:p>
          <w:p w14:paraId="2FF37E43" w14:textId="60831D91" w:rsidR="00C12C0D" w:rsidRPr="008B125C" w:rsidRDefault="00C12C0D" w:rsidP="00C12C0D">
            <w:pPr>
              <w:pStyle w:val="DHHStabletext"/>
              <w:spacing w:before="0" w:after="0" w:line="276" w:lineRule="auto"/>
              <w:rPr>
                <w:rFonts w:cs="Arial"/>
                <w:szCs w:val="21"/>
              </w:rPr>
            </w:pPr>
            <w:r w:rsidRPr="008B125C">
              <w:rPr>
                <w:rFonts w:cs="Arial"/>
                <w:szCs w:val="21"/>
              </w:rPr>
              <w:t>Palliative Care Consultancy</w:t>
            </w:r>
          </w:p>
          <w:p w14:paraId="00F35894" w14:textId="77777777" w:rsidR="00EF5D5A" w:rsidRPr="008B125C" w:rsidRDefault="00EF5D5A" w:rsidP="007E259D">
            <w:pPr>
              <w:pStyle w:val="DHHStabletext"/>
              <w:spacing w:before="0" w:after="0" w:line="276" w:lineRule="auto"/>
              <w:rPr>
                <w:rFonts w:cs="Arial"/>
                <w:szCs w:val="21"/>
              </w:rPr>
            </w:pPr>
            <w:r w:rsidRPr="008B125C">
              <w:rPr>
                <w:rFonts w:cs="Arial"/>
                <w:szCs w:val="21"/>
              </w:rPr>
              <w:t>Palliative Care</w:t>
            </w:r>
          </w:p>
          <w:p w14:paraId="1299E888" w14:textId="77777777" w:rsidR="00EF5D5A" w:rsidRPr="008B125C" w:rsidRDefault="00EF5D5A" w:rsidP="007E259D">
            <w:pPr>
              <w:pStyle w:val="DHHStabletext"/>
              <w:spacing w:before="0" w:after="0" w:line="276" w:lineRule="auto"/>
              <w:rPr>
                <w:rFonts w:cs="Arial"/>
                <w:szCs w:val="21"/>
              </w:rPr>
            </w:pPr>
            <w:r w:rsidRPr="008B125C">
              <w:rPr>
                <w:rFonts w:cs="Arial"/>
                <w:szCs w:val="21"/>
              </w:rPr>
              <w:t>Post Acute Care</w:t>
            </w:r>
          </w:p>
          <w:p w14:paraId="357A56D1" w14:textId="77777777" w:rsidR="00EF5D5A" w:rsidRPr="008B125C" w:rsidRDefault="00EF5D5A" w:rsidP="007E259D">
            <w:pPr>
              <w:pStyle w:val="DHHStabletext"/>
              <w:spacing w:before="0" w:after="0" w:line="276" w:lineRule="auto"/>
              <w:rPr>
                <w:rFonts w:cs="Arial"/>
                <w:szCs w:val="21"/>
              </w:rPr>
            </w:pPr>
            <w:r w:rsidRPr="008B125C">
              <w:rPr>
                <w:rFonts w:cs="Arial"/>
                <w:szCs w:val="21"/>
              </w:rPr>
              <w:t>Residential In-Reach</w:t>
            </w:r>
          </w:p>
          <w:p w14:paraId="316151C0" w14:textId="77777777" w:rsidR="00EF5D5A" w:rsidRPr="008B125C" w:rsidRDefault="00EF5D5A" w:rsidP="007E259D">
            <w:pPr>
              <w:pStyle w:val="DHHStabletext"/>
              <w:spacing w:before="0" w:after="0" w:line="276" w:lineRule="auto"/>
              <w:rPr>
                <w:rFonts w:cs="Arial"/>
                <w:szCs w:val="21"/>
              </w:rPr>
            </w:pPr>
            <w:r w:rsidRPr="008B125C">
              <w:rPr>
                <w:rFonts w:cs="Arial"/>
                <w:szCs w:val="21"/>
              </w:rPr>
              <w:t>Specialist Clinics (Outpatients)</w:t>
            </w:r>
          </w:p>
          <w:p w14:paraId="7D8A0F5C" w14:textId="2C42A79E" w:rsidR="00EF5D5A" w:rsidRPr="008B125C" w:rsidRDefault="00A53DAC" w:rsidP="007E259D">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1A5A3877" w14:textId="625181B6" w:rsidR="00EF5D5A" w:rsidRPr="008B125C" w:rsidRDefault="00EF5D5A" w:rsidP="007E259D">
            <w:pPr>
              <w:pStyle w:val="DHHStabletext"/>
              <w:spacing w:before="0" w:after="0" w:line="276" w:lineRule="auto"/>
              <w:rPr>
                <w:rFonts w:cs="Arial"/>
                <w:szCs w:val="21"/>
              </w:rPr>
            </w:pPr>
            <w:r w:rsidRPr="008B125C">
              <w:rPr>
                <w:rFonts w:cs="Arial"/>
                <w:szCs w:val="21"/>
              </w:rPr>
              <w:t>Total Parenteral Nutrition</w:t>
            </w:r>
          </w:p>
          <w:p w14:paraId="6BEA1B60" w14:textId="1797867A" w:rsidR="00466BD4" w:rsidRPr="008B125C" w:rsidRDefault="00466BD4" w:rsidP="007E259D">
            <w:pPr>
              <w:pStyle w:val="DHHStabletext"/>
              <w:spacing w:before="0" w:after="0" w:line="276" w:lineRule="auto"/>
              <w:rPr>
                <w:rFonts w:cs="Arial"/>
                <w:szCs w:val="21"/>
              </w:rPr>
            </w:pPr>
            <w:r w:rsidRPr="008B125C">
              <w:rPr>
                <w:rFonts w:cs="Arial"/>
                <w:szCs w:val="21"/>
              </w:rPr>
              <w:t>Transition Care Program</w:t>
            </w:r>
          </w:p>
          <w:p w14:paraId="6CF68462" w14:textId="77777777" w:rsidR="007E259D" w:rsidRPr="008B125C" w:rsidRDefault="007E259D" w:rsidP="007E259D">
            <w:pPr>
              <w:pStyle w:val="DHHStabletext"/>
              <w:spacing w:before="0" w:after="0" w:line="276" w:lineRule="auto"/>
              <w:rPr>
                <w:rFonts w:cs="Arial"/>
                <w:szCs w:val="21"/>
              </w:rPr>
            </w:pPr>
            <w:r w:rsidRPr="008B125C">
              <w:rPr>
                <w:rFonts w:cs="Arial"/>
                <w:szCs w:val="21"/>
              </w:rPr>
              <w:t>Victorian Artificial Limb Program</w:t>
            </w:r>
          </w:p>
          <w:p w14:paraId="538F2743" w14:textId="77777777" w:rsidR="009E62FB" w:rsidRPr="008B125C" w:rsidRDefault="009E62FB" w:rsidP="009E62FB">
            <w:pPr>
              <w:widowControl w:val="0"/>
              <w:tabs>
                <w:tab w:val="left" w:pos="2127"/>
              </w:tabs>
              <w:autoSpaceDE w:val="0"/>
              <w:autoSpaceDN w:val="0"/>
              <w:adjustRightInd w:val="0"/>
              <w:spacing w:before="40" w:after="40" w:line="240" w:lineRule="auto"/>
              <w:rPr>
                <w:rFonts w:cs="Arial"/>
                <w:color w:val="000000"/>
                <w:szCs w:val="21"/>
                <w:lang w:eastAsia="en-AU"/>
              </w:rPr>
            </w:pPr>
            <w:r w:rsidRPr="008B125C">
              <w:rPr>
                <w:rFonts w:cs="Arial"/>
                <w:color w:val="000000"/>
                <w:szCs w:val="21"/>
                <w:lang w:eastAsia="en-AU"/>
              </w:rPr>
              <w:t>Victorian HIV and Sexual Health Services (VHS)</w:t>
            </w:r>
          </w:p>
          <w:p w14:paraId="12FEE186" w14:textId="77777777" w:rsidR="00EF5D5A" w:rsidRPr="008B125C" w:rsidRDefault="00EF5D5A" w:rsidP="007E259D">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067D0E11" w14:textId="77777777" w:rsidTr="008A40EB">
        <w:tc>
          <w:tcPr>
            <w:tcW w:w="2013" w:type="dxa"/>
          </w:tcPr>
          <w:p w14:paraId="479C9013"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68" w:type="dxa"/>
          </w:tcPr>
          <w:p w14:paraId="5C500FDA" w14:textId="77777777" w:rsidR="00EF5D5A" w:rsidRPr="008B125C" w:rsidRDefault="00EF5D5A" w:rsidP="008A40EB">
            <w:pPr>
              <w:pStyle w:val="DHHStabletext"/>
              <w:rPr>
                <w:rFonts w:cs="Arial"/>
                <w:szCs w:val="21"/>
              </w:rPr>
            </w:pPr>
            <w:r w:rsidRPr="008B125C">
              <w:rPr>
                <w:rFonts w:cs="Arial"/>
                <w:szCs w:val="21"/>
              </w:rPr>
              <w:t>Referrals In during the current reporting period.</w:t>
            </w:r>
          </w:p>
        </w:tc>
      </w:tr>
      <w:tr w:rsidR="00EF5D5A" w:rsidRPr="008B125C" w14:paraId="29C307D5" w14:textId="77777777" w:rsidTr="008A40EB">
        <w:tc>
          <w:tcPr>
            <w:tcW w:w="2013" w:type="dxa"/>
          </w:tcPr>
          <w:p w14:paraId="06915CEC"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68" w:type="dxa"/>
          </w:tcPr>
          <w:p w14:paraId="11A68CCC"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3D74376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E7DC388" w14:textId="77777777" w:rsidR="00EF5D5A" w:rsidRPr="008B125C" w:rsidRDefault="00EF5D5A" w:rsidP="008A40EB">
            <w:pPr>
              <w:pStyle w:val="DHHStabletext"/>
              <w:rPr>
                <w:rFonts w:cs="Arial"/>
                <w:szCs w:val="21"/>
              </w:rPr>
            </w:pPr>
            <w:r w:rsidRPr="008B125C">
              <w:rPr>
                <w:rFonts w:cs="Arial"/>
                <w:szCs w:val="21"/>
              </w:rPr>
              <w:t>Referral In Received Date (Mandatory)</w:t>
            </w:r>
          </w:p>
        </w:tc>
      </w:tr>
      <w:tr w:rsidR="00EF5D5A" w:rsidRPr="008B125C" w14:paraId="40BB42A5" w14:textId="77777777" w:rsidTr="008A40EB">
        <w:trPr>
          <w:trHeight w:hRule="exact" w:val="312"/>
        </w:trPr>
        <w:tc>
          <w:tcPr>
            <w:tcW w:w="2013" w:type="dxa"/>
            <w:vAlign w:val="center"/>
          </w:tcPr>
          <w:p w14:paraId="3A103E89" w14:textId="77777777" w:rsidR="00EF5D5A" w:rsidRPr="008B125C" w:rsidRDefault="00EF5D5A" w:rsidP="006671BE">
            <w:pPr>
              <w:pStyle w:val="DHHStabletext"/>
              <w:spacing w:after="0" w:line="276" w:lineRule="auto"/>
              <w:rPr>
                <w:rFonts w:cs="Arial"/>
                <w:szCs w:val="21"/>
              </w:rPr>
            </w:pPr>
            <w:r w:rsidRPr="008B125C">
              <w:rPr>
                <w:rFonts w:cs="Arial"/>
                <w:b/>
                <w:bCs/>
                <w:szCs w:val="21"/>
              </w:rPr>
              <w:t>Value domain</w:t>
            </w:r>
          </w:p>
        </w:tc>
        <w:tc>
          <w:tcPr>
            <w:tcW w:w="7768" w:type="dxa"/>
            <w:vAlign w:val="center"/>
          </w:tcPr>
          <w:p w14:paraId="1C3BE48A" w14:textId="77777777" w:rsidR="00EF5D5A" w:rsidRPr="008B125C" w:rsidRDefault="00EF5D5A" w:rsidP="006671BE">
            <w:pPr>
              <w:pStyle w:val="DHHStabletext"/>
              <w:spacing w:after="0" w:line="276" w:lineRule="auto"/>
              <w:rPr>
                <w:rFonts w:cs="Arial"/>
                <w:szCs w:val="21"/>
              </w:rPr>
            </w:pPr>
            <w:r w:rsidRPr="008B125C">
              <w:rPr>
                <w:rFonts w:cs="Arial"/>
                <w:szCs w:val="21"/>
              </w:rPr>
              <w:t>Enumerated</w:t>
            </w:r>
          </w:p>
        </w:tc>
      </w:tr>
      <w:tr w:rsidR="00EF5D5A" w:rsidRPr="008B125C" w14:paraId="1929AB02" w14:textId="77777777" w:rsidTr="008A40EB">
        <w:trPr>
          <w:trHeight w:hRule="exact" w:val="312"/>
        </w:trPr>
        <w:tc>
          <w:tcPr>
            <w:tcW w:w="2013" w:type="dxa"/>
            <w:vAlign w:val="center"/>
          </w:tcPr>
          <w:p w14:paraId="6AF89CD7" w14:textId="77777777" w:rsidR="00EF5D5A" w:rsidRPr="008B125C" w:rsidRDefault="00EF5D5A" w:rsidP="008A40EB">
            <w:pPr>
              <w:pStyle w:val="DHHStabletext"/>
              <w:spacing w:before="0" w:after="0"/>
              <w:rPr>
                <w:rFonts w:cs="Arial"/>
                <w:szCs w:val="21"/>
              </w:rPr>
            </w:pPr>
          </w:p>
        </w:tc>
        <w:tc>
          <w:tcPr>
            <w:tcW w:w="7768" w:type="dxa"/>
            <w:vAlign w:val="center"/>
          </w:tcPr>
          <w:p w14:paraId="5EA5C955" w14:textId="77777777" w:rsidR="00EF5D5A" w:rsidRPr="008B125C" w:rsidRDefault="00EF5D5A" w:rsidP="008A40EB">
            <w:pPr>
              <w:pStyle w:val="DHHStabletext"/>
              <w:spacing w:before="0" w:after="0"/>
              <w:rPr>
                <w:rFonts w:cs="Arial"/>
                <w:szCs w:val="21"/>
              </w:rPr>
            </w:pPr>
            <w:r w:rsidRPr="008B125C">
              <w:rPr>
                <w:rFonts w:cs="Arial"/>
                <w:szCs w:val="21"/>
              </w:rPr>
              <w:t xml:space="preserve">Table identifier </w:t>
            </w:r>
            <w:r w:rsidRPr="008B125C">
              <w:rPr>
                <w:rFonts w:cs="Arial"/>
                <w:szCs w:val="21"/>
              </w:rPr>
              <w:tab/>
              <w:t>990082</w:t>
            </w:r>
          </w:p>
        </w:tc>
      </w:tr>
      <w:tr w:rsidR="00EF5D5A" w:rsidRPr="008B125C" w14:paraId="6F1CEFA1" w14:textId="77777777" w:rsidTr="008A40EB">
        <w:trPr>
          <w:trHeight w:hRule="exact" w:val="312"/>
        </w:trPr>
        <w:tc>
          <w:tcPr>
            <w:tcW w:w="2013" w:type="dxa"/>
            <w:vAlign w:val="center"/>
          </w:tcPr>
          <w:p w14:paraId="6E921921" w14:textId="77777777" w:rsidR="00EF5D5A" w:rsidRPr="008B125C" w:rsidRDefault="00EF5D5A" w:rsidP="008A40EB">
            <w:pPr>
              <w:pStyle w:val="DHHStabletext"/>
              <w:spacing w:before="0" w:after="0"/>
              <w:rPr>
                <w:rFonts w:cs="Arial"/>
                <w:szCs w:val="21"/>
              </w:rPr>
            </w:pPr>
          </w:p>
        </w:tc>
        <w:tc>
          <w:tcPr>
            <w:tcW w:w="7768" w:type="dxa"/>
            <w:vAlign w:val="center"/>
          </w:tcPr>
          <w:p w14:paraId="75DB0A09" w14:textId="77777777" w:rsidR="00EF5D5A" w:rsidRPr="008B125C" w:rsidRDefault="00EF5D5A" w:rsidP="008A40EB">
            <w:pPr>
              <w:pStyle w:val="DHHStabletext"/>
              <w:spacing w:before="0" w:after="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tc>
      </w:tr>
      <w:tr w:rsidR="00EF5D5A" w:rsidRPr="008B125C" w14:paraId="7C1F76AF" w14:textId="77777777" w:rsidTr="008A40EB">
        <w:trPr>
          <w:trHeight w:hRule="exact" w:val="312"/>
        </w:trPr>
        <w:tc>
          <w:tcPr>
            <w:tcW w:w="2013" w:type="dxa"/>
            <w:vAlign w:val="center"/>
          </w:tcPr>
          <w:p w14:paraId="4421F723" w14:textId="77777777" w:rsidR="00EF5D5A" w:rsidRPr="008B125C" w:rsidRDefault="00EF5D5A" w:rsidP="008A40EB">
            <w:pPr>
              <w:pStyle w:val="DHHStabletext"/>
              <w:spacing w:before="0" w:after="0"/>
              <w:rPr>
                <w:rFonts w:cs="Arial"/>
                <w:szCs w:val="21"/>
              </w:rPr>
            </w:pPr>
          </w:p>
        </w:tc>
        <w:tc>
          <w:tcPr>
            <w:tcW w:w="7768" w:type="dxa"/>
            <w:vAlign w:val="center"/>
          </w:tcPr>
          <w:p w14:paraId="6612D919" w14:textId="2CDCAA91" w:rsidR="00EF5D5A" w:rsidRPr="008B125C" w:rsidRDefault="00EF5D5A" w:rsidP="008A40EB">
            <w:pPr>
              <w:pStyle w:val="DHHStabletext"/>
              <w:spacing w:before="0" w:after="0"/>
              <w:rPr>
                <w:rFonts w:cs="Arial"/>
                <w:i/>
                <w:iCs/>
                <w:szCs w:val="21"/>
              </w:rPr>
            </w:pPr>
            <w:r w:rsidRPr="008B125C">
              <w:rPr>
                <w:rFonts w:cs="Arial"/>
                <w:i/>
                <w:iCs/>
                <w:szCs w:val="21"/>
              </w:rPr>
              <w:t xml:space="preserve">External Referrals </w:t>
            </w:r>
            <w:r w:rsidR="00210B90">
              <w:rPr>
                <w:rFonts w:cs="Arial"/>
                <w:i/>
                <w:iCs/>
                <w:szCs w:val="21"/>
              </w:rPr>
              <w:t>–</w:t>
            </w:r>
            <w:r w:rsidRPr="008B125C">
              <w:rPr>
                <w:rFonts w:cs="Arial"/>
                <w:i/>
                <w:iCs/>
                <w:szCs w:val="21"/>
              </w:rPr>
              <w:t xml:space="preserve"> Self/Other Non-Professional</w:t>
            </w:r>
          </w:p>
        </w:tc>
      </w:tr>
      <w:tr w:rsidR="00EF5D5A" w:rsidRPr="008B125C" w14:paraId="647FD86E" w14:textId="77777777" w:rsidTr="008A40EB">
        <w:trPr>
          <w:trHeight w:hRule="exact" w:val="312"/>
        </w:trPr>
        <w:tc>
          <w:tcPr>
            <w:tcW w:w="2013" w:type="dxa"/>
            <w:vAlign w:val="center"/>
          </w:tcPr>
          <w:p w14:paraId="5E191946" w14:textId="77777777" w:rsidR="00EF5D5A" w:rsidRPr="008B125C" w:rsidRDefault="00EF5D5A" w:rsidP="008A40EB">
            <w:pPr>
              <w:pStyle w:val="DHHStabletext"/>
              <w:spacing w:before="0" w:after="0"/>
              <w:rPr>
                <w:rFonts w:cs="Arial"/>
                <w:szCs w:val="21"/>
              </w:rPr>
            </w:pPr>
          </w:p>
        </w:tc>
        <w:tc>
          <w:tcPr>
            <w:tcW w:w="7768" w:type="dxa"/>
            <w:vAlign w:val="center"/>
          </w:tcPr>
          <w:p w14:paraId="03EB7C75" w14:textId="77777777" w:rsidR="00EF5D5A" w:rsidRPr="008B125C" w:rsidRDefault="00EF5D5A" w:rsidP="008A40EB">
            <w:pPr>
              <w:pStyle w:val="DHHStabletext"/>
              <w:spacing w:before="0" w:after="0"/>
              <w:rPr>
                <w:rFonts w:cs="Arial"/>
                <w:szCs w:val="21"/>
              </w:rPr>
            </w:pPr>
            <w:r w:rsidRPr="008B125C">
              <w:rPr>
                <w:rFonts w:cs="Arial"/>
                <w:szCs w:val="21"/>
              </w:rPr>
              <w:t>11</w:t>
            </w:r>
            <w:r w:rsidRPr="008B125C">
              <w:rPr>
                <w:rFonts w:cs="Arial"/>
                <w:szCs w:val="21"/>
              </w:rPr>
              <w:tab/>
            </w:r>
            <w:r w:rsidRPr="008B125C">
              <w:rPr>
                <w:rFonts w:cs="Arial"/>
                <w:szCs w:val="21"/>
              </w:rPr>
              <w:tab/>
              <w:t>Self</w:t>
            </w:r>
          </w:p>
          <w:p w14:paraId="7C1248CD" w14:textId="77777777" w:rsidR="00EF5D5A" w:rsidRPr="008B125C" w:rsidRDefault="00EF5D5A" w:rsidP="008A40EB">
            <w:pPr>
              <w:pStyle w:val="DHHStabletext"/>
              <w:spacing w:before="0" w:after="0"/>
              <w:rPr>
                <w:rFonts w:cs="Arial"/>
                <w:szCs w:val="21"/>
              </w:rPr>
            </w:pPr>
          </w:p>
        </w:tc>
      </w:tr>
      <w:tr w:rsidR="00EF5D5A" w:rsidRPr="008B125C" w14:paraId="6E701C8C" w14:textId="77777777" w:rsidTr="008A40EB">
        <w:trPr>
          <w:trHeight w:hRule="exact" w:val="312"/>
        </w:trPr>
        <w:tc>
          <w:tcPr>
            <w:tcW w:w="2013" w:type="dxa"/>
            <w:vAlign w:val="center"/>
          </w:tcPr>
          <w:p w14:paraId="179EECD3" w14:textId="77777777" w:rsidR="00EF5D5A" w:rsidRPr="008B125C" w:rsidRDefault="00EF5D5A" w:rsidP="008A40EB">
            <w:pPr>
              <w:pStyle w:val="DHHStabletext"/>
              <w:spacing w:before="0" w:after="0"/>
              <w:rPr>
                <w:rFonts w:cs="Arial"/>
                <w:szCs w:val="21"/>
              </w:rPr>
            </w:pPr>
          </w:p>
        </w:tc>
        <w:tc>
          <w:tcPr>
            <w:tcW w:w="7768" w:type="dxa"/>
            <w:vAlign w:val="center"/>
          </w:tcPr>
          <w:p w14:paraId="46F00D9A" w14:textId="77777777" w:rsidR="00EF5D5A" w:rsidRPr="008B125C" w:rsidRDefault="00EF5D5A" w:rsidP="008A40EB">
            <w:pPr>
              <w:pStyle w:val="DHHStabletext"/>
              <w:spacing w:before="0" w:after="0"/>
              <w:rPr>
                <w:rFonts w:cs="Arial"/>
                <w:szCs w:val="21"/>
              </w:rPr>
            </w:pPr>
            <w:r w:rsidRPr="008B125C">
              <w:rPr>
                <w:rFonts w:cs="Arial"/>
                <w:szCs w:val="21"/>
              </w:rPr>
              <w:t>12</w:t>
            </w:r>
            <w:r w:rsidRPr="008B125C">
              <w:rPr>
                <w:rFonts w:cs="Arial"/>
                <w:szCs w:val="21"/>
              </w:rPr>
              <w:tab/>
            </w:r>
            <w:r w:rsidRPr="008B125C">
              <w:rPr>
                <w:rFonts w:cs="Arial"/>
                <w:szCs w:val="21"/>
              </w:rPr>
              <w:tab/>
              <w:t xml:space="preserve">Relative </w:t>
            </w:r>
          </w:p>
          <w:p w14:paraId="0246BA92" w14:textId="77777777" w:rsidR="00EF5D5A" w:rsidRPr="008B125C" w:rsidRDefault="00EF5D5A" w:rsidP="008A40EB">
            <w:pPr>
              <w:pStyle w:val="DHHStabletext"/>
              <w:spacing w:before="0" w:after="0"/>
              <w:rPr>
                <w:rFonts w:cs="Arial"/>
                <w:szCs w:val="21"/>
              </w:rPr>
            </w:pPr>
          </w:p>
        </w:tc>
      </w:tr>
      <w:tr w:rsidR="00EF5D5A" w:rsidRPr="008B125C" w14:paraId="28C3F4D3" w14:textId="77777777" w:rsidTr="008A40EB">
        <w:trPr>
          <w:trHeight w:hRule="exact" w:val="312"/>
        </w:trPr>
        <w:tc>
          <w:tcPr>
            <w:tcW w:w="2013" w:type="dxa"/>
            <w:vAlign w:val="center"/>
          </w:tcPr>
          <w:p w14:paraId="5E0418D3" w14:textId="77777777" w:rsidR="00EF5D5A" w:rsidRPr="008B125C" w:rsidRDefault="00EF5D5A" w:rsidP="008A40EB">
            <w:pPr>
              <w:pStyle w:val="DHHStabletext"/>
              <w:spacing w:before="0" w:after="0"/>
              <w:rPr>
                <w:rFonts w:cs="Arial"/>
                <w:szCs w:val="21"/>
              </w:rPr>
            </w:pPr>
          </w:p>
        </w:tc>
        <w:tc>
          <w:tcPr>
            <w:tcW w:w="7768" w:type="dxa"/>
            <w:vAlign w:val="center"/>
          </w:tcPr>
          <w:p w14:paraId="5E39520F" w14:textId="77777777" w:rsidR="00EF5D5A" w:rsidRPr="008B125C" w:rsidRDefault="00EF5D5A" w:rsidP="008A40EB">
            <w:pPr>
              <w:pStyle w:val="DHHStabletext"/>
              <w:spacing w:before="0" w:after="0"/>
              <w:rPr>
                <w:rFonts w:cs="Arial"/>
                <w:szCs w:val="21"/>
              </w:rPr>
            </w:pPr>
            <w:r w:rsidRPr="008B125C">
              <w:rPr>
                <w:rFonts w:cs="Arial"/>
                <w:szCs w:val="21"/>
              </w:rPr>
              <w:t>13</w:t>
            </w:r>
            <w:r w:rsidRPr="008B125C">
              <w:rPr>
                <w:rFonts w:cs="Arial"/>
                <w:szCs w:val="21"/>
              </w:rPr>
              <w:tab/>
            </w:r>
            <w:r w:rsidRPr="008B125C">
              <w:rPr>
                <w:rFonts w:cs="Arial"/>
                <w:szCs w:val="21"/>
              </w:rPr>
              <w:tab/>
              <w:t xml:space="preserve">Friend </w:t>
            </w:r>
          </w:p>
          <w:p w14:paraId="580DE982" w14:textId="77777777" w:rsidR="00EF5D5A" w:rsidRPr="008B125C" w:rsidRDefault="00EF5D5A" w:rsidP="008A40EB">
            <w:pPr>
              <w:pStyle w:val="DHHStabletext"/>
              <w:spacing w:before="0" w:after="0"/>
              <w:rPr>
                <w:rFonts w:cs="Arial"/>
                <w:szCs w:val="21"/>
              </w:rPr>
            </w:pPr>
          </w:p>
        </w:tc>
      </w:tr>
      <w:tr w:rsidR="00EF5D5A" w:rsidRPr="008B125C" w14:paraId="54957536" w14:textId="77777777" w:rsidTr="008A40EB">
        <w:trPr>
          <w:trHeight w:hRule="exact" w:val="312"/>
        </w:trPr>
        <w:tc>
          <w:tcPr>
            <w:tcW w:w="2013" w:type="dxa"/>
            <w:vAlign w:val="center"/>
          </w:tcPr>
          <w:p w14:paraId="0093F8E8" w14:textId="77777777" w:rsidR="00EF5D5A" w:rsidRPr="008B125C" w:rsidRDefault="00EF5D5A" w:rsidP="008A40EB">
            <w:pPr>
              <w:pStyle w:val="DHHStabletext"/>
              <w:spacing w:before="0" w:after="0"/>
              <w:rPr>
                <w:rFonts w:cs="Arial"/>
                <w:szCs w:val="21"/>
              </w:rPr>
            </w:pPr>
          </w:p>
        </w:tc>
        <w:tc>
          <w:tcPr>
            <w:tcW w:w="7768" w:type="dxa"/>
            <w:vAlign w:val="center"/>
          </w:tcPr>
          <w:p w14:paraId="47C07CE0" w14:textId="77777777" w:rsidR="00EF5D5A" w:rsidRPr="008B125C" w:rsidRDefault="00EF5D5A" w:rsidP="008A40EB">
            <w:pPr>
              <w:pStyle w:val="DHHStabletext"/>
              <w:spacing w:before="0" w:after="0"/>
              <w:rPr>
                <w:rFonts w:cs="Arial"/>
                <w:szCs w:val="21"/>
              </w:rPr>
            </w:pPr>
            <w:r w:rsidRPr="008B125C">
              <w:rPr>
                <w:rFonts w:cs="Arial"/>
                <w:szCs w:val="21"/>
              </w:rPr>
              <w:t>14</w:t>
            </w:r>
            <w:r w:rsidRPr="008B125C">
              <w:rPr>
                <w:rFonts w:cs="Arial"/>
                <w:szCs w:val="21"/>
              </w:rPr>
              <w:tab/>
            </w:r>
            <w:r w:rsidRPr="008B125C">
              <w:rPr>
                <w:rFonts w:cs="Arial"/>
                <w:szCs w:val="21"/>
              </w:rPr>
              <w:tab/>
              <w:t xml:space="preserve">Carer </w:t>
            </w:r>
          </w:p>
          <w:p w14:paraId="3E8377BD" w14:textId="77777777" w:rsidR="00EF5D5A" w:rsidRPr="008B125C" w:rsidRDefault="00EF5D5A" w:rsidP="008A40EB">
            <w:pPr>
              <w:pStyle w:val="DHHStabletext"/>
              <w:spacing w:before="0" w:after="0"/>
              <w:rPr>
                <w:rFonts w:cs="Arial"/>
                <w:szCs w:val="21"/>
              </w:rPr>
            </w:pPr>
          </w:p>
        </w:tc>
      </w:tr>
      <w:tr w:rsidR="00EF5D5A" w:rsidRPr="008B125C" w14:paraId="37EC42BA" w14:textId="77777777" w:rsidTr="008A40EB">
        <w:trPr>
          <w:trHeight w:hRule="exact" w:val="312"/>
        </w:trPr>
        <w:tc>
          <w:tcPr>
            <w:tcW w:w="2013" w:type="dxa"/>
            <w:vAlign w:val="center"/>
          </w:tcPr>
          <w:p w14:paraId="04BE7382" w14:textId="77777777" w:rsidR="00EF5D5A" w:rsidRPr="008B125C" w:rsidRDefault="00EF5D5A" w:rsidP="008A40EB">
            <w:pPr>
              <w:pStyle w:val="DHHStabletext"/>
              <w:spacing w:before="0" w:after="0"/>
              <w:rPr>
                <w:rFonts w:cs="Arial"/>
                <w:szCs w:val="21"/>
              </w:rPr>
            </w:pPr>
          </w:p>
        </w:tc>
        <w:tc>
          <w:tcPr>
            <w:tcW w:w="7768" w:type="dxa"/>
            <w:vAlign w:val="center"/>
          </w:tcPr>
          <w:p w14:paraId="1962025E" w14:textId="77777777" w:rsidR="00EF5D5A" w:rsidRPr="008B125C" w:rsidRDefault="00EF5D5A" w:rsidP="008A40EB">
            <w:pPr>
              <w:pStyle w:val="DHHStabletext"/>
              <w:spacing w:before="0" w:after="0"/>
              <w:rPr>
                <w:rFonts w:cs="Arial"/>
                <w:szCs w:val="21"/>
              </w:rPr>
            </w:pPr>
            <w:r w:rsidRPr="008B125C">
              <w:rPr>
                <w:rFonts w:cs="Arial"/>
                <w:szCs w:val="21"/>
              </w:rPr>
              <w:t>19</w:t>
            </w:r>
            <w:r w:rsidRPr="008B125C">
              <w:rPr>
                <w:rFonts w:cs="Arial"/>
                <w:szCs w:val="21"/>
              </w:rPr>
              <w:tab/>
            </w:r>
            <w:r w:rsidRPr="008B125C">
              <w:rPr>
                <w:rFonts w:cs="Arial"/>
                <w:szCs w:val="21"/>
              </w:rPr>
              <w:tab/>
              <w:t>Other person (includes neighbour, etc.)</w:t>
            </w:r>
          </w:p>
          <w:p w14:paraId="60019634" w14:textId="77777777" w:rsidR="00EF5D5A" w:rsidRPr="008B125C" w:rsidRDefault="00EF5D5A" w:rsidP="008A40EB">
            <w:pPr>
              <w:pStyle w:val="DHHStabletext"/>
              <w:spacing w:before="0" w:after="0"/>
              <w:rPr>
                <w:rFonts w:cs="Arial"/>
                <w:szCs w:val="21"/>
              </w:rPr>
            </w:pPr>
          </w:p>
        </w:tc>
      </w:tr>
      <w:tr w:rsidR="00EF5D5A" w:rsidRPr="008B125C" w14:paraId="4D56C7D5" w14:textId="77777777" w:rsidTr="008A40EB">
        <w:trPr>
          <w:trHeight w:hRule="exact" w:val="312"/>
        </w:trPr>
        <w:tc>
          <w:tcPr>
            <w:tcW w:w="2013" w:type="dxa"/>
            <w:vAlign w:val="center"/>
          </w:tcPr>
          <w:p w14:paraId="7DC89A61" w14:textId="77777777" w:rsidR="00EF5D5A" w:rsidRPr="008B125C" w:rsidRDefault="00EF5D5A" w:rsidP="008A40EB">
            <w:pPr>
              <w:pStyle w:val="DHHStabletext"/>
              <w:spacing w:before="0" w:after="0"/>
              <w:rPr>
                <w:rFonts w:cs="Arial"/>
                <w:szCs w:val="21"/>
              </w:rPr>
            </w:pPr>
          </w:p>
        </w:tc>
        <w:tc>
          <w:tcPr>
            <w:tcW w:w="7768" w:type="dxa"/>
            <w:vAlign w:val="center"/>
          </w:tcPr>
          <w:p w14:paraId="13D78004" w14:textId="28885312" w:rsidR="00EF5D5A" w:rsidRPr="008B125C" w:rsidRDefault="00EF5D5A" w:rsidP="008A40EB">
            <w:pPr>
              <w:pStyle w:val="DHHStabletext"/>
              <w:spacing w:before="0" w:after="0"/>
              <w:rPr>
                <w:rFonts w:cs="Arial"/>
                <w:i/>
                <w:iCs/>
                <w:szCs w:val="21"/>
              </w:rPr>
            </w:pPr>
            <w:r w:rsidRPr="008B125C">
              <w:rPr>
                <w:rFonts w:cs="Arial"/>
                <w:i/>
                <w:iCs/>
                <w:szCs w:val="21"/>
              </w:rPr>
              <w:t xml:space="preserve">External Referrals </w:t>
            </w:r>
            <w:r w:rsidR="00210B90">
              <w:rPr>
                <w:rFonts w:cs="Arial"/>
                <w:i/>
                <w:iCs/>
                <w:szCs w:val="21"/>
              </w:rPr>
              <w:t>–</w:t>
            </w:r>
            <w:r w:rsidRPr="008B125C">
              <w:rPr>
                <w:rFonts w:cs="Arial"/>
                <w:i/>
                <w:iCs/>
                <w:szCs w:val="21"/>
              </w:rPr>
              <w:t xml:space="preserve"> Medical/Professional Service</w:t>
            </w:r>
          </w:p>
        </w:tc>
      </w:tr>
      <w:tr w:rsidR="00EF5D5A" w:rsidRPr="008B125C" w14:paraId="58DDDE76" w14:textId="77777777" w:rsidTr="008A40EB">
        <w:trPr>
          <w:trHeight w:hRule="exact" w:val="312"/>
        </w:trPr>
        <w:tc>
          <w:tcPr>
            <w:tcW w:w="2013" w:type="dxa"/>
            <w:vAlign w:val="center"/>
          </w:tcPr>
          <w:p w14:paraId="153D20EE" w14:textId="77777777" w:rsidR="00EF5D5A" w:rsidRPr="008B125C" w:rsidRDefault="00EF5D5A" w:rsidP="008A40EB">
            <w:pPr>
              <w:pStyle w:val="DHHStabletext"/>
              <w:spacing w:before="0" w:after="0"/>
              <w:rPr>
                <w:rFonts w:cs="Arial"/>
                <w:szCs w:val="21"/>
              </w:rPr>
            </w:pPr>
          </w:p>
        </w:tc>
        <w:tc>
          <w:tcPr>
            <w:tcW w:w="7768" w:type="dxa"/>
            <w:vAlign w:val="center"/>
          </w:tcPr>
          <w:p w14:paraId="6525092D" w14:textId="77777777" w:rsidR="00EF5D5A" w:rsidRPr="008B125C" w:rsidRDefault="00EF5D5A" w:rsidP="008A40EB">
            <w:pPr>
              <w:pStyle w:val="DHHStabletext"/>
              <w:spacing w:before="0" w:after="0"/>
              <w:rPr>
                <w:rFonts w:cs="Arial"/>
                <w:szCs w:val="21"/>
              </w:rPr>
            </w:pPr>
            <w:r w:rsidRPr="008B125C">
              <w:rPr>
                <w:rFonts w:cs="Arial"/>
                <w:szCs w:val="21"/>
              </w:rPr>
              <w:t>201</w:t>
            </w:r>
            <w:r w:rsidRPr="008B125C">
              <w:rPr>
                <w:rFonts w:cs="Arial"/>
                <w:szCs w:val="21"/>
              </w:rPr>
              <w:tab/>
            </w:r>
            <w:r w:rsidRPr="008B125C">
              <w:rPr>
                <w:rFonts w:cs="Arial"/>
                <w:szCs w:val="21"/>
              </w:rPr>
              <w:tab/>
              <w:t>GP</w:t>
            </w:r>
          </w:p>
        </w:tc>
      </w:tr>
      <w:tr w:rsidR="00EF5D5A" w:rsidRPr="008B125C" w14:paraId="2DF160FC" w14:textId="77777777" w:rsidTr="008A40EB">
        <w:trPr>
          <w:trHeight w:hRule="exact" w:val="312"/>
        </w:trPr>
        <w:tc>
          <w:tcPr>
            <w:tcW w:w="2013" w:type="dxa"/>
            <w:vAlign w:val="center"/>
          </w:tcPr>
          <w:p w14:paraId="52AC29E9" w14:textId="77777777" w:rsidR="00EF5D5A" w:rsidRPr="008B125C" w:rsidRDefault="00EF5D5A" w:rsidP="008A40EB">
            <w:pPr>
              <w:pStyle w:val="DHHStabletext"/>
              <w:spacing w:before="0" w:after="0"/>
              <w:rPr>
                <w:rFonts w:cs="Arial"/>
                <w:szCs w:val="21"/>
              </w:rPr>
            </w:pPr>
          </w:p>
        </w:tc>
        <w:tc>
          <w:tcPr>
            <w:tcW w:w="7768" w:type="dxa"/>
            <w:vAlign w:val="center"/>
          </w:tcPr>
          <w:p w14:paraId="31D0AFB4" w14:textId="77777777" w:rsidR="00EF5D5A" w:rsidRPr="008B125C" w:rsidRDefault="00EF5D5A" w:rsidP="008A40EB">
            <w:pPr>
              <w:pStyle w:val="DHHStabletext"/>
              <w:spacing w:before="0" w:after="0"/>
              <w:rPr>
                <w:rFonts w:cs="Arial"/>
                <w:szCs w:val="21"/>
              </w:rPr>
            </w:pPr>
            <w:r w:rsidRPr="008B125C">
              <w:rPr>
                <w:rFonts w:cs="Arial"/>
                <w:szCs w:val="21"/>
              </w:rPr>
              <w:t>202</w:t>
            </w:r>
            <w:r w:rsidRPr="008B125C">
              <w:rPr>
                <w:rFonts w:cs="Arial"/>
                <w:szCs w:val="21"/>
              </w:rPr>
              <w:tab/>
            </w:r>
            <w:r w:rsidRPr="008B125C">
              <w:rPr>
                <w:rFonts w:cs="Arial"/>
                <w:szCs w:val="21"/>
              </w:rPr>
              <w:tab/>
              <w:t>Specialist</w:t>
            </w:r>
          </w:p>
        </w:tc>
      </w:tr>
      <w:tr w:rsidR="00EF5D5A" w:rsidRPr="008B125C" w14:paraId="7385648E" w14:textId="77777777" w:rsidTr="008A40EB">
        <w:trPr>
          <w:trHeight w:hRule="exact" w:val="312"/>
        </w:trPr>
        <w:tc>
          <w:tcPr>
            <w:tcW w:w="2013" w:type="dxa"/>
            <w:vAlign w:val="center"/>
          </w:tcPr>
          <w:p w14:paraId="20228029" w14:textId="77777777" w:rsidR="00EF5D5A" w:rsidRPr="008B125C" w:rsidRDefault="00EF5D5A" w:rsidP="008A40EB">
            <w:pPr>
              <w:pStyle w:val="DHHStabletext"/>
              <w:spacing w:before="0" w:after="0"/>
              <w:rPr>
                <w:rFonts w:cs="Arial"/>
                <w:szCs w:val="21"/>
              </w:rPr>
            </w:pPr>
          </w:p>
        </w:tc>
        <w:tc>
          <w:tcPr>
            <w:tcW w:w="7768" w:type="dxa"/>
            <w:vAlign w:val="center"/>
          </w:tcPr>
          <w:p w14:paraId="669B6BD9" w14:textId="77777777" w:rsidR="00EF5D5A" w:rsidRPr="008B125C" w:rsidRDefault="00EF5D5A" w:rsidP="008A40EB">
            <w:pPr>
              <w:pStyle w:val="DHHStabletext"/>
              <w:spacing w:before="0" w:after="0"/>
              <w:rPr>
                <w:rFonts w:cs="Arial"/>
                <w:szCs w:val="21"/>
              </w:rPr>
            </w:pPr>
            <w:r w:rsidRPr="008B125C">
              <w:rPr>
                <w:rFonts w:cs="Arial"/>
                <w:szCs w:val="21"/>
              </w:rPr>
              <w:t>206</w:t>
            </w:r>
            <w:r w:rsidRPr="008B125C">
              <w:rPr>
                <w:rFonts w:cs="Arial"/>
                <w:szCs w:val="21"/>
              </w:rPr>
              <w:tab/>
            </w:r>
            <w:r w:rsidRPr="008B125C">
              <w:rPr>
                <w:rFonts w:cs="Arial"/>
                <w:szCs w:val="21"/>
              </w:rPr>
              <w:tab/>
              <w:t>Ambulance officer/Paramedic</w:t>
            </w:r>
          </w:p>
        </w:tc>
      </w:tr>
      <w:tr w:rsidR="00EF5D5A" w:rsidRPr="008B125C" w14:paraId="44734911" w14:textId="77777777" w:rsidTr="008A40EB">
        <w:trPr>
          <w:trHeight w:hRule="exact" w:val="312"/>
        </w:trPr>
        <w:tc>
          <w:tcPr>
            <w:tcW w:w="2013" w:type="dxa"/>
            <w:vAlign w:val="center"/>
          </w:tcPr>
          <w:p w14:paraId="5F6F9E09" w14:textId="77777777" w:rsidR="00EF5D5A" w:rsidRPr="008B125C" w:rsidRDefault="00EF5D5A" w:rsidP="008A40EB">
            <w:pPr>
              <w:pStyle w:val="DHHStabletext"/>
              <w:spacing w:before="0" w:after="0"/>
              <w:rPr>
                <w:rFonts w:cs="Arial"/>
                <w:szCs w:val="21"/>
              </w:rPr>
            </w:pPr>
          </w:p>
        </w:tc>
        <w:tc>
          <w:tcPr>
            <w:tcW w:w="7768" w:type="dxa"/>
            <w:vAlign w:val="center"/>
          </w:tcPr>
          <w:p w14:paraId="580EA240" w14:textId="77777777" w:rsidR="00EF5D5A" w:rsidRPr="008B125C" w:rsidRDefault="00EF5D5A" w:rsidP="008A40EB">
            <w:pPr>
              <w:pStyle w:val="DHHStabletext"/>
              <w:spacing w:before="0" w:after="0"/>
              <w:rPr>
                <w:rFonts w:cs="Arial"/>
                <w:szCs w:val="21"/>
              </w:rPr>
            </w:pPr>
            <w:r w:rsidRPr="008B125C">
              <w:rPr>
                <w:rFonts w:cs="Arial"/>
                <w:szCs w:val="21"/>
              </w:rPr>
              <w:t xml:space="preserve">297 </w:t>
            </w:r>
            <w:r w:rsidRPr="008B125C">
              <w:rPr>
                <w:rFonts w:cs="Arial"/>
                <w:szCs w:val="21"/>
              </w:rPr>
              <w:tab/>
            </w:r>
            <w:r w:rsidRPr="008B125C">
              <w:rPr>
                <w:rFonts w:cs="Arial"/>
                <w:szCs w:val="21"/>
              </w:rPr>
              <w:tab/>
              <w:t>Other health practitioner</w:t>
            </w:r>
          </w:p>
        </w:tc>
      </w:tr>
      <w:tr w:rsidR="00EF5D5A" w:rsidRPr="008B125C" w14:paraId="5E003593" w14:textId="77777777" w:rsidTr="008A40EB">
        <w:trPr>
          <w:trHeight w:hRule="exact" w:val="312"/>
        </w:trPr>
        <w:tc>
          <w:tcPr>
            <w:tcW w:w="2013" w:type="dxa"/>
            <w:vAlign w:val="center"/>
          </w:tcPr>
          <w:p w14:paraId="15C6E686" w14:textId="77777777" w:rsidR="00EF5D5A" w:rsidRPr="008B125C" w:rsidRDefault="00EF5D5A" w:rsidP="008A40EB">
            <w:pPr>
              <w:pStyle w:val="DHHStabletext"/>
              <w:spacing w:before="0" w:after="0"/>
              <w:rPr>
                <w:rFonts w:cs="Arial"/>
                <w:szCs w:val="21"/>
              </w:rPr>
            </w:pPr>
          </w:p>
        </w:tc>
        <w:tc>
          <w:tcPr>
            <w:tcW w:w="7768" w:type="dxa"/>
            <w:vAlign w:val="center"/>
          </w:tcPr>
          <w:p w14:paraId="0A8651E3" w14:textId="77777777" w:rsidR="00EF5D5A" w:rsidRPr="008B125C" w:rsidRDefault="00EF5D5A" w:rsidP="008A40EB">
            <w:pPr>
              <w:pStyle w:val="DHHStabletext"/>
              <w:spacing w:before="0" w:after="0"/>
              <w:rPr>
                <w:rFonts w:cs="Arial"/>
                <w:szCs w:val="21"/>
              </w:rPr>
            </w:pPr>
            <w:r w:rsidRPr="008B125C">
              <w:rPr>
                <w:rFonts w:cs="Arial"/>
                <w:szCs w:val="21"/>
              </w:rPr>
              <w:t>298</w:t>
            </w:r>
            <w:r w:rsidRPr="008B125C">
              <w:rPr>
                <w:rFonts w:cs="Arial"/>
                <w:szCs w:val="21"/>
              </w:rPr>
              <w:tab/>
            </w:r>
            <w:r w:rsidRPr="008B125C">
              <w:rPr>
                <w:rFonts w:cs="Arial"/>
                <w:szCs w:val="21"/>
              </w:rPr>
              <w:tab/>
              <w:t>Other medical/health service (Government)</w:t>
            </w:r>
          </w:p>
        </w:tc>
      </w:tr>
      <w:tr w:rsidR="00EF5D5A" w:rsidRPr="008B125C" w14:paraId="63DAC952" w14:textId="77777777" w:rsidTr="008A40EB">
        <w:trPr>
          <w:trHeight w:hRule="exact" w:val="312"/>
        </w:trPr>
        <w:tc>
          <w:tcPr>
            <w:tcW w:w="2013" w:type="dxa"/>
            <w:vAlign w:val="center"/>
          </w:tcPr>
          <w:p w14:paraId="49142683" w14:textId="77777777" w:rsidR="00EF5D5A" w:rsidRPr="008B125C" w:rsidRDefault="00EF5D5A" w:rsidP="008A40EB">
            <w:pPr>
              <w:pStyle w:val="DHHStabletext"/>
              <w:spacing w:before="0" w:after="0"/>
              <w:rPr>
                <w:rFonts w:cs="Arial"/>
                <w:szCs w:val="21"/>
              </w:rPr>
            </w:pPr>
          </w:p>
        </w:tc>
        <w:tc>
          <w:tcPr>
            <w:tcW w:w="7768" w:type="dxa"/>
            <w:vAlign w:val="center"/>
          </w:tcPr>
          <w:p w14:paraId="25164ED3" w14:textId="77777777" w:rsidR="00EF5D5A" w:rsidRPr="008B125C" w:rsidRDefault="00EF5D5A" w:rsidP="008A40EB">
            <w:pPr>
              <w:pStyle w:val="DHHStabletext"/>
              <w:spacing w:before="0" w:after="0"/>
              <w:rPr>
                <w:rFonts w:cs="Arial"/>
                <w:szCs w:val="21"/>
              </w:rPr>
            </w:pPr>
            <w:r w:rsidRPr="008B125C">
              <w:rPr>
                <w:rFonts w:cs="Arial"/>
                <w:szCs w:val="21"/>
              </w:rPr>
              <w:t>299</w:t>
            </w:r>
            <w:r w:rsidRPr="008B125C">
              <w:rPr>
                <w:rFonts w:cs="Arial"/>
                <w:szCs w:val="21"/>
              </w:rPr>
              <w:tab/>
            </w:r>
            <w:r w:rsidRPr="008B125C">
              <w:rPr>
                <w:rFonts w:cs="Arial"/>
                <w:szCs w:val="21"/>
              </w:rPr>
              <w:tab/>
              <w:t>Other medical/health service (Non-Government)</w:t>
            </w:r>
          </w:p>
        </w:tc>
      </w:tr>
      <w:tr w:rsidR="00EF5D5A" w:rsidRPr="008B125C" w14:paraId="710E1611" w14:textId="77777777" w:rsidTr="008A40EB">
        <w:trPr>
          <w:trHeight w:hRule="exact" w:val="312"/>
        </w:trPr>
        <w:tc>
          <w:tcPr>
            <w:tcW w:w="2013" w:type="dxa"/>
            <w:vAlign w:val="center"/>
          </w:tcPr>
          <w:p w14:paraId="5B6A325E" w14:textId="77777777" w:rsidR="00EF5D5A" w:rsidRPr="008B125C" w:rsidRDefault="00EF5D5A" w:rsidP="008A40EB">
            <w:pPr>
              <w:pStyle w:val="DHHStabletext"/>
              <w:spacing w:before="0" w:after="0"/>
              <w:rPr>
                <w:rFonts w:cs="Arial"/>
                <w:i/>
                <w:iCs/>
                <w:szCs w:val="21"/>
              </w:rPr>
            </w:pPr>
          </w:p>
        </w:tc>
        <w:tc>
          <w:tcPr>
            <w:tcW w:w="7768" w:type="dxa"/>
            <w:vAlign w:val="center"/>
          </w:tcPr>
          <w:p w14:paraId="141B295A" w14:textId="10E79D94" w:rsidR="00EF5D5A" w:rsidRPr="008B125C" w:rsidRDefault="00EF5D5A" w:rsidP="008A40EB">
            <w:pPr>
              <w:pStyle w:val="DHHStabletext"/>
              <w:spacing w:before="0" w:after="0"/>
              <w:rPr>
                <w:rFonts w:cs="Arial"/>
                <w:i/>
                <w:iCs/>
                <w:szCs w:val="21"/>
              </w:rPr>
            </w:pPr>
            <w:r w:rsidRPr="008B125C">
              <w:rPr>
                <w:rFonts w:cs="Arial"/>
                <w:i/>
                <w:iCs/>
                <w:szCs w:val="21"/>
              </w:rPr>
              <w:t xml:space="preserve">External Referrals </w:t>
            </w:r>
            <w:r w:rsidR="00210B90">
              <w:rPr>
                <w:rFonts w:cs="Arial"/>
                <w:i/>
                <w:iCs/>
                <w:szCs w:val="21"/>
              </w:rPr>
              <w:t>–</w:t>
            </w:r>
            <w:r w:rsidRPr="008B125C">
              <w:rPr>
                <w:rFonts w:cs="Arial"/>
                <w:i/>
                <w:iCs/>
                <w:szCs w:val="21"/>
              </w:rPr>
              <w:t xml:space="preserve"> Mental Health Professional/Service</w:t>
            </w:r>
          </w:p>
        </w:tc>
      </w:tr>
      <w:tr w:rsidR="00EF5D5A" w:rsidRPr="008B125C" w14:paraId="36DB87A3" w14:textId="77777777" w:rsidTr="008A40EB">
        <w:trPr>
          <w:trHeight w:hRule="exact" w:val="312"/>
        </w:trPr>
        <w:tc>
          <w:tcPr>
            <w:tcW w:w="2013" w:type="dxa"/>
            <w:vAlign w:val="center"/>
          </w:tcPr>
          <w:p w14:paraId="4471891B" w14:textId="77777777" w:rsidR="00EF5D5A" w:rsidRPr="008B125C" w:rsidRDefault="00EF5D5A" w:rsidP="008A40EB">
            <w:pPr>
              <w:pStyle w:val="DHHStabletext"/>
              <w:spacing w:before="0" w:after="0"/>
              <w:rPr>
                <w:rFonts w:cs="Arial"/>
                <w:szCs w:val="21"/>
              </w:rPr>
            </w:pPr>
          </w:p>
        </w:tc>
        <w:tc>
          <w:tcPr>
            <w:tcW w:w="7768" w:type="dxa"/>
            <w:vAlign w:val="center"/>
          </w:tcPr>
          <w:p w14:paraId="52A59F42" w14:textId="77777777" w:rsidR="00EF5D5A" w:rsidRPr="008B125C" w:rsidRDefault="00EF5D5A" w:rsidP="008A40EB">
            <w:pPr>
              <w:pStyle w:val="DHHStabletext"/>
              <w:spacing w:before="0" w:after="0"/>
              <w:rPr>
                <w:rFonts w:cs="Arial"/>
                <w:szCs w:val="21"/>
              </w:rPr>
            </w:pPr>
            <w:r w:rsidRPr="008B125C">
              <w:rPr>
                <w:rFonts w:cs="Arial"/>
                <w:szCs w:val="21"/>
              </w:rPr>
              <w:t>30</w:t>
            </w:r>
            <w:r w:rsidRPr="008B125C">
              <w:rPr>
                <w:rFonts w:cs="Arial"/>
                <w:szCs w:val="21"/>
              </w:rPr>
              <w:tab/>
            </w:r>
            <w:r w:rsidRPr="008B125C">
              <w:rPr>
                <w:rFonts w:cs="Arial"/>
                <w:szCs w:val="21"/>
              </w:rPr>
              <w:tab/>
              <w:t>Mental health professional/service</w:t>
            </w:r>
          </w:p>
        </w:tc>
      </w:tr>
      <w:tr w:rsidR="00EF5D5A" w:rsidRPr="008B125C" w14:paraId="097D8A23" w14:textId="77777777" w:rsidTr="008A40EB">
        <w:trPr>
          <w:trHeight w:hRule="exact" w:val="312"/>
        </w:trPr>
        <w:tc>
          <w:tcPr>
            <w:tcW w:w="2013" w:type="dxa"/>
            <w:vAlign w:val="center"/>
          </w:tcPr>
          <w:p w14:paraId="1EEF37D5" w14:textId="77777777" w:rsidR="00EF5D5A" w:rsidRPr="008B125C" w:rsidRDefault="00EF5D5A" w:rsidP="008A40EB">
            <w:pPr>
              <w:pStyle w:val="DHHStabletext"/>
              <w:spacing w:before="0" w:after="0"/>
              <w:rPr>
                <w:rFonts w:cs="Arial"/>
                <w:szCs w:val="21"/>
              </w:rPr>
            </w:pPr>
          </w:p>
        </w:tc>
        <w:tc>
          <w:tcPr>
            <w:tcW w:w="7768" w:type="dxa"/>
            <w:vAlign w:val="center"/>
          </w:tcPr>
          <w:p w14:paraId="5A3DA205" w14:textId="77777777" w:rsidR="00EF5D5A" w:rsidRPr="008B125C" w:rsidRDefault="00EF5D5A" w:rsidP="008A40EB">
            <w:pPr>
              <w:pStyle w:val="DHHStabletext"/>
              <w:spacing w:before="0" w:after="0"/>
              <w:rPr>
                <w:rFonts w:cs="Arial"/>
                <w:szCs w:val="21"/>
              </w:rPr>
            </w:pPr>
            <w:r w:rsidRPr="008B125C">
              <w:rPr>
                <w:rFonts w:cs="Arial"/>
                <w:szCs w:val="21"/>
              </w:rPr>
              <w:t>301</w:t>
            </w:r>
            <w:r w:rsidRPr="008B125C">
              <w:rPr>
                <w:rFonts w:cs="Arial"/>
                <w:szCs w:val="21"/>
              </w:rPr>
              <w:tab/>
            </w:r>
            <w:r w:rsidRPr="008B125C">
              <w:rPr>
                <w:rFonts w:cs="Arial"/>
                <w:szCs w:val="21"/>
              </w:rPr>
              <w:tab/>
              <w:t>Psychiatrist</w:t>
            </w:r>
          </w:p>
        </w:tc>
      </w:tr>
      <w:tr w:rsidR="00EF5D5A" w:rsidRPr="008B125C" w14:paraId="18E1BAB7" w14:textId="77777777" w:rsidTr="008A40EB">
        <w:trPr>
          <w:trHeight w:hRule="exact" w:val="312"/>
        </w:trPr>
        <w:tc>
          <w:tcPr>
            <w:tcW w:w="2013" w:type="dxa"/>
            <w:vAlign w:val="center"/>
          </w:tcPr>
          <w:p w14:paraId="30291EE8" w14:textId="77777777" w:rsidR="00EF5D5A" w:rsidRPr="008B125C" w:rsidRDefault="00EF5D5A" w:rsidP="008A40EB">
            <w:pPr>
              <w:pStyle w:val="DHHStabletext"/>
              <w:spacing w:before="0" w:after="0"/>
              <w:rPr>
                <w:rFonts w:cs="Arial"/>
                <w:szCs w:val="21"/>
              </w:rPr>
            </w:pPr>
          </w:p>
        </w:tc>
        <w:tc>
          <w:tcPr>
            <w:tcW w:w="7768" w:type="dxa"/>
            <w:vAlign w:val="center"/>
          </w:tcPr>
          <w:p w14:paraId="34937AFB" w14:textId="77777777" w:rsidR="00EF5D5A" w:rsidRPr="008B125C" w:rsidRDefault="00EF5D5A" w:rsidP="008A40EB">
            <w:pPr>
              <w:pStyle w:val="DHHStabletext"/>
              <w:spacing w:before="0" w:after="0"/>
              <w:rPr>
                <w:rFonts w:cs="Arial"/>
                <w:szCs w:val="21"/>
              </w:rPr>
            </w:pPr>
            <w:r w:rsidRPr="008B125C">
              <w:rPr>
                <w:rFonts w:cs="Arial"/>
                <w:szCs w:val="21"/>
              </w:rPr>
              <w:t>302</w:t>
            </w:r>
            <w:r w:rsidRPr="008B125C">
              <w:rPr>
                <w:rFonts w:cs="Arial"/>
                <w:szCs w:val="21"/>
              </w:rPr>
              <w:tab/>
            </w:r>
            <w:r w:rsidRPr="008B125C">
              <w:rPr>
                <w:rFonts w:cs="Arial"/>
                <w:szCs w:val="21"/>
              </w:rPr>
              <w:tab/>
              <w:t>Private psychiatrist</w:t>
            </w:r>
          </w:p>
        </w:tc>
      </w:tr>
      <w:tr w:rsidR="00EF5D5A" w:rsidRPr="008B125C" w14:paraId="39A501FD" w14:textId="77777777" w:rsidTr="008A40EB">
        <w:trPr>
          <w:trHeight w:hRule="exact" w:val="312"/>
        </w:trPr>
        <w:tc>
          <w:tcPr>
            <w:tcW w:w="2013" w:type="dxa"/>
            <w:vAlign w:val="center"/>
          </w:tcPr>
          <w:p w14:paraId="26C4B58E" w14:textId="77777777" w:rsidR="00EF5D5A" w:rsidRPr="008B125C" w:rsidRDefault="00EF5D5A" w:rsidP="008A40EB">
            <w:pPr>
              <w:pStyle w:val="DHHStabletext"/>
              <w:spacing w:before="0" w:after="0"/>
              <w:rPr>
                <w:rFonts w:cs="Arial"/>
                <w:szCs w:val="21"/>
              </w:rPr>
            </w:pPr>
          </w:p>
        </w:tc>
        <w:tc>
          <w:tcPr>
            <w:tcW w:w="7768" w:type="dxa"/>
            <w:vAlign w:val="center"/>
          </w:tcPr>
          <w:p w14:paraId="6375CF77" w14:textId="77777777" w:rsidR="00EF5D5A" w:rsidRPr="008B125C" w:rsidRDefault="00EF5D5A" w:rsidP="008A40EB">
            <w:pPr>
              <w:pStyle w:val="DHHStabletext"/>
              <w:spacing w:before="0" w:after="0"/>
              <w:rPr>
                <w:rFonts w:cs="Arial"/>
                <w:szCs w:val="21"/>
              </w:rPr>
            </w:pPr>
            <w:r w:rsidRPr="008B125C">
              <w:rPr>
                <w:rFonts w:cs="Arial"/>
                <w:szCs w:val="21"/>
              </w:rPr>
              <w:t>399</w:t>
            </w:r>
            <w:r w:rsidRPr="008B125C">
              <w:rPr>
                <w:rFonts w:cs="Arial"/>
                <w:szCs w:val="21"/>
              </w:rPr>
              <w:tab/>
            </w:r>
            <w:r w:rsidRPr="008B125C">
              <w:rPr>
                <w:rFonts w:cs="Arial"/>
                <w:szCs w:val="21"/>
              </w:rPr>
              <w:tab/>
              <w:t>Other mental health staff</w:t>
            </w:r>
          </w:p>
        </w:tc>
      </w:tr>
      <w:tr w:rsidR="00EF5D5A" w:rsidRPr="008B125C" w14:paraId="70D72C54" w14:textId="77777777" w:rsidTr="008A40EB">
        <w:trPr>
          <w:trHeight w:hRule="exact" w:val="312"/>
        </w:trPr>
        <w:tc>
          <w:tcPr>
            <w:tcW w:w="2013" w:type="dxa"/>
            <w:vAlign w:val="center"/>
          </w:tcPr>
          <w:p w14:paraId="0A4A271F" w14:textId="77777777" w:rsidR="00EF5D5A" w:rsidRPr="008B125C" w:rsidRDefault="00EF5D5A" w:rsidP="008A40EB">
            <w:pPr>
              <w:pStyle w:val="DHHStabletext"/>
              <w:spacing w:before="0" w:after="0"/>
              <w:rPr>
                <w:rFonts w:cs="Arial"/>
                <w:szCs w:val="21"/>
              </w:rPr>
            </w:pPr>
          </w:p>
        </w:tc>
        <w:tc>
          <w:tcPr>
            <w:tcW w:w="7768" w:type="dxa"/>
            <w:vAlign w:val="center"/>
          </w:tcPr>
          <w:p w14:paraId="59CB8C6E" w14:textId="2094E78C" w:rsidR="00EF5D5A" w:rsidRPr="008B125C" w:rsidRDefault="00EF5D5A" w:rsidP="008A40EB">
            <w:pPr>
              <w:pStyle w:val="DHHStabletext"/>
              <w:spacing w:before="0" w:after="0"/>
              <w:rPr>
                <w:rFonts w:cs="Arial"/>
                <w:i/>
                <w:iCs/>
                <w:szCs w:val="21"/>
              </w:rPr>
            </w:pPr>
            <w:r w:rsidRPr="008B125C">
              <w:rPr>
                <w:rFonts w:cs="Arial"/>
                <w:i/>
                <w:iCs/>
                <w:szCs w:val="21"/>
              </w:rPr>
              <w:t xml:space="preserve">Internal Referrals </w:t>
            </w:r>
            <w:r w:rsidR="00210B90">
              <w:rPr>
                <w:rFonts w:cs="Arial"/>
                <w:i/>
                <w:iCs/>
                <w:szCs w:val="21"/>
              </w:rPr>
              <w:t>–</w:t>
            </w:r>
            <w:r w:rsidRPr="008B125C">
              <w:rPr>
                <w:rFonts w:cs="Arial"/>
                <w:i/>
                <w:iCs/>
                <w:szCs w:val="21"/>
              </w:rPr>
              <w:t xml:space="preserve"> Hospital-Based Service (this health service)</w:t>
            </w:r>
          </w:p>
        </w:tc>
      </w:tr>
      <w:tr w:rsidR="00EF5D5A" w:rsidRPr="008B125C" w14:paraId="60805DAC" w14:textId="77777777" w:rsidTr="008A40EB">
        <w:trPr>
          <w:trHeight w:hRule="exact" w:val="312"/>
        </w:trPr>
        <w:tc>
          <w:tcPr>
            <w:tcW w:w="2013" w:type="dxa"/>
            <w:vAlign w:val="center"/>
          </w:tcPr>
          <w:p w14:paraId="09CC8097" w14:textId="77777777" w:rsidR="00EF5D5A" w:rsidRPr="008B125C" w:rsidRDefault="00EF5D5A" w:rsidP="008A40EB">
            <w:pPr>
              <w:pStyle w:val="DHHStabletext"/>
              <w:spacing w:before="0" w:after="0"/>
              <w:rPr>
                <w:rFonts w:cs="Arial"/>
                <w:szCs w:val="21"/>
              </w:rPr>
            </w:pPr>
          </w:p>
        </w:tc>
        <w:tc>
          <w:tcPr>
            <w:tcW w:w="7768" w:type="dxa"/>
            <w:vAlign w:val="center"/>
          </w:tcPr>
          <w:p w14:paraId="056DCDE4" w14:textId="77777777" w:rsidR="00EF5D5A" w:rsidRPr="008B125C" w:rsidRDefault="00EF5D5A" w:rsidP="008A40EB">
            <w:pPr>
              <w:pStyle w:val="DHHStabletext"/>
              <w:spacing w:before="0" w:after="0"/>
              <w:rPr>
                <w:rFonts w:cs="Arial"/>
                <w:szCs w:val="21"/>
              </w:rPr>
            </w:pPr>
            <w:r w:rsidRPr="008B125C">
              <w:rPr>
                <w:rFonts w:cs="Arial"/>
                <w:szCs w:val="21"/>
              </w:rPr>
              <w:t>701</w:t>
            </w:r>
            <w:r w:rsidRPr="008B125C">
              <w:rPr>
                <w:rFonts w:cs="Arial"/>
                <w:szCs w:val="21"/>
              </w:rPr>
              <w:tab/>
            </w:r>
            <w:r w:rsidRPr="008B125C">
              <w:rPr>
                <w:rFonts w:cs="Arial"/>
                <w:szCs w:val="21"/>
              </w:rPr>
              <w:tab/>
              <w:t>Emergency department</w:t>
            </w:r>
          </w:p>
        </w:tc>
      </w:tr>
      <w:tr w:rsidR="00EF5D5A" w:rsidRPr="008B125C" w14:paraId="3284815C" w14:textId="77777777" w:rsidTr="008A40EB">
        <w:trPr>
          <w:trHeight w:hRule="exact" w:val="312"/>
        </w:trPr>
        <w:tc>
          <w:tcPr>
            <w:tcW w:w="2013" w:type="dxa"/>
            <w:vAlign w:val="center"/>
          </w:tcPr>
          <w:p w14:paraId="37967204" w14:textId="77777777" w:rsidR="00EF5D5A" w:rsidRPr="008B125C" w:rsidRDefault="00EF5D5A" w:rsidP="008A40EB">
            <w:pPr>
              <w:pStyle w:val="DHHStabletext"/>
              <w:spacing w:before="0" w:after="0"/>
              <w:rPr>
                <w:rFonts w:cs="Arial"/>
                <w:szCs w:val="21"/>
              </w:rPr>
            </w:pPr>
          </w:p>
        </w:tc>
        <w:tc>
          <w:tcPr>
            <w:tcW w:w="7768" w:type="dxa"/>
            <w:vAlign w:val="center"/>
          </w:tcPr>
          <w:p w14:paraId="21A0D7D3" w14:textId="77777777" w:rsidR="00EF5D5A" w:rsidRPr="008B125C" w:rsidRDefault="00EF5D5A" w:rsidP="008A40EB">
            <w:pPr>
              <w:pStyle w:val="DHHStabletext"/>
              <w:spacing w:before="0" w:after="0"/>
              <w:rPr>
                <w:rFonts w:cs="Arial"/>
                <w:szCs w:val="21"/>
              </w:rPr>
            </w:pPr>
            <w:r w:rsidRPr="008B125C">
              <w:rPr>
                <w:rFonts w:cs="Arial"/>
                <w:szCs w:val="21"/>
              </w:rPr>
              <w:t>702</w:t>
            </w:r>
            <w:r w:rsidRPr="008B125C">
              <w:rPr>
                <w:rFonts w:cs="Arial"/>
                <w:szCs w:val="21"/>
              </w:rPr>
              <w:tab/>
            </w:r>
            <w:r w:rsidRPr="008B125C">
              <w:rPr>
                <w:rFonts w:cs="Arial"/>
                <w:szCs w:val="21"/>
              </w:rPr>
              <w:tab/>
              <w:t>Specialist/Outpatients – same program/stream</w:t>
            </w:r>
          </w:p>
        </w:tc>
      </w:tr>
      <w:tr w:rsidR="00EF5D5A" w:rsidRPr="008B125C" w14:paraId="40B4BBFE" w14:textId="77777777" w:rsidTr="008A40EB">
        <w:trPr>
          <w:trHeight w:hRule="exact" w:val="312"/>
        </w:trPr>
        <w:tc>
          <w:tcPr>
            <w:tcW w:w="2013" w:type="dxa"/>
            <w:vAlign w:val="center"/>
          </w:tcPr>
          <w:p w14:paraId="206379BF" w14:textId="77777777" w:rsidR="00EF5D5A" w:rsidRPr="008B125C" w:rsidRDefault="00EF5D5A" w:rsidP="008A40EB">
            <w:pPr>
              <w:pStyle w:val="DHHStabletext"/>
              <w:spacing w:before="0" w:after="0"/>
              <w:rPr>
                <w:rFonts w:cs="Arial"/>
                <w:szCs w:val="21"/>
              </w:rPr>
            </w:pPr>
          </w:p>
        </w:tc>
        <w:tc>
          <w:tcPr>
            <w:tcW w:w="7768" w:type="dxa"/>
            <w:vAlign w:val="center"/>
          </w:tcPr>
          <w:p w14:paraId="23424744" w14:textId="77777777" w:rsidR="00EF5D5A" w:rsidRPr="008B125C" w:rsidRDefault="00EF5D5A" w:rsidP="008A40EB">
            <w:pPr>
              <w:pStyle w:val="DHHStabletext"/>
              <w:spacing w:before="0" w:after="0"/>
              <w:rPr>
                <w:rFonts w:cs="Arial"/>
                <w:szCs w:val="21"/>
              </w:rPr>
            </w:pPr>
            <w:r w:rsidRPr="008B125C">
              <w:rPr>
                <w:rFonts w:cs="Arial"/>
                <w:szCs w:val="21"/>
              </w:rPr>
              <w:t>703</w:t>
            </w:r>
            <w:r w:rsidRPr="008B125C">
              <w:rPr>
                <w:rFonts w:cs="Arial"/>
                <w:szCs w:val="21"/>
              </w:rPr>
              <w:tab/>
            </w:r>
            <w:r w:rsidRPr="008B125C">
              <w:rPr>
                <w:rFonts w:cs="Arial"/>
                <w:szCs w:val="21"/>
              </w:rPr>
              <w:tab/>
              <w:t>Specialist/Outpatients – different program/stream</w:t>
            </w:r>
          </w:p>
        </w:tc>
      </w:tr>
      <w:tr w:rsidR="00EF5D5A" w:rsidRPr="008B125C" w14:paraId="01742A2D" w14:textId="77777777" w:rsidTr="008A40EB">
        <w:trPr>
          <w:trHeight w:hRule="exact" w:val="312"/>
        </w:trPr>
        <w:tc>
          <w:tcPr>
            <w:tcW w:w="2013" w:type="dxa"/>
            <w:vAlign w:val="center"/>
          </w:tcPr>
          <w:p w14:paraId="709CD344" w14:textId="77777777" w:rsidR="00EF5D5A" w:rsidRPr="008B125C" w:rsidRDefault="00EF5D5A" w:rsidP="008A40EB">
            <w:pPr>
              <w:pStyle w:val="DHHStabletext"/>
              <w:spacing w:before="0" w:after="0"/>
              <w:rPr>
                <w:rFonts w:cs="Arial"/>
                <w:szCs w:val="21"/>
              </w:rPr>
            </w:pPr>
          </w:p>
        </w:tc>
        <w:tc>
          <w:tcPr>
            <w:tcW w:w="7768" w:type="dxa"/>
            <w:vAlign w:val="center"/>
          </w:tcPr>
          <w:p w14:paraId="4B61C94B" w14:textId="77777777" w:rsidR="00EF5D5A" w:rsidRPr="008B125C" w:rsidRDefault="00EF5D5A" w:rsidP="008A40EB">
            <w:pPr>
              <w:pStyle w:val="DHHStabletext"/>
              <w:spacing w:before="0" w:after="0"/>
              <w:rPr>
                <w:rFonts w:cs="Arial"/>
                <w:szCs w:val="21"/>
              </w:rPr>
            </w:pPr>
            <w:r w:rsidRPr="008B125C">
              <w:rPr>
                <w:rFonts w:cs="Arial"/>
                <w:szCs w:val="21"/>
              </w:rPr>
              <w:t>704</w:t>
            </w:r>
            <w:r w:rsidRPr="008B125C">
              <w:rPr>
                <w:rFonts w:cs="Arial"/>
                <w:szCs w:val="21"/>
              </w:rPr>
              <w:tab/>
            </w:r>
            <w:r w:rsidRPr="008B125C">
              <w:rPr>
                <w:rFonts w:cs="Arial"/>
                <w:szCs w:val="21"/>
              </w:rPr>
              <w:tab/>
              <w:t>Other department/staff (e.g. inpatient ward) – same program/stream</w:t>
            </w:r>
          </w:p>
        </w:tc>
      </w:tr>
      <w:tr w:rsidR="00EF5D5A" w:rsidRPr="008B125C" w14:paraId="2D8FE99E" w14:textId="77777777" w:rsidTr="008A40EB">
        <w:trPr>
          <w:trHeight w:hRule="exact" w:val="312"/>
        </w:trPr>
        <w:tc>
          <w:tcPr>
            <w:tcW w:w="2013" w:type="dxa"/>
            <w:vAlign w:val="center"/>
          </w:tcPr>
          <w:p w14:paraId="6082B159" w14:textId="77777777" w:rsidR="00EF5D5A" w:rsidRPr="008B125C" w:rsidRDefault="00EF5D5A" w:rsidP="008A40EB">
            <w:pPr>
              <w:pStyle w:val="DHHStabletext"/>
              <w:spacing w:before="0" w:after="0"/>
              <w:rPr>
                <w:rFonts w:cs="Arial"/>
                <w:szCs w:val="21"/>
              </w:rPr>
            </w:pPr>
          </w:p>
        </w:tc>
        <w:tc>
          <w:tcPr>
            <w:tcW w:w="7768" w:type="dxa"/>
            <w:vAlign w:val="center"/>
          </w:tcPr>
          <w:p w14:paraId="10DA9B99" w14:textId="77777777" w:rsidR="00EF5D5A" w:rsidRPr="008B125C" w:rsidRDefault="00EF5D5A" w:rsidP="008A40EB">
            <w:pPr>
              <w:pStyle w:val="DHHStabletext"/>
              <w:spacing w:before="0" w:after="0"/>
              <w:rPr>
                <w:rFonts w:cs="Arial"/>
                <w:szCs w:val="21"/>
              </w:rPr>
            </w:pPr>
            <w:r w:rsidRPr="008B125C">
              <w:rPr>
                <w:rFonts w:cs="Arial"/>
                <w:szCs w:val="21"/>
              </w:rPr>
              <w:t>705</w:t>
            </w:r>
            <w:r w:rsidRPr="008B125C">
              <w:rPr>
                <w:rFonts w:cs="Arial"/>
                <w:szCs w:val="21"/>
              </w:rPr>
              <w:tab/>
            </w:r>
            <w:r w:rsidRPr="008B125C">
              <w:rPr>
                <w:rFonts w:cs="Arial"/>
                <w:szCs w:val="21"/>
              </w:rPr>
              <w:tab/>
              <w:t xml:space="preserve">Other department/staff (e.g. inpatient ward) – different </w:t>
            </w:r>
            <w:r w:rsidRPr="008B125C">
              <w:rPr>
                <w:rFonts w:cs="Arial"/>
                <w:szCs w:val="21"/>
              </w:rPr>
              <w:tab/>
            </w:r>
            <w:r w:rsidRPr="008B125C">
              <w:rPr>
                <w:rFonts w:cs="Arial"/>
                <w:szCs w:val="21"/>
              </w:rPr>
              <w:tab/>
            </w:r>
            <w:r w:rsidRPr="008B125C">
              <w:rPr>
                <w:rFonts w:cs="Arial"/>
                <w:szCs w:val="21"/>
              </w:rPr>
              <w:tab/>
            </w:r>
            <w:r w:rsidRPr="008B125C">
              <w:rPr>
                <w:rFonts w:cs="Arial"/>
                <w:szCs w:val="21"/>
              </w:rPr>
              <w:tab/>
              <w:t>program/stream</w:t>
            </w:r>
          </w:p>
        </w:tc>
      </w:tr>
      <w:tr w:rsidR="00EF5D5A" w:rsidRPr="008B125C" w14:paraId="2242B275" w14:textId="77777777" w:rsidTr="008A40EB">
        <w:trPr>
          <w:trHeight w:hRule="exact" w:val="312"/>
        </w:trPr>
        <w:tc>
          <w:tcPr>
            <w:tcW w:w="2013" w:type="dxa"/>
            <w:vAlign w:val="center"/>
          </w:tcPr>
          <w:p w14:paraId="05020C3F" w14:textId="77777777" w:rsidR="00EF5D5A" w:rsidRPr="008B125C" w:rsidRDefault="00EF5D5A" w:rsidP="008A40EB">
            <w:pPr>
              <w:pStyle w:val="DHHStabletext"/>
              <w:spacing w:before="0" w:after="0"/>
              <w:rPr>
                <w:rFonts w:cs="Arial"/>
                <w:szCs w:val="21"/>
              </w:rPr>
            </w:pPr>
          </w:p>
        </w:tc>
        <w:tc>
          <w:tcPr>
            <w:tcW w:w="7768" w:type="dxa"/>
            <w:vAlign w:val="center"/>
          </w:tcPr>
          <w:p w14:paraId="3A9C890E" w14:textId="0B83A2DB" w:rsidR="00EF5D5A" w:rsidRPr="008B125C" w:rsidRDefault="00EF5D5A" w:rsidP="008A40EB">
            <w:pPr>
              <w:pStyle w:val="DHHStabletext"/>
              <w:spacing w:before="0" w:after="0"/>
              <w:rPr>
                <w:rFonts w:cs="Arial"/>
                <w:i/>
                <w:iCs/>
                <w:szCs w:val="21"/>
              </w:rPr>
            </w:pPr>
            <w:r w:rsidRPr="008B125C">
              <w:rPr>
                <w:rFonts w:cs="Arial"/>
                <w:i/>
                <w:iCs/>
                <w:szCs w:val="21"/>
              </w:rPr>
              <w:t xml:space="preserve">External Referrals </w:t>
            </w:r>
            <w:r w:rsidR="00210B90">
              <w:rPr>
                <w:rFonts w:cs="Arial"/>
                <w:i/>
                <w:iCs/>
                <w:szCs w:val="21"/>
              </w:rPr>
              <w:t>–</w:t>
            </w:r>
            <w:r w:rsidRPr="008B125C">
              <w:rPr>
                <w:rFonts w:cs="Arial"/>
                <w:i/>
                <w:iCs/>
                <w:szCs w:val="21"/>
              </w:rPr>
              <w:t xml:space="preserve"> Hospital-Based Service (another health service)</w:t>
            </w:r>
          </w:p>
        </w:tc>
      </w:tr>
      <w:tr w:rsidR="00EF5D5A" w:rsidRPr="008B125C" w14:paraId="64C01C6D" w14:textId="77777777" w:rsidTr="008A40EB">
        <w:trPr>
          <w:trHeight w:hRule="exact" w:val="312"/>
        </w:trPr>
        <w:tc>
          <w:tcPr>
            <w:tcW w:w="2013" w:type="dxa"/>
            <w:vAlign w:val="center"/>
          </w:tcPr>
          <w:p w14:paraId="73C4FA35" w14:textId="77777777" w:rsidR="00EF5D5A" w:rsidRPr="008B125C" w:rsidRDefault="00EF5D5A" w:rsidP="008A40EB">
            <w:pPr>
              <w:pStyle w:val="DHHStabletext"/>
              <w:spacing w:before="0" w:after="0"/>
              <w:rPr>
                <w:rFonts w:cs="Arial"/>
                <w:szCs w:val="21"/>
              </w:rPr>
            </w:pPr>
          </w:p>
        </w:tc>
        <w:tc>
          <w:tcPr>
            <w:tcW w:w="7768" w:type="dxa"/>
            <w:vAlign w:val="center"/>
          </w:tcPr>
          <w:p w14:paraId="66BFBCEF" w14:textId="77777777" w:rsidR="00EF5D5A" w:rsidRPr="008B125C" w:rsidRDefault="00EF5D5A" w:rsidP="008A40EB">
            <w:pPr>
              <w:pStyle w:val="DHHStabletext"/>
              <w:spacing w:before="0" w:after="0"/>
              <w:rPr>
                <w:rFonts w:cs="Arial"/>
                <w:szCs w:val="21"/>
              </w:rPr>
            </w:pPr>
            <w:r w:rsidRPr="008B125C">
              <w:rPr>
                <w:rFonts w:cs="Arial"/>
                <w:szCs w:val="21"/>
              </w:rPr>
              <w:t>801</w:t>
            </w:r>
            <w:r w:rsidRPr="008B125C">
              <w:rPr>
                <w:rFonts w:cs="Arial"/>
                <w:szCs w:val="21"/>
              </w:rPr>
              <w:tab/>
            </w:r>
            <w:r w:rsidRPr="008B125C">
              <w:rPr>
                <w:rFonts w:cs="Arial"/>
                <w:szCs w:val="21"/>
              </w:rPr>
              <w:tab/>
              <w:t>Emergency department</w:t>
            </w:r>
          </w:p>
        </w:tc>
      </w:tr>
      <w:tr w:rsidR="00EF5D5A" w:rsidRPr="008B125C" w14:paraId="0AFDC31E" w14:textId="77777777" w:rsidTr="008A40EB">
        <w:trPr>
          <w:trHeight w:hRule="exact" w:val="312"/>
        </w:trPr>
        <w:tc>
          <w:tcPr>
            <w:tcW w:w="2013" w:type="dxa"/>
            <w:vAlign w:val="center"/>
          </w:tcPr>
          <w:p w14:paraId="390F6840" w14:textId="77777777" w:rsidR="00EF5D5A" w:rsidRPr="008B125C" w:rsidRDefault="00EF5D5A" w:rsidP="008A40EB">
            <w:pPr>
              <w:pStyle w:val="DHHStabletext"/>
              <w:spacing w:before="0" w:after="0"/>
              <w:rPr>
                <w:rFonts w:cs="Arial"/>
                <w:szCs w:val="21"/>
              </w:rPr>
            </w:pPr>
          </w:p>
        </w:tc>
        <w:tc>
          <w:tcPr>
            <w:tcW w:w="7768" w:type="dxa"/>
            <w:vAlign w:val="center"/>
          </w:tcPr>
          <w:p w14:paraId="1F1F333F" w14:textId="77777777" w:rsidR="00EF5D5A" w:rsidRPr="008B125C" w:rsidRDefault="00EF5D5A" w:rsidP="008A40EB">
            <w:pPr>
              <w:pStyle w:val="DHHStabletext"/>
              <w:spacing w:before="0" w:after="0"/>
              <w:rPr>
                <w:rFonts w:cs="Arial"/>
                <w:szCs w:val="21"/>
              </w:rPr>
            </w:pPr>
            <w:r w:rsidRPr="008B125C">
              <w:rPr>
                <w:rFonts w:cs="Arial"/>
                <w:szCs w:val="21"/>
              </w:rPr>
              <w:t>802</w:t>
            </w:r>
            <w:r w:rsidRPr="008B125C">
              <w:rPr>
                <w:rFonts w:cs="Arial"/>
                <w:szCs w:val="21"/>
              </w:rPr>
              <w:tab/>
            </w:r>
            <w:r w:rsidRPr="008B125C">
              <w:rPr>
                <w:rFonts w:cs="Arial"/>
                <w:szCs w:val="21"/>
              </w:rPr>
              <w:tab/>
              <w:t>Specialist/Outpatients – same program/stream</w:t>
            </w:r>
          </w:p>
        </w:tc>
      </w:tr>
      <w:tr w:rsidR="00EF5D5A" w:rsidRPr="008B125C" w14:paraId="6A288CB1" w14:textId="77777777" w:rsidTr="008A40EB">
        <w:trPr>
          <w:trHeight w:hRule="exact" w:val="312"/>
        </w:trPr>
        <w:tc>
          <w:tcPr>
            <w:tcW w:w="2013" w:type="dxa"/>
            <w:vAlign w:val="center"/>
          </w:tcPr>
          <w:p w14:paraId="44331776" w14:textId="77777777" w:rsidR="00EF5D5A" w:rsidRPr="008B125C" w:rsidRDefault="00EF5D5A" w:rsidP="008A40EB">
            <w:pPr>
              <w:pStyle w:val="DHHStabletext"/>
              <w:spacing w:before="0" w:after="0"/>
              <w:rPr>
                <w:rFonts w:cs="Arial"/>
                <w:szCs w:val="21"/>
              </w:rPr>
            </w:pPr>
          </w:p>
        </w:tc>
        <w:tc>
          <w:tcPr>
            <w:tcW w:w="7768" w:type="dxa"/>
            <w:vAlign w:val="center"/>
          </w:tcPr>
          <w:p w14:paraId="7717E13B" w14:textId="77777777" w:rsidR="00EF5D5A" w:rsidRPr="008B125C" w:rsidRDefault="00EF5D5A" w:rsidP="008A40EB">
            <w:pPr>
              <w:pStyle w:val="DHHStabletext"/>
              <w:spacing w:before="0" w:after="0"/>
              <w:rPr>
                <w:rFonts w:cs="Arial"/>
                <w:szCs w:val="21"/>
              </w:rPr>
            </w:pPr>
            <w:r w:rsidRPr="008B125C">
              <w:rPr>
                <w:rFonts w:cs="Arial"/>
                <w:szCs w:val="21"/>
              </w:rPr>
              <w:t>803</w:t>
            </w:r>
            <w:r w:rsidRPr="008B125C">
              <w:rPr>
                <w:rFonts w:cs="Arial"/>
                <w:szCs w:val="21"/>
              </w:rPr>
              <w:tab/>
            </w:r>
            <w:r w:rsidRPr="008B125C">
              <w:rPr>
                <w:rFonts w:cs="Arial"/>
                <w:szCs w:val="21"/>
              </w:rPr>
              <w:tab/>
              <w:t>Specialist/Outpatients – different program/stream</w:t>
            </w:r>
          </w:p>
        </w:tc>
      </w:tr>
      <w:tr w:rsidR="00EF5D5A" w:rsidRPr="008B125C" w14:paraId="541DAF2E" w14:textId="77777777" w:rsidTr="008A40EB">
        <w:trPr>
          <w:trHeight w:hRule="exact" w:val="312"/>
        </w:trPr>
        <w:tc>
          <w:tcPr>
            <w:tcW w:w="2013" w:type="dxa"/>
            <w:vAlign w:val="center"/>
          </w:tcPr>
          <w:p w14:paraId="30AA50AC" w14:textId="77777777" w:rsidR="00EF5D5A" w:rsidRPr="008B125C" w:rsidRDefault="00EF5D5A" w:rsidP="008A40EB">
            <w:pPr>
              <w:pStyle w:val="DHHStabletext"/>
              <w:spacing w:before="0" w:after="0"/>
              <w:rPr>
                <w:rFonts w:cs="Arial"/>
                <w:szCs w:val="21"/>
              </w:rPr>
            </w:pPr>
          </w:p>
        </w:tc>
        <w:tc>
          <w:tcPr>
            <w:tcW w:w="7768" w:type="dxa"/>
            <w:vAlign w:val="center"/>
          </w:tcPr>
          <w:p w14:paraId="10E59F51" w14:textId="77777777" w:rsidR="00EF5D5A" w:rsidRPr="008B125C" w:rsidRDefault="00EF5D5A" w:rsidP="008A40EB">
            <w:pPr>
              <w:pStyle w:val="DHHStabletext"/>
              <w:spacing w:before="0" w:after="0"/>
              <w:rPr>
                <w:rFonts w:cs="Arial"/>
                <w:szCs w:val="21"/>
              </w:rPr>
            </w:pPr>
            <w:r w:rsidRPr="008B125C">
              <w:rPr>
                <w:rFonts w:cs="Arial"/>
                <w:szCs w:val="21"/>
              </w:rPr>
              <w:t>804</w:t>
            </w:r>
            <w:r w:rsidRPr="008B125C">
              <w:rPr>
                <w:rFonts w:cs="Arial"/>
                <w:szCs w:val="21"/>
              </w:rPr>
              <w:tab/>
            </w:r>
            <w:r w:rsidRPr="008B125C">
              <w:rPr>
                <w:rFonts w:cs="Arial"/>
                <w:szCs w:val="21"/>
              </w:rPr>
              <w:tab/>
              <w:t>Other department/staff (e.g. inpatient ward) – same program/stream</w:t>
            </w:r>
          </w:p>
        </w:tc>
      </w:tr>
      <w:tr w:rsidR="00EF5D5A" w:rsidRPr="008B125C" w14:paraId="710BAEB2" w14:textId="77777777" w:rsidTr="008A40EB">
        <w:trPr>
          <w:trHeight w:hRule="exact" w:val="312"/>
        </w:trPr>
        <w:tc>
          <w:tcPr>
            <w:tcW w:w="2013" w:type="dxa"/>
            <w:vAlign w:val="center"/>
          </w:tcPr>
          <w:p w14:paraId="11D65FDD" w14:textId="77777777" w:rsidR="00EF5D5A" w:rsidRPr="008B125C" w:rsidRDefault="00EF5D5A" w:rsidP="008A40EB">
            <w:pPr>
              <w:pStyle w:val="DHHStabletext"/>
              <w:spacing w:before="0" w:after="0"/>
              <w:rPr>
                <w:rFonts w:cs="Arial"/>
                <w:szCs w:val="21"/>
              </w:rPr>
            </w:pPr>
          </w:p>
        </w:tc>
        <w:tc>
          <w:tcPr>
            <w:tcW w:w="7768" w:type="dxa"/>
            <w:vAlign w:val="center"/>
          </w:tcPr>
          <w:p w14:paraId="68286731" w14:textId="77777777" w:rsidR="00EF5D5A" w:rsidRPr="008B125C" w:rsidRDefault="00EF5D5A" w:rsidP="008A40EB">
            <w:pPr>
              <w:pStyle w:val="DHHStabletext"/>
              <w:spacing w:before="0" w:after="0"/>
              <w:rPr>
                <w:rFonts w:cs="Arial"/>
                <w:szCs w:val="21"/>
              </w:rPr>
            </w:pPr>
            <w:r w:rsidRPr="008B125C">
              <w:rPr>
                <w:rFonts w:cs="Arial"/>
                <w:szCs w:val="21"/>
              </w:rPr>
              <w:t>805</w:t>
            </w:r>
            <w:r w:rsidRPr="008B125C">
              <w:rPr>
                <w:rFonts w:cs="Arial"/>
                <w:szCs w:val="21"/>
              </w:rPr>
              <w:tab/>
            </w:r>
            <w:r w:rsidRPr="008B125C">
              <w:rPr>
                <w:rFonts w:cs="Arial"/>
                <w:szCs w:val="21"/>
              </w:rPr>
              <w:tab/>
              <w:t xml:space="preserve">Other department/staff (e.g. inpatient ward) – different </w:t>
            </w:r>
            <w:r w:rsidRPr="008B125C">
              <w:rPr>
                <w:rFonts w:cs="Arial"/>
                <w:szCs w:val="21"/>
              </w:rPr>
              <w:tab/>
            </w:r>
            <w:r w:rsidRPr="008B125C">
              <w:rPr>
                <w:rFonts w:cs="Arial"/>
                <w:szCs w:val="21"/>
              </w:rPr>
              <w:tab/>
            </w:r>
            <w:r w:rsidRPr="008B125C">
              <w:rPr>
                <w:rFonts w:cs="Arial"/>
                <w:szCs w:val="21"/>
              </w:rPr>
              <w:tab/>
            </w:r>
            <w:r w:rsidRPr="008B125C">
              <w:rPr>
                <w:rFonts w:cs="Arial"/>
                <w:szCs w:val="21"/>
              </w:rPr>
              <w:tab/>
              <w:t>program/stream</w:t>
            </w:r>
          </w:p>
        </w:tc>
      </w:tr>
      <w:tr w:rsidR="00EF5D5A" w:rsidRPr="008B125C" w14:paraId="03CDCB8B" w14:textId="77777777" w:rsidTr="008A40EB">
        <w:trPr>
          <w:trHeight w:hRule="exact" w:val="312"/>
        </w:trPr>
        <w:tc>
          <w:tcPr>
            <w:tcW w:w="2013" w:type="dxa"/>
            <w:vAlign w:val="center"/>
          </w:tcPr>
          <w:p w14:paraId="6839D215" w14:textId="77777777" w:rsidR="00EF5D5A" w:rsidRPr="008B125C" w:rsidRDefault="00EF5D5A" w:rsidP="008A40EB">
            <w:pPr>
              <w:pStyle w:val="DHHStabletext"/>
              <w:spacing w:before="0" w:after="0"/>
              <w:rPr>
                <w:rFonts w:cs="Arial"/>
                <w:szCs w:val="21"/>
              </w:rPr>
            </w:pPr>
          </w:p>
        </w:tc>
        <w:tc>
          <w:tcPr>
            <w:tcW w:w="7768" w:type="dxa"/>
            <w:vAlign w:val="center"/>
          </w:tcPr>
          <w:p w14:paraId="0D3D4D5E" w14:textId="77777777" w:rsidR="00EF5D5A" w:rsidRPr="008B125C" w:rsidRDefault="00EF5D5A" w:rsidP="008A40EB">
            <w:pPr>
              <w:pStyle w:val="DHHStabletext"/>
              <w:spacing w:before="0" w:after="0"/>
              <w:rPr>
                <w:rFonts w:cs="Arial"/>
                <w:i/>
                <w:iCs/>
                <w:szCs w:val="21"/>
              </w:rPr>
            </w:pPr>
            <w:r w:rsidRPr="008B125C">
              <w:rPr>
                <w:rFonts w:cs="Arial"/>
                <w:i/>
                <w:iCs/>
                <w:szCs w:val="21"/>
              </w:rPr>
              <w:t>Correctional / Justice</w:t>
            </w:r>
          </w:p>
        </w:tc>
      </w:tr>
      <w:tr w:rsidR="00EF5D5A" w:rsidRPr="008B125C" w14:paraId="1B9850DB" w14:textId="77777777" w:rsidTr="008A40EB">
        <w:trPr>
          <w:trHeight w:hRule="exact" w:val="312"/>
        </w:trPr>
        <w:tc>
          <w:tcPr>
            <w:tcW w:w="2013" w:type="dxa"/>
            <w:vAlign w:val="center"/>
          </w:tcPr>
          <w:p w14:paraId="09065669" w14:textId="77777777" w:rsidR="00EF5D5A" w:rsidRPr="008B125C" w:rsidRDefault="00EF5D5A" w:rsidP="008A40EB">
            <w:pPr>
              <w:pStyle w:val="DHHStabletext"/>
              <w:spacing w:before="0" w:after="0"/>
              <w:rPr>
                <w:rFonts w:cs="Arial"/>
                <w:szCs w:val="21"/>
              </w:rPr>
            </w:pPr>
          </w:p>
        </w:tc>
        <w:tc>
          <w:tcPr>
            <w:tcW w:w="7768" w:type="dxa"/>
            <w:vAlign w:val="center"/>
          </w:tcPr>
          <w:p w14:paraId="532DB57D" w14:textId="77777777" w:rsidR="00EF5D5A" w:rsidRPr="008B125C" w:rsidRDefault="00EF5D5A" w:rsidP="008A40EB">
            <w:pPr>
              <w:pStyle w:val="DHHStabletext"/>
              <w:spacing w:before="0" w:after="0"/>
              <w:rPr>
                <w:rFonts w:cs="Arial"/>
                <w:szCs w:val="21"/>
              </w:rPr>
            </w:pPr>
            <w:r w:rsidRPr="008B125C">
              <w:rPr>
                <w:rFonts w:cs="Arial"/>
                <w:szCs w:val="21"/>
              </w:rPr>
              <w:t>50</w:t>
            </w:r>
            <w:r w:rsidRPr="008B125C">
              <w:rPr>
                <w:rFonts w:cs="Arial"/>
                <w:szCs w:val="21"/>
              </w:rPr>
              <w:tab/>
            </w:r>
            <w:r w:rsidRPr="008B125C">
              <w:rPr>
                <w:rFonts w:cs="Arial"/>
                <w:szCs w:val="21"/>
              </w:rPr>
              <w:tab/>
              <w:t>Correctional/Justice</w:t>
            </w:r>
          </w:p>
        </w:tc>
      </w:tr>
      <w:tr w:rsidR="00EF5D5A" w:rsidRPr="008B125C" w14:paraId="0CD25C41" w14:textId="77777777" w:rsidTr="008A40EB">
        <w:trPr>
          <w:trHeight w:hRule="exact" w:val="312"/>
        </w:trPr>
        <w:tc>
          <w:tcPr>
            <w:tcW w:w="2013" w:type="dxa"/>
            <w:vAlign w:val="center"/>
          </w:tcPr>
          <w:p w14:paraId="3D62B03C" w14:textId="77777777" w:rsidR="00EF5D5A" w:rsidRPr="008B125C" w:rsidRDefault="00EF5D5A" w:rsidP="008A40EB">
            <w:pPr>
              <w:pStyle w:val="DHHStabletext"/>
              <w:spacing w:before="0" w:after="0"/>
              <w:rPr>
                <w:rFonts w:cs="Arial"/>
                <w:szCs w:val="21"/>
              </w:rPr>
            </w:pPr>
          </w:p>
        </w:tc>
        <w:tc>
          <w:tcPr>
            <w:tcW w:w="7768" w:type="dxa"/>
            <w:vAlign w:val="center"/>
          </w:tcPr>
          <w:p w14:paraId="0E0FBD00" w14:textId="77777777" w:rsidR="00EF5D5A" w:rsidRPr="008B125C" w:rsidRDefault="00EF5D5A" w:rsidP="008A40EB">
            <w:pPr>
              <w:pStyle w:val="DHHStabletext"/>
              <w:spacing w:before="0" w:after="0"/>
              <w:rPr>
                <w:rFonts w:cs="Arial"/>
                <w:szCs w:val="21"/>
              </w:rPr>
            </w:pPr>
            <w:r w:rsidRPr="008B125C">
              <w:rPr>
                <w:rFonts w:cs="Arial"/>
                <w:szCs w:val="21"/>
              </w:rPr>
              <w:t>51</w:t>
            </w:r>
            <w:r w:rsidRPr="008B125C">
              <w:rPr>
                <w:rFonts w:cs="Arial"/>
                <w:szCs w:val="21"/>
              </w:rPr>
              <w:tab/>
            </w:r>
            <w:r w:rsidRPr="008B125C">
              <w:rPr>
                <w:rFonts w:cs="Arial"/>
                <w:szCs w:val="21"/>
              </w:rPr>
              <w:tab/>
              <w:t>Police (Referral In only)</w:t>
            </w:r>
          </w:p>
        </w:tc>
      </w:tr>
      <w:tr w:rsidR="00EF5D5A" w:rsidRPr="008B125C" w14:paraId="55316986" w14:textId="77777777" w:rsidTr="008A40EB">
        <w:trPr>
          <w:trHeight w:hRule="exact" w:val="312"/>
        </w:trPr>
        <w:tc>
          <w:tcPr>
            <w:tcW w:w="2013" w:type="dxa"/>
            <w:vAlign w:val="center"/>
          </w:tcPr>
          <w:p w14:paraId="7D29E660" w14:textId="77777777" w:rsidR="00EF5D5A" w:rsidRPr="008B125C" w:rsidRDefault="00EF5D5A" w:rsidP="008A40EB">
            <w:pPr>
              <w:pStyle w:val="DHHStabletext"/>
              <w:spacing w:before="0" w:after="0"/>
              <w:rPr>
                <w:rFonts w:cs="Arial"/>
                <w:szCs w:val="21"/>
              </w:rPr>
            </w:pPr>
          </w:p>
        </w:tc>
        <w:tc>
          <w:tcPr>
            <w:tcW w:w="7768" w:type="dxa"/>
            <w:vAlign w:val="center"/>
          </w:tcPr>
          <w:p w14:paraId="4B77FCFE" w14:textId="77777777" w:rsidR="00EF5D5A" w:rsidRPr="008B125C" w:rsidRDefault="00EF5D5A" w:rsidP="008A40EB">
            <w:pPr>
              <w:pStyle w:val="DHHStabletext"/>
              <w:spacing w:before="0" w:after="0"/>
              <w:rPr>
                <w:rFonts w:cs="Arial"/>
                <w:szCs w:val="21"/>
              </w:rPr>
            </w:pPr>
            <w:r w:rsidRPr="008B125C">
              <w:rPr>
                <w:rFonts w:cs="Arial"/>
                <w:szCs w:val="21"/>
              </w:rPr>
              <w:t>52</w:t>
            </w:r>
            <w:r w:rsidRPr="008B125C">
              <w:rPr>
                <w:rFonts w:cs="Arial"/>
                <w:szCs w:val="21"/>
              </w:rPr>
              <w:tab/>
            </w:r>
            <w:r w:rsidRPr="008B125C">
              <w:rPr>
                <w:rFonts w:cs="Arial"/>
                <w:szCs w:val="21"/>
              </w:rPr>
              <w:tab/>
              <w:t>Correctional officer (Referral In only)</w:t>
            </w:r>
          </w:p>
        </w:tc>
      </w:tr>
      <w:tr w:rsidR="00EF5D5A" w:rsidRPr="008B125C" w14:paraId="303D901A" w14:textId="77777777" w:rsidTr="008A40EB">
        <w:trPr>
          <w:trHeight w:hRule="exact" w:val="312"/>
        </w:trPr>
        <w:tc>
          <w:tcPr>
            <w:tcW w:w="2013" w:type="dxa"/>
            <w:vAlign w:val="center"/>
          </w:tcPr>
          <w:p w14:paraId="63AA1DEF" w14:textId="77777777" w:rsidR="00EF5D5A" w:rsidRPr="008B125C" w:rsidRDefault="00EF5D5A" w:rsidP="008A40EB">
            <w:pPr>
              <w:pStyle w:val="DHHStabletext"/>
              <w:spacing w:before="0" w:after="0"/>
              <w:rPr>
                <w:rFonts w:cs="Arial"/>
                <w:szCs w:val="21"/>
              </w:rPr>
            </w:pPr>
          </w:p>
        </w:tc>
        <w:tc>
          <w:tcPr>
            <w:tcW w:w="7768" w:type="dxa"/>
            <w:vAlign w:val="center"/>
          </w:tcPr>
          <w:p w14:paraId="104B3504" w14:textId="77777777" w:rsidR="00EF5D5A" w:rsidRPr="008B125C" w:rsidRDefault="00EF5D5A" w:rsidP="008A40EB">
            <w:pPr>
              <w:pStyle w:val="DHHStabletext"/>
              <w:spacing w:before="0" w:after="0"/>
              <w:rPr>
                <w:rFonts w:cs="Arial"/>
                <w:szCs w:val="21"/>
              </w:rPr>
            </w:pPr>
            <w:r w:rsidRPr="008B125C">
              <w:rPr>
                <w:rFonts w:cs="Arial"/>
                <w:szCs w:val="21"/>
              </w:rPr>
              <w:t>53</w:t>
            </w:r>
            <w:r w:rsidRPr="008B125C">
              <w:rPr>
                <w:rFonts w:cs="Arial"/>
                <w:szCs w:val="21"/>
              </w:rPr>
              <w:tab/>
            </w:r>
            <w:r w:rsidRPr="008B125C">
              <w:rPr>
                <w:rFonts w:cs="Arial"/>
                <w:szCs w:val="21"/>
              </w:rPr>
              <w:tab/>
              <w:t>Juvenile justice (Referral In only)</w:t>
            </w:r>
          </w:p>
        </w:tc>
      </w:tr>
      <w:tr w:rsidR="00EF5D5A" w:rsidRPr="008B125C" w14:paraId="61120721" w14:textId="77777777" w:rsidTr="008A40EB">
        <w:trPr>
          <w:trHeight w:hRule="exact" w:val="312"/>
        </w:trPr>
        <w:tc>
          <w:tcPr>
            <w:tcW w:w="2013" w:type="dxa"/>
            <w:vAlign w:val="center"/>
          </w:tcPr>
          <w:p w14:paraId="44CE1162" w14:textId="77777777" w:rsidR="00EF5D5A" w:rsidRPr="008B125C" w:rsidRDefault="00EF5D5A" w:rsidP="008A40EB">
            <w:pPr>
              <w:pStyle w:val="DHHStabletext"/>
              <w:spacing w:before="0" w:after="0"/>
              <w:rPr>
                <w:rFonts w:cs="Arial"/>
                <w:szCs w:val="21"/>
              </w:rPr>
            </w:pPr>
          </w:p>
        </w:tc>
        <w:tc>
          <w:tcPr>
            <w:tcW w:w="7768" w:type="dxa"/>
            <w:vAlign w:val="center"/>
          </w:tcPr>
          <w:p w14:paraId="307DB192" w14:textId="77777777" w:rsidR="00EF5D5A" w:rsidRPr="008B125C" w:rsidRDefault="00EF5D5A" w:rsidP="008A40EB">
            <w:pPr>
              <w:pStyle w:val="DHHStabletext"/>
              <w:spacing w:before="0" w:after="0"/>
              <w:rPr>
                <w:rFonts w:cs="Arial"/>
                <w:i/>
                <w:iCs/>
                <w:szCs w:val="21"/>
              </w:rPr>
            </w:pPr>
            <w:r w:rsidRPr="008B125C">
              <w:rPr>
                <w:rFonts w:cs="Arial"/>
                <w:i/>
                <w:iCs/>
                <w:szCs w:val="21"/>
              </w:rPr>
              <w:t>Community-Based Service/Agency</w:t>
            </w:r>
          </w:p>
        </w:tc>
      </w:tr>
      <w:tr w:rsidR="00EF5D5A" w:rsidRPr="008B125C" w14:paraId="3B2708F8" w14:textId="77777777" w:rsidTr="008A40EB">
        <w:trPr>
          <w:trHeight w:hRule="exact" w:val="312"/>
        </w:trPr>
        <w:tc>
          <w:tcPr>
            <w:tcW w:w="2013" w:type="dxa"/>
            <w:vAlign w:val="center"/>
          </w:tcPr>
          <w:p w14:paraId="0BA855B5" w14:textId="77777777" w:rsidR="00EF5D5A" w:rsidRPr="008B125C" w:rsidRDefault="00EF5D5A" w:rsidP="008A40EB">
            <w:pPr>
              <w:pStyle w:val="DHHStabletext"/>
              <w:spacing w:before="0" w:after="0"/>
              <w:rPr>
                <w:rFonts w:cs="Arial"/>
                <w:szCs w:val="21"/>
              </w:rPr>
            </w:pPr>
          </w:p>
        </w:tc>
        <w:tc>
          <w:tcPr>
            <w:tcW w:w="7768" w:type="dxa"/>
            <w:vAlign w:val="center"/>
          </w:tcPr>
          <w:p w14:paraId="53ECB6A0" w14:textId="77777777" w:rsidR="00EF5D5A" w:rsidRPr="008B125C" w:rsidRDefault="00EF5D5A" w:rsidP="008A40EB">
            <w:pPr>
              <w:pStyle w:val="DHHStabletext"/>
              <w:spacing w:before="0" w:after="0"/>
              <w:rPr>
                <w:rFonts w:cs="Arial"/>
                <w:szCs w:val="21"/>
              </w:rPr>
            </w:pPr>
            <w:r w:rsidRPr="008B125C">
              <w:rPr>
                <w:rFonts w:cs="Arial"/>
                <w:szCs w:val="21"/>
              </w:rPr>
              <w:t>601</w:t>
            </w:r>
            <w:r w:rsidRPr="008B125C">
              <w:rPr>
                <w:rFonts w:cs="Arial"/>
                <w:szCs w:val="21"/>
              </w:rPr>
              <w:tab/>
            </w:r>
            <w:r w:rsidRPr="008B125C">
              <w:rPr>
                <w:rFonts w:cs="Arial"/>
                <w:szCs w:val="21"/>
              </w:rPr>
              <w:tab/>
              <w:t>Post-acute care program services</w:t>
            </w:r>
          </w:p>
        </w:tc>
      </w:tr>
      <w:tr w:rsidR="00EF5D5A" w:rsidRPr="008B125C" w14:paraId="62121BAC" w14:textId="77777777" w:rsidTr="008A40EB">
        <w:trPr>
          <w:trHeight w:hRule="exact" w:val="312"/>
        </w:trPr>
        <w:tc>
          <w:tcPr>
            <w:tcW w:w="2013" w:type="dxa"/>
            <w:vAlign w:val="center"/>
          </w:tcPr>
          <w:p w14:paraId="638FDAB3" w14:textId="77777777" w:rsidR="00EF5D5A" w:rsidRPr="008B125C" w:rsidRDefault="00EF5D5A" w:rsidP="008A40EB">
            <w:pPr>
              <w:pStyle w:val="DHHStabletext"/>
              <w:spacing w:before="0" w:after="0"/>
              <w:rPr>
                <w:rFonts w:cs="Arial"/>
                <w:szCs w:val="21"/>
              </w:rPr>
            </w:pPr>
          </w:p>
        </w:tc>
        <w:tc>
          <w:tcPr>
            <w:tcW w:w="7768" w:type="dxa"/>
            <w:vAlign w:val="center"/>
          </w:tcPr>
          <w:p w14:paraId="20C5DF3E" w14:textId="77777777" w:rsidR="00EF5D5A" w:rsidRPr="008B125C" w:rsidRDefault="00EF5D5A" w:rsidP="008A40EB">
            <w:pPr>
              <w:pStyle w:val="DHHStabletext"/>
              <w:spacing w:before="0" w:after="0"/>
              <w:rPr>
                <w:rFonts w:cs="Arial"/>
                <w:szCs w:val="21"/>
              </w:rPr>
            </w:pPr>
            <w:r w:rsidRPr="008B125C">
              <w:rPr>
                <w:rFonts w:cs="Arial"/>
                <w:szCs w:val="21"/>
              </w:rPr>
              <w:t>602</w:t>
            </w:r>
            <w:r w:rsidRPr="008B125C">
              <w:rPr>
                <w:rFonts w:cs="Arial"/>
                <w:szCs w:val="21"/>
              </w:rPr>
              <w:tab/>
            </w:r>
            <w:r w:rsidRPr="008B125C">
              <w:rPr>
                <w:rFonts w:cs="Arial"/>
                <w:szCs w:val="21"/>
              </w:rPr>
              <w:tab/>
              <w:t>Community rehabilitation centre</w:t>
            </w:r>
          </w:p>
        </w:tc>
      </w:tr>
      <w:tr w:rsidR="00EF5D5A" w:rsidRPr="008B125C" w14:paraId="3A6EC8DC" w14:textId="77777777" w:rsidTr="008A40EB">
        <w:trPr>
          <w:trHeight w:hRule="exact" w:val="312"/>
        </w:trPr>
        <w:tc>
          <w:tcPr>
            <w:tcW w:w="2013" w:type="dxa"/>
            <w:vAlign w:val="center"/>
          </w:tcPr>
          <w:p w14:paraId="6BBC80A1" w14:textId="77777777" w:rsidR="00EF5D5A" w:rsidRPr="008B125C" w:rsidRDefault="00EF5D5A" w:rsidP="008A40EB">
            <w:pPr>
              <w:pStyle w:val="DHHStabletext"/>
              <w:spacing w:before="0" w:after="0"/>
              <w:rPr>
                <w:rFonts w:cs="Arial"/>
                <w:szCs w:val="21"/>
              </w:rPr>
            </w:pPr>
          </w:p>
        </w:tc>
        <w:tc>
          <w:tcPr>
            <w:tcW w:w="7768" w:type="dxa"/>
            <w:vAlign w:val="center"/>
          </w:tcPr>
          <w:p w14:paraId="399F96F3" w14:textId="77777777" w:rsidR="00EF5D5A" w:rsidRPr="008B125C" w:rsidRDefault="00EF5D5A" w:rsidP="008A40EB">
            <w:pPr>
              <w:pStyle w:val="DHHStabletext"/>
              <w:spacing w:before="0" w:after="0"/>
              <w:rPr>
                <w:rFonts w:cs="Arial"/>
                <w:szCs w:val="21"/>
              </w:rPr>
            </w:pPr>
            <w:r w:rsidRPr="008B125C">
              <w:rPr>
                <w:rFonts w:cs="Arial"/>
                <w:szCs w:val="21"/>
              </w:rPr>
              <w:t>603</w:t>
            </w:r>
            <w:r w:rsidRPr="008B125C">
              <w:rPr>
                <w:rFonts w:cs="Arial"/>
                <w:szCs w:val="21"/>
              </w:rPr>
              <w:tab/>
            </w:r>
            <w:r w:rsidRPr="008B125C">
              <w:rPr>
                <w:rFonts w:cs="Arial"/>
                <w:szCs w:val="21"/>
              </w:rPr>
              <w:tab/>
              <w:t>Community palliative care support</w:t>
            </w:r>
          </w:p>
        </w:tc>
      </w:tr>
      <w:tr w:rsidR="00EF5D5A" w:rsidRPr="008B125C" w14:paraId="118CA870" w14:textId="77777777" w:rsidTr="008A40EB">
        <w:trPr>
          <w:trHeight w:hRule="exact" w:val="312"/>
        </w:trPr>
        <w:tc>
          <w:tcPr>
            <w:tcW w:w="2013" w:type="dxa"/>
            <w:vAlign w:val="center"/>
          </w:tcPr>
          <w:p w14:paraId="471C7EEE" w14:textId="77777777" w:rsidR="00EF5D5A" w:rsidRPr="008B125C" w:rsidRDefault="00EF5D5A" w:rsidP="008A40EB">
            <w:pPr>
              <w:pStyle w:val="DHHStabletext"/>
              <w:spacing w:before="0" w:after="0"/>
              <w:rPr>
                <w:rFonts w:cs="Arial"/>
                <w:szCs w:val="21"/>
              </w:rPr>
            </w:pPr>
          </w:p>
        </w:tc>
        <w:tc>
          <w:tcPr>
            <w:tcW w:w="7768" w:type="dxa"/>
            <w:vAlign w:val="center"/>
          </w:tcPr>
          <w:p w14:paraId="2B3E5697" w14:textId="77777777" w:rsidR="00EF5D5A" w:rsidRPr="008B125C" w:rsidRDefault="00EF5D5A" w:rsidP="008A40EB">
            <w:pPr>
              <w:pStyle w:val="DHHStabletext"/>
              <w:spacing w:before="0" w:after="0"/>
              <w:rPr>
                <w:rFonts w:cs="Arial"/>
                <w:szCs w:val="21"/>
              </w:rPr>
            </w:pPr>
            <w:r w:rsidRPr="008B125C">
              <w:rPr>
                <w:rFonts w:cs="Arial"/>
                <w:szCs w:val="21"/>
              </w:rPr>
              <w:t>604</w:t>
            </w:r>
            <w:r w:rsidRPr="008B125C">
              <w:rPr>
                <w:rFonts w:cs="Arial"/>
                <w:szCs w:val="21"/>
              </w:rPr>
              <w:tab/>
            </w:r>
            <w:r w:rsidRPr="008B125C">
              <w:rPr>
                <w:rFonts w:cs="Arial"/>
                <w:szCs w:val="21"/>
              </w:rPr>
              <w:tab/>
              <w:t>Community mental health services</w:t>
            </w:r>
          </w:p>
        </w:tc>
      </w:tr>
      <w:tr w:rsidR="00EF5D5A" w:rsidRPr="008B125C" w14:paraId="653DEB13" w14:textId="77777777" w:rsidTr="008A40EB">
        <w:trPr>
          <w:trHeight w:hRule="exact" w:val="312"/>
        </w:trPr>
        <w:tc>
          <w:tcPr>
            <w:tcW w:w="2013" w:type="dxa"/>
            <w:vAlign w:val="center"/>
          </w:tcPr>
          <w:p w14:paraId="5C269266" w14:textId="77777777" w:rsidR="00EF5D5A" w:rsidRPr="008B125C" w:rsidRDefault="00EF5D5A" w:rsidP="008A40EB">
            <w:pPr>
              <w:pStyle w:val="DHHStabletext"/>
              <w:spacing w:before="0" w:after="0"/>
              <w:rPr>
                <w:rFonts w:cs="Arial"/>
                <w:szCs w:val="21"/>
              </w:rPr>
            </w:pPr>
          </w:p>
        </w:tc>
        <w:tc>
          <w:tcPr>
            <w:tcW w:w="7768" w:type="dxa"/>
            <w:vAlign w:val="center"/>
          </w:tcPr>
          <w:p w14:paraId="4ECB385B" w14:textId="77777777" w:rsidR="00EF5D5A" w:rsidRPr="008B125C" w:rsidRDefault="00EF5D5A" w:rsidP="008A40EB">
            <w:pPr>
              <w:pStyle w:val="DHHStabletext"/>
              <w:spacing w:before="0" w:after="0"/>
              <w:rPr>
                <w:rFonts w:cs="Arial"/>
                <w:szCs w:val="21"/>
              </w:rPr>
            </w:pPr>
            <w:r w:rsidRPr="008B125C">
              <w:rPr>
                <w:rFonts w:cs="Arial"/>
                <w:szCs w:val="21"/>
              </w:rPr>
              <w:t>605</w:t>
            </w:r>
            <w:r w:rsidRPr="008B125C">
              <w:rPr>
                <w:rFonts w:cs="Arial"/>
                <w:szCs w:val="21"/>
              </w:rPr>
              <w:tab/>
            </w:r>
            <w:r w:rsidRPr="008B125C">
              <w:rPr>
                <w:rFonts w:cs="Arial"/>
                <w:szCs w:val="21"/>
              </w:rPr>
              <w:tab/>
              <w:t>Psychiatric disability support service</w:t>
            </w:r>
            <w:r w:rsidRPr="008B125C">
              <w:rPr>
                <w:rFonts w:cs="Arial"/>
                <w:szCs w:val="21"/>
              </w:rPr>
              <w:tab/>
            </w:r>
          </w:p>
        </w:tc>
      </w:tr>
      <w:tr w:rsidR="00EF5D5A" w:rsidRPr="008B125C" w14:paraId="3084D01D" w14:textId="77777777" w:rsidTr="008A40EB">
        <w:trPr>
          <w:trHeight w:hRule="exact" w:val="312"/>
        </w:trPr>
        <w:tc>
          <w:tcPr>
            <w:tcW w:w="2013" w:type="dxa"/>
            <w:vAlign w:val="center"/>
          </w:tcPr>
          <w:p w14:paraId="137026F3" w14:textId="77777777" w:rsidR="00EF5D5A" w:rsidRPr="008B125C" w:rsidRDefault="00EF5D5A" w:rsidP="008A40EB">
            <w:pPr>
              <w:pStyle w:val="DHHStabletext"/>
              <w:spacing w:before="0" w:after="0"/>
              <w:rPr>
                <w:rFonts w:cs="Arial"/>
                <w:szCs w:val="21"/>
              </w:rPr>
            </w:pPr>
          </w:p>
        </w:tc>
        <w:tc>
          <w:tcPr>
            <w:tcW w:w="7768" w:type="dxa"/>
            <w:vAlign w:val="center"/>
          </w:tcPr>
          <w:p w14:paraId="5092F318" w14:textId="77777777" w:rsidR="00EF5D5A" w:rsidRPr="008B125C" w:rsidRDefault="00EF5D5A" w:rsidP="008A40EB">
            <w:pPr>
              <w:pStyle w:val="DHHStabletext"/>
              <w:spacing w:before="0" w:after="0"/>
              <w:rPr>
                <w:rFonts w:cs="Arial"/>
                <w:szCs w:val="21"/>
              </w:rPr>
            </w:pPr>
            <w:r w:rsidRPr="008B125C">
              <w:rPr>
                <w:rFonts w:cs="Arial"/>
                <w:szCs w:val="21"/>
              </w:rPr>
              <w:t>610</w:t>
            </w:r>
            <w:r w:rsidRPr="008B125C">
              <w:rPr>
                <w:rFonts w:cs="Arial"/>
                <w:szCs w:val="21"/>
              </w:rPr>
              <w:tab/>
            </w:r>
            <w:r w:rsidRPr="008B125C">
              <w:rPr>
                <w:rFonts w:cs="Arial"/>
                <w:szCs w:val="21"/>
              </w:rPr>
              <w:tab/>
              <w:t>Residential aged care facility (Government)</w:t>
            </w:r>
          </w:p>
        </w:tc>
      </w:tr>
      <w:tr w:rsidR="00EF5D5A" w:rsidRPr="008B125C" w14:paraId="7F53E092" w14:textId="77777777" w:rsidTr="008A40EB">
        <w:trPr>
          <w:trHeight w:hRule="exact" w:val="312"/>
        </w:trPr>
        <w:tc>
          <w:tcPr>
            <w:tcW w:w="2013" w:type="dxa"/>
            <w:vAlign w:val="center"/>
          </w:tcPr>
          <w:p w14:paraId="7230ADB1" w14:textId="77777777" w:rsidR="00EF5D5A" w:rsidRPr="008B125C" w:rsidRDefault="00EF5D5A" w:rsidP="008A40EB">
            <w:pPr>
              <w:pStyle w:val="DHHStabletext"/>
              <w:spacing w:before="0" w:after="0"/>
              <w:rPr>
                <w:rFonts w:cs="Arial"/>
                <w:szCs w:val="21"/>
              </w:rPr>
            </w:pPr>
          </w:p>
        </w:tc>
        <w:tc>
          <w:tcPr>
            <w:tcW w:w="7768" w:type="dxa"/>
            <w:vAlign w:val="center"/>
          </w:tcPr>
          <w:p w14:paraId="5084523D" w14:textId="77777777" w:rsidR="00EF5D5A" w:rsidRPr="008B125C" w:rsidRDefault="00EF5D5A" w:rsidP="008A40EB">
            <w:pPr>
              <w:pStyle w:val="DHHStabletext"/>
              <w:spacing w:before="0" w:after="0"/>
              <w:rPr>
                <w:rFonts w:cs="Arial"/>
                <w:szCs w:val="21"/>
              </w:rPr>
            </w:pPr>
            <w:r w:rsidRPr="008B125C">
              <w:rPr>
                <w:rFonts w:cs="Arial"/>
                <w:szCs w:val="21"/>
              </w:rPr>
              <w:t>611</w:t>
            </w:r>
            <w:r w:rsidRPr="008B125C">
              <w:rPr>
                <w:rFonts w:cs="Arial"/>
                <w:szCs w:val="21"/>
              </w:rPr>
              <w:tab/>
            </w:r>
            <w:r w:rsidRPr="008B125C">
              <w:rPr>
                <w:rFonts w:cs="Arial"/>
                <w:szCs w:val="21"/>
              </w:rPr>
              <w:tab/>
              <w:t>Residential aged care facility (Non-Government)</w:t>
            </w:r>
          </w:p>
        </w:tc>
      </w:tr>
      <w:tr w:rsidR="00EF5D5A" w:rsidRPr="008B125C" w14:paraId="58DCA5D9" w14:textId="77777777" w:rsidTr="008A40EB">
        <w:trPr>
          <w:trHeight w:hRule="exact" w:val="312"/>
        </w:trPr>
        <w:tc>
          <w:tcPr>
            <w:tcW w:w="2013" w:type="dxa"/>
            <w:vAlign w:val="center"/>
          </w:tcPr>
          <w:p w14:paraId="4FDB4F41" w14:textId="77777777" w:rsidR="00EF5D5A" w:rsidRPr="008B125C" w:rsidRDefault="00EF5D5A" w:rsidP="008A40EB">
            <w:pPr>
              <w:pStyle w:val="DHHStabletext"/>
              <w:spacing w:before="0" w:after="0"/>
              <w:rPr>
                <w:rFonts w:cs="Arial"/>
                <w:szCs w:val="21"/>
              </w:rPr>
            </w:pPr>
          </w:p>
        </w:tc>
        <w:tc>
          <w:tcPr>
            <w:tcW w:w="7768" w:type="dxa"/>
            <w:vAlign w:val="center"/>
          </w:tcPr>
          <w:p w14:paraId="2B7C412A" w14:textId="77777777" w:rsidR="00EF5D5A" w:rsidRPr="008B125C" w:rsidRDefault="00EF5D5A" w:rsidP="008A40EB">
            <w:pPr>
              <w:pStyle w:val="DHHStabletext"/>
              <w:spacing w:before="0" w:after="0"/>
              <w:rPr>
                <w:rFonts w:cs="Arial"/>
                <w:szCs w:val="21"/>
              </w:rPr>
            </w:pPr>
            <w:r w:rsidRPr="008B125C">
              <w:rPr>
                <w:rFonts w:cs="Arial"/>
                <w:szCs w:val="21"/>
              </w:rPr>
              <w:t>612</w:t>
            </w:r>
            <w:r w:rsidRPr="008B125C">
              <w:rPr>
                <w:rFonts w:cs="Arial"/>
                <w:szCs w:val="21"/>
              </w:rPr>
              <w:tab/>
            </w:r>
            <w:r w:rsidRPr="008B125C">
              <w:rPr>
                <w:rFonts w:cs="Arial"/>
                <w:szCs w:val="21"/>
              </w:rPr>
              <w:tab/>
              <w:t>Home nursing service (includes District Nursing)</w:t>
            </w:r>
          </w:p>
        </w:tc>
      </w:tr>
      <w:tr w:rsidR="00EF5D5A" w:rsidRPr="008B125C" w14:paraId="555971A5" w14:textId="77777777" w:rsidTr="008A40EB">
        <w:trPr>
          <w:trHeight w:hRule="exact" w:val="312"/>
        </w:trPr>
        <w:tc>
          <w:tcPr>
            <w:tcW w:w="2013" w:type="dxa"/>
            <w:vAlign w:val="center"/>
          </w:tcPr>
          <w:p w14:paraId="23D35B83" w14:textId="77777777" w:rsidR="00EF5D5A" w:rsidRPr="008B125C" w:rsidRDefault="00EF5D5A" w:rsidP="008A40EB">
            <w:pPr>
              <w:pStyle w:val="DHHStabletext"/>
              <w:spacing w:before="0" w:after="0"/>
              <w:rPr>
                <w:rFonts w:cs="Arial"/>
                <w:szCs w:val="21"/>
              </w:rPr>
            </w:pPr>
          </w:p>
        </w:tc>
        <w:tc>
          <w:tcPr>
            <w:tcW w:w="7768" w:type="dxa"/>
            <w:vAlign w:val="center"/>
          </w:tcPr>
          <w:p w14:paraId="7E6A76B8" w14:textId="77777777" w:rsidR="00EF5D5A" w:rsidRPr="008B125C" w:rsidRDefault="00EF5D5A" w:rsidP="008A40EB">
            <w:pPr>
              <w:pStyle w:val="DHHStabletext"/>
              <w:spacing w:before="0" w:after="0"/>
              <w:rPr>
                <w:rFonts w:cs="Arial"/>
                <w:szCs w:val="21"/>
              </w:rPr>
            </w:pPr>
            <w:r w:rsidRPr="008B125C">
              <w:rPr>
                <w:rFonts w:cs="Arial"/>
                <w:szCs w:val="21"/>
              </w:rPr>
              <w:t>613</w:t>
            </w:r>
            <w:r w:rsidRPr="008B125C">
              <w:rPr>
                <w:rFonts w:cs="Arial"/>
                <w:szCs w:val="21"/>
              </w:rPr>
              <w:tab/>
            </w:r>
            <w:r w:rsidRPr="008B125C">
              <w:rPr>
                <w:rFonts w:cs="Arial"/>
                <w:szCs w:val="21"/>
              </w:rPr>
              <w:tab/>
              <w:t>Domiciliary postnatal care</w:t>
            </w:r>
          </w:p>
        </w:tc>
      </w:tr>
      <w:tr w:rsidR="00EF5D5A" w:rsidRPr="008B125C" w14:paraId="26CABC59" w14:textId="77777777" w:rsidTr="008A40EB">
        <w:trPr>
          <w:trHeight w:hRule="exact" w:val="312"/>
        </w:trPr>
        <w:tc>
          <w:tcPr>
            <w:tcW w:w="2013" w:type="dxa"/>
            <w:vAlign w:val="center"/>
          </w:tcPr>
          <w:p w14:paraId="6369AA12" w14:textId="77777777" w:rsidR="00EF5D5A" w:rsidRPr="008B125C" w:rsidRDefault="00EF5D5A" w:rsidP="008A40EB">
            <w:pPr>
              <w:pStyle w:val="DHHStabletext"/>
              <w:spacing w:before="0" w:after="0"/>
              <w:rPr>
                <w:rFonts w:cs="Arial"/>
                <w:szCs w:val="21"/>
              </w:rPr>
            </w:pPr>
          </w:p>
        </w:tc>
        <w:tc>
          <w:tcPr>
            <w:tcW w:w="7768" w:type="dxa"/>
            <w:vAlign w:val="center"/>
          </w:tcPr>
          <w:p w14:paraId="67AE5A4A" w14:textId="77777777" w:rsidR="00EF5D5A" w:rsidRPr="008B125C" w:rsidRDefault="00EF5D5A" w:rsidP="008A40EB">
            <w:pPr>
              <w:pStyle w:val="DHHStabletext"/>
              <w:spacing w:before="0" w:after="0"/>
              <w:rPr>
                <w:rFonts w:cs="Arial"/>
                <w:szCs w:val="21"/>
              </w:rPr>
            </w:pPr>
            <w:r w:rsidRPr="008B125C">
              <w:rPr>
                <w:rFonts w:cs="Arial"/>
                <w:szCs w:val="21"/>
              </w:rPr>
              <w:t>615</w:t>
            </w:r>
            <w:r w:rsidRPr="008B125C">
              <w:rPr>
                <w:rFonts w:cs="Arial"/>
                <w:szCs w:val="21"/>
              </w:rPr>
              <w:tab/>
            </w:r>
            <w:r w:rsidRPr="008B125C">
              <w:rPr>
                <w:rFonts w:cs="Arial"/>
                <w:szCs w:val="21"/>
              </w:rPr>
              <w:tab/>
              <w:t>Transition care program</w:t>
            </w:r>
          </w:p>
        </w:tc>
      </w:tr>
      <w:tr w:rsidR="00EF5D5A" w:rsidRPr="008B125C" w14:paraId="19B11690" w14:textId="77777777" w:rsidTr="008A40EB">
        <w:trPr>
          <w:trHeight w:hRule="exact" w:val="312"/>
        </w:trPr>
        <w:tc>
          <w:tcPr>
            <w:tcW w:w="2013" w:type="dxa"/>
            <w:vAlign w:val="center"/>
          </w:tcPr>
          <w:p w14:paraId="4AA878A6" w14:textId="77777777" w:rsidR="00EF5D5A" w:rsidRPr="008B125C" w:rsidRDefault="00EF5D5A" w:rsidP="008A40EB">
            <w:pPr>
              <w:pStyle w:val="DHHStabletext"/>
              <w:spacing w:before="0" w:after="0"/>
              <w:rPr>
                <w:rFonts w:cs="Arial"/>
                <w:szCs w:val="21"/>
              </w:rPr>
            </w:pPr>
          </w:p>
        </w:tc>
        <w:tc>
          <w:tcPr>
            <w:tcW w:w="7768" w:type="dxa"/>
            <w:vAlign w:val="center"/>
          </w:tcPr>
          <w:p w14:paraId="3C295BBC" w14:textId="77777777" w:rsidR="00EF5D5A" w:rsidRPr="008B125C" w:rsidRDefault="00EF5D5A" w:rsidP="008A40EB">
            <w:pPr>
              <w:pStyle w:val="DHHStabletext"/>
              <w:spacing w:before="0" w:after="0"/>
              <w:rPr>
                <w:rFonts w:cs="Arial"/>
                <w:szCs w:val="21"/>
              </w:rPr>
            </w:pPr>
            <w:r w:rsidRPr="008B125C">
              <w:rPr>
                <w:rFonts w:cs="Arial"/>
                <w:szCs w:val="21"/>
              </w:rPr>
              <w:t>616</w:t>
            </w:r>
            <w:r w:rsidRPr="008B125C">
              <w:rPr>
                <w:rFonts w:cs="Arial"/>
                <w:szCs w:val="21"/>
              </w:rPr>
              <w:tab/>
            </w:r>
            <w:r w:rsidRPr="008B125C">
              <w:rPr>
                <w:rFonts w:cs="Arial"/>
                <w:szCs w:val="21"/>
              </w:rPr>
              <w:tab/>
              <w:t>Aged care assessment service</w:t>
            </w:r>
          </w:p>
        </w:tc>
      </w:tr>
      <w:tr w:rsidR="00EF5D5A" w:rsidRPr="008B125C" w14:paraId="7DA8F122" w14:textId="77777777" w:rsidTr="008A40EB">
        <w:trPr>
          <w:trHeight w:hRule="exact" w:val="312"/>
        </w:trPr>
        <w:tc>
          <w:tcPr>
            <w:tcW w:w="2013" w:type="dxa"/>
            <w:vAlign w:val="center"/>
          </w:tcPr>
          <w:p w14:paraId="39BB4EEE" w14:textId="77777777" w:rsidR="00EF5D5A" w:rsidRPr="008B125C" w:rsidRDefault="00EF5D5A" w:rsidP="008A40EB">
            <w:pPr>
              <w:pStyle w:val="DHHStabletext"/>
              <w:spacing w:before="0" w:after="0"/>
              <w:rPr>
                <w:rFonts w:cs="Arial"/>
                <w:szCs w:val="21"/>
              </w:rPr>
            </w:pPr>
          </w:p>
        </w:tc>
        <w:tc>
          <w:tcPr>
            <w:tcW w:w="7768" w:type="dxa"/>
            <w:vAlign w:val="center"/>
          </w:tcPr>
          <w:p w14:paraId="61CFD846" w14:textId="77777777" w:rsidR="00EF5D5A" w:rsidRPr="008B125C" w:rsidRDefault="00EF5D5A" w:rsidP="008A40EB">
            <w:pPr>
              <w:pStyle w:val="DHHStabletext"/>
              <w:spacing w:before="0" w:after="0"/>
              <w:rPr>
                <w:rFonts w:cs="Arial"/>
                <w:szCs w:val="21"/>
              </w:rPr>
            </w:pPr>
            <w:r w:rsidRPr="008B125C">
              <w:rPr>
                <w:rFonts w:cs="Arial"/>
                <w:szCs w:val="21"/>
              </w:rPr>
              <w:t>618</w:t>
            </w:r>
            <w:r w:rsidRPr="008B125C">
              <w:rPr>
                <w:rFonts w:cs="Arial"/>
                <w:szCs w:val="21"/>
              </w:rPr>
              <w:tab/>
            </w:r>
            <w:r w:rsidRPr="008B125C">
              <w:rPr>
                <w:rFonts w:cs="Arial"/>
                <w:szCs w:val="21"/>
              </w:rPr>
              <w:tab/>
              <w:t>Aboriginal and Torres Strait Islander (ATSI) service</w:t>
            </w:r>
          </w:p>
        </w:tc>
      </w:tr>
      <w:tr w:rsidR="00EF5D5A" w:rsidRPr="008B125C" w14:paraId="11098B58" w14:textId="77777777" w:rsidTr="008A40EB">
        <w:trPr>
          <w:trHeight w:hRule="exact" w:val="312"/>
        </w:trPr>
        <w:tc>
          <w:tcPr>
            <w:tcW w:w="2013" w:type="dxa"/>
            <w:vAlign w:val="center"/>
          </w:tcPr>
          <w:p w14:paraId="5537A148" w14:textId="77777777" w:rsidR="00EF5D5A" w:rsidRPr="008B125C" w:rsidRDefault="00EF5D5A" w:rsidP="008A40EB">
            <w:pPr>
              <w:pStyle w:val="DHHStabletext"/>
              <w:spacing w:before="0" w:after="0"/>
              <w:rPr>
                <w:rFonts w:cs="Arial"/>
                <w:szCs w:val="21"/>
              </w:rPr>
            </w:pPr>
          </w:p>
        </w:tc>
        <w:tc>
          <w:tcPr>
            <w:tcW w:w="7768" w:type="dxa"/>
            <w:vAlign w:val="center"/>
          </w:tcPr>
          <w:p w14:paraId="523331C7" w14:textId="77777777" w:rsidR="00EF5D5A" w:rsidRPr="008B125C" w:rsidRDefault="00EF5D5A" w:rsidP="008A40EB">
            <w:pPr>
              <w:pStyle w:val="DHHStabletext"/>
              <w:spacing w:before="0" w:after="0"/>
              <w:rPr>
                <w:rFonts w:cs="Arial"/>
                <w:szCs w:val="21"/>
              </w:rPr>
            </w:pPr>
            <w:r w:rsidRPr="008B125C">
              <w:rPr>
                <w:rFonts w:cs="Arial"/>
                <w:szCs w:val="21"/>
              </w:rPr>
              <w:t>619</w:t>
            </w:r>
            <w:r w:rsidRPr="008B125C">
              <w:rPr>
                <w:rFonts w:cs="Arial"/>
                <w:szCs w:val="21"/>
              </w:rPr>
              <w:tab/>
            </w:r>
            <w:r w:rsidRPr="008B125C">
              <w:rPr>
                <w:rFonts w:cs="Arial"/>
                <w:szCs w:val="21"/>
              </w:rPr>
              <w:tab/>
              <w:t>Child protection services</w:t>
            </w:r>
          </w:p>
        </w:tc>
      </w:tr>
      <w:tr w:rsidR="00EF5D5A" w:rsidRPr="008B125C" w14:paraId="22754A8A" w14:textId="77777777" w:rsidTr="008A40EB">
        <w:trPr>
          <w:trHeight w:hRule="exact" w:val="312"/>
        </w:trPr>
        <w:tc>
          <w:tcPr>
            <w:tcW w:w="2013" w:type="dxa"/>
            <w:vAlign w:val="center"/>
          </w:tcPr>
          <w:p w14:paraId="36335F99" w14:textId="77777777" w:rsidR="00EF5D5A" w:rsidRPr="008B125C" w:rsidRDefault="00EF5D5A" w:rsidP="008A40EB">
            <w:pPr>
              <w:pStyle w:val="DHHStabletext"/>
              <w:spacing w:before="0" w:after="0"/>
              <w:rPr>
                <w:rFonts w:cs="Arial"/>
                <w:szCs w:val="21"/>
              </w:rPr>
            </w:pPr>
          </w:p>
        </w:tc>
        <w:tc>
          <w:tcPr>
            <w:tcW w:w="7768" w:type="dxa"/>
            <w:vAlign w:val="center"/>
          </w:tcPr>
          <w:p w14:paraId="6BE745FF" w14:textId="77777777" w:rsidR="00EF5D5A" w:rsidRPr="008B125C" w:rsidRDefault="00EF5D5A" w:rsidP="008A40EB">
            <w:pPr>
              <w:pStyle w:val="DHHStabletext"/>
              <w:spacing w:before="0" w:after="0"/>
              <w:rPr>
                <w:rFonts w:cs="Arial"/>
                <w:szCs w:val="21"/>
              </w:rPr>
            </w:pPr>
            <w:r w:rsidRPr="008B125C">
              <w:rPr>
                <w:rFonts w:cs="Arial"/>
                <w:szCs w:val="21"/>
              </w:rPr>
              <w:t>636</w:t>
            </w:r>
            <w:r w:rsidRPr="008B125C">
              <w:rPr>
                <w:rFonts w:cs="Arial"/>
                <w:szCs w:val="21"/>
              </w:rPr>
              <w:tab/>
            </w:r>
            <w:r w:rsidRPr="008B125C">
              <w:rPr>
                <w:rFonts w:cs="Arial"/>
                <w:szCs w:val="21"/>
              </w:rPr>
              <w:tab/>
              <w:t>Carelink centre</w:t>
            </w:r>
          </w:p>
        </w:tc>
      </w:tr>
      <w:tr w:rsidR="00EF5D5A" w:rsidRPr="008B125C" w14:paraId="51CE4BFD" w14:textId="77777777" w:rsidTr="008A40EB">
        <w:trPr>
          <w:trHeight w:hRule="exact" w:val="312"/>
        </w:trPr>
        <w:tc>
          <w:tcPr>
            <w:tcW w:w="2013" w:type="dxa"/>
            <w:vAlign w:val="center"/>
          </w:tcPr>
          <w:p w14:paraId="08B95033" w14:textId="77777777" w:rsidR="00EF5D5A" w:rsidRPr="008B125C" w:rsidRDefault="00EF5D5A" w:rsidP="008A40EB">
            <w:pPr>
              <w:pStyle w:val="DHHStabletext"/>
              <w:spacing w:before="0" w:after="0"/>
              <w:rPr>
                <w:rFonts w:cs="Arial"/>
                <w:szCs w:val="21"/>
              </w:rPr>
            </w:pPr>
          </w:p>
        </w:tc>
        <w:tc>
          <w:tcPr>
            <w:tcW w:w="7768" w:type="dxa"/>
            <w:vAlign w:val="center"/>
          </w:tcPr>
          <w:p w14:paraId="4846739E" w14:textId="77777777" w:rsidR="00EF5D5A" w:rsidRPr="008B125C" w:rsidRDefault="00EF5D5A" w:rsidP="008A40EB">
            <w:pPr>
              <w:pStyle w:val="DHHStabletext"/>
              <w:spacing w:before="0" w:after="0"/>
              <w:rPr>
                <w:rFonts w:cs="Arial"/>
                <w:szCs w:val="21"/>
              </w:rPr>
            </w:pPr>
            <w:r w:rsidRPr="008B125C">
              <w:rPr>
                <w:rFonts w:cs="Arial"/>
                <w:szCs w:val="21"/>
              </w:rPr>
              <w:t>637</w:t>
            </w:r>
            <w:r w:rsidRPr="008B125C">
              <w:rPr>
                <w:rFonts w:cs="Arial"/>
                <w:szCs w:val="21"/>
              </w:rPr>
              <w:tab/>
            </w:r>
            <w:r w:rsidRPr="008B125C">
              <w:rPr>
                <w:rFonts w:cs="Arial"/>
                <w:szCs w:val="21"/>
              </w:rPr>
              <w:tab/>
              <w:t>Other community-based medical/health service (Government)</w:t>
            </w:r>
          </w:p>
        </w:tc>
      </w:tr>
      <w:tr w:rsidR="00EF5D5A" w:rsidRPr="008B125C" w14:paraId="11AA04C9" w14:textId="77777777" w:rsidTr="008A40EB">
        <w:trPr>
          <w:trHeight w:hRule="exact" w:val="312"/>
        </w:trPr>
        <w:tc>
          <w:tcPr>
            <w:tcW w:w="2013" w:type="dxa"/>
            <w:vAlign w:val="center"/>
          </w:tcPr>
          <w:p w14:paraId="72460FB6" w14:textId="77777777" w:rsidR="00EF5D5A" w:rsidRPr="008B125C" w:rsidRDefault="00EF5D5A" w:rsidP="008A40EB">
            <w:pPr>
              <w:pStyle w:val="DHHStabletext"/>
              <w:spacing w:before="0" w:after="0"/>
              <w:rPr>
                <w:rFonts w:cs="Arial"/>
                <w:szCs w:val="21"/>
              </w:rPr>
            </w:pPr>
          </w:p>
        </w:tc>
        <w:tc>
          <w:tcPr>
            <w:tcW w:w="7768" w:type="dxa"/>
            <w:vAlign w:val="center"/>
          </w:tcPr>
          <w:p w14:paraId="04D59B0D" w14:textId="77777777" w:rsidR="00EF5D5A" w:rsidRPr="008B125C" w:rsidRDefault="00EF5D5A" w:rsidP="008A40EB">
            <w:pPr>
              <w:pStyle w:val="DHHStabletext"/>
              <w:spacing w:before="0" w:after="0"/>
              <w:rPr>
                <w:rFonts w:cs="Arial"/>
                <w:szCs w:val="21"/>
              </w:rPr>
            </w:pPr>
            <w:r w:rsidRPr="008B125C">
              <w:rPr>
                <w:rFonts w:cs="Arial"/>
                <w:szCs w:val="21"/>
              </w:rPr>
              <w:t>638</w:t>
            </w:r>
            <w:r w:rsidRPr="008B125C">
              <w:rPr>
                <w:rFonts w:cs="Arial"/>
                <w:szCs w:val="21"/>
              </w:rPr>
              <w:tab/>
            </w:r>
            <w:r w:rsidRPr="008B125C">
              <w:rPr>
                <w:rFonts w:cs="Arial"/>
                <w:szCs w:val="21"/>
              </w:rPr>
              <w:tab/>
              <w:t>Other community-based agency/service (Non-Government)</w:t>
            </w:r>
          </w:p>
        </w:tc>
      </w:tr>
      <w:tr w:rsidR="00EF5D5A" w:rsidRPr="008B125C" w14:paraId="584BFF16" w14:textId="77777777" w:rsidTr="008A40EB">
        <w:trPr>
          <w:trHeight w:hRule="exact" w:val="312"/>
        </w:trPr>
        <w:tc>
          <w:tcPr>
            <w:tcW w:w="2013" w:type="dxa"/>
            <w:vAlign w:val="center"/>
          </w:tcPr>
          <w:p w14:paraId="42865C4D" w14:textId="77777777" w:rsidR="00EF5D5A" w:rsidRPr="008B125C" w:rsidRDefault="00EF5D5A" w:rsidP="008A40EB">
            <w:pPr>
              <w:pStyle w:val="DHHStabletext"/>
              <w:spacing w:before="0" w:after="0"/>
              <w:rPr>
                <w:rFonts w:cs="Arial"/>
                <w:szCs w:val="21"/>
              </w:rPr>
            </w:pPr>
          </w:p>
        </w:tc>
        <w:tc>
          <w:tcPr>
            <w:tcW w:w="7768" w:type="dxa"/>
            <w:vAlign w:val="center"/>
          </w:tcPr>
          <w:p w14:paraId="378FC22D" w14:textId="77777777" w:rsidR="00EF5D5A" w:rsidRPr="008B125C" w:rsidRDefault="00EF5D5A" w:rsidP="008A40EB">
            <w:pPr>
              <w:pStyle w:val="DHHStabletext"/>
              <w:spacing w:before="0" w:after="0"/>
              <w:rPr>
                <w:rFonts w:cs="Arial"/>
                <w:szCs w:val="21"/>
              </w:rPr>
            </w:pPr>
            <w:r w:rsidRPr="008B125C">
              <w:rPr>
                <w:rFonts w:cs="Arial"/>
                <w:szCs w:val="21"/>
              </w:rPr>
              <w:t>639</w:t>
            </w:r>
            <w:r w:rsidRPr="008B125C">
              <w:rPr>
                <w:rFonts w:cs="Arial"/>
                <w:szCs w:val="21"/>
              </w:rPr>
              <w:tab/>
            </w:r>
            <w:r w:rsidRPr="008B125C">
              <w:rPr>
                <w:rFonts w:cs="Arial"/>
                <w:szCs w:val="21"/>
              </w:rPr>
              <w:tab/>
              <w:t>Other community-based agency/service (Government)</w:t>
            </w:r>
          </w:p>
          <w:p w14:paraId="211907C6" w14:textId="77777777" w:rsidR="00EF5D5A" w:rsidRPr="008B125C" w:rsidRDefault="00EF5D5A" w:rsidP="008A40EB">
            <w:pPr>
              <w:pStyle w:val="DHHStabletext"/>
              <w:spacing w:before="0" w:after="0"/>
              <w:rPr>
                <w:rFonts w:cs="Arial"/>
                <w:szCs w:val="21"/>
              </w:rPr>
            </w:pPr>
          </w:p>
        </w:tc>
      </w:tr>
      <w:tr w:rsidR="00EF5D5A" w:rsidRPr="008B125C" w14:paraId="28099752" w14:textId="77777777" w:rsidTr="008A40EB">
        <w:trPr>
          <w:trHeight w:hRule="exact" w:val="312"/>
        </w:trPr>
        <w:tc>
          <w:tcPr>
            <w:tcW w:w="2013" w:type="dxa"/>
            <w:vAlign w:val="center"/>
          </w:tcPr>
          <w:p w14:paraId="7685C5C2" w14:textId="77777777" w:rsidR="00EF5D5A" w:rsidRPr="008B125C" w:rsidRDefault="00EF5D5A" w:rsidP="008A40EB">
            <w:pPr>
              <w:pStyle w:val="DHHStabletext"/>
              <w:spacing w:before="0" w:after="0"/>
              <w:rPr>
                <w:rFonts w:cs="Arial"/>
                <w:szCs w:val="21"/>
              </w:rPr>
            </w:pPr>
          </w:p>
        </w:tc>
        <w:tc>
          <w:tcPr>
            <w:tcW w:w="7768" w:type="dxa"/>
            <w:vAlign w:val="center"/>
          </w:tcPr>
          <w:p w14:paraId="05008A5B" w14:textId="77777777" w:rsidR="00EF5D5A" w:rsidRPr="008B125C" w:rsidRDefault="00EF5D5A" w:rsidP="008A40EB">
            <w:pPr>
              <w:pStyle w:val="DHHStabletext"/>
              <w:spacing w:before="0" w:after="0"/>
              <w:rPr>
                <w:rFonts w:cs="Arial"/>
                <w:szCs w:val="21"/>
              </w:rPr>
            </w:pPr>
            <w:r w:rsidRPr="008B125C">
              <w:rPr>
                <w:rFonts w:cs="Arial"/>
                <w:szCs w:val="21"/>
              </w:rPr>
              <w:t>640</w:t>
            </w:r>
            <w:r w:rsidRPr="008B125C">
              <w:rPr>
                <w:rFonts w:cs="Arial"/>
                <w:szCs w:val="21"/>
              </w:rPr>
              <w:tab/>
            </w:r>
            <w:r w:rsidRPr="008B125C">
              <w:rPr>
                <w:rFonts w:cs="Arial"/>
                <w:szCs w:val="21"/>
              </w:rPr>
              <w:tab/>
              <w:t>Victorian HIV/AIDS service</w:t>
            </w:r>
          </w:p>
          <w:p w14:paraId="00C887AD" w14:textId="77777777" w:rsidR="00EF5D5A" w:rsidRPr="008B125C" w:rsidRDefault="00EF5D5A" w:rsidP="008A40EB">
            <w:pPr>
              <w:pStyle w:val="DHHStabletext"/>
              <w:spacing w:before="0" w:after="0"/>
              <w:rPr>
                <w:rFonts w:cs="Arial"/>
                <w:szCs w:val="21"/>
              </w:rPr>
            </w:pPr>
          </w:p>
        </w:tc>
      </w:tr>
      <w:tr w:rsidR="00EF5D5A" w:rsidRPr="008B125C" w14:paraId="56C1023B" w14:textId="77777777" w:rsidTr="008A40EB">
        <w:trPr>
          <w:trHeight w:hRule="exact" w:val="312"/>
        </w:trPr>
        <w:tc>
          <w:tcPr>
            <w:tcW w:w="2013" w:type="dxa"/>
            <w:vAlign w:val="center"/>
          </w:tcPr>
          <w:p w14:paraId="12FEE35C" w14:textId="77777777" w:rsidR="00EF5D5A" w:rsidRPr="008B125C" w:rsidRDefault="00EF5D5A" w:rsidP="008A40EB">
            <w:pPr>
              <w:pStyle w:val="DHHStabletext"/>
              <w:spacing w:before="0" w:after="0"/>
              <w:jc w:val="right"/>
              <w:rPr>
                <w:rFonts w:cs="Arial"/>
                <w:szCs w:val="21"/>
              </w:rPr>
            </w:pPr>
            <w:r w:rsidRPr="008B125C">
              <w:rPr>
                <w:rFonts w:cs="Arial"/>
                <w:szCs w:val="21"/>
              </w:rPr>
              <w:lastRenderedPageBreak/>
              <w:t>*PC</w:t>
            </w:r>
          </w:p>
        </w:tc>
        <w:tc>
          <w:tcPr>
            <w:tcW w:w="7768" w:type="dxa"/>
            <w:vAlign w:val="center"/>
          </w:tcPr>
          <w:p w14:paraId="5764F2BC" w14:textId="77777777" w:rsidR="00EF5D5A" w:rsidRPr="008B125C" w:rsidRDefault="00EF5D5A" w:rsidP="008A40EB">
            <w:pPr>
              <w:pStyle w:val="DHHStabletext"/>
              <w:spacing w:before="0" w:after="0"/>
              <w:rPr>
                <w:rFonts w:cs="Arial"/>
                <w:szCs w:val="21"/>
              </w:rPr>
            </w:pPr>
            <w:r w:rsidRPr="008B125C">
              <w:rPr>
                <w:rFonts w:cs="Arial"/>
                <w:szCs w:val="21"/>
              </w:rPr>
              <w:t>650</w:t>
            </w:r>
            <w:r w:rsidRPr="008B125C">
              <w:rPr>
                <w:rFonts w:cs="Arial"/>
                <w:szCs w:val="21"/>
              </w:rPr>
              <w:tab/>
            </w:r>
            <w:r w:rsidRPr="008B125C">
              <w:rPr>
                <w:rFonts w:cs="Arial"/>
                <w:szCs w:val="21"/>
              </w:rPr>
              <w:tab/>
              <w:t>Paediatric hospice</w:t>
            </w:r>
          </w:p>
        </w:tc>
      </w:tr>
      <w:tr w:rsidR="00EF5D5A" w:rsidRPr="008B125C" w14:paraId="74B7C3FC" w14:textId="77777777" w:rsidTr="008A40EB">
        <w:trPr>
          <w:trHeight w:hRule="exact" w:val="312"/>
        </w:trPr>
        <w:tc>
          <w:tcPr>
            <w:tcW w:w="2013" w:type="dxa"/>
            <w:vAlign w:val="center"/>
          </w:tcPr>
          <w:p w14:paraId="457F7131" w14:textId="77777777" w:rsidR="00EF5D5A" w:rsidRPr="008B125C" w:rsidRDefault="00EF5D5A" w:rsidP="008A40EB">
            <w:pPr>
              <w:pStyle w:val="DHHStabletext"/>
              <w:spacing w:before="0" w:after="0"/>
              <w:rPr>
                <w:rFonts w:cs="Arial"/>
                <w:szCs w:val="21"/>
              </w:rPr>
            </w:pPr>
          </w:p>
        </w:tc>
        <w:tc>
          <w:tcPr>
            <w:tcW w:w="7768" w:type="dxa"/>
            <w:vAlign w:val="center"/>
          </w:tcPr>
          <w:p w14:paraId="452643E3" w14:textId="77777777" w:rsidR="00EF5D5A" w:rsidRPr="008B125C" w:rsidRDefault="00EF5D5A" w:rsidP="008A40EB">
            <w:pPr>
              <w:pStyle w:val="DHHStabletext"/>
              <w:spacing w:before="0" w:after="0"/>
              <w:rPr>
                <w:rFonts w:cs="Arial"/>
                <w:szCs w:val="21"/>
              </w:rPr>
            </w:pPr>
            <w:r w:rsidRPr="008B125C">
              <w:rPr>
                <w:rFonts w:cs="Arial"/>
                <w:szCs w:val="21"/>
              </w:rPr>
              <w:t>660</w:t>
            </w:r>
            <w:r w:rsidRPr="008B125C">
              <w:rPr>
                <w:rFonts w:cs="Arial"/>
                <w:szCs w:val="21"/>
              </w:rPr>
              <w:tab/>
            </w:r>
            <w:r w:rsidRPr="008B125C">
              <w:rPr>
                <w:rFonts w:cs="Arial"/>
                <w:szCs w:val="21"/>
              </w:rPr>
              <w:tab/>
              <w:t>Level 1 home care package</w:t>
            </w:r>
          </w:p>
          <w:p w14:paraId="68072232" w14:textId="77777777" w:rsidR="00EF5D5A" w:rsidRPr="008B125C" w:rsidRDefault="00EF5D5A" w:rsidP="008A40EB">
            <w:pPr>
              <w:pStyle w:val="DHHStabletext"/>
              <w:spacing w:before="0" w:after="0"/>
              <w:rPr>
                <w:rFonts w:cs="Arial"/>
                <w:szCs w:val="21"/>
              </w:rPr>
            </w:pPr>
          </w:p>
        </w:tc>
      </w:tr>
      <w:tr w:rsidR="00EF5D5A" w:rsidRPr="008B125C" w14:paraId="3EE1C4DB" w14:textId="77777777" w:rsidTr="008A40EB">
        <w:trPr>
          <w:trHeight w:hRule="exact" w:val="312"/>
        </w:trPr>
        <w:tc>
          <w:tcPr>
            <w:tcW w:w="2013" w:type="dxa"/>
            <w:vAlign w:val="center"/>
          </w:tcPr>
          <w:p w14:paraId="48E682FF" w14:textId="77777777" w:rsidR="00EF5D5A" w:rsidRPr="008B125C" w:rsidRDefault="00EF5D5A" w:rsidP="008A40EB">
            <w:pPr>
              <w:pStyle w:val="DHHStabletext"/>
              <w:spacing w:before="0" w:after="0"/>
              <w:rPr>
                <w:rFonts w:cs="Arial"/>
                <w:szCs w:val="21"/>
              </w:rPr>
            </w:pPr>
          </w:p>
        </w:tc>
        <w:tc>
          <w:tcPr>
            <w:tcW w:w="7768" w:type="dxa"/>
            <w:vAlign w:val="center"/>
          </w:tcPr>
          <w:p w14:paraId="4E3C5291" w14:textId="77777777" w:rsidR="00EF5D5A" w:rsidRPr="008B125C" w:rsidRDefault="00EF5D5A" w:rsidP="008A40EB">
            <w:pPr>
              <w:pStyle w:val="DHHStabletext"/>
              <w:spacing w:before="0" w:after="0"/>
              <w:rPr>
                <w:rFonts w:cs="Arial"/>
                <w:szCs w:val="21"/>
              </w:rPr>
            </w:pPr>
            <w:r w:rsidRPr="008B125C">
              <w:rPr>
                <w:rFonts w:cs="Arial"/>
                <w:szCs w:val="21"/>
              </w:rPr>
              <w:t>661</w:t>
            </w:r>
            <w:r w:rsidRPr="008B125C">
              <w:rPr>
                <w:rFonts w:cs="Arial"/>
                <w:szCs w:val="21"/>
              </w:rPr>
              <w:tab/>
            </w:r>
            <w:r w:rsidRPr="008B125C">
              <w:rPr>
                <w:rFonts w:cs="Arial"/>
                <w:szCs w:val="21"/>
              </w:rPr>
              <w:tab/>
              <w:t>Level 2 home care package</w:t>
            </w:r>
          </w:p>
          <w:p w14:paraId="7B386E06" w14:textId="77777777" w:rsidR="00EF5D5A" w:rsidRPr="008B125C" w:rsidRDefault="00EF5D5A" w:rsidP="008A40EB">
            <w:pPr>
              <w:pStyle w:val="DHHStabletext"/>
              <w:spacing w:before="0" w:after="0"/>
              <w:rPr>
                <w:rFonts w:cs="Arial"/>
                <w:szCs w:val="21"/>
              </w:rPr>
            </w:pPr>
          </w:p>
        </w:tc>
      </w:tr>
      <w:tr w:rsidR="00EF5D5A" w:rsidRPr="008B125C" w14:paraId="25A8CF0C" w14:textId="77777777" w:rsidTr="008A40EB">
        <w:trPr>
          <w:trHeight w:hRule="exact" w:val="312"/>
        </w:trPr>
        <w:tc>
          <w:tcPr>
            <w:tcW w:w="2013" w:type="dxa"/>
            <w:vAlign w:val="center"/>
          </w:tcPr>
          <w:p w14:paraId="7649D5F4" w14:textId="77777777" w:rsidR="00EF5D5A" w:rsidRPr="008B125C" w:rsidRDefault="00EF5D5A" w:rsidP="008A40EB">
            <w:pPr>
              <w:pStyle w:val="DHHStabletext"/>
              <w:spacing w:before="0" w:after="0"/>
              <w:rPr>
                <w:rFonts w:cs="Arial"/>
                <w:szCs w:val="21"/>
              </w:rPr>
            </w:pPr>
          </w:p>
        </w:tc>
        <w:tc>
          <w:tcPr>
            <w:tcW w:w="7768" w:type="dxa"/>
            <w:vAlign w:val="center"/>
          </w:tcPr>
          <w:p w14:paraId="09A1EE06" w14:textId="77777777" w:rsidR="00EF5D5A" w:rsidRPr="008B125C" w:rsidRDefault="00EF5D5A" w:rsidP="008A40EB">
            <w:pPr>
              <w:pStyle w:val="DHHStabletext"/>
              <w:spacing w:before="0" w:after="0"/>
              <w:rPr>
                <w:rFonts w:cs="Arial"/>
                <w:szCs w:val="21"/>
              </w:rPr>
            </w:pPr>
            <w:r w:rsidRPr="008B125C">
              <w:rPr>
                <w:rFonts w:cs="Arial"/>
                <w:szCs w:val="21"/>
              </w:rPr>
              <w:t>662</w:t>
            </w:r>
            <w:r w:rsidRPr="008B125C">
              <w:rPr>
                <w:rFonts w:cs="Arial"/>
                <w:szCs w:val="21"/>
              </w:rPr>
              <w:tab/>
            </w:r>
            <w:r w:rsidRPr="008B125C">
              <w:rPr>
                <w:rFonts w:cs="Arial"/>
                <w:szCs w:val="21"/>
              </w:rPr>
              <w:tab/>
              <w:t>Level 4 home care package</w:t>
            </w:r>
          </w:p>
          <w:p w14:paraId="243523BD" w14:textId="77777777" w:rsidR="00EF5D5A" w:rsidRPr="008B125C" w:rsidRDefault="00EF5D5A" w:rsidP="008A40EB">
            <w:pPr>
              <w:pStyle w:val="DHHStabletext"/>
              <w:spacing w:before="0" w:after="0"/>
              <w:rPr>
                <w:rFonts w:cs="Arial"/>
                <w:szCs w:val="21"/>
              </w:rPr>
            </w:pPr>
          </w:p>
        </w:tc>
      </w:tr>
      <w:tr w:rsidR="00EF5D5A" w:rsidRPr="008B125C" w14:paraId="7138DE76" w14:textId="77777777" w:rsidTr="008A40EB">
        <w:trPr>
          <w:trHeight w:hRule="exact" w:val="312"/>
        </w:trPr>
        <w:tc>
          <w:tcPr>
            <w:tcW w:w="2013" w:type="dxa"/>
            <w:vAlign w:val="center"/>
          </w:tcPr>
          <w:p w14:paraId="581BBA7A" w14:textId="77777777" w:rsidR="00EF5D5A" w:rsidRPr="008B125C" w:rsidRDefault="00EF5D5A" w:rsidP="008A40EB">
            <w:pPr>
              <w:pStyle w:val="DHHStabletext"/>
              <w:spacing w:before="0" w:after="0"/>
              <w:rPr>
                <w:rFonts w:cs="Arial"/>
                <w:szCs w:val="21"/>
              </w:rPr>
            </w:pPr>
          </w:p>
        </w:tc>
        <w:tc>
          <w:tcPr>
            <w:tcW w:w="7768" w:type="dxa"/>
            <w:vAlign w:val="center"/>
          </w:tcPr>
          <w:p w14:paraId="3ACDC039" w14:textId="77777777" w:rsidR="00EF5D5A" w:rsidRPr="008B125C" w:rsidRDefault="00EF5D5A" w:rsidP="008A40EB">
            <w:pPr>
              <w:pStyle w:val="DHHStabletext"/>
              <w:spacing w:before="0" w:after="0"/>
              <w:rPr>
                <w:rFonts w:cs="Arial"/>
                <w:szCs w:val="21"/>
              </w:rPr>
            </w:pPr>
            <w:r w:rsidRPr="008B125C">
              <w:rPr>
                <w:rFonts w:cs="Arial"/>
                <w:szCs w:val="21"/>
              </w:rPr>
              <w:t>663</w:t>
            </w:r>
            <w:r w:rsidRPr="008B125C">
              <w:rPr>
                <w:rFonts w:cs="Arial"/>
                <w:szCs w:val="21"/>
              </w:rPr>
              <w:tab/>
            </w:r>
            <w:r w:rsidRPr="008B125C">
              <w:rPr>
                <w:rFonts w:cs="Arial"/>
                <w:szCs w:val="21"/>
              </w:rPr>
              <w:tab/>
              <w:t>Level 3 home care package</w:t>
            </w:r>
          </w:p>
          <w:p w14:paraId="025425C0" w14:textId="77777777" w:rsidR="00EF5D5A" w:rsidRPr="008B125C" w:rsidRDefault="00EF5D5A" w:rsidP="008A40EB">
            <w:pPr>
              <w:pStyle w:val="DHHStabletext"/>
              <w:spacing w:before="0" w:after="0"/>
              <w:rPr>
                <w:rFonts w:cs="Arial"/>
                <w:szCs w:val="21"/>
              </w:rPr>
            </w:pPr>
          </w:p>
        </w:tc>
      </w:tr>
      <w:tr w:rsidR="00EF5D5A" w:rsidRPr="008B125C" w14:paraId="7815C58D" w14:textId="77777777" w:rsidTr="008A40EB">
        <w:trPr>
          <w:trHeight w:hRule="exact" w:val="312"/>
        </w:trPr>
        <w:tc>
          <w:tcPr>
            <w:tcW w:w="2013" w:type="dxa"/>
            <w:vAlign w:val="center"/>
          </w:tcPr>
          <w:p w14:paraId="2DBB390D" w14:textId="77777777" w:rsidR="00EF5D5A" w:rsidRPr="008B125C" w:rsidRDefault="00EF5D5A" w:rsidP="008A40EB">
            <w:pPr>
              <w:pStyle w:val="DHHStabletext"/>
              <w:spacing w:before="0" w:after="0"/>
              <w:rPr>
                <w:rFonts w:cs="Arial"/>
                <w:szCs w:val="21"/>
              </w:rPr>
            </w:pPr>
          </w:p>
        </w:tc>
        <w:tc>
          <w:tcPr>
            <w:tcW w:w="7768" w:type="dxa"/>
            <w:vAlign w:val="center"/>
          </w:tcPr>
          <w:p w14:paraId="02886C96" w14:textId="77777777" w:rsidR="00EF5D5A" w:rsidRPr="008B125C" w:rsidRDefault="00EF5D5A" w:rsidP="008A40EB">
            <w:pPr>
              <w:pStyle w:val="DHHStabletext"/>
              <w:spacing w:before="0" w:after="0"/>
              <w:rPr>
                <w:rFonts w:cs="Arial"/>
                <w:szCs w:val="21"/>
              </w:rPr>
            </w:pPr>
            <w:r w:rsidRPr="008B125C">
              <w:rPr>
                <w:rFonts w:cs="Arial"/>
                <w:szCs w:val="21"/>
              </w:rPr>
              <w:t>665</w:t>
            </w:r>
            <w:r w:rsidRPr="008B125C">
              <w:rPr>
                <w:rFonts w:cs="Arial"/>
                <w:szCs w:val="21"/>
              </w:rPr>
              <w:tab/>
            </w:r>
            <w:r w:rsidRPr="008B125C">
              <w:rPr>
                <w:rFonts w:cs="Arial"/>
                <w:szCs w:val="21"/>
              </w:rPr>
              <w:tab/>
              <w:t>Commonwealth Home Support Programme (CHSP)</w:t>
            </w:r>
          </w:p>
          <w:p w14:paraId="46BA6732" w14:textId="77777777" w:rsidR="00EF5D5A" w:rsidRPr="008B125C" w:rsidRDefault="00EF5D5A" w:rsidP="008A40EB">
            <w:pPr>
              <w:pStyle w:val="DHHStabletext"/>
              <w:spacing w:before="0" w:after="0"/>
              <w:rPr>
                <w:rFonts w:cs="Arial"/>
                <w:szCs w:val="21"/>
              </w:rPr>
            </w:pPr>
          </w:p>
        </w:tc>
      </w:tr>
      <w:tr w:rsidR="00EF5D5A" w:rsidRPr="008B125C" w14:paraId="235C55E5" w14:textId="77777777" w:rsidTr="008A40EB">
        <w:trPr>
          <w:trHeight w:hRule="exact" w:val="312"/>
        </w:trPr>
        <w:tc>
          <w:tcPr>
            <w:tcW w:w="2013" w:type="dxa"/>
            <w:vAlign w:val="center"/>
          </w:tcPr>
          <w:p w14:paraId="7648A1A3" w14:textId="77777777" w:rsidR="00EF5D5A" w:rsidRPr="008B125C" w:rsidRDefault="00EF5D5A" w:rsidP="008A40EB">
            <w:pPr>
              <w:pStyle w:val="DHHStabletext"/>
              <w:spacing w:before="0" w:after="0"/>
              <w:rPr>
                <w:rFonts w:cs="Arial"/>
                <w:szCs w:val="21"/>
              </w:rPr>
            </w:pPr>
          </w:p>
        </w:tc>
        <w:tc>
          <w:tcPr>
            <w:tcW w:w="7768" w:type="dxa"/>
            <w:vAlign w:val="center"/>
          </w:tcPr>
          <w:p w14:paraId="5B6DEE50" w14:textId="77777777" w:rsidR="00EF5D5A" w:rsidRPr="008B125C" w:rsidRDefault="00EF5D5A" w:rsidP="008A40EB">
            <w:pPr>
              <w:pStyle w:val="DHHStabletext"/>
              <w:spacing w:before="0" w:after="0"/>
              <w:rPr>
                <w:rFonts w:cs="Arial"/>
                <w:szCs w:val="21"/>
              </w:rPr>
            </w:pPr>
            <w:r w:rsidRPr="008B125C">
              <w:rPr>
                <w:rFonts w:cs="Arial"/>
                <w:szCs w:val="21"/>
              </w:rPr>
              <w:t>666</w:t>
            </w:r>
            <w:r w:rsidRPr="008B125C">
              <w:rPr>
                <w:rFonts w:cs="Arial"/>
                <w:szCs w:val="21"/>
              </w:rPr>
              <w:tab/>
            </w:r>
            <w:r w:rsidRPr="008B125C">
              <w:rPr>
                <w:rFonts w:cs="Arial"/>
                <w:szCs w:val="21"/>
              </w:rPr>
              <w:tab/>
              <w:t>HACC Program for Younger People</w:t>
            </w:r>
          </w:p>
        </w:tc>
      </w:tr>
      <w:tr w:rsidR="00EF5D5A" w:rsidRPr="008B125C" w14:paraId="580F4D7D" w14:textId="77777777" w:rsidTr="008A40EB">
        <w:trPr>
          <w:trHeight w:val="312"/>
        </w:trPr>
        <w:tc>
          <w:tcPr>
            <w:tcW w:w="2013" w:type="dxa"/>
          </w:tcPr>
          <w:p w14:paraId="2857FC13" w14:textId="77777777" w:rsidR="00EF5D5A" w:rsidRPr="008B125C" w:rsidRDefault="00EF5D5A" w:rsidP="008A40EB">
            <w:pPr>
              <w:pStyle w:val="DHHStabletext"/>
              <w:rPr>
                <w:rFonts w:cs="Arial"/>
                <w:b/>
                <w:bCs/>
                <w:szCs w:val="21"/>
              </w:rPr>
            </w:pPr>
          </w:p>
        </w:tc>
        <w:tc>
          <w:tcPr>
            <w:tcW w:w="7768" w:type="dxa"/>
          </w:tcPr>
          <w:p w14:paraId="526E1C20" w14:textId="77777777" w:rsidR="00EF5D5A" w:rsidRPr="008B125C" w:rsidRDefault="00EF5D5A" w:rsidP="008A40EB">
            <w:pPr>
              <w:pStyle w:val="DHHStabletext"/>
              <w:rPr>
                <w:rFonts w:cs="Arial"/>
                <w:i/>
                <w:iCs/>
                <w:szCs w:val="21"/>
              </w:rPr>
            </w:pPr>
            <w:r w:rsidRPr="008B125C">
              <w:rPr>
                <w:rFonts w:cs="Arial"/>
                <w:i/>
                <w:iCs/>
                <w:szCs w:val="21"/>
              </w:rPr>
              <w:t>Supplementary Values</w:t>
            </w:r>
          </w:p>
          <w:p w14:paraId="6539CC71" w14:textId="77777777" w:rsidR="00EF5D5A" w:rsidRPr="008B125C" w:rsidRDefault="00EF5D5A" w:rsidP="008A40EB">
            <w:pPr>
              <w:pStyle w:val="DHHStabletext"/>
              <w:spacing w:before="0" w:after="0"/>
              <w:rPr>
                <w:rFonts w:cs="Arial"/>
                <w:szCs w:val="21"/>
              </w:rPr>
            </w:pPr>
            <w:r w:rsidRPr="008B125C">
              <w:rPr>
                <w:rFonts w:cs="Arial"/>
                <w:szCs w:val="21"/>
              </w:rPr>
              <w:t>OTH</w:t>
            </w:r>
            <w:r w:rsidRPr="008B125C">
              <w:rPr>
                <w:rFonts w:cs="Arial"/>
                <w:szCs w:val="21"/>
              </w:rPr>
              <w:tab/>
            </w:r>
            <w:r w:rsidRPr="008B125C">
              <w:rPr>
                <w:rFonts w:cs="Arial"/>
                <w:szCs w:val="21"/>
              </w:rPr>
              <w:tab/>
              <w:t>Other</w:t>
            </w:r>
            <w:r w:rsidRPr="008B125C">
              <w:rPr>
                <w:rFonts w:cs="Arial"/>
                <w:szCs w:val="21"/>
              </w:rPr>
              <w:tab/>
            </w:r>
          </w:p>
          <w:p w14:paraId="7564FC90" w14:textId="77777777" w:rsidR="00EF5D5A" w:rsidRPr="008B125C" w:rsidRDefault="00EF5D5A" w:rsidP="008A40EB">
            <w:pPr>
              <w:pStyle w:val="DHHStabletext"/>
              <w:spacing w:before="0" w:after="0"/>
              <w:rPr>
                <w:rFonts w:cs="Arial"/>
                <w:szCs w:val="21"/>
              </w:rPr>
            </w:pPr>
            <w:r w:rsidRPr="008B125C">
              <w:rPr>
                <w:rFonts w:cs="Arial"/>
                <w:szCs w:val="21"/>
              </w:rPr>
              <w:t>NA</w:t>
            </w:r>
            <w:r w:rsidRPr="008B125C">
              <w:rPr>
                <w:rFonts w:cs="Arial"/>
                <w:szCs w:val="21"/>
              </w:rPr>
              <w:tab/>
            </w:r>
            <w:r w:rsidRPr="008B125C">
              <w:rPr>
                <w:rFonts w:cs="Arial"/>
                <w:szCs w:val="21"/>
              </w:rPr>
              <w:tab/>
              <w:t>Not applicable</w:t>
            </w:r>
          </w:p>
          <w:p w14:paraId="3E3A27A2" w14:textId="77777777" w:rsidR="00EF5D5A" w:rsidRPr="008B125C" w:rsidRDefault="00EF5D5A" w:rsidP="008A40EB">
            <w:pPr>
              <w:pStyle w:val="DHHStabletext"/>
              <w:spacing w:before="0" w:after="0"/>
              <w:rPr>
                <w:rFonts w:cs="Arial"/>
                <w:szCs w:val="21"/>
              </w:rPr>
            </w:pPr>
            <w:r w:rsidRPr="008B125C">
              <w:rPr>
                <w:rFonts w:cs="Arial"/>
                <w:szCs w:val="21"/>
              </w:rPr>
              <w:t>UNK</w:t>
            </w:r>
            <w:r w:rsidRPr="008B125C">
              <w:rPr>
                <w:rFonts w:cs="Arial"/>
                <w:szCs w:val="21"/>
              </w:rPr>
              <w:tab/>
            </w:r>
            <w:r w:rsidRPr="008B125C">
              <w:rPr>
                <w:rFonts w:cs="Arial"/>
                <w:szCs w:val="21"/>
              </w:rPr>
              <w:tab/>
              <w:t>Unknown</w:t>
            </w:r>
          </w:p>
        </w:tc>
      </w:tr>
      <w:tr w:rsidR="00EF5D5A" w:rsidRPr="008B125C" w14:paraId="6D10F47C" w14:textId="77777777" w:rsidTr="008A40EB">
        <w:trPr>
          <w:trHeight w:val="312"/>
        </w:trPr>
        <w:tc>
          <w:tcPr>
            <w:tcW w:w="2013" w:type="dxa"/>
          </w:tcPr>
          <w:p w14:paraId="5E1C93D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68" w:type="dxa"/>
          </w:tcPr>
          <w:p w14:paraId="0961953A" w14:textId="540B597D" w:rsidR="00EF5D5A" w:rsidRPr="008B125C" w:rsidRDefault="00EF5D5A" w:rsidP="008A40EB">
            <w:pPr>
              <w:pStyle w:val="DHHStabletext"/>
              <w:rPr>
                <w:rFonts w:cs="Arial"/>
                <w:b/>
                <w:bCs/>
                <w:szCs w:val="21"/>
              </w:rPr>
            </w:pPr>
            <w:r w:rsidRPr="008B125C">
              <w:rPr>
                <w:rFonts w:cs="Arial"/>
                <w:b/>
                <w:bCs/>
                <w:szCs w:val="21"/>
              </w:rPr>
              <w:t xml:space="preserve">206 </w:t>
            </w:r>
            <w:r w:rsidR="00210B90">
              <w:rPr>
                <w:rFonts w:cs="Arial"/>
                <w:b/>
                <w:bCs/>
                <w:szCs w:val="21"/>
              </w:rPr>
              <w:t>–</w:t>
            </w:r>
            <w:r w:rsidRPr="008B125C">
              <w:rPr>
                <w:rFonts w:cs="Arial"/>
                <w:b/>
                <w:bCs/>
                <w:szCs w:val="21"/>
              </w:rPr>
              <w:t xml:space="preserve"> Ambulance Officer / Paramedic</w:t>
            </w:r>
          </w:p>
          <w:p w14:paraId="7FA682EC" w14:textId="77777777" w:rsidR="00EF5D5A" w:rsidRPr="008B125C" w:rsidRDefault="00EF5D5A" w:rsidP="008A40EB">
            <w:pPr>
              <w:pStyle w:val="DHHStabletext"/>
              <w:rPr>
                <w:rFonts w:cs="Arial"/>
                <w:szCs w:val="21"/>
              </w:rPr>
            </w:pPr>
            <w:r w:rsidRPr="008B125C">
              <w:rPr>
                <w:rFonts w:cs="Arial"/>
                <w:szCs w:val="21"/>
              </w:rPr>
              <w:t>Report when Ambulance Victoria makes a referral directly to the service.</w:t>
            </w:r>
          </w:p>
          <w:p w14:paraId="31F9820F" w14:textId="77777777" w:rsidR="00EF5D5A" w:rsidRPr="008B125C" w:rsidRDefault="00EF5D5A" w:rsidP="008A40EB">
            <w:pPr>
              <w:pStyle w:val="DHHStabletext"/>
              <w:rPr>
                <w:rFonts w:cs="Arial"/>
                <w:szCs w:val="21"/>
              </w:rPr>
            </w:pPr>
            <w:r w:rsidRPr="008B125C">
              <w:rPr>
                <w:rFonts w:cs="Arial"/>
                <w:szCs w:val="21"/>
              </w:rPr>
              <w:t>Includes:</w:t>
            </w:r>
          </w:p>
          <w:p w14:paraId="4BFF49B2" w14:textId="77777777" w:rsidR="00EF5D5A" w:rsidRPr="008B125C" w:rsidRDefault="00EF5D5A" w:rsidP="00261395">
            <w:pPr>
              <w:pStyle w:val="DHHStablebullet1"/>
              <w:numPr>
                <w:ilvl w:val="0"/>
                <w:numId w:val="3"/>
              </w:numPr>
              <w:rPr>
                <w:rFonts w:cs="Arial"/>
                <w:szCs w:val="21"/>
              </w:rPr>
            </w:pPr>
            <w:r w:rsidRPr="008B125C">
              <w:rPr>
                <w:rFonts w:cs="Arial"/>
                <w:szCs w:val="21"/>
              </w:rPr>
              <w:t>Clients using the telephone triaging service with a member of Ambulance Victoria being present.</w:t>
            </w:r>
          </w:p>
          <w:p w14:paraId="1BBB201C" w14:textId="77777777" w:rsidR="00EF5D5A" w:rsidRPr="008B125C" w:rsidRDefault="00EF5D5A" w:rsidP="008A40EB">
            <w:pPr>
              <w:pStyle w:val="DHHStabletext"/>
              <w:rPr>
                <w:rFonts w:cs="Arial"/>
                <w:szCs w:val="21"/>
              </w:rPr>
            </w:pPr>
            <w:r w:rsidRPr="008B125C">
              <w:rPr>
                <w:rFonts w:cs="Arial"/>
                <w:szCs w:val="21"/>
              </w:rPr>
              <w:t>Excludes:</w:t>
            </w:r>
          </w:p>
          <w:p w14:paraId="74CBA1F8" w14:textId="77777777" w:rsidR="00EF5D5A" w:rsidRPr="008B125C" w:rsidRDefault="00EF5D5A" w:rsidP="00261395">
            <w:pPr>
              <w:pStyle w:val="DHHStablebullet1"/>
              <w:numPr>
                <w:ilvl w:val="0"/>
                <w:numId w:val="3"/>
              </w:numPr>
              <w:rPr>
                <w:rFonts w:cs="Arial"/>
                <w:szCs w:val="21"/>
              </w:rPr>
            </w:pPr>
            <w:r w:rsidRPr="008B125C">
              <w:rPr>
                <w:rFonts w:cs="Arial"/>
                <w:szCs w:val="21"/>
              </w:rPr>
              <w:t>Ambulance Victoria making a recommendation but where the referral is made by another person/provider.</w:t>
            </w:r>
          </w:p>
          <w:p w14:paraId="43119217" w14:textId="5274F783" w:rsidR="00EF5D5A" w:rsidRPr="008B125C" w:rsidRDefault="00EF5D5A" w:rsidP="008A40EB">
            <w:pPr>
              <w:pStyle w:val="DHHStabletext"/>
              <w:rPr>
                <w:rFonts w:cs="Arial"/>
                <w:b/>
                <w:bCs/>
                <w:szCs w:val="21"/>
              </w:rPr>
            </w:pPr>
            <w:r w:rsidRPr="008B125C">
              <w:rPr>
                <w:rFonts w:cs="Arial"/>
                <w:b/>
                <w:bCs/>
                <w:szCs w:val="21"/>
              </w:rPr>
              <w:t xml:space="preserve">30 </w:t>
            </w:r>
            <w:r w:rsidR="00210B90">
              <w:rPr>
                <w:rFonts w:cs="Arial"/>
                <w:b/>
                <w:bCs/>
                <w:szCs w:val="21"/>
              </w:rPr>
              <w:t>–</w:t>
            </w:r>
            <w:r w:rsidRPr="008B125C">
              <w:rPr>
                <w:rFonts w:cs="Arial"/>
                <w:b/>
                <w:bCs/>
                <w:szCs w:val="21"/>
              </w:rPr>
              <w:t xml:space="preserve"> Mental Health Professional/Service</w:t>
            </w:r>
          </w:p>
          <w:p w14:paraId="141E64E2" w14:textId="77777777" w:rsidR="00EF5D5A" w:rsidRPr="008B125C" w:rsidRDefault="00EF5D5A" w:rsidP="008A40EB">
            <w:pPr>
              <w:pStyle w:val="DHHStabletext"/>
              <w:rPr>
                <w:rFonts w:cs="Arial"/>
                <w:szCs w:val="21"/>
              </w:rPr>
            </w:pPr>
            <w:r w:rsidRPr="008B125C">
              <w:rPr>
                <w:rFonts w:cs="Arial"/>
                <w:szCs w:val="21"/>
              </w:rPr>
              <w:t>Report the code appropriate for the referring service where known. Code 30 may be reported if a further level of detail is unknown.</w:t>
            </w:r>
          </w:p>
        </w:tc>
      </w:tr>
      <w:tr w:rsidR="00EF5D5A" w:rsidRPr="008B125C" w14:paraId="642E8FB6" w14:textId="77777777" w:rsidTr="008A40EB">
        <w:trPr>
          <w:trHeight w:val="312"/>
        </w:trPr>
        <w:tc>
          <w:tcPr>
            <w:tcW w:w="2013" w:type="dxa"/>
          </w:tcPr>
          <w:p w14:paraId="3E8036B4"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Validations</w:t>
            </w:r>
          </w:p>
        </w:tc>
        <w:tc>
          <w:tcPr>
            <w:tcW w:w="7768" w:type="dxa"/>
          </w:tcPr>
          <w:p w14:paraId="57BF6265" w14:textId="2900EFC6" w:rsidR="00EF5D5A" w:rsidRPr="008B125C" w:rsidRDefault="00EF5D5A" w:rsidP="006671BE">
            <w:pPr>
              <w:pStyle w:val="DHHStabletext"/>
              <w:spacing w:after="0" w:line="276" w:lineRule="auto"/>
              <w:rPr>
                <w:rFonts w:cs="Arial"/>
                <w:szCs w:val="21"/>
              </w:rPr>
            </w:pPr>
            <w:r w:rsidRPr="008B125C">
              <w:rPr>
                <w:rFonts w:cs="Arial"/>
                <w:szCs w:val="21"/>
              </w:rPr>
              <w:t>E002</w:t>
            </w:r>
            <w:r w:rsidRPr="008B125C">
              <w:rPr>
                <w:rFonts w:cs="Arial"/>
                <w:szCs w:val="21"/>
              </w:rPr>
              <w:tab/>
              <w:t xml:space="preserve">The field </w:t>
            </w:r>
            <w:r w:rsidR="00210B90">
              <w:rPr>
                <w:rFonts w:cs="Arial"/>
                <w:szCs w:val="21"/>
              </w:rPr>
              <w:t>‘</w:t>
            </w:r>
            <w:r w:rsidRPr="008B125C">
              <w:rPr>
                <w:rFonts w:cs="Arial"/>
                <w:szCs w:val="21"/>
              </w:rPr>
              <w:t>&lt;FieldName&gt;</w:t>
            </w:r>
            <w:r w:rsidR="00210B90">
              <w:rPr>
                <w:rFonts w:cs="Arial"/>
                <w:szCs w:val="21"/>
              </w:rPr>
              <w:t>’</w:t>
            </w:r>
            <w:r w:rsidRPr="008B125C">
              <w:rPr>
                <w:rFonts w:cs="Arial"/>
                <w:szCs w:val="21"/>
              </w:rPr>
              <w:t xml:space="preserve"> (&lt;Location&gt;) is mandatory for this </w:t>
            </w:r>
            <w:r w:rsidR="0093361A" w:rsidRPr="008B125C">
              <w:rPr>
                <w:rFonts w:cs="Arial"/>
                <w:szCs w:val="21"/>
              </w:rPr>
              <w:tab/>
            </w:r>
            <w:r w:rsidR="0093361A" w:rsidRPr="008B125C">
              <w:rPr>
                <w:rFonts w:cs="Arial"/>
                <w:szCs w:val="21"/>
              </w:rPr>
              <w:tab/>
            </w:r>
            <w:r w:rsidRPr="008B125C">
              <w:rPr>
                <w:rFonts w:cs="Arial"/>
                <w:szCs w:val="21"/>
              </w:rPr>
              <w:t>Program/Stream &lt;Program/Stream&gt;, but no value was supplied</w:t>
            </w:r>
          </w:p>
        </w:tc>
      </w:tr>
      <w:tr w:rsidR="00EF5D5A" w:rsidRPr="008B125C" w14:paraId="22F5ED79" w14:textId="77777777" w:rsidTr="008A40EB">
        <w:trPr>
          <w:trHeight w:val="312"/>
        </w:trPr>
        <w:tc>
          <w:tcPr>
            <w:tcW w:w="2013" w:type="dxa"/>
          </w:tcPr>
          <w:p w14:paraId="694C1CD8" w14:textId="77777777" w:rsidR="00EF5D5A" w:rsidRPr="008B125C" w:rsidRDefault="00EF5D5A" w:rsidP="00741239">
            <w:pPr>
              <w:pStyle w:val="DHHStabletext"/>
              <w:rPr>
                <w:rFonts w:cs="Arial"/>
                <w:b/>
                <w:bCs/>
                <w:szCs w:val="21"/>
              </w:rPr>
            </w:pPr>
            <w:r w:rsidRPr="008B125C">
              <w:rPr>
                <w:rFonts w:cs="Arial"/>
                <w:b/>
                <w:bCs/>
                <w:szCs w:val="21"/>
              </w:rPr>
              <w:t>Related items</w:t>
            </w:r>
          </w:p>
        </w:tc>
        <w:tc>
          <w:tcPr>
            <w:tcW w:w="7768" w:type="dxa"/>
          </w:tcPr>
          <w:p w14:paraId="27FB819B" w14:textId="77777777" w:rsidR="00EF5D5A" w:rsidRPr="008B125C" w:rsidRDefault="00EF5D5A" w:rsidP="00741239">
            <w:pPr>
              <w:pStyle w:val="DHHStabletext"/>
              <w:rPr>
                <w:rFonts w:cs="Arial"/>
                <w:szCs w:val="21"/>
              </w:rPr>
            </w:pPr>
            <w:r w:rsidRPr="008B125C">
              <w:rPr>
                <w:rFonts w:cs="Arial"/>
                <w:szCs w:val="21"/>
              </w:rPr>
              <w:t>Referral In Clinical Referral Date</w:t>
            </w:r>
          </w:p>
          <w:p w14:paraId="76A7E9CD" w14:textId="77777777" w:rsidR="00EF5D5A" w:rsidRPr="008B125C" w:rsidRDefault="00EF5D5A" w:rsidP="00741239">
            <w:pPr>
              <w:pStyle w:val="DHHStabletext"/>
              <w:rPr>
                <w:rFonts w:cs="Arial"/>
                <w:szCs w:val="21"/>
              </w:rPr>
            </w:pPr>
            <w:r w:rsidRPr="008B125C">
              <w:rPr>
                <w:rFonts w:cs="Arial"/>
                <w:szCs w:val="21"/>
              </w:rPr>
              <w:t>Referral In Outcome</w:t>
            </w:r>
          </w:p>
          <w:p w14:paraId="22C15D27" w14:textId="77777777" w:rsidR="00EF5D5A" w:rsidRPr="008B125C" w:rsidRDefault="00EF5D5A" w:rsidP="00741239">
            <w:pPr>
              <w:pStyle w:val="DHHStabletext"/>
              <w:rPr>
                <w:rFonts w:cs="Arial"/>
                <w:szCs w:val="21"/>
              </w:rPr>
            </w:pPr>
            <w:r w:rsidRPr="008B125C">
              <w:rPr>
                <w:rFonts w:cs="Arial"/>
                <w:szCs w:val="21"/>
              </w:rPr>
              <w:t>Referral In Received Date</w:t>
            </w:r>
          </w:p>
          <w:p w14:paraId="6F1F686C" w14:textId="77777777" w:rsidR="00EF5D5A" w:rsidRPr="008B125C" w:rsidRDefault="00EF5D5A" w:rsidP="00741239">
            <w:pPr>
              <w:pStyle w:val="DHHStabletext"/>
              <w:rPr>
                <w:rFonts w:cs="Arial"/>
                <w:szCs w:val="21"/>
              </w:rPr>
            </w:pPr>
            <w:r w:rsidRPr="008B125C">
              <w:rPr>
                <w:rFonts w:cs="Arial"/>
                <w:szCs w:val="21"/>
              </w:rPr>
              <w:t>Referral Out Service Type</w:t>
            </w:r>
          </w:p>
        </w:tc>
      </w:tr>
    </w:tbl>
    <w:p w14:paraId="4FA406B5"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CBA1D77" w14:textId="77777777" w:rsidTr="008A40EB">
        <w:tc>
          <w:tcPr>
            <w:tcW w:w="2127" w:type="dxa"/>
          </w:tcPr>
          <w:p w14:paraId="62A2401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0581B99B" w14:textId="77777777" w:rsidR="00EF5D5A" w:rsidRPr="008B125C" w:rsidRDefault="00EF5D5A" w:rsidP="008A40EB">
            <w:pPr>
              <w:pStyle w:val="DHHStabletext"/>
              <w:rPr>
                <w:rFonts w:cs="Arial"/>
                <w:szCs w:val="21"/>
              </w:rPr>
            </w:pPr>
            <w:r w:rsidRPr="008B125C">
              <w:rPr>
                <w:rFonts w:cs="Arial"/>
                <w:szCs w:val="21"/>
              </w:rPr>
              <w:t>To assist in the analysis of patient/client flow and service planning.</w:t>
            </w:r>
          </w:p>
        </w:tc>
      </w:tr>
      <w:tr w:rsidR="00EF5D5A" w:rsidRPr="008B125C" w14:paraId="3E7DB348" w14:textId="77777777" w:rsidTr="008A40EB">
        <w:tc>
          <w:tcPr>
            <w:tcW w:w="2127" w:type="dxa"/>
          </w:tcPr>
          <w:p w14:paraId="6B0933D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B17E374"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6F93A623" w14:textId="77777777" w:rsidTr="008A40EB">
        <w:tc>
          <w:tcPr>
            <w:tcW w:w="2127" w:type="dxa"/>
          </w:tcPr>
          <w:p w14:paraId="77539856"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5D080A82"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8881364" w14:textId="77777777" w:rsidR="00EF5D5A" w:rsidRPr="008B125C" w:rsidRDefault="00EF5D5A" w:rsidP="00DD0B6A">
            <w:pPr>
              <w:pStyle w:val="DHHStabletext"/>
              <w:spacing w:before="0" w:after="0" w:line="276" w:lineRule="auto"/>
              <w:rPr>
                <w:rFonts w:cs="Arial"/>
                <w:szCs w:val="21"/>
              </w:rPr>
            </w:pPr>
            <w:r w:rsidRPr="008B125C">
              <w:rPr>
                <w:rFonts w:cs="Arial"/>
                <w:szCs w:val="21"/>
              </w:rPr>
              <w:t>7</w:t>
            </w:r>
            <w:r w:rsidRPr="008B125C">
              <w:rPr>
                <w:rFonts w:cs="Arial"/>
                <w:szCs w:val="21"/>
              </w:rPr>
              <w:tab/>
            </w:r>
            <w:r w:rsidRPr="008B125C">
              <w:rPr>
                <w:rFonts w:cs="Arial"/>
                <w:szCs w:val="21"/>
              </w:rPr>
              <w:tab/>
              <w:t>Referral In Service Type</w:t>
            </w:r>
            <w:r w:rsidRPr="008B125C">
              <w:rPr>
                <w:rFonts w:cs="Arial"/>
                <w:szCs w:val="21"/>
              </w:rPr>
              <w:tab/>
            </w:r>
            <w:r w:rsidRPr="008B125C">
              <w:rPr>
                <w:rFonts w:cs="Arial"/>
                <w:szCs w:val="21"/>
              </w:rPr>
              <w:tab/>
            </w:r>
            <w:r w:rsidRPr="008B125C">
              <w:rPr>
                <w:rFonts w:cs="Arial"/>
                <w:szCs w:val="21"/>
              </w:rPr>
              <w:tab/>
              <w:t>2019/07/01</w:t>
            </w:r>
          </w:p>
          <w:p w14:paraId="375CA7F7" w14:textId="77777777" w:rsidR="00EF5D5A" w:rsidRPr="008B125C" w:rsidRDefault="00EF5D5A" w:rsidP="00DD0B6A">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Referral In Service Type</w:t>
            </w:r>
            <w:r w:rsidRPr="008B125C">
              <w:rPr>
                <w:rFonts w:cs="Arial"/>
                <w:szCs w:val="21"/>
              </w:rPr>
              <w:tab/>
            </w:r>
            <w:r w:rsidRPr="008B125C">
              <w:rPr>
                <w:rFonts w:cs="Arial"/>
                <w:szCs w:val="21"/>
              </w:rPr>
              <w:tab/>
            </w:r>
            <w:r w:rsidRPr="008B125C">
              <w:rPr>
                <w:rFonts w:cs="Arial"/>
                <w:szCs w:val="21"/>
              </w:rPr>
              <w:tab/>
              <w:t>2018/07/01</w:t>
            </w:r>
          </w:p>
          <w:p w14:paraId="78A470E4" w14:textId="77777777" w:rsidR="00EF5D5A" w:rsidRPr="008B125C" w:rsidRDefault="00EF5D5A" w:rsidP="00DD0B6A">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Referral In Service Type</w:t>
            </w:r>
            <w:r w:rsidRPr="008B125C">
              <w:rPr>
                <w:rFonts w:cs="Arial"/>
                <w:szCs w:val="21"/>
              </w:rPr>
              <w:tab/>
            </w:r>
            <w:r w:rsidRPr="008B125C">
              <w:rPr>
                <w:rFonts w:cs="Arial"/>
                <w:szCs w:val="21"/>
              </w:rPr>
              <w:tab/>
            </w:r>
            <w:r w:rsidRPr="008B125C">
              <w:rPr>
                <w:rFonts w:cs="Arial"/>
                <w:szCs w:val="21"/>
              </w:rPr>
              <w:tab/>
              <w:t>2015/07/01</w:t>
            </w:r>
          </w:p>
          <w:p w14:paraId="578BC394" w14:textId="77777777" w:rsidR="00EF5D5A" w:rsidRPr="008B125C" w:rsidRDefault="00EF5D5A" w:rsidP="00DD0B6A">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Referral In Service Type</w:t>
            </w:r>
            <w:r w:rsidRPr="008B125C">
              <w:rPr>
                <w:rFonts w:cs="Arial"/>
                <w:szCs w:val="21"/>
              </w:rPr>
              <w:tab/>
            </w:r>
            <w:r w:rsidRPr="008B125C">
              <w:rPr>
                <w:rFonts w:cs="Arial"/>
                <w:szCs w:val="21"/>
              </w:rPr>
              <w:tab/>
            </w:r>
            <w:r w:rsidRPr="008B125C">
              <w:rPr>
                <w:rFonts w:cs="Arial"/>
                <w:szCs w:val="21"/>
              </w:rPr>
              <w:tab/>
              <w:t>2014/07/01</w:t>
            </w:r>
          </w:p>
          <w:p w14:paraId="27DADC35" w14:textId="77777777" w:rsidR="00EF5D5A" w:rsidRPr="008B125C" w:rsidRDefault="00EF5D5A" w:rsidP="00DD0B6A">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Referral In Service Type</w:t>
            </w:r>
            <w:r w:rsidRPr="008B125C">
              <w:rPr>
                <w:rFonts w:cs="Arial"/>
                <w:szCs w:val="21"/>
              </w:rPr>
              <w:tab/>
            </w:r>
            <w:r w:rsidRPr="008B125C">
              <w:rPr>
                <w:rFonts w:cs="Arial"/>
                <w:szCs w:val="21"/>
              </w:rPr>
              <w:tab/>
            </w:r>
            <w:r w:rsidRPr="008B125C">
              <w:rPr>
                <w:rFonts w:cs="Arial"/>
                <w:szCs w:val="21"/>
              </w:rPr>
              <w:tab/>
              <w:t>2013/07/01</w:t>
            </w:r>
          </w:p>
          <w:p w14:paraId="123EB61F" w14:textId="77777777" w:rsidR="00EF5D5A" w:rsidRPr="008B125C" w:rsidRDefault="00EF5D5A" w:rsidP="00DD0B6A">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Referral In Service Type</w:t>
            </w:r>
            <w:r w:rsidRPr="008B125C">
              <w:rPr>
                <w:rFonts w:cs="Arial"/>
                <w:szCs w:val="21"/>
              </w:rPr>
              <w:tab/>
            </w:r>
            <w:r w:rsidRPr="008B125C">
              <w:rPr>
                <w:rFonts w:cs="Arial"/>
                <w:szCs w:val="21"/>
              </w:rPr>
              <w:tab/>
            </w:r>
            <w:r w:rsidRPr="008B125C">
              <w:rPr>
                <w:rFonts w:cs="Arial"/>
                <w:szCs w:val="21"/>
              </w:rPr>
              <w:tab/>
              <w:t>2012/07/01</w:t>
            </w:r>
          </w:p>
          <w:p w14:paraId="0ADD8713" w14:textId="77777777" w:rsidR="00EF5D5A" w:rsidRPr="008B125C" w:rsidRDefault="00EF5D5A" w:rsidP="00DD0B6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Referral In Service Type</w:t>
            </w:r>
            <w:r w:rsidRPr="008B125C">
              <w:rPr>
                <w:rFonts w:cs="Arial"/>
                <w:szCs w:val="21"/>
              </w:rPr>
              <w:tab/>
            </w:r>
            <w:r w:rsidRPr="008B125C">
              <w:rPr>
                <w:rFonts w:cs="Arial"/>
                <w:szCs w:val="21"/>
              </w:rPr>
              <w:tab/>
            </w:r>
            <w:r w:rsidRPr="008B125C">
              <w:rPr>
                <w:rFonts w:cs="Arial"/>
                <w:szCs w:val="21"/>
              </w:rPr>
              <w:tab/>
              <w:t>2010/07/01</w:t>
            </w:r>
          </w:p>
        </w:tc>
      </w:tr>
      <w:tr w:rsidR="00EF5D5A" w:rsidRPr="008B125C" w14:paraId="2D029050" w14:textId="77777777" w:rsidTr="008A40EB">
        <w:tc>
          <w:tcPr>
            <w:tcW w:w="2127" w:type="dxa"/>
          </w:tcPr>
          <w:p w14:paraId="0E597C70"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A078192" w14:textId="6A254D9E"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2B395684" w14:textId="77777777" w:rsidTr="008A40EB">
        <w:tc>
          <w:tcPr>
            <w:tcW w:w="2127" w:type="dxa"/>
          </w:tcPr>
          <w:p w14:paraId="5667117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B162294" w14:textId="38C6877A" w:rsidR="00EF5D5A" w:rsidRPr="008B125C" w:rsidRDefault="00BD3F0B" w:rsidP="008A40EB">
            <w:pPr>
              <w:pStyle w:val="DHHStabletext"/>
              <w:rPr>
                <w:rFonts w:cs="Arial"/>
                <w:szCs w:val="21"/>
              </w:rPr>
            </w:pPr>
            <w:r w:rsidRPr="008B125C">
              <w:rPr>
                <w:rFonts w:cs="Arial"/>
                <w:szCs w:val="21"/>
              </w:rPr>
              <w:t>Department of Health</w:t>
            </w:r>
          </w:p>
        </w:tc>
      </w:tr>
    </w:tbl>
    <w:p w14:paraId="3BE166C1" w14:textId="77777777" w:rsidR="00EF5D5A" w:rsidRPr="008B125C" w:rsidRDefault="00EF5D5A" w:rsidP="00EF5D5A">
      <w:pPr>
        <w:pStyle w:val="Heading2"/>
        <w:rPr>
          <w:rFonts w:cs="Arial"/>
        </w:rPr>
      </w:pPr>
      <w:bookmarkStart w:id="273" w:name="_Toc43717326"/>
      <w:bookmarkStart w:id="274" w:name="_Toc139643457"/>
      <w:r w:rsidRPr="008B125C">
        <w:rPr>
          <w:rFonts w:cs="Arial"/>
        </w:rPr>
        <w:lastRenderedPageBreak/>
        <w:t>Referral Out Date</w:t>
      </w:r>
      <w:bookmarkEnd w:id="273"/>
      <w:bookmarkEnd w:id="27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436987" w14:textId="77777777" w:rsidTr="008A40EB">
        <w:tc>
          <w:tcPr>
            <w:tcW w:w="2127" w:type="dxa"/>
          </w:tcPr>
          <w:p w14:paraId="512FDD9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3455D8A1" w14:textId="77777777" w:rsidR="00EF5D5A" w:rsidRPr="008B125C" w:rsidRDefault="00EF5D5A" w:rsidP="008A40EB">
            <w:pPr>
              <w:pStyle w:val="DHHSbody"/>
              <w:rPr>
                <w:rFonts w:cs="Arial"/>
                <w:sz w:val="21"/>
                <w:szCs w:val="21"/>
              </w:rPr>
            </w:pPr>
            <w:r w:rsidRPr="008B125C">
              <w:rPr>
                <w:rFonts w:cs="Arial"/>
                <w:sz w:val="21"/>
                <w:szCs w:val="21"/>
              </w:rPr>
              <w:t>The date that a Referral Out was made.</w:t>
            </w:r>
          </w:p>
          <w:p w14:paraId="5C647759"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8EDCF01" w14:textId="77777777" w:rsidTr="008A40EB">
        <w:tc>
          <w:tcPr>
            <w:tcW w:w="2127" w:type="dxa"/>
          </w:tcPr>
          <w:p w14:paraId="56340B80"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25AA14D4" w14:textId="77777777"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08FBC25" w14:textId="77777777" w:rsidTr="008A40EB">
        <w:tc>
          <w:tcPr>
            <w:tcW w:w="2127" w:type="dxa"/>
          </w:tcPr>
          <w:p w14:paraId="262AFF81"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C93785F" w14:textId="77777777" w:rsidR="00EF5D5A" w:rsidRDefault="00EF5D5A" w:rsidP="008A40EB">
            <w:pPr>
              <w:pStyle w:val="DHHStabletext"/>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5A98BCCC" w14:textId="75F90075" w:rsidR="00EF5D5A" w:rsidRPr="008B125C" w:rsidRDefault="00EF5D5A" w:rsidP="008A40EB">
            <w:pPr>
              <w:pStyle w:val="DHHStabletext"/>
              <w:rPr>
                <w:rFonts w:cs="Arial"/>
                <w:b/>
                <w:bCs/>
                <w:szCs w:val="21"/>
              </w:rPr>
            </w:pPr>
          </w:p>
        </w:tc>
      </w:tr>
      <w:tr w:rsidR="00EF5D5A" w:rsidRPr="008B125C" w14:paraId="511A77A0" w14:textId="77777777" w:rsidTr="008A40EB">
        <w:tc>
          <w:tcPr>
            <w:tcW w:w="2127" w:type="dxa"/>
          </w:tcPr>
          <w:p w14:paraId="1531AFB6" w14:textId="77777777" w:rsidR="00EF5D5A" w:rsidRPr="008B125C" w:rsidRDefault="00EF5D5A" w:rsidP="000F49EE">
            <w:pPr>
              <w:pStyle w:val="DHHStabletext"/>
              <w:spacing w:before="0" w:after="0" w:line="276" w:lineRule="auto"/>
              <w:rPr>
                <w:rFonts w:cs="Arial"/>
                <w:b/>
                <w:bCs/>
                <w:szCs w:val="21"/>
              </w:rPr>
            </w:pPr>
            <w:r w:rsidRPr="008B125C">
              <w:rPr>
                <w:rFonts w:cs="Arial"/>
                <w:b/>
                <w:bCs/>
                <w:szCs w:val="21"/>
              </w:rPr>
              <w:t>Location</w:t>
            </w:r>
          </w:p>
        </w:tc>
        <w:tc>
          <w:tcPr>
            <w:tcW w:w="7778" w:type="dxa"/>
          </w:tcPr>
          <w:p w14:paraId="2E2E8B8C" w14:textId="77777777" w:rsidR="00EF5D5A" w:rsidRPr="008B125C" w:rsidRDefault="00EF5D5A" w:rsidP="000F49EE">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AAC36B3" w14:textId="0707048F" w:rsidR="00EF5D5A" w:rsidRPr="008B125C" w:rsidRDefault="00EF5D5A" w:rsidP="000F49EE">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9F3F1D" w:rsidRPr="008B125C">
              <w:rPr>
                <w:rFonts w:cs="Arial"/>
                <w:szCs w:val="21"/>
              </w:rPr>
              <w:t xml:space="preserve">            </w:t>
            </w:r>
            <w:r w:rsidRPr="008B125C">
              <w:rPr>
                <w:rFonts w:cs="Arial"/>
                <w:szCs w:val="21"/>
              </w:rPr>
              <w:t>RRI_I12 (RF1.7\TS.1)</w:t>
            </w:r>
          </w:p>
          <w:p w14:paraId="4BBB5DBF" w14:textId="1BD94525" w:rsidR="00EF5D5A" w:rsidRPr="008B125C" w:rsidRDefault="00EF5D5A" w:rsidP="000F49EE">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9F3F1D" w:rsidRPr="008B125C">
              <w:rPr>
                <w:rFonts w:cs="Arial"/>
                <w:szCs w:val="21"/>
              </w:rPr>
              <w:t xml:space="preserve">            </w:t>
            </w:r>
            <w:r w:rsidRPr="008B125C">
              <w:rPr>
                <w:rFonts w:cs="Arial"/>
                <w:szCs w:val="21"/>
              </w:rPr>
              <w:t>RRI_I13 (RF1.7\TS.1)</w:t>
            </w:r>
            <w:r w:rsidRPr="008B125C">
              <w:rPr>
                <w:rFonts w:cs="Arial"/>
                <w:szCs w:val="21"/>
              </w:rPr>
              <w:tab/>
            </w:r>
          </w:p>
          <w:p w14:paraId="6E0857BA" w14:textId="638867B3" w:rsidR="00EF5D5A" w:rsidRPr="008B125C" w:rsidRDefault="00EF5D5A" w:rsidP="000F49EE">
            <w:pPr>
              <w:pStyle w:val="DHHStabletext"/>
              <w:spacing w:before="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9F3F1D" w:rsidRPr="008B125C">
              <w:rPr>
                <w:rFonts w:cs="Arial"/>
                <w:szCs w:val="21"/>
              </w:rPr>
              <w:t xml:space="preserve">            </w:t>
            </w:r>
            <w:r w:rsidRPr="008B125C">
              <w:rPr>
                <w:rFonts w:cs="Arial"/>
                <w:szCs w:val="21"/>
              </w:rPr>
              <w:t>RRI_I14 (RF1.7\TS.1)</w:t>
            </w:r>
          </w:p>
        </w:tc>
      </w:tr>
      <w:tr w:rsidR="00EF5D5A" w:rsidRPr="008B125C" w14:paraId="226EC088" w14:textId="77777777" w:rsidTr="008A40EB">
        <w:tc>
          <w:tcPr>
            <w:tcW w:w="2127" w:type="dxa"/>
          </w:tcPr>
          <w:p w14:paraId="7F6C151B"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Reported by</w:t>
            </w:r>
          </w:p>
        </w:tc>
        <w:tc>
          <w:tcPr>
            <w:tcW w:w="7778" w:type="dxa"/>
          </w:tcPr>
          <w:p w14:paraId="5B7F26FC" w14:textId="77777777" w:rsidR="002C103B" w:rsidRPr="008B125C" w:rsidRDefault="002C103B" w:rsidP="002C103B">
            <w:pPr>
              <w:pStyle w:val="DHHStabletext"/>
              <w:spacing w:before="0" w:after="0" w:line="276" w:lineRule="auto"/>
              <w:rPr>
                <w:rFonts w:cs="Arial"/>
                <w:szCs w:val="21"/>
              </w:rPr>
            </w:pPr>
            <w:r w:rsidRPr="008B125C">
              <w:rPr>
                <w:rFonts w:cs="Arial"/>
                <w:szCs w:val="21"/>
              </w:rPr>
              <w:t>Complex Care (FCP)</w:t>
            </w:r>
          </w:p>
          <w:p w14:paraId="62A82251" w14:textId="6EC2FA05" w:rsidR="00E52A18" w:rsidRPr="008B125C" w:rsidRDefault="00E52A18" w:rsidP="007E259D">
            <w:pPr>
              <w:pStyle w:val="DHHStabletext"/>
              <w:spacing w:before="0" w:after="0" w:line="276" w:lineRule="auto"/>
              <w:rPr>
                <w:rFonts w:cs="Arial"/>
                <w:szCs w:val="21"/>
              </w:rPr>
            </w:pPr>
            <w:r w:rsidRPr="008B125C">
              <w:rPr>
                <w:rFonts w:cs="Arial"/>
                <w:szCs w:val="21"/>
              </w:rPr>
              <w:t>Home Based Dialysis</w:t>
            </w:r>
          </w:p>
          <w:p w14:paraId="788F92D7" w14:textId="77AA7DC7" w:rsidR="00EF5D5A" w:rsidRPr="008B125C" w:rsidRDefault="00EF5D5A" w:rsidP="007E259D">
            <w:pPr>
              <w:pStyle w:val="DHHStabletext"/>
              <w:spacing w:before="0" w:after="0" w:line="276" w:lineRule="auto"/>
              <w:rPr>
                <w:rFonts w:cs="Arial"/>
                <w:szCs w:val="21"/>
              </w:rPr>
            </w:pPr>
            <w:r w:rsidRPr="008B125C">
              <w:rPr>
                <w:rFonts w:cs="Arial"/>
                <w:szCs w:val="21"/>
              </w:rPr>
              <w:t>Home Enteral Nutrition</w:t>
            </w:r>
          </w:p>
          <w:p w14:paraId="37012F21" w14:textId="02FF3491" w:rsidR="00EF5D5A" w:rsidRPr="008B125C" w:rsidRDefault="00EF5D5A" w:rsidP="007E259D">
            <w:pPr>
              <w:pStyle w:val="DHHStabletext"/>
              <w:spacing w:before="0" w:after="0" w:line="276" w:lineRule="auto"/>
              <w:rPr>
                <w:rFonts w:cs="Arial"/>
                <w:szCs w:val="21"/>
              </w:rPr>
            </w:pPr>
            <w:r w:rsidRPr="008B125C">
              <w:rPr>
                <w:rFonts w:cs="Arial"/>
                <w:szCs w:val="21"/>
              </w:rPr>
              <w:t>Hospital Admission Risk Program</w:t>
            </w:r>
          </w:p>
          <w:p w14:paraId="4379C38E" w14:textId="77777777" w:rsidR="00EF5D5A" w:rsidRPr="008B125C" w:rsidRDefault="00EF5D5A" w:rsidP="007E259D">
            <w:pPr>
              <w:pStyle w:val="DHHStabletext"/>
              <w:spacing w:before="0" w:after="0" w:line="276" w:lineRule="auto"/>
              <w:rPr>
                <w:rFonts w:cs="Arial"/>
                <w:szCs w:val="21"/>
              </w:rPr>
            </w:pPr>
            <w:r w:rsidRPr="008B125C">
              <w:rPr>
                <w:rFonts w:cs="Arial"/>
                <w:szCs w:val="21"/>
              </w:rPr>
              <w:t>Post Acute Care</w:t>
            </w:r>
          </w:p>
          <w:p w14:paraId="314FEBC3" w14:textId="77777777" w:rsidR="00EF5D5A" w:rsidRPr="008B125C" w:rsidRDefault="00EF5D5A" w:rsidP="007E259D">
            <w:pPr>
              <w:pStyle w:val="DHHStabletext"/>
              <w:spacing w:before="0" w:after="0" w:line="276" w:lineRule="auto"/>
              <w:rPr>
                <w:rFonts w:cs="Arial"/>
                <w:szCs w:val="21"/>
              </w:rPr>
            </w:pPr>
            <w:r w:rsidRPr="008B125C">
              <w:rPr>
                <w:rFonts w:cs="Arial"/>
                <w:szCs w:val="21"/>
              </w:rPr>
              <w:t>Residential In-Reach</w:t>
            </w:r>
          </w:p>
          <w:p w14:paraId="62147520" w14:textId="77777777" w:rsidR="00EF5D5A" w:rsidRPr="008B125C" w:rsidRDefault="00EF5D5A" w:rsidP="007E259D">
            <w:pPr>
              <w:pStyle w:val="DHHStabletext"/>
              <w:spacing w:before="0" w:after="0" w:line="276" w:lineRule="auto"/>
              <w:rPr>
                <w:rFonts w:cs="Arial"/>
                <w:szCs w:val="21"/>
              </w:rPr>
            </w:pPr>
            <w:r w:rsidRPr="008B125C">
              <w:rPr>
                <w:rFonts w:cs="Arial"/>
                <w:szCs w:val="21"/>
              </w:rPr>
              <w:t>Specialist Clinics (Outpatients)</w:t>
            </w:r>
          </w:p>
          <w:p w14:paraId="45DE2BEF" w14:textId="448DFA25" w:rsidR="00EF5D5A" w:rsidRPr="008B125C" w:rsidRDefault="00A53DAC" w:rsidP="007E259D">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77484B75" w14:textId="5258DB32" w:rsidR="00EF5D5A" w:rsidRPr="008B125C" w:rsidRDefault="00EF5D5A" w:rsidP="007E259D">
            <w:pPr>
              <w:pStyle w:val="DHHStabletext"/>
              <w:spacing w:before="0" w:after="0" w:line="276" w:lineRule="auto"/>
              <w:rPr>
                <w:rFonts w:cs="Arial"/>
                <w:szCs w:val="21"/>
              </w:rPr>
            </w:pPr>
            <w:r w:rsidRPr="008B125C">
              <w:rPr>
                <w:rFonts w:cs="Arial"/>
                <w:szCs w:val="21"/>
              </w:rPr>
              <w:t>Total Parenteral Nutrition</w:t>
            </w:r>
          </w:p>
          <w:p w14:paraId="35DDE967" w14:textId="1C26E62A" w:rsidR="007E259D" w:rsidRPr="008B125C" w:rsidRDefault="007E259D" w:rsidP="007E259D">
            <w:pPr>
              <w:pStyle w:val="DHHStabletext"/>
              <w:spacing w:before="0" w:after="0" w:line="276" w:lineRule="auto"/>
              <w:rPr>
                <w:rFonts w:cs="Arial"/>
                <w:szCs w:val="21"/>
              </w:rPr>
            </w:pPr>
            <w:r w:rsidRPr="008B125C">
              <w:rPr>
                <w:rFonts w:cs="Arial"/>
                <w:szCs w:val="21"/>
              </w:rPr>
              <w:t>Victorian Artificial Limb Program</w:t>
            </w:r>
          </w:p>
          <w:p w14:paraId="4858D234" w14:textId="77777777" w:rsidR="00C37A44" w:rsidRPr="008B125C" w:rsidRDefault="00C37A44" w:rsidP="00C37A44">
            <w:pPr>
              <w:widowControl w:val="0"/>
              <w:tabs>
                <w:tab w:val="left" w:pos="2127"/>
              </w:tabs>
              <w:autoSpaceDE w:val="0"/>
              <w:autoSpaceDN w:val="0"/>
              <w:adjustRightInd w:val="0"/>
              <w:spacing w:before="40" w:after="40" w:line="240" w:lineRule="auto"/>
              <w:rPr>
                <w:rFonts w:cs="Arial"/>
                <w:color w:val="000000"/>
                <w:szCs w:val="21"/>
                <w:lang w:eastAsia="en-AU"/>
              </w:rPr>
            </w:pPr>
            <w:r w:rsidRPr="008B125C">
              <w:rPr>
                <w:rFonts w:cs="Arial"/>
                <w:color w:val="000000"/>
                <w:szCs w:val="21"/>
                <w:lang w:eastAsia="en-AU"/>
              </w:rPr>
              <w:t>Victorian HIV and Sexual Health Services (VHS)</w:t>
            </w:r>
          </w:p>
          <w:p w14:paraId="7A68D2DF" w14:textId="77777777" w:rsidR="00EF5D5A" w:rsidRPr="008B125C" w:rsidRDefault="00EF5D5A" w:rsidP="007E259D">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3ECEE013" w14:textId="77777777" w:rsidTr="008A40EB">
        <w:tc>
          <w:tcPr>
            <w:tcW w:w="2127" w:type="dxa"/>
          </w:tcPr>
          <w:p w14:paraId="0DDCDD4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D21A549" w14:textId="77777777" w:rsidR="00EF5D5A" w:rsidRPr="008B125C" w:rsidRDefault="00EF5D5A" w:rsidP="008A40EB">
            <w:pPr>
              <w:pStyle w:val="DHHStabletext"/>
              <w:rPr>
                <w:rFonts w:cs="Arial"/>
                <w:szCs w:val="21"/>
              </w:rPr>
            </w:pPr>
            <w:r w:rsidRPr="008B125C">
              <w:rPr>
                <w:rFonts w:cs="Arial"/>
                <w:szCs w:val="21"/>
              </w:rPr>
              <w:t>All Referrals Out made during the current reporting period.</w:t>
            </w:r>
          </w:p>
        </w:tc>
      </w:tr>
      <w:tr w:rsidR="00EF5D5A" w:rsidRPr="008B125C" w14:paraId="233EC093" w14:textId="77777777" w:rsidTr="008A40EB">
        <w:tc>
          <w:tcPr>
            <w:tcW w:w="2127" w:type="dxa"/>
          </w:tcPr>
          <w:p w14:paraId="21770AC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EE62267"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0DC2B1A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125D3E6" w14:textId="77777777" w:rsidR="00EF5D5A" w:rsidRPr="008B125C" w:rsidRDefault="00EF5D5A" w:rsidP="008A40EB">
            <w:pPr>
              <w:pStyle w:val="DHHStabletext"/>
              <w:rPr>
                <w:rFonts w:cs="Arial"/>
                <w:szCs w:val="21"/>
              </w:rPr>
            </w:pPr>
            <w:r w:rsidRPr="008B125C">
              <w:rPr>
                <w:rFonts w:cs="Arial"/>
                <w:szCs w:val="21"/>
              </w:rPr>
              <w:t>Referral Out Date (Mandatory)</w:t>
            </w:r>
          </w:p>
        </w:tc>
      </w:tr>
      <w:tr w:rsidR="00EF5D5A" w:rsidRPr="008B125C" w14:paraId="1859D2A0" w14:textId="77777777" w:rsidTr="008A40EB">
        <w:trPr>
          <w:trHeight w:val="430"/>
        </w:trPr>
        <w:tc>
          <w:tcPr>
            <w:tcW w:w="2127" w:type="dxa"/>
          </w:tcPr>
          <w:p w14:paraId="396E8CB7"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1190821"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01A42F70" w14:textId="77777777" w:rsidTr="008A40EB">
        <w:trPr>
          <w:trHeight w:val="312"/>
        </w:trPr>
        <w:tc>
          <w:tcPr>
            <w:tcW w:w="2127" w:type="dxa"/>
          </w:tcPr>
          <w:p w14:paraId="48F20889"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83E4365" w14:textId="77777777" w:rsidR="00EF5D5A" w:rsidRPr="008B125C" w:rsidRDefault="00EF5D5A" w:rsidP="008A40EB">
            <w:pPr>
              <w:pStyle w:val="DHHStabletext"/>
              <w:rPr>
                <w:rFonts w:cs="Arial"/>
                <w:szCs w:val="21"/>
              </w:rPr>
            </w:pPr>
            <w:r w:rsidRPr="008B125C">
              <w:rPr>
                <w:rFonts w:cs="Arial"/>
                <w:szCs w:val="21"/>
              </w:rPr>
              <w:t>The Referral Out Date must fall within the start and end dates of the Episode from which the Referral Out originated.</w:t>
            </w:r>
          </w:p>
          <w:p w14:paraId="57AC2214" w14:textId="77777777" w:rsidR="00EF5D5A" w:rsidRPr="008B125C" w:rsidRDefault="00EF5D5A" w:rsidP="008A40EB">
            <w:pPr>
              <w:pStyle w:val="DHHStabletext"/>
              <w:rPr>
                <w:rFonts w:cs="Arial"/>
                <w:szCs w:val="21"/>
              </w:rPr>
            </w:pPr>
            <w:r w:rsidRPr="008B125C">
              <w:rPr>
                <w:rFonts w:cs="Arial"/>
                <w:szCs w:val="21"/>
              </w:rPr>
              <w:t>Referrals Out can occur at any time during the episode.</w:t>
            </w:r>
          </w:p>
        </w:tc>
      </w:tr>
      <w:tr w:rsidR="00EF5D5A" w:rsidRPr="008B125C" w14:paraId="67F504B1" w14:textId="77777777" w:rsidTr="008A40EB">
        <w:trPr>
          <w:trHeight w:val="312"/>
        </w:trPr>
        <w:tc>
          <w:tcPr>
            <w:tcW w:w="2127" w:type="dxa"/>
          </w:tcPr>
          <w:p w14:paraId="12BC8AD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626576E" w14:textId="48FE8521" w:rsidR="009F3F1D" w:rsidRPr="008B125C" w:rsidRDefault="00EF5D5A" w:rsidP="008A40EB">
            <w:pPr>
              <w:pStyle w:val="DHHStabletext"/>
              <w:rPr>
                <w:rFonts w:cs="Arial"/>
                <w:szCs w:val="21"/>
              </w:rPr>
            </w:pPr>
            <w:r w:rsidRPr="008B125C">
              <w:rPr>
                <w:rFonts w:cs="Arial"/>
                <w:szCs w:val="21"/>
              </w:rPr>
              <w:t xml:space="preserve">E020 </w:t>
            </w:r>
            <w:r w:rsidRPr="008B125C">
              <w:rPr>
                <w:rFonts w:cs="Arial"/>
                <w:szCs w:val="21"/>
              </w:rPr>
              <w:tab/>
              <w:t xml:space="preserve">&lt;SucceedingEvent&gt; (&lt;SucceedingEventValue&gt;) is before &lt;Preceding </w:t>
            </w:r>
            <w:r w:rsidRPr="008B125C">
              <w:rPr>
                <w:rFonts w:cs="Arial"/>
                <w:szCs w:val="21"/>
              </w:rPr>
              <w:tab/>
              <w:t>Event&gt; (&lt;PrecedingEventValue&gt;)</w:t>
            </w:r>
          </w:p>
        </w:tc>
      </w:tr>
      <w:tr w:rsidR="00EF5D5A" w:rsidRPr="008B125C" w14:paraId="72A612F0" w14:textId="77777777" w:rsidTr="008A40EB">
        <w:trPr>
          <w:trHeight w:val="312"/>
        </w:trPr>
        <w:tc>
          <w:tcPr>
            <w:tcW w:w="2127" w:type="dxa"/>
          </w:tcPr>
          <w:p w14:paraId="3DC1E7D9"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Related items</w:t>
            </w:r>
          </w:p>
        </w:tc>
        <w:tc>
          <w:tcPr>
            <w:tcW w:w="7778" w:type="dxa"/>
          </w:tcPr>
          <w:p w14:paraId="52E838BD" w14:textId="757FA1CC" w:rsidR="00EF5D5A" w:rsidRPr="008B125C" w:rsidRDefault="00EF5D5A" w:rsidP="006671BE">
            <w:pPr>
              <w:pStyle w:val="DHHStabletext"/>
              <w:spacing w:after="0" w:line="276" w:lineRule="auto"/>
              <w:rPr>
                <w:rFonts w:cs="Arial"/>
                <w:szCs w:val="21"/>
              </w:rPr>
            </w:pPr>
            <w:r w:rsidRPr="008B125C">
              <w:rPr>
                <w:rFonts w:cs="Arial"/>
                <w:szCs w:val="21"/>
              </w:rPr>
              <w:t xml:space="preserve">Contact </w:t>
            </w:r>
            <w:r w:rsidR="00771728" w:rsidRPr="008B125C">
              <w:rPr>
                <w:rFonts w:cs="Arial"/>
                <w:szCs w:val="21"/>
              </w:rPr>
              <w:t>End</w:t>
            </w:r>
            <w:r w:rsidRPr="008B125C">
              <w:rPr>
                <w:rFonts w:cs="Arial"/>
                <w:szCs w:val="21"/>
              </w:rPr>
              <w:t xml:space="preserve"> Date/Time</w:t>
            </w:r>
          </w:p>
          <w:p w14:paraId="341D7764" w14:textId="0DE9562F" w:rsidR="00771728" w:rsidRPr="008B125C" w:rsidRDefault="00771728" w:rsidP="007E259D">
            <w:pPr>
              <w:pStyle w:val="DHHStabletext"/>
              <w:spacing w:before="0" w:after="0" w:line="276" w:lineRule="auto"/>
              <w:rPr>
                <w:rFonts w:cs="Arial"/>
                <w:szCs w:val="21"/>
              </w:rPr>
            </w:pPr>
            <w:r w:rsidRPr="008B125C">
              <w:rPr>
                <w:rFonts w:cs="Arial"/>
                <w:szCs w:val="21"/>
              </w:rPr>
              <w:t>Contact Start Date/Time</w:t>
            </w:r>
          </w:p>
          <w:p w14:paraId="31D57A63"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End Date</w:t>
            </w:r>
          </w:p>
          <w:p w14:paraId="65C4E5A1"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First Appointment Booked Date</w:t>
            </w:r>
          </w:p>
          <w:p w14:paraId="4DAA3E22"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Patient/Client Notified of First Appointment Date</w:t>
            </w:r>
          </w:p>
          <w:p w14:paraId="171E86BB"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Start Date</w:t>
            </w:r>
          </w:p>
          <w:p w14:paraId="09236863" w14:textId="77777777" w:rsidR="00EF5D5A" w:rsidRPr="008B125C" w:rsidRDefault="00EF5D5A" w:rsidP="007E259D">
            <w:pPr>
              <w:pStyle w:val="DHHStabletext"/>
              <w:spacing w:before="0" w:after="0" w:line="276" w:lineRule="auto"/>
              <w:rPr>
                <w:rFonts w:cs="Arial"/>
                <w:szCs w:val="21"/>
              </w:rPr>
            </w:pPr>
            <w:r w:rsidRPr="008B125C">
              <w:rPr>
                <w:rFonts w:cs="Arial"/>
                <w:szCs w:val="21"/>
              </w:rPr>
              <w:t>Patient/Client Birth Date</w:t>
            </w:r>
          </w:p>
          <w:p w14:paraId="2E685723" w14:textId="77777777" w:rsidR="00EF5D5A" w:rsidRPr="008B125C" w:rsidRDefault="00EF5D5A" w:rsidP="007E259D">
            <w:pPr>
              <w:pStyle w:val="DHHStabletext"/>
              <w:spacing w:before="0" w:after="0" w:line="276" w:lineRule="auto"/>
              <w:rPr>
                <w:rFonts w:cs="Arial"/>
                <w:szCs w:val="21"/>
              </w:rPr>
            </w:pPr>
            <w:r w:rsidRPr="008B125C">
              <w:rPr>
                <w:rFonts w:cs="Arial"/>
                <w:szCs w:val="21"/>
              </w:rPr>
              <w:t>Referral In Clinical Referral Date</w:t>
            </w:r>
          </w:p>
          <w:p w14:paraId="73E3A3E4" w14:textId="77777777" w:rsidR="00EF5D5A" w:rsidRPr="008B125C" w:rsidRDefault="00EF5D5A" w:rsidP="007E259D">
            <w:pPr>
              <w:pStyle w:val="DHHStabletext"/>
              <w:spacing w:before="0" w:after="0" w:line="276" w:lineRule="auto"/>
              <w:rPr>
                <w:rFonts w:cs="Arial"/>
                <w:szCs w:val="21"/>
              </w:rPr>
            </w:pPr>
            <w:r w:rsidRPr="008B125C">
              <w:rPr>
                <w:rFonts w:cs="Arial"/>
                <w:szCs w:val="21"/>
              </w:rPr>
              <w:t>Referral In Receipt Acknowledgment Date</w:t>
            </w:r>
          </w:p>
          <w:p w14:paraId="7F135B49" w14:textId="77777777" w:rsidR="00EF5D5A" w:rsidRPr="008B125C" w:rsidRDefault="00EF5D5A" w:rsidP="007E259D">
            <w:pPr>
              <w:pStyle w:val="DHHStabletext"/>
              <w:spacing w:before="0" w:after="0" w:line="276" w:lineRule="auto"/>
              <w:rPr>
                <w:rFonts w:cs="Arial"/>
                <w:szCs w:val="21"/>
              </w:rPr>
            </w:pPr>
            <w:r w:rsidRPr="008B125C">
              <w:rPr>
                <w:rFonts w:cs="Arial"/>
                <w:szCs w:val="21"/>
              </w:rPr>
              <w:t>Referral In Received Date</w:t>
            </w:r>
          </w:p>
          <w:p w14:paraId="24A1EA4B" w14:textId="77777777" w:rsidR="00EF5D5A" w:rsidRPr="008B125C" w:rsidRDefault="00EF5D5A" w:rsidP="007E259D">
            <w:pPr>
              <w:pStyle w:val="DHHStabletext"/>
              <w:spacing w:before="0" w:after="0" w:line="276" w:lineRule="auto"/>
              <w:rPr>
                <w:rFonts w:cs="Arial"/>
                <w:szCs w:val="21"/>
              </w:rPr>
            </w:pPr>
            <w:r w:rsidRPr="008B125C">
              <w:rPr>
                <w:rFonts w:cs="Arial"/>
                <w:szCs w:val="21"/>
              </w:rPr>
              <w:t>Referral Out Date</w:t>
            </w:r>
          </w:p>
        </w:tc>
      </w:tr>
    </w:tbl>
    <w:p w14:paraId="68317D44" w14:textId="77777777"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C41A767" w14:textId="77777777" w:rsidTr="008A40EB">
        <w:tc>
          <w:tcPr>
            <w:tcW w:w="2127" w:type="dxa"/>
          </w:tcPr>
          <w:p w14:paraId="4D9F921D"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DB53866" w14:textId="77777777" w:rsidR="00EF5D5A" w:rsidRPr="008B125C" w:rsidRDefault="00EF5D5A" w:rsidP="008A40EB">
            <w:pPr>
              <w:pStyle w:val="DHHStabletext"/>
              <w:rPr>
                <w:rFonts w:cs="Arial"/>
                <w:szCs w:val="21"/>
              </w:rPr>
            </w:pPr>
            <w:r w:rsidRPr="008B125C">
              <w:rPr>
                <w:rFonts w:cs="Arial"/>
                <w:szCs w:val="21"/>
              </w:rPr>
              <w:t>To assist in service planning.</w:t>
            </w:r>
          </w:p>
        </w:tc>
      </w:tr>
      <w:tr w:rsidR="00EF5D5A" w:rsidRPr="008B125C" w14:paraId="45DBD01E" w14:textId="77777777" w:rsidTr="008A40EB">
        <w:tc>
          <w:tcPr>
            <w:tcW w:w="2127" w:type="dxa"/>
          </w:tcPr>
          <w:p w14:paraId="6DBFE81E"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778F0C67" w14:textId="1B063D4B"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20F39FD" w14:textId="77777777" w:rsidTr="008A40EB">
        <w:tc>
          <w:tcPr>
            <w:tcW w:w="2127" w:type="dxa"/>
          </w:tcPr>
          <w:p w14:paraId="1CCBDCC0"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53E08106"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6C2A3C3" w14:textId="45E87880"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009F3F1D" w:rsidRPr="008B125C">
              <w:rPr>
                <w:rFonts w:cs="Arial"/>
                <w:szCs w:val="21"/>
              </w:rPr>
              <w:t xml:space="preserve">            </w:t>
            </w:r>
            <w:r w:rsidRPr="008B125C">
              <w:rPr>
                <w:rFonts w:cs="Arial"/>
                <w:szCs w:val="21"/>
              </w:rPr>
              <w:t>Referral Out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2019/07/01</w:t>
            </w:r>
          </w:p>
          <w:p w14:paraId="54114ED9" w14:textId="1D1EA329"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009F3F1D" w:rsidRPr="008B125C">
              <w:rPr>
                <w:rFonts w:cs="Arial"/>
                <w:szCs w:val="21"/>
              </w:rPr>
              <w:t xml:space="preserve">            </w:t>
            </w:r>
            <w:r w:rsidRPr="008B125C">
              <w:rPr>
                <w:rFonts w:cs="Arial"/>
                <w:szCs w:val="21"/>
              </w:rPr>
              <w:t>Referral Out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370AC0F6" w14:textId="51E3029F"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009F3F1D" w:rsidRPr="008B125C">
              <w:rPr>
                <w:rFonts w:cs="Arial"/>
                <w:szCs w:val="21"/>
              </w:rPr>
              <w:t xml:space="preserve">            </w:t>
            </w:r>
            <w:r w:rsidRPr="008B125C">
              <w:rPr>
                <w:rFonts w:cs="Arial"/>
                <w:szCs w:val="21"/>
              </w:rPr>
              <w:t>Referral Out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329966F3" w14:textId="7A6727B1"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009F3F1D" w:rsidRPr="008B125C">
              <w:rPr>
                <w:rFonts w:cs="Arial"/>
                <w:szCs w:val="21"/>
              </w:rPr>
              <w:t xml:space="preserve">            </w:t>
            </w:r>
            <w:r w:rsidRPr="008B125C">
              <w:rPr>
                <w:rFonts w:cs="Arial"/>
                <w:szCs w:val="21"/>
              </w:rPr>
              <w:t>Referral Out 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tc>
      </w:tr>
      <w:tr w:rsidR="00EF5D5A" w:rsidRPr="008B125C" w14:paraId="095E64E6" w14:textId="77777777" w:rsidTr="008A40EB">
        <w:tc>
          <w:tcPr>
            <w:tcW w:w="2127" w:type="dxa"/>
          </w:tcPr>
          <w:p w14:paraId="5D30843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94CFBA3" w14:textId="592326D3"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5386BB70" w14:textId="77777777" w:rsidTr="008A40EB">
        <w:tc>
          <w:tcPr>
            <w:tcW w:w="2127" w:type="dxa"/>
          </w:tcPr>
          <w:p w14:paraId="05518661"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39CDAE8" w14:textId="77777777" w:rsidR="00EF5D5A" w:rsidRPr="008B125C" w:rsidRDefault="00EF5D5A" w:rsidP="008A40EB">
            <w:pPr>
              <w:pStyle w:val="DHHStabletext"/>
              <w:rPr>
                <w:rFonts w:cs="Arial"/>
                <w:szCs w:val="21"/>
              </w:rPr>
            </w:pPr>
            <w:r w:rsidRPr="008B125C">
              <w:rPr>
                <w:rFonts w:cs="Arial"/>
                <w:szCs w:val="21"/>
              </w:rPr>
              <w:t>ISO8601:2000</w:t>
            </w:r>
          </w:p>
        </w:tc>
      </w:tr>
    </w:tbl>
    <w:p w14:paraId="72D1AAA0" w14:textId="77777777" w:rsidR="00EF5D5A" w:rsidRPr="008B125C" w:rsidRDefault="00EF5D5A" w:rsidP="00EF5D5A">
      <w:pPr>
        <w:rPr>
          <w:rFonts w:cs="Arial"/>
          <w:b/>
          <w:color w:val="007B4B"/>
          <w:szCs w:val="21"/>
        </w:rPr>
      </w:pPr>
      <w:r w:rsidRPr="008B125C">
        <w:rPr>
          <w:rFonts w:cs="Arial"/>
          <w:szCs w:val="21"/>
        </w:rPr>
        <w:br w:type="page"/>
      </w:r>
    </w:p>
    <w:p w14:paraId="708BAE63" w14:textId="77777777" w:rsidR="00EF5D5A" w:rsidRPr="008B125C" w:rsidRDefault="00EF5D5A" w:rsidP="00EF5D5A">
      <w:pPr>
        <w:pStyle w:val="Heading2"/>
        <w:rPr>
          <w:rFonts w:cs="Arial"/>
        </w:rPr>
      </w:pPr>
      <w:bookmarkStart w:id="275" w:name="_Toc43717327"/>
      <w:bookmarkStart w:id="276" w:name="_Toc139643458"/>
      <w:r w:rsidRPr="008B125C">
        <w:rPr>
          <w:rFonts w:cs="Arial"/>
        </w:rPr>
        <w:lastRenderedPageBreak/>
        <w:t>Referral Out Service Type</w:t>
      </w:r>
      <w:bookmarkEnd w:id="275"/>
      <w:bookmarkEnd w:id="27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654"/>
        <w:gridCol w:w="124"/>
      </w:tblGrid>
      <w:tr w:rsidR="00EF5D5A" w:rsidRPr="008B125C" w14:paraId="70651ABC" w14:textId="77777777" w:rsidTr="008A40EB">
        <w:tc>
          <w:tcPr>
            <w:tcW w:w="2127" w:type="dxa"/>
          </w:tcPr>
          <w:p w14:paraId="39AE0C51"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gridSpan w:val="2"/>
          </w:tcPr>
          <w:p w14:paraId="651B5F1B" w14:textId="77777777" w:rsidR="00EF5D5A" w:rsidRPr="008B125C" w:rsidRDefault="00EF5D5A" w:rsidP="008A40EB">
            <w:pPr>
              <w:pStyle w:val="DHHSbody"/>
              <w:rPr>
                <w:rFonts w:cs="Arial"/>
                <w:sz w:val="21"/>
                <w:szCs w:val="21"/>
              </w:rPr>
            </w:pPr>
            <w:r w:rsidRPr="008B125C">
              <w:rPr>
                <w:rFonts w:cs="Arial"/>
                <w:sz w:val="21"/>
                <w:szCs w:val="21"/>
              </w:rPr>
              <w:t>The person or services to which the patient/client is referred for ongoing care at the episode end.</w:t>
            </w:r>
          </w:p>
          <w:p w14:paraId="661C8D49"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CA1AB7B" w14:textId="77777777" w:rsidTr="008A40EB">
        <w:tc>
          <w:tcPr>
            <w:tcW w:w="2127" w:type="dxa"/>
          </w:tcPr>
          <w:p w14:paraId="71BF89B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gridSpan w:val="2"/>
          </w:tcPr>
          <w:p w14:paraId="5C142A25"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ACAF525" w14:textId="77777777" w:rsidTr="008A40EB">
        <w:tc>
          <w:tcPr>
            <w:tcW w:w="2127" w:type="dxa"/>
          </w:tcPr>
          <w:p w14:paraId="313C3F9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gridSpan w:val="2"/>
          </w:tcPr>
          <w:p w14:paraId="6F603648" w14:textId="626AAA75" w:rsidR="00EF5D5A" w:rsidRPr="008B125C" w:rsidRDefault="00EF5D5A" w:rsidP="008A40EB">
            <w:pPr>
              <w:pStyle w:val="DHHStabletext"/>
              <w:rPr>
                <w:rFonts w:cs="Arial"/>
                <w:b/>
                <w:bCs/>
                <w:szCs w:val="21"/>
              </w:rPr>
            </w:pPr>
            <w:r w:rsidRPr="008B125C">
              <w:rPr>
                <w:rFonts w:cs="Arial"/>
                <w:szCs w:val="21"/>
              </w:rPr>
              <w:t>NN[N] or UU[U]</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590F4B5C"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3</w:t>
            </w:r>
          </w:p>
        </w:tc>
      </w:tr>
      <w:tr w:rsidR="00EF5D5A" w:rsidRPr="008B125C" w14:paraId="5AB5B7DC" w14:textId="77777777" w:rsidTr="008A40EB">
        <w:tc>
          <w:tcPr>
            <w:tcW w:w="2127" w:type="dxa"/>
          </w:tcPr>
          <w:p w14:paraId="172B556D"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Location</w:t>
            </w:r>
          </w:p>
        </w:tc>
        <w:tc>
          <w:tcPr>
            <w:tcW w:w="7778" w:type="dxa"/>
            <w:gridSpan w:val="2"/>
          </w:tcPr>
          <w:p w14:paraId="7478E6EC"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D3FF201" w14:textId="7653B7AD" w:rsidR="00EF5D5A" w:rsidRPr="008B125C" w:rsidRDefault="00EF5D5A" w:rsidP="007E259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RRI_I12 (PRD.1\CE.4)</w:t>
            </w:r>
          </w:p>
          <w:p w14:paraId="7933FD61" w14:textId="7F89BD35" w:rsidR="00EF5D5A" w:rsidRPr="008B125C" w:rsidRDefault="00EF5D5A" w:rsidP="007E259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RRI_I13 (PRD.1\CE.4)</w:t>
            </w:r>
            <w:r w:rsidRPr="008B125C">
              <w:rPr>
                <w:rFonts w:cs="Arial"/>
                <w:szCs w:val="21"/>
              </w:rPr>
              <w:tab/>
            </w:r>
          </w:p>
          <w:p w14:paraId="5A8C7D74" w14:textId="6145CDAB" w:rsidR="00EF5D5A" w:rsidRPr="008B125C" w:rsidRDefault="00EF5D5A" w:rsidP="000F49EE">
            <w:pPr>
              <w:pStyle w:val="DHHStabletext"/>
              <w:spacing w:before="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RRI_I14 (PRD.1\CE.4)</w:t>
            </w:r>
          </w:p>
        </w:tc>
      </w:tr>
      <w:tr w:rsidR="00EF5D5A" w:rsidRPr="008B125C" w14:paraId="08BADDAC" w14:textId="77777777" w:rsidTr="008A40EB">
        <w:tc>
          <w:tcPr>
            <w:tcW w:w="2127" w:type="dxa"/>
          </w:tcPr>
          <w:p w14:paraId="085B6245"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by</w:t>
            </w:r>
          </w:p>
        </w:tc>
        <w:tc>
          <w:tcPr>
            <w:tcW w:w="7778" w:type="dxa"/>
            <w:gridSpan w:val="2"/>
          </w:tcPr>
          <w:p w14:paraId="00426F16" w14:textId="77777777" w:rsidR="002C103B" w:rsidRPr="008B125C" w:rsidRDefault="002C103B" w:rsidP="006671BE">
            <w:pPr>
              <w:pStyle w:val="DHHStabletext"/>
              <w:spacing w:after="0" w:line="276" w:lineRule="auto"/>
              <w:rPr>
                <w:rFonts w:cs="Arial"/>
                <w:szCs w:val="21"/>
              </w:rPr>
            </w:pPr>
            <w:r w:rsidRPr="008B125C">
              <w:rPr>
                <w:rFonts w:cs="Arial"/>
                <w:szCs w:val="21"/>
              </w:rPr>
              <w:t>Complex Care (FCP)</w:t>
            </w:r>
          </w:p>
          <w:p w14:paraId="0AF19E7B" w14:textId="5C499621" w:rsidR="00E52A18" w:rsidRPr="008B125C" w:rsidRDefault="00E52A18" w:rsidP="007E259D">
            <w:pPr>
              <w:pStyle w:val="DHHStabletext"/>
              <w:spacing w:before="0" w:after="0" w:line="276" w:lineRule="auto"/>
              <w:rPr>
                <w:rFonts w:cs="Arial"/>
                <w:szCs w:val="21"/>
              </w:rPr>
            </w:pPr>
            <w:r w:rsidRPr="008B125C">
              <w:rPr>
                <w:rFonts w:cs="Arial"/>
                <w:szCs w:val="21"/>
              </w:rPr>
              <w:t>Home Based Dialysis</w:t>
            </w:r>
          </w:p>
          <w:p w14:paraId="029D7F9B" w14:textId="77777777" w:rsidR="00EF5D5A" w:rsidRPr="008B125C" w:rsidRDefault="00EF5D5A" w:rsidP="007E259D">
            <w:pPr>
              <w:pStyle w:val="DHHStabletext"/>
              <w:spacing w:before="0" w:after="0" w:line="276" w:lineRule="auto"/>
              <w:rPr>
                <w:rFonts w:cs="Arial"/>
                <w:szCs w:val="21"/>
              </w:rPr>
            </w:pPr>
            <w:r w:rsidRPr="008B125C">
              <w:rPr>
                <w:rFonts w:cs="Arial"/>
                <w:szCs w:val="21"/>
              </w:rPr>
              <w:t>Home Enteral Nutrition</w:t>
            </w:r>
          </w:p>
          <w:p w14:paraId="6F34FD9A" w14:textId="311A3FC5" w:rsidR="00EF5D5A" w:rsidRPr="008B125C" w:rsidRDefault="00EF5D5A" w:rsidP="007E259D">
            <w:pPr>
              <w:pStyle w:val="DHHStabletext"/>
              <w:spacing w:before="0" w:after="0" w:line="276" w:lineRule="auto"/>
              <w:rPr>
                <w:rFonts w:cs="Arial"/>
                <w:szCs w:val="21"/>
              </w:rPr>
            </w:pPr>
            <w:r w:rsidRPr="008B125C">
              <w:rPr>
                <w:rFonts w:cs="Arial"/>
                <w:szCs w:val="21"/>
              </w:rPr>
              <w:t>Hospital Admission Risk Program</w:t>
            </w:r>
          </w:p>
          <w:p w14:paraId="5EF1E1CD" w14:textId="77777777" w:rsidR="00EF5D5A" w:rsidRPr="008B125C" w:rsidRDefault="00EF5D5A" w:rsidP="007E259D">
            <w:pPr>
              <w:pStyle w:val="DHHStabletext"/>
              <w:spacing w:before="0" w:after="0" w:line="276" w:lineRule="auto"/>
              <w:rPr>
                <w:rFonts w:cs="Arial"/>
                <w:szCs w:val="21"/>
              </w:rPr>
            </w:pPr>
            <w:r w:rsidRPr="008B125C">
              <w:rPr>
                <w:rFonts w:cs="Arial"/>
                <w:szCs w:val="21"/>
              </w:rPr>
              <w:t>Post Acute Care</w:t>
            </w:r>
          </w:p>
          <w:p w14:paraId="007052C3" w14:textId="77777777" w:rsidR="00EF5D5A" w:rsidRPr="008B125C" w:rsidRDefault="00EF5D5A" w:rsidP="007E259D">
            <w:pPr>
              <w:pStyle w:val="DHHStabletext"/>
              <w:spacing w:before="0" w:after="0" w:line="276" w:lineRule="auto"/>
              <w:rPr>
                <w:rFonts w:cs="Arial"/>
                <w:szCs w:val="21"/>
              </w:rPr>
            </w:pPr>
            <w:r w:rsidRPr="008B125C">
              <w:rPr>
                <w:rFonts w:cs="Arial"/>
                <w:szCs w:val="21"/>
              </w:rPr>
              <w:t>Residential In-Reach</w:t>
            </w:r>
          </w:p>
          <w:p w14:paraId="7023BBC8" w14:textId="77777777" w:rsidR="00EF5D5A" w:rsidRPr="008B125C" w:rsidRDefault="00EF5D5A" w:rsidP="007E259D">
            <w:pPr>
              <w:pStyle w:val="DHHStabletext"/>
              <w:spacing w:before="0" w:after="0" w:line="276" w:lineRule="auto"/>
              <w:rPr>
                <w:rFonts w:cs="Arial"/>
                <w:szCs w:val="21"/>
              </w:rPr>
            </w:pPr>
            <w:r w:rsidRPr="008B125C">
              <w:rPr>
                <w:rFonts w:cs="Arial"/>
                <w:szCs w:val="21"/>
              </w:rPr>
              <w:t>Specialist Clinics (Outpatients)</w:t>
            </w:r>
          </w:p>
          <w:p w14:paraId="25E7E9A9" w14:textId="4370F6B6" w:rsidR="00EF5D5A" w:rsidRPr="008B125C" w:rsidRDefault="00A53DAC" w:rsidP="007E259D">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4CFBBD1A" w14:textId="3802B1DA" w:rsidR="00EF5D5A" w:rsidRPr="008B125C" w:rsidRDefault="00EF5D5A" w:rsidP="007E259D">
            <w:pPr>
              <w:pStyle w:val="DHHStabletext"/>
              <w:spacing w:before="0" w:after="0" w:line="276" w:lineRule="auto"/>
              <w:rPr>
                <w:rFonts w:cs="Arial"/>
                <w:szCs w:val="21"/>
              </w:rPr>
            </w:pPr>
            <w:r w:rsidRPr="008B125C">
              <w:rPr>
                <w:rFonts w:cs="Arial"/>
                <w:szCs w:val="21"/>
              </w:rPr>
              <w:t>Total Parenteral Nutrition</w:t>
            </w:r>
          </w:p>
          <w:p w14:paraId="42789C65" w14:textId="77777777" w:rsidR="007E259D" w:rsidRPr="008B125C" w:rsidRDefault="007E259D" w:rsidP="007E259D">
            <w:pPr>
              <w:pStyle w:val="DHHStabletext"/>
              <w:spacing w:before="0" w:after="0" w:line="276" w:lineRule="auto"/>
              <w:rPr>
                <w:rFonts w:cs="Arial"/>
                <w:szCs w:val="21"/>
              </w:rPr>
            </w:pPr>
            <w:r w:rsidRPr="008B125C">
              <w:rPr>
                <w:rFonts w:cs="Arial"/>
                <w:szCs w:val="21"/>
              </w:rPr>
              <w:t>Victorian Artificial Limb Program</w:t>
            </w:r>
          </w:p>
          <w:p w14:paraId="17E9DCE3" w14:textId="77777777" w:rsidR="00C37A44" w:rsidRPr="008B125C" w:rsidRDefault="00C37A44" w:rsidP="00414571">
            <w:pPr>
              <w:widowControl w:val="0"/>
              <w:tabs>
                <w:tab w:val="left" w:pos="2127"/>
              </w:tabs>
              <w:autoSpaceDE w:val="0"/>
              <w:autoSpaceDN w:val="0"/>
              <w:adjustRightInd w:val="0"/>
              <w:spacing w:before="40" w:after="40" w:line="240" w:lineRule="auto"/>
              <w:rPr>
                <w:rFonts w:cs="Arial"/>
                <w:color w:val="000000"/>
                <w:szCs w:val="21"/>
                <w:lang w:eastAsia="en-AU"/>
              </w:rPr>
            </w:pPr>
            <w:r w:rsidRPr="008B125C">
              <w:rPr>
                <w:rFonts w:cs="Arial"/>
                <w:color w:val="000000"/>
                <w:szCs w:val="21"/>
                <w:lang w:eastAsia="en-AU"/>
              </w:rPr>
              <w:t>Victorian HIV and Sexual Health Services (VHS)</w:t>
            </w:r>
          </w:p>
          <w:p w14:paraId="3EF644D1" w14:textId="77777777" w:rsidR="00EF5D5A" w:rsidRPr="008B125C" w:rsidRDefault="00EF5D5A" w:rsidP="007E259D">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42D7F4C0" w14:textId="77777777" w:rsidTr="008A40EB">
        <w:tc>
          <w:tcPr>
            <w:tcW w:w="2127" w:type="dxa"/>
          </w:tcPr>
          <w:p w14:paraId="03D6B780"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gridSpan w:val="2"/>
          </w:tcPr>
          <w:p w14:paraId="5F4A5CD3" w14:textId="77777777" w:rsidR="00EF5D5A" w:rsidRPr="008B125C" w:rsidRDefault="00EF5D5A" w:rsidP="008A40EB">
            <w:pPr>
              <w:pStyle w:val="DHHStabletext"/>
              <w:rPr>
                <w:rFonts w:cs="Arial"/>
                <w:szCs w:val="21"/>
              </w:rPr>
            </w:pPr>
            <w:r w:rsidRPr="008B125C">
              <w:rPr>
                <w:rFonts w:cs="Arial"/>
                <w:szCs w:val="21"/>
              </w:rPr>
              <w:t>Referrals Out during the current reporting period.</w:t>
            </w:r>
          </w:p>
        </w:tc>
      </w:tr>
      <w:tr w:rsidR="00EF5D5A" w:rsidRPr="008B125C" w14:paraId="51E69022" w14:textId="77777777" w:rsidTr="008A40EB">
        <w:tc>
          <w:tcPr>
            <w:tcW w:w="2127" w:type="dxa"/>
          </w:tcPr>
          <w:p w14:paraId="71D54B6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gridSpan w:val="2"/>
          </w:tcPr>
          <w:p w14:paraId="1EB9BC14"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56711E3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CA0DA61" w14:textId="77777777" w:rsidR="00EF5D5A" w:rsidRPr="008B125C" w:rsidRDefault="00EF5D5A" w:rsidP="008A40EB">
            <w:pPr>
              <w:pStyle w:val="DHHStabletext"/>
              <w:rPr>
                <w:rFonts w:cs="Arial"/>
                <w:szCs w:val="21"/>
              </w:rPr>
            </w:pPr>
            <w:r w:rsidRPr="008B125C">
              <w:rPr>
                <w:rFonts w:cs="Arial"/>
                <w:szCs w:val="21"/>
              </w:rPr>
              <w:t>Referral Out Date (Mandatory)</w:t>
            </w:r>
          </w:p>
        </w:tc>
      </w:tr>
      <w:tr w:rsidR="00EF5D5A" w:rsidRPr="008B125C" w14:paraId="1A9789AD" w14:textId="77777777" w:rsidTr="008872B8">
        <w:trPr>
          <w:gridAfter w:val="1"/>
          <w:wAfter w:w="124" w:type="dxa"/>
          <w:trHeight w:hRule="exact" w:val="312"/>
        </w:trPr>
        <w:tc>
          <w:tcPr>
            <w:tcW w:w="2127" w:type="dxa"/>
            <w:vAlign w:val="center"/>
          </w:tcPr>
          <w:p w14:paraId="0FB410CC" w14:textId="1CDB7892" w:rsidR="00EF5D5A" w:rsidRPr="008B125C" w:rsidRDefault="00EF5D5A" w:rsidP="006671BE">
            <w:pPr>
              <w:pStyle w:val="DHHStabletext"/>
              <w:spacing w:after="0" w:line="276" w:lineRule="auto"/>
              <w:rPr>
                <w:rFonts w:cs="Arial"/>
                <w:szCs w:val="21"/>
              </w:rPr>
            </w:pPr>
            <w:r w:rsidRPr="008B125C">
              <w:rPr>
                <w:rFonts w:cs="Arial"/>
                <w:b/>
                <w:bCs/>
                <w:szCs w:val="21"/>
              </w:rPr>
              <w:t>Value domain</w:t>
            </w:r>
            <w:r w:rsidR="00E52A18" w:rsidRPr="008B125C">
              <w:rPr>
                <w:rFonts w:cs="Arial"/>
                <w:b/>
                <w:bCs/>
                <w:szCs w:val="21"/>
              </w:rPr>
              <w:t xml:space="preserve"> </w:t>
            </w:r>
          </w:p>
        </w:tc>
        <w:tc>
          <w:tcPr>
            <w:tcW w:w="7654" w:type="dxa"/>
            <w:vAlign w:val="center"/>
          </w:tcPr>
          <w:p w14:paraId="09F5179D" w14:textId="15124821" w:rsidR="00EF5D5A" w:rsidRPr="008B125C" w:rsidRDefault="00EF5D5A" w:rsidP="006671BE">
            <w:pPr>
              <w:pStyle w:val="DHHStabletext"/>
              <w:spacing w:after="0" w:line="276" w:lineRule="auto"/>
              <w:rPr>
                <w:rFonts w:cs="Arial"/>
                <w:szCs w:val="21"/>
              </w:rPr>
            </w:pPr>
            <w:r w:rsidRPr="008B125C">
              <w:rPr>
                <w:rFonts w:cs="Arial"/>
                <w:szCs w:val="21"/>
              </w:rPr>
              <w:t>Enumerated</w:t>
            </w:r>
          </w:p>
        </w:tc>
      </w:tr>
      <w:tr w:rsidR="00EF5D5A" w:rsidRPr="008B125C" w14:paraId="1DD0FF20" w14:textId="77777777" w:rsidTr="008872B8">
        <w:trPr>
          <w:gridAfter w:val="1"/>
          <w:wAfter w:w="124" w:type="dxa"/>
          <w:trHeight w:hRule="exact" w:val="312"/>
        </w:trPr>
        <w:tc>
          <w:tcPr>
            <w:tcW w:w="2127" w:type="dxa"/>
            <w:vAlign w:val="center"/>
          </w:tcPr>
          <w:p w14:paraId="428968B2" w14:textId="77777777" w:rsidR="00EF5D5A" w:rsidRPr="008B125C" w:rsidRDefault="00EF5D5A" w:rsidP="008A40EB">
            <w:pPr>
              <w:pStyle w:val="DHHStabletext"/>
              <w:spacing w:before="0" w:after="0"/>
              <w:rPr>
                <w:rFonts w:cs="Arial"/>
                <w:szCs w:val="21"/>
              </w:rPr>
            </w:pPr>
          </w:p>
        </w:tc>
        <w:tc>
          <w:tcPr>
            <w:tcW w:w="7654" w:type="dxa"/>
            <w:vAlign w:val="center"/>
          </w:tcPr>
          <w:p w14:paraId="2C824D02" w14:textId="20056CBA" w:rsidR="00EF5D5A" w:rsidRPr="008B125C" w:rsidRDefault="00EF5D5A" w:rsidP="008A40EB">
            <w:pPr>
              <w:pStyle w:val="DHHStabletext"/>
              <w:spacing w:before="0" w:after="0"/>
              <w:rPr>
                <w:rFonts w:cs="Arial"/>
                <w:szCs w:val="21"/>
              </w:rPr>
            </w:pPr>
            <w:r w:rsidRPr="008B125C">
              <w:rPr>
                <w:rFonts w:cs="Arial"/>
                <w:szCs w:val="21"/>
              </w:rPr>
              <w:t xml:space="preserve">Table identifier </w:t>
            </w:r>
            <w:r w:rsidRPr="008B125C">
              <w:rPr>
                <w:rFonts w:cs="Arial"/>
                <w:szCs w:val="21"/>
              </w:rPr>
              <w:tab/>
              <w:t>99008</w:t>
            </w:r>
            <w:r w:rsidR="0093538A" w:rsidRPr="008B125C">
              <w:rPr>
                <w:rFonts w:cs="Arial"/>
                <w:szCs w:val="21"/>
              </w:rPr>
              <w:t>3</w:t>
            </w:r>
          </w:p>
        </w:tc>
      </w:tr>
      <w:tr w:rsidR="00EF5D5A" w:rsidRPr="008B125C" w14:paraId="085B79A3" w14:textId="77777777" w:rsidTr="008872B8">
        <w:trPr>
          <w:gridAfter w:val="1"/>
          <w:wAfter w:w="124" w:type="dxa"/>
          <w:trHeight w:hRule="exact" w:val="312"/>
        </w:trPr>
        <w:tc>
          <w:tcPr>
            <w:tcW w:w="2127" w:type="dxa"/>
            <w:vAlign w:val="center"/>
          </w:tcPr>
          <w:p w14:paraId="75D82758" w14:textId="77777777" w:rsidR="00EF5D5A" w:rsidRPr="008B125C" w:rsidRDefault="00EF5D5A" w:rsidP="008A40EB">
            <w:pPr>
              <w:pStyle w:val="DHHStabletext"/>
              <w:spacing w:before="0" w:after="0"/>
              <w:rPr>
                <w:rFonts w:cs="Arial"/>
                <w:szCs w:val="21"/>
              </w:rPr>
            </w:pPr>
          </w:p>
        </w:tc>
        <w:tc>
          <w:tcPr>
            <w:tcW w:w="7654" w:type="dxa"/>
            <w:vAlign w:val="center"/>
          </w:tcPr>
          <w:p w14:paraId="006A4812" w14:textId="77777777" w:rsidR="00EF5D5A" w:rsidRPr="008B125C" w:rsidRDefault="00EF5D5A" w:rsidP="008A40EB">
            <w:pPr>
              <w:pStyle w:val="DHHStabletext"/>
              <w:spacing w:before="0" w:after="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tc>
      </w:tr>
      <w:tr w:rsidR="00EF5D5A" w:rsidRPr="008B125C" w14:paraId="44DA26B6" w14:textId="77777777" w:rsidTr="008872B8">
        <w:trPr>
          <w:gridAfter w:val="1"/>
          <w:wAfter w:w="124" w:type="dxa"/>
          <w:trHeight w:hRule="exact" w:val="312"/>
        </w:trPr>
        <w:tc>
          <w:tcPr>
            <w:tcW w:w="2127" w:type="dxa"/>
            <w:vAlign w:val="center"/>
          </w:tcPr>
          <w:p w14:paraId="3856244E" w14:textId="77777777" w:rsidR="00EF5D5A" w:rsidRPr="008B125C" w:rsidRDefault="00EF5D5A" w:rsidP="008A40EB">
            <w:pPr>
              <w:pStyle w:val="DHHStabletext"/>
              <w:spacing w:before="0" w:after="0"/>
              <w:rPr>
                <w:rFonts w:cs="Arial"/>
                <w:szCs w:val="21"/>
              </w:rPr>
            </w:pPr>
          </w:p>
        </w:tc>
        <w:tc>
          <w:tcPr>
            <w:tcW w:w="7654" w:type="dxa"/>
            <w:vAlign w:val="center"/>
          </w:tcPr>
          <w:p w14:paraId="5BBB8B41" w14:textId="23FB42E4" w:rsidR="00EF5D5A" w:rsidRPr="008B125C" w:rsidRDefault="00EF5D5A" w:rsidP="008A40EB">
            <w:pPr>
              <w:pStyle w:val="DHHStabletext"/>
              <w:spacing w:before="0" w:after="0"/>
              <w:rPr>
                <w:rFonts w:cs="Arial"/>
                <w:i/>
                <w:iCs/>
                <w:szCs w:val="21"/>
              </w:rPr>
            </w:pPr>
            <w:r w:rsidRPr="008B125C">
              <w:rPr>
                <w:rFonts w:cs="Arial"/>
                <w:i/>
                <w:iCs/>
                <w:szCs w:val="21"/>
              </w:rPr>
              <w:t xml:space="preserve">External Referrals </w:t>
            </w:r>
            <w:r w:rsidR="00210B90">
              <w:rPr>
                <w:rFonts w:cs="Arial"/>
                <w:i/>
                <w:iCs/>
                <w:szCs w:val="21"/>
              </w:rPr>
              <w:t>–</w:t>
            </w:r>
            <w:r w:rsidRPr="008B125C">
              <w:rPr>
                <w:rFonts w:cs="Arial"/>
                <w:i/>
                <w:iCs/>
                <w:szCs w:val="21"/>
              </w:rPr>
              <w:t xml:space="preserve"> Self/Other Non-Professional</w:t>
            </w:r>
          </w:p>
        </w:tc>
      </w:tr>
      <w:tr w:rsidR="00EF5D5A" w:rsidRPr="008B125C" w14:paraId="1C3FEC1D" w14:textId="77777777" w:rsidTr="008872B8">
        <w:trPr>
          <w:gridAfter w:val="1"/>
          <w:wAfter w:w="124" w:type="dxa"/>
          <w:trHeight w:hRule="exact" w:val="312"/>
        </w:trPr>
        <w:tc>
          <w:tcPr>
            <w:tcW w:w="2127" w:type="dxa"/>
            <w:vAlign w:val="center"/>
          </w:tcPr>
          <w:p w14:paraId="000BF5C1" w14:textId="77777777" w:rsidR="00EF5D5A" w:rsidRPr="008B125C" w:rsidRDefault="00EF5D5A" w:rsidP="008A40EB">
            <w:pPr>
              <w:pStyle w:val="DHHStabletext"/>
              <w:spacing w:before="0" w:after="0"/>
              <w:rPr>
                <w:rFonts w:cs="Arial"/>
                <w:szCs w:val="21"/>
              </w:rPr>
            </w:pPr>
          </w:p>
        </w:tc>
        <w:tc>
          <w:tcPr>
            <w:tcW w:w="7654" w:type="dxa"/>
            <w:vAlign w:val="center"/>
          </w:tcPr>
          <w:p w14:paraId="65DF9439" w14:textId="77777777" w:rsidR="00EF5D5A" w:rsidRPr="008B125C" w:rsidRDefault="00EF5D5A" w:rsidP="008A40EB">
            <w:pPr>
              <w:pStyle w:val="DHHStabletext"/>
              <w:spacing w:before="0" w:after="0"/>
              <w:rPr>
                <w:rFonts w:cs="Arial"/>
                <w:szCs w:val="21"/>
              </w:rPr>
            </w:pPr>
            <w:r w:rsidRPr="008B125C">
              <w:rPr>
                <w:rFonts w:cs="Arial"/>
                <w:szCs w:val="21"/>
              </w:rPr>
              <w:t>11</w:t>
            </w:r>
            <w:r w:rsidRPr="008B125C">
              <w:rPr>
                <w:rFonts w:cs="Arial"/>
                <w:szCs w:val="21"/>
              </w:rPr>
              <w:tab/>
            </w:r>
            <w:r w:rsidRPr="008B125C">
              <w:rPr>
                <w:rFonts w:cs="Arial"/>
                <w:szCs w:val="21"/>
              </w:rPr>
              <w:tab/>
              <w:t>No support services</w:t>
            </w:r>
          </w:p>
          <w:p w14:paraId="4D4647DE" w14:textId="77777777" w:rsidR="00EF5D5A" w:rsidRPr="008B125C" w:rsidRDefault="00EF5D5A" w:rsidP="008A40EB">
            <w:pPr>
              <w:pStyle w:val="DHHStabletext"/>
              <w:spacing w:before="0" w:after="0"/>
              <w:rPr>
                <w:rFonts w:cs="Arial"/>
                <w:szCs w:val="21"/>
              </w:rPr>
            </w:pPr>
          </w:p>
        </w:tc>
      </w:tr>
      <w:tr w:rsidR="00EF5D5A" w:rsidRPr="008B125C" w14:paraId="7590AABC" w14:textId="77777777" w:rsidTr="008872B8">
        <w:trPr>
          <w:gridAfter w:val="1"/>
          <w:wAfter w:w="124" w:type="dxa"/>
          <w:trHeight w:hRule="exact" w:val="312"/>
        </w:trPr>
        <w:tc>
          <w:tcPr>
            <w:tcW w:w="2127" w:type="dxa"/>
            <w:vAlign w:val="center"/>
          </w:tcPr>
          <w:p w14:paraId="5B51CD8E" w14:textId="77777777" w:rsidR="00EF5D5A" w:rsidRPr="008B125C" w:rsidRDefault="00EF5D5A" w:rsidP="008A40EB">
            <w:pPr>
              <w:pStyle w:val="DHHStabletext"/>
              <w:spacing w:before="0" w:after="0"/>
              <w:rPr>
                <w:rFonts w:cs="Arial"/>
                <w:szCs w:val="21"/>
              </w:rPr>
            </w:pPr>
          </w:p>
        </w:tc>
        <w:tc>
          <w:tcPr>
            <w:tcW w:w="7654" w:type="dxa"/>
            <w:vAlign w:val="center"/>
          </w:tcPr>
          <w:p w14:paraId="6C47A330" w14:textId="77777777" w:rsidR="00EF5D5A" w:rsidRPr="008B125C" w:rsidRDefault="00EF5D5A" w:rsidP="008A40EB">
            <w:pPr>
              <w:pStyle w:val="DHHStabletext"/>
              <w:spacing w:before="0" w:after="0"/>
              <w:rPr>
                <w:rFonts w:cs="Arial"/>
                <w:szCs w:val="21"/>
              </w:rPr>
            </w:pPr>
            <w:r w:rsidRPr="008B125C">
              <w:rPr>
                <w:rFonts w:cs="Arial"/>
                <w:szCs w:val="21"/>
              </w:rPr>
              <w:t>12</w:t>
            </w:r>
            <w:r w:rsidRPr="008B125C">
              <w:rPr>
                <w:rFonts w:cs="Arial"/>
                <w:szCs w:val="21"/>
              </w:rPr>
              <w:tab/>
            </w:r>
            <w:r w:rsidRPr="008B125C">
              <w:rPr>
                <w:rFonts w:cs="Arial"/>
                <w:szCs w:val="21"/>
              </w:rPr>
              <w:tab/>
              <w:t xml:space="preserve">Relative </w:t>
            </w:r>
          </w:p>
          <w:p w14:paraId="134C6A24" w14:textId="77777777" w:rsidR="00EF5D5A" w:rsidRPr="008B125C" w:rsidRDefault="00EF5D5A" w:rsidP="008A40EB">
            <w:pPr>
              <w:pStyle w:val="DHHStabletext"/>
              <w:spacing w:before="0" w:after="0"/>
              <w:rPr>
                <w:rFonts w:cs="Arial"/>
                <w:szCs w:val="21"/>
              </w:rPr>
            </w:pPr>
          </w:p>
        </w:tc>
      </w:tr>
      <w:tr w:rsidR="00EF5D5A" w:rsidRPr="008B125C" w14:paraId="26942A1D" w14:textId="77777777" w:rsidTr="008872B8">
        <w:trPr>
          <w:gridAfter w:val="1"/>
          <w:wAfter w:w="124" w:type="dxa"/>
          <w:trHeight w:hRule="exact" w:val="312"/>
        </w:trPr>
        <w:tc>
          <w:tcPr>
            <w:tcW w:w="2127" w:type="dxa"/>
            <w:vAlign w:val="center"/>
          </w:tcPr>
          <w:p w14:paraId="49F2EF53" w14:textId="77777777" w:rsidR="00EF5D5A" w:rsidRPr="008B125C" w:rsidRDefault="00EF5D5A" w:rsidP="008A40EB">
            <w:pPr>
              <w:pStyle w:val="DHHStabletext"/>
              <w:spacing w:before="0" w:after="0"/>
              <w:rPr>
                <w:rFonts w:cs="Arial"/>
                <w:szCs w:val="21"/>
              </w:rPr>
            </w:pPr>
          </w:p>
        </w:tc>
        <w:tc>
          <w:tcPr>
            <w:tcW w:w="7654" w:type="dxa"/>
            <w:vAlign w:val="center"/>
          </w:tcPr>
          <w:p w14:paraId="07D414E7" w14:textId="77777777" w:rsidR="00EF5D5A" w:rsidRPr="008B125C" w:rsidRDefault="00EF5D5A" w:rsidP="008A40EB">
            <w:pPr>
              <w:pStyle w:val="DHHStabletext"/>
              <w:spacing w:before="0" w:after="0"/>
              <w:rPr>
                <w:rFonts w:cs="Arial"/>
                <w:szCs w:val="21"/>
              </w:rPr>
            </w:pPr>
            <w:r w:rsidRPr="008B125C">
              <w:rPr>
                <w:rFonts w:cs="Arial"/>
                <w:szCs w:val="21"/>
              </w:rPr>
              <w:t>13</w:t>
            </w:r>
            <w:r w:rsidRPr="008B125C">
              <w:rPr>
                <w:rFonts w:cs="Arial"/>
                <w:szCs w:val="21"/>
              </w:rPr>
              <w:tab/>
            </w:r>
            <w:r w:rsidRPr="008B125C">
              <w:rPr>
                <w:rFonts w:cs="Arial"/>
                <w:szCs w:val="21"/>
              </w:rPr>
              <w:tab/>
              <w:t xml:space="preserve">Friend </w:t>
            </w:r>
          </w:p>
          <w:p w14:paraId="6E329BE9" w14:textId="77777777" w:rsidR="00EF5D5A" w:rsidRPr="008B125C" w:rsidRDefault="00EF5D5A" w:rsidP="008A40EB">
            <w:pPr>
              <w:pStyle w:val="DHHStabletext"/>
              <w:spacing w:before="0" w:after="0"/>
              <w:rPr>
                <w:rFonts w:cs="Arial"/>
                <w:szCs w:val="21"/>
              </w:rPr>
            </w:pPr>
          </w:p>
        </w:tc>
      </w:tr>
      <w:tr w:rsidR="00EF5D5A" w:rsidRPr="008B125C" w14:paraId="55997CA5" w14:textId="77777777" w:rsidTr="008872B8">
        <w:trPr>
          <w:gridAfter w:val="1"/>
          <w:wAfter w:w="124" w:type="dxa"/>
          <w:trHeight w:hRule="exact" w:val="312"/>
        </w:trPr>
        <w:tc>
          <w:tcPr>
            <w:tcW w:w="2127" w:type="dxa"/>
            <w:vAlign w:val="center"/>
          </w:tcPr>
          <w:p w14:paraId="1D2066BD" w14:textId="77777777" w:rsidR="00EF5D5A" w:rsidRPr="008B125C" w:rsidRDefault="00EF5D5A" w:rsidP="008A40EB">
            <w:pPr>
              <w:pStyle w:val="DHHStabletext"/>
              <w:spacing w:before="0" w:after="0"/>
              <w:rPr>
                <w:rFonts w:cs="Arial"/>
                <w:szCs w:val="21"/>
              </w:rPr>
            </w:pPr>
          </w:p>
        </w:tc>
        <w:tc>
          <w:tcPr>
            <w:tcW w:w="7654" w:type="dxa"/>
            <w:vAlign w:val="center"/>
          </w:tcPr>
          <w:p w14:paraId="7F123015" w14:textId="77777777" w:rsidR="00EF5D5A" w:rsidRPr="008B125C" w:rsidRDefault="00EF5D5A" w:rsidP="008A40EB">
            <w:pPr>
              <w:pStyle w:val="DHHStabletext"/>
              <w:spacing w:before="0" w:after="0"/>
              <w:rPr>
                <w:rFonts w:cs="Arial"/>
                <w:szCs w:val="21"/>
              </w:rPr>
            </w:pPr>
            <w:r w:rsidRPr="008B125C">
              <w:rPr>
                <w:rFonts w:cs="Arial"/>
                <w:szCs w:val="21"/>
              </w:rPr>
              <w:t>14</w:t>
            </w:r>
            <w:r w:rsidRPr="008B125C">
              <w:rPr>
                <w:rFonts w:cs="Arial"/>
                <w:szCs w:val="21"/>
              </w:rPr>
              <w:tab/>
            </w:r>
            <w:r w:rsidRPr="008B125C">
              <w:rPr>
                <w:rFonts w:cs="Arial"/>
                <w:szCs w:val="21"/>
              </w:rPr>
              <w:tab/>
              <w:t xml:space="preserve">Carer </w:t>
            </w:r>
          </w:p>
          <w:p w14:paraId="77CB8425" w14:textId="77777777" w:rsidR="00EF5D5A" w:rsidRPr="008B125C" w:rsidRDefault="00EF5D5A" w:rsidP="008A40EB">
            <w:pPr>
              <w:pStyle w:val="DHHStabletext"/>
              <w:spacing w:before="0" w:after="0"/>
              <w:rPr>
                <w:rFonts w:cs="Arial"/>
                <w:szCs w:val="21"/>
              </w:rPr>
            </w:pPr>
          </w:p>
        </w:tc>
      </w:tr>
      <w:tr w:rsidR="00EF5D5A" w:rsidRPr="008B125C" w14:paraId="7E515096" w14:textId="77777777" w:rsidTr="008872B8">
        <w:trPr>
          <w:gridAfter w:val="1"/>
          <w:wAfter w:w="124" w:type="dxa"/>
          <w:trHeight w:hRule="exact" w:val="312"/>
        </w:trPr>
        <w:tc>
          <w:tcPr>
            <w:tcW w:w="2127" w:type="dxa"/>
            <w:vAlign w:val="center"/>
          </w:tcPr>
          <w:p w14:paraId="7C4FB3DC" w14:textId="77777777" w:rsidR="00EF5D5A" w:rsidRPr="008B125C" w:rsidRDefault="00EF5D5A" w:rsidP="008A40EB">
            <w:pPr>
              <w:pStyle w:val="DHHStabletext"/>
              <w:spacing w:before="0" w:after="0"/>
              <w:rPr>
                <w:rFonts w:cs="Arial"/>
                <w:szCs w:val="21"/>
              </w:rPr>
            </w:pPr>
          </w:p>
        </w:tc>
        <w:tc>
          <w:tcPr>
            <w:tcW w:w="7654" w:type="dxa"/>
            <w:vAlign w:val="center"/>
          </w:tcPr>
          <w:p w14:paraId="18B3EAAC" w14:textId="77777777" w:rsidR="00EF5D5A" w:rsidRPr="008B125C" w:rsidRDefault="00EF5D5A" w:rsidP="008A40EB">
            <w:pPr>
              <w:pStyle w:val="DHHStabletext"/>
              <w:spacing w:before="0" w:after="0"/>
              <w:rPr>
                <w:rFonts w:cs="Arial"/>
                <w:szCs w:val="21"/>
              </w:rPr>
            </w:pPr>
            <w:r w:rsidRPr="008B125C">
              <w:rPr>
                <w:rFonts w:cs="Arial"/>
                <w:szCs w:val="21"/>
              </w:rPr>
              <w:t>19</w:t>
            </w:r>
            <w:r w:rsidRPr="008B125C">
              <w:rPr>
                <w:rFonts w:cs="Arial"/>
                <w:szCs w:val="21"/>
              </w:rPr>
              <w:tab/>
            </w:r>
            <w:r w:rsidRPr="008B125C">
              <w:rPr>
                <w:rFonts w:cs="Arial"/>
                <w:szCs w:val="21"/>
              </w:rPr>
              <w:tab/>
              <w:t>Other person (includes neighbour, etc.)</w:t>
            </w:r>
          </w:p>
          <w:p w14:paraId="493E83C1" w14:textId="77777777" w:rsidR="00EF5D5A" w:rsidRPr="008B125C" w:rsidRDefault="00EF5D5A" w:rsidP="008A40EB">
            <w:pPr>
              <w:pStyle w:val="DHHStabletext"/>
              <w:spacing w:before="0" w:after="0"/>
              <w:rPr>
                <w:rFonts w:cs="Arial"/>
                <w:szCs w:val="21"/>
              </w:rPr>
            </w:pPr>
          </w:p>
        </w:tc>
      </w:tr>
      <w:tr w:rsidR="00EF5D5A" w:rsidRPr="008B125C" w14:paraId="4B51DAC8" w14:textId="77777777" w:rsidTr="008872B8">
        <w:trPr>
          <w:gridAfter w:val="1"/>
          <w:wAfter w:w="124" w:type="dxa"/>
          <w:trHeight w:hRule="exact" w:val="312"/>
        </w:trPr>
        <w:tc>
          <w:tcPr>
            <w:tcW w:w="2127" w:type="dxa"/>
            <w:vAlign w:val="center"/>
          </w:tcPr>
          <w:p w14:paraId="108D83A8" w14:textId="77777777" w:rsidR="00EF5D5A" w:rsidRPr="008B125C" w:rsidRDefault="00EF5D5A" w:rsidP="008A40EB">
            <w:pPr>
              <w:pStyle w:val="DHHStabletext"/>
              <w:spacing w:before="0" w:after="0"/>
              <w:rPr>
                <w:rFonts w:cs="Arial"/>
                <w:szCs w:val="21"/>
              </w:rPr>
            </w:pPr>
          </w:p>
        </w:tc>
        <w:tc>
          <w:tcPr>
            <w:tcW w:w="7654" w:type="dxa"/>
            <w:vAlign w:val="center"/>
          </w:tcPr>
          <w:p w14:paraId="20006C92" w14:textId="7941F500" w:rsidR="00EF5D5A" w:rsidRPr="008B125C" w:rsidRDefault="00EF5D5A" w:rsidP="008A40EB">
            <w:pPr>
              <w:pStyle w:val="DHHStabletext"/>
              <w:spacing w:before="0" w:after="0"/>
              <w:rPr>
                <w:rFonts w:cs="Arial"/>
                <w:i/>
                <w:iCs/>
                <w:szCs w:val="21"/>
              </w:rPr>
            </w:pPr>
            <w:r w:rsidRPr="008B125C">
              <w:rPr>
                <w:rFonts w:cs="Arial"/>
                <w:i/>
                <w:iCs/>
                <w:szCs w:val="21"/>
              </w:rPr>
              <w:t xml:space="preserve">External Referrals </w:t>
            </w:r>
            <w:r w:rsidR="00210B90">
              <w:rPr>
                <w:rFonts w:cs="Arial"/>
                <w:i/>
                <w:iCs/>
                <w:szCs w:val="21"/>
              </w:rPr>
              <w:t>–</w:t>
            </w:r>
            <w:r w:rsidRPr="008B125C">
              <w:rPr>
                <w:rFonts w:cs="Arial"/>
                <w:i/>
                <w:iCs/>
                <w:szCs w:val="21"/>
              </w:rPr>
              <w:t xml:space="preserve"> Medical/Professional Service</w:t>
            </w:r>
          </w:p>
        </w:tc>
      </w:tr>
      <w:tr w:rsidR="00EF5D5A" w:rsidRPr="008B125C" w14:paraId="0A5059F6" w14:textId="77777777" w:rsidTr="008872B8">
        <w:trPr>
          <w:gridAfter w:val="1"/>
          <w:wAfter w:w="124" w:type="dxa"/>
          <w:trHeight w:hRule="exact" w:val="312"/>
        </w:trPr>
        <w:tc>
          <w:tcPr>
            <w:tcW w:w="2127" w:type="dxa"/>
            <w:vAlign w:val="center"/>
          </w:tcPr>
          <w:p w14:paraId="1E42F7E9" w14:textId="77777777" w:rsidR="00EF5D5A" w:rsidRPr="008B125C" w:rsidRDefault="00EF5D5A" w:rsidP="008A40EB">
            <w:pPr>
              <w:pStyle w:val="DHHStabletext"/>
              <w:spacing w:before="0" w:after="0"/>
              <w:rPr>
                <w:rFonts w:cs="Arial"/>
                <w:szCs w:val="21"/>
              </w:rPr>
            </w:pPr>
          </w:p>
        </w:tc>
        <w:tc>
          <w:tcPr>
            <w:tcW w:w="7654" w:type="dxa"/>
            <w:vAlign w:val="center"/>
          </w:tcPr>
          <w:p w14:paraId="0A2D638A" w14:textId="77777777" w:rsidR="00EF5D5A" w:rsidRPr="008B125C" w:rsidRDefault="00EF5D5A" w:rsidP="008A40EB">
            <w:pPr>
              <w:pStyle w:val="DHHStabletext"/>
              <w:spacing w:before="0" w:after="0"/>
              <w:rPr>
                <w:rFonts w:cs="Arial"/>
                <w:szCs w:val="21"/>
              </w:rPr>
            </w:pPr>
            <w:r w:rsidRPr="008B125C">
              <w:rPr>
                <w:rFonts w:cs="Arial"/>
                <w:szCs w:val="21"/>
              </w:rPr>
              <w:t>201</w:t>
            </w:r>
            <w:r w:rsidRPr="008B125C">
              <w:rPr>
                <w:rFonts w:cs="Arial"/>
                <w:szCs w:val="21"/>
              </w:rPr>
              <w:tab/>
            </w:r>
            <w:r w:rsidRPr="008B125C">
              <w:rPr>
                <w:rFonts w:cs="Arial"/>
                <w:szCs w:val="21"/>
              </w:rPr>
              <w:tab/>
              <w:t>GP</w:t>
            </w:r>
          </w:p>
        </w:tc>
      </w:tr>
      <w:tr w:rsidR="00EF5D5A" w:rsidRPr="008B125C" w14:paraId="62EA7A4C" w14:textId="77777777" w:rsidTr="00741239">
        <w:trPr>
          <w:gridAfter w:val="1"/>
          <w:wAfter w:w="124" w:type="dxa"/>
          <w:trHeight w:hRule="exact" w:val="361"/>
        </w:trPr>
        <w:tc>
          <w:tcPr>
            <w:tcW w:w="2127" w:type="dxa"/>
            <w:vAlign w:val="center"/>
          </w:tcPr>
          <w:p w14:paraId="4797E804" w14:textId="6CA55A5D" w:rsidR="00EF5D5A" w:rsidRPr="008B125C" w:rsidRDefault="008872B8" w:rsidP="008A40EB">
            <w:pPr>
              <w:pStyle w:val="DHHStabletext"/>
              <w:spacing w:before="0" w:after="0"/>
              <w:rPr>
                <w:rFonts w:cs="Arial"/>
                <w:szCs w:val="21"/>
              </w:rPr>
            </w:pPr>
            <w:r w:rsidRPr="008B125C">
              <w:rPr>
                <w:rFonts w:cs="Arial"/>
                <w:szCs w:val="21"/>
              </w:rPr>
              <w:t xml:space="preserve">  </w:t>
            </w:r>
          </w:p>
        </w:tc>
        <w:tc>
          <w:tcPr>
            <w:tcW w:w="7654" w:type="dxa"/>
            <w:vAlign w:val="center"/>
          </w:tcPr>
          <w:p w14:paraId="29ACBD64" w14:textId="77777777" w:rsidR="00EF5D5A" w:rsidRPr="008B125C" w:rsidRDefault="00EF5D5A" w:rsidP="008A40EB">
            <w:pPr>
              <w:pStyle w:val="DHHStabletext"/>
              <w:spacing w:before="0" w:after="0"/>
              <w:rPr>
                <w:rFonts w:cs="Arial"/>
                <w:szCs w:val="21"/>
              </w:rPr>
            </w:pPr>
            <w:r w:rsidRPr="008B125C">
              <w:rPr>
                <w:rFonts w:cs="Arial"/>
                <w:szCs w:val="21"/>
              </w:rPr>
              <w:t>202</w:t>
            </w:r>
            <w:r w:rsidRPr="008B125C">
              <w:rPr>
                <w:rFonts w:cs="Arial"/>
                <w:szCs w:val="21"/>
              </w:rPr>
              <w:tab/>
            </w:r>
            <w:r w:rsidRPr="008B125C">
              <w:rPr>
                <w:rFonts w:cs="Arial"/>
                <w:szCs w:val="21"/>
              </w:rPr>
              <w:tab/>
              <w:t>Specialist</w:t>
            </w:r>
          </w:p>
        </w:tc>
      </w:tr>
      <w:tr w:rsidR="00EF5D5A" w:rsidRPr="008B125C" w14:paraId="762BF242" w14:textId="77777777" w:rsidTr="008872B8">
        <w:trPr>
          <w:gridAfter w:val="1"/>
          <w:wAfter w:w="124" w:type="dxa"/>
          <w:trHeight w:hRule="exact" w:val="312"/>
        </w:trPr>
        <w:tc>
          <w:tcPr>
            <w:tcW w:w="2127" w:type="dxa"/>
            <w:vAlign w:val="center"/>
          </w:tcPr>
          <w:p w14:paraId="58628EB3" w14:textId="77777777" w:rsidR="00EF5D5A" w:rsidRPr="008B125C" w:rsidRDefault="00EF5D5A" w:rsidP="008A40EB">
            <w:pPr>
              <w:pStyle w:val="DHHStabletext"/>
              <w:spacing w:before="0" w:after="0"/>
              <w:rPr>
                <w:rFonts w:cs="Arial"/>
                <w:szCs w:val="21"/>
              </w:rPr>
            </w:pPr>
          </w:p>
        </w:tc>
        <w:tc>
          <w:tcPr>
            <w:tcW w:w="7654" w:type="dxa"/>
            <w:vAlign w:val="center"/>
          </w:tcPr>
          <w:p w14:paraId="580941BE" w14:textId="77777777" w:rsidR="00EF5D5A" w:rsidRPr="008B125C" w:rsidRDefault="00EF5D5A" w:rsidP="008A40EB">
            <w:pPr>
              <w:pStyle w:val="DHHStabletext"/>
              <w:spacing w:before="0" w:after="0"/>
              <w:rPr>
                <w:rFonts w:cs="Arial"/>
                <w:szCs w:val="21"/>
              </w:rPr>
            </w:pPr>
            <w:r w:rsidRPr="008B125C">
              <w:rPr>
                <w:rFonts w:cs="Arial"/>
                <w:szCs w:val="21"/>
              </w:rPr>
              <w:t xml:space="preserve">297 </w:t>
            </w:r>
            <w:r w:rsidRPr="008B125C">
              <w:rPr>
                <w:rFonts w:cs="Arial"/>
                <w:szCs w:val="21"/>
              </w:rPr>
              <w:tab/>
            </w:r>
            <w:r w:rsidRPr="008B125C">
              <w:rPr>
                <w:rFonts w:cs="Arial"/>
                <w:szCs w:val="21"/>
              </w:rPr>
              <w:tab/>
              <w:t>Other health practitioner</w:t>
            </w:r>
          </w:p>
        </w:tc>
      </w:tr>
      <w:tr w:rsidR="00EF5D5A" w:rsidRPr="008B125C" w14:paraId="71245925" w14:textId="77777777" w:rsidTr="008872B8">
        <w:trPr>
          <w:gridAfter w:val="1"/>
          <w:wAfter w:w="124" w:type="dxa"/>
          <w:trHeight w:hRule="exact" w:val="312"/>
        </w:trPr>
        <w:tc>
          <w:tcPr>
            <w:tcW w:w="2127" w:type="dxa"/>
            <w:vAlign w:val="center"/>
          </w:tcPr>
          <w:p w14:paraId="0EF9BED2" w14:textId="77777777" w:rsidR="00EF5D5A" w:rsidRPr="008B125C" w:rsidRDefault="00EF5D5A" w:rsidP="008A40EB">
            <w:pPr>
              <w:pStyle w:val="DHHStabletext"/>
              <w:spacing w:before="0" w:after="0"/>
              <w:rPr>
                <w:rFonts w:cs="Arial"/>
                <w:szCs w:val="21"/>
              </w:rPr>
            </w:pPr>
          </w:p>
        </w:tc>
        <w:tc>
          <w:tcPr>
            <w:tcW w:w="7654" w:type="dxa"/>
            <w:vAlign w:val="center"/>
          </w:tcPr>
          <w:p w14:paraId="1E1A470C" w14:textId="77777777" w:rsidR="00EF5D5A" w:rsidRPr="008B125C" w:rsidRDefault="00EF5D5A" w:rsidP="008A40EB">
            <w:pPr>
              <w:pStyle w:val="DHHStabletext"/>
              <w:spacing w:before="0" w:after="0"/>
              <w:rPr>
                <w:rFonts w:cs="Arial"/>
                <w:szCs w:val="21"/>
              </w:rPr>
            </w:pPr>
            <w:r w:rsidRPr="008B125C">
              <w:rPr>
                <w:rFonts w:cs="Arial"/>
                <w:szCs w:val="21"/>
              </w:rPr>
              <w:t>298</w:t>
            </w:r>
            <w:r w:rsidRPr="008B125C">
              <w:rPr>
                <w:rFonts w:cs="Arial"/>
                <w:szCs w:val="21"/>
              </w:rPr>
              <w:tab/>
            </w:r>
            <w:r w:rsidRPr="008B125C">
              <w:rPr>
                <w:rFonts w:cs="Arial"/>
                <w:szCs w:val="21"/>
              </w:rPr>
              <w:tab/>
              <w:t>Other medical/health service (Government)</w:t>
            </w:r>
          </w:p>
        </w:tc>
      </w:tr>
      <w:tr w:rsidR="00EF5D5A" w:rsidRPr="008B125C" w14:paraId="12AE9862" w14:textId="77777777" w:rsidTr="008872B8">
        <w:trPr>
          <w:gridAfter w:val="1"/>
          <w:wAfter w:w="124" w:type="dxa"/>
          <w:trHeight w:hRule="exact" w:val="312"/>
        </w:trPr>
        <w:tc>
          <w:tcPr>
            <w:tcW w:w="2127" w:type="dxa"/>
            <w:vAlign w:val="center"/>
          </w:tcPr>
          <w:p w14:paraId="1A7CCCB7" w14:textId="77777777" w:rsidR="00EF5D5A" w:rsidRPr="008B125C" w:rsidRDefault="00EF5D5A" w:rsidP="008A40EB">
            <w:pPr>
              <w:pStyle w:val="DHHStabletext"/>
              <w:spacing w:before="0" w:after="0"/>
              <w:rPr>
                <w:rFonts w:cs="Arial"/>
                <w:szCs w:val="21"/>
              </w:rPr>
            </w:pPr>
          </w:p>
        </w:tc>
        <w:tc>
          <w:tcPr>
            <w:tcW w:w="7654" w:type="dxa"/>
            <w:vAlign w:val="center"/>
          </w:tcPr>
          <w:p w14:paraId="40C64E17" w14:textId="77777777" w:rsidR="00EF5D5A" w:rsidRPr="008B125C" w:rsidRDefault="00EF5D5A" w:rsidP="008A40EB">
            <w:pPr>
              <w:pStyle w:val="DHHStabletext"/>
              <w:spacing w:before="0" w:after="0"/>
              <w:rPr>
                <w:rFonts w:cs="Arial"/>
                <w:szCs w:val="21"/>
              </w:rPr>
            </w:pPr>
            <w:r w:rsidRPr="008B125C">
              <w:rPr>
                <w:rFonts w:cs="Arial"/>
                <w:szCs w:val="21"/>
              </w:rPr>
              <w:t>299</w:t>
            </w:r>
            <w:r w:rsidRPr="008B125C">
              <w:rPr>
                <w:rFonts w:cs="Arial"/>
                <w:szCs w:val="21"/>
              </w:rPr>
              <w:tab/>
            </w:r>
            <w:r w:rsidRPr="008B125C">
              <w:rPr>
                <w:rFonts w:cs="Arial"/>
                <w:szCs w:val="21"/>
              </w:rPr>
              <w:tab/>
              <w:t>Other medical/health service (Non-Government)</w:t>
            </w:r>
          </w:p>
        </w:tc>
      </w:tr>
      <w:tr w:rsidR="00EF5D5A" w:rsidRPr="008B125C" w14:paraId="79766C03" w14:textId="77777777" w:rsidTr="008872B8">
        <w:trPr>
          <w:gridAfter w:val="1"/>
          <w:wAfter w:w="124" w:type="dxa"/>
          <w:trHeight w:hRule="exact" w:val="312"/>
        </w:trPr>
        <w:tc>
          <w:tcPr>
            <w:tcW w:w="2127" w:type="dxa"/>
            <w:vAlign w:val="center"/>
          </w:tcPr>
          <w:p w14:paraId="4F189AC7" w14:textId="77777777" w:rsidR="00EF5D5A" w:rsidRPr="008B125C" w:rsidRDefault="00EF5D5A" w:rsidP="008A40EB">
            <w:pPr>
              <w:pStyle w:val="DHHStabletext"/>
              <w:spacing w:before="0" w:after="0"/>
              <w:rPr>
                <w:rFonts w:cs="Arial"/>
                <w:szCs w:val="21"/>
              </w:rPr>
            </w:pPr>
          </w:p>
        </w:tc>
        <w:tc>
          <w:tcPr>
            <w:tcW w:w="7654" w:type="dxa"/>
            <w:vAlign w:val="center"/>
          </w:tcPr>
          <w:p w14:paraId="7DF6A074" w14:textId="7260E879" w:rsidR="00EF5D5A" w:rsidRPr="008B125C" w:rsidRDefault="00EF5D5A" w:rsidP="008A40EB">
            <w:pPr>
              <w:pStyle w:val="DHHStabletext"/>
              <w:spacing w:before="0" w:after="0"/>
              <w:rPr>
                <w:rFonts w:cs="Arial"/>
                <w:i/>
                <w:iCs/>
                <w:szCs w:val="21"/>
              </w:rPr>
            </w:pPr>
            <w:r w:rsidRPr="008B125C">
              <w:rPr>
                <w:rFonts w:cs="Arial"/>
                <w:i/>
                <w:iCs/>
                <w:szCs w:val="21"/>
              </w:rPr>
              <w:t xml:space="preserve">External Referrals </w:t>
            </w:r>
            <w:r w:rsidR="00210B90">
              <w:rPr>
                <w:rFonts w:cs="Arial"/>
                <w:i/>
                <w:iCs/>
                <w:szCs w:val="21"/>
              </w:rPr>
              <w:t>–</w:t>
            </w:r>
            <w:r w:rsidRPr="008B125C">
              <w:rPr>
                <w:rFonts w:cs="Arial"/>
                <w:i/>
                <w:iCs/>
                <w:szCs w:val="21"/>
              </w:rPr>
              <w:t xml:space="preserve"> Mental Health Professional/Service</w:t>
            </w:r>
          </w:p>
        </w:tc>
      </w:tr>
      <w:tr w:rsidR="00EF5D5A" w:rsidRPr="008B125C" w14:paraId="714E74A7" w14:textId="77777777" w:rsidTr="008872B8">
        <w:trPr>
          <w:gridAfter w:val="1"/>
          <w:wAfter w:w="124" w:type="dxa"/>
          <w:trHeight w:hRule="exact" w:val="312"/>
        </w:trPr>
        <w:tc>
          <w:tcPr>
            <w:tcW w:w="2127" w:type="dxa"/>
            <w:vAlign w:val="center"/>
          </w:tcPr>
          <w:p w14:paraId="4F1AA241" w14:textId="77777777" w:rsidR="00EF5D5A" w:rsidRPr="008B125C" w:rsidRDefault="00EF5D5A" w:rsidP="008A40EB">
            <w:pPr>
              <w:pStyle w:val="DHHStabletext"/>
              <w:spacing w:before="0" w:after="0"/>
              <w:rPr>
                <w:rFonts w:cs="Arial"/>
                <w:szCs w:val="21"/>
              </w:rPr>
            </w:pPr>
          </w:p>
        </w:tc>
        <w:tc>
          <w:tcPr>
            <w:tcW w:w="7654" w:type="dxa"/>
            <w:vAlign w:val="center"/>
          </w:tcPr>
          <w:p w14:paraId="4BCF787F" w14:textId="77777777" w:rsidR="00EF5D5A" w:rsidRPr="008B125C" w:rsidRDefault="00EF5D5A" w:rsidP="008A40EB">
            <w:pPr>
              <w:pStyle w:val="DHHStabletext"/>
              <w:spacing w:before="0" w:after="0"/>
              <w:rPr>
                <w:rFonts w:cs="Arial"/>
                <w:szCs w:val="21"/>
              </w:rPr>
            </w:pPr>
            <w:r w:rsidRPr="008B125C">
              <w:rPr>
                <w:rFonts w:cs="Arial"/>
                <w:szCs w:val="21"/>
              </w:rPr>
              <w:t>30</w:t>
            </w:r>
            <w:r w:rsidRPr="008B125C">
              <w:rPr>
                <w:rFonts w:cs="Arial"/>
                <w:szCs w:val="21"/>
              </w:rPr>
              <w:tab/>
            </w:r>
            <w:r w:rsidRPr="008B125C">
              <w:rPr>
                <w:rFonts w:cs="Arial"/>
                <w:szCs w:val="21"/>
              </w:rPr>
              <w:tab/>
              <w:t>Mental health professional/service</w:t>
            </w:r>
          </w:p>
        </w:tc>
      </w:tr>
      <w:tr w:rsidR="00EF5D5A" w:rsidRPr="008B125C" w14:paraId="32E78EF5" w14:textId="77777777" w:rsidTr="008872B8">
        <w:trPr>
          <w:gridAfter w:val="1"/>
          <w:wAfter w:w="124" w:type="dxa"/>
          <w:trHeight w:hRule="exact" w:val="312"/>
        </w:trPr>
        <w:tc>
          <w:tcPr>
            <w:tcW w:w="2127" w:type="dxa"/>
            <w:vAlign w:val="center"/>
          </w:tcPr>
          <w:p w14:paraId="69DE26AC" w14:textId="77777777" w:rsidR="00EF5D5A" w:rsidRPr="008B125C" w:rsidRDefault="00EF5D5A" w:rsidP="008A40EB">
            <w:pPr>
              <w:pStyle w:val="DHHStabletext"/>
              <w:spacing w:before="0" w:after="0"/>
              <w:rPr>
                <w:rFonts w:cs="Arial"/>
                <w:szCs w:val="21"/>
              </w:rPr>
            </w:pPr>
          </w:p>
        </w:tc>
        <w:tc>
          <w:tcPr>
            <w:tcW w:w="7654" w:type="dxa"/>
            <w:vAlign w:val="center"/>
          </w:tcPr>
          <w:p w14:paraId="0A7E8601" w14:textId="77777777" w:rsidR="00EF5D5A" w:rsidRPr="008B125C" w:rsidRDefault="00EF5D5A" w:rsidP="008A40EB">
            <w:pPr>
              <w:pStyle w:val="DHHStabletext"/>
              <w:spacing w:before="0" w:after="0"/>
              <w:rPr>
                <w:rFonts w:cs="Arial"/>
                <w:szCs w:val="21"/>
              </w:rPr>
            </w:pPr>
            <w:r w:rsidRPr="008B125C">
              <w:rPr>
                <w:rFonts w:cs="Arial"/>
                <w:szCs w:val="21"/>
              </w:rPr>
              <w:t>301</w:t>
            </w:r>
            <w:r w:rsidRPr="008B125C">
              <w:rPr>
                <w:rFonts w:cs="Arial"/>
                <w:szCs w:val="21"/>
              </w:rPr>
              <w:tab/>
            </w:r>
            <w:r w:rsidRPr="008B125C">
              <w:rPr>
                <w:rFonts w:cs="Arial"/>
                <w:szCs w:val="21"/>
              </w:rPr>
              <w:tab/>
              <w:t>Psychiatrist</w:t>
            </w:r>
          </w:p>
        </w:tc>
      </w:tr>
      <w:tr w:rsidR="00EF5D5A" w:rsidRPr="008B125C" w14:paraId="7A599E0F" w14:textId="77777777" w:rsidTr="000F49EE">
        <w:trPr>
          <w:gridAfter w:val="1"/>
          <w:wAfter w:w="124" w:type="dxa"/>
          <w:trHeight w:hRule="exact" w:val="312"/>
        </w:trPr>
        <w:tc>
          <w:tcPr>
            <w:tcW w:w="2127" w:type="dxa"/>
            <w:vAlign w:val="center"/>
          </w:tcPr>
          <w:p w14:paraId="7864287D" w14:textId="77777777" w:rsidR="00EF5D5A" w:rsidRPr="008B125C" w:rsidRDefault="00EF5D5A" w:rsidP="008A40EB">
            <w:pPr>
              <w:pStyle w:val="DHHStabletext"/>
              <w:spacing w:before="0" w:after="0"/>
              <w:rPr>
                <w:rFonts w:cs="Arial"/>
                <w:szCs w:val="21"/>
              </w:rPr>
            </w:pPr>
          </w:p>
        </w:tc>
        <w:tc>
          <w:tcPr>
            <w:tcW w:w="7654" w:type="dxa"/>
            <w:vAlign w:val="center"/>
          </w:tcPr>
          <w:p w14:paraId="35723B4C" w14:textId="25A0975C" w:rsidR="00EF5D5A" w:rsidRPr="008B125C" w:rsidRDefault="00EF5D5A" w:rsidP="008A40EB">
            <w:pPr>
              <w:pStyle w:val="DHHStabletext"/>
              <w:spacing w:before="0" w:after="0"/>
              <w:rPr>
                <w:rFonts w:cs="Arial"/>
                <w:szCs w:val="21"/>
              </w:rPr>
            </w:pPr>
            <w:r w:rsidRPr="008B125C">
              <w:rPr>
                <w:rFonts w:cs="Arial"/>
                <w:szCs w:val="21"/>
              </w:rPr>
              <w:t>302</w:t>
            </w:r>
            <w:r w:rsidRPr="008B125C">
              <w:rPr>
                <w:rFonts w:cs="Arial"/>
                <w:szCs w:val="21"/>
              </w:rPr>
              <w:tab/>
            </w:r>
            <w:r w:rsidRPr="008B125C">
              <w:rPr>
                <w:rFonts w:cs="Arial"/>
                <w:szCs w:val="21"/>
              </w:rPr>
              <w:tab/>
              <w:t xml:space="preserve">Private </w:t>
            </w:r>
            <w:r w:rsidR="00E52A18" w:rsidRPr="008B125C">
              <w:rPr>
                <w:rFonts w:cs="Arial"/>
                <w:szCs w:val="21"/>
              </w:rPr>
              <w:t>psychiatrist</w:t>
            </w:r>
          </w:p>
        </w:tc>
      </w:tr>
      <w:tr w:rsidR="00EF5D5A" w:rsidRPr="008B125C" w14:paraId="563A0AA8" w14:textId="77777777" w:rsidTr="000F49EE">
        <w:trPr>
          <w:gridAfter w:val="1"/>
          <w:wAfter w:w="124" w:type="dxa"/>
          <w:trHeight w:hRule="exact" w:val="312"/>
        </w:trPr>
        <w:tc>
          <w:tcPr>
            <w:tcW w:w="2127" w:type="dxa"/>
            <w:vAlign w:val="center"/>
          </w:tcPr>
          <w:p w14:paraId="5B11A247" w14:textId="77777777" w:rsidR="00EF5D5A" w:rsidRPr="008B125C" w:rsidRDefault="00EF5D5A" w:rsidP="008A40EB">
            <w:pPr>
              <w:pStyle w:val="DHHStabletext"/>
              <w:spacing w:before="0" w:after="0"/>
              <w:rPr>
                <w:rFonts w:cs="Arial"/>
                <w:szCs w:val="21"/>
              </w:rPr>
            </w:pPr>
          </w:p>
        </w:tc>
        <w:tc>
          <w:tcPr>
            <w:tcW w:w="7654" w:type="dxa"/>
            <w:vAlign w:val="center"/>
          </w:tcPr>
          <w:p w14:paraId="4E8B6F4F" w14:textId="77777777" w:rsidR="00EF5D5A" w:rsidRPr="008B125C" w:rsidRDefault="00EF5D5A" w:rsidP="008A40EB">
            <w:pPr>
              <w:pStyle w:val="DHHStabletext"/>
              <w:spacing w:before="0" w:after="0"/>
              <w:rPr>
                <w:rFonts w:cs="Arial"/>
                <w:szCs w:val="21"/>
              </w:rPr>
            </w:pPr>
            <w:r w:rsidRPr="008B125C">
              <w:rPr>
                <w:rFonts w:cs="Arial"/>
                <w:szCs w:val="21"/>
              </w:rPr>
              <w:t>399</w:t>
            </w:r>
            <w:r w:rsidRPr="008B125C">
              <w:rPr>
                <w:rFonts w:cs="Arial"/>
                <w:szCs w:val="21"/>
              </w:rPr>
              <w:tab/>
            </w:r>
            <w:r w:rsidRPr="008B125C">
              <w:rPr>
                <w:rFonts w:cs="Arial"/>
                <w:szCs w:val="21"/>
              </w:rPr>
              <w:tab/>
              <w:t>Other mental health staff</w:t>
            </w:r>
          </w:p>
        </w:tc>
      </w:tr>
      <w:tr w:rsidR="00EF5D5A" w:rsidRPr="008B125C" w14:paraId="7422E08E" w14:textId="77777777" w:rsidTr="000F49EE">
        <w:trPr>
          <w:gridAfter w:val="1"/>
          <w:wAfter w:w="124" w:type="dxa"/>
          <w:trHeight w:hRule="exact" w:val="312"/>
        </w:trPr>
        <w:tc>
          <w:tcPr>
            <w:tcW w:w="2127" w:type="dxa"/>
            <w:vAlign w:val="center"/>
          </w:tcPr>
          <w:p w14:paraId="0BB7AA86" w14:textId="77777777" w:rsidR="00EF5D5A" w:rsidRPr="008B125C" w:rsidRDefault="00EF5D5A" w:rsidP="008A40EB">
            <w:pPr>
              <w:pStyle w:val="DHHStabletext"/>
              <w:spacing w:before="0" w:after="0"/>
              <w:rPr>
                <w:rFonts w:cs="Arial"/>
                <w:szCs w:val="21"/>
              </w:rPr>
            </w:pPr>
          </w:p>
        </w:tc>
        <w:tc>
          <w:tcPr>
            <w:tcW w:w="7654" w:type="dxa"/>
            <w:vAlign w:val="center"/>
          </w:tcPr>
          <w:p w14:paraId="201581D7" w14:textId="0AC36452" w:rsidR="00EF5D5A" w:rsidRPr="008B125C" w:rsidRDefault="00EF5D5A" w:rsidP="008A40EB">
            <w:pPr>
              <w:pStyle w:val="DHHStabletext"/>
              <w:spacing w:before="0" w:after="0"/>
              <w:rPr>
                <w:rFonts w:cs="Arial"/>
                <w:i/>
                <w:iCs/>
                <w:szCs w:val="21"/>
              </w:rPr>
            </w:pPr>
            <w:r w:rsidRPr="008B125C">
              <w:rPr>
                <w:rFonts w:cs="Arial"/>
                <w:i/>
                <w:iCs/>
                <w:szCs w:val="21"/>
              </w:rPr>
              <w:t xml:space="preserve">Internal Referrals </w:t>
            </w:r>
            <w:r w:rsidR="00210B90">
              <w:rPr>
                <w:rFonts w:cs="Arial"/>
                <w:i/>
                <w:iCs/>
                <w:szCs w:val="21"/>
              </w:rPr>
              <w:t>–</w:t>
            </w:r>
            <w:r w:rsidRPr="008B125C">
              <w:rPr>
                <w:rFonts w:cs="Arial"/>
                <w:i/>
                <w:iCs/>
                <w:szCs w:val="21"/>
              </w:rPr>
              <w:t xml:space="preserve"> Hospital-Based Service (this health service)</w:t>
            </w:r>
          </w:p>
        </w:tc>
      </w:tr>
      <w:tr w:rsidR="00EF5D5A" w:rsidRPr="008B125C" w14:paraId="35C88F36" w14:textId="77777777" w:rsidTr="000F49EE">
        <w:trPr>
          <w:gridAfter w:val="1"/>
          <w:wAfter w:w="124" w:type="dxa"/>
          <w:trHeight w:hRule="exact" w:val="312"/>
        </w:trPr>
        <w:tc>
          <w:tcPr>
            <w:tcW w:w="2127" w:type="dxa"/>
            <w:vAlign w:val="center"/>
          </w:tcPr>
          <w:p w14:paraId="790DA46A" w14:textId="7A0E9FEC" w:rsidR="00EF5D5A" w:rsidRPr="008B125C" w:rsidRDefault="00EF5D5A" w:rsidP="008A40EB">
            <w:pPr>
              <w:pStyle w:val="DHHStabletext"/>
              <w:spacing w:before="0" w:after="0"/>
              <w:jc w:val="right"/>
              <w:rPr>
                <w:rFonts w:cs="Arial"/>
                <w:b/>
                <w:bCs/>
                <w:szCs w:val="21"/>
              </w:rPr>
            </w:pPr>
          </w:p>
        </w:tc>
        <w:tc>
          <w:tcPr>
            <w:tcW w:w="7654" w:type="dxa"/>
            <w:vAlign w:val="center"/>
          </w:tcPr>
          <w:p w14:paraId="1B696807" w14:textId="77777777" w:rsidR="00EF5D5A" w:rsidRPr="008B125C" w:rsidRDefault="00EF5D5A" w:rsidP="008A40EB">
            <w:pPr>
              <w:pStyle w:val="DHHStabletext"/>
              <w:spacing w:before="0" w:after="0"/>
              <w:rPr>
                <w:rFonts w:cs="Arial"/>
                <w:szCs w:val="21"/>
              </w:rPr>
            </w:pPr>
            <w:r w:rsidRPr="008B125C">
              <w:rPr>
                <w:rFonts w:cs="Arial"/>
                <w:szCs w:val="21"/>
              </w:rPr>
              <w:t>701</w:t>
            </w:r>
            <w:r w:rsidRPr="008B125C">
              <w:rPr>
                <w:rFonts w:cs="Arial"/>
                <w:szCs w:val="21"/>
              </w:rPr>
              <w:tab/>
            </w:r>
            <w:r w:rsidRPr="008B125C">
              <w:rPr>
                <w:rFonts w:cs="Arial"/>
                <w:szCs w:val="21"/>
              </w:rPr>
              <w:tab/>
              <w:t>Emergency department</w:t>
            </w:r>
          </w:p>
        </w:tc>
      </w:tr>
      <w:tr w:rsidR="00EF5D5A" w:rsidRPr="008B125C" w14:paraId="2218DF2A" w14:textId="77777777" w:rsidTr="000F49EE">
        <w:trPr>
          <w:gridAfter w:val="1"/>
          <w:wAfter w:w="124" w:type="dxa"/>
          <w:trHeight w:hRule="exact" w:val="312"/>
        </w:trPr>
        <w:tc>
          <w:tcPr>
            <w:tcW w:w="2127" w:type="dxa"/>
            <w:vAlign w:val="center"/>
          </w:tcPr>
          <w:p w14:paraId="6A2AED12" w14:textId="72191F23" w:rsidR="00EF5D5A" w:rsidRPr="008B125C" w:rsidRDefault="00EF5D5A" w:rsidP="008A40EB">
            <w:pPr>
              <w:pStyle w:val="DHHStabletext"/>
              <w:spacing w:before="0" w:after="0"/>
              <w:jc w:val="right"/>
              <w:rPr>
                <w:rFonts w:cs="Arial"/>
                <w:szCs w:val="21"/>
              </w:rPr>
            </w:pPr>
          </w:p>
        </w:tc>
        <w:tc>
          <w:tcPr>
            <w:tcW w:w="7654" w:type="dxa"/>
            <w:vAlign w:val="center"/>
          </w:tcPr>
          <w:p w14:paraId="0BD5BF4F" w14:textId="77777777" w:rsidR="00EF5D5A" w:rsidRPr="008B125C" w:rsidRDefault="00EF5D5A" w:rsidP="008A40EB">
            <w:pPr>
              <w:pStyle w:val="DHHStabletext"/>
              <w:spacing w:before="0" w:after="0"/>
              <w:rPr>
                <w:rFonts w:cs="Arial"/>
                <w:szCs w:val="21"/>
              </w:rPr>
            </w:pPr>
            <w:r w:rsidRPr="008B125C">
              <w:rPr>
                <w:rFonts w:cs="Arial"/>
                <w:szCs w:val="21"/>
              </w:rPr>
              <w:t>702</w:t>
            </w:r>
            <w:r w:rsidRPr="008B125C">
              <w:rPr>
                <w:rFonts w:cs="Arial"/>
                <w:szCs w:val="21"/>
              </w:rPr>
              <w:tab/>
            </w:r>
            <w:r w:rsidRPr="008B125C">
              <w:rPr>
                <w:rFonts w:cs="Arial"/>
                <w:szCs w:val="21"/>
              </w:rPr>
              <w:tab/>
              <w:t>Specialist/Outpatients – same program/stream</w:t>
            </w:r>
          </w:p>
        </w:tc>
      </w:tr>
      <w:tr w:rsidR="00EF5D5A" w:rsidRPr="008B125C" w14:paraId="294D6F90" w14:textId="77777777" w:rsidTr="000F49EE">
        <w:trPr>
          <w:gridAfter w:val="1"/>
          <w:wAfter w:w="124" w:type="dxa"/>
          <w:trHeight w:hRule="exact" w:val="312"/>
        </w:trPr>
        <w:tc>
          <w:tcPr>
            <w:tcW w:w="2127" w:type="dxa"/>
            <w:vAlign w:val="center"/>
          </w:tcPr>
          <w:p w14:paraId="2F362134" w14:textId="3571411F" w:rsidR="00EF5D5A" w:rsidRPr="008B125C" w:rsidRDefault="00EF5D5A" w:rsidP="008A40EB">
            <w:pPr>
              <w:pStyle w:val="DHHStabletext"/>
              <w:spacing w:before="0" w:after="0"/>
              <w:jc w:val="right"/>
              <w:rPr>
                <w:rFonts w:cs="Arial"/>
                <w:szCs w:val="21"/>
              </w:rPr>
            </w:pPr>
          </w:p>
        </w:tc>
        <w:tc>
          <w:tcPr>
            <w:tcW w:w="7654" w:type="dxa"/>
            <w:vAlign w:val="center"/>
          </w:tcPr>
          <w:p w14:paraId="4AA4A4A7" w14:textId="77777777" w:rsidR="00EF5D5A" w:rsidRPr="008B125C" w:rsidRDefault="00EF5D5A" w:rsidP="008A40EB">
            <w:pPr>
              <w:pStyle w:val="DHHStabletext"/>
              <w:spacing w:before="0" w:after="0"/>
              <w:rPr>
                <w:rFonts w:cs="Arial"/>
                <w:szCs w:val="21"/>
              </w:rPr>
            </w:pPr>
            <w:r w:rsidRPr="008B125C">
              <w:rPr>
                <w:rFonts w:cs="Arial"/>
                <w:szCs w:val="21"/>
              </w:rPr>
              <w:t>703</w:t>
            </w:r>
            <w:r w:rsidRPr="008B125C">
              <w:rPr>
                <w:rFonts w:cs="Arial"/>
                <w:szCs w:val="21"/>
              </w:rPr>
              <w:tab/>
            </w:r>
            <w:r w:rsidRPr="008B125C">
              <w:rPr>
                <w:rFonts w:cs="Arial"/>
                <w:szCs w:val="21"/>
              </w:rPr>
              <w:tab/>
              <w:t>Specialist/Outpatients – different program/stream</w:t>
            </w:r>
          </w:p>
        </w:tc>
      </w:tr>
      <w:tr w:rsidR="00EF5D5A" w:rsidRPr="008B125C" w14:paraId="6D2F64C1" w14:textId="77777777" w:rsidTr="000F49EE">
        <w:trPr>
          <w:gridAfter w:val="1"/>
          <w:wAfter w:w="124" w:type="dxa"/>
          <w:trHeight w:hRule="exact" w:val="503"/>
        </w:trPr>
        <w:tc>
          <w:tcPr>
            <w:tcW w:w="2127" w:type="dxa"/>
            <w:vAlign w:val="center"/>
          </w:tcPr>
          <w:p w14:paraId="1ABDB970" w14:textId="2E6DED9F" w:rsidR="00EF5D5A" w:rsidRPr="008B125C" w:rsidRDefault="00EF5D5A" w:rsidP="00650423">
            <w:pPr>
              <w:pStyle w:val="DHHStabletext"/>
              <w:spacing w:before="0" w:after="0"/>
              <w:rPr>
                <w:rFonts w:cs="Arial"/>
                <w:szCs w:val="21"/>
              </w:rPr>
            </w:pPr>
          </w:p>
        </w:tc>
        <w:tc>
          <w:tcPr>
            <w:tcW w:w="7654" w:type="dxa"/>
            <w:vAlign w:val="center"/>
          </w:tcPr>
          <w:p w14:paraId="7B7FB428" w14:textId="772384A6" w:rsidR="00EF5D5A" w:rsidRPr="008B125C" w:rsidRDefault="00EF5D5A" w:rsidP="0093361A">
            <w:pPr>
              <w:pStyle w:val="DHHStabletext"/>
              <w:spacing w:before="0" w:after="0" w:line="276" w:lineRule="auto"/>
              <w:rPr>
                <w:rFonts w:cs="Arial"/>
                <w:szCs w:val="21"/>
              </w:rPr>
            </w:pPr>
            <w:r w:rsidRPr="008B125C">
              <w:rPr>
                <w:rFonts w:cs="Arial"/>
                <w:szCs w:val="21"/>
              </w:rPr>
              <w:t>704</w:t>
            </w:r>
            <w:r w:rsidRPr="008B125C">
              <w:rPr>
                <w:rFonts w:cs="Arial"/>
                <w:szCs w:val="21"/>
              </w:rPr>
              <w:tab/>
            </w:r>
            <w:r w:rsidRPr="008B125C">
              <w:rPr>
                <w:rFonts w:cs="Arial"/>
                <w:szCs w:val="21"/>
              </w:rPr>
              <w:tab/>
              <w:t xml:space="preserve">Other department/staff (e.g. inpatient ward) – same </w:t>
            </w:r>
            <w:r w:rsidR="0093361A" w:rsidRPr="008B125C">
              <w:rPr>
                <w:rFonts w:cs="Arial"/>
                <w:szCs w:val="21"/>
              </w:rPr>
              <w:tab/>
            </w:r>
            <w:r w:rsidR="0093361A" w:rsidRPr="008B125C">
              <w:rPr>
                <w:rFonts w:cs="Arial"/>
                <w:szCs w:val="21"/>
              </w:rPr>
              <w:tab/>
            </w:r>
            <w:r w:rsidR="0093361A" w:rsidRPr="008B125C">
              <w:rPr>
                <w:rFonts w:cs="Arial"/>
                <w:szCs w:val="21"/>
              </w:rPr>
              <w:tab/>
            </w:r>
            <w:r w:rsidR="0093361A" w:rsidRPr="008B125C">
              <w:rPr>
                <w:rFonts w:cs="Arial"/>
                <w:szCs w:val="21"/>
              </w:rPr>
              <w:tab/>
            </w:r>
            <w:r w:rsidR="000F49EE" w:rsidRPr="008B125C">
              <w:rPr>
                <w:rFonts w:cs="Arial"/>
                <w:szCs w:val="21"/>
              </w:rPr>
              <w:t>program/stream</w:t>
            </w:r>
          </w:p>
        </w:tc>
      </w:tr>
      <w:tr w:rsidR="00EF5D5A" w:rsidRPr="008B125C" w14:paraId="63CD3266" w14:textId="77777777" w:rsidTr="000F49EE">
        <w:trPr>
          <w:gridAfter w:val="1"/>
          <w:wAfter w:w="124" w:type="dxa"/>
          <w:trHeight w:hRule="exact" w:val="553"/>
        </w:trPr>
        <w:tc>
          <w:tcPr>
            <w:tcW w:w="2127" w:type="dxa"/>
            <w:vAlign w:val="center"/>
          </w:tcPr>
          <w:p w14:paraId="4E3934A0" w14:textId="78030073" w:rsidR="00EF5D5A" w:rsidRPr="008B125C" w:rsidRDefault="00EF5D5A" w:rsidP="008A40EB">
            <w:pPr>
              <w:pStyle w:val="DHHStabletext"/>
              <w:spacing w:before="0" w:after="0"/>
              <w:jc w:val="right"/>
              <w:rPr>
                <w:rFonts w:cs="Arial"/>
                <w:szCs w:val="21"/>
              </w:rPr>
            </w:pPr>
          </w:p>
        </w:tc>
        <w:tc>
          <w:tcPr>
            <w:tcW w:w="7654" w:type="dxa"/>
            <w:vAlign w:val="center"/>
          </w:tcPr>
          <w:p w14:paraId="03A4C95A" w14:textId="02BD9902" w:rsidR="00EF5D5A" w:rsidRPr="008B125C" w:rsidRDefault="00EF5D5A" w:rsidP="008A40EB">
            <w:pPr>
              <w:pStyle w:val="DHHStabletext"/>
              <w:spacing w:before="0" w:after="0"/>
              <w:rPr>
                <w:rFonts w:cs="Arial"/>
                <w:szCs w:val="21"/>
              </w:rPr>
            </w:pPr>
            <w:r w:rsidRPr="008B125C">
              <w:rPr>
                <w:rFonts w:cs="Arial"/>
                <w:szCs w:val="21"/>
              </w:rPr>
              <w:t>705</w:t>
            </w:r>
            <w:r w:rsidRPr="008B125C">
              <w:rPr>
                <w:rFonts w:cs="Arial"/>
                <w:szCs w:val="21"/>
              </w:rPr>
              <w:tab/>
            </w:r>
            <w:r w:rsidRPr="008B125C">
              <w:rPr>
                <w:rFonts w:cs="Arial"/>
                <w:szCs w:val="21"/>
              </w:rPr>
              <w:tab/>
              <w:t xml:space="preserve">Other department/staff (e.g. inpatient ward) – different </w:t>
            </w:r>
            <w:r w:rsidRPr="008B125C">
              <w:rPr>
                <w:rFonts w:cs="Arial"/>
                <w:szCs w:val="21"/>
              </w:rPr>
              <w:tab/>
            </w:r>
            <w:r w:rsidRPr="008B125C">
              <w:rPr>
                <w:rFonts w:cs="Arial"/>
                <w:szCs w:val="21"/>
              </w:rPr>
              <w:tab/>
            </w:r>
            <w:r w:rsidRPr="008B125C">
              <w:rPr>
                <w:rFonts w:cs="Arial"/>
                <w:szCs w:val="21"/>
              </w:rPr>
              <w:tab/>
              <w:t>program/stream</w:t>
            </w:r>
          </w:p>
        </w:tc>
      </w:tr>
      <w:tr w:rsidR="00EF5D5A" w:rsidRPr="008B125C" w14:paraId="03F60DF6" w14:textId="77777777" w:rsidTr="000F49EE">
        <w:trPr>
          <w:gridAfter w:val="1"/>
          <w:wAfter w:w="124" w:type="dxa"/>
          <w:trHeight w:hRule="exact" w:val="312"/>
        </w:trPr>
        <w:tc>
          <w:tcPr>
            <w:tcW w:w="2127" w:type="dxa"/>
            <w:vAlign w:val="center"/>
          </w:tcPr>
          <w:p w14:paraId="52134F71" w14:textId="77777777" w:rsidR="00EF5D5A" w:rsidRPr="008B125C" w:rsidRDefault="00EF5D5A" w:rsidP="008A40EB">
            <w:pPr>
              <w:pStyle w:val="DHHStabletext"/>
              <w:spacing w:before="0" w:after="0"/>
              <w:rPr>
                <w:rFonts w:cs="Arial"/>
                <w:szCs w:val="21"/>
              </w:rPr>
            </w:pPr>
          </w:p>
        </w:tc>
        <w:tc>
          <w:tcPr>
            <w:tcW w:w="7654" w:type="dxa"/>
            <w:vAlign w:val="center"/>
          </w:tcPr>
          <w:p w14:paraId="49DB7A77" w14:textId="04EC42BC" w:rsidR="00EF5D5A" w:rsidRPr="008B125C" w:rsidRDefault="00EF5D5A" w:rsidP="008A40EB">
            <w:pPr>
              <w:pStyle w:val="DHHStabletext"/>
              <w:spacing w:before="0" w:after="0"/>
              <w:rPr>
                <w:rFonts w:cs="Arial"/>
                <w:i/>
                <w:iCs/>
                <w:szCs w:val="21"/>
              </w:rPr>
            </w:pPr>
            <w:r w:rsidRPr="008B125C">
              <w:rPr>
                <w:rFonts w:cs="Arial"/>
                <w:i/>
                <w:iCs/>
                <w:szCs w:val="21"/>
              </w:rPr>
              <w:t xml:space="preserve">External Referrals </w:t>
            </w:r>
            <w:r w:rsidR="00210B90">
              <w:rPr>
                <w:rFonts w:cs="Arial"/>
                <w:i/>
                <w:iCs/>
                <w:szCs w:val="21"/>
              </w:rPr>
              <w:t>–</w:t>
            </w:r>
            <w:r w:rsidRPr="008B125C">
              <w:rPr>
                <w:rFonts w:cs="Arial"/>
                <w:i/>
                <w:iCs/>
                <w:szCs w:val="21"/>
              </w:rPr>
              <w:t xml:space="preserve"> Hospital-Based Service (another health service)</w:t>
            </w:r>
          </w:p>
        </w:tc>
      </w:tr>
      <w:tr w:rsidR="00EF5D5A" w:rsidRPr="008B125C" w14:paraId="0BED33D5" w14:textId="77777777" w:rsidTr="000F49EE">
        <w:trPr>
          <w:gridAfter w:val="1"/>
          <w:wAfter w:w="124" w:type="dxa"/>
          <w:trHeight w:hRule="exact" w:val="312"/>
        </w:trPr>
        <w:tc>
          <w:tcPr>
            <w:tcW w:w="2127" w:type="dxa"/>
            <w:vAlign w:val="center"/>
          </w:tcPr>
          <w:p w14:paraId="11824AF8" w14:textId="0D496422" w:rsidR="00EF5D5A" w:rsidRPr="008B125C" w:rsidRDefault="00EF5D5A" w:rsidP="008A40EB">
            <w:pPr>
              <w:pStyle w:val="DHHStabletext"/>
              <w:spacing w:before="0" w:after="0"/>
              <w:jc w:val="right"/>
              <w:rPr>
                <w:rFonts w:cs="Arial"/>
                <w:szCs w:val="21"/>
              </w:rPr>
            </w:pPr>
          </w:p>
        </w:tc>
        <w:tc>
          <w:tcPr>
            <w:tcW w:w="7654" w:type="dxa"/>
            <w:vAlign w:val="center"/>
          </w:tcPr>
          <w:p w14:paraId="4E82D333" w14:textId="77777777" w:rsidR="00EF5D5A" w:rsidRPr="008B125C" w:rsidRDefault="00EF5D5A" w:rsidP="008A40EB">
            <w:pPr>
              <w:pStyle w:val="DHHStabletext"/>
              <w:spacing w:before="0" w:after="0"/>
              <w:rPr>
                <w:rFonts w:cs="Arial"/>
                <w:szCs w:val="21"/>
              </w:rPr>
            </w:pPr>
            <w:r w:rsidRPr="008B125C">
              <w:rPr>
                <w:rFonts w:cs="Arial"/>
                <w:szCs w:val="21"/>
              </w:rPr>
              <w:t>801</w:t>
            </w:r>
            <w:r w:rsidRPr="008B125C">
              <w:rPr>
                <w:rFonts w:cs="Arial"/>
                <w:szCs w:val="21"/>
              </w:rPr>
              <w:tab/>
            </w:r>
            <w:r w:rsidRPr="008B125C">
              <w:rPr>
                <w:rFonts w:cs="Arial"/>
                <w:szCs w:val="21"/>
              </w:rPr>
              <w:tab/>
              <w:t>Emergency department</w:t>
            </w:r>
          </w:p>
        </w:tc>
      </w:tr>
      <w:tr w:rsidR="00EF5D5A" w:rsidRPr="008B125C" w14:paraId="0802DD93" w14:textId="77777777" w:rsidTr="000F49EE">
        <w:trPr>
          <w:gridAfter w:val="1"/>
          <w:wAfter w:w="124" w:type="dxa"/>
          <w:trHeight w:hRule="exact" w:val="312"/>
        </w:trPr>
        <w:tc>
          <w:tcPr>
            <w:tcW w:w="2127" w:type="dxa"/>
            <w:vAlign w:val="center"/>
          </w:tcPr>
          <w:p w14:paraId="25EA1FDD" w14:textId="0F1AEEAB" w:rsidR="00EF5D5A" w:rsidRPr="008B125C" w:rsidRDefault="00EF5D5A" w:rsidP="008A40EB">
            <w:pPr>
              <w:pStyle w:val="DHHStabletext"/>
              <w:spacing w:before="0" w:after="0"/>
              <w:jc w:val="right"/>
              <w:rPr>
                <w:rFonts w:cs="Arial"/>
                <w:szCs w:val="21"/>
              </w:rPr>
            </w:pPr>
          </w:p>
        </w:tc>
        <w:tc>
          <w:tcPr>
            <w:tcW w:w="7654" w:type="dxa"/>
            <w:vAlign w:val="center"/>
          </w:tcPr>
          <w:p w14:paraId="21D51E94" w14:textId="77777777" w:rsidR="00EF5D5A" w:rsidRPr="008B125C" w:rsidRDefault="00EF5D5A" w:rsidP="008A40EB">
            <w:pPr>
              <w:pStyle w:val="DHHStabletext"/>
              <w:spacing w:before="0" w:after="0"/>
              <w:rPr>
                <w:rFonts w:cs="Arial"/>
                <w:szCs w:val="21"/>
              </w:rPr>
            </w:pPr>
            <w:r w:rsidRPr="008B125C">
              <w:rPr>
                <w:rFonts w:cs="Arial"/>
                <w:szCs w:val="21"/>
              </w:rPr>
              <w:t>802</w:t>
            </w:r>
            <w:r w:rsidRPr="008B125C">
              <w:rPr>
                <w:rFonts w:cs="Arial"/>
                <w:szCs w:val="21"/>
              </w:rPr>
              <w:tab/>
            </w:r>
            <w:r w:rsidRPr="008B125C">
              <w:rPr>
                <w:rFonts w:cs="Arial"/>
                <w:szCs w:val="21"/>
              </w:rPr>
              <w:tab/>
              <w:t>Specialist/Outpatients – same program/stream</w:t>
            </w:r>
          </w:p>
        </w:tc>
      </w:tr>
      <w:tr w:rsidR="00EF5D5A" w:rsidRPr="008B125C" w14:paraId="20D2EC50" w14:textId="77777777" w:rsidTr="000F49EE">
        <w:trPr>
          <w:gridAfter w:val="1"/>
          <w:wAfter w:w="124" w:type="dxa"/>
          <w:trHeight w:hRule="exact" w:val="312"/>
        </w:trPr>
        <w:tc>
          <w:tcPr>
            <w:tcW w:w="2127" w:type="dxa"/>
            <w:vAlign w:val="center"/>
          </w:tcPr>
          <w:p w14:paraId="70FB00A7" w14:textId="5FDC4401" w:rsidR="00EF5D5A" w:rsidRPr="008B125C" w:rsidRDefault="00EF5D5A" w:rsidP="00650423">
            <w:pPr>
              <w:pStyle w:val="DHHStabletext"/>
              <w:spacing w:before="0" w:after="0"/>
              <w:jc w:val="center"/>
              <w:rPr>
                <w:rFonts w:cs="Arial"/>
                <w:szCs w:val="21"/>
              </w:rPr>
            </w:pPr>
          </w:p>
        </w:tc>
        <w:tc>
          <w:tcPr>
            <w:tcW w:w="7654" w:type="dxa"/>
            <w:vAlign w:val="center"/>
          </w:tcPr>
          <w:p w14:paraId="685505F8" w14:textId="77777777" w:rsidR="00EF5D5A" w:rsidRPr="008B125C" w:rsidRDefault="00EF5D5A" w:rsidP="008A40EB">
            <w:pPr>
              <w:pStyle w:val="DHHStabletext"/>
              <w:spacing w:before="0" w:after="0"/>
              <w:rPr>
                <w:rFonts w:cs="Arial"/>
                <w:szCs w:val="21"/>
              </w:rPr>
            </w:pPr>
            <w:r w:rsidRPr="008B125C">
              <w:rPr>
                <w:rFonts w:cs="Arial"/>
                <w:szCs w:val="21"/>
              </w:rPr>
              <w:t>803</w:t>
            </w:r>
            <w:r w:rsidRPr="008B125C">
              <w:rPr>
                <w:rFonts w:cs="Arial"/>
                <w:szCs w:val="21"/>
              </w:rPr>
              <w:tab/>
            </w:r>
            <w:r w:rsidRPr="008B125C">
              <w:rPr>
                <w:rFonts w:cs="Arial"/>
                <w:szCs w:val="21"/>
              </w:rPr>
              <w:tab/>
              <w:t>Specialist/Outpatients – different program/stream</w:t>
            </w:r>
          </w:p>
        </w:tc>
      </w:tr>
      <w:tr w:rsidR="00EF5D5A" w:rsidRPr="008B125C" w14:paraId="6AA4DB87" w14:textId="77777777" w:rsidTr="000F49EE">
        <w:trPr>
          <w:gridAfter w:val="1"/>
          <w:wAfter w:w="124" w:type="dxa"/>
          <w:trHeight w:hRule="exact" w:val="465"/>
        </w:trPr>
        <w:tc>
          <w:tcPr>
            <w:tcW w:w="2127" w:type="dxa"/>
            <w:vAlign w:val="center"/>
          </w:tcPr>
          <w:p w14:paraId="56C07E25" w14:textId="5912178D" w:rsidR="00EF5D5A" w:rsidRPr="008B125C" w:rsidRDefault="00EF5D5A" w:rsidP="008A40EB">
            <w:pPr>
              <w:pStyle w:val="DHHStabletext"/>
              <w:spacing w:before="0" w:after="0"/>
              <w:jc w:val="right"/>
              <w:rPr>
                <w:rFonts w:cs="Arial"/>
                <w:szCs w:val="21"/>
              </w:rPr>
            </w:pPr>
          </w:p>
        </w:tc>
        <w:tc>
          <w:tcPr>
            <w:tcW w:w="7654" w:type="dxa"/>
            <w:vAlign w:val="center"/>
          </w:tcPr>
          <w:p w14:paraId="31B43D6A" w14:textId="131FE8EB" w:rsidR="00EF5D5A" w:rsidRPr="008B125C" w:rsidRDefault="00EF5D5A" w:rsidP="0093361A">
            <w:pPr>
              <w:pStyle w:val="DHHStabletext"/>
              <w:spacing w:before="0" w:after="0"/>
              <w:rPr>
                <w:rFonts w:cs="Arial"/>
                <w:szCs w:val="21"/>
              </w:rPr>
            </w:pPr>
            <w:r w:rsidRPr="008B125C">
              <w:rPr>
                <w:rFonts w:cs="Arial"/>
                <w:szCs w:val="21"/>
              </w:rPr>
              <w:t>804</w:t>
            </w:r>
            <w:r w:rsidRPr="008B125C">
              <w:rPr>
                <w:rFonts w:cs="Arial"/>
                <w:szCs w:val="21"/>
              </w:rPr>
              <w:tab/>
            </w:r>
            <w:r w:rsidRPr="008B125C">
              <w:rPr>
                <w:rFonts w:cs="Arial"/>
                <w:szCs w:val="21"/>
              </w:rPr>
              <w:tab/>
              <w:t xml:space="preserve">Other department/staff (e.g. inpatient ward) – same </w:t>
            </w:r>
            <w:r w:rsidR="0093361A" w:rsidRPr="008B125C">
              <w:rPr>
                <w:rFonts w:cs="Arial"/>
                <w:szCs w:val="21"/>
              </w:rPr>
              <w:tab/>
            </w:r>
            <w:r w:rsidR="0093361A" w:rsidRPr="008B125C">
              <w:rPr>
                <w:rFonts w:cs="Arial"/>
                <w:szCs w:val="21"/>
              </w:rPr>
              <w:tab/>
            </w:r>
            <w:r w:rsidR="0093361A" w:rsidRPr="008B125C">
              <w:rPr>
                <w:rFonts w:cs="Arial"/>
                <w:szCs w:val="21"/>
              </w:rPr>
              <w:tab/>
            </w:r>
            <w:r w:rsidR="0093361A" w:rsidRPr="008B125C">
              <w:rPr>
                <w:rFonts w:cs="Arial"/>
                <w:szCs w:val="21"/>
              </w:rPr>
              <w:tab/>
            </w:r>
            <w:r w:rsidRPr="008B125C">
              <w:rPr>
                <w:rFonts w:cs="Arial"/>
                <w:szCs w:val="21"/>
              </w:rPr>
              <w:t>program/stream</w:t>
            </w:r>
          </w:p>
        </w:tc>
      </w:tr>
      <w:tr w:rsidR="00EF5D5A" w:rsidRPr="008B125C" w14:paraId="42E133C7" w14:textId="77777777" w:rsidTr="000F49EE">
        <w:trPr>
          <w:gridAfter w:val="1"/>
          <w:wAfter w:w="124" w:type="dxa"/>
          <w:trHeight w:hRule="exact" w:val="490"/>
        </w:trPr>
        <w:tc>
          <w:tcPr>
            <w:tcW w:w="2127" w:type="dxa"/>
          </w:tcPr>
          <w:p w14:paraId="5186C9F2" w14:textId="4ED86BEC" w:rsidR="00EF5D5A" w:rsidRPr="008B125C" w:rsidRDefault="00EF5D5A" w:rsidP="008A40EB">
            <w:pPr>
              <w:pStyle w:val="DHHStabletext"/>
              <w:spacing w:before="0" w:after="0"/>
              <w:jc w:val="right"/>
              <w:rPr>
                <w:rFonts w:cs="Arial"/>
                <w:szCs w:val="21"/>
              </w:rPr>
            </w:pPr>
          </w:p>
        </w:tc>
        <w:tc>
          <w:tcPr>
            <w:tcW w:w="7654" w:type="dxa"/>
            <w:vAlign w:val="center"/>
          </w:tcPr>
          <w:p w14:paraId="3AFE2514" w14:textId="3973685B" w:rsidR="00EF5D5A" w:rsidRPr="008B125C" w:rsidRDefault="00EF5D5A" w:rsidP="008A40EB">
            <w:pPr>
              <w:pStyle w:val="DHHStabletext"/>
              <w:spacing w:before="0" w:after="0"/>
              <w:rPr>
                <w:rFonts w:cs="Arial"/>
                <w:szCs w:val="21"/>
              </w:rPr>
            </w:pPr>
            <w:r w:rsidRPr="008B125C">
              <w:rPr>
                <w:rFonts w:cs="Arial"/>
                <w:szCs w:val="21"/>
              </w:rPr>
              <w:t>805</w:t>
            </w:r>
            <w:r w:rsidRPr="008B125C">
              <w:rPr>
                <w:rFonts w:cs="Arial"/>
                <w:szCs w:val="21"/>
              </w:rPr>
              <w:tab/>
            </w:r>
            <w:r w:rsidRPr="008B125C">
              <w:rPr>
                <w:rFonts w:cs="Arial"/>
                <w:szCs w:val="21"/>
              </w:rPr>
              <w:tab/>
              <w:t xml:space="preserve">Other department/staff (e.g. inpatient ward) – different </w:t>
            </w:r>
            <w:r w:rsidRPr="008B125C">
              <w:rPr>
                <w:rFonts w:cs="Arial"/>
                <w:szCs w:val="21"/>
              </w:rPr>
              <w:tab/>
            </w:r>
            <w:r w:rsidRPr="008B125C">
              <w:rPr>
                <w:rFonts w:cs="Arial"/>
                <w:szCs w:val="21"/>
              </w:rPr>
              <w:tab/>
            </w:r>
            <w:r w:rsidRPr="008B125C">
              <w:rPr>
                <w:rFonts w:cs="Arial"/>
                <w:szCs w:val="21"/>
              </w:rPr>
              <w:tab/>
              <w:t>program/stream</w:t>
            </w:r>
          </w:p>
        </w:tc>
      </w:tr>
      <w:tr w:rsidR="00EF5D5A" w:rsidRPr="008B125C" w14:paraId="27E469B4" w14:textId="77777777" w:rsidTr="000F49EE">
        <w:trPr>
          <w:gridAfter w:val="1"/>
          <w:wAfter w:w="124" w:type="dxa"/>
          <w:trHeight w:hRule="exact" w:val="312"/>
        </w:trPr>
        <w:tc>
          <w:tcPr>
            <w:tcW w:w="2127" w:type="dxa"/>
            <w:vAlign w:val="center"/>
          </w:tcPr>
          <w:p w14:paraId="548C2605" w14:textId="77777777" w:rsidR="00EF5D5A" w:rsidRPr="008B125C" w:rsidRDefault="00EF5D5A" w:rsidP="008A40EB">
            <w:pPr>
              <w:pStyle w:val="DHHStabletext"/>
              <w:spacing w:before="0" w:after="0"/>
              <w:rPr>
                <w:rFonts w:cs="Arial"/>
                <w:szCs w:val="21"/>
              </w:rPr>
            </w:pPr>
          </w:p>
        </w:tc>
        <w:tc>
          <w:tcPr>
            <w:tcW w:w="7654" w:type="dxa"/>
            <w:vAlign w:val="center"/>
          </w:tcPr>
          <w:p w14:paraId="1F9B67A8" w14:textId="77777777" w:rsidR="00EF5D5A" w:rsidRPr="008B125C" w:rsidRDefault="00EF5D5A" w:rsidP="008A40EB">
            <w:pPr>
              <w:pStyle w:val="DHHStabletext"/>
              <w:spacing w:before="0" w:after="0"/>
              <w:rPr>
                <w:rFonts w:cs="Arial"/>
                <w:i/>
                <w:iCs/>
                <w:szCs w:val="21"/>
              </w:rPr>
            </w:pPr>
            <w:r w:rsidRPr="008B125C">
              <w:rPr>
                <w:rFonts w:cs="Arial"/>
                <w:i/>
                <w:iCs/>
                <w:szCs w:val="21"/>
              </w:rPr>
              <w:t>Correctional / Justice</w:t>
            </w:r>
          </w:p>
        </w:tc>
      </w:tr>
      <w:tr w:rsidR="00EF5D5A" w:rsidRPr="008B125C" w14:paraId="7DE886DA" w14:textId="77777777" w:rsidTr="000F49EE">
        <w:trPr>
          <w:gridAfter w:val="1"/>
          <w:wAfter w:w="124" w:type="dxa"/>
          <w:trHeight w:hRule="exact" w:val="312"/>
        </w:trPr>
        <w:tc>
          <w:tcPr>
            <w:tcW w:w="2127" w:type="dxa"/>
            <w:vAlign w:val="center"/>
          </w:tcPr>
          <w:p w14:paraId="00B7F7C9" w14:textId="77777777" w:rsidR="00EF5D5A" w:rsidRPr="008B125C" w:rsidRDefault="00EF5D5A" w:rsidP="008A40EB">
            <w:pPr>
              <w:pStyle w:val="DHHStabletext"/>
              <w:spacing w:before="0" w:after="0"/>
              <w:rPr>
                <w:rFonts w:cs="Arial"/>
                <w:szCs w:val="21"/>
              </w:rPr>
            </w:pPr>
          </w:p>
        </w:tc>
        <w:tc>
          <w:tcPr>
            <w:tcW w:w="7654" w:type="dxa"/>
            <w:vAlign w:val="center"/>
          </w:tcPr>
          <w:p w14:paraId="2CA981E2" w14:textId="77777777" w:rsidR="00EF5D5A" w:rsidRPr="008B125C" w:rsidRDefault="00EF5D5A" w:rsidP="008A40EB">
            <w:pPr>
              <w:pStyle w:val="DHHStabletext"/>
              <w:spacing w:before="0" w:after="0"/>
              <w:rPr>
                <w:rFonts w:cs="Arial"/>
                <w:szCs w:val="21"/>
              </w:rPr>
            </w:pPr>
            <w:r w:rsidRPr="008B125C">
              <w:rPr>
                <w:rFonts w:cs="Arial"/>
                <w:szCs w:val="21"/>
              </w:rPr>
              <w:t>50</w:t>
            </w:r>
            <w:r w:rsidRPr="008B125C">
              <w:rPr>
                <w:rFonts w:cs="Arial"/>
                <w:szCs w:val="21"/>
              </w:rPr>
              <w:tab/>
            </w:r>
            <w:r w:rsidRPr="008B125C">
              <w:rPr>
                <w:rFonts w:cs="Arial"/>
                <w:szCs w:val="21"/>
              </w:rPr>
              <w:tab/>
              <w:t>Correctional/Justice</w:t>
            </w:r>
          </w:p>
        </w:tc>
      </w:tr>
      <w:tr w:rsidR="00EF5D5A" w:rsidRPr="008B125C" w14:paraId="41E67457" w14:textId="77777777" w:rsidTr="000F49EE">
        <w:trPr>
          <w:gridAfter w:val="1"/>
          <w:wAfter w:w="124" w:type="dxa"/>
          <w:trHeight w:hRule="exact" w:val="312"/>
        </w:trPr>
        <w:tc>
          <w:tcPr>
            <w:tcW w:w="2127" w:type="dxa"/>
            <w:vAlign w:val="center"/>
          </w:tcPr>
          <w:p w14:paraId="5C8A5709" w14:textId="77777777" w:rsidR="00EF5D5A" w:rsidRPr="008B125C" w:rsidRDefault="00EF5D5A" w:rsidP="008A40EB">
            <w:pPr>
              <w:pStyle w:val="DHHStabletext"/>
              <w:spacing w:before="0" w:after="0"/>
              <w:rPr>
                <w:rFonts w:cs="Arial"/>
                <w:szCs w:val="21"/>
              </w:rPr>
            </w:pPr>
          </w:p>
        </w:tc>
        <w:tc>
          <w:tcPr>
            <w:tcW w:w="7654" w:type="dxa"/>
            <w:vAlign w:val="center"/>
          </w:tcPr>
          <w:p w14:paraId="4239E3D7" w14:textId="77777777" w:rsidR="00EF5D5A" w:rsidRPr="008B125C" w:rsidRDefault="00EF5D5A" w:rsidP="008A40EB">
            <w:pPr>
              <w:pStyle w:val="DHHStabletext"/>
              <w:spacing w:before="0" w:after="0"/>
              <w:rPr>
                <w:rFonts w:cs="Arial"/>
                <w:szCs w:val="21"/>
              </w:rPr>
            </w:pPr>
            <w:r w:rsidRPr="008B125C">
              <w:rPr>
                <w:rFonts w:cs="Arial"/>
                <w:szCs w:val="21"/>
              </w:rPr>
              <w:t>51</w:t>
            </w:r>
            <w:r w:rsidRPr="008B125C">
              <w:rPr>
                <w:rFonts w:cs="Arial"/>
                <w:szCs w:val="21"/>
              </w:rPr>
              <w:tab/>
            </w:r>
            <w:r w:rsidRPr="008B125C">
              <w:rPr>
                <w:rFonts w:cs="Arial"/>
                <w:szCs w:val="21"/>
              </w:rPr>
              <w:tab/>
              <w:t>Police (Referral In only)</w:t>
            </w:r>
          </w:p>
        </w:tc>
      </w:tr>
      <w:tr w:rsidR="00EF5D5A" w:rsidRPr="008B125C" w14:paraId="6726D090" w14:textId="77777777" w:rsidTr="008872B8">
        <w:trPr>
          <w:gridAfter w:val="1"/>
          <w:wAfter w:w="124" w:type="dxa"/>
          <w:trHeight w:hRule="exact" w:val="312"/>
        </w:trPr>
        <w:tc>
          <w:tcPr>
            <w:tcW w:w="2127" w:type="dxa"/>
            <w:vAlign w:val="center"/>
          </w:tcPr>
          <w:p w14:paraId="410A0127" w14:textId="77777777" w:rsidR="00EF5D5A" w:rsidRPr="008B125C" w:rsidRDefault="00EF5D5A" w:rsidP="008A40EB">
            <w:pPr>
              <w:pStyle w:val="DHHStabletext"/>
              <w:spacing w:before="0" w:after="0"/>
              <w:rPr>
                <w:rFonts w:cs="Arial"/>
                <w:szCs w:val="21"/>
              </w:rPr>
            </w:pPr>
          </w:p>
        </w:tc>
        <w:tc>
          <w:tcPr>
            <w:tcW w:w="7654" w:type="dxa"/>
            <w:vAlign w:val="center"/>
          </w:tcPr>
          <w:p w14:paraId="37DAFCF3" w14:textId="77777777" w:rsidR="00EF5D5A" w:rsidRPr="008B125C" w:rsidRDefault="00EF5D5A" w:rsidP="008A40EB">
            <w:pPr>
              <w:pStyle w:val="DHHStabletext"/>
              <w:spacing w:before="0" w:after="0"/>
              <w:rPr>
                <w:rFonts w:cs="Arial"/>
                <w:szCs w:val="21"/>
              </w:rPr>
            </w:pPr>
            <w:r w:rsidRPr="008B125C">
              <w:rPr>
                <w:rFonts w:cs="Arial"/>
                <w:szCs w:val="21"/>
              </w:rPr>
              <w:t>52</w:t>
            </w:r>
            <w:r w:rsidRPr="008B125C">
              <w:rPr>
                <w:rFonts w:cs="Arial"/>
                <w:szCs w:val="21"/>
              </w:rPr>
              <w:tab/>
            </w:r>
            <w:r w:rsidRPr="008B125C">
              <w:rPr>
                <w:rFonts w:cs="Arial"/>
                <w:szCs w:val="21"/>
              </w:rPr>
              <w:tab/>
              <w:t>Correctional officer (Referral In only)</w:t>
            </w:r>
          </w:p>
        </w:tc>
      </w:tr>
      <w:tr w:rsidR="00EF5D5A" w:rsidRPr="008B125C" w14:paraId="310A9D67" w14:textId="77777777" w:rsidTr="008872B8">
        <w:trPr>
          <w:gridAfter w:val="1"/>
          <w:wAfter w:w="124" w:type="dxa"/>
          <w:trHeight w:hRule="exact" w:val="312"/>
        </w:trPr>
        <w:tc>
          <w:tcPr>
            <w:tcW w:w="2127" w:type="dxa"/>
            <w:vAlign w:val="center"/>
          </w:tcPr>
          <w:p w14:paraId="571C1FCB" w14:textId="77777777" w:rsidR="00EF5D5A" w:rsidRPr="008B125C" w:rsidRDefault="00EF5D5A" w:rsidP="008A40EB">
            <w:pPr>
              <w:pStyle w:val="DHHStabletext"/>
              <w:spacing w:before="0" w:after="0"/>
              <w:rPr>
                <w:rFonts w:cs="Arial"/>
                <w:szCs w:val="21"/>
              </w:rPr>
            </w:pPr>
          </w:p>
        </w:tc>
        <w:tc>
          <w:tcPr>
            <w:tcW w:w="7654" w:type="dxa"/>
            <w:vAlign w:val="center"/>
          </w:tcPr>
          <w:p w14:paraId="6CFC95C5" w14:textId="77777777" w:rsidR="00EF5D5A" w:rsidRPr="008B125C" w:rsidRDefault="00EF5D5A" w:rsidP="008A40EB">
            <w:pPr>
              <w:pStyle w:val="DHHStabletext"/>
              <w:spacing w:before="0" w:after="0"/>
              <w:rPr>
                <w:rFonts w:cs="Arial"/>
                <w:szCs w:val="21"/>
              </w:rPr>
            </w:pPr>
            <w:r w:rsidRPr="008B125C">
              <w:rPr>
                <w:rFonts w:cs="Arial"/>
                <w:szCs w:val="21"/>
              </w:rPr>
              <w:t>53</w:t>
            </w:r>
            <w:r w:rsidRPr="008B125C">
              <w:rPr>
                <w:rFonts w:cs="Arial"/>
                <w:szCs w:val="21"/>
              </w:rPr>
              <w:tab/>
            </w:r>
            <w:r w:rsidRPr="008B125C">
              <w:rPr>
                <w:rFonts w:cs="Arial"/>
                <w:szCs w:val="21"/>
              </w:rPr>
              <w:tab/>
              <w:t>Juvenile justice (Referral In only)</w:t>
            </w:r>
          </w:p>
        </w:tc>
      </w:tr>
      <w:tr w:rsidR="00EF5D5A" w:rsidRPr="008B125C" w14:paraId="0E551009" w14:textId="77777777" w:rsidTr="008872B8">
        <w:trPr>
          <w:gridAfter w:val="1"/>
          <w:wAfter w:w="124" w:type="dxa"/>
          <w:trHeight w:hRule="exact" w:val="312"/>
        </w:trPr>
        <w:tc>
          <w:tcPr>
            <w:tcW w:w="2127" w:type="dxa"/>
            <w:vAlign w:val="center"/>
          </w:tcPr>
          <w:p w14:paraId="7F45558D" w14:textId="77777777" w:rsidR="00EF5D5A" w:rsidRPr="008B125C" w:rsidRDefault="00EF5D5A" w:rsidP="008A40EB">
            <w:pPr>
              <w:pStyle w:val="DHHStabletext"/>
              <w:spacing w:before="0" w:after="0"/>
              <w:rPr>
                <w:rFonts w:cs="Arial"/>
                <w:szCs w:val="21"/>
              </w:rPr>
            </w:pPr>
          </w:p>
        </w:tc>
        <w:tc>
          <w:tcPr>
            <w:tcW w:w="7654" w:type="dxa"/>
            <w:vAlign w:val="center"/>
          </w:tcPr>
          <w:p w14:paraId="21EFF9F6" w14:textId="77777777" w:rsidR="00EF5D5A" w:rsidRPr="008B125C" w:rsidRDefault="00EF5D5A" w:rsidP="008A40EB">
            <w:pPr>
              <w:pStyle w:val="DHHStabletext"/>
              <w:spacing w:before="0" w:after="0"/>
              <w:rPr>
                <w:rFonts w:cs="Arial"/>
                <w:i/>
                <w:iCs/>
                <w:szCs w:val="21"/>
              </w:rPr>
            </w:pPr>
            <w:r w:rsidRPr="008B125C">
              <w:rPr>
                <w:rFonts w:cs="Arial"/>
                <w:i/>
                <w:iCs/>
                <w:szCs w:val="21"/>
              </w:rPr>
              <w:t>Community-Based Service/Agency</w:t>
            </w:r>
          </w:p>
        </w:tc>
      </w:tr>
      <w:tr w:rsidR="00EF5D5A" w:rsidRPr="008B125C" w14:paraId="3BF9B478" w14:textId="77777777" w:rsidTr="008872B8">
        <w:trPr>
          <w:gridAfter w:val="1"/>
          <w:wAfter w:w="124" w:type="dxa"/>
          <w:trHeight w:hRule="exact" w:val="312"/>
        </w:trPr>
        <w:tc>
          <w:tcPr>
            <w:tcW w:w="2127" w:type="dxa"/>
            <w:vAlign w:val="center"/>
          </w:tcPr>
          <w:p w14:paraId="7054EF8D" w14:textId="77777777" w:rsidR="00EF5D5A" w:rsidRPr="008B125C" w:rsidRDefault="00EF5D5A" w:rsidP="008A40EB">
            <w:pPr>
              <w:pStyle w:val="DHHStabletext"/>
              <w:spacing w:before="0" w:after="0"/>
              <w:rPr>
                <w:rFonts w:cs="Arial"/>
                <w:szCs w:val="21"/>
              </w:rPr>
            </w:pPr>
          </w:p>
        </w:tc>
        <w:tc>
          <w:tcPr>
            <w:tcW w:w="7654" w:type="dxa"/>
            <w:vAlign w:val="center"/>
          </w:tcPr>
          <w:p w14:paraId="0576DC9A" w14:textId="77777777" w:rsidR="00EF5D5A" w:rsidRPr="008B125C" w:rsidRDefault="00EF5D5A" w:rsidP="008A40EB">
            <w:pPr>
              <w:pStyle w:val="DHHStabletext"/>
              <w:spacing w:before="0" w:after="0"/>
              <w:rPr>
                <w:rFonts w:cs="Arial"/>
                <w:szCs w:val="21"/>
              </w:rPr>
            </w:pPr>
            <w:r w:rsidRPr="008B125C">
              <w:rPr>
                <w:rFonts w:cs="Arial"/>
                <w:szCs w:val="21"/>
              </w:rPr>
              <w:t>601</w:t>
            </w:r>
            <w:r w:rsidRPr="008B125C">
              <w:rPr>
                <w:rFonts w:cs="Arial"/>
                <w:szCs w:val="21"/>
              </w:rPr>
              <w:tab/>
            </w:r>
            <w:r w:rsidRPr="008B125C">
              <w:rPr>
                <w:rFonts w:cs="Arial"/>
                <w:szCs w:val="21"/>
              </w:rPr>
              <w:tab/>
              <w:t>Post-acute care program services</w:t>
            </w:r>
          </w:p>
        </w:tc>
      </w:tr>
      <w:tr w:rsidR="00EF5D5A" w:rsidRPr="008B125C" w14:paraId="366A7FA0" w14:textId="77777777" w:rsidTr="008872B8">
        <w:trPr>
          <w:gridAfter w:val="1"/>
          <w:wAfter w:w="124" w:type="dxa"/>
          <w:trHeight w:hRule="exact" w:val="312"/>
        </w:trPr>
        <w:tc>
          <w:tcPr>
            <w:tcW w:w="2127" w:type="dxa"/>
            <w:vAlign w:val="center"/>
          </w:tcPr>
          <w:p w14:paraId="758D4618" w14:textId="77777777" w:rsidR="00EF5D5A" w:rsidRPr="008B125C" w:rsidRDefault="00EF5D5A" w:rsidP="008A40EB">
            <w:pPr>
              <w:pStyle w:val="DHHStabletext"/>
              <w:spacing w:before="0" w:after="0"/>
              <w:rPr>
                <w:rFonts w:cs="Arial"/>
                <w:szCs w:val="21"/>
              </w:rPr>
            </w:pPr>
          </w:p>
        </w:tc>
        <w:tc>
          <w:tcPr>
            <w:tcW w:w="7654" w:type="dxa"/>
            <w:vAlign w:val="center"/>
          </w:tcPr>
          <w:p w14:paraId="47C6F324" w14:textId="77777777" w:rsidR="00EF5D5A" w:rsidRPr="008B125C" w:rsidRDefault="00EF5D5A" w:rsidP="008A40EB">
            <w:pPr>
              <w:pStyle w:val="DHHStabletext"/>
              <w:spacing w:before="0" w:after="0"/>
              <w:rPr>
                <w:rFonts w:cs="Arial"/>
                <w:szCs w:val="21"/>
              </w:rPr>
            </w:pPr>
            <w:r w:rsidRPr="008B125C">
              <w:rPr>
                <w:rFonts w:cs="Arial"/>
                <w:szCs w:val="21"/>
              </w:rPr>
              <w:t>602</w:t>
            </w:r>
            <w:r w:rsidRPr="008B125C">
              <w:rPr>
                <w:rFonts w:cs="Arial"/>
                <w:szCs w:val="21"/>
              </w:rPr>
              <w:tab/>
            </w:r>
            <w:r w:rsidRPr="008B125C">
              <w:rPr>
                <w:rFonts w:cs="Arial"/>
                <w:szCs w:val="21"/>
              </w:rPr>
              <w:tab/>
              <w:t>Community rehabilitation centre</w:t>
            </w:r>
          </w:p>
        </w:tc>
      </w:tr>
      <w:tr w:rsidR="00EF5D5A" w:rsidRPr="008B125C" w14:paraId="6E882028" w14:textId="77777777" w:rsidTr="008872B8">
        <w:trPr>
          <w:gridAfter w:val="1"/>
          <w:wAfter w:w="124" w:type="dxa"/>
          <w:trHeight w:hRule="exact" w:val="312"/>
        </w:trPr>
        <w:tc>
          <w:tcPr>
            <w:tcW w:w="2127" w:type="dxa"/>
            <w:vAlign w:val="center"/>
          </w:tcPr>
          <w:p w14:paraId="2EAEE4E8" w14:textId="77777777" w:rsidR="00EF5D5A" w:rsidRPr="008B125C" w:rsidRDefault="00EF5D5A" w:rsidP="008A40EB">
            <w:pPr>
              <w:pStyle w:val="DHHStabletext"/>
              <w:spacing w:before="0" w:after="0"/>
              <w:rPr>
                <w:rFonts w:cs="Arial"/>
                <w:szCs w:val="21"/>
              </w:rPr>
            </w:pPr>
          </w:p>
        </w:tc>
        <w:tc>
          <w:tcPr>
            <w:tcW w:w="7654" w:type="dxa"/>
            <w:vAlign w:val="center"/>
          </w:tcPr>
          <w:p w14:paraId="06907293" w14:textId="77777777" w:rsidR="00EF5D5A" w:rsidRPr="008B125C" w:rsidRDefault="00EF5D5A" w:rsidP="008A40EB">
            <w:pPr>
              <w:pStyle w:val="DHHStabletext"/>
              <w:spacing w:before="0" w:after="0"/>
              <w:rPr>
                <w:rFonts w:cs="Arial"/>
                <w:szCs w:val="21"/>
              </w:rPr>
            </w:pPr>
            <w:r w:rsidRPr="008B125C">
              <w:rPr>
                <w:rFonts w:cs="Arial"/>
                <w:szCs w:val="21"/>
              </w:rPr>
              <w:t>603</w:t>
            </w:r>
            <w:r w:rsidRPr="008B125C">
              <w:rPr>
                <w:rFonts w:cs="Arial"/>
                <w:szCs w:val="21"/>
              </w:rPr>
              <w:tab/>
            </w:r>
            <w:r w:rsidRPr="008B125C">
              <w:rPr>
                <w:rFonts w:cs="Arial"/>
                <w:szCs w:val="21"/>
              </w:rPr>
              <w:tab/>
              <w:t>Community palliative care support</w:t>
            </w:r>
          </w:p>
        </w:tc>
      </w:tr>
      <w:tr w:rsidR="00EF5D5A" w:rsidRPr="008B125C" w14:paraId="7D53DF2A" w14:textId="77777777" w:rsidTr="008872B8">
        <w:trPr>
          <w:gridAfter w:val="1"/>
          <w:wAfter w:w="124" w:type="dxa"/>
          <w:trHeight w:hRule="exact" w:val="312"/>
        </w:trPr>
        <w:tc>
          <w:tcPr>
            <w:tcW w:w="2127" w:type="dxa"/>
            <w:vAlign w:val="center"/>
          </w:tcPr>
          <w:p w14:paraId="7746858E" w14:textId="77777777" w:rsidR="00EF5D5A" w:rsidRPr="008B125C" w:rsidRDefault="00EF5D5A" w:rsidP="008A40EB">
            <w:pPr>
              <w:pStyle w:val="DHHStabletext"/>
              <w:spacing w:before="0" w:after="0"/>
              <w:rPr>
                <w:rFonts w:cs="Arial"/>
                <w:szCs w:val="21"/>
              </w:rPr>
            </w:pPr>
          </w:p>
        </w:tc>
        <w:tc>
          <w:tcPr>
            <w:tcW w:w="7654" w:type="dxa"/>
            <w:vAlign w:val="center"/>
          </w:tcPr>
          <w:p w14:paraId="677E8F7F" w14:textId="77777777" w:rsidR="00EF5D5A" w:rsidRPr="008B125C" w:rsidRDefault="00EF5D5A" w:rsidP="008A40EB">
            <w:pPr>
              <w:pStyle w:val="DHHStabletext"/>
              <w:spacing w:before="0" w:after="0"/>
              <w:rPr>
                <w:rFonts w:cs="Arial"/>
                <w:szCs w:val="21"/>
              </w:rPr>
            </w:pPr>
            <w:r w:rsidRPr="008B125C">
              <w:rPr>
                <w:rFonts w:cs="Arial"/>
                <w:szCs w:val="21"/>
              </w:rPr>
              <w:t>604</w:t>
            </w:r>
            <w:r w:rsidRPr="008B125C">
              <w:rPr>
                <w:rFonts w:cs="Arial"/>
                <w:szCs w:val="21"/>
              </w:rPr>
              <w:tab/>
            </w:r>
            <w:r w:rsidRPr="008B125C">
              <w:rPr>
                <w:rFonts w:cs="Arial"/>
                <w:szCs w:val="21"/>
              </w:rPr>
              <w:tab/>
              <w:t>Community mental health services</w:t>
            </w:r>
          </w:p>
        </w:tc>
      </w:tr>
      <w:tr w:rsidR="00EF5D5A" w:rsidRPr="008B125C" w14:paraId="49D20FCD" w14:textId="77777777" w:rsidTr="008872B8">
        <w:trPr>
          <w:gridAfter w:val="1"/>
          <w:wAfter w:w="124" w:type="dxa"/>
          <w:trHeight w:hRule="exact" w:val="312"/>
        </w:trPr>
        <w:tc>
          <w:tcPr>
            <w:tcW w:w="2127" w:type="dxa"/>
            <w:vAlign w:val="center"/>
          </w:tcPr>
          <w:p w14:paraId="15A53AE8" w14:textId="77777777" w:rsidR="00EF5D5A" w:rsidRPr="008B125C" w:rsidRDefault="00EF5D5A" w:rsidP="008A40EB">
            <w:pPr>
              <w:pStyle w:val="DHHStabletext"/>
              <w:spacing w:before="0" w:after="0"/>
              <w:rPr>
                <w:rFonts w:cs="Arial"/>
                <w:szCs w:val="21"/>
              </w:rPr>
            </w:pPr>
          </w:p>
        </w:tc>
        <w:tc>
          <w:tcPr>
            <w:tcW w:w="7654" w:type="dxa"/>
            <w:vAlign w:val="center"/>
          </w:tcPr>
          <w:p w14:paraId="7ED19870" w14:textId="77777777" w:rsidR="00EF5D5A" w:rsidRPr="008B125C" w:rsidRDefault="00EF5D5A" w:rsidP="008A40EB">
            <w:pPr>
              <w:pStyle w:val="DHHStabletext"/>
              <w:spacing w:before="0" w:after="0"/>
              <w:rPr>
                <w:rFonts w:cs="Arial"/>
                <w:szCs w:val="21"/>
              </w:rPr>
            </w:pPr>
            <w:r w:rsidRPr="008B125C">
              <w:rPr>
                <w:rFonts w:cs="Arial"/>
                <w:szCs w:val="21"/>
              </w:rPr>
              <w:t>605</w:t>
            </w:r>
            <w:r w:rsidRPr="008B125C">
              <w:rPr>
                <w:rFonts w:cs="Arial"/>
                <w:szCs w:val="21"/>
              </w:rPr>
              <w:tab/>
            </w:r>
            <w:r w:rsidRPr="008B125C">
              <w:rPr>
                <w:rFonts w:cs="Arial"/>
                <w:szCs w:val="21"/>
              </w:rPr>
              <w:tab/>
              <w:t>Psychiatric disability support service</w:t>
            </w:r>
            <w:r w:rsidRPr="008B125C">
              <w:rPr>
                <w:rFonts w:cs="Arial"/>
                <w:szCs w:val="21"/>
              </w:rPr>
              <w:tab/>
            </w:r>
          </w:p>
        </w:tc>
      </w:tr>
      <w:tr w:rsidR="00EF5D5A" w:rsidRPr="008B125C" w14:paraId="30C48C30" w14:textId="77777777" w:rsidTr="008872B8">
        <w:trPr>
          <w:gridAfter w:val="1"/>
          <w:wAfter w:w="124" w:type="dxa"/>
          <w:trHeight w:hRule="exact" w:val="312"/>
        </w:trPr>
        <w:tc>
          <w:tcPr>
            <w:tcW w:w="2127" w:type="dxa"/>
            <w:vAlign w:val="center"/>
          </w:tcPr>
          <w:p w14:paraId="1AB502EB" w14:textId="77777777" w:rsidR="00EF5D5A" w:rsidRPr="008B125C" w:rsidRDefault="00EF5D5A" w:rsidP="008A40EB">
            <w:pPr>
              <w:pStyle w:val="DHHStabletext"/>
              <w:spacing w:before="0" w:after="0"/>
              <w:rPr>
                <w:rFonts w:cs="Arial"/>
                <w:szCs w:val="21"/>
              </w:rPr>
            </w:pPr>
          </w:p>
        </w:tc>
        <w:tc>
          <w:tcPr>
            <w:tcW w:w="7654" w:type="dxa"/>
            <w:vAlign w:val="center"/>
          </w:tcPr>
          <w:p w14:paraId="2D3DA3E0" w14:textId="77777777" w:rsidR="00EF5D5A" w:rsidRPr="008B125C" w:rsidRDefault="00EF5D5A" w:rsidP="008A40EB">
            <w:pPr>
              <w:pStyle w:val="DHHStabletext"/>
              <w:spacing w:before="0" w:after="0"/>
              <w:rPr>
                <w:rFonts w:cs="Arial"/>
                <w:szCs w:val="21"/>
              </w:rPr>
            </w:pPr>
            <w:r w:rsidRPr="008B125C">
              <w:rPr>
                <w:rFonts w:cs="Arial"/>
                <w:szCs w:val="21"/>
              </w:rPr>
              <w:t>610</w:t>
            </w:r>
            <w:r w:rsidRPr="008B125C">
              <w:rPr>
                <w:rFonts w:cs="Arial"/>
                <w:szCs w:val="21"/>
              </w:rPr>
              <w:tab/>
            </w:r>
            <w:r w:rsidRPr="008B125C">
              <w:rPr>
                <w:rFonts w:cs="Arial"/>
                <w:szCs w:val="21"/>
              </w:rPr>
              <w:tab/>
              <w:t>Residential aged care facility (Government)</w:t>
            </w:r>
          </w:p>
        </w:tc>
      </w:tr>
      <w:tr w:rsidR="00EF5D5A" w:rsidRPr="008B125C" w14:paraId="66704322" w14:textId="77777777" w:rsidTr="008872B8">
        <w:trPr>
          <w:gridAfter w:val="1"/>
          <w:wAfter w:w="124" w:type="dxa"/>
          <w:trHeight w:hRule="exact" w:val="312"/>
        </w:trPr>
        <w:tc>
          <w:tcPr>
            <w:tcW w:w="2127" w:type="dxa"/>
            <w:vAlign w:val="center"/>
          </w:tcPr>
          <w:p w14:paraId="7F42CFAC" w14:textId="77777777" w:rsidR="00EF5D5A" w:rsidRPr="008B125C" w:rsidRDefault="00EF5D5A" w:rsidP="008A40EB">
            <w:pPr>
              <w:pStyle w:val="DHHStabletext"/>
              <w:spacing w:before="0" w:after="0"/>
              <w:rPr>
                <w:rFonts w:cs="Arial"/>
                <w:szCs w:val="21"/>
              </w:rPr>
            </w:pPr>
          </w:p>
        </w:tc>
        <w:tc>
          <w:tcPr>
            <w:tcW w:w="7654" w:type="dxa"/>
            <w:vAlign w:val="center"/>
          </w:tcPr>
          <w:p w14:paraId="4125E934" w14:textId="77777777" w:rsidR="00EF5D5A" w:rsidRPr="008B125C" w:rsidRDefault="00EF5D5A" w:rsidP="008A40EB">
            <w:pPr>
              <w:pStyle w:val="DHHStabletext"/>
              <w:spacing w:before="0" w:after="0"/>
              <w:rPr>
                <w:rFonts w:cs="Arial"/>
                <w:szCs w:val="21"/>
              </w:rPr>
            </w:pPr>
            <w:r w:rsidRPr="008B125C">
              <w:rPr>
                <w:rFonts w:cs="Arial"/>
                <w:szCs w:val="21"/>
              </w:rPr>
              <w:t>611</w:t>
            </w:r>
            <w:r w:rsidRPr="008B125C">
              <w:rPr>
                <w:rFonts w:cs="Arial"/>
                <w:szCs w:val="21"/>
              </w:rPr>
              <w:tab/>
            </w:r>
            <w:r w:rsidRPr="008B125C">
              <w:rPr>
                <w:rFonts w:cs="Arial"/>
                <w:szCs w:val="21"/>
              </w:rPr>
              <w:tab/>
              <w:t>Residential aged care facility (Non-Government)</w:t>
            </w:r>
          </w:p>
        </w:tc>
      </w:tr>
      <w:tr w:rsidR="00EF5D5A" w:rsidRPr="008B125C" w14:paraId="76DE327B" w14:textId="77777777" w:rsidTr="008872B8">
        <w:trPr>
          <w:gridAfter w:val="1"/>
          <w:wAfter w:w="124" w:type="dxa"/>
          <w:trHeight w:hRule="exact" w:val="312"/>
        </w:trPr>
        <w:tc>
          <w:tcPr>
            <w:tcW w:w="2127" w:type="dxa"/>
            <w:vAlign w:val="center"/>
          </w:tcPr>
          <w:p w14:paraId="7BCC67FC" w14:textId="77777777" w:rsidR="00EF5D5A" w:rsidRPr="008B125C" w:rsidRDefault="00EF5D5A" w:rsidP="008A40EB">
            <w:pPr>
              <w:pStyle w:val="DHHStabletext"/>
              <w:spacing w:before="0" w:after="0"/>
              <w:rPr>
                <w:rFonts w:cs="Arial"/>
                <w:szCs w:val="21"/>
              </w:rPr>
            </w:pPr>
          </w:p>
        </w:tc>
        <w:tc>
          <w:tcPr>
            <w:tcW w:w="7654" w:type="dxa"/>
            <w:vAlign w:val="center"/>
          </w:tcPr>
          <w:p w14:paraId="6BBE1951" w14:textId="77777777" w:rsidR="00EF5D5A" w:rsidRPr="008B125C" w:rsidRDefault="00EF5D5A" w:rsidP="008A40EB">
            <w:pPr>
              <w:pStyle w:val="DHHStabletext"/>
              <w:spacing w:before="0" w:after="0"/>
              <w:rPr>
                <w:rFonts w:cs="Arial"/>
                <w:szCs w:val="21"/>
              </w:rPr>
            </w:pPr>
            <w:r w:rsidRPr="008B125C">
              <w:rPr>
                <w:rFonts w:cs="Arial"/>
                <w:szCs w:val="21"/>
              </w:rPr>
              <w:t>612</w:t>
            </w:r>
            <w:r w:rsidRPr="008B125C">
              <w:rPr>
                <w:rFonts w:cs="Arial"/>
                <w:szCs w:val="21"/>
              </w:rPr>
              <w:tab/>
            </w:r>
            <w:r w:rsidRPr="008B125C">
              <w:rPr>
                <w:rFonts w:cs="Arial"/>
                <w:szCs w:val="21"/>
              </w:rPr>
              <w:tab/>
              <w:t>Home nursing service (includes District Nursing)</w:t>
            </w:r>
          </w:p>
        </w:tc>
      </w:tr>
      <w:tr w:rsidR="00EF5D5A" w:rsidRPr="008B125C" w14:paraId="5D4CB7E1" w14:textId="77777777" w:rsidTr="00E16B9E">
        <w:trPr>
          <w:gridAfter w:val="1"/>
          <w:wAfter w:w="124" w:type="dxa"/>
          <w:trHeight w:hRule="exact" w:val="312"/>
        </w:trPr>
        <w:tc>
          <w:tcPr>
            <w:tcW w:w="2127" w:type="dxa"/>
            <w:vAlign w:val="center"/>
          </w:tcPr>
          <w:p w14:paraId="454394D7" w14:textId="77777777" w:rsidR="00EF5D5A" w:rsidRPr="008B125C" w:rsidRDefault="00EF5D5A" w:rsidP="008A40EB">
            <w:pPr>
              <w:pStyle w:val="DHHStabletext"/>
              <w:spacing w:before="0" w:after="0"/>
              <w:rPr>
                <w:rFonts w:cs="Arial"/>
                <w:szCs w:val="21"/>
              </w:rPr>
            </w:pPr>
          </w:p>
        </w:tc>
        <w:tc>
          <w:tcPr>
            <w:tcW w:w="7654" w:type="dxa"/>
            <w:vAlign w:val="center"/>
          </w:tcPr>
          <w:p w14:paraId="4CB1D532" w14:textId="77777777" w:rsidR="00EF5D5A" w:rsidRPr="008B125C" w:rsidRDefault="00EF5D5A" w:rsidP="008A40EB">
            <w:pPr>
              <w:pStyle w:val="DHHStabletext"/>
              <w:spacing w:before="0" w:after="0"/>
              <w:rPr>
                <w:rFonts w:cs="Arial"/>
                <w:szCs w:val="21"/>
              </w:rPr>
            </w:pPr>
            <w:r w:rsidRPr="008B125C">
              <w:rPr>
                <w:rFonts w:cs="Arial"/>
                <w:szCs w:val="21"/>
              </w:rPr>
              <w:t>613</w:t>
            </w:r>
            <w:r w:rsidRPr="008B125C">
              <w:rPr>
                <w:rFonts w:cs="Arial"/>
                <w:szCs w:val="21"/>
              </w:rPr>
              <w:tab/>
            </w:r>
            <w:r w:rsidRPr="008B125C">
              <w:rPr>
                <w:rFonts w:cs="Arial"/>
                <w:szCs w:val="21"/>
              </w:rPr>
              <w:tab/>
              <w:t>Domiciliary postnatal care</w:t>
            </w:r>
          </w:p>
        </w:tc>
      </w:tr>
      <w:tr w:rsidR="00EF5D5A" w:rsidRPr="008B125C" w14:paraId="6F8FED93" w14:textId="77777777" w:rsidTr="00E16B9E">
        <w:trPr>
          <w:gridAfter w:val="1"/>
          <w:wAfter w:w="124" w:type="dxa"/>
          <w:trHeight w:hRule="exact" w:val="312"/>
        </w:trPr>
        <w:tc>
          <w:tcPr>
            <w:tcW w:w="2127" w:type="dxa"/>
            <w:vAlign w:val="center"/>
          </w:tcPr>
          <w:p w14:paraId="63370EF9" w14:textId="77777777" w:rsidR="00EF5D5A" w:rsidRPr="008B125C" w:rsidRDefault="00EF5D5A" w:rsidP="008A40EB">
            <w:pPr>
              <w:pStyle w:val="DHHStabletext"/>
              <w:spacing w:before="0" w:after="0"/>
              <w:rPr>
                <w:rFonts w:cs="Arial"/>
                <w:szCs w:val="21"/>
              </w:rPr>
            </w:pPr>
          </w:p>
        </w:tc>
        <w:tc>
          <w:tcPr>
            <w:tcW w:w="7654" w:type="dxa"/>
            <w:vAlign w:val="center"/>
          </w:tcPr>
          <w:p w14:paraId="5246574C" w14:textId="77777777" w:rsidR="00EF5D5A" w:rsidRPr="008B125C" w:rsidRDefault="00EF5D5A" w:rsidP="008A40EB">
            <w:pPr>
              <w:pStyle w:val="DHHStabletext"/>
              <w:spacing w:before="0" w:after="0"/>
              <w:rPr>
                <w:rFonts w:cs="Arial"/>
                <w:szCs w:val="21"/>
              </w:rPr>
            </w:pPr>
            <w:r w:rsidRPr="008B125C">
              <w:rPr>
                <w:rFonts w:cs="Arial"/>
                <w:szCs w:val="21"/>
              </w:rPr>
              <w:t>615</w:t>
            </w:r>
            <w:r w:rsidRPr="008B125C">
              <w:rPr>
                <w:rFonts w:cs="Arial"/>
                <w:szCs w:val="21"/>
              </w:rPr>
              <w:tab/>
            </w:r>
            <w:r w:rsidRPr="008B125C">
              <w:rPr>
                <w:rFonts w:cs="Arial"/>
                <w:szCs w:val="21"/>
              </w:rPr>
              <w:tab/>
              <w:t>Transition care program</w:t>
            </w:r>
          </w:p>
        </w:tc>
      </w:tr>
      <w:tr w:rsidR="00EF5D5A" w:rsidRPr="008B125C" w14:paraId="51EFA71A" w14:textId="77777777" w:rsidTr="00E16B9E">
        <w:trPr>
          <w:gridAfter w:val="1"/>
          <w:wAfter w:w="124" w:type="dxa"/>
          <w:trHeight w:hRule="exact" w:val="312"/>
        </w:trPr>
        <w:tc>
          <w:tcPr>
            <w:tcW w:w="2127" w:type="dxa"/>
            <w:vAlign w:val="center"/>
          </w:tcPr>
          <w:p w14:paraId="7F9A20FA" w14:textId="77777777" w:rsidR="00EF5D5A" w:rsidRPr="008B125C" w:rsidRDefault="00EF5D5A" w:rsidP="008A40EB">
            <w:pPr>
              <w:pStyle w:val="DHHStabletext"/>
              <w:spacing w:before="0" w:after="0"/>
              <w:rPr>
                <w:rFonts w:cs="Arial"/>
                <w:szCs w:val="21"/>
              </w:rPr>
            </w:pPr>
          </w:p>
        </w:tc>
        <w:tc>
          <w:tcPr>
            <w:tcW w:w="7654" w:type="dxa"/>
            <w:vAlign w:val="center"/>
          </w:tcPr>
          <w:p w14:paraId="56F00B55" w14:textId="77777777" w:rsidR="00EF5D5A" w:rsidRPr="008B125C" w:rsidRDefault="00EF5D5A" w:rsidP="008A40EB">
            <w:pPr>
              <w:pStyle w:val="DHHStabletext"/>
              <w:spacing w:before="0" w:after="0"/>
              <w:rPr>
                <w:rFonts w:cs="Arial"/>
                <w:szCs w:val="21"/>
              </w:rPr>
            </w:pPr>
            <w:r w:rsidRPr="008B125C">
              <w:rPr>
                <w:rFonts w:cs="Arial"/>
                <w:szCs w:val="21"/>
              </w:rPr>
              <w:t>616</w:t>
            </w:r>
            <w:r w:rsidRPr="008B125C">
              <w:rPr>
                <w:rFonts w:cs="Arial"/>
                <w:szCs w:val="21"/>
              </w:rPr>
              <w:tab/>
            </w:r>
            <w:r w:rsidRPr="008B125C">
              <w:rPr>
                <w:rFonts w:cs="Arial"/>
                <w:szCs w:val="21"/>
              </w:rPr>
              <w:tab/>
              <w:t>Aged care assessment service</w:t>
            </w:r>
          </w:p>
        </w:tc>
      </w:tr>
      <w:tr w:rsidR="00EF5D5A" w:rsidRPr="008B125C" w14:paraId="20A39750" w14:textId="77777777" w:rsidTr="00E16B9E">
        <w:trPr>
          <w:gridAfter w:val="1"/>
          <w:wAfter w:w="124" w:type="dxa"/>
          <w:trHeight w:hRule="exact" w:val="312"/>
        </w:trPr>
        <w:tc>
          <w:tcPr>
            <w:tcW w:w="2127" w:type="dxa"/>
            <w:vAlign w:val="center"/>
          </w:tcPr>
          <w:p w14:paraId="71EA6782" w14:textId="77777777" w:rsidR="00EF5D5A" w:rsidRPr="008B125C" w:rsidRDefault="00EF5D5A" w:rsidP="008A40EB">
            <w:pPr>
              <w:pStyle w:val="DHHStabletext"/>
              <w:spacing w:before="0" w:after="0"/>
              <w:rPr>
                <w:rFonts w:cs="Arial"/>
                <w:szCs w:val="21"/>
              </w:rPr>
            </w:pPr>
          </w:p>
        </w:tc>
        <w:tc>
          <w:tcPr>
            <w:tcW w:w="7654" w:type="dxa"/>
            <w:vAlign w:val="center"/>
          </w:tcPr>
          <w:p w14:paraId="4891E8FA" w14:textId="77777777" w:rsidR="00EF5D5A" w:rsidRPr="008B125C" w:rsidRDefault="00EF5D5A" w:rsidP="008A40EB">
            <w:pPr>
              <w:pStyle w:val="DHHStabletext"/>
              <w:spacing w:before="0" w:after="0"/>
              <w:rPr>
                <w:rFonts w:cs="Arial"/>
                <w:szCs w:val="21"/>
              </w:rPr>
            </w:pPr>
            <w:r w:rsidRPr="008B125C">
              <w:rPr>
                <w:rFonts w:cs="Arial"/>
                <w:szCs w:val="21"/>
              </w:rPr>
              <w:t>618</w:t>
            </w:r>
            <w:r w:rsidRPr="008B125C">
              <w:rPr>
                <w:rFonts w:cs="Arial"/>
                <w:szCs w:val="21"/>
              </w:rPr>
              <w:tab/>
            </w:r>
            <w:r w:rsidRPr="008B125C">
              <w:rPr>
                <w:rFonts w:cs="Arial"/>
                <w:szCs w:val="21"/>
              </w:rPr>
              <w:tab/>
              <w:t>Aboriginal and Torres Strait Islander (ATSI) service</w:t>
            </w:r>
          </w:p>
        </w:tc>
      </w:tr>
      <w:tr w:rsidR="00EF5D5A" w:rsidRPr="008B125C" w14:paraId="4C909B40" w14:textId="77777777" w:rsidTr="00E16B9E">
        <w:trPr>
          <w:gridAfter w:val="1"/>
          <w:wAfter w:w="124" w:type="dxa"/>
          <w:trHeight w:hRule="exact" w:val="312"/>
        </w:trPr>
        <w:tc>
          <w:tcPr>
            <w:tcW w:w="2127" w:type="dxa"/>
            <w:vAlign w:val="center"/>
          </w:tcPr>
          <w:p w14:paraId="3EF09F65" w14:textId="77777777" w:rsidR="00EF5D5A" w:rsidRPr="008B125C" w:rsidRDefault="00EF5D5A" w:rsidP="008A40EB">
            <w:pPr>
              <w:pStyle w:val="DHHStabletext"/>
              <w:spacing w:before="0" w:after="0"/>
              <w:rPr>
                <w:rFonts w:cs="Arial"/>
                <w:szCs w:val="21"/>
              </w:rPr>
            </w:pPr>
          </w:p>
        </w:tc>
        <w:tc>
          <w:tcPr>
            <w:tcW w:w="7654" w:type="dxa"/>
            <w:vAlign w:val="center"/>
          </w:tcPr>
          <w:p w14:paraId="1C296EB1" w14:textId="77777777" w:rsidR="00EF5D5A" w:rsidRPr="008B125C" w:rsidRDefault="00EF5D5A" w:rsidP="008A40EB">
            <w:pPr>
              <w:pStyle w:val="DHHStabletext"/>
              <w:spacing w:before="0" w:after="0"/>
              <w:rPr>
                <w:rFonts w:cs="Arial"/>
                <w:szCs w:val="21"/>
              </w:rPr>
            </w:pPr>
            <w:r w:rsidRPr="008B125C">
              <w:rPr>
                <w:rFonts w:cs="Arial"/>
                <w:szCs w:val="21"/>
              </w:rPr>
              <w:t>619</w:t>
            </w:r>
            <w:r w:rsidRPr="008B125C">
              <w:rPr>
                <w:rFonts w:cs="Arial"/>
                <w:szCs w:val="21"/>
              </w:rPr>
              <w:tab/>
            </w:r>
            <w:r w:rsidRPr="008B125C">
              <w:rPr>
                <w:rFonts w:cs="Arial"/>
                <w:szCs w:val="21"/>
              </w:rPr>
              <w:tab/>
              <w:t>Child protection services</w:t>
            </w:r>
          </w:p>
          <w:p w14:paraId="301FBC89" w14:textId="2553D545" w:rsidR="000F49EE" w:rsidRPr="008B125C" w:rsidRDefault="000F49EE" w:rsidP="008A40EB">
            <w:pPr>
              <w:pStyle w:val="DHHStabletext"/>
              <w:spacing w:before="0" w:after="0"/>
              <w:rPr>
                <w:rFonts w:cs="Arial"/>
                <w:szCs w:val="21"/>
              </w:rPr>
            </w:pPr>
          </w:p>
        </w:tc>
      </w:tr>
      <w:tr w:rsidR="000F49EE" w:rsidRPr="008B125C" w14:paraId="224EEBF7" w14:textId="77777777" w:rsidTr="00E16B9E">
        <w:trPr>
          <w:gridAfter w:val="1"/>
          <w:wAfter w:w="124" w:type="dxa"/>
          <w:trHeight w:hRule="exact" w:val="312"/>
        </w:trPr>
        <w:tc>
          <w:tcPr>
            <w:tcW w:w="2127" w:type="dxa"/>
            <w:vAlign w:val="center"/>
          </w:tcPr>
          <w:p w14:paraId="7290521B" w14:textId="77777777" w:rsidR="000F49EE" w:rsidRPr="008B125C" w:rsidRDefault="000F49EE" w:rsidP="008A40EB">
            <w:pPr>
              <w:pStyle w:val="DHHStabletext"/>
              <w:spacing w:before="0" w:after="0"/>
              <w:rPr>
                <w:rFonts w:cs="Arial"/>
                <w:szCs w:val="21"/>
              </w:rPr>
            </w:pPr>
          </w:p>
        </w:tc>
        <w:tc>
          <w:tcPr>
            <w:tcW w:w="7654" w:type="dxa"/>
            <w:vAlign w:val="center"/>
          </w:tcPr>
          <w:p w14:paraId="25AABE30" w14:textId="7322086D" w:rsidR="000F49EE" w:rsidRPr="008B125C" w:rsidRDefault="000F49EE" w:rsidP="008A40EB">
            <w:pPr>
              <w:pStyle w:val="DHHStabletext"/>
              <w:spacing w:before="0" w:after="0"/>
              <w:rPr>
                <w:rFonts w:cs="Arial"/>
                <w:szCs w:val="21"/>
              </w:rPr>
            </w:pPr>
            <w:r w:rsidRPr="008B125C">
              <w:rPr>
                <w:rFonts w:cs="Arial"/>
                <w:szCs w:val="21"/>
              </w:rPr>
              <w:t xml:space="preserve">626                   </w:t>
            </w:r>
            <w:r w:rsidR="00E16B9E" w:rsidRPr="008B125C">
              <w:rPr>
                <w:rFonts w:cs="Arial"/>
                <w:szCs w:val="21"/>
              </w:rPr>
              <w:t>Accommodation service</w:t>
            </w:r>
          </w:p>
        </w:tc>
      </w:tr>
      <w:tr w:rsidR="00EF5D5A" w:rsidRPr="008B125C" w14:paraId="1C2DBDF9" w14:textId="77777777" w:rsidTr="00E16B9E">
        <w:trPr>
          <w:gridAfter w:val="1"/>
          <w:wAfter w:w="124" w:type="dxa"/>
          <w:trHeight w:hRule="exact" w:val="312"/>
        </w:trPr>
        <w:tc>
          <w:tcPr>
            <w:tcW w:w="2127" w:type="dxa"/>
            <w:vAlign w:val="center"/>
          </w:tcPr>
          <w:p w14:paraId="62A0CB07" w14:textId="77777777" w:rsidR="00EF5D5A" w:rsidRPr="008B125C" w:rsidRDefault="00EF5D5A" w:rsidP="008A40EB">
            <w:pPr>
              <w:pStyle w:val="DHHStabletext"/>
              <w:spacing w:before="0" w:after="0"/>
              <w:rPr>
                <w:rFonts w:cs="Arial"/>
                <w:szCs w:val="21"/>
              </w:rPr>
            </w:pPr>
          </w:p>
        </w:tc>
        <w:tc>
          <w:tcPr>
            <w:tcW w:w="7654" w:type="dxa"/>
            <w:vAlign w:val="center"/>
          </w:tcPr>
          <w:p w14:paraId="4D99B125" w14:textId="77777777" w:rsidR="00EF5D5A" w:rsidRPr="008B125C" w:rsidRDefault="00EF5D5A" w:rsidP="008A40EB">
            <w:pPr>
              <w:pStyle w:val="DHHStabletext"/>
              <w:spacing w:before="0" w:after="0"/>
              <w:rPr>
                <w:rFonts w:cs="Arial"/>
                <w:szCs w:val="21"/>
              </w:rPr>
            </w:pPr>
            <w:r w:rsidRPr="008B125C">
              <w:rPr>
                <w:rFonts w:cs="Arial"/>
                <w:szCs w:val="21"/>
              </w:rPr>
              <w:t>636</w:t>
            </w:r>
            <w:r w:rsidRPr="008B125C">
              <w:rPr>
                <w:rFonts w:cs="Arial"/>
                <w:szCs w:val="21"/>
              </w:rPr>
              <w:tab/>
            </w:r>
            <w:r w:rsidRPr="008B125C">
              <w:rPr>
                <w:rFonts w:cs="Arial"/>
                <w:szCs w:val="21"/>
              </w:rPr>
              <w:tab/>
              <w:t>Carelink centre</w:t>
            </w:r>
          </w:p>
        </w:tc>
      </w:tr>
      <w:tr w:rsidR="00EF5D5A" w:rsidRPr="008B125C" w14:paraId="6A32D6A3" w14:textId="77777777" w:rsidTr="00E16B9E">
        <w:trPr>
          <w:gridAfter w:val="1"/>
          <w:wAfter w:w="124" w:type="dxa"/>
          <w:trHeight w:hRule="exact" w:val="312"/>
        </w:trPr>
        <w:tc>
          <w:tcPr>
            <w:tcW w:w="2127" w:type="dxa"/>
            <w:vAlign w:val="center"/>
          </w:tcPr>
          <w:p w14:paraId="21DDB1A8" w14:textId="77777777" w:rsidR="00EF5D5A" w:rsidRPr="008B125C" w:rsidRDefault="00EF5D5A" w:rsidP="008A40EB">
            <w:pPr>
              <w:pStyle w:val="DHHStabletext"/>
              <w:spacing w:before="0" w:after="0"/>
              <w:rPr>
                <w:rFonts w:cs="Arial"/>
                <w:szCs w:val="21"/>
              </w:rPr>
            </w:pPr>
          </w:p>
        </w:tc>
        <w:tc>
          <w:tcPr>
            <w:tcW w:w="7654" w:type="dxa"/>
            <w:vAlign w:val="center"/>
          </w:tcPr>
          <w:p w14:paraId="50F53659" w14:textId="77777777" w:rsidR="00EF5D5A" w:rsidRPr="008B125C" w:rsidRDefault="00EF5D5A" w:rsidP="008A40EB">
            <w:pPr>
              <w:pStyle w:val="DHHStabletext"/>
              <w:spacing w:before="0" w:after="0"/>
              <w:rPr>
                <w:rFonts w:cs="Arial"/>
                <w:szCs w:val="21"/>
              </w:rPr>
            </w:pPr>
            <w:r w:rsidRPr="008B125C">
              <w:rPr>
                <w:rFonts w:cs="Arial"/>
                <w:szCs w:val="21"/>
              </w:rPr>
              <w:t>637</w:t>
            </w:r>
            <w:r w:rsidRPr="008B125C">
              <w:rPr>
                <w:rFonts w:cs="Arial"/>
                <w:szCs w:val="21"/>
              </w:rPr>
              <w:tab/>
            </w:r>
            <w:r w:rsidRPr="008B125C">
              <w:rPr>
                <w:rFonts w:cs="Arial"/>
                <w:szCs w:val="21"/>
              </w:rPr>
              <w:tab/>
              <w:t>Other community-based medical/health service (Government)</w:t>
            </w:r>
          </w:p>
        </w:tc>
      </w:tr>
      <w:tr w:rsidR="00EF5D5A" w:rsidRPr="008B125C" w14:paraId="0D310960" w14:textId="77777777" w:rsidTr="00E16B9E">
        <w:trPr>
          <w:gridAfter w:val="1"/>
          <w:wAfter w:w="124" w:type="dxa"/>
          <w:trHeight w:hRule="exact" w:val="312"/>
        </w:trPr>
        <w:tc>
          <w:tcPr>
            <w:tcW w:w="2127" w:type="dxa"/>
            <w:vAlign w:val="center"/>
          </w:tcPr>
          <w:p w14:paraId="3B61110B" w14:textId="77777777" w:rsidR="00EF5D5A" w:rsidRPr="008B125C" w:rsidRDefault="00EF5D5A" w:rsidP="008A40EB">
            <w:pPr>
              <w:pStyle w:val="DHHStabletext"/>
              <w:spacing w:before="0" w:after="0"/>
              <w:rPr>
                <w:rFonts w:cs="Arial"/>
                <w:szCs w:val="21"/>
              </w:rPr>
            </w:pPr>
          </w:p>
        </w:tc>
        <w:tc>
          <w:tcPr>
            <w:tcW w:w="7654" w:type="dxa"/>
            <w:vAlign w:val="center"/>
          </w:tcPr>
          <w:p w14:paraId="15D7A712" w14:textId="77777777" w:rsidR="00EF5D5A" w:rsidRPr="008B125C" w:rsidRDefault="00EF5D5A" w:rsidP="008A40EB">
            <w:pPr>
              <w:pStyle w:val="DHHStabletext"/>
              <w:spacing w:before="0" w:after="0"/>
              <w:rPr>
                <w:rFonts w:cs="Arial"/>
                <w:szCs w:val="21"/>
              </w:rPr>
            </w:pPr>
            <w:r w:rsidRPr="008B125C">
              <w:rPr>
                <w:rFonts w:cs="Arial"/>
                <w:szCs w:val="21"/>
              </w:rPr>
              <w:t>638</w:t>
            </w:r>
            <w:r w:rsidRPr="008B125C">
              <w:rPr>
                <w:rFonts w:cs="Arial"/>
                <w:szCs w:val="21"/>
              </w:rPr>
              <w:tab/>
            </w:r>
            <w:r w:rsidRPr="008B125C">
              <w:rPr>
                <w:rFonts w:cs="Arial"/>
                <w:szCs w:val="21"/>
              </w:rPr>
              <w:tab/>
              <w:t>Other community-based agency/service (Non-Government)</w:t>
            </w:r>
          </w:p>
        </w:tc>
      </w:tr>
      <w:tr w:rsidR="00EF5D5A" w:rsidRPr="008B125C" w14:paraId="01A5FF54" w14:textId="77777777" w:rsidTr="00741239">
        <w:trPr>
          <w:gridAfter w:val="1"/>
          <w:wAfter w:w="124" w:type="dxa"/>
          <w:trHeight w:hRule="exact" w:val="312"/>
        </w:trPr>
        <w:tc>
          <w:tcPr>
            <w:tcW w:w="2127" w:type="dxa"/>
            <w:vAlign w:val="center"/>
          </w:tcPr>
          <w:p w14:paraId="2D416551" w14:textId="77777777" w:rsidR="00EF5D5A" w:rsidRPr="008B125C" w:rsidRDefault="00EF5D5A" w:rsidP="008A40EB">
            <w:pPr>
              <w:pStyle w:val="DHHStabletext"/>
              <w:spacing w:before="0" w:after="0"/>
              <w:rPr>
                <w:rFonts w:cs="Arial"/>
                <w:szCs w:val="21"/>
              </w:rPr>
            </w:pPr>
          </w:p>
        </w:tc>
        <w:tc>
          <w:tcPr>
            <w:tcW w:w="7654" w:type="dxa"/>
            <w:vAlign w:val="center"/>
          </w:tcPr>
          <w:p w14:paraId="40D8AC2B" w14:textId="77777777" w:rsidR="00EF5D5A" w:rsidRPr="008B125C" w:rsidRDefault="00EF5D5A" w:rsidP="008A40EB">
            <w:pPr>
              <w:pStyle w:val="DHHStabletext"/>
              <w:spacing w:before="0" w:after="0"/>
              <w:rPr>
                <w:rFonts w:cs="Arial"/>
                <w:szCs w:val="21"/>
              </w:rPr>
            </w:pPr>
            <w:r w:rsidRPr="008B125C">
              <w:rPr>
                <w:rFonts w:cs="Arial"/>
                <w:szCs w:val="21"/>
              </w:rPr>
              <w:t>639</w:t>
            </w:r>
            <w:r w:rsidRPr="008B125C">
              <w:rPr>
                <w:rFonts w:cs="Arial"/>
                <w:szCs w:val="21"/>
              </w:rPr>
              <w:tab/>
            </w:r>
            <w:r w:rsidRPr="008B125C">
              <w:rPr>
                <w:rFonts w:cs="Arial"/>
                <w:szCs w:val="21"/>
              </w:rPr>
              <w:tab/>
              <w:t>Other community-based agency/service (Government)</w:t>
            </w:r>
          </w:p>
          <w:p w14:paraId="5351BBFF" w14:textId="77777777" w:rsidR="00EF5D5A" w:rsidRPr="008B125C" w:rsidRDefault="00EF5D5A" w:rsidP="008A40EB">
            <w:pPr>
              <w:pStyle w:val="DHHStabletext"/>
              <w:spacing w:before="0" w:after="0"/>
              <w:rPr>
                <w:rFonts w:cs="Arial"/>
                <w:szCs w:val="21"/>
              </w:rPr>
            </w:pPr>
          </w:p>
        </w:tc>
      </w:tr>
      <w:tr w:rsidR="00EF5D5A" w:rsidRPr="008B125C" w14:paraId="535A14C6" w14:textId="77777777" w:rsidTr="00741239">
        <w:trPr>
          <w:gridAfter w:val="1"/>
          <w:wAfter w:w="124" w:type="dxa"/>
          <w:trHeight w:hRule="exact" w:val="283"/>
        </w:trPr>
        <w:tc>
          <w:tcPr>
            <w:tcW w:w="2127" w:type="dxa"/>
            <w:vAlign w:val="center"/>
          </w:tcPr>
          <w:p w14:paraId="5840FD40" w14:textId="77777777" w:rsidR="00EF5D5A" w:rsidRPr="008B125C" w:rsidRDefault="00EF5D5A" w:rsidP="008A40EB">
            <w:pPr>
              <w:pStyle w:val="DHHStabletext"/>
              <w:spacing w:before="0" w:after="0"/>
              <w:rPr>
                <w:rFonts w:cs="Arial"/>
                <w:szCs w:val="21"/>
              </w:rPr>
            </w:pPr>
          </w:p>
        </w:tc>
        <w:tc>
          <w:tcPr>
            <w:tcW w:w="7654" w:type="dxa"/>
            <w:vAlign w:val="center"/>
          </w:tcPr>
          <w:p w14:paraId="504061E2" w14:textId="77777777" w:rsidR="00EF5D5A" w:rsidRPr="008B125C" w:rsidRDefault="00EF5D5A" w:rsidP="008A40EB">
            <w:pPr>
              <w:pStyle w:val="DHHStabletext"/>
              <w:spacing w:before="0" w:after="0"/>
              <w:rPr>
                <w:rFonts w:cs="Arial"/>
                <w:szCs w:val="21"/>
              </w:rPr>
            </w:pPr>
            <w:r w:rsidRPr="008B125C">
              <w:rPr>
                <w:rFonts w:cs="Arial"/>
                <w:szCs w:val="21"/>
              </w:rPr>
              <w:t>640</w:t>
            </w:r>
            <w:r w:rsidRPr="008B125C">
              <w:rPr>
                <w:rFonts w:cs="Arial"/>
                <w:szCs w:val="21"/>
              </w:rPr>
              <w:tab/>
            </w:r>
            <w:r w:rsidRPr="008B125C">
              <w:rPr>
                <w:rFonts w:cs="Arial"/>
                <w:szCs w:val="21"/>
              </w:rPr>
              <w:tab/>
              <w:t>Victorian HIV/AIDS service</w:t>
            </w:r>
          </w:p>
          <w:p w14:paraId="50F7F40A" w14:textId="77777777" w:rsidR="00EF5D5A" w:rsidRPr="008B125C" w:rsidRDefault="00EF5D5A" w:rsidP="008A40EB">
            <w:pPr>
              <w:pStyle w:val="DHHStabletext"/>
              <w:spacing w:before="0" w:after="0"/>
              <w:rPr>
                <w:rFonts w:cs="Arial"/>
                <w:szCs w:val="21"/>
              </w:rPr>
            </w:pPr>
          </w:p>
        </w:tc>
      </w:tr>
      <w:tr w:rsidR="00EF5D5A" w:rsidRPr="008B125C" w14:paraId="5D662606" w14:textId="77777777" w:rsidTr="00741239">
        <w:trPr>
          <w:gridAfter w:val="1"/>
          <w:wAfter w:w="124" w:type="dxa"/>
          <w:trHeight w:hRule="exact" w:val="283"/>
        </w:trPr>
        <w:tc>
          <w:tcPr>
            <w:tcW w:w="2127" w:type="dxa"/>
            <w:vAlign w:val="center"/>
          </w:tcPr>
          <w:p w14:paraId="41DBD469" w14:textId="77777777" w:rsidR="00EF5D5A" w:rsidRPr="008B125C" w:rsidRDefault="00EF5D5A" w:rsidP="008872B8">
            <w:pPr>
              <w:pStyle w:val="DHHStabletext"/>
              <w:spacing w:before="0" w:after="0" w:line="276" w:lineRule="auto"/>
              <w:jc w:val="right"/>
              <w:rPr>
                <w:rFonts w:cs="Arial"/>
                <w:szCs w:val="21"/>
              </w:rPr>
            </w:pPr>
          </w:p>
        </w:tc>
        <w:tc>
          <w:tcPr>
            <w:tcW w:w="7654" w:type="dxa"/>
            <w:vAlign w:val="center"/>
          </w:tcPr>
          <w:p w14:paraId="297089E0" w14:textId="77777777" w:rsidR="00EF5D5A" w:rsidRPr="008B125C" w:rsidRDefault="00EF5D5A" w:rsidP="008872B8">
            <w:pPr>
              <w:pStyle w:val="DHHStabletext"/>
              <w:spacing w:before="0" w:after="0" w:line="276" w:lineRule="auto"/>
              <w:rPr>
                <w:rFonts w:cs="Arial"/>
                <w:szCs w:val="21"/>
              </w:rPr>
            </w:pPr>
            <w:r w:rsidRPr="008B125C">
              <w:rPr>
                <w:rFonts w:cs="Arial"/>
                <w:szCs w:val="21"/>
              </w:rPr>
              <w:t>641</w:t>
            </w:r>
            <w:r w:rsidRPr="008B125C">
              <w:rPr>
                <w:rFonts w:cs="Arial"/>
                <w:szCs w:val="21"/>
              </w:rPr>
              <w:tab/>
            </w:r>
            <w:r w:rsidRPr="008B125C">
              <w:rPr>
                <w:rFonts w:cs="Arial"/>
                <w:szCs w:val="21"/>
              </w:rPr>
              <w:tab/>
              <w:t>Other infectious disease clinic</w:t>
            </w:r>
          </w:p>
        </w:tc>
      </w:tr>
      <w:tr w:rsidR="00EF5D5A" w:rsidRPr="008B125C" w14:paraId="0FA1891A" w14:textId="77777777" w:rsidTr="00741239">
        <w:trPr>
          <w:gridAfter w:val="1"/>
          <w:wAfter w:w="124" w:type="dxa"/>
          <w:trHeight w:hRule="exact" w:val="283"/>
        </w:trPr>
        <w:tc>
          <w:tcPr>
            <w:tcW w:w="2127" w:type="dxa"/>
            <w:vAlign w:val="center"/>
          </w:tcPr>
          <w:p w14:paraId="32CD913E" w14:textId="77777777" w:rsidR="00EF5D5A" w:rsidRPr="008B125C" w:rsidRDefault="00EF5D5A" w:rsidP="008872B8">
            <w:pPr>
              <w:pStyle w:val="DHHStabletext"/>
              <w:spacing w:before="0" w:after="0" w:line="276" w:lineRule="auto"/>
              <w:rPr>
                <w:rFonts w:cs="Arial"/>
                <w:szCs w:val="21"/>
              </w:rPr>
            </w:pPr>
          </w:p>
        </w:tc>
        <w:tc>
          <w:tcPr>
            <w:tcW w:w="7654" w:type="dxa"/>
            <w:vAlign w:val="center"/>
          </w:tcPr>
          <w:p w14:paraId="1349C1EE" w14:textId="77777777" w:rsidR="00EF5D5A" w:rsidRPr="008B125C" w:rsidRDefault="00EF5D5A" w:rsidP="008872B8">
            <w:pPr>
              <w:pStyle w:val="DHHStabletext"/>
              <w:spacing w:before="0" w:after="0" w:line="276" w:lineRule="auto"/>
              <w:rPr>
                <w:rFonts w:cs="Arial"/>
                <w:szCs w:val="21"/>
              </w:rPr>
            </w:pPr>
            <w:r w:rsidRPr="008B125C">
              <w:rPr>
                <w:rFonts w:cs="Arial"/>
                <w:szCs w:val="21"/>
              </w:rPr>
              <w:t>642</w:t>
            </w:r>
            <w:r w:rsidRPr="008B125C">
              <w:rPr>
                <w:rFonts w:cs="Arial"/>
                <w:szCs w:val="21"/>
              </w:rPr>
              <w:tab/>
            </w:r>
            <w:r w:rsidRPr="008B125C">
              <w:rPr>
                <w:rFonts w:cs="Arial"/>
                <w:szCs w:val="21"/>
              </w:rPr>
              <w:tab/>
              <w:t>HIV community health service</w:t>
            </w:r>
          </w:p>
        </w:tc>
      </w:tr>
      <w:tr w:rsidR="00EF5D5A" w:rsidRPr="008B125C" w14:paraId="4F87589C" w14:textId="77777777" w:rsidTr="00741239">
        <w:trPr>
          <w:gridAfter w:val="1"/>
          <w:wAfter w:w="124" w:type="dxa"/>
          <w:trHeight w:hRule="exact" w:val="283"/>
        </w:trPr>
        <w:tc>
          <w:tcPr>
            <w:tcW w:w="2127" w:type="dxa"/>
            <w:vAlign w:val="center"/>
          </w:tcPr>
          <w:p w14:paraId="4315626B" w14:textId="77777777" w:rsidR="00EF5D5A" w:rsidRPr="008B125C" w:rsidRDefault="00EF5D5A" w:rsidP="008872B8">
            <w:pPr>
              <w:pStyle w:val="DHHStabletext"/>
              <w:spacing w:before="0" w:after="0" w:line="276" w:lineRule="auto"/>
              <w:rPr>
                <w:rFonts w:cs="Arial"/>
                <w:szCs w:val="21"/>
              </w:rPr>
            </w:pPr>
          </w:p>
        </w:tc>
        <w:tc>
          <w:tcPr>
            <w:tcW w:w="7654" w:type="dxa"/>
            <w:vAlign w:val="center"/>
          </w:tcPr>
          <w:p w14:paraId="266D70A6" w14:textId="77777777" w:rsidR="00EF5D5A" w:rsidRPr="008B125C" w:rsidRDefault="00EF5D5A" w:rsidP="008872B8">
            <w:pPr>
              <w:pStyle w:val="DHHStabletext"/>
              <w:spacing w:before="0" w:after="0" w:line="276" w:lineRule="auto"/>
              <w:rPr>
                <w:rFonts w:cs="Arial"/>
                <w:szCs w:val="21"/>
              </w:rPr>
            </w:pPr>
            <w:r w:rsidRPr="008B125C">
              <w:rPr>
                <w:rFonts w:cs="Arial"/>
                <w:szCs w:val="21"/>
              </w:rPr>
              <w:t>643</w:t>
            </w:r>
            <w:r w:rsidRPr="008B125C">
              <w:rPr>
                <w:rFonts w:cs="Arial"/>
                <w:szCs w:val="21"/>
              </w:rPr>
              <w:tab/>
            </w:r>
            <w:r w:rsidRPr="008B125C">
              <w:rPr>
                <w:rFonts w:cs="Arial"/>
                <w:szCs w:val="21"/>
              </w:rPr>
              <w:tab/>
              <w:t>HIV support service</w:t>
            </w:r>
          </w:p>
        </w:tc>
      </w:tr>
      <w:tr w:rsidR="00EF5D5A" w:rsidRPr="008B125C" w14:paraId="637CE6E0" w14:textId="77777777" w:rsidTr="00741239">
        <w:trPr>
          <w:gridAfter w:val="1"/>
          <w:wAfter w:w="124" w:type="dxa"/>
          <w:trHeight w:hRule="exact" w:val="283"/>
        </w:trPr>
        <w:tc>
          <w:tcPr>
            <w:tcW w:w="2127" w:type="dxa"/>
            <w:vAlign w:val="center"/>
          </w:tcPr>
          <w:p w14:paraId="165F3D61" w14:textId="77777777" w:rsidR="00EF5D5A" w:rsidRPr="008B125C" w:rsidRDefault="00EF5D5A" w:rsidP="008872B8">
            <w:pPr>
              <w:pStyle w:val="DHHStabletext"/>
              <w:spacing w:before="0" w:after="0" w:line="276" w:lineRule="auto"/>
              <w:rPr>
                <w:rFonts w:cs="Arial"/>
                <w:szCs w:val="21"/>
              </w:rPr>
            </w:pPr>
          </w:p>
        </w:tc>
        <w:tc>
          <w:tcPr>
            <w:tcW w:w="7654" w:type="dxa"/>
            <w:vAlign w:val="center"/>
          </w:tcPr>
          <w:p w14:paraId="5EC26A82" w14:textId="77777777" w:rsidR="00EF5D5A" w:rsidRPr="008B125C" w:rsidRDefault="00EF5D5A" w:rsidP="008872B8">
            <w:pPr>
              <w:pStyle w:val="DHHStabletext"/>
              <w:spacing w:before="0" w:after="0" w:line="276" w:lineRule="auto"/>
              <w:rPr>
                <w:rFonts w:cs="Arial"/>
                <w:szCs w:val="21"/>
              </w:rPr>
            </w:pPr>
            <w:r w:rsidRPr="008B125C">
              <w:rPr>
                <w:rFonts w:cs="Arial"/>
                <w:szCs w:val="21"/>
              </w:rPr>
              <w:t>644</w:t>
            </w:r>
            <w:r w:rsidRPr="008B125C">
              <w:rPr>
                <w:rFonts w:cs="Arial"/>
                <w:szCs w:val="21"/>
              </w:rPr>
              <w:tab/>
            </w:r>
            <w:r w:rsidRPr="008B125C">
              <w:rPr>
                <w:rFonts w:cs="Arial"/>
                <w:szCs w:val="21"/>
              </w:rPr>
              <w:tab/>
              <w:t>HIV community nursing</w:t>
            </w:r>
          </w:p>
        </w:tc>
      </w:tr>
      <w:tr w:rsidR="00EF5D5A" w:rsidRPr="008B125C" w14:paraId="168BD1B8" w14:textId="77777777" w:rsidTr="00741239">
        <w:trPr>
          <w:gridAfter w:val="1"/>
          <w:wAfter w:w="124" w:type="dxa"/>
          <w:trHeight w:hRule="exact" w:val="283"/>
        </w:trPr>
        <w:tc>
          <w:tcPr>
            <w:tcW w:w="2127" w:type="dxa"/>
            <w:vAlign w:val="center"/>
          </w:tcPr>
          <w:p w14:paraId="49B1FD8F" w14:textId="77777777" w:rsidR="00EF5D5A" w:rsidRPr="008B125C" w:rsidRDefault="00EF5D5A" w:rsidP="008872B8">
            <w:pPr>
              <w:pStyle w:val="DHHStabletext"/>
              <w:spacing w:before="0" w:after="0" w:line="276" w:lineRule="auto"/>
              <w:rPr>
                <w:rFonts w:cs="Arial"/>
                <w:szCs w:val="21"/>
              </w:rPr>
            </w:pPr>
          </w:p>
        </w:tc>
        <w:tc>
          <w:tcPr>
            <w:tcW w:w="7654" w:type="dxa"/>
            <w:vAlign w:val="center"/>
          </w:tcPr>
          <w:p w14:paraId="4C593D27" w14:textId="77777777" w:rsidR="00EF5D5A" w:rsidRPr="008B125C" w:rsidRDefault="00EF5D5A" w:rsidP="008872B8">
            <w:pPr>
              <w:pStyle w:val="DHHStabletext"/>
              <w:spacing w:before="0" w:after="0" w:line="276" w:lineRule="auto"/>
              <w:rPr>
                <w:rFonts w:cs="Arial"/>
                <w:szCs w:val="21"/>
              </w:rPr>
            </w:pPr>
            <w:r w:rsidRPr="008B125C">
              <w:rPr>
                <w:rFonts w:cs="Arial"/>
                <w:szCs w:val="21"/>
              </w:rPr>
              <w:t>645</w:t>
            </w:r>
            <w:r w:rsidRPr="008B125C">
              <w:rPr>
                <w:rFonts w:cs="Arial"/>
                <w:szCs w:val="21"/>
              </w:rPr>
              <w:tab/>
            </w:r>
            <w:r w:rsidRPr="008B125C">
              <w:rPr>
                <w:rFonts w:cs="Arial"/>
                <w:szCs w:val="21"/>
              </w:rPr>
              <w:tab/>
              <w:t>CALD services</w:t>
            </w:r>
          </w:p>
        </w:tc>
      </w:tr>
      <w:tr w:rsidR="00EF5D5A" w:rsidRPr="008B125C" w14:paraId="28F79794" w14:textId="77777777" w:rsidTr="00741239">
        <w:trPr>
          <w:gridAfter w:val="1"/>
          <w:wAfter w:w="124" w:type="dxa"/>
          <w:trHeight w:hRule="exact" w:val="283"/>
        </w:trPr>
        <w:tc>
          <w:tcPr>
            <w:tcW w:w="2127" w:type="dxa"/>
            <w:vAlign w:val="center"/>
          </w:tcPr>
          <w:p w14:paraId="0CF93D70" w14:textId="77777777" w:rsidR="00EF5D5A" w:rsidRPr="008B125C" w:rsidRDefault="00EF5D5A" w:rsidP="008872B8">
            <w:pPr>
              <w:pStyle w:val="DHHStabletext"/>
              <w:spacing w:before="0" w:after="0" w:line="276" w:lineRule="auto"/>
              <w:rPr>
                <w:rFonts w:cs="Arial"/>
                <w:szCs w:val="21"/>
              </w:rPr>
            </w:pPr>
          </w:p>
        </w:tc>
        <w:tc>
          <w:tcPr>
            <w:tcW w:w="7654" w:type="dxa"/>
            <w:vAlign w:val="center"/>
          </w:tcPr>
          <w:p w14:paraId="50B6B100" w14:textId="77777777" w:rsidR="00EF5D5A" w:rsidRPr="008B125C" w:rsidRDefault="00EF5D5A" w:rsidP="008872B8">
            <w:pPr>
              <w:pStyle w:val="DHHStabletext"/>
              <w:spacing w:before="0" w:after="0" w:line="276" w:lineRule="auto"/>
              <w:rPr>
                <w:rFonts w:cs="Arial"/>
                <w:szCs w:val="21"/>
              </w:rPr>
            </w:pPr>
            <w:r w:rsidRPr="008B125C">
              <w:rPr>
                <w:rFonts w:cs="Arial"/>
                <w:szCs w:val="21"/>
              </w:rPr>
              <w:t>660</w:t>
            </w:r>
            <w:r w:rsidRPr="008B125C">
              <w:rPr>
                <w:rFonts w:cs="Arial"/>
                <w:szCs w:val="21"/>
              </w:rPr>
              <w:tab/>
            </w:r>
            <w:r w:rsidRPr="008B125C">
              <w:rPr>
                <w:rFonts w:cs="Arial"/>
                <w:szCs w:val="21"/>
              </w:rPr>
              <w:tab/>
              <w:t>Level 1 home care package</w:t>
            </w:r>
          </w:p>
          <w:p w14:paraId="0BB13980" w14:textId="77777777" w:rsidR="00EF5D5A" w:rsidRPr="008B125C" w:rsidRDefault="00EF5D5A" w:rsidP="008872B8">
            <w:pPr>
              <w:pStyle w:val="DHHStabletext"/>
              <w:spacing w:before="0" w:after="0" w:line="276" w:lineRule="auto"/>
              <w:rPr>
                <w:rFonts w:cs="Arial"/>
                <w:szCs w:val="21"/>
              </w:rPr>
            </w:pPr>
          </w:p>
        </w:tc>
      </w:tr>
      <w:tr w:rsidR="00EF5D5A" w:rsidRPr="008B125C" w14:paraId="317BE1C1" w14:textId="77777777" w:rsidTr="00741239">
        <w:trPr>
          <w:gridAfter w:val="1"/>
          <w:wAfter w:w="124" w:type="dxa"/>
          <w:trHeight w:hRule="exact" w:val="283"/>
        </w:trPr>
        <w:tc>
          <w:tcPr>
            <w:tcW w:w="2127" w:type="dxa"/>
            <w:vAlign w:val="center"/>
          </w:tcPr>
          <w:p w14:paraId="3D7EC575" w14:textId="77777777" w:rsidR="00EF5D5A" w:rsidRPr="008B125C" w:rsidRDefault="00EF5D5A" w:rsidP="008872B8">
            <w:pPr>
              <w:pStyle w:val="DHHStabletext"/>
              <w:spacing w:before="0" w:after="0" w:line="276" w:lineRule="auto"/>
              <w:rPr>
                <w:rFonts w:cs="Arial"/>
                <w:szCs w:val="21"/>
              </w:rPr>
            </w:pPr>
          </w:p>
        </w:tc>
        <w:tc>
          <w:tcPr>
            <w:tcW w:w="7654" w:type="dxa"/>
            <w:vAlign w:val="center"/>
          </w:tcPr>
          <w:p w14:paraId="4369F84A" w14:textId="77777777" w:rsidR="00EF5D5A" w:rsidRPr="008B125C" w:rsidRDefault="00EF5D5A" w:rsidP="008872B8">
            <w:pPr>
              <w:pStyle w:val="DHHStabletext"/>
              <w:spacing w:before="0" w:after="0" w:line="276" w:lineRule="auto"/>
              <w:rPr>
                <w:rFonts w:cs="Arial"/>
                <w:szCs w:val="21"/>
              </w:rPr>
            </w:pPr>
            <w:r w:rsidRPr="008B125C">
              <w:rPr>
                <w:rFonts w:cs="Arial"/>
                <w:szCs w:val="21"/>
              </w:rPr>
              <w:t>661</w:t>
            </w:r>
            <w:r w:rsidRPr="008B125C">
              <w:rPr>
                <w:rFonts w:cs="Arial"/>
                <w:szCs w:val="21"/>
              </w:rPr>
              <w:tab/>
            </w:r>
            <w:r w:rsidRPr="008B125C">
              <w:rPr>
                <w:rFonts w:cs="Arial"/>
                <w:szCs w:val="21"/>
              </w:rPr>
              <w:tab/>
              <w:t>Level 2 home care package</w:t>
            </w:r>
          </w:p>
          <w:p w14:paraId="5367001B" w14:textId="77777777" w:rsidR="00EF5D5A" w:rsidRPr="008B125C" w:rsidRDefault="00EF5D5A" w:rsidP="008872B8">
            <w:pPr>
              <w:pStyle w:val="DHHStabletext"/>
              <w:spacing w:before="0" w:after="0" w:line="276" w:lineRule="auto"/>
              <w:rPr>
                <w:rFonts w:cs="Arial"/>
                <w:szCs w:val="21"/>
              </w:rPr>
            </w:pPr>
          </w:p>
        </w:tc>
      </w:tr>
      <w:tr w:rsidR="00EF5D5A" w:rsidRPr="008B125C" w14:paraId="1EF7B5E8" w14:textId="77777777" w:rsidTr="00741239">
        <w:trPr>
          <w:gridAfter w:val="1"/>
          <w:wAfter w:w="124" w:type="dxa"/>
          <w:trHeight w:hRule="exact" w:val="283"/>
        </w:trPr>
        <w:tc>
          <w:tcPr>
            <w:tcW w:w="2127" w:type="dxa"/>
            <w:vAlign w:val="center"/>
          </w:tcPr>
          <w:p w14:paraId="789069B3" w14:textId="77777777" w:rsidR="00EF5D5A" w:rsidRPr="008B125C" w:rsidRDefault="00EF5D5A" w:rsidP="008872B8">
            <w:pPr>
              <w:pStyle w:val="DHHStabletext"/>
              <w:spacing w:before="0" w:after="0" w:line="276" w:lineRule="auto"/>
              <w:rPr>
                <w:rFonts w:cs="Arial"/>
                <w:szCs w:val="21"/>
              </w:rPr>
            </w:pPr>
          </w:p>
        </w:tc>
        <w:tc>
          <w:tcPr>
            <w:tcW w:w="7654" w:type="dxa"/>
            <w:vAlign w:val="center"/>
          </w:tcPr>
          <w:p w14:paraId="5733E7E5" w14:textId="77777777" w:rsidR="00EF5D5A" w:rsidRPr="008B125C" w:rsidRDefault="00EF5D5A" w:rsidP="008872B8">
            <w:pPr>
              <w:pStyle w:val="DHHStabletext"/>
              <w:spacing w:before="0" w:after="0" w:line="276" w:lineRule="auto"/>
              <w:rPr>
                <w:rFonts w:cs="Arial"/>
                <w:szCs w:val="21"/>
              </w:rPr>
            </w:pPr>
            <w:r w:rsidRPr="008B125C">
              <w:rPr>
                <w:rFonts w:cs="Arial"/>
                <w:szCs w:val="21"/>
              </w:rPr>
              <w:t>662</w:t>
            </w:r>
            <w:r w:rsidRPr="008B125C">
              <w:rPr>
                <w:rFonts w:cs="Arial"/>
                <w:szCs w:val="21"/>
              </w:rPr>
              <w:tab/>
            </w:r>
            <w:r w:rsidRPr="008B125C">
              <w:rPr>
                <w:rFonts w:cs="Arial"/>
                <w:szCs w:val="21"/>
              </w:rPr>
              <w:tab/>
              <w:t>Level 4 home care package</w:t>
            </w:r>
          </w:p>
          <w:p w14:paraId="7D541D5F" w14:textId="77777777" w:rsidR="00EF5D5A" w:rsidRPr="008B125C" w:rsidRDefault="00EF5D5A" w:rsidP="008872B8">
            <w:pPr>
              <w:pStyle w:val="DHHStabletext"/>
              <w:spacing w:before="0" w:after="0" w:line="276" w:lineRule="auto"/>
              <w:rPr>
                <w:rFonts w:cs="Arial"/>
                <w:szCs w:val="21"/>
              </w:rPr>
            </w:pPr>
          </w:p>
        </w:tc>
      </w:tr>
      <w:tr w:rsidR="00EF5D5A" w:rsidRPr="008B125C" w14:paraId="5CF7D73E" w14:textId="77777777" w:rsidTr="00741239">
        <w:trPr>
          <w:gridAfter w:val="1"/>
          <w:wAfter w:w="124" w:type="dxa"/>
          <w:trHeight w:hRule="exact" w:val="283"/>
        </w:trPr>
        <w:tc>
          <w:tcPr>
            <w:tcW w:w="2127" w:type="dxa"/>
            <w:vAlign w:val="center"/>
          </w:tcPr>
          <w:p w14:paraId="200A4A71" w14:textId="77777777" w:rsidR="00EF5D5A" w:rsidRPr="008B125C" w:rsidRDefault="00EF5D5A" w:rsidP="008872B8">
            <w:pPr>
              <w:pStyle w:val="DHHStabletext"/>
              <w:spacing w:before="0" w:after="0" w:line="276" w:lineRule="auto"/>
              <w:rPr>
                <w:rFonts w:cs="Arial"/>
                <w:szCs w:val="21"/>
              </w:rPr>
            </w:pPr>
          </w:p>
        </w:tc>
        <w:tc>
          <w:tcPr>
            <w:tcW w:w="7654" w:type="dxa"/>
            <w:vAlign w:val="center"/>
          </w:tcPr>
          <w:p w14:paraId="45D69DA1" w14:textId="77777777" w:rsidR="00EF5D5A" w:rsidRPr="008B125C" w:rsidRDefault="00EF5D5A" w:rsidP="008872B8">
            <w:pPr>
              <w:pStyle w:val="DHHStabletext"/>
              <w:spacing w:before="0" w:after="0" w:line="276" w:lineRule="auto"/>
              <w:rPr>
                <w:rFonts w:cs="Arial"/>
                <w:szCs w:val="21"/>
              </w:rPr>
            </w:pPr>
            <w:r w:rsidRPr="008B125C">
              <w:rPr>
                <w:rFonts w:cs="Arial"/>
                <w:szCs w:val="21"/>
              </w:rPr>
              <w:t>663</w:t>
            </w:r>
            <w:r w:rsidRPr="008B125C">
              <w:rPr>
                <w:rFonts w:cs="Arial"/>
                <w:szCs w:val="21"/>
              </w:rPr>
              <w:tab/>
            </w:r>
            <w:r w:rsidRPr="008B125C">
              <w:rPr>
                <w:rFonts w:cs="Arial"/>
                <w:szCs w:val="21"/>
              </w:rPr>
              <w:tab/>
              <w:t>Level 3 home care package</w:t>
            </w:r>
          </w:p>
          <w:p w14:paraId="5569F564" w14:textId="77777777" w:rsidR="00EF5D5A" w:rsidRPr="008B125C" w:rsidRDefault="00EF5D5A" w:rsidP="008872B8">
            <w:pPr>
              <w:pStyle w:val="DHHStabletext"/>
              <w:spacing w:before="0" w:after="0" w:line="276" w:lineRule="auto"/>
              <w:rPr>
                <w:rFonts w:cs="Arial"/>
                <w:szCs w:val="21"/>
              </w:rPr>
            </w:pPr>
          </w:p>
        </w:tc>
      </w:tr>
      <w:tr w:rsidR="00EF5D5A" w:rsidRPr="008B125C" w14:paraId="47BE1D2C" w14:textId="77777777" w:rsidTr="00741239">
        <w:trPr>
          <w:gridAfter w:val="1"/>
          <w:wAfter w:w="124" w:type="dxa"/>
          <w:trHeight w:hRule="exact" w:val="283"/>
        </w:trPr>
        <w:tc>
          <w:tcPr>
            <w:tcW w:w="2127" w:type="dxa"/>
            <w:vAlign w:val="center"/>
          </w:tcPr>
          <w:p w14:paraId="2B093E2A" w14:textId="77777777" w:rsidR="00EF5D5A" w:rsidRPr="008B125C" w:rsidRDefault="00EF5D5A" w:rsidP="008872B8">
            <w:pPr>
              <w:pStyle w:val="DHHStabletext"/>
              <w:spacing w:before="0" w:after="0" w:line="276" w:lineRule="auto"/>
              <w:rPr>
                <w:rFonts w:cs="Arial"/>
                <w:szCs w:val="21"/>
              </w:rPr>
            </w:pPr>
          </w:p>
        </w:tc>
        <w:tc>
          <w:tcPr>
            <w:tcW w:w="7654" w:type="dxa"/>
            <w:vAlign w:val="center"/>
          </w:tcPr>
          <w:p w14:paraId="1CA2A687" w14:textId="77777777" w:rsidR="00EF5D5A" w:rsidRPr="008B125C" w:rsidRDefault="00EF5D5A" w:rsidP="008872B8">
            <w:pPr>
              <w:pStyle w:val="DHHStabletext"/>
              <w:spacing w:before="0" w:after="0" w:line="276" w:lineRule="auto"/>
              <w:rPr>
                <w:rFonts w:cs="Arial"/>
                <w:szCs w:val="21"/>
              </w:rPr>
            </w:pPr>
            <w:r w:rsidRPr="008B125C">
              <w:rPr>
                <w:rFonts w:cs="Arial"/>
                <w:szCs w:val="21"/>
              </w:rPr>
              <w:t>665</w:t>
            </w:r>
            <w:r w:rsidRPr="008B125C">
              <w:rPr>
                <w:rFonts w:cs="Arial"/>
                <w:szCs w:val="21"/>
              </w:rPr>
              <w:tab/>
            </w:r>
            <w:r w:rsidRPr="008B125C">
              <w:rPr>
                <w:rFonts w:cs="Arial"/>
                <w:szCs w:val="21"/>
              </w:rPr>
              <w:tab/>
              <w:t>Commonwealth Home Support Programme (CHSP)</w:t>
            </w:r>
          </w:p>
          <w:p w14:paraId="26DB57A5" w14:textId="77777777" w:rsidR="00EF5D5A" w:rsidRPr="008B125C" w:rsidRDefault="00EF5D5A" w:rsidP="008872B8">
            <w:pPr>
              <w:pStyle w:val="DHHStabletext"/>
              <w:spacing w:before="0" w:after="0" w:line="276" w:lineRule="auto"/>
              <w:rPr>
                <w:rFonts w:cs="Arial"/>
                <w:szCs w:val="21"/>
              </w:rPr>
            </w:pPr>
          </w:p>
        </w:tc>
      </w:tr>
      <w:tr w:rsidR="00EF5D5A" w:rsidRPr="008B125C" w14:paraId="393AC5DB" w14:textId="77777777" w:rsidTr="00741239">
        <w:trPr>
          <w:gridAfter w:val="1"/>
          <w:wAfter w:w="124" w:type="dxa"/>
          <w:trHeight w:hRule="exact" w:val="283"/>
        </w:trPr>
        <w:tc>
          <w:tcPr>
            <w:tcW w:w="2127" w:type="dxa"/>
            <w:vAlign w:val="center"/>
          </w:tcPr>
          <w:p w14:paraId="6371FEB8" w14:textId="77777777" w:rsidR="00EF5D5A" w:rsidRPr="008B125C" w:rsidRDefault="00EF5D5A" w:rsidP="008872B8">
            <w:pPr>
              <w:pStyle w:val="DHHStabletext"/>
              <w:spacing w:before="0" w:after="0" w:line="276" w:lineRule="auto"/>
              <w:rPr>
                <w:rFonts w:cs="Arial"/>
                <w:szCs w:val="21"/>
              </w:rPr>
            </w:pPr>
          </w:p>
        </w:tc>
        <w:tc>
          <w:tcPr>
            <w:tcW w:w="7654" w:type="dxa"/>
            <w:vAlign w:val="center"/>
          </w:tcPr>
          <w:p w14:paraId="2745BB9A" w14:textId="77777777" w:rsidR="00EF5D5A" w:rsidRPr="008B125C" w:rsidRDefault="00EF5D5A" w:rsidP="008872B8">
            <w:pPr>
              <w:pStyle w:val="DHHStabletext"/>
              <w:spacing w:before="0" w:after="0" w:line="276" w:lineRule="auto"/>
              <w:rPr>
                <w:rFonts w:cs="Arial"/>
                <w:szCs w:val="21"/>
              </w:rPr>
            </w:pPr>
            <w:r w:rsidRPr="008B125C">
              <w:rPr>
                <w:rFonts w:cs="Arial"/>
                <w:szCs w:val="21"/>
              </w:rPr>
              <w:t>666</w:t>
            </w:r>
            <w:r w:rsidRPr="008B125C">
              <w:rPr>
                <w:rFonts w:cs="Arial"/>
                <w:szCs w:val="21"/>
              </w:rPr>
              <w:tab/>
            </w:r>
            <w:r w:rsidRPr="008B125C">
              <w:rPr>
                <w:rFonts w:cs="Arial"/>
                <w:szCs w:val="21"/>
              </w:rPr>
              <w:tab/>
              <w:t>HACC Program for Younger People</w:t>
            </w:r>
          </w:p>
        </w:tc>
      </w:tr>
      <w:tr w:rsidR="00EF5D5A" w:rsidRPr="008B125C" w14:paraId="5795389C" w14:textId="77777777" w:rsidTr="00741239">
        <w:trPr>
          <w:gridAfter w:val="1"/>
          <w:wAfter w:w="124" w:type="dxa"/>
          <w:trHeight w:val="312"/>
        </w:trPr>
        <w:tc>
          <w:tcPr>
            <w:tcW w:w="2127" w:type="dxa"/>
          </w:tcPr>
          <w:p w14:paraId="1EC54444" w14:textId="77777777" w:rsidR="00EF5D5A" w:rsidRPr="008B125C" w:rsidRDefault="00EF5D5A" w:rsidP="008A40EB">
            <w:pPr>
              <w:pStyle w:val="DHHStabletext"/>
              <w:rPr>
                <w:rFonts w:cs="Arial"/>
                <w:b/>
                <w:bCs/>
                <w:szCs w:val="21"/>
              </w:rPr>
            </w:pPr>
          </w:p>
        </w:tc>
        <w:tc>
          <w:tcPr>
            <w:tcW w:w="7654" w:type="dxa"/>
          </w:tcPr>
          <w:p w14:paraId="10D8B927" w14:textId="77777777" w:rsidR="00EF5D5A" w:rsidRPr="008B125C" w:rsidRDefault="00EF5D5A" w:rsidP="00E16B9E">
            <w:pPr>
              <w:pStyle w:val="DHHStabletext"/>
              <w:spacing w:before="0"/>
              <w:rPr>
                <w:rFonts w:cs="Arial"/>
                <w:i/>
                <w:iCs/>
                <w:szCs w:val="21"/>
              </w:rPr>
            </w:pPr>
            <w:r w:rsidRPr="008B125C">
              <w:rPr>
                <w:rFonts w:cs="Arial"/>
                <w:i/>
                <w:iCs/>
                <w:szCs w:val="21"/>
              </w:rPr>
              <w:t>Supplementary Values</w:t>
            </w:r>
          </w:p>
          <w:p w14:paraId="6543B57A" w14:textId="4A3740C8" w:rsidR="00EF5D5A" w:rsidRPr="008B125C" w:rsidRDefault="00EF5D5A" w:rsidP="008A40EB">
            <w:pPr>
              <w:pStyle w:val="DHHStabletext"/>
              <w:spacing w:before="0" w:after="0"/>
              <w:rPr>
                <w:rFonts w:cs="Arial"/>
                <w:szCs w:val="21"/>
              </w:rPr>
            </w:pPr>
            <w:r w:rsidRPr="008B125C">
              <w:rPr>
                <w:rFonts w:cs="Arial"/>
                <w:szCs w:val="21"/>
              </w:rPr>
              <w:t>OTH</w:t>
            </w:r>
            <w:r w:rsidRPr="008B125C">
              <w:rPr>
                <w:rFonts w:cs="Arial"/>
                <w:szCs w:val="21"/>
              </w:rPr>
              <w:tab/>
            </w:r>
            <w:r w:rsidRPr="008B125C">
              <w:rPr>
                <w:rFonts w:cs="Arial"/>
                <w:szCs w:val="21"/>
              </w:rPr>
              <w:tab/>
              <w:t>Other</w:t>
            </w:r>
          </w:p>
          <w:p w14:paraId="7195FEE1" w14:textId="77777777" w:rsidR="00EF5D5A" w:rsidRPr="008B125C" w:rsidRDefault="00EF5D5A" w:rsidP="008A40EB">
            <w:pPr>
              <w:pStyle w:val="DHHStabletext"/>
              <w:spacing w:before="0" w:after="0"/>
              <w:rPr>
                <w:rFonts w:cs="Arial"/>
                <w:szCs w:val="21"/>
              </w:rPr>
            </w:pPr>
            <w:r w:rsidRPr="008B125C">
              <w:rPr>
                <w:rFonts w:cs="Arial"/>
                <w:szCs w:val="21"/>
              </w:rPr>
              <w:t>NA</w:t>
            </w:r>
            <w:r w:rsidRPr="008B125C">
              <w:rPr>
                <w:rFonts w:cs="Arial"/>
                <w:szCs w:val="21"/>
              </w:rPr>
              <w:tab/>
            </w:r>
            <w:r w:rsidRPr="008B125C">
              <w:rPr>
                <w:rFonts w:cs="Arial"/>
                <w:szCs w:val="21"/>
              </w:rPr>
              <w:tab/>
              <w:t>Not applicable</w:t>
            </w:r>
          </w:p>
          <w:p w14:paraId="225FFDB8" w14:textId="77777777" w:rsidR="00EF5D5A" w:rsidRPr="008B125C" w:rsidRDefault="00EF5D5A" w:rsidP="008A40EB">
            <w:pPr>
              <w:pStyle w:val="DHHStabletext"/>
              <w:spacing w:before="0" w:after="0"/>
              <w:rPr>
                <w:rFonts w:cs="Arial"/>
                <w:szCs w:val="21"/>
              </w:rPr>
            </w:pPr>
            <w:r w:rsidRPr="008B125C">
              <w:rPr>
                <w:rFonts w:cs="Arial"/>
                <w:szCs w:val="21"/>
              </w:rPr>
              <w:t>UNK</w:t>
            </w:r>
            <w:r w:rsidRPr="008B125C">
              <w:rPr>
                <w:rFonts w:cs="Arial"/>
                <w:szCs w:val="21"/>
              </w:rPr>
              <w:tab/>
            </w:r>
            <w:r w:rsidRPr="008B125C">
              <w:rPr>
                <w:rFonts w:cs="Arial"/>
                <w:szCs w:val="21"/>
              </w:rPr>
              <w:tab/>
              <w:t>Unknown</w:t>
            </w:r>
          </w:p>
        </w:tc>
      </w:tr>
      <w:tr w:rsidR="00EF5D5A" w:rsidRPr="008B125C" w14:paraId="7B7E5A67" w14:textId="77777777" w:rsidTr="008872B8">
        <w:trPr>
          <w:trHeight w:val="312"/>
        </w:trPr>
        <w:tc>
          <w:tcPr>
            <w:tcW w:w="2127" w:type="dxa"/>
          </w:tcPr>
          <w:p w14:paraId="12A99E6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gridSpan w:val="2"/>
          </w:tcPr>
          <w:p w14:paraId="102F88B4" w14:textId="0FBF507B" w:rsidR="00EF5D5A" w:rsidRPr="008B125C" w:rsidRDefault="00EF5D5A" w:rsidP="008A40EB">
            <w:pPr>
              <w:pStyle w:val="DHHStabletext"/>
              <w:rPr>
                <w:rFonts w:cs="Arial"/>
                <w:szCs w:val="21"/>
              </w:rPr>
            </w:pPr>
            <w:r w:rsidRPr="008B125C">
              <w:rPr>
                <w:rFonts w:cs="Arial"/>
                <w:szCs w:val="21"/>
              </w:rPr>
              <w:t>Referral Out Service Type indicates the type of clinical care and support services the program/stream has initiated, to meet the patient</w:t>
            </w:r>
            <w:r w:rsidR="00210B90">
              <w:rPr>
                <w:rFonts w:cs="Arial"/>
                <w:szCs w:val="21"/>
              </w:rPr>
              <w:t>’</w:t>
            </w:r>
            <w:r w:rsidRPr="008B125C">
              <w:rPr>
                <w:rFonts w:cs="Arial"/>
                <w:szCs w:val="21"/>
              </w:rPr>
              <w:t>s/client</w:t>
            </w:r>
            <w:r w:rsidR="00210B90">
              <w:rPr>
                <w:rFonts w:cs="Arial"/>
                <w:szCs w:val="21"/>
              </w:rPr>
              <w:t>’</w:t>
            </w:r>
            <w:r w:rsidRPr="008B125C">
              <w:rPr>
                <w:rFonts w:cs="Arial"/>
                <w:szCs w:val="21"/>
              </w:rPr>
              <w:t>s ongoing health care needs during or at the end of an episode.  Whilst the referral out can be made at any point in time during the episode, it refers to services that are required after episode end to continue to meet the client’s identified care needs.</w:t>
            </w:r>
          </w:p>
          <w:p w14:paraId="0A9C1159" w14:textId="77777777" w:rsidR="00EF5D5A" w:rsidRPr="008B125C" w:rsidRDefault="00EF5D5A" w:rsidP="008A40EB">
            <w:pPr>
              <w:pStyle w:val="DHHStabletext"/>
              <w:rPr>
                <w:rFonts w:cs="Arial"/>
                <w:szCs w:val="21"/>
              </w:rPr>
            </w:pPr>
            <w:r w:rsidRPr="008B125C">
              <w:rPr>
                <w:rFonts w:cs="Arial"/>
                <w:szCs w:val="21"/>
              </w:rPr>
              <w:t>Where an episode is reported with an Episode End Reason = 1 Patient/client death or bereavement phase end, Referral Out – Service Type must be reported as NA Not applicable.</w:t>
            </w:r>
          </w:p>
          <w:p w14:paraId="20524067" w14:textId="397F2AAB" w:rsidR="00EF5D5A" w:rsidRPr="008B125C" w:rsidRDefault="00EF5D5A" w:rsidP="008A40EB">
            <w:pPr>
              <w:pStyle w:val="DHHStabletext"/>
              <w:rPr>
                <w:rFonts w:cs="Arial"/>
                <w:b/>
                <w:bCs/>
                <w:szCs w:val="21"/>
              </w:rPr>
            </w:pPr>
            <w:r w:rsidRPr="008B125C">
              <w:rPr>
                <w:rFonts w:cs="Arial"/>
                <w:b/>
                <w:bCs/>
                <w:szCs w:val="21"/>
              </w:rPr>
              <w:t xml:space="preserve">30 </w:t>
            </w:r>
            <w:r w:rsidR="00210B90">
              <w:rPr>
                <w:rFonts w:cs="Arial"/>
                <w:b/>
                <w:bCs/>
                <w:szCs w:val="21"/>
              </w:rPr>
              <w:t>–</w:t>
            </w:r>
            <w:r w:rsidRPr="008B125C">
              <w:rPr>
                <w:rFonts w:cs="Arial"/>
                <w:b/>
                <w:bCs/>
                <w:szCs w:val="21"/>
              </w:rPr>
              <w:t xml:space="preserve"> Mental Health Professional/Service</w:t>
            </w:r>
          </w:p>
          <w:p w14:paraId="0E7D6452" w14:textId="77777777" w:rsidR="00EF5D5A" w:rsidRPr="008B125C" w:rsidRDefault="00EF5D5A" w:rsidP="008A40EB">
            <w:pPr>
              <w:pStyle w:val="DHHStabletext"/>
              <w:rPr>
                <w:rFonts w:cs="Arial"/>
                <w:szCs w:val="21"/>
              </w:rPr>
            </w:pPr>
            <w:r w:rsidRPr="008B125C">
              <w:rPr>
                <w:rFonts w:cs="Arial"/>
                <w:szCs w:val="21"/>
              </w:rPr>
              <w:t>Report the code appropriate for the referral service where known. Code 30 may be reported if a further level of detail is unknown.</w:t>
            </w:r>
          </w:p>
        </w:tc>
      </w:tr>
      <w:tr w:rsidR="00EF5D5A" w:rsidRPr="008B125C" w14:paraId="2C8C2AAB" w14:textId="77777777" w:rsidTr="008872B8">
        <w:trPr>
          <w:trHeight w:val="312"/>
        </w:trPr>
        <w:tc>
          <w:tcPr>
            <w:tcW w:w="2127" w:type="dxa"/>
          </w:tcPr>
          <w:p w14:paraId="395F1F9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gridSpan w:val="2"/>
          </w:tcPr>
          <w:p w14:paraId="114C05EE" w14:textId="08D0D701" w:rsidR="00EF5D5A" w:rsidRPr="008B125C" w:rsidRDefault="00EF5D5A" w:rsidP="008A40EB">
            <w:pPr>
              <w:pStyle w:val="DHHStabletext"/>
              <w:rPr>
                <w:rFonts w:cs="Arial"/>
                <w:szCs w:val="21"/>
              </w:rPr>
            </w:pPr>
            <w:r w:rsidRPr="008B125C">
              <w:rPr>
                <w:rFonts w:cs="Arial"/>
                <w:szCs w:val="21"/>
              </w:rPr>
              <w:t>E002</w:t>
            </w:r>
            <w:r w:rsidRPr="008B125C">
              <w:rPr>
                <w:rFonts w:cs="Arial"/>
                <w:szCs w:val="21"/>
              </w:rPr>
              <w:tab/>
              <w:t xml:space="preserve">The field </w:t>
            </w:r>
            <w:r w:rsidR="00210B90">
              <w:rPr>
                <w:rFonts w:cs="Arial"/>
                <w:szCs w:val="21"/>
              </w:rPr>
              <w:t>‘</w:t>
            </w:r>
            <w:r w:rsidRPr="008B125C">
              <w:rPr>
                <w:rFonts w:cs="Arial"/>
                <w:szCs w:val="21"/>
              </w:rPr>
              <w:t>&lt;FieldName&gt;</w:t>
            </w:r>
            <w:r w:rsidR="00210B90">
              <w:rPr>
                <w:rFonts w:cs="Arial"/>
                <w:szCs w:val="21"/>
              </w:rPr>
              <w:t>’</w:t>
            </w:r>
            <w:r w:rsidRPr="008B125C">
              <w:rPr>
                <w:rFonts w:cs="Arial"/>
                <w:szCs w:val="21"/>
              </w:rPr>
              <w:t xml:space="preserve"> (&lt;Location&gt;) is mandatory for this</w:t>
            </w:r>
            <w:r w:rsidRPr="008B125C">
              <w:rPr>
                <w:rFonts w:cs="Arial"/>
                <w:szCs w:val="21"/>
              </w:rPr>
              <w:tab/>
            </w:r>
            <w:r w:rsidR="00CC486D" w:rsidRPr="008B125C">
              <w:rPr>
                <w:rFonts w:cs="Arial"/>
                <w:szCs w:val="21"/>
              </w:rPr>
              <w:t xml:space="preserve">Program/Stream </w:t>
            </w:r>
            <w:r w:rsidRPr="008B125C">
              <w:rPr>
                <w:rFonts w:cs="Arial"/>
                <w:szCs w:val="21"/>
              </w:rPr>
              <w:t>&lt;Program/Stream&gt;, but no value was supplied</w:t>
            </w:r>
          </w:p>
        </w:tc>
      </w:tr>
      <w:tr w:rsidR="00EF5D5A" w:rsidRPr="008B125C" w14:paraId="15011EA5" w14:textId="77777777" w:rsidTr="008872B8">
        <w:trPr>
          <w:trHeight w:val="312"/>
        </w:trPr>
        <w:tc>
          <w:tcPr>
            <w:tcW w:w="2127" w:type="dxa"/>
          </w:tcPr>
          <w:p w14:paraId="184DA63C"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Related items</w:t>
            </w:r>
          </w:p>
        </w:tc>
        <w:tc>
          <w:tcPr>
            <w:tcW w:w="7778" w:type="dxa"/>
            <w:gridSpan w:val="2"/>
          </w:tcPr>
          <w:p w14:paraId="75EF038A" w14:textId="77777777" w:rsidR="00EF5D5A" w:rsidRPr="008B125C" w:rsidRDefault="00EF5D5A" w:rsidP="006671BE">
            <w:pPr>
              <w:pStyle w:val="DHHStabletext"/>
              <w:spacing w:after="0" w:line="276" w:lineRule="auto"/>
              <w:rPr>
                <w:rFonts w:cs="Arial"/>
                <w:szCs w:val="21"/>
              </w:rPr>
            </w:pPr>
            <w:r w:rsidRPr="008B125C">
              <w:rPr>
                <w:rFonts w:cs="Arial"/>
                <w:szCs w:val="21"/>
              </w:rPr>
              <w:t>Referral In Clinical Referral Date</w:t>
            </w:r>
          </w:p>
          <w:p w14:paraId="6D67CABA"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Outcome</w:t>
            </w:r>
          </w:p>
          <w:p w14:paraId="41D93CAD"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Service Type</w:t>
            </w:r>
          </w:p>
          <w:p w14:paraId="45F9A378"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Out Date</w:t>
            </w:r>
          </w:p>
        </w:tc>
      </w:tr>
    </w:tbl>
    <w:p w14:paraId="67015091" w14:textId="77777777" w:rsidR="00EF5D5A" w:rsidRPr="008B125C" w:rsidRDefault="00EF5D5A" w:rsidP="00741239">
      <w:pPr>
        <w:pStyle w:val="VINAHSUBHEADING"/>
        <w:spacing w:before="0" w:after="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A3C8CFD" w14:textId="77777777" w:rsidTr="008A40EB">
        <w:tc>
          <w:tcPr>
            <w:tcW w:w="2127" w:type="dxa"/>
          </w:tcPr>
          <w:p w14:paraId="387CC675"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5D6530B" w14:textId="77777777" w:rsidR="00EF5D5A" w:rsidRPr="008B125C" w:rsidRDefault="00EF5D5A" w:rsidP="008A40EB">
            <w:pPr>
              <w:pStyle w:val="DHHStabletext"/>
              <w:rPr>
                <w:rFonts w:cs="Arial"/>
                <w:szCs w:val="21"/>
              </w:rPr>
            </w:pPr>
            <w:r w:rsidRPr="008B125C">
              <w:rPr>
                <w:rFonts w:cs="Arial"/>
                <w:szCs w:val="21"/>
              </w:rPr>
              <w:t>To assist in the analysis of patient/client flow and service planning.</w:t>
            </w:r>
          </w:p>
        </w:tc>
      </w:tr>
      <w:tr w:rsidR="00EF5D5A" w:rsidRPr="008B125C" w14:paraId="243D97D4" w14:textId="77777777" w:rsidTr="008A40EB">
        <w:tc>
          <w:tcPr>
            <w:tcW w:w="2127" w:type="dxa"/>
          </w:tcPr>
          <w:p w14:paraId="6FF97E07"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164D49E"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7174B967" w14:textId="77777777" w:rsidTr="008A40EB">
        <w:tc>
          <w:tcPr>
            <w:tcW w:w="2127" w:type="dxa"/>
          </w:tcPr>
          <w:p w14:paraId="69F65F1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2BAB6667" w14:textId="0B28EB99"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BE2FFC2" w14:textId="320615E5" w:rsidR="0093538A" w:rsidRPr="008B125C" w:rsidRDefault="0093538A" w:rsidP="0093538A">
            <w:pPr>
              <w:pStyle w:val="DHHSbody"/>
              <w:spacing w:after="0"/>
              <w:rPr>
                <w:rFonts w:cs="Arial"/>
                <w:sz w:val="21"/>
                <w:szCs w:val="21"/>
              </w:rPr>
            </w:pPr>
            <w:r w:rsidRPr="008B125C">
              <w:rPr>
                <w:rFonts w:cs="Arial"/>
                <w:sz w:val="21"/>
                <w:szCs w:val="21"/>
              </w:rPr>
              <w:t>7</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2021/07/01</w:t>
            </w:r>
          </w:p>
          <w:p w14:paraId="69843DDB" w14:textId="77777777" w:rsidR="00EF5D5A" w:rsidRPr="008B125C" w:rsidRDefault="00EF5D5A" w:rsidP="008A40EB">
            <w:pPr>
              <w:pStyle w:val="DHHSbody"/>
              <w:spacing w:after="0"/>
              <w:rPr>
                <w:rFonts w:cs="Arial"/>
                <w:sz w:val="21"/>
                <w:szCs w:val="21"/>
              </w:rPr>
            </w:pPr>
            <w:r w:rsidRPr="008B125C">
              <w:rPr>
                <w:rFonts w:cs="Arial"/>
                <w:sz w:val="21"/>
                <w:szCs w:val="21"/>
              </w:rPr>
              <w:t>6</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2018/07/01</w:t>
            </w:r>
          </w:p>
          <w:p w14:paraId="1145DC7E" w14:textId="77777777" w:rsidR="00EF5D5A" w:rsidRPr="008B125C" w:rsidRDefault="00EF5D5A" w:rsidP="008A40EB">
            <w:pPr>
              <w:pStyle w:val="DHHSbody"/>
              <w:spacing w:after="0"/>
              <w:rPr>
                <w:rFonts w:cs="Arial"/>
                <w:sz w:val="21"/>
                <w:szCs w:val="21"/>
              </w:rPr>
            </w:pPr>
            <w:r w:rsidRPr="008B125C">
              <w:rPr>
                <w:rFonts w:cs="Arial"/>
                <w:sz w:val="21"/>
                <w:szCs w:val="21"/>
              </w:rPr>
              <w:t>5</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2015/07/01</w:t>
            </w:r>
          </w:p>
          <w:p w14:paraId="402890C2" w14:textId="77777777" w:rsidR="00EF5D5A" w:rsidRPr="008B125C" w:rsidRDefault="00EF5D5A" w:rsidP="008A40EB">
            <w:pPr>
              <w:pStyle w:val="DHHSbody"/>
              <w:spacing w:after="0"/>
              <w:rPr>
                <w:rFonts w:cs="Arial"/>
                <w:sz w:val="21"/>
                <w:szCs w:val="21"/>
              </w:rPr>
            </w:pPr>
            <w:r w:rsidRPr="008B125C">
              <w:rPr>
                <w:rFonts w:cs="Arial"/>
                <w:sz w:val="21"/>
                <w:szCs w:val="21"/>
              </w:rPr>
              <w:t>4</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2014/07/01</w:t>
            </w:r>
          </w:p>
          <w:p w14:paraId="6F464B26" w14:textId="77777777" w:rsidR="00EF5D5A" w:rsidRPr="008B125C" w:rsidRDefault="00EF5D5A" w:rsidP="008A40EB">
            <w:pPr>
              <w:pStyle w:val="DHHSbody"/>
              <w:spacing w:after="0"/>
              <w:rPr>
                <w:rFonts w:cs="Arial"/>
                <w:sz w:val="21"/>
                <w:szCs w:val="21"/>
              </w:rPr>
            </w:pPr>
            <w:r w:rsidRPr="008B125C">
              <w:rPr>
                <w:rFonts w:cs="Arial"/>
                <w:sz w:val="21"/>
                <w:szCs w:val="21"/>
              </w:rPr>
              <w:t>3</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2013/07/01</w:t>
            </w:r>
          </w:p>
          <w:p w14:paraId="76BDE77D" w14:textId="77777777" w:rsidR="00EF5D5A" w:rsidRPr="008B125C" w:rsidRDefault="00EF5D5A" w:rsidP="008A40EB">
            <w:pPr>
              <w:pStyle w:val="DHHSbody"/>
              <w:spacing w:after="0"/>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2012/07/01</w:t>
            </w:r>
          </w:p>
          <w:p w14:paraId="6E669BD2" w14:textId="77777777" w:rsidR="00EF5D5A" w:rsidRPr="008B125C" w:rsidRDefault="00EF5D5A" w:rsidP="008A40EB">
            <w:pPr>
              <w:pStyle w:val="DHHSbody"/>
              <w:spacing w:after="0"/>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Referral Out Service Type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2067F4B4" w14:textId="77777777" w:rsidTr="008872B8">
        <w:trPr>
          <w:trHeight w:val="283"/>
        </w:trPr>
        <w:tc>
          <w:tcPr>
            <w:tcW w:w="2127" w:type="dxa"/>
          </w:tcPr>
          <w:p w14:paraId="25F996D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31C514D" w14:textId="61D7523D"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771DB491" w14:textId="77777777" w:rsidTr="008872B8">
        <w:trPr>
          <w:trHeight w:val="283"/>
        </w:trPr>
        <w:tc>
          <w:tcPr>
            <w:tcW w:w="2127" w:type="dxa"/>
          </w:tcPr>
          <w:p w14:paraId="4F236F7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1D76F18F" w14:textId="31D26612" w:rsidR="00EF5D5A" w:rsidRPr="008B125C" w:rsidRDefault="00BD3F0B" w:rsidP="008A40EB">
            <w:pPr>
              <w:pStyle w:val="DHHStabletext"/>
              <w:rPr>
                <w:rFonts w:cs="Arial"/>
                <w:szCs w:val="21"/>
              </w:rPr>
            </w:pPr>
            <w:r w:rsidRPr="008B125C">
              <w:rPr>
                <w:rFonts w:cs="Arial"/>
                <w:szCs w:val="21"/>
              </w:rPr>
              <w:t>Department of Health</w:t>
            </w:r>
          </w:p>
        </w:tc>
      </w:tr>
    </w:tbl>
    <w:p w14:paraId="5CC9E47D" w14:textId="77777777" w:rsidR="00EF5D5A" w:rsidRPr="008B125C" w:rsidRDefault="00EF5D5A" w:rsidP="00EF5D5A">
      <w:pPr>
        <w:pStyle w:val="Heading1"/>
      </w:pPr>
      <w:bookmarkStart w:id="277" w:name="_Toc43717328"/>
      <w:bookmarkStart w:id="278" w:name="_Toc139643459"/>
      <w:r w:rsidRPr="008B125C">
        <w:lastRenderedPageBreak/>
        <w:t>PART II: Transmission Data Elements</w:t>
      </w:r>
      <w:bookmarkEnd w:id="277"/>
      <w:bookmarkEnd w:id="278"/>
    </w:p>
    <w:p w14:paraId="484F7C5B" w14:textId="77777777" w:rsidR="00EF5D5A" w:rsidRPr="008B125C" w:rsidRDefault="00EF5D5A" w:rsidP="00EF5D5A">
      <w:pPr>
        <w:pStyle w:val="Heading2"/>
        <w:rPr>
          <w:rFonts w:cs="Arial"/>
        </w:rPr>
      </w:pPr>
      <w:bookmarkStart w:id="279" w:name="_Toc43717329"/>
      <w:bookmarkStart w:id="280" w:name="_Toc139643460"/>
      <w:r w:rsidRPr="008B125C">
        <w:rPr>
          <w:rFonts w:cs="Arial"/>
        </w:rPr>
        <w:t>Batch Control Identifier</w:t>
      </w:r>
      <w:bookmarkEnd w:id="279"/>
      <w:bookmarkEnd w:id="28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EB8830A" w14:textId="77777777" w:rsidTr="008A40EB">
        <w:tc>
          <w:tcPr>
            <w:tcW w:w="2127" w:type="dxa"/>
          </w:tcPr>
          <w:p w14:paraId="2C628CF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BC5EA3E" w14:textId="77777777" w:rsidR="00EF5D5A" w:rsidRPr="008B125C" w:rsidRDefault="00EF5D5A" w:rsidP="008A40EB">
            <w:pPr>
              <w:pStyle w:val="DHHStabletext"/>
              <w:rPr>
                <w:rFonts w:cs="Arial"/>
                <w:szCs w:val="21"/>
              </w:rPr>
            </w:pPr>
            <w:r w:rsidRPr="008B125C">
              <w:rPr>
                <w:rFonts w:cs="Arial"/>
                <w:szCs w:val="21"/>
              </w:rPr>
              <w:t>The mode of provision of the service during the contact.</w:t>
            </w:r>
          </w:p>
          <w:p w14:paraId="52B82D8E"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E8EAEEA" w14:textId="77777777" w:rsidTr="008A40EB">
        <w:tc>
          <w:tcPr>
            <w:tcW w:w="2127" w:type="dxa"/>
          </w:tcPr>
          <w:p w14:paraId="07880A67"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903B6F6"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714162C" w14:textId="77777777" w:rsidTr="008A40EB">
        <w:tc>
          <w:tcPr>
            <w:tcW w:w="2127" w:type="dxa"/>
          </w:tcPr>
          <w:p w14:paraId="72D9460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45FB670" w14:textId="77777777" w:rsidR="00EF5D5A" w:rsidRPr="008B125C" w:rsidRDefault="00EF5D5A" w:rsidP="008A40EB">
            <w:pPr>
              <w:pStyle w:val="DHHStabletext"/>
              <w:rPr>
                <w:rFonts w:cs="Arial"/>
                <w:b/>
                <w:bCs/>
                <w:szCs w:val="21"/>
              </w:rPr>
            </w:pPr>
            <w:r w:rsidRPr="008B125C">
              <w:rPr>
                <w:rFonts w:cs="Arial"/>
                <w:szCs w:val="21"/>
              </w:rPr>
              <w:t>X(1-20)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36E695F8"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20</w:t>
            </w:r>
          </w:p>
        </w:tc>
      </w:tr>
      <w:tr w:rsidR="00EF5D5A" w:rsidRPr="008B125C" w14:paraId="263CE321" w14:textId="77777777" w:rsidTr="008A40EB">
        <w:tc>
          <w:tcPr>
            <w:tcW w:w="2127" w:type="dxa"/>
          </w:tcPr>
          <w:p w14:paraId="68A36FF9"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10B8310"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1AFF454" w14:textId="27C59DEB" w:rsidR="00EF5D5A" w:rsidRPr="008B125C" w:rsidRDefault="00EF5D5A" w:rsidP="008A40EB">
            <w:pPr>
              <w:pStyle w:val="DHHStabletext"/>
              <w:rPr>
                <w:rFonts w:cs="Arial"/>
                <w:szCs w:val="21"/>
              </w:rPr>
            </w:pPr>
            <w:r w:rsidRPr="008B125C">
              <w:rPr>
                <w:rFonts w:cs="Arial"/>
                <w:szCs w:val="21"/>
              </w:rPr>
              <w:t>Send Batch</w:t>
            </w:r>
            <w:r w:rsidRPr="008B125C">
              <w:rPr>
                <w:rFonts w:cs="Arial"/>
                <w:szCs w:val="21"/>
              </w:rPr>
              <w:tab/>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BATCH (BHS.11)</w:t>
            </w:r>
          </w:p>
        </w:tc>
      </w:tr>
      <w:tr w:rsidR="00EF5D5A" w:rsidRPr="008B125C" w14:paraId="616CE429" w14:textId="77777777" w:rsidTr="008A40EB">
        <w:tc>
          <w:tcPr>
            <w:tcW w:w="2127" w:type="dxa"/>
          </w:tcPr>
          <w:p w14:paraId="08E22DB4"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7FFF528"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3F59CFA8" w14:textId="77777777" w:rsidTr="008A40EB">
        <w:tc>
          <w:tcPr>
            <w:tcW w:w="2127" w:type="dxa"/>
          </w:tcPr>
          <w:p w14:paraId="2979D090"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142EBB8" w14:textId="77777777" w:rsidR="00EF5D5A" w:rsidRPr="008B125C" w:rsidRDefault="00EF5D5A" w:rsidP="008A40EB">
            <w:pPr>
              <w:pStyle w:val="DHHSbody"/>
              <w:rPr>
                <w:rFonts w:cs="Arial"/>
                <w:sz w:val="21"/>
                <w:szCs w:val="21"/>
              </w:rPr>
            </w:pPr>
            <w:r w:rsidRPr="008B125C">
              <w:rPr>
                <w:rFonts w:cs="Arial"/>
                <w:sz w:val="21"/>
                <w:szCs w:val="21"/>
              </w:rPr>
              <w:t xml:space="preserve">Required for all HL7 Batches </w:t>
            </w:r>
          </w:p>
        </w:tc>
      </w:tr>
      <w:tr w:rsidR="00EF5D5A" w:rsidRPr="008B125C" w14:paraId="2EBCB7FE" w14:textId="77777777" w:rsidTr="008A40EB">
        <w:tc>
          <w:tcPr>
            <w:tcW w:w="2127" w:type="dxa"/>
          </w:tcPr>
          <w:p w14:paraId="7380236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5DA987C"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7E1888E9"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E4957DF" w14:textId="77777777" w:rsidR="00EF5D5A" w:rsidRPr="008B125C" w:rsidRDefault="00EF5D5A" w:rsidP="008A40EB">
            <w:pPr>
              <w:pStyle w:val="DHHStabletext"/>
              <w:rPr>
                <w:rFonts w:cs="Arial"/>
                <w:szCs w:val="21"/>
              </w:rPr>
            </w:pPr>
            <w:r w:rsidRPr="008B125C">
              <w:rPr>
                <w:rFonts w:cs="Arial"/>
                <w:szCs w:val="21"/>
              </w:rPr>
              <w:t>Message Date/Time (All batch messages)</w:t>
            </w:r>
          </w:p>
        </w:tc>
      </w:tr>
      <w:tr w:rsidR="00EF5D5A" w:rsidRPr="008B125C" w14:paraId="2CD73EFD" w14:textId="77777777" w:rsidTr="008A40EB">
        <w:trPr>
          <w:trHeight w:val="430"/>
        </w:trPr>
        <w:tc>
          <w:tcPr>
            <w:tcW w:w="2127" w:type="dxa"/>
          </w:tcPr>
          <w:p w14:paraId="18EB44AC"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4B63335"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6F48B25C" w14:textId="77777777" w:rsidTr="008A40EB">
        <w:trPr>
          <w:trHeight w:val="312"/>
        </w:trPr>
        <w:tc>
          <w:tcPr>
            <w:tcW w:w="2127" w:type="dxa"/>
          </w:tcPr>
          <w:p w14:paraId="5898355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2443F99" w14:textId="77777777" w:rsidR="00EF5D5A" w:rsidRPr="008B125C"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tc>
      </w:tr>
      <w:tr w:rsidR="00EF5D5A" w:rsidRPr="008B125C" w14:paraId="2C5A2534" w14:textId="77777777" w:rsidTr="008A40EB">
        <w:trPr>
          <w:trHeight w:val="312"/>
        </w:trPr>
        <w:tc>
          <w:tcPr>
            <w:tcW w:w="2127" w:type="dxa"/>
          </w:tcPr>
          <w:p w14:paraId="52EF753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76FF015" w14:textId="77777777" w:rsidR="00EF5D5A" w:rsidRPr="008B125C" w:rsidRDefault="00EF5D5A" w:rsidP="008A40EB">
            <w:pPr>
              <w:pStyle w:val="DHHStabletext"/>
              <w:rPr>
                <w:rFonts w:cs="Arial"/>
                <w:szCs w:val="21"/>
              </w:rPr>
            </w:pPr>
            <w:r w:rsidRPr="008B125C">
              <w:rPr>
                <w:rFonts w:cs="Arial"/>
                <w:szCs w:val="21"/>
              </w:rPr>
              <w:t>B004</w:t>
            </w:r>
            <w:r w:rsidRPr="008B125C">
              <w:rPr>
                <w:rFonts w:cs="Arial"/>
                <w:szCs w:val="21"/>
              </w:rPr>
              <w:tab/>
              <w:t>Supplied Batch Control ID has been used previously (&lt;Batch Control ID&gt;)</w:t>
            </w:r>
          </w:p>
        </w:tc>
      </w:tr>
      <w:tr w:rsidR="00EF5D5A" w:rsidRPr="008B125C" w14:paraId="2516FD2B" w14:textId="77777777" w:rsidTr="008A40EB">
        <w:trPr>
          <w:trHeight w:val="312"/>
        </w:trPr>
        <w:tc>
          <w:tcPr>
            <w:tcW w:w="2127" w:type="dxa"/>
          </w:tcPr>
          <w:p w14:paraId="195211FC"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C88BF11" w14:textId="77777777" w:rsidR="00EF5D5A" w:rsidRPr="008B125C" w:rsidRDefault="00EF5D5A" w:rsidP="008A40EB">
            <w:pPr>
              <w:pStyle w:val="DHHStabletext"/>
              <w:rPr>
                <w:rFonts w:cs="Arial"/>
                <w:szCs w:val="21"/>
              </w:rPr>
            </w:pPr>
            <w:r w:rsidRPr="008B125C">
              <w:rPr>
                <w:rFonts w:cs="Arial"/>
                <w:szCs w:val="21"/>
              </w:rPr>
              <w:t>Message Date/Time</w:t>
            </w:r>
          </w:p>
        </w:tc>
      </w:tr>
    </w:tbl>
    <w:p w14:paraId="7DFB1630" w14:textId="77777777" w:rsidR="00EF5D5A" w:rsidRPr="008B125C" w:rsidRDefault="00EF5D5A" w:rsidP="00EF5D5A">
      <w:pPr>
        <w:pStyle w:val="VINAHSUBHEADING"/>
        <w:rPr>
          <w:rFonts w:cs="Arial"/>
          <w:sz w:val="21"/>
          <w:szCs w:val="21"/>
        </w:rPr>
      </w:pPr>
      <w:r w:rsidRPr="008B125C">
        <w:rPr>
          <w:rFonts w:cs="Arial"/>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DEA9FBB" w14:textId="77777777" w:rsidTr="008A40EB">
        <w:tc>
          <w:tcPr>
            <w:tcW w:w="2127" w:type="dxa"/>
          </w:tcPr>
          <w:p w14:paraId="248F18CA"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0B6BFD9" w14:textId="69C9D7F5"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2DCB781C" w14:textId="77777777" w:rsidTr="008A40EB">
        <w:tc>
          <w:tcPr>
            <w:tcW w:w="2127" w:type="dxa"/>
          </w:tcPr>
          <w:p w14:paraId="4CFE8FBE"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CDD3873" w14:textId="41392166" w:rsidR="00EF5D5A" w:rsidRPr="008B125C" w:rsidRDefault="00EF5D5A" w:rsidP="008A40EB">
            <w:pPr>
              <w:pStyle w:val="DHHStabletext"/>
              <w:rPr>
                <w:rFonts w:cs="Arial"/>
                <w:szCs w:val="21"/>
              </w:rPr>
            </w:pPr>
            <w:r w:rsidRPr="008B125C">
              <w:rPr>
                <w:rFonts w:cs="Arial"/>
                <w:szCs w:val="21"/>
              </w:rPr>
              <w:t xml:space="preserve">VINAH </w:t>
            </w:r>
            <w:r w:rsidR="00065E9B" w:rsidRPr="008B125C">
              <w:rPr>
                <w:rFonts w:cs="Arial"/>
                <w:szCs w:val="21"/>
              </w:rPr>
              <w:t xml:space="preserve">MDS </w:t>
            </w:r>
            <w:r w:rsidRPr="008B125C">
              <w:rPr>
                <w:rFonts w:cs="Arial"/>
                <w:szCs w:val="21"/>
              </w:rPr>
              <w:t>processing</w:t>
            </w:r>
          </w:p>
        </w:tc>
      </w:tr>
      <w:tr w:rsidR="00EF5D5A" w:rsidRPr="008B125C" w14:paraId="1B7C8281" w14:textId="77777777" w:rsidTr="008A40EB">
        <w:tc>
          <w:tcPr>
            <w:tcW w:w="2127" w:type="dxa"/>
          </w:tcPr>
          <w:p w14:paraId="71CB85F6" w14:textId="77777777" w:rsidR="00EF5D5A" w:rsidRPr="008B125C" w:rsidRDefault="00EF5D5A" w:rsidP="00E52A1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27DF2CA0" w14:textId="77777777" w:rsidR="00EF5D5A" w:rsidRPr="008B125C" w:rsidRDefault="00EF5D5A" w:rsidP="00E52A18">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7BFAC26" w14:textId="5D5DC00C" w:rsidR="00EF5D5A" w:rsidRPr="008B125C" w:rsidRDefault="00EF5D5A" w:rsidP="00E52A18">
            <w:pPr>
              <w:pStyle w:val="DHHSbody"/>
              <w:spacing w:after="0" w:line="276" w:lineRule="auto"/>
              <w:rPr>
                <w:rFonts w:cs="Arial"/>
                <w:sz w:val="21"/>
                <w:szCs w:val="21"/>
              </w:rPr>
            </w:pPr>
            <w:r w:rsidRPr="008B125C">
              <w:rPr>
                <w:rFonts w:cs="Arial"/>
                <w:sz w:val="21"/>
                <w:szCs w:val="21"/>
              </w:rPr>
              <w:t>3</w:t>
            </w:r>
            <w:r w:rsidRPr="008B125C">
              <w:rPr>
                <w:rFonts w:cs="Arial"/>
                <w:sz w:val="21"/>
                <w:szCs w:val="21"/>
              </w:rPr>
              <w:tab/>
            </w:r>
            <w:r w:rsidR="00816DCE" w:rsidRPr="008B125C">
              <w:rPr>
                <w:rFonts w:cs="Arial"/>
                <w:sz w:val="21"/>
                <w:szCs w:val="21"/>
              </w:rPr>
              <w:tab/>
            </w:r>
            <w:r w:rsidRPr="008B125C">
              <w:rPr>
                <w:rFonts w:cs="Arial"/>
                <w:sz w:val="21"/>
                <w:szCs w:val="21"/>
              </w:rPr>
              <w:t>Batch Control Identifier</w:t>
            </w:r>
            <w:r w:rsidRPr="008B125C">
              <w:rPr>
                <w:rFonts w:cs="Arial"/>
                <w:sz w:val="21"/>
                <w:szCs w:val="21"/>
              </w:rPr>
              <w:tab/>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2010/07/01</w:t>
            </w:r>
          </w:p>
          <w:p w14:paraId="4F3C0638" w14:textId="09AC83C9" w:rsidR="00EF5D5A" w:rsidRPr="008B125C" w:rsidRDefault="00EF5D5A" w:rsidP="00E52A18">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00816DCE" w:rsidRPr="008B125C">
              <w:rPr>
                <w:rFonts w:cs="Arial"/>
                <w:sz w:val="21"/>
                <w:szCs w:val="21"/>
              </w:rPr>
              <w:tab/>
            </w:r>
            <w:r w:rsidRPr="008B125C">
              <w:rPr>
                <w:rFonts w:cs="Arial"/>
                <w:sz w:val="21"/>
                <w:szCs w:val="21"/>
              </w:rPr>
              <w:t>Batch Control Identifier</w:t>
            </w:r>
            <w:r w:rsidRPr="008B125C">
              <w:rPr>
                <w:rFonts w:cs="Arial"/>
                <w:sz w:val="21"/>
                <w:szCs w:val="21"/>
              </w:rPr>
              <w:tab/>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2007/07/01</w:t>
            </w:r>
          </w:p>
          <w:p w14:paraId="4CC77912" w14:textId="7CB08198" w:rsidR="00EF5D5A" w:rsidRPr="008B125C" w:rsidRDefault="00EF5D5A" w:rsidP="00E52A18">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00816DCE" w:rsidRPr="008B125C">
              <w:rPr>
                <w:rFonts w:cs="Arial"/>
                <w:sz w:val="21"/>
                <w:szCs w:val="21"/>
              </w:rPr>
              <w:tab/>
            </w:r>
            <w:r w:rsidRPr="008B125C">
              <w:rPr>
                <w:rFonts w:cs="Arial"/>
                <w:sz w:val="21"/>
                <w:szCs w:val="21"/>
              </w:rPr>
              <w:t xml:space="preserve">Batch Control Identifier </w:t>
            </w:r>
            <w:r w:rsidRPr="008B125C">
              <w:rPr>
                <w:rFonts w:cs="Arial"/>
                <w:sz w:val="21"/>
                <w:szCs w:val="21"/>
              </w:rPr>
              <w:tab/>
            </w:r>
            <w:r w:rsidRPr="008B125C">
              <w:rPr>
                <w:rFonts w:cs="Arial"/>
                <w:sz w:val="21"/>
                <w:szCs w:val="21"/>
              </w:rPr>
              <w:tab/>
            </w:r>
            <w:r w:rsidRPr="008B125C">
              <w:rPr>
                <w:rFonts w:cs="Arial"/>
                <w:sz w:val="21"/>
                <w:szCs w:val="21"/>
              </w:rPr>
              <w:tab/>
              <w:t>2005/07/01</w:t>
            </w:r>
          </w:p>
        </w:tc>
      </w:tr>
      <w:tr w:rsidR="00EF5D5A" w:rsidRPr="008B125C" w14:paraId="051B3D8A" w14:textId="77777777" w:rsidTr="008A40EB">
        <w:tc>
          <w:tcPr>
            <w:tcW w:w="2127" w:type="dxa"/>
          </w:tcPr>
          <w:p w14:paraId="12A755F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899F365" w14:textId="4CC42481"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3DB6BD09" w14:textId="77777777" w:rsidTr="008A40EB">
        <w:tc>
          <w:tcPr>
            <w:tcW w:w="2127" w:type="dxa"/>
          </w:tcPr>
          <w:p w14:paraId="0114946E"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D8EE368" w14:textId="77777777" w:rsidR="00EF5D5A" w:rsidRPr="008B125C" w:rsidRDefault="00EF5D5A" w:rsidP="008A40EB">
            <w:pPr>
              <w:pStyle w:val="DHHStabletext"/>
              <w:rPr>
                <w:rFonts w:cs="Arial"/>
                <w:szCs w:val="21"/>
              </w:rPr>
            </w:pPr>
            <w:r w:rsidRPr="008B125C">
              <w:rPr>
                <w:rFonts w:cs="Arial"/>
                <w:szCs w:val="21"/>
              </w:rPr>
              <w:t>Organisations</w:t>
            </w:r>
          </w:p>
        </w:tc>
      </w:tr>
    </w:tbl>
    <w:p w14:paraId="267EE6B6" w14:textId="77777777" w:rsidR="00EF5D5A" w:rsidRPr="008B125C" w:rsidRDefault="00EF5D5A" w:rsidP="00EF5D5A">
      <w:pPr>
        <w:rPr>
          <w:rFonts w:cs="Arial"/>
          <w:b/>
          <w:color w:val="007B4B"/>
          <w:szCs w:val="21"/>
        </w:rPr>
      </w:pPr>
      <w:r w:rsidRPr="008B125C">
        <w:rPr>
          <w:rFonts w:cs="Arial"/>
          <w:szCs w:val="21"/>
        </w:rPr>
        <w:br w:type="page"/>
      </w:r>
    </w:p>
    <w:p w14:paraId="6D65AD94" w14:textId="77777777" w:rsidR="00EF5D5A" w:rsidRPr="008B125C" w:rsidRDefault="00EF5D5A" w:rsidP="00EF5D5A">
      <w:pPr>
        <w:pStyle w:val="Heading2"/>
        <w:rPr>
          <w:rFonts w:cs="Arial"/>
        </w:rPr>
      </w:pPr>
      <w:bookmarkStart w:id="281" w:name="_Toc43717330"/>
      <w:bookmarkStart w:id="282" w:name="_Toc139643461"/>
      <w:r w:rsidRPr="008B125C">
        <w:rPr>
          <w:rFonts w:cs="Arial"/>
        </w:rPr>
        <w:lastRenderedPageBreak/>
        <w:t>Contact Identifier</w:t>
      </w:r>
      <w:bookmarkEnd w:id="281"/>
      <w:bookmarkEnd w:id="28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799FBA2" w14:textId="77777777" w:rsidTr="008A40EB">
        <w:tc>
          <w:tcPr>
            <w:tcW w:w="2127" w:type="dxa"/>
          </w:tcPr>
          <w:p w14:paraId="70C1025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3782F1DC" w14:textId="77777777" w:rsidR="00EF5D5A" w:rsidRPr="008B125C" w:rsidRDefault="00EF5D5A" w:rsidP="008A40EB">
            <w:pPr>
              <w:pStyle w:val="DHHSbody"/>
              <w:rPr>
                <w:rFonts w:cs="Arial"/>
                <w:sz w:val="21"/>
                <w:szCs w:val="21"/>
              </w:rPr>
            </w:pPr>
            <w:r w:rsidRPr="008B125C">
              <w:rPr>
                <w:rFonts w:cs="Arial"/>
                <w:sz w:val="21"/>
                <w:szCs w:val="21"/>
              </w:rPr>
              <w:t>An identifier, unique to a Contact across all programs within an organisation.</w:t>
            </w:r>
          </w:p>
          <w:p w14:paraId="3585585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32EC72A" w14:textId="77777777" w:rsidTr="008A40EB">
        <w:tc>
          <w:tcPr>
            <w:tcW w:w="2127" w:type="dxa"/>
          </w:tcPr>
          <w:p w14:paraId="49575862"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6E67BF9" w14:textId="77777777" w:rsidR="00EF5D5A" w:rsidRPr="008B125C" w:rsidRDefault="00EF5D5A" w:rsidP="008A40EB">
            <w:pPr>
              <w:pStyle w:val="DHHStabletext"/>
              <w:rPr>
                <w:rFonts w:cs="Arial"/>
                <w:szCs w:val="21"/>
              </w:rPr>
            </w:pPr>
            <w:r w:rsidRPr="008B125C">
              <w:rPr>
                <w:rFonts w:cs="Arial"/>
                <w:szCs w:val="21"/>
              </w:rPr>
              <w:t>Identifer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E789251" w14:textId="77777777" w:rsidTr="008A40EB">
        <w:tc>
          <w:tcPr>
            <w:tcW w:w="2127" w:type="dxa"/>
          </w:tcPr>
          <w:p w14:paraId="749B699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92E2C02" w14:textId="77777777" w:rsidR="00EF5D5A" w:rsidRPr="008B125C" w:rsidRDefault="00EF5D5A" w:rsidP="008A40EB">
            <w:pPr>
              <w:pStyle w:val="DHHStabletext"/>
              <w:rPr>
                <w:rFonts w:cs="Arial"/>
                <w:b/>
                <w:bCs/>
                <w:szCs w:val="21"/>
              </w:rPr>
            </w:pPr>
            <w:r w:rsidRPr="008B125C">
              <w:rPr>
                <w:rFonts w:cs="Arial"/>
                <w:szCs w:val="21"/>
              </w:rPr>
              <w:t>X(1-15)</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B5B0917"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15</w:t>
            </w:r>
          </w:p>
        </w:tc>
      </w:tr>
      <w:tr w:rsidR="00EF5D5A" w:rsidRPr="008B125C" w14:paraId="02B04005" w14:textId="77777777" w:rsidTr="008A40EB">
        <w:tc>
          <w:tcPr>
            <w:tcW w:w="2127" w:type="dxa"/>
          </w:tcPr>
          <w:p w14:paraId="72921AE5"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A1EAB90"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5A8B491" w14:textId="7D67ECBB" w:rsidR="00EF5D5A" w:rsidRPr="008B125C" w:rsidRDefault="00EF5D5A" w:rsidP="008A40EB">
            <w:pPr>
              <w:pStyle w:val="DHHSbody"/>
              <w:spacing w:after="0"/>
              <w:rPr>
                <w:rFonts w:cs="Arial"/>
                <w:sz w:val="21"/>
                <w:szCs w:val="21"/>
              </w:rPr>
            </w:pPr>
            <w:r w:rsidRPr="008B125C">
              <w:rPr>
                <w:rFonts w:cs="Arial"/>
                <w:sz w:val="21"/>
                <w:szCs w:val="21"/>
              </w:rPr>
              <w:t>Contact (insert)</w:t>
            </w:r>
            <w:r w:rsidRPr="008B125C">
              <w:rPr>
                <w:rFonts w:cs="Arial"/>
                <w:sz w:val="21"/>
                <w:szCs w:val="21"/>
              </w:rPr>
              <w:tab/>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ADT_A03 (PV1\PV1.19\CX.1)</w:t>
            </w:r>
          </w:p>
          <w:p w14:paraId="2423DED1" w14:textId="3DF5E4F5" w:rsidR="00EF5D5A" w:rsidRPr="008B125C" w:rsidRDefault="00EF5D5A" w:rsidP="008A40EB">
            <w:pPr>
              <w:pStyle w:val="DHHSbody"/>
              <w:spacing w:after="0"/>
              <w:rPr>
                <w:rFonts w:cs="Arial"/>
                <w:sz w:val="21"/>
                <w:szCs w:val="21"/>
              </w:rPr>
            </w:pPr>
            <w:r w:rsidRPr="008B125C">
              <w:rPr>
                <w:rFonts w:cs="Arial"/>
                <w:sz w:val="21"/>
                <w:szCs w:val="21"/>
              </w:rPr>
              <w:t>Contact (update)</w:t>
            </w:r>
            <w:r w:rsidRPr="008B125C">
              <w:rPr>
                <w:rFonts w:cs="Arial"/>
                <w:sz w:val="21"/>
                <w:szCs w:val="21"/>
              </w:rPr>
              <w:tab/>
            </w:r>
            <w:r w:rsidRPr="008B125C">
              <w:rPr>
                <w:rFonts w:cs="Arial"/>
                <w:sz w:val="21"/>
                <w:szCs w:val="21"/>
              </w:rPr>
              <w:tab/>
            </w:r>
            <w:r w:rsidR="00816DCE" w:rsidRPr="008B125C">
              <w:rPr>
                <w:rFonts w:cs="Arial"/>
                <w:sz w:val="21"/>
                <w:szCs w:val="21"/>
              </w:rPr>
              <w:tab/>
            </w:r>
            <w:r w:rsidRPr="008B125C">
              <w:rPr>
                <w:rFonts w:cs="Arial"/>
                <w:sz w:val="21"/>
                <w:szCs w:val="21"/>
              </w:rPr>
              <w:t>ADT_A08 (PV1\PV1.19\CX.1)</w:t>
            </w:r>
            <w:r w:rsidRPr="008B125C">
              <w:rPr>
                <w:rFonts w:cs="Arial"/>
                <w:sz w:val="21"/>
                <w:szCs w:val="21"/>
              </w:rPr>
              <w:tab/>
            </w:r>
          </w:p>
          <w:p w14:paraId="0F27BDFD" w14:textId="77777777" w:rsidR="00EF5D5A" w:rsidRPr="008B125C" w:rsidRDefault="00EF5D5A" w:rsidP="008A40EB">
            <w:pPr>
              <w:pStyle w:val="DHHSbody"/>
              <w:spacing w:after="0"/>
              <w:rPr>
                <w:rFonts w:cs="Arial"/>
                <w:sz w:val="21"/>
                <w:szCs w:val="21"/>
              </w:rPr>
            </w:pPr>
            <w:r w:rsidRPr="008B125C">
              <w:rPr>
                <w:rFonts w:cs="Arial"/>
                <w:sz w:val="21"/>
                <w:szCs w:val="21"/>
              </w:rPr>
              <w:t>Contact (delete)</w:t>
            </w:r>
            <w:r w:rsidRPr="008B125C">
              <w:rPr>
                <w:rFonts w:cs="Arial"/>
                <w:sz w:val="21"/>
                <w:szCs w:val="21"/>
              </w:rPr>
              <w:tab/>
            </w:r>
            <w:r w:rsidRPr="008B125C">
              <w:rPr>
                <w:rFonts w:cs="Arial"/>
                <w:sz w:val="21"/>
                <w:szCs w:val="21"/>
              </w:rPr>
              <w:tab/>
            </w:r>
            <w:r w:rsidRPr="008B125C">
              <w:rPr>
                <w:rFonts w:cs="Arial"/>
                <w:sz w:val="21"/>
                <w:szCs w:val="21"/>
              </w:rPr>
              <w:tab/>
              <w:t>ADT_A13 (PV1\PV1.19\CX.1)</w:t>
            </w:r>
          </w:p>
        </w:tc>
      </w:tr>
      <w:tr w:rsidR="00EF5D5A" w:rsidRPr="008B125C" w14:paraId="29DE694E" w14:textId="77777777" w:rsidTr="008A40EB">
        <w:tc>
          <w:tcPr>
            <w:tcW w:w="2127" w:type="dxa"/>
          </w:tcPr>
          <w:p w14:paraId="3E94C0A1"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BAEBEE6"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10D68CD2" w14:textId="77777777" w:rsidTr="008A40EB">
        <w:tc>
          <w:tcPr>
            <w:tcW w:w="2127" w:type="dxa"/>
          </w:tcPr>
          <w:p w14:paraId="547A909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D0A57C8" w14:textId="77777777" w:rsidR="00EF5D5A" w:rsidRPr="008B125C" w:rsidRDefault="00EF5D5A" w:rsidP="008A40EB">
            <w:pPr>
              <w:pStyle w:val="DHHStabletext"/>
              <w:rPr>
                <w:rFonts w:cs="Arial"/>
                <w:szCs w:val="21"/>
              </w:rPr>
            </w:pPr>
            <w:r w:rsidRPr="008B125C">
              <w:rPr>
                <w:rFonts w:cs="Arial"/>
                <w:szCs w:val="21"/>
              </w:rPr>
              <w:t>All contact messages.</w:t>
            </w:r>
          </w:p>
        </w:tc>
      </w:tr>
      <w:tr w:rsidR="00EF5D5A" w:rsidRPr="008B125C" w14:paraId="5534ADD7" w14:textId="77777777" w:rsidTr="008A40EB">
        <w:tc>
          <w:tcPr>
            <w:tcW w:w="2127" w:type="dxa"/>
          </w:tcPr>
          <w:p w14:paraId="11E4FCD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8C40EC2"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3476F5B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2BDC4D3"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762EADB5" w14:textId="77777777" w:rsidTr="008A40EB">
        <w:trPr>
          <w:trHeight w:val="430"/>
        </w:trPr>
        <w:tc>
          <w:tcPr>
            <w:tcW w:w="2127" w:type="dxa"/>
          </w:tcPr>
          <w:p w14:paraId="60FDED1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87E73D7" w14:textId="77777777" w:rsidR="00EF5D5A" w:rsidRPr="008B125C" w:rsidRDefault="00EF5D5A" w:rsidP="008A40EB">
            <w:pPr>
              <w:pStyle w:val="DHHSbody"/>
              <w:rPr>
                <w:rFonts w:cs="Arial"/>
                <w:sz w:val="21"/>
                <w:szCs w:val="21"/>
              </w:rPr>
            </w:pPr>
            <w:r w:rsidRPr="008B125C">
              <w:rPr>
                <w:rFonts w:cs="Arial"/>
                <w:sz w:val="21"/>
                <w:szCs w:val="21"/>
              </w:rPr>
              <w:t>Organisation-generated. Individual sites may use their own alphabetic, numeric or alphanumeric coding system.</w:t>
            </w:r>
          </w:p>
        </w:tc>
      </w:tr>
      <w:tr w:rsidR="00EF5D5A" w:rsidRPr="008B125C" w14:paraId="748CE653" w14:textId="77777777" w:rsidTr="008A40EB">
        <w:trPr>
          <w:trHeight w:val="312"/>
        </w:trPr>
        <w:tc>
          <w:tcPr>
            <w:tcW w:w="2127" w:type="dxa"/>
          </w:tcPr>
          <w:p w14:paraId="77CAF834"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0A0E20B" w14:textId="77777777" w:rsidR="00EF5D5A" w:rsidRPr="008B125C"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770CA346" w14:textId="77777777" w:rsidR="00EF5D5A" w:rsidRPr="008B125C" w:rsidRDefault="00EF5D5A" w:rsidP="008A40EB">
            <w:pPr>
              <w:pStyle w:val="DHHStabletext"/>
              <w:rPr>
                <w:rFonts w:cs="Arial"/>
                <w:szCs w:val="21"/>
              </w:rPr>
            </w:pPr>
            <w:r w:rsidRPr="008B125C">
              <w:rPr>
                <w:rFonts w:cs="Arial"/>
                <w:szCs w:val="21"/>
              </w:rPr>
              <w:t>It is assumed that Contact Identifier has the same scope as Patient/Client Identifier.</w:t>
            </w:r>
          </w:p>
          <w:p w14:paraId="3AE0A81F" w14:textId="77777777" w:rsidR="00EF5D5A" w:rsidRPr="008B125C" w:rsidRDefault="00EF5D5A" w:rsidP="008A40EB">
            <w:pPr>
              <w:pStyle w:val="DHHStabletext"/>
              <w:rPr>
                <w:rFonts w:cs="Arial"/>
                <w:b/>
                <w:bCs/>
                <w:szCs w:val="21"/>
              </w:rPr>
            </w:pPr>
            <w:r w:rsidRPr="008B125C">
              <w:rPr>
                <w:rFonts w:cs="Arial"/>
                <w:b/>
                <w:bCs/>
                <w:szCs w:val="21"/>
              </w:rPr>
              <w:t>Primary Key</w:t>
            </w:r>
          </w:p>
          <w:p w14:paraId="579E721F" w14:textId="77777777" w:rsidR="00EF5D5A" w:rsidRPr="008B125C" w:rsidRDefault="00EF5D5A" w:rsidP="008A40EB">
            <w:pPr>
              <w:pStyle w:val="DHHStabletext"/>
              <w:rPr>
                <w:rFonts w:cs="Arial"/>
                <w:szCs w:val="21"/>
              </w:rPr>
            </w:pPr>
            <w:r w:rsidRPr="008B125C">
              <w:rPr>
                <w:rFonts w:cs="Arial"/>
                <w:szCs w:val="21"/>
              </w:rPr>
              <w:t>This data element is the Primary Key for the Contact.</w:t>
            </w:r>
          </w:p>
        </w:tc>
      </w:tr>
      <w:tr w:rsidR="00EF5D5A" w:rsidRPr="008B125C" w14:paraId="1A1DFD71" w14:textId="77777777" w:rsidTr="008A40EB">
        <w:trPr>
          <w:trHeight w:val="312"/>
        </w:trPr>
        <w:tc>
          <w:tcPr>
            <w:tcW w:w="2127" w:type="dxa"/>
          </w:tcPr>
          <w:p w14:paraId="5C6D00E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D603EDA" w14:textId="77777777" w:rsidR="00EB518C" w:rsidRPr="008B125C" w:rsidRDefault="00EF5D5A" w:rsidP="006671BE">
            <w:pPr>
              <w:pStyle w:val="DHHStabletext"/>
              <w:spacing w:after="0" w:line="276" w:lineRule="auto"/>
              <w:rPr>
                <w:rFonts w:cs="Arial"/>
                <w:szCs w:val="21"/>
              </w:rPr>
            </w:pPr>
            <w:r w:rsidRPr="008B125C">
              <w:rPr>
                <w:rFonts w:cs="Arial"/>
                <w:szCs w:val="21"/>
              </w:rPr>
              <w:t>E050</w:t>
            </w:r>
            <w:r w:rsidRPr="008B125C">
              <w:rPr>
                <w:rFonts w:cs="Arial"/>
                <w:szCs w:val="21"/>
              </w:rPr>
              <w:tab/>
              <w:t>Field &lt;element_name&gt; (&lt;Location&gt;) has no value but is part of the</w:t>
            </w:r>
          </w:p>
          <w:p w14:paraId="5CC87668" w14:textId="134B7006" w:rsidR="00EF5D5A" w:rsidRPr="008B125C" w:rsidRDefault="00816DCE" w:rsidP="00EB518C">
            <w:pPr>
              <w:pStyle w:val="DHHStabletext"/>
              <w:spacing w:before="0"/>
              <w:rPr>
                <w:rFonts w:cs="Arial"/>
                <w:szCs w:val="21"/>
              </w:rPr>
            </w:pPr>
            <w:r w:rsidRPr="008B125C">
              <w:rPr>
                <w:rFonts w:cs="Arial"/>
                <w:szCs w:val="21"/>
              </w:rPr>
              <w:tab/>
            </w:r>
            <w:r w:rsidR="00EF5D5A" w:rsidRPr="008B125C">
              <w:rPr>
                <w:rFonts w:cs="Arial"/>
                <w:szCs w:val="21"/>
              </w:rPr>
              <w:t>primary key for the &lt;structure&gt; record</w:t>
            </w:r>
          </w:p>
          <w:p w14:paraId="1173617B" w14:textId="5926A045" w:rsidR="00EF5D5A" w:rsidRPr="008B125C" w:rsidRDefault="00EF5D5A" w:rsidP="00EB518C">
            <w:pPr>
              <w:pStyle w:val="DHHStabletext"/>
              <w:spacing w:before="0"/>
              <w:rPr>
                <w:rFonts w:cs="Arial"/>
                <w:szCs w:val="21"/>
              </w:rPr>
            </w:pPr>
            <w:r w:rsidRPr="008B125C">
              <w:rPr>
                <w:rFonts w:cs="Arial"/>
                <w:szCs w:val="21"/>
              </w:rPr>
              <w:t>E051</w:t>
            </w:r>
            <w:r w:rsidRPr="008B125C">
              <w:rPr>
                <w:rFonts w:cs="Arial"/>
                <w:szCs w:val="21"/>
              </w:rPr>
              <w:tab/>
              <w:t xml:space="preserve">Cannot insert record, same Primary Key for data structure </w:t>
            </w:r>
            <w:r w:rsidR="00210B90">
              <w:rPr>
                <w:rFonts w:cs="Arial"/>
                <w:szCs w:val="21"/>
              </w:rPr>
              <w:t>“</w:t>
            </w:r>
            <w:r w:rsidRPr="008B125C">
              <w:rPr>
                <w:rFonts w:cs="Arial"/>
                <w:szCs w:val="21"/>
              </w:rPr>
              <w:t>&lt;structure&gt;</w:t>
            </w:r>
            <w:r w:rsidR="00210B90">
              <w:rPr>
                <w:rFonts w:cs="Arial"/>
                <w:szCs w:val="21"/>
              </w:rPr>
              <w:t>”</w:t>
            </w:r>
            <w:r w:rsidRPr="008B125C">
              <w:rPr>
                <w:rFonts w:cs="Arial"/>
                <w:szCs w:val="21"/>
              </w:rPr>
              <w:t xml:space="preserve"> </w:t>
            </w:r>
            <w:r w:rsidRPr="008B125C">
              <w:rPr>
                <w:rFonts w:cs="Arial"/>
                <w:szCs w:val="21"/>
              </w:rPr>
              <w:tab/>
              <w:t>already exists (&lt;conflict_location&gt;). Key fields: &lt;pk_expanded_val&gt;</w:t>
            </w:r>
          </w:p>
          <w:p w14:paraId="2789408A" w14:textId="49322ECE" w:rsidR="00EB518C" w:rsidRPr="008B125C" w:rsidRDefault="00EF5D5A" w:rsidP="00EB518C">
            <w:pPr>
              <w:pStyle w:val="DHHStabletext"/>
              <w:spacing w:before="0"/>
              <w:rPr>
                <w:rFonts w:cs="Arial"/>
                <w:szCs w:val="21"/>
              </w:rPr>
            </w:pPr>
            <w:r w:rsidRPr="008B125C">
              <w:rPr>
                <w:rFonts w:cs="Arial"/>
                <w:szCs w:val="21"/>
              </w:rPr>
              <w:t>E052</w:t>
            </w:r>
            <w:r w:rsidRPr="008B125C">
              <w:rPr>
                <w:rFonts w:cs="Arial"/>
                <w:szCs w:val="21"/>
              </w:rPr>
              <w:tab/>
              <w:t xml:space="preserve">A &lt;pk_structure&gt; message (&lt;hl7_message&gt;) has been sent containing a </w:t>
            </w:r>
            <w:r w:rsidRPr="008B125C">
              <w:rPr>
                <w:rFonts w:cs="Arial"/>
                <w:szCs w:val="21"/>
              </w:rPr>
              <w:tab/>
              <w:t xml:space="preserve">reference to a </w:t>
            </w:r>
            <w:r w:rsidR="00210B90">
              <w:rPr>
                <w:rFonts w:cs="Arial"/>
                <w:szCs w:val="21"/>
              </w:rPr>
              <w:t>“</w:t>
            </w:r>
            <w:r w:rsidRPr="008B125C">
              <w:rPr>
                <w:rFonts w:cs="Arial"/>
                <w:szCs w:val="21"/>
              </w:rPr>
              <w:t>&lt;fk_structure&gt;</w:t>
            </w:r>
            <w:r w:rsidR="00210B90">
              <w:rPr>
                <w:rFonts w:cs="Arial"/>
                <w:szCs w:val="21"/>
              </w:rPr>
              <w:t>”</w:t>
            </w:r>
            <w:r w:rsidRPr="008B125C">
              <w:rPr>
                <w:rFonts w:cs="Arial"/>
                <w:szCs w:val="21"/>
              </w:rPr>
              <w:t xml:space="preserve"> record that has not been previously </w:t>
            </w:r>
          </w:p>
          <w:p w14:paraId="126F5C2A" w14:textId="2F8DD78B" w:rsidR="00EF5D5A" w:rsidRPr="008B125C" w:rsidRDefault="00816DCE" w:rsidP="00EB518C">
            <w:pPr>
              <w:pStyle w:val="DHHStabletext"/>
              <w:spacing w:before="0"/>
              <w:rPr>
                <w:rFonts w:cs="Arial"/>
                <w:szCs w:val="21"/>
              </w:rPr>
            </w:pPr>
            <w:r w:rsidRPr="008B125C">
              <w:rPr>
                <w:rFonts w:cs="Arial"/>
                <w:szCs w:val="21"/>
              </w:rPr>
              <w:tab/>
            </w:r>
            <w:r w:rsidR="00EF5D5A" w:rsidRPr="008B125C">
              <w:rPr>
                <w:rFonts w:cs="Arial"/>
                <w:szCs w:val="21"/>
              </w:rPr>
              <w:t>received and accepted. Key fields: &lt;fk_expanded&gt;</w:t>
            </w:r>
          </w:p>
          <w:p w14:paraId="0E23CD07" w14:textId="77777777" w:rsidR="00EB518C" w:rsidRPr="008B125C" w:rsidRDefault="00EF5D5A" w:rsidP="00EB518C">
            <w:pPr>
              <w:pStyle w:val="DHHStabletext"/>
              <w:spacing w:before="0"/>
              <w:rPr>
                <w:rFonts w:cs="Arial"/>
                <w:szCs w:val="21"/>
              </w:rPr>
            </w:pPr>
            <w:r w:rsidRPr="008B125C">
              <w:rPr>
                <w:rFonts w:cs="Arial"/>
                <w:szCs w:val="21"/>
              </w:rPr>
              <w:t>E061</w:t>
            </w:r>
            <w:r w:rsidRPr="008B125C">
              <w:rPr>
                <w:rFonts w:cs="Arial"/>
                <w:szCs w:val="21"/>
              </w:rPr>
              <w:tab/>
              <w:t xml:space="preserve">A &lt;pk_structure&gt; message (&lt;hl7_message_type&gt;) was sent to either </w:t>
            </w:r>
          </w:p>
          <w:p w14:paraId="78DC09BD" w14:textId="3BDC7E11" w:rsidR="00EB518C" w:rsidRPr="008B125C" w:rsidRDefault="00816DCE" w:rsidP="00EB518C">
            <w:pPr>
              <w:pStyle w:val="DHHStabletext"/>
              <w:spacing w:before="0"/>
              <w:rPr>
                <w:rFonts w:cs="Arial"/>
                <w:szCs w:val="21"/>
              </w:rPr>
            </w:pPr>
            <w:r w:rsidRPr="008B125C">
              <w:rPr>
                <w:rFonts w:cs="Arial"/>
                <w:szCs w:val="21"/>
              </w:rPr>
              <w:tab/>
            </w:r>
            <w:r w:rsidR="00EF5D5A" w:rsidRPr="008B125C">
              <w:rPr>
                <w:rFonts w:cs="Arial"/>
                <w:szCs w:val="21"/>
              </w:rPr>
              <w:t>update or delete a record that has not been previously received and</w:t>
            </w:r>
          </w:p>
          <w:p w14:paraId="552F7EBD" w14:textId="2E7FA081" w:rsidR="00EF5D5A" w:rsidRPr="008B125C" w:rsidRDefault="00816DCE" w:rsidP="00EB518C">
            <w:pPr>
              <w:pStyle w:val="DHHStabletext"/>
              <w:spacing w:before="0"/>
              <w:rPr>
                <w:rFonts w:cs="Arial"/>
                <w:szCs w:val="21"/>
              </w:rPr>
            </w:pPr>
            <w:r w:rsidRPr="008B125C">
              <w:rPr>
                <w:rFonts w:cs="Arial"/>
                <w:szCs w:val="21"/>
              </w:rPr>
              <w:tab/>
            </w:r>
            <w:r w:rsidR="00EF5D5A" w:rsidRPr="008B125C">
              <w:rPr>
                <w:rFonts w:cs="Arial"/>
                <w:szCs w:val="21"/>
              </w:rPr>
              <w:t xml:space="preserve">accepted. Key </w:t>
            </w:r>
            <w:r w:rsidR="00EF5D5A" w:rsidRPr="008B125C">
              <w:rPr>
                <w:rFonts w:cs="Arial"/>
                <w:szCs w:val="21"/>
              </w:rPr>
              <w:tab/>
              <w:t>fields: &lt;key_expanded&gt;</w:t>
            </w:r>
          </w:p>
        </w:tc>
      </w:tr>
      <w:tr w:rsidR="00EF5D5A" w:rsidRPr="008B125C" w14:paraId="39719A92" w14:textId="77777777" w:rsidTr="008A40EB">
        <w:trPr>
          <w:trHeight w:val="312"/>
        </w:trPr>
        <w:tc>
          <w:tcPr>
            <w:tcW w:w="2127" w:type="dxa"/>
          </w:tcPr>
          <w:p w14:paraId="0B90974B"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4508D769" w14:textId="77777777" w:rsidR="00EF5D5A" w:rsidRPr="008B125C" w:rsidRDefault="00EF5D5A" w:rsidP="008A40EB">
            <w:pPr>
              <w:pStyle w:val="DHHStabletext"/>
              <w:rPr>
                <w:rFonts w:cs="Arial"/>
                <w:szCs w:val="21"/>
              </w:rPr>
            </w:pPr>
            <w:r w:rsidRPr="008B125C">
              <w:rPr>
                <w:rFonts w:cs="Arial"/>
                <w:szCs w:val="21"/>
              </w:rPr>
              <w:t>Episode Identifier</w:t>
            </w:r>
          </w:p>
          <w:p w14:paraId="7F3CB5B3" w14:textId="77777777" w:rsidR="00EF5D5A" w:rsidRPr="008B125C" w:rsidRDefault="00EF5D5A" w:rsidP="008A40EB">
            <w:pPr>
              <w:pStyle w:val="DHHStabletext"/>
              <w:rPr>
                <w:rFonts w:cs="Arial"/>
                <w:szCs w:val="21"/>
              </w:rPr>
            </w:pPr>
            <w:r w:rsidRPr="008B125C">
              <w:rPr>
                <w:rFonts w:cs="Arial"/>
                <w:szCs w:val="21"/>
              </w:rPr>
              <w:t>Local Identifier Assigning Authority</w:t>
            </w:r>
          </w:p>
          <w:p w14:paraId="57139D12" w14:textId="77777777" w:rsidR="00EF5D5A" w:rsidRPr="008B125C" w:rsidRDefault="00EF5D5A" w:rsidP="008A40EB">
            <w:pPr>
              <w:pStyle w:val="DHHStabletext"/>
              <w:rPr>
                <w:rFonts w:cs="Arial"/>
                <w:szCs w:val="21"/>
                <w:lang w:val="fr-FR"/>
              </w:rPr>
            </w:pPr>
            <w:r w:rsidRPr="008B125C">
              <w:rPr>
                <w:rFonts w:cs="Arial"/>
                <w:szCs w:val="21"/>
                <w:lang w:val="fr-FR"/>
              </w:rPr>
              <w:t>Message Date/Time</w:t>
            </w:r>
          </w:p>
          <w:p w14:paraId="267D9DEC" w14:textId="77777777" w:rsidR="00EF5D5A" w:rsidRPr="008B125C" w:rsidRDefault="00EF5D5A" w:rsidP="008A40EB">
            <w:pPr>
              <w:pStyle w:val="DHHStabletext"/>
              <w:rPr>
                <w:rFonts w:cs="Arial"/>
                <w:szCs w:val="21"/>
                <w:lang w:val="fr-FR"/>
              </w:rPr>
            </w:pPr>
            <w:r w:rsidRPr="008B125C">
              <w:rPr>
                <w:rFonts w:cs="Arial"/>
                <w:szCs w:val="21"/>
                <w:lang w:val="fr-FR"/>
              </w:rPr>
              <w:t>Patient/Client Identifier</w:t>
            </w:r>
          </w:p>
          <w:p w14:paraId="3C202D2B" w14:textId="6348078D" w:rsidR="00FC5470" w:rsidRPr="008B125C" w:rsidRDefault="00EF5D5A" w:rsidP="008A40EB">
            <w:pPr>
              <w:pStyle w:val="DHHStabletext"/>
              <w:rPr>
                <w:rFonts w:cs="Arial"/>
                <w:szCs w:val="21"/>
              </w:rPr>
            </w:pPr>
            <w:r w:rsidRPr="008B125C">
              <w:rPr>
                <w:rFonts w:cs="Arial"/>
                <w:szCs w:val="21"/>
              </w:rPr>
              <w:t>Referral Identifier</w:t>
            </w:r>
          </w:p>
        </w:tc>
      </w:tr>
    </w:tbl>
    <w:p w14:paraId="69EF38EC" w14:textId="77777777" w:rsidR="00501814" w:rsidRDefault="00501814" w:rsidP="00EF5D5A">
      <w:pPr>
        <w:pStyle w:val="VINAHSUBHEADING"/>
        <w:rPr>
          <w:rFonts w:cs="Arial"/>
        </w:rPr>
      </w:pPr>
    </w:p>
    <w:p w14:paraId="5643A59C" w14:textId="7AD21EA9"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9D15E98" w14:textId="77777777" w:rsidTr="008A40EB">
        <w:tc>
          <w:tcPr>
            <w:tcW w:w="2127" w:type="dxa"/>
          </w:tcPr>
          <w:p w14:paraId="7C3531F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E180054" w14:textId="068DC01F" w:rsidR="00EF5D5A" w:rsidRPr="008B125C" w:rsidRDefault="00EF5D5A" w:rsidP="006671BE">
            <w:pPr>
              <w:pStyle w:val="DHHSbody"/>
              <w:spacing w:before="80" w:after="0" w:line="276" w:lineRule="auto"/>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6CC76318" w14:textId="77777777" w:rsidTr="008A40EB">
        <w:tc>
          <w:tcPr>
            <w:tcW w:w="2127" w:type="dxa"/>
          </w:tcPr>
          <w:p w14:paraId="2026E362" w14:textId="0DF98930" w:rsidR="00FC5470" w:rsidRPr="008B125C" w:rsidRDefault="00EF5D5A" w:rsidP="00E52A18">
            <w:pPr>
              <w:pStyle w:val="DHHStabletext"/>
              <w:rPr>
                <w:rFonts w:cs="Arial"/>
                <w:b/>
                <w:bCs/>
                <w:szCs w:val="21"/>
              </w:rPr>
            </w:pPr>
            <w:r w:rsidRPr="008B125C">
              <w:rPr>
                <w:rFonts w:cs="Arial"/>
                <w:b/>
                <w:bCs/>
                <w:szCs w:val="21"/>
              </w:rPr>
              <w:t>Principal users</w:t>
            </w:r>
          </w:p>
        </w:tc>
        <w:tc>
          <w:tcPr>
            <w:tcW w:w="7778" w:type="dxa"/>
          </w:tcPr>
          <w:p w14:paraId="1DA20C87" w14:textId="7D329452" w:rsidR="00EF5D5A" w:rsidRPr="008B125C" w:rsidRDefault="00EF5D5A" w:rsidP="00E52A18">
            <w:pPr>
              <w:pStyle w:val="DHHStabletext"/>
              <w:rPr>
                <w:rFonts w:cs="Arial"/>
                <w:szCs w:val="21"/>
              </w:rPr>
            </w:pPr>
            <w:r w:rsidRPr="008B125C">
              <w:rPr>
                <w:rFonts w:cs="Arial"/>
                <w:szCs w:val="21"/>
              </w:rPr>
              <w:t>Department of Health</w:t>
            </w:r>
          </w:p>
        </w:tc>
      </w:tr>
      <w:tr w:rsidR="00EF5D5A" w:rsidRPr="008B125C" w14:paraId="2EADC811" w14:textId="77777777" w:rsidTr="008A40EB">
        <w:tc>
          <w:tcPr>
            <w:tcW w:w="2127" w:type="dxa"/>
          </w:tcPr>
          <w:p w14:paraId="38317792"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5CC4EC96"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9B51A73" w14:textId="77777777" w:rsidR="00EF5D5A" w:rsidRPr="008B125C" w:rsidRDefault="00EF5D5A" w:rsidP="00E16B9E">
            <w:pPr>
              <w:pStyle w:val="DHHSbody"/>
              <w:spacing w:after="0" w:line="276" w:lineRule="auto"/>
              <w:rPr>
                <w:rFonts w:cs="Arial"/>
                <w:sz w:val="21"/>
                <w:szCs w:val="21"/>
              </w:rPr>
            </w:pPr>
            <w:r w:rsidRPr="008B125C">
              <w:rPr>
                <w:rFonts w:cs="Arial"/>
                <w:sz w:val="21"/>
                <w:szCs w:val="21"/>
              </w:rPr>
              <w:t>4</w:t>
            </w:r>
            <w:r w:rsidRPr="008B125C">
              <w:rPr>
                <w:rFonts w:cs="Arial"/>
                <w:sz w:val="21"/>
                <w:szCs w:val="21"/>
              </w:rPr>
              <w:tab/>
            </w:r>
            <w:r w:rsidRPr="008B125C">
              <w:rPr>
                <w:rFonts w:cs="Arial"/>
                <w:sz w:val="21"/>
                <w:szCs w:val="21"/>
              </w:rPr>
              <w:tab/>
              <w:t>Contact Identifier</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p w14:paraId="03C46D19" w14:textId="77777777" w:rsidR="00EF5D5A" w:rsidRPr="008B125C" w:rsidRDefault="00EF5D5A" w:rsidP="00E16B9E">
            <w:pPr>
              <w:pStyle w:val="DHHSbody"/>
              <w:spacing w:after="0" w:line="276" w:lineRule="auto"/>
              <w:rPr>
                <w:rFonts w:cs="Arial"/>
                <w:sz w:val="21"/>
                <w:szCs w:val="21"/>
              </w:rPr>
            </w:pPr>
            <w:r w:rsidRPr="008B125C">
              <w:rPr>
                <w:rFonts w:cs="Arial"/>
                <w:sz w:val="21"/>
                <w:szCs w:val="21"/>
              </w:rPr>
              <w:t>3</w:t>
            </w:r>
            <w:r w:rsidRPr="008B125C">
              <w:rPr>
                <w:rFonts w:cs="Arial"/>
                <w:sz w:val="21"/>
                <w:szCs w:val="21"/>
              </w:rPr>
              <w:tab/>
            </w:r>
            <w:r w:rsidRPr="008B125C">
              <w:rPr>
                <w:rFonts w:cs="Arial"/>
                <w:sz w:val="21"/>
                <w:szCs w:val="21"/>
              </w:rPr>
              <w:tab/>
              <w:t>Contact/Client Service Event Identifier</w:t>
            </w:r>
            <w:r w:rsidRPr="008B125C">
              <w:rPr>
                <w:rFonts w:cs="Arial"/>
                <w:sz w:val="21"/>
                <w:szCs w:val="21"/>
              </w:rPr>
              <w:tab/>
            </w:r>
            <w:r w:rsidRPr="008B125C">
              <w:rPr>
                <w:rFonts w:cs="Arial"/>
                <w:sz w:val="21"/>
                <w:szCs w:val="21"/>
              </w:rPr>
              <w:tab/>
              <w:t>2009/07/01</w:t>
            </w:r>
          </w:p>
          <w:p w14:paraId="2199F7DB" w14:textId="77777777" w:rsidR="00EF5D5A" w:rsidRPr="008B125C" w:rsidRDefault="00EF5D5A" w:rsidP="00E16B9E">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Contact/Client Service Event Identifier</w:t>
            </w:r>
            <w:r w:rsidRPr="008B125C">
              <w:rPr>
                <w:rFonts w:cs="Arial"/>
                <w:sz w:val="21"/>
                <w:szCs w:val="21"/>
              </w:rPr>
              <w:tab/>
            </w:r>
            <w:r w:rsidRPr="008B125C">
              <w:rPr>
                <w:rFonts w:cs="Arial"/>
                <w:sz w:val="21"/>
                <w:szCs w:val="21"/>
              </w:rPr>
              <w:tab/>
              <w:t>2007/07/01</w:t>
            </w:r>
          </w:p>
          <w:p w14:paraId="12AA69E9" w14:textId="5D569B7D" w:rsidR="00EF5D5A" w:rsidRPr="008B125C" w:rsidRDefault="00EF5D5A" w:rsidP="0093361A">
            <w:pPr>
              <w:pStyle w:val="DHHSbody"/>
              <w:spacing w:after="0" w:line="276"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Contact/Client Service Event</w:t>
            </w:r>
            <w:r w:rsidRPr="008B125C">
              <w:rPr>
                <w:rFonts w:cs="Arial"/>
                <w:sz w:val="21"/>
                <w:szCs w:val="21"/>
              </w:rPr>
              <w:tab/>
            </w:r>
            <w:r w:rsidRPr="008B125C">
              <w:rPr>
                <w:rFonts w:cs="Arial"/>
                <w:sz w:val="21"/>
                <w:szCs w:val="21"/>
              </w:rPr>
              <w:tab/>
            </w:r>
            <w:r w:rsidRPr="008B125C">
              <w:rPr>
                <w:rFonts w:cs="Arial"/>
                <w:sz w:val="21"/>
                <w:szCs w:val="21"/>
              </w:rPr>
              <w:tab/>
              <w:t>2005/07/01</w:t>
            </w:r>
          </w:p>
        </w:tc>
      </w:tr>
      <w:tr w:rsidR="00EF5D5A" w:rsidRPr="008B125C" w14:paraId="203BF097" w14:textId="77777777" w:rsidTr="008A40EB">
        <w:tc>
          <w:tcPr>
            <w:tcW w:w="2127" w:type="dxa"/>
          </w:tcPr>
          <w:p w14:paraId="5BE1056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298EFFF" w14:textId="2D4C448C"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37C8D078" w14:textId="77777777" w:rsidTr="008A40EB">
        <w:tc>
          <w:tcPr>
            <w:tcW w:w="2127" w:type="dxa"/>
          </w:tcPr>
          <w:p w14:paraId="36899A5C"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7F39C87" w14:textId="77777777" w:rsidR="00EF5D5A" w:rsidRPr="008B125C" w:rsidRDefault="00EF5D5A" w:rsidP="008A40EB">
            <w:pPr>
              <w:pStyle w:val="DHHStabletext"/>
              <w:rPr>
                <w:rFonts w:cs="Arial"/>
                <w:szCs w:val="21"/>
              </w:rPr>
            </w:pPr>
            <w:r w:rsidRPr="008B125C">
              <w:rPr>
                <w:rFonts w:cs="Arial"/>
                <w:szCs w:val="21"/>
              </w:rPr>
              <w:t>Health Services</w:t>
            </w:r>
          </w:p>
        </w:tc>
      </w:tr>
    </w:tbl>
    <w:p w14:paraId="2DF254E0" w14:textId="77777777" w:rsidR="00EF5D5A" w:rsidRPr="008B125C" w:rsidRDefault="00EF5D5A" w:rsidP="00EF5D5A">
      <w:pPr>
        <w:rPr>
          <w:rFonts w:cs="Arial"/>
          <w:b/>
          <w:color w:val="007B4B"/>
          <w:szCs w:val="21"/>
        </w:rPr>
      </w:pPr>
      <w:r w:rsidRPr="008B125C">
        <w:rPr>
          <w:rFonts w:cs="Arial"/>
          <w:szCs w:val="21"/>
        </w:rPr>
        <w:br w:type="page"/>
      </w:r>
    </w:p>
    <w:p w14:paraId="44AEE194" w14:textId="77777777" w:rsidR="00EF5D5A" w:rsidRPr="008B125C" w:rsidRDefault="00EF5D5A" w:rsidP="00EF5D5A">
      <w:pPr>
        <w:pStyle w:val="Heading2"/>
        <w:rPr>
          <w:rFonts w:cs="Arial"/>
        </w:rPr>
      </w:pPr>
      <w:bookmarkStart w:id="283" w:name="_Toc43717331"/>
      <w:bookmarkStart w:id="284" w:name="_Toc139643462"/>
      <w:r w:rsidRPr="008B125C">
        <w:rPr>
          <w:rFonts w:cs="Arial"/>
        </w:rPr>
        <w:lastRenderedPageBreak/>
        <w:t>Contact Person Name Type</w:t>
      </w:r>
      <w:bookmarkEnd w:id="283"/>
      <w:bookmarkEnd w:id="28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96B9E72" w14:textId="77777777" w:rsidTr="008A40EB">
        <w:tc>
          <w:tcPr>
            <w:tcW w:w="2127" w:type="dxa"/>
          </w:tcPr>
          <w:p w14:paraId="0410BA3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0C3B1F6" w14:textId="77777777" w:rsidR="00EF5D5A" w:rsidRPr="008B125C" w:rsidRDefault="00EF5D5A" w:rsidP="008A40EB">
            <w:pPr>
              <w:pStyle w:val="DHHStabletext"/>
              <w:rPr>
                <w:rFonts w:cs="Arial"/>
                <w:szCs w:val="21"/>
              </w:rPr>
            </w:pPr>
            <w:r w:rsidRPr="008B125C">
              <w:rPr>
                <w:rFonts w:cs="Arial"/>
                <w:szCs w:val="21"/>
              </w:rPr>
              <w:t>A code that represents the type of name.</w:t>
            </w:r>
          </w:p>
          <w:p w14:paraId="3E8EDAC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576D5EB" w14:textId="77777777" w:rsidTr="008A40EB">
        <w:tc>
          <w:tcPr>
            <w:tcW w:w="2127" w:type="dxa"/>
          </w:tcPr>
          <w:p w14:paraId="00AA3DF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E177882"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C8A62BE" w14:textId="77777777" w:rsidTr="008A40EB">
        <w:tc>
          <w:tcPr>
            <w:tcW w:w="2127" w:type="dxa"/>
          </w:tcPr>
          <w:p w14:paraId="3AF94A50"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8A4A829" w14:textId="77777777" w:rsidR="00EF5D5A" w:rsidRPr="008B125C" w:rsidRDefault="00EF5D5A" w:rsidP="008A40EB">
            <w:pPr>
              <w:pStyle w:val="DHHStabletext"/>
              <w:rPr>
                <w:rFonts w:cs="Arial"/>
                <w:b/>
                <w:bCs/>
                <w:szCs w:val="21"/>
              </w:rPr>
            </w:pPr>
            <w:r w:rsidRPr="008B125C">
              <w:rPr>
                <w:rFonts w:cs="Arial"/>
                <w:szCs w:val="21"/>
              </w:rPr>
              <w:t>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FD3D475"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32403606" w14:textId="77777777" w:rsidTr="008A40EB">
        <w:tc>
          <w:tcPr>
            <w:tcW w:w="2127" w:type="dxa"/>
          </w:tcPr>
          <w:p w14:paraId="13FB15DA"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Location</w:t>
            </w:r>
          </w:p>
        </w:tc>
        <w:tc>
          <w:tcPr>
            <w:tcW w:w="7778" w:type="dxa"/>
          </w:tcPr>
          <w:p w14:paraId="2282055E"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114B153" w14:textId="16C21B1F" w:rsidR="00EF5D5A" w:rsidRPr="008B125C" w:rsidRDefault="00EF5D5A" w:rsidP="007E259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ADT_A03 (PID.5\XPN.7)</w:t>
            </w:r>
          </w:p>
          <w:p w14:paraId="41E3B69C" w14:textId="043124C2" w:rsidR="00EF5D5A" w:rsidRPr="008B125C" w:rsidRDefault="00EF5D5A" w:rsidP="007E259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ADT_A04 (PID.5\XPN.7)</w:t>
            </w:r>
          </w:p>
          <w:p w14:paraId="57E16972" w14:textId="195A076F" w:rsidR="00EF5D5A" w:rsidRPr="008B125C" w:rsidRDefault="00EF5D5A" w:rsidP="007E259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ADT_A08 (PID.5\XPN.7)</w:t>
            </w:r>
          </w:p>
          <w:p w14:paraId="7D970E08" w14:textId="77777777" w:rsidR="00EF5D5A" w:rsidRPr="008B125C" w:rsidRDefault="00EF5D5A" w:rsidP="007E259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(PID.5\XPN.7)</w:t>
            </w:r>
          </w:p>
          <w:p w14:paraId="27023E05" w14:textId="72C5966A" w:rsidR="00EF5D5A" w:rsidRPr="008B125C" w:rsidRDefault="00EF5D5A" w:rsidP="007E259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ADT_A40 (PID.5\XPN.7)</w:t>
            </w:r>
          </w:p>
          <w:p w14:paraId="1C121C10"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(PID.5\XPN.7)</w:t>
            </w:r>
          </w:p>
          <w:p w14:paraId="7DCB47E8" w14:textId="13D709AC" w:rsidR="00EF5D5A" w:rsidRPr="008B125C" w:rsidRDefault="00EF5D5A" w:rsidP="007E259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PPP_PCC (PID.5\XPN.7)</w:t>
            </w:r>
          </w:p>
          <w:p w14:paraId="7A929506" w14:textId="7F0E58BD" w:rsidR="00EF5D5A" w:rsidRPr="008B125C" w:rsidRDefault="00EF5D5A" w:rsidP="007E259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PPP_PCD (PID.5\XPN.7)</w:t>
            </w:r>
          </w:p>
          <w:p w14:paraId="646C1039" w14:textId="28BB1690" w:rsidR="00EF5D5A" w:rsidRPr="008B125C" w:rsidRDefault="00EF5D5A" w:rsidP="007E259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REF_I12 (PID.5\XPN.7)</w:t>
            </w:r>
          </w:p>
          <w:p w14:paraId="20B73D17" w14:textId="77F5408A" w:rsidR="00EF5D5A" w:rsidRPr="008B125C" w:rsidRDefault="00EF5D5A" w:rsidP="007E259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REF_I13 (PID.5\XPN.7)</w:t>
            </w:r>
            <w:r w:rsidRPr="008B125C">
              <w:rPr>
                <w:rFonts w:cs="Arial"/>
                <w:szCs w:val="21"/>
              </w:rPr>
              <w:tab/>
            </w:r>
          </w:p>
          <w:p w14:paraId="30AF61CA" w14:textId="24E310D9" w:rsidR="00EF5D5A" w:rsidRPr="008B125C" w:rsidRDefault="00EF5D5A" w:rsidP="007E259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REF_I14 (PID.5\XPN.7)</w:t>
            </w:r>
          </w:p>
          <w:p w14:paraId="53475255" w14:textId="1BBAF0A0" w:rsidR="00EF5D5A" w:rsidRPr="008B125C" w:rsidRDefault="00EF5D5A" w:rsidP="007E259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RRI_I12 (PID.5\XPN.7)</w:t>
            </w:r>
          </w:p>
          <w:p w14:paraId="722E5972" w14:textId="14FF802A" w:rsidR="00EF5D5A" w:rsidRPr="008B125C" w:rsidRDefault="00EF5D5A" w:rsidP="007E259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RRI_I13 (PID.5\XPN.7)</w:t>
            </w:r>
            <w:r w:rsidRPr="008B125C">
              <w:rPr>
                <w:rFonts w:cs="Arial"/>
                <w:szCs w:val="21"/>
              </w:rPr>
              <w:tab/>
            </w:r>
          </w:p>
          <w:p w14:paraId="772A710F" w14:textId="0DE692F8" w:rsidR="00EF5D5A" w:rsidRPr="008B125C" w:rsidRDefault="00EF5D5A" w:rsidP="00E16B9E">
            <w:pPr>
              <w:pStyle w:val="DHHStabletext"/>
              <w:spacing w:before="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816DCE" w:rsidRPr="008B125C">
              <w:rPr>
                <w:rFonts w:cs="Arial"/>
                <w:szCs w:val="21"/>
              </w:rPr>
              <w:tab/>
            </w:r>
            <w:r w:rsidRPr="008B125C">
              <w:rPr>
                <w:rFonts w:cs="Arial"/>
                <w:szCs w:val="21"/>
              </w:rPr>
              <w:t>RRI_I14 (PID.5\XPN.7)</w:t>
            </w:r>
          </w:p>
        </w:tc>
      </w:tr>
      <w:tr w:rsidR="00EF5D5A" w:rsidRPr="008B125C" w14:paraId="0AD71FF4" w14:textId="77777777" w:rsidTr="008A40EB">
        <w:tc>
          <w:tcPr>
            <w:tcW w:w="2127" w:type="dxa"/>
          </w:tcPr>
          <w:p w14:paraId="64655B78"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by</w:t>
            </w:r>
          </w:p>
        </w:tc>
        <w:tc>
          <w:tcPr>
            <w:tcW w:w="7778" w:type="dxa"/>
          </w:tcPr>
          <w:p w14:paraId="451D49D6" w14:textId="77777777" w:rsidR="00220E2F" w:rsidRPr="008B125C" w:rsidRDefault="00220E2F" w:rsidP="006671BE">
            <w:pPr>
              <w:pStyle w:val="DHHStabletext"/>
              <w:spacing w:after="0" w:line="276" w:lineRule="auto"/>
              <w:rPr>
                <w:rFonts w:cs="Arial"/>
                <w:szCs w:val="21"/>
              </w:rPr>
            </w:pPr>
            <w:r w:rsidRPr="008B125C">
              <w:rPr>
                <w:rFonts w:cs="Arial"/>
                <w:szCs w:val="21"/>
              </w:rPr>
              <w:t>Complex Care (FCP)</w:t>
            </w:r>
          </w:p>
          <w:p w14:paraId="479852CE" w14:textId="77777777" w:rsidR="00EF5D5A" w:rsidRPr="008B125C" w:rsidRDefault="00EF5D5A" w:rsidP="007E259D">
            <w:pPr>
              <w:pStyle w:val="DHHStabletext"/>
              <w:spacing w:before="0" w:after="0" w:line="276" w:lineRule="auto"/>
              <w:rPr>
                <w:rFonts w:cs="Arial"/>
                <w:szCs w:val="21"/>
              </w:rPr>
            </w:pPr>
            <w:r w:rsidRPr="008B125C">
              <w:rPr>
                <w:rFonts w:cs="Arial"/>
                <w:szCs w:val="21"/>
              </w:rPr>
              <w:t>Hospital Admission Risk Program</w:t>
            </w:r>
          </w:p>
          <w:p w14:paraId="793B49C2" w14:textId="5241DD40" w:rsidR="00C12C0D" w:rsidRPr="008B125C" w:rsidRDefault="00C12C0D" w:rsidP="00C12C0D">
            <w:pPr>
              <w:pStyle w:val="DHHStabletext"/>
              <w:spacing w:before="0" w:after="0" w:line="276" w:lineRule="auto"/>
              <w:rPr>
                <w:rFonts w:cs="Arial"/>
                <w:szCs w:val="21"/>
              </w:rPr>
            </w:pPr>
            <w:r w:rsidRPr="008B125C">
              <w:rPr>
                <w:rFonts w:cs="Arial"/>
                <w:szCs w:val="21"/>
              </w:rPr>
              <w:t>Palliative Care Consultancy</w:t>
            </w:r>
          </w:p>
          <w:p w14:paraId="4F10C8D0" w14:textId="77777777" w:rsidR="00EF5D5A" w:rsidRPr="008B125C" w:rsidRDefault="00EF5D5A" w:rsidP="007E259D">
            <w:pPr>
              <w:pStyle w:val="DHHStabletext"/>
              <w:spacing w:before="0" w:after="0" w:line="276" w:lineRule="auto"/>
              <w:rPr>
                <w:rFonts w:cs="Arial"/>
                <w:szCs w:val="21"/>
              </w:rPr>
            </w:pPr>
            <w:r w:rsidRPr="008B125C">
              <w:rPr>
                <w:rFonts w:cs="Arial"/>
                <w:szCs w:val="21"/>
              </w:rPr>
              <w:t>Palliative Care</w:t>
            </w:r>
          </w:p>
          <w:p w14:paraId="51F4C17B" w14:textId="77777777" w:rsidR="00EF5D5A" w:rsidRPr="008B125C" w:rsidRDefault="00EF5D5A" w:rsidP="007E259D">
            <w:pPr>
              <w:pStyle w:val="DHHStabletext"/>
              <w:spacing w:before="0" w:after="0" w:line="276" w:lineRule="auto"/>
              <w:rPr>
                <w:rFonts w:cs="Arial"/>
                <w:szCs w:val="21"/>
              </w:rPr>
            </w:pPr>
            <w:r w:rsidRPr="008B125C">
              <w:rPr>
                <w:rFonts w:cs="Arial"/>
                <w:szCs w:val="21"/>
              </w:rPr>
              <w:t>Post Acute Care</w:t>
            </w:r>
          </w:p>
          <w:p w14:paraId="35AF776E" w14:textId="77777777" w:rsidR="00EF5D5A" w:rsidRPr="008B125C" w:rsidRDefault="00EF5D5A" w:rsidP="007E259D">
            <w:pPr>
              <w:pStyle w:val="DHHStabletext"/>
              <w:spacing w:before="0" w:after="0" w:line="276" w:lineRule="auto"/>
              <w:rPr>
                <w:rFonts w:cs="Arial"/>
                <w:szCs w:val="21"/>
              </w:rPr>
            </w:pPr>
            <w:r w:rsidRPr="008B125C">
              <w:rPr>
                <w:rFonts w:cs="Arial"/>
                <w:szCs w:val="21"/>
              </w:rPr>
              <w:t>Residential In-Reach</w:t>
            </w:r>
          </w:p>
          <w:p w14:paraId="27859872" w14:textId="77777777" w:rsidR="00EF5D5A" w:rsidRPr="008B125C" w:rsidRDefault="00EF5D5A" w:rsidP="007E259D">
            <w:pPr>
              <w:pStyle w:val="DHHStabletext"/>
              <w:spacing w:before="0" w:after="0" w:line="276" w:lineRule="auto"/>
              <w:rPr>
                <w:rFonts w:cs="Arial"/>
                <w:szCs w:val="21"/>
              </w:rPr>
            </w:pPr>
            <w:r w:rsidRPr="008B125C">
              <w:rPr>
                <w:rFonts w:cs="Arial"/>
                <w:szCs w:val="21"/>
              </w:rPr>
              <w:t>Specialist Clinics (Outpatients)</w:t>
            </w:r>
          </w:p>
          <w:p w14:paraId="4B360CF4" w14:textId="176098EB" w:rsidR="00EF5D5A" w:rsidRPr="008B125C" w:rsidRDefault="00A53DAC" w:rsidP="007E259D">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3A482C49" w14:textId="760CA566" w:rsidR="00EF5D5A" w:rsidRPr="008B125C" w:rsidRDefault="00EF5D5A" w:rsidP="007E259D">
            <w:pPr>
              <w:pStyle w:val="DHHStabletext"/>
              <w:spacing w:before="0" w:after="0" w:line="276" w:lineRule="auto"/>
              <w:rPr>
                <w:rFonts w:cs="Arial"/>
                <w:szCs w:val="21"/>
              </w:rPr>
            </w:pPr>
            <w:r w:rsidRPr="008B125C">
              <w:rPr>
                <w:rFonts w:cs="Arial"/>
                <w:szCs w:val="21"/>
              </w:rPr>
              <w:t>Transition Care Program</w:t>
            </w:r>
          </w:p>
          <w:p w14:paraId="47005296" w14:textId="77777777" w:rsidR="007E259D" w:rsidRPr="008B125C" w:rsidRDefault="007E259D" w:rsidP="007E259D">
            <w:pPr>
              <w:pStyle w:val="DHHStabletext"/>
              <w:spacing w:before="0" w:after="0" w:line="276" w:lineRule="auto"/>
              <w:rPr>
                <w:rFonts w:cs="Arial"/>
                <w:szCs w:val="21"/>
              </w:rPr>
            </w:pPr>
            <w:r w:rsidRPr="008B125C">
              <w:rPr>
                <w:rFonts w:cs="Arial"/>
                <w:szCs w:val="21"/>
              </w:rPr>
              <w:t>Victorian Artificial Limb Program</w:t>
            </w:r>
          </w:p>
          <w:p w14:paraId="0FE48893" w14:textId="77777777" w:rsidR="00414571" w:rsidRPr="008B125C" w:rsidRDefault="00414571" w:rsidP="00414571">
            <w:pPr>
              <w:widowControl w:val="0"/>
              <w:tabs>
                <w:tab w:val="left" w:pos="2127"/>
              </w:tabs>
              <w:autoSpaceDE w:val="0"/>
              <w:autoSpaceDN w:val="0"/>
              <w:adjustRightInd w:val="0"/>
              <w:spacing w:before="40" w:after="40" w:line="240" w:lineRule="auto"/>
              <w:rPr>
                <w:rFonts w:cs="Arial"/>
                <w:color w:val="000000"/>
                <w:szCs w:val="21"/>
                <w:lang w:eastAsia="en-AU"/>
              </w:rPr>
            </w:pPr>
            <w:r w:rsidRPr="008B125C">
              <w:rPr>
                <w:rFonts w:cs="Arial"/>
                <w:color w:val="000000"/>
                <w:szCs w:val="21"/>
                <w:lang w:eastAsia="en-AU"/>
              </w:rPr>
              <w:t>Victorian HIV and Sexual Health Services (VHS)</w:t>
            </w:r>
          </w:p>
          <w:p w14:paraId="5B73F6FD" w14:textId="77777777" w:rsidR="00EF5D5A" w:rsidRPr="008B125C" w:rsidRDefault="00EF5D5A" w:rsidP="007E259D">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20D75F90" w14:textId="77777777" w:rsidTr="008A40EB">
        <w:tc>
          <w:tcPr>
            <w:tcW w:w="2127" w:type="dxa"/>
          </w:tcPr>
          <w:p w14:paraId="79F19786"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for</w:t>
            </w:r>
          </w:p>
        </w:tc>
        <w:tc>
          <w:tcPr>
            <w:tcW w:w="7778" w:type="dxa"/>
          </w:tcPr>
          <w:p w14:paraId="444EDF3F" w14:textId="00872825" w:rsidR="00FC5470" w:rsidRPr="008B125C" w:rsidRDefault="00EF5D5A" w:rsidP="006671BE">
            <w:pPr>
              <w:pStyle w:val="DHHSbody"/>
              <w:spacing w:before="80" w:after="0" w:line="276" w:lineRule="auto"/>
              <w:rPr>
                <w:rFonts w:cs="Arial"/>
                <w:sz w:val="21"/>
                <w:szCs w:val="21"/>
              </w:rPr>
            </w:pPr>
            <w:r w:rsidRPr="008B125C">
              <w:rPr>
                <w:rFonts w:cs="Arial"/>
                <w:sz w:val="21"/>
                <w:szCs w:val="21"/>
              </w:rPr>
              <w:t>All messages</w:t>
            </w:r>
          </w:p>
        </w:tc>
      </w:tr>
      <w:tr w:rsidR="00EF5D5A" w:rsidRPr="008B125C" w14:paraId="6AE120C7" w14:textId="77777777" w:rsidTr="008A40EB">
        <w:tc>
          <w:tcPr>
            <w:tcW w:w="2127" w:type="dxa"/>
          </w:tcPr>
          <w:p w14:paraId="0179CB77"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when</w:t>
            </w:r>
          </w:p>
        </w:tc>
        <w:tc>
          <w:tcPr>
            <w:tcW w:w="7778" w:type="dxa"/>
          </w:tcPr>
          <w:p w14:paraId="387F57E4"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All Programs, not elsewhere specified</w:t>
            </w:r>
          </w:p>
          <w:p w14:paraId="085BA07F" w14:textId="77777777" w:rsidR="00EF5D5A" w:rsidRPr="008B125C" w:rsidRDefault="00EF5D5A" w:rsidP="007E259D">
            <w:pPr>
              <w:pStyle w:val="DHHStabletext"/>
              <w:spacing w:before="0" w:after="0" w:line="276" w:lineRule="auto"/>
              <w:rPr>
                <w:rFonts w:cs="Arial"/>
                <w:szCs w:val="21"/>
              </w:rPr>
            </w:pPr>
            <w:r w:rsidRPr="008B125C">
              <w:rPr>
                <w:rFonts w:cs="Arial"/>
                <w:szCs w:val="21"/>
              </w:rPr>
              <w:t>The current reporting period for this item is the calendar month in which the following events or data elements fall:</w:t>
            </w:r>
          </w:p>
          <w:p w14:paraId="3E28DED6" w14:textId="77777777" w:rsidR="00EF5D5A" w:rsidRPr="008B125C" w:rsidRDefault="00EF5D5A" w:rsidP="007E259D">
            <w:pPr>
              <w:pStyle w:val="DHHStabletext"/>
              <w:spacing w:before="0" w:after="0" w:line="276" w:lineRule="auto"/>
              <w:rPr>
                <w:rFonts w:cs="Arial"/>
                <w:szCs w:val="21"/>
              </w:rPr>
            </w:pPr>
            <w:r w:rsidRPr="008B125C">
              <w:rPr>
                <w:rFonts w:cs="Arial"/>
                <w:szCs w:val="21"/>
              </w:rPr>
              <w:t>Message Date/Time (All messages)</w:t>
            </w:r>
          </w:p>
          <w:p w14:paraId="40F98225" w14:textId="77777777" w:rsidR="00EF5D5A" w:rsidRPr="008B125C" w:rsidRDefault="00EF5D5A" w:rsidP="007E259D">
            <w:pPr>
              <w:pStyle w:val="DHHStabletext"/>
              <w:spacing w:before="0" w:after="0" w:line="276" w:lineRule="auto"/>
              <w:rPr>
                <w:rFonts w:cs="Arial"/>
                <w:szCs w:val="21"/>
              </w:rPr>
            </w:pPr>
            <w:r w:rsidRPr="008B125C">
              <w:rPr>
                <w:rFonts w:cs="Arial"/>
                <w:szCs w:val="21"/>
              </w:rPr>
              <w:t>Referral In Received Date (Mandatory)</w:t>
            </w:r>
          </w:p>
          <w:p w14:paraId="3F02AD71" w14:textId="77777777" w:rsidR="00EF5D5A" w:rsidRPr="008B125C" w:rsidRDefault="00EF5D5A" w:rsidP="007E259D">
            <w:pPr>
              <w:pStyle w:val="DHHStabletext"/>
              <w:spacing w:before="0" w:after="0" w:line="276" w:lineRule="auto"/>
              <w:rPr>
                <w:rFonts w:cs="Arial"/>
                <w:szCs w:val="21"/>
              </w:rPr>
            </w:pPr>
            <w:r w:rsidRPr="008B125C">
              <w:rPr>
                <w:rFonts w:cs="Arial"/>
                <w:szCs w:val="21"/>
              </w:rPr>
              <w:t>Referral In Receipt Acknowledgment Date (Mandatory)</w:t>
            </w:r>
          </w:p>
          <w:p w14:paraId="64C4A662"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Start Date (Mandatory)</w:t>
            </w:r>
          </w:p>
          <w:p w14:paraId="672FF1BD"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Care Plan Documented Date (Mandatory)</w:t>
            </w:r>
          </w:p>
          <w:p w14:paraId="3559CE55" w14:textId="77777777" w:rsidR="00EF5D5A" w:rsidRPr="008B125C" w:rsidRDefault="00EF5D5A" w:rsidP="007E259D">
            <w:pPr>
              <w:pStyle w:val="DHHStabletext"/>
              <w:spacing w:before="0" w:after="0" w:line="276" w:lineRule="auto"/>
              <w:rPr>
                <w:rFonts w:cs="Arial"/>
                <w:szCs w:val="21"/>
              </w:rPr>
            </w:pPr>
            <w:r w:rsidRPr="008B125C">
              <w:rPr>
                <w:rFonts w:cs="Arial"/>
                <w:szCs w:val="21"/>
              </w:rPr>
              <w:t>First Contact Start Date/Time (Mandatory)</w:t>
            </w:r>
          </w:p>
          <w:p w14:paraId="514D5138" w14:textId="77777777" w:rsidR="00EF5D5A" w:rsidRPr="008B125C" w:rsidRDefault="00EF5D5A" w:rsidP="007E259D">
            <w:pPr>
              <w:pStyle w:val="DHHStabletext"/>
              <w:spacing w:before="0" w:after="0" w:line="276" w:lineRule="auto"/>
              <w:rPr>
                <w:rFonts w:cs="Arial"/>
                <w:szCs w:val="21"/>
              </w:rPr>
            </w:pPr>
            <w:r w:rsidRPr="008B125C">
              <w:rPr>
                <w:rFonts w:cs="Arial"/>
                <w:szCs w:val="21"/>
              </w:rPr>
              <w:t>Second and Subsequent Contact Start Date/Time (Mandatory)</w:t>
            </w:r>
          </w:p>
          <w:p w14:paraId="1E31AFFB" w14:textId="77777777" w:rsidR="00EF5D5A" w:rsidRPr="008B125C" w:rsidRDefault="00EF5D5A" w:rsidP="007E259D">
            <w:pPr>
              <w:pStyle w:val="DHHStabletext"/>
              <w:spacing w:before="0" w:after="0" w:line="276" w:lineRule="auto"/>
              <w:rPr>
                <w:rFonts w:cs="Arial"/>
                <w:szCs w:val="21"/>
              </w:rPr>
            </w:pPr>
            <w:r w:rsidRPr="008B125C">
              <w:rPr>
                <w:rFonts w:cs="Arial"/>
                <w:szCs w:val="21"/>
              </w:rPr>
              <w:t>Episode End Date (Mandatory)</w:t>
            </w:r>
          </w:p>
          <w:p w14:paraId="7338F377" w14:textId="77777777" w:rsidR="00EF5D5A" w:rsidRPr="008B125C" w:rsidRDefault="00EF5D5A" w:rsidP="007E259D">
            <w:pPr>
              <w:pStyle w:val="DHHStabletext"/>
              <w:spacing w:before="0" w:after="0" w:line="276" w:lineRule="auto"/>
              <w:rPr>
                <w:rFonts w:cs="Arial"/>
                <w:szCs w:val="21"/>
              </w:rPr>
            </w:pPr>
            <w:r w:rsidRPr="008B125C">
              <w:rPr>
                <w:rFonts w:cs="Arial"/>
                <w:szCs w:val="21"/>
              </w:rPr>
              <w:lastRenderedPageBreak/>
              <w:t>Patient/Client Death Date (Mandatory)</w:t>
            </w:r>
          </w:p>
        </w:tc>
      </w:tr>
      <w:tr w:rsidR="00EF5D5A" w:rsidRPr="008B125C" w14:paraId="3462CB96" w14:textId="77777777" w:rsidTr="008A40EB">
        <w:trPr>
          <w:trHeight w:val="430"/>
        </w:trPr>
        <w:tc>
          <w:tcPr>
            <w:tcW w:w="2127" w:type="dxa"/>
          </w:tcPr>
          <w:p w14:paraId="59B35892" w14:textId="77777777" w:rsidR="00EF5D5A" w:rsidRPr="008B125C" w:rsidRDefault="00EF5D5A" w:rsidP="008A40EB">
            <w:pPr>
              <w:pStyle w:val="DHHStabletext"/>
              <w:rPr>
                <w:rFonts w:cs="Arial"/>
                <w:b/>
                <w:bCs/>
                <w:szCs w:val="21"/>
              </w:rPr>
            </w:pPr>
            <w:r w:rsidRPr="008B125C">
              <w:rPr>
                <w:rFonts w:cs="Arial"/>
                <w:b/>
                <w:bCs/>
                <w:szCs w:val="21"/>
              </w:rPr>
              <w:lastRenderedPageBreak/>
              <w:t>Value domain</w:t>
            </w:r>
          </w:p>
        </w:tc>
        <w:tc>
          <w:tcPr>
            <w:tcW w:w="7778" w:type="dxa"/>
          </w:tcPr>
          <w:p w14:paraId="5059B0A1" w14:textId="77777777" w:rsidR="00EF5D5A" w:rsidRPr="008B125C" w:rsidRDefault="00EF5D5A" w:rsidP="008A40EB">
            <w:pPr>
              <w:pStyle w:val="DHHStabletext"/>
              <w:rPr>
                <w:rFonts w:cs="Arial"/>
                <w:szCs w:val="21"/>
              </w:rPr>
            </w:pPr>
            <w:r w:rsidRPr="008B125C">
              <w:rPr>
                <w:rFonts w:cs="Arial"/>
                <w:szCs w:val="21"/>
              </w:rPr>
              <w:t>Enumerated</w:t>
            </w:r>
          </w:p>
          <w:p w14:paraId="1BD9F74B"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HL70200</w:t>
            </w:r>
          </w:p>
          <w:p w14:paraId="13F0B3D1"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42F1BEA" w14:textId="77777777" w:rsidR="00EF5D5A" w:rsidRPr="008B125C" w:rsidRDefault="00EF5D5A" w:rsidP="008A40EB">
            <w:pPr>
              <w:pStyle w:val="DHHStabletext"/>
              <w:rPr>
                <w:rFonts w:cs="Arial"/>
                <w:szCs w:val="21"/>
              </w:rPr>
            </w:pPr>
            <w:r w:rsidRPr="008B125C">
              <w:rPr>
                <w:rFonts w:cs="Arial"/>
                <w:szCs w:val="21"/>
              </w:rPr>
              <w:t>L</w:t>
            </w:r>
            <w:r w:rsidRPr="008B125C">
              <w:rPr>
                <w:rFonts w:cs="Arial"/>
                <w:szCs w:val="21"/>
              </w:rPr>
              <w:tab/>
            </w:r>
            <w:r w:rsidRPr="008B125C">
              <w:rPr>
                <w:rFonts w:cs="Arial"/>
                <w:szCs w:val="21"/>
              </w:rPr>
              <w:tab/>
              <w:t>Legal Name</w:t>
            </w:r>
          </w:p>
          <w:p w14:paraId="59B5F41C" w14:textId="0A756EE8" w:rsidR="00EF5D5A" w:rsidRPr="008B125C" w:rsidRDefault="00EF5D5A" w:rsidP="008A40EB">
            <w:pPr>
              <w:pStyle w:val="DHHStabletext"/>
              <w:rPr>
                <w:rFonts w:cs="Arial"/>
                <w:szCs w:val="21"/>
              </w:rPr>
            </w:pPr>
            <w:r w:rsidRPr="008B125C">
              <w:rPr>
                <w:rFonts w:cs="Arial"/>
                <w:szCs w:val="21"/>
              </w:rPr>
              <w:t>S</w:t>
            </w:r>
            <w:r w:rsidRPr="008B125C">
              <w:rPr>
                <w:rFonts w:cs="Arial"/>
                <w:szCs w:val="21"/>
              </w:rPr>
              <w:tab/>
            </w:r>
            <w:r w:rsidRPr="008B125C">
              <w:rPr>
                <w:rFonts w:cs="Arial"/>
                <w:szCs w:val="21"/>
              </w:rPr>
              <w:tab/>
              <w:t>Coded pseudo-name to ensure anonymity</w:t>
            </w:r>
          </w:p>
        </w:tc>
      </w:tr>
      <w:tr w:rsidR="00EF5D5A" w:rsidRPr="008B125C" w14:paraId="69C94E46" w14:textId="77777777" w:rsidTr="008A40EB">
        <w:trPr>
          <w:trHeight w:val="312"/>
        </w:trPr>
        <w:tc>
          <w:tcPr>
            <w:tcW w:w="2127" w:type="dxa"/>
          </w:tcPr>
          <w:p w14:paraId="4D29052B"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9B82DFE" w14:textId="32331CD2" w:rsidR="00EF5D5A" w:rsidRPr="008B125C" w:rsidRDefault="00210B90" w:rsidP="008A40EB">
            <w:pPr>
              <w:pStyle w:val="DHHStabletext"/>
              <w:rPr>
                <w:rFonts w:cs="Arial"/>
                <w:szCs w:val="21"/>
              </w:rPr>
            </w:pPr>
            <w:r>
              <w:rPr>
                <w:rFonts w:cs="Arial"/>
                <w:szCs w:val="21"/>
              </w:rPr>
              <w:t>‘</w:t>
            </w:r>
            <w:r w:rsidR="00EF5D5A" w:rsidRPr="008B125C">
              <w:rPr>
                <w:rFonts w:cs="Arial"/>
                <w:szCs w:val="21"/>
              </w:rPr>
              <w:t xml:space="preserve">L </w:t>
            </w:r>
            <w:r>
              <w:rPr>
                <w:rFonts w:cs="Arial"/>
                <w:szCs w:val="21"/>
              </w:rPr>
              <w:t>–</w:t>
            </w:r>
            <w:r w:rsidR="00EF5D5A" w:rsidRPr="008B125C">
              <w:rPr>
                <w:rFonts w:cs="Arial"/>
                <w:szCs w:val="21"/>
              </w:rPr>
              <w:t xml:space="preserve"> Legal Name</w:t>
            </w:r>
            <w:r>
              <w:rPr>
                <w:rFonts w:cs="Arial"/>
                <w:szCs w:val="21"/>
              </w:rPr>
              <w:t>’</w:t>
            </w:r>
            <w:r w:rsidR="00EF5D5A" w:rsidRPr="008B125C">
              <w:rPr>
                <w:rFonts w:cs="Arial"/>
                <w:szCs w:val="21"/>
              </w:rPr>
              <w:t xml:space="preserve"> must only be reported when Contact Account Class is </w:t>
            </w:r>
            <w:r>
              <w:rPr>
                <w:rFonts w:cs="Arial"/>
                <w:szCs w:val="21"/>
              </w:rPr>
              <w:t>‘</w:t>
            </w:r>
            <w:r w:rsidR="00EF5D5A" w:rsidRPr="008B125C">
              <w:rPr>
                <w:rFonts w:cs="Arial"/>
                <w:szCs w:val="21"/>
              </w:rPr>
              <w:t xml:space="preserve">VX </w:t>
            </w:r>
            <w:r>
              <w:rPr>
                <w:rFonts w:cs="Arial"/>
                <w:szCs w:val="21"/>
              </w:rPr>
              <w:t>–</w:t>
            </w:r>
            <w:r w:rsidR="00EF5D5A" w:rsidRPr="008B125C">
              <w:rPr>
                <w:rFonts w:cs="Arial"/>
                <w:szCs w:val="21"/>
              </w:rPr>
              <w:t xml:space="preserve"> Department of Veterans’ Affairs (DVA)</w:t>
            </w:r>
            <w:r>
              <w:rPr>
                <w:rFonts w:cs="Arial"/>
                <w:szCs w:val="21"/>
              </w:rPr>
              <w:t>’</w:t>
            </w:r>
            <w:r w:rsidR="00EF5D5A" w:rsidRPr="008B125C">
              <w:rPr>
                <w:rFonts w:cs="Arial"/>
                <w:szCs w:val="21"/>
              </w:rPr>
              <w:t xml:space="preserve"> or </w:t>
            </w:r>
            <w:r>
              <w:rPr>
                <w:rFonts w:cs="Arial"/>
                <w:szCs w:val="21"/>
              </w:rPr>
              <w:t>‘</w:t>
            </w:r>
            <w:r w:rsidR="00EF5D5A" w:rsidRPr="008B125C">
              <w:rPr>
                <w:rFonts w:cs="Arial"/>
                <w:szCs w:val="21"/>
              </w:rPr>
              <w:t xml:space="preserve">WC </w:t>
            </w:r>
            <w:r>
              <w:rPr>
                <w:rFonts w:cs="Arial"/>
                <w:szCs w:val="21"/>
              </w:rPr>
              <w:t>–</w:t>
            </w:r>
            <w:r w:rsidR="00EF5D5A" w:rsidRPr="008B125C">
              <w:rPr>
                <w:rFonts w:cs="Arial"/>
                <w:szCs w:val="21"/>
              </w:rPr>
              <w:t xml:space="preserve"> WorkSafe Victoria</w:t>
            </w:r>
            <w:r>
              <w:rPr>
                <w:rFonts w:cs="Arial"/>
                <w:szCs w:val="21"/>
              </w:rPr>
              <w:t>’</w:t>
            </w:r>
            <w:r w:rsidR="00EF5D5A" w:rsidRPr="008B125C">
              <w:rPr>
                <w:rFonts w:cs="Arial"/>
                <w:szCs w:val="21"/>
              </w:rPr>
              <w:t xml:space="preserve"> or </w:t>
            </w:r>
            <w:r>
              <w:rPr>
                <w:rFonts w:cs="Arial"/>
                <w:szCs w:val="21"/>
              </w:rPr>
              <w:t>‘</w:t>
            </w:r>
            <w:r w:rsidR="00EF5D5A" w:rsidRPr="008B125C">
              <w:rPr>
                <w:rFonts w:cs="Arial"/>
                <w:szCs w:val="21"/>
              </w:rPr>
              <w:t xml:space="preserve">TA </w:t>
            </w:r>
            <w:r>
              <w:rPr>
                <w:rFonts w:cs="Arial"/>
                <w:szCs w:val="21"/>
              </w:rPr>
              <w:t>–</w:t>
            </w:r>
            <w:r w:rsidR="00EF5D5A" w:rsidRPr="008B125C">
              <w:rPr>
                <w:rFonts w:cs="Arial"/>
                <w:szCs w:val="21"/>
              </w:rPr>
              <w:t xml:space="preserve"> Transport Accident Commission (TAC)</w:t>
            </w:r>
            <w:r>
              <w:rPr>
                <w:rFonts w:cs="Arial"/>
                <w:szCs w:val="21"/>
              </w:rPr>
              <w:t>’</w:t>
            </w:r>
            <w:r w:rsidR="00EF5D5A" w:rsidRPr="008B125C">
              <w:rPr>
                <w:rFonts w:cs="Arial"/>
                <w:szCs w:val="21"/>
              </w:rPr>
              <w:t xml:space="preserve">. Otherwise report code </w:t>
            </w:r>
            <w:r>
              <w:rPr>
                <w:rFonts w:cs="Arial"/>
                <w:szCs w:val="21"/>
              </w:rPr>
              <w:t>‘</w:t>
            </w:r>
            <w:r w:rsidR="00EF5D5A" w:rsidRPr="008B125C">
              <w:rPr>
                <w:rFonts w:cs="Arial"/>
                <w:szCs w:val="21"/>
              </w:rPr>
              <w:t xml:space="preserve">S </w:t>
            </w:r>
            <w:r>
              <w:rPr>
                <w:rFonts w:cs="Arial"/>
                <w:szCs w:val="21"/>
              </w:rPr>
              <w:t>–</w:t>
            </w:r>
            <w:r w:rsidR="00EF5D5A" w:rsidRPr="008B125C">
              <w:rPr>
                <w:rFonts w:cs="Arial"/>
                <w:szCs w:val="21"/>
              </w:rPr>
              <w:t xml:space="preserve"> Coded pseudo-name to ensure anonymity</w:t>
            </w:r>
            <w:r>
              <w:rPr>
                <w:rFonts w:cs="Arial"/>
                <w:szCs w:val="21"/>
              </w:rPr>
              <w:t>’</w:t>
            </w:r>
            <w:r w:rsidR="00EF5D5A" w:rsidRPr="008B125C">
              <w:rPr>
                <w:rFonts w:cs="Arial"/>
                <w:szCs w:val="21"/>
              </w:rPr>
              <w:t>.</w:t>
            </w:r>
          </w:p>
        </w:tc>
      </w:tr>
      <w:tr w:rsidR="00EF5D5A" w:rsidRPr="008B125C" w14:paraId="3BDBE187" w14:textId="77777777" w:rsidTr="008A40EB">
        <w:trPr>
          <w:trHeight w:val="312"/>
        </w:trPr>
        <w:tc>
          <w:tcPr>
            <w:tcW w:w="2127" w:type="dxa"/>
          </w:tcPr>
          <w:p w14:paraId="6ACCCDEF"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E05495A"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6EA6DE71" w14:textId="77777777" w:rsidTr="008A40EB">
        <w:trPr>
          <w:trHeight w:val="312"/>
        </w:trPr>
        <w:tc>
          <w:tcPr>
            <w:tcW w:w="2127" w:type="dxa"/>
          </w:tcPr>
          <w:p w14:paraId="7D67DE18"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Related items</w:t>
            </w:r>
          </w:p>
        </w:tc>
        <w:tc>
          <w:tcPr>
            <w:tcW w:w="7778" w:type="dxa"/>
          </w:tcPr>
          <w:p w14:paraId="14C027B2" w14:textId="39EF0A15" w:rsidR="00EF5D5A" w:rsidRPr="008B125C" w:rsidRDefault="00EF5D5A" w:rsidP="006671BE">
            <w:pPr>
              <w:pStyle w:val="DHHStabletext"/>
              <w:spacing w:after="0" w:line="276" w:lineRule="auto"/>
              <w:rPr>
                <w:rFonts w:cs="Arial"/>
                <w:szCs w:val="21"/>
              </w:rPr>
            </w:pPr>
            <w:r w:rsidRPr="008B125C">
              <w:rPr>
                <w:rFonts w:cs="Arial"/>
                <w:szCs w:val="21"/>
              </w:rPr>
              <w:t xml:space="preserve">Contact </w:t>
            </w:r>
            <w:r w:rsidR="00771728" w:rsidRPr="008B125C">
              <w:rPr>
                <w:rFonts w:cs="Arial"/>
                <w:szCs w:val="21"/>
              </w:rPr>
              <w:t>End</w:t>
            </w:r>
            <w:r w:rsidRPr="008B125C">
              <w:rPr>
                <w:rFonts w:cs="Arial"/>
                <w:szCs w:val="21"/>
              </w:rPr>
              <w:t xml:space="preserve"> Date/Time</w:t>
            </w:r>
          </w:p>
          <w:p w14:paraId="0C8B77BA" w14:textId="27509712" w:rsidR="00771728" w:rsidRPr="008B125C" w:rsidRDefault="00771728" w:rsidP="00DD0B6A">
            <w:pPr>
              <w:pStyle w:val="DHHStabletext"/>
              <w:spacing w:before="0" w:after="0" w:line="276" w:lineRule="auto"/>
              <w:rPr>
                <w:rFonts w:cs="Arial"/>
                <w:szCs w:val="21"/>
              </w:rPr>
            </w:pPr>
            <w:r w:rsidRPr="008B125C">
              <w:rPr>
                <w:rFonts w:cs="Arial"/>
                <w:szCs w:val="21"/>
              </w:rPr>
              <w:t>Contact Start Date/Time</w:t>
            </w:r>
          </w:p>
          <w:p w14:paraId="2ABF9D93"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Care Plan Documented Date</w:t>
            </w:r>
          </w:p>
          <w:p w14:paraId="140CD5F0"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End Date</w:t>
            </w:r>
          </w:p>
          <w:p w14:paraId="4B78213E" w14:textId="77777777" w:rsidR="00EF5D5A" w:rsidRPr="008B125C" w:rsidRDefault="00EF5D5A" w:rsidP="00DD0B6A">
            <w:pPr>
              <w:pStyle w:val="DHHStabletext"/>
              <w:spacing w:before="0" w:after="0" w:line="276" w:lineRule="auto"/>
              <w:rPr>
                <w:rFonts w:cs="Arial"/>
                <w:szCs w:val="21"/>
              </w:rPr>
            </w:pPr>
            <w:r w:rsidRPr="008B125C">
              <w:rPr>
                <w:rFonts w:cs="Arial"/>
                <w:szCs w:val="21"/>
              </w:rPr>
              <w:t>Episode Start Date</w:t>
            </w:r>
          </w:p>
          <w:p w14:paraId="5AA0252F" w14:textId="77777777" w:rsidR="00EF5D5A" w:rsidRPr="008B125C" w:rsidRDefault="00EF5D5A" w:rsidP="00DD0B6A">
            <w:pPr>
              <w:pStyle w:val="DHHStabletext"/>
              <w:spacing w:before="0" w:after="0" w:line="276" w:lineRule="auto"/>
              <w:rPr>
                <w:rFonts w:cs="Arial"/>
                <w:szCs w:val="21"/>
              </w:rPr>
            </w:pPr>
            <w:r w:rsidRPr="008B125C">
              <w:rPr>
                <w:rFonts w:cs="Arial"/>
                <w:szCs w:val="21"/>
              </w:rPr>
              <w:t>Message Date/Time</w:t>
            </w:r>
          </w:p>
          <w:p w14:paraId="4CBF57DC" w14:textId="77777777" w:rsidR="00EF5D5A" w:rsidRPr="008B125C" w:rsidRDefault="00EF5D5A" w:rsidP="00DD0B6A">
            <w:pPr>
              <w:pStyle w:val="DHHStabletext"/>
              <w:spacing w:before="0" w:after="0" w:line="276" w:lineRule="auto"/>
              <w:rPr>
                <w:rFonts w:cs="Arial"/>
                <w:szCs w:val="21"/>
              </w:rPr>
            </w:pPr>
            <w:r w:rsidRPr="008B125C">
              <w:rPr>
                <w:rFonts w:cs="Arial"/>
                <w:szCs w:val="21"/>
              </w:rPr>
              <w:t>Patient/Client Death Date</w:t>
            </w:r>
          </w:p>
          <w:p w14:paraId="639A8051"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Receipt Acknowledgment Date</w:t>
            </w:r>
          </w:p>
          <w:p w14:paraId="393984C2" w14:textId="77777777" w:rsidR="00EF5D5A" w:rsidRPr="008B125C" w:rsidRDefault="00EF5D5A" w:rsidP="00DD0B6A">
            <w:pPr>
              <w:pStyle w:val="DHHStabletext"/>
              <w:spacing w:before="0" w:after="0" w:line="276" w:lineRule="auto"/>
              <w:rPr>
                <w:rFonts w:cs="Arial"/>
                <w:szCs w:val="21"/>
              </w:rPr>
            </w:pPr>
            <w:r w:rsidRPr="008B125C">
              <w:rPr>
                <w:rFonts w:cs="Arial"/>
                <w:szCs w:val="21"/>
              </w:rPr>
              <w:t>Referral In Received Date</w:t>
            </w:r>
          </w:p>
        </w:tc>
      </w:tr>
    </w:tbl>
    <w:p w14:paraId="12B07855"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E03697E" w14:textId="77777777" w:rsidTr="008A40EB">
        <w:tc>
          <w:tcPr>
            <w:tcW w:w="2127" w:type="dxa"/>
          </w:tcPr>
          <w:p w14:paraId="1705224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B00EFFC" w14:textId="77777777" w:rsidR="00EF5D5A" w:rsidRPr="008B125C" w:rsidRDefault="00EF5D5A" w:rsidP="008A40EB">
            <w:pPr>
              <w:pStyle w:val="DHHStabletext"/>
              <w:rPr>
                <w:rFonts w:cs="Arial"/>
                <w:szCs w:val="21"/>
              </w:rPr>
            </w:pPr>
            <w:r w:rsidRPr="008B125C">
              <w:rPr>
                <w:rFonts w:cs="Arial"/>
                <w:szCs w:val="21"/>
              </w:rPr>
              <w:t>To enable analysis of data for utilisation patterns and funding purposes.</w:t>
            </w:r>
          </w:p>
        </w:tc>
      </w:tr>
      <w:tr w:rsidR="00EF5D5A" w:rsidRPr="008B125C" w14:paraId="0237F2E2" w14:textId="77777777" w:rsidTr="008A40EB">
        <w:tc>
          <w:tcPr>
            <w:tcW w:w="2127" w:type="dxa"/>
          </w:tcPr>
          <w:p w14:paraId="53F2E38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80FD3A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22388719" w14:textId="77777777" w:rsidTr="008A40EB">
        <w:tc>
          <w:tcPr>
            <w:tcW w:w="2127" w:type="dxa"/>
          </w:tcPr>
          <w:p w14:paraId="376D7E93"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7E9DA943"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1737AB6" w14:textId="77777777" w:rsidR="00EF5D5A" w:rsidRPr="008B125C" w:rsidRDefault="00EF5D5A" w:rsidP="00DD0B6A">
            <w:pPr>
              <w:pStyle w:val="DHHStabletext"/>
              <w:spacing w:before="0" w:after="0" w:line="276" w:lineRule="auto"/>
              <w:rPr>
                <w:rFonts w:cs="Arial"/>
                <w:szCs w:val="21"/>
              </w:rPr>
            </w:pPr>
            <w:r w:rsidRPr="008B125C">
              <w:rPr>
                <w:rFonts w:cs="Arial"/>
                <w:szCs w:val="21"/>
              </w:rPr>
              <w:t xml:space="preserve">5 </w:t>
            </w:r>
            <w:r w:rsidRPr="008B125C">
              <w:rPr>
                <w:rFonts w:cs="Arial"/>
                <w:szCs w:val="21"/>
              </w:rPr>
              <w:tab/>
              <w:t>Contact Person Name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463745E6" w14:textId="77777777" w:rsidR="00EF5D5A" w:rsidRPr="008B125C" w:rsidRDefault="00EF5D5A" w:rsidP="00DD0B6A">
            <w:pPr>
              <w:pStyle w:val="DHHStabletext"/>
              <w:spacing w:before="0" w:after="0" w:line="276" w:lineRule="auto"/>
              <w:rPr>
                <w:rFonts w:cs="Arial"/>
                <w:szCs w:val="21"/>
              </w:rPr>
            </w:pPr>
            <w:r w:rsidRPr="008B125C">
              <w:rPr>
                <w:rFonts w:cs="Arial"/>
                <w:szCs w:val="21"/>
              </w:rPr>
              <w:t>4</w:t>
            </w:r>
            <w:r w:rsidRPr="008B125C">
              <w:rPr>
                <w:rFonts w:cs="Arial"/>
                <w:szCs w:val="21"/>
              </w:rPr>
              <w:tab/>
              <w:t>Contact/Client Service Event Person Name Type</w:t>
            </w:r>
            <w:r w:rsidRPr="008B125C">
              <w:rPr>
                <w:rFonts w:cs="Arial"/>
                <w:szCs w:val="21"/>
              </w:rPr>
              <w:tab/>
              <w:t>2009/07/01</w:t>
            </w:r>
          </w:p>
          <w:p w14:paraId="518161B8" w14:textId="77777777" w:rsidR="00EF5D5A" w:rsidRPr="008B125C" w:rsidRDefault="00EF5D5A" w:rsidP="00DD0B6A">
            <w:pPr>
              <w:pStyle w:val="DHHStabletext"/>
              <w:spacing w:before="0" w:after="0" w:line="276" w:lineRule="auto"/>
              <w:rPr>
                <w:rFonts w:cs="Arial"/>
                <w:szCs w:val="21"/>
              </w:rPr>
            </w:pPr>
            <w:r w:rsidRPr="008B125C">
              <w:rPr>
                <w:rFonts w:cs="Arial"/>
                <w:szCs w:val="21"/>
              </w:rPr>
              <w:t>3</w:t>
            </w:r>
            <w:r w:rsidRPr="008B125C">
              <w:rPr>
                <w:rFonts w:cs="Arial"/>
                <w:szCs w:val="21"/>
              </w:rPr>
              <w:tab/>
              <w:t>Contact/Client Service Event Person Name Type</w:t>
            </w:r>
            <w:r w:rsidRPr="008B125C">
              <w:rPr>
                <w:rFonts w:cs="Arial"/>
                <w:szCs w:val="21"/>
              </w:rPr>
              <w:tab/>
              <w:t>2008/07/01</w:t>
            </w:r>
          </w:p>
          <w:p w14:paraId="6B8EBAFD" w14:textId="77777777" w:rsidR="00EF5D5A" w:rsidRPr="008B125C" w:rsidRDefault="00EF5D5A" w:rsidP="00DD0B6A">
            <w:pPr>
              <w:pStyle w:val="DHHStabletext"/>
              <w:spacing w:before="0" w:after="0" w:line="276" w:lineRule="auto"/>
              <w:rPr>
                <w:rFonts w:cs="Arial"/>
                <w:szCs w:val="21"/>
              </w:rPr>
            </w:pPr>
            <w:r w:rsidRPr="008B125C">
              <w:rPr>
                <w:rFonts w:cs="Arial"/>
                <w:szCs w:val="21"/>
              </w:rPr>
              <w:t>2</w:t>
            </w:r>
            <w:r w:rsidRPr="008B125C">
              <w:rPr>
                <w:rFonts w:cs="Arial"/>
                <w:szCs w:val="21"/>
              </w:rPr>
              <w:tab/>
              <w:t>Person Name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5DA8725F" w14:textId="77777777" w:rsidR="00EF5D5A" w:rsidRPr="008B125C" w:rsidRDefault="00EF5D5A" w:rsidP="00DD0B6A">
            <w:pPr>
              <w:pStyle w:val="DHHStabletext"/>
              <w:spacing w:before="0" w:after="0" w:line="276" w:lineRule="auto"/>
              <w:rPr>
                <w:rFonts w:cs="Arial"/>
                <w:szCs w:val="21"/>
              </w:rPr>
            </w:pPr>
            <w:r w:rsidRPr="008B125C">
              <w:rPr>
                <w:rFonts w:cs="Arial"/>
                <w:szCs w:val="21"/>
              </w:rPr>
              <w:t>1</w:t>
            </w:r>
            <w:r w:rsidRPr="008B125C">
              <w:rPr>
                <w:rFonts w:cs="Arial"/>
                <w:szCs w:val="21"/>
              </w:rPr>
              <w:tab/>
              <w:t>Person Name Type Mode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50903FAE" w14:textId="77777777" w:rsidTr="008A40EB">
        <w:tc>
          <w:tcPr>
            <w:tcW w:w="2127" w:type="dxa"/>
          </w:tcPr>
          <w:p w14:paraId="6DA382BA"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4DAFFB3" w14:textId="510CFEDA" w:rsidR="00EF5D5A" w:rsidRPr="008B125C" w:rsidRDefault="00EF5D5A" w:rsidP="008A40EB">
            <w:pPr>
              <w:pStyle w:val="DHHStabletext"/>
              <w:rPr>
                <w:rFonts w:cs="Arial"/>
                <w:szCs w:val="21"/>
              </w:rPr>
            </w:pPr>
            <w:r w:rsidRPr="008B125C">
              <w:rPr>
                <w:rFonts w:cs="Arial"/>
                <w:szCs w:val="21"/>
              </w:rPr>
              <w:t>HL7 (</w:t>
            </w:r>
            <w:r w:rsidR="00BD3F0B" w:rsidRPr="008B125C">
              <w:rPr>
                <w:rFonts w:cs="Arial"/>
                <w:szCs w:val="21"/>
              </w:rPr>
              <w:t xml:space="preserve">Department of Health </w:t>
            </w:r>
            <w:r w:rsidRPr="008B125C">
              <w:rPr>
                <w:rFonts w:cs="Arial"/>
                <w:szCs w:val="21"/>
              </w:rPr>
              <w:t>modified)</w:t>
            </w:r>
          </w:p>
        </w:tc>
      </w:tr>
      <w:tr w:rsidR="00EF5D5A" w:rsidRPr="008B125C" w14:paraId="1AFA8F24" w14:textId="77777777" w:rsidTr="008A40EB">
        <w:tc>
          <w:tcPr>
            <w:tcW w:w="2127" w:type="dxa"/>
          </w:tcPr>
          <w:p w14:paraId="48E7E541" w14:textId="77777777" w:rsidR="00EF5D5A" w:rsidRPr="008B125C" w:rsidRDefault="00EF5D5A" w:rsidP="008A40EB">
            <w:pPr>
              <w:pStyle w:val="DHHStabletext"/>
              <w:rPr>
                <w:rFonts w:cs="Arial"/>
                <w:b/>
                <w:bCs/>
              </w:rPr>
            </w:pPr>
            <w:r w:rsidRPr="008B125C">
              <w:rPr>
                <w:rFonts w:cs="Arial"/>
                <w:b/>
                <w:bCs/>
              </w:rPr>
              <w:t>Value domain source</w:t>
            </w:r>
          </w:p>
        </w:tc>
        <w:tc>
          <w:tcPr>
            <w:tcW w:w="7778" w:type="dxa"/>
          </w:tcPr>
          <w:p w14:paraId="0352CFCD" w14:textId="77777777" w:rsidR="00EF5D5A" w:rsidRPr="008B125C" w:rsidRDefault="00EF5D5A" w:rsidP="008A40EB">
            <w:pPr>
              <w:pStyle w:val="DHHStabletext"/>
              <w:rPr>
                <w:rFonts w:cs="Arial"/>
              </w:rPr>
            </w:pPr>
            <w:r w:rsidRPr="008B125C">
              <w:rPr>
                <w:rFonts w:cs="Arial"/>
              </w:rPr>
              <w:t>HL7 (Consistent with CCDSv2)</w:t>
            </w:r>
          </w:p>
        </w:tc>
      </w:tr>
    </w:tbl>
    <w:p w14:paraId="19521D3E" w14:textId="77777777" w:rsidR="00EF5D5A" w:rsidRPr="008B125C" w:rsidRDefault="00EF5D5A" w:rsidP="00EF5D5A">
      <w:pPr>
        <w:rPr>
          <w:rFonts w:cs="Arial"/>
          <w:b/>
          <w:color w:val="007B4B"/>
          <w:sz w:val="28"/>
          <w:szCs w:val="28"/>
        </w:rPr>
      </w:pPr>
      <w:r w:rsidRPr="008B125C">
        <w:rPr>
          <w:rFonts w:cs="Arial"/>
        </w:rPr>
        <w:br w:type="page"/>
      </w:r>
    </w:p>
    <w:p w14:paraId="7E3890BD" w14:textId="77777777" w:rsidR="00EF5D5A" w:rsidRPr="008B125C" w:rsidRDefault="00EF5D5A" w:rsidP="00EF5D5A">
      <w:pPr>
        <w:pStyle w:val="Heading2"/>
        <w:rPr>
          <w:rFonts w:cs="Arial"/>
        </w:rPr>
      </w:pPr>
      <w:bookmarkStart w:id="285" w:name="_Toc43717332"/>
      <w:bookmarkStart w:id="286" w:name="_Toc139643463"/>
      <w:r w:rsidRPr="008B125C">
        <w:rPr>
          <w:rFonts w:cs="Arial"/>
        </w:rPr>
        <w:lastRenderedPageBreak/>
        <w:t>Contact Professional Group Sequence Number</w:t>
      </w:r>
      <w:bookmarkEnd w:id="285"/>
      <w:bookmarkEnd w:id="28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878E3AB" w14:textId="77777777" w:rsidTr="008A40EB">
        <w:tc>
          <w:tcPr>
            <w:tcW w:w="2127" w:type="dxa"/>
          </w:tcPr>
          <w:p w14:paraId="5B158BDC"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4A351A8" w14:textId="77777777" w:rsidR="00EF5D5A" w:rsidRPr="008B125C" w:rsidRDefault="00EF5D5A" w:rsidP="008A40EB">
            <w:pPr>
              <w:pStyle w:val="DHHStabletext"/>
              <w:rPr>
                <w:rFonts w:cs="Arial"/>
                <w:szCs w:val="21"/>
              </w:rPr>
            </w:pPr>
            <w:r w:rsidRPr="008B125C">
              <w:rPr>
                <w:rFonts w:cs="Arial"/>
                <w:szCs w:val="21"/>
              </w:rPr>
              <w:t>A number that identifies the Contact Professional Group transaction segment.</w:t>
            </w:r>
          </w:p>
          <w:p w14:paraId="688098F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4321069" w14:textId="77777777" w:rsidTr="008A40EB">
        <w:tc>
          <w:tcPr>
            <w:tcW w:w="2127" w:type="dxa"/>
          </w:tcPr>
          <w:p w14:paraId="40C2E9D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091CB54" w14:textId="77777777" w:rsidR="00EF5D5A" w:rsidRPr="008B125C" w:rsidRDefault="00EF5D5A" w:rsidP="008A40EB">
            <w:pPr>
              <w:pStyle w:val="DHHStabletext"/>
              <w:rPr>
                <w:rFonts w:cs="Arial"/>
                <w:szCs w:val="21"/>
              </w:rPr>
            </w:pPr>
            <w:r w:rsidRPr="008B125C">
              <w:rPr>
                <w:rFonts w:cs="Arial"/>
                <w:szCs w:val="21"/>
              </w:rPr>
              <w:t>Repeatable Integer</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A0ADCA2" w14:textId="77777777" w:rsidTr="008A40EB">
        <w:tc>
          <w:tcPr>
            <w:tcW w:w="2127" w:type="dxa"/>
          </w:tcPr>
          <w:p w14:paraId="4FAC5D24"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27E157B"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16B9E" w:rsidRPr="008B125C" w14:paraId="725A7626" w14:textId="77777777" w:rsidTr="008A40EB">
        <w:tc>
          <w:tcPr>
            <w:tcW w:w="2127" w:type="dxa"/>
          </w:tcPr>
          <w:p w14:paraId="058F687C" w14:textId="77777777" w:rsidR="00E16B9E" w:rsidRPr="008B125C" w:rsidRDefault="00E16B9E" w:rsidP="007E259D">
            <w:pPr>
              <w:pStyle w:val="DHHStabletext"/>
              <w:spacing w:before="0" w:after="0" w:line="276" w:lineRule="auto"/>
              <w:rPr>
                <w:rFonts w:cs="Arial"/>
                <w:b/>
                <w:bCs/>
                <w:szCs w:val="21"/>
              </w:rPr>
            </w:pPr>
          </w:p>
        </w:tc>
        <w:tc>
          <w:tcPr>
            <w:tcW w:w="7778" w:type="dxa"/>
          </w:tcPr>
          <w:p w14:paraId="69A8232D" w14:textId="17AB7FCE" w:rsidR="00E16B9E" w:rsidRPr="008B125C" w:rsidRDefault="005A484B" w:rsidP="007E259D">
            <w:pPr>
              <w:pStyle w:val="DHHStabletext"/>
              <w:spacing w:before="0" w:after="0" w:line="276" w:lineRule="auto"/>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E16B9E" w:rsidRPr="008B125C">
              <w:rPr>
                <w:rFonts w:cs="Arial"/>
                <w:szCs w:val="21"/>
              </w:rPr>
              <w:t>1</w:t>
            </w:r>
            <w:r w:rsidRPr="008B125C">
              <w:rPr>
                <w:rFonts w:cs="Arial"/>
                <w:szCs w:val="21"/>
              </w:rPr>
              <w:tab/>
            </w:r>
            <w:r w:rsidRPr="008B125C">
              <w:rPr>
                <w:rFonts w:cs="Arial"/>
                <w:szCs w:val="21"/>
              </w:rPr>
              <w:tab/>
            </w:r>
            <w:r w:rsidR="00E16B9E" w:rsidRPr="008B125C">
              <w:rPr>
                <w:rFonts w:cs="Arial"/>
                <w:szCs w:val="21"/>
              </w:rPr>
              <w:t>1</w:t>
            </w:r>
          </w:p>
        </w:tc>
      </w:tr>
      <w:tr w:rsidR="00EF5D5A" w:rsidRPr="008B125C" w14:paraId="4099EBF8" w14:textId="77777777" w:rsidTr="008A40EB">
        <w:tc>
          <w:tcPr>
            <w:tcW w:w="2127" w:type="dxa"/>
          </w:tcPr>
          <w:p w14:paraId="6DBF2198"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Location</w:t>
            </w:r>
          </w:p>
        </w:tc>
        <w:tc>
          <w:tcPr>
            <w:tcW w:w="7778" w:type="dxa"/>
          </w:tcPr>
          <w:p w14:paraId="5878AFE4" w14:textId="77777777" w:rsidR="00EF5D5A" w:rsidRPr="008B125C" w:rsidRDefault="00EF5D5A" w:rsidP="007E259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900986B" w14:textId="67C5AFEB" w:rsidR="00EF5D5A" w:rsidRPr="008B125C" w:rsidRDefault="00EF5D5A" w:rsidP="007E259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ADT_A03 (ROL\ROL.1\EI.1)</w:t>
            </w:r>
          </w:p>
          <w:p w14:paraId="16E40B81" w14:textId="5E98007F" w:rsidR="00EF5D5A" w:rsidRPr="008B125C" w:rsidRDefault="00EF5D5A" w:rsidP="007E259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ADT_A08 (ROL\ROL.1\EI.1)</w:t>
            </w:r>
          </w:p>
          <w:p w14:paraId="459A040B" w14:textId="77777777" w:rsidR="00EF5D5A" w:rsidRPr="008B125C" w:rsidRDefault="00EF5D5A" w:rsidP="00E16B9E">
            <w:pPr>
              <w:pStyle w:val="DHHStabletext"/>
              <w:spacing w:before="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(ROL\ROL.1\EI.1)</w:t>
            </w:r>
          </w:p>
        </w:tc>
      </w:tr>
      <w:tr w:rsidR="00EF5D5A" w:rsidRPr="008B125C" w14:paraId="3EFE45B4" w14:textId="77777777" w:rsidTr="008A40EB">
        <w:tc>
          <w:tcPr>
            <w:tcW w:w="2127" w:type="dxa"/>
          </w:tcPr>
          <w:p w14:paraId="6BFE57FE"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Reported by</w:t>
            </w:r>
          </w:p>
        </w:tc>
        <w:tc>
          <w:tcPr>
            <w:tcW w:w="7778" w:type="dxa"/>
          </w:tcPr>
          <w:p w14:paraId="59A3FDF8" w14:textId="77777777" w:rsidR="00867DA3" w:rsidRPr="008B125C" w:rsidRDefault="00867DA3" w:rsidP="006671BE">
            <w:pPr>
              <w:pStyle w:val="DHHStabletext"/>
              <w:spacing w:after="0" w:line="276" w:lineRule="auto"/>
              <w:rPr>
                <w:rFonts w:cs="Arial"/>
                <w:szCs w:val="21"/>
              </w:rPr>
            </w:pPr>
            <w:r w:rsidRPr="008B125C">
              <w:rPr>
                <w:rFonts w:cs="Arial"/>
                <w:szCs w:val="21"/>
              </w:rPr>
              <w:t>Complex Care (FCP)</w:t>
            </w:r>
          </w:p>
          <w:p w14:paraId="0CE724AB" w14:textId="77777777" w:rsidR="00EF5D5A" w:rsidRPr="008B125C" w:rsidRDefault="00EF5D5A" w:rsidP="007E259D">
            <w:pPr>
              <w:pStyle w:val="DHHStabletext"/>
              <w:spacing w:before="0" w:after="0" w:line="276" w:lineRule="auto"/>
              <w:rPr>
                <w:rFonts w:cs="Arial"/>
                <w:szCs w:val="21"/>
              </w:rPr>
            </w:pPr>
            <w:r w:rsidRPr="008B125C">
              <w:rPr>
                <w:rFonts w:cs="Arial"/>
                <w:szCs w:val="21"/>
              </w:rPr>
              <w:t>Hospital Admission Risk Program</w:t>
            </w:r>
          </w:p>
          <w:p w14:paraId="1AEE381F" w14:textId="43D1B7EB" w:rsidR="00C12C0D" w:rsidRPr="008B125C" w:rsidRDefault="00C12C0D" w:rsidP="00C12C0D">
            <w:pPr>
              <w:pStyle w:val="DHHStabletext"/>
              <w:spacing w:before="0" w:after="0" w:line="276" w:lineRule="auto"/>
              <w:rPr>
                <w:rFonts w:cs="Arial"/>
                <w:szCs w:val="21"/>
              </w:rPr>
            </w:pPr>
            <w:r w:rsidRPr="008B125C">
              <w:rPr>
                <w:rFonts w:cs="Arial"/>
                <w:szCs w:val="21"/>
              </w:rPr>
              <w:t>Palliative Care Consultancy</w:t>
            </w:r>
          </w:p>
          <w:p w14:paraId="4BA4E7ED" w14:textId="77777777" w:rsidR="00EF5D5A" w:rsidRPr="008B125C" w:rsidRDefault="00EF5D5A" w:rsidP="007E259D">
            <w:pPr>
              <w:pStyle w:val="DHHStabletext"/>
              <w:spacing w:before="0" w:after="0" w:line="276" w:lineRule="auto"/>
              <w:rPr>
                <w:rFonts w:cs="Arial"/>
                <w:szCs w:val="21"/>
              </w:rPr>
            </w:pPr>
            <w:r w:rsidRPr="008B125C">
              <w:rPr>
                <w:rFonts w:cs="Arial"/>
                <w:szCs w:val="21"/>
              </w:rPr>
              <w:t>Palliative Care</w:t>
            </w:r>
          </w:p>
          <w:p w14:paraId="10624B0A" w14:textId="77777777" w:rsidR="00EF5D5A" w:rsidRPr="008B125C" w:rsidRDefault="00EF5D5A" w:rsidP="007E259D">
            <w:pPr>
              <w:pStyle w:val="DHHStabletext"/>
              <w:spacing w:before="0" w:after="0" w:line="276" w:lineRule="auto"/>
              <w:rPr>
                <w:rFonts w:cs="Arial"/>
                <w:szCs w:val="21"/>
              </w:rPr>
            </w:pPr>
            <w:r w:rsidRPr="008B125C">
              <w:rPr>
                <w:rFonts w:cs="Arial"/>
                <w:szCs w:val="21"/>
              </w:rPr>
              <w:t>Post Acute Care</w:t>
            </w:r>
          </w:p>
          <w:p w14:paraId="25E56D3D" w14:textId="77777777" w:rsidR="00EF5D5A" w:rsidRPr="008B125C" w:rsidRDefault="00EF5D5A" w:rsidP="007E259D">
            <w:pPr>
              <w:pStyle w:val="DHHStabletext"/>
              <w:spacing w:before="0" w:after="0" w:line="276" w:lineRule="auto"/>
              <w:rPr>
                <w:rFonts w:cs="Arial"/>
                <w:szCs w:val="21"/>
              </w:rPr>
            </w:pPr>
            <w:r w:rsidRPr="008B125C">
              <w:rPr>
                <w:rFonts w:cs="Arial"/>
                <w:szCs w:val="21"/>
              </w:rPr>
              <w:t>Residential In-Reach</w:t>
            </w:r>
          </w:p>
          <w:p w14:paraId="6D9C963F" w14:textId="77777777" w:rsidR="00EF5D5A" w:rsidRPr="008B125C" w:rsidRDefault="00EF5D5A" w:rsidP="007E259D">
            <w:pPr>
              <w:pStyle w:val="DHHStabletext"/>
              <w:spacing w:before="0" w:after="0" w:line="276" w:lineRule="auto"/>
              <w:rPr>
                <w:rFonts w:cs="Arial"/>
                <w:szCs w:val="21"/>
              </w:rPr>
            </w:pPr>
            <w:r w:rsidRPr="008B125C">
              <w:rPr>
                <w:rFonts w:cs="Arial"/>
                <w:szCs w:val="21"/>
              </w:rPr>
              <w:t>Specialist Clinics (Outpatients)</w:t>
            </w:r>
          </w:p>
          <w:p w14:paraId="2B3CEDF7" w14:textId="5EF63F68" w:rsidR="00EF5D5A" w:rsidRPr="008B125C" w:rsidRDefault="00A53DAC" w:rsidP="007E259D">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24390C93" w14:textId="5AD677C9" w:rsidR="00EF5D5A" w:rsidRPr="008B125C" w:rsidRDefault="00EF5D5A" w:rsidP="007E259D">
            <w:pPr>
              <w:pStyle w:val="DHHStabletext"/>
              <w:spacing w:before="0" w:after="0" w:line="276" w:lineRule="auto"/>
              <w:rPr>
                <w:rFonts w:cs="Arial"/>
                <w:szCs w:val="21"/>
              </w:rPr>
            </w:pPr>
            <w:r w:rsidRPr="008B125C">
              <w:rPr>
                <w:rFonts w:cs="Arial"/>
                <w:szCs w:val="21"/>
              </w:rPr>
              <w:t>Transition Care Program</w:t>
            </w:r>
          </w:p>
          <w:p w14:paraId="4CFD8367" w14:textId="77777777" w:rsidR="007E259D" w:rsidRPr="008B125C" w:rsidRDefault="007E259D" w:rsidP="007E259D">
            <w:pPr>
              <w:pStyle w:val="DHHStabletext"/>
              <w:spacing w:before="0" w:after="0" w:line="276" w:lineRule="auto"/>
              <w:rPr>
                <w:rFonts w:cs="Arial"/>
                <w:szCs w:val="21"/>
              </w:rPr>
            </w:pPr>
            <w:r w:rsidRPr="008B125C">
              <w:rPr>
                <w:rFonts w:cs="Arial"/>
                <w:szCs w:val="21"/>
              </w:rPr>
              <w:t>Victorian Artificial Limb Program</w:t>
            </w:r>
          </w:p>
          <w:p w14:paraId="233017A5" w14:textId="77777777" w:rsidR="00974018" w:rsidRPr="008B125C" w:rsidRDefault="00974018" w:rsidP="00974018">
            <w:pPr>
              <w:widowControl w:val="0"/>
              <w:tabs>
                <w:tab w:val="left" w:pos="2127"/>
              </w:tabs>
              <w:autoSpaceDE w:val="0"/>
              <w:autoSpaceDN w:val="0"/>
              <w:adjustRightInd w:val="0"/>
              <w:spacing w:before="40" w:after="40" w:line="240" w:lineRule="auto"/>
              <w:rPr>
                <w:rFonts w:cs="Arial"/>
                <w:color w:val="000000"/>
                <w:szCs w:val="21"/>
                <w:lang w:eastAsia="en-AU"/>
              </w:rPr>
            </w:pPr>
            <w:r w:rsidRPr="008B125C">
              <w:rPr>
                <w:rFonts w:cs="Arial"/>
                <w:color w:val="000000"/>
                <w:szCs w:val="21"/>
                <w:lang w:eastAsia="en-AU"/>
              </w:rPr>
              <w:t>Victorian HIV and Sexual Health Services (VHS)</w:t>
            </w:r>
          </w:p>
          <w:p w14:paraId="243922F1" w14:textId="77777777" w:rsidR="00EF5D5A" w:rsidRPr="008B125C" w:rsidRDefault="00EF5D5A" w:rsidP="007E259D">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03A612ED" w14:textId="77777777" w:rsidTr="008A40EB">
        <w:tc>
          <w:tcPr>
            <w:tcW w:w="2127" w:type="dxa"/>
          </w:tcPr>
          <w:p w14:paraId="3BC4CF2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84CC173"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2FD04BDB" w14:textId="77777777" w:rsidTr="008A40EB">
        <w:tc>
          <w:tcPr>
            <w:tcW w:w="2127" w:type="dxa"/>
          </w:tcPr>
          <w:p w14:paraId="1530BFC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A39F92E"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6D1922E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85D569A"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5BFA9F33" w14:textId="77777777" w:rsidTr="008A40EB">
        <w:trPr>
          <w:trHeight w:val="430"/>
        </w:trPr>
        <w:tc>
          <w:tcPr>
            <w:tcW w:w="2127" w:type="dxa"/>
          </w:tcPr>
          <w:p w14:paraId="64FAD86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64D3BC5" w14:textId="77777777" w:rsidR="00EF5D5A" w:rsidRPr="008B125C" w:rsidRDefault="00EF5D5A" w:rsidP="008A40EB">
            <w:pPr>
              <w:pStyle w:val="DHHStabletext"/>
              <w:rPr>
                <w:rFonts w:cs="Arial"/>
                <w:szCs w:val="21"/>
              </w:rPr>
            </w:pPr>
            <w:r w:rsidRPr="008B125C">
              <w:rPr>
                <w:rFonts w:cs="Arial"/>
                <w:szCs w:val="21"/>
              </w:rPr>
              <w:t>A positive integer.</w:t>
            </w:r>
          </w:p>
        </w:tc>
      </w:tr>
      <w:tr w:rsidR="00EF5D5A" w:rsidRPr="008B125C" w14:paraId="1250A724" w14:textId="77777777" w:rsidTr="008A40EB">
        <w:trPr>
          <w:trHeight w:val="312"/>
        </w:trPr>
        <w:tc>
          <w:tcPr>
            <w:tcW w:w="2127" w:type="dxa"/>
          </w:tcPr>
          <w:p w14:paraId="38BA4EE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E72CD69" w14:textId="77777777" w:rsidR="00EF5D5A" w:rsidRPr="008B125C" w:rsidRDefault="00EF5D5A" w:rsidP="008A40EB">
            <w:pPr>
              <w:pStyle w:val="DHHStabletext"/>
              <w:rPr>
                <w:rFonts w:cs="Arial"/>
                <w:szCs w:val="21"/>
              </w:rPr>
            </w:pPr>
            <w:r w:rsidRPr="008B125C">
              <w:rPr>
                <w:rFonts w:cs="Arial"/>
                <w:szCs w:val="21"/>
              </w:rPr>
              <w:t>For the first occurrence of the segment the sequence number shall be 1, for the second occurrence it shall be 2, etc.</w:t>
            </w:r>
          </w:p>
          <w:p w14:paraId="753F23E3" w14:textId="77777777" w:rsidR="00EF5D5A" w:rsidRPr="008B125C" w:rsidRDefault="00EF5D5A" w:rsidP="008A40EB">
            <w:pPr>
              <w:pStyle w:val="DHHStabletext"/>
              <w:rPr>
                <w:rFonts w:cs="Arial"/>
                <w:szCs w:val="21"/>
              </w:rPr>
            </w:pPr>
            <w:r w:rsidRPr="008B125C">
              <w:rPr>
                <w:rFonts w:cs="Arial"/>
                <w:szCs w:val="21"/>
              </w:rPr>
              <w:t>Contact Professional Group (multiple values possible) is reported in the same repeatable segment (the ROL) as Contact Delivery Mode (only a single value possible). Contact Delivery Mode should take the same value in each repeating segment.</w:t>
            </w:r>
          </w:p>
        </w:tc>
      </w:tr>
      <w:tr w:rsidR="00EF5D5A" w:rsidRPr="008B125C" w14:paraId="5CE81045" w14:textId="77777777" w:rsidTr="008A40EB">
        <w:trPr>
          <w:trHeight w:val="312"/>
        </w:trPr>
        <w:tc>
          <w:tcPr>
            <w:tcW w:w="2127" w:type="dxa"/>
          </w:tcPr>
          <w:p w14:paraId="3B28C44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5FFAEF7"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E37E487" w14:textId="77777777" w:rsidTr="008A40EB">
        <w:trPr>
          <w:trHeight w:val="312"/>
        </w:trPr>
        <w:tc>
          <w:tcPr>
            <w:tcW w:w="2127" w:type="dxa"/>
          </w:tcPr>
          <w:p w14:paraId="4DC51F67"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E528152" w14:textId="5340C2F1" w:rsidR="00FC5470" w:rsidRPr="008B125C" w:rsidRDefault="00EF5D5A" w:rsidP="008A40EB">
            <w:pPr>
              <w:pStyle w:val="DHHStabletext"/>
              <w:rPr>
                <w:rFonts w:cs="Arial"/>
                <w:szCs w:val="21"/>
              </w:rPr>
            </w:pPr>
            <w:r w:rsidRPr="008B125C">
              <w:rPr>
                <w:rFonts w:cs="Arial"/>
                <w:szCs w:val="21"/>
              </w:rPr>
              <w:t>Message Date/Time</w:t>
            </w:r>
          </w:p>
        </w:tc>
      </w:tr>
    </w:tbl>
    <w:p w14:paraId="214702A9" w14:textId="1A0809A4"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84CC423" w14:textId="77777777" w:rsidTr="008A40EB">
        <w:tc>
          <w:tcPr>
            <w:tcW w:w="2127" w:type="dxa"/>
          </w:tcPr>
          <w:p w14:paraId="3C3DCB4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B521DC4" w14:textId="0857EC2B" w:rsidR="00EF5D5A" w:rsidRPr="008B125C" w:rsidRDefault="00EF5D5A" w:rsidP="0093361A">
            <w:pPr>
              <w:pStyle w:val="DHHSbody"/>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39B3E63E" w14:textId="77777777" w:rsidTr="008A40EB">
        <w:tc>
          <w:tcPr>
            <w:tcW w:w="2127" w:type="dxa"/>
          </w:tcPr>
          <w:p w14:paraId="340D6E0C"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591E967" w14:textId="0437BFB7" w:rsidR="00EF5D5A" w:rsidRPr="008B125C" w:rsidRDefault="00EF5D5A" w:rsidP="00FC7253">
            <w:pPr>
              <w:pStyle w:val="DHHStabletext"/>
              <w:spacing w:line="276" w:lineRule="auto"/>
              <w:rPr>
                <w:rFonts w:cs="Arial"/>
                <w:szCs w:val="21"/>
              </w:rPr>
            </w:pPr>
            <w:r w:rsidRPr="008B125C">
              <w:rPr>
                <w:rFonts w:cs="Arial"/>
                <w:szCs w:val="21"/>
              </w:rPr>
              <w:t xml:space="preserve">VINAH </w:t>
            </w:r>
            <w:r w:rsidR="00065E9B" w:rsidRPr="008B125C">
              <w:rPr>
                <w:rFonts w:cs="Arial"/>
                <w:szCs w:val="21"/>
              </w:rPr>
              <w:t xml:space="preserve">MDS </w:t>
            </w:r>
            <w:r w:rsidRPr="008B125C">
              <w:rPr>
                <w:rFonts w:cs="Arial"/>
                <w:szCs w:val="21"/>
              </w:rPr>
              <w:t>processing.</w:t>
            </w:r>
          </w:p>
        </w:tc>
      </w:tr>
    </w:tbl>
    <w:p w14:paraId="7D7569D3" w14:textId="77777777" w:rsidR="00501814" w:rsidRDefault="00501814">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2F8203F" w14:textId="77777777" w:rsidTr="008A40EB">
        <w:tc>
          <w:tcPr>
            <w:tcW w:w="2127" w:type="dxa"/>
          </w:tcPr>
          <w:p w14:paraId="4594997C" w14:textId="788ABCAE" w:rsidR="00EF5D5A" w:rsidRPr="008B125C" w:rsidRDefault="00EF5D5A" w:rsidP="008A40EB">
            <w:pPr>
              <w:pStyle w:val="DHHStabletext"/>
              <w:rPr>
                <w:rFonts w:cs="Arial"/>
                <w:b/>
                <w:bCs/>
                <w:szCs w:val="21"/>
              </w:rPr>
            </w:pPr>
            <w:r w:rsidRPr="008B125C">
              <w:rPr>
                <w:rFonts w:cs="Arial"/>
                <w:b/>
                <w:bCs/>
                <w:szCs w:val="21"/>
              </w:rPr>
              <w:lastRenderedPageBreak/>
              <w:t>Version history</w:t>
            </w:r>
          </w:p>
        </w:tc>
        <w:tc>
          <w:tcPr>
            <w:tcW w:w="7778" w:type="dxa"/>
          </w:tcPr>
          <w:p w14:paraId="70D11664" w14:textId="63E94F53"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054ED32" w14:textId="7AB8DB0C" w:rsidR="00EF5D5A" w:rsidRPr="008B125C" w:rsidRDefault="00EF5D5A" w:rsidP="00B44A7F">
            <w:pPr>
              <w:pStyle w:val="DHHStabletext"/>
              <w:spacing w:after="0"/>
              <w:rPr>
                <w:rFonts w:cs="Arial"/>
                <w:szCs w:val="21"/>
              </w:rPr>
            </w:pPr>
            <w:r w:rsidRPr="008B125C">
              <w:rPr>
                <w:rFonts w:cs="Arial"/>
                <w:szCs w:val="21"/>
              </w:rPr>
              <w:t>2</w:t>
            </w:r>
            <w:r w:rsidRPr="008B125C">
              <w:rPr>
                <w:rFonts w:cs="Arial"/>
                <w:szCs w:val="21"/>
              </w:rPr>
              <w:tab/>
            </w:r>
            <w:r w:rsidR="005A484B" w:rsidRPr="008B125C">
              <w:rPr>
                <w:rFonts w:cs="Arial"/>
                <w:szCs w:val="21"/>
              </w:rPr>
              <w:tab/>
            </w:r>
            <w:r w:rsidRPr="008B125C">
              <w:rPr>
                <w:rFonts w:cs="Arial"/>
                <w:szCs w:val="21"/>
              </w:rPr>
              <w:t>Contact Professional Group Sequence Number</w:t>
            </w:r>
            <w:r w:rsidR="00B44A7F" w:rsidRPr="008B125C">
              <w:rPr>
                <w:rFonts w:cs="Arial"/>
                <w:szCs w:val="21"/>
              </w:rPr>
              <w:t xml:space="preserve">     2009/07/01</w:t>
            </w:r>
          </w:p>
          <w:p w14:paraId="751C5C2C" w14:textId="5CBCE820" w:rsidR="00EF5D5A" w:rsidRPr="008B125C" w:rsidRDefault="00EF5D5A" w:rsidP="00B44A7F">
            <w:pPr>
              <w:pStyle w:val="DHHStabletext"/>
              <w:spacing w:after="0"/>
              <w:rPr>
                <w:rFonts w:cs="Arial"/>
                <w:szCs w:val="21"/>
              </w:rPr>
            </w:pPr>
            <w:r w:rsidRPr="008B125C">
              <w:rPr>
                <w:rFonts w:cs="Arial"/>
                <w:szCs w:val="21"/>
              </w:rPr>
              <w:t>1</w:t>
            </w:r>
            <w:r w:rsidRPr="008B125C">
              <w:rPr>
                <w:rFonts w:cs="Arial"/>
                <w:szCs w:val="21"/>
              </w:rPr>
              <w:tab/>
            </w:r>
            <w:r w:rsidR="005A484B" w:rsidRPr="008B125C">
              <w:rPr>
                <w:rFonts w:cs="Arial"/>
                <w:szCs w:val="21"/>
              </w:rPr>
              <w:tab/>
            </w:r>
            <w:r w:rsidRPr="008B125C">
              <w:rPr>
                <w:rFonts w:cs="Arial"/>
                <w:szCs w:val="21"/>
              </w:rPr>
              <w:t xml:space="preserve">Contact/Client Service Event Professional Group </w:t>
            </w:r>
            <w:r w:rsidR="00B44A7F" w:rsidRPr="008B125C">
              <w:rPr>
                <w:rFonts w:cs="Arial"/>
                <w:szCs w:val="21"/>
              </w:rPr>
              <w:t xml:space="preserve">  </w:t>
            </w:r>
            <w:r w:rsidRPr="008B125C">
              <w:rPr>
                <w:rFonts w:cs="Arial"/>
                <w:szCs w:val="21"/>
              </w:rPr>
              <w:t>2008/07/01</w:t>
            </w:r>
          </w:p>
          <w:p w14:paraId="5CDF060E" w14:textId="57CE705D" w:rsidR="00EF5D5A" w:rsidRPr="008B125C" w:rsidRDefault="005A484B" w:rsidP="00E16B9E">
            <w:pPr>
              <w:pStyle w:val="DHHStabletext"/>
              <w:spacing w:before="0"/>
              <w:rPr>
                <w:rFonts w:cs="Arial"/>
                <w:szCs w:val="21"/>
              </w:rPr>
            </w:pPr>
            <w:r w:rsidRPr="008B125C">
              <w:rPr>
                <w:rFonts w:cs="Arial"/>
                <w:szCs w:val="21"/>
              </w:rPr>
              <w:tab/>
            </w:r>
            <w:r w:rsidRPr="008B125C">
              <w:rPr>
                <w:rFonts w:cs="Arial"/>
                <w:szCs w:val="21"/>
              </w:rPr>
              <w:tab/>
            </w:r>
            <w:r w:rsidR="00E16B9E" w:rsidRPr="008B125C">
              <w:rPr>
                <w:rFonts w:cs="Arial"/>
                <w:szCs w:val="21"/>
              </w:rPr>
              <w:t>Sequence Number</w:t>
            </w:r>
          </w:p>
        </w:tc>
      </w:tr>
      <w:tr w:rsidR="00EF5D5A" w:rsidRPr="008B125C" w14:paraId="50E562C1" w14:textId="77777777" w:rsidTr="008A40EB">
        <w:tc>
          <w:tcPr>
            <w:tcW w:w="2127" w:type="dxa"/>
          </w:tcPr>
          <w:p w14:paraId="33FA16E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06A1647" w14:textId="7C56442D" w:rsidR="00EF5D5A" w:rsidRPr="008B125C" w:rsidRDefault="00EF5D5A" w:rsidP="0093361A">
            <w:pPr>
              <w:pStyle w:val="DHHSbody"/>
              <w:rPr>
                <w:rFonts w:cs="Arial"/>
                <w:sz w:val="21"/>
                <w:szCs w:val="21"/>
              </w:rPr>
            </w:pPr>
            <w:r w:rsidRPr="008B125C">
              <w:rPr>
                <w:rFonts w:cs="Arial"/>
                <w:sz w:val="21"/>
                <w:szCs w:val="21"/>
              </w:rPr>
              <w:t>HL7 (</w:t>
            </w:r>
            <w:r w:rsidR="00BD3F0B" w:rsidRPr="008B125C">
              <w:rPr>
                <w:rFonts w:cs="Arial"/>
                <w:szCs w:val="21"/>
              </w:rPr>
              <w:t>Department of Health</w:t>
            </w:r>
            <w:r w:rsidRPr="008B125C">
              <w:rPr>
                <w:rFonts w:cs="Arial"/>
                <w:sz w:val="21"/>
                <w:szCs w:val="21"/>
              </w:rPr>
              <w:t xml:space="preserve"> modified)</w:t>
            </w:r>
          </w:p>
        </w:tc>
      </w:tr>
      <w:tr w:rsidR="00EF5D5A" w:rsidRPr="008B125C" w14:paraId="6ACD3272" w14:textId="77777777" w:rsidTr="008A40EB">
        <w:tc>
          <w:tcPr>
            <w:tcW w:w="2127" w:type="dxa"/>
          </w:tcPr>
          <w:p w14:paraId="0B0A727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AD5E55F" w14:textId="77777777" w:rsidR="00EF5D5A" w:rsidRPr="008B125C" w:rsidRDefault="00EF5D5A" w:rsidP="008A40EB">
            <w:pPr>
              <w:pStyle w:val="DHHStabletext"/>
              <w:rPr>
                <w:rFonts w:cs="Arial"/>
                <w:szCs w:val="21"/>
              </w:rPr>
            </w:pPr>
            <w:r w:rsidRPr="008B125C">
              <w:rPr>
                <w:rFonts w:cs="Arial"/>
                <w:szCs w:val="21"/>
              </w:rPr>
              <w:t>HL7</w:t>
            </w:r>
          </w:p>
        </w:tc>
      </w:tr>
    </w:tbl>
    <w:p w14:paraId="5D151D73" w14:textId="77777777" w:rsidR="00EF5D5A" w:rsidRPr="008B125C" w:rsidRDefault="00EF5D5A" w:rsidP="00EF5D5A">
      <w:pPr>
        <w:rPr>
          <w:rFonts w:cs="Arial"/>
          <w:b/>
          <w:color w:val="007B4B"/>
          <w:szCs w:val="21"/>
        </w:rPr>
      </w:pPr>
      <w:r w:rsidRPr="008B125C">
        <w:rPr>
          <w:rFonts w:cs="Arial"/>
          <w:szCs w:val="21"/>
        </w:rPr>
        <w:br w:type="page"/>
      </w:r>
    </w:p>
    <w:p w14:paraId="0E179D1F" w14:textId="77777777" w:rsidR="00EF5D5A" w:rsidRPr="008B125C" w:rsidRDefault="00EF5D5A" w:rsidP="00EF5D5A">
      <w:pPr>
        <w:pStyle w:val="Heading2"/>
        <w:rPr>
          <w:rFonts w:cs="Arial"/>
        </w:rPr>
      </w:pPr>
      <w:bookmarkStart w:id="287" w:name="_Toc43717333"/>
      <w:bookmarkStart w:id="288" w:name="_Toc139643464"/>
      <w:r w:rsidRPr="008B125C">
        <w:rPr>
          <w:rFonts w:cs="Arial"/>
        </w:rPr>
        <w:lastRenderedPageBreak/>
        <w:t>Episode Identifier</w:t>
      </w:r>
      <w:bookmarkEnd w:id="287"/>
      <w:bookmarkEnd w:id="28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09D8C50" w14:textId="77777777" w:rsidTr="008A40EB">
        <w:tc>
          <w:tcPr>
            <w:tcW w:w="2127" w:type="dxa"/>
          </w:tcPr>
          <w:p w14:paraId="3AF367A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6DC771E" w14:textId="77777777" w:rsidR="00EF5D5A" w:rsidRPr="008B125C" w:rsidRDefault="00EF5D5A" w:rsidP="008A40EB">
            <w:pPr>
              <w:pStyle w:val="DHHStabletext"/>
              <w:rPr>
                <w:rFonts w:cs="Arial"/>
                <w:szCs w:val="21"/>
              </w:rPr>
            </w:pPr>
            <w:r w:rsidRPr="008B125C">
              <w:rPr>
                <w:rFonts w:cs="Arial"/>
                <w:szCs w:val="21"/>
              </w:rPr>
              <w:t>An identifier, unique to an Episode across all services within an organisation</w:t>
            </w:r>
          </w:p>
          <w:p w14:paraId="72D280A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9DFD9CB" w14:textId="77777777" w:rsidTr="008A40EB">
        <w:tc>
          <w:tcPr>
            <w:tcW w:w="2127" w:type="dxa"/>
          </w:tcPr>
          <w:p w14:paraId="071C9B3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F7BC274"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8F4BA17" w14:textId="77777777" w:rsidTr="008A40EB">
        <w:tc>
          <w:tcPr>
            <w:tcW w:w="2127" w:type="dxa"/>
          </w:tcPr>
          <w:p w14:paraId="1BB3321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49655A1" w14:textId="77777777" w:rsidR="00EF5D5A" w:rsidRPr="008B125C" w:rsidRDefault="00EF5D5A" w:rsidP="008A40EB">
            <w:pPr>
              <w:pStyle w:val="DHHStabletext"/>
              <w:rPr>
                <w:rFonts w:cs="Arial"/>
                <w:b/>
                <w:bCs/>
                <w:szCs w:val="21"/>
              </w:rPr>
            </w:pPr>
            <w:r w:rsidRPr="008B125C">
              <w:rPr>
                <w:rFonts w:cs="Arial"/>
                <w:szCs w:val="21"/>
              </w:rPr>
              <w:t>X(1-15)</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565FEC2F"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1</w:t>
            </w:r>
            <w:r w:rsidRPr="008B125C">
              <w:rPr>
                <w:rFonts w:cs="Arial"/>
                <w:szCs w:val="21"/>
              </w:rPr>
              <w:tab/>
            </w:r>
            <w:r w:rsidRPr="008B125C">
              <w:rPr>
                <w:rFonts w:cs="Arial"/>
                <w:szCs w:val="21"/>
              </w:rPr>
              <w:tab/>
              <w:t>15</w:t>
            </w:r>
          </w:p>
        </w:tc>
      </w:tr>
      <w:tr w:rsidR="00EF5D5A" w:rsidRPr="008B125C" w14:paraId="3310D309" w14:textId="77777777" w:rsidTr="008A40EB">
        <w:tc>
          <w:tcPr>
            <w:tcW w:w="2127" w:type="dxa"/>
          </w:tcPr>
          <w:p w14:paraId="1F93D73A"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Location</w:t>
            </w:r>
          </w:p>
        </w:tc>
        <w:tc>
          <w:tcPr>
            <w:tcW w:w="7778" w:type="dxa"/>
          </w:tcPr>
          <w:p w14:paraId="05B4A1DE"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DB2744C" w14:textId="0CDEC899" w:rsidR="00EF5D5A" w:rsidRPr="008B125C" w:rsidRDefault="00EF5D5A" w:rsidP="00C3640B">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ADT_A03 (PV1\PV1.5\CX.1)</w:t>
            </w:r>
          </w:p>
          <w:p w14:paraId="42247FB8" w14:textId="40C922F3" w:rsidR="00EF5D5A" w:rsidRPr="008B125C" w:rsidRDefault="00EF5D5A" w:rsidP="00C3640B">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ADT_A08 (PV1\PV1.5\CX.1)</w:t>
            </w:r>
            <w:r w:rsidRPr="008B125C">
              <w:rPr>
                <w:rFonts w:cs="Arial"/>
                <w:szCs w:val="21"/>
              </w:rPr>
              <w:tab/>
            </w:r>
          </w:p>
          <w:p w14:paraId="0D449648" w14:textId="77777777" w:rsidR="00EF5D5A" w:rsidRPr="008B125C" w:rsidRDefault="00EF5D5A" w:rsidP="00C3640B">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(PV1\PV1.5\CX.1)</w:t>
            </w:r>
          </w:p>
          <w:p w14:paraId="1B45F2DE" w14:textId="77777777" w:rsidR="00EF5D5A" w:rsidRPr="008B125C" w:rsidRDefault="00EF5D5A" w:rsidP="00C3640B">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(PV1\PV1.19\CX.1)</w:t>
            </w:r>
          </w:p>
          <w:p w14:paraId="6582F6A7" w14:textId="59699E68" w:rsidR="00EF5D5A" w:rsidRPr="008B125C" w:rsidRDefault="00EF5D5A" w:rsidP="00C3640B">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PPP_PCC (PV1\PV1.19\CX.1)</w:t>
            </w:r>
          </w:p>
          <w:p w14:paraId="6C3D53DC" w14:textId="59CC84E3" w:rsidR="00EF5D5A" w:rsidRPr="008B125C" w:rsidRDefault="00EF5D5A" w:rsidP="00C3640B">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PPP_PCD (PV1\PV1.19\CX.1)</w:t>
            </w:r>
          </w:p>
          <w:p w14:paraId="07C70E0B" w14:textId="50290C1D" w:rsidR="00EF5D5A" w:rsidRPr="008B125C" w:rsidRDefault="00EF5D5A" w:rsidP="00C3640B">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REF_I12 (RF1\RF1.11\EI.1)</w:t>
            </w:r>
          </w:p>
          <w:p w14:paraId="7A727DDB" w14:textId="068DAD64" w:rsidR="00EF5D5A" w:rsidRPr="008B125C" w:rsidRDefault="00EF5D5A" w:rsidP="00C3640B">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REF_I13 (RF1\RF1.11\EI.1)</w:t>
            </w:r>
          </w:p>
          <w:p w14:paraId="15532DCD" w14:textId="0CD76BF6" w:rsidR="00EF5D5A" w:rsidRPr="008B125C" w:rsidRDefault="00EF5D5A" w:rsidP="00C3640B">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REF_I14 (RF1\RF1.11\EI.1)</w:t>
            </w:r>
          </w:p>
        </w:tc>
      </w:tr>
      <w:tr w:rsidR="00EF5D5A" w:rsidRPr="008B125C" w14:paraId="13B2D278" w14:textId="77777777" w:rsidTr="008A40EB">
        <w:tc>
          <w:tcPr>
            <w:tcW w:w="2127" w:type="dxa"/>
          </w:tcPr>
          <w:p w14:paraId="277CD7A3"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B695A1C"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21F7D104" w14:textId="77777777" w:rsidTr="008A40EB">
        <w:tc>
          <w:tcPr>
            <w:tcW w:w="2127" w:type="dxa"/>
          </w:tcPr>
          <w:p w14:paraId="4E41077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FC7E062" w14:textId="77777777" w:rsidR="00EF5D5A" w:rsidRPr="008B125C" w:rsidRDefault="00EF5D5A" w:rsidP="008A40EB">
            <w:pPr>
              <w:pStyle w:val="DHHStabletext"/>
              <w:rPr>
                <w:rFonts w:cs="Arial"/>
                <w:szCs w:val="21"/>
              </w:rPr>
            </w:pPr>
            <w:r w:rsidRPr="008B125C">
              <w:rPr>
                <w:rFonts w:cs="Arial"/>
                <w:szCs w:val="21"/>
              </w:rPr>
              <w:t>All Episodes (primary key); all HL7 Referral Out messages (foreign key); all HL7 Contact messages (foreign key).</w:t>
            </w:r>
          </w:p>
        </w:tc>
      </w:tr>
      <w:tr w:rsidR="00EF5D5A" w:rsidRPr="008B125C" w14:paraId="08E89ADD" w14:textId="77777777" w:rsidTr="008A40EB">
        <w:tc>
          <w:tcPr>
            <w:tcW w:w="2127" w:type="dxa"/>
          </w:tcPr>
          <w:p w14:paraId="3B1A4FE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B776B3D"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2F59F0B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87418D0" w14:textId="77777777" w:rsidR="00EF5D5A" w:rsidRPr="008B125C" w:rsidRDefault="00EF5D5A" w:rsidP="008A40EB">
            <w:pPr>
              <w:pStyle w:val="DHHStabletext"/>
              <w:rPr>
                <w:rFonts w:cs="Arial"/>
                <w:szCs w:val="21"/>
              </w:rPr>
            </w:pPr>
            <w:r w:rsidRPr="008B125C">
              <w:rPr>
                <w:rFonts w:cs="Arial"/>
                <w:szCs w:val="21"/>
              </w:rPr>
              <w:t>Message Date/Time (All Episode, Referral Out and Contact messages)</w:t>
            </w:r>
          </w:p>
        </w:tc>
      </w:tr>
      <w:tr w:rsidR="00EF5D5A" w:rsidRPr="008B125C" w14:paraId="5629F923" w14:textId="77777777" w:rsidTr="008A40EB">
        <w:trPr>
          <w:trHeight w:val="430"/>
        </w:trPr>
        <w:tc>
          <w:tcPr>
            <w:tcW w:w="2127" w:type="dxa"/>
          </w:tcPr>
          <w:p w14:paraId="5E89C5B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6729E26"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24B82F06" w14:textId="77777777" w:rsidTr="008A40EB">
        <w:trPr>
          <w:trHeight w:val="312"/>
        </w:trPr>
        <w:tc>
          <w:tcPr>
            <w:tcW w:w="2127" w:type="dxa"/>
          </w:tcPr>
          <w:p w14:paraId="23478BA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AC6757F" w14:textId="77777777" w:rsidR="00EF5D5A" w:rsidRPr="008B125C" w:rsidRDefault="00EF5D5A" w:rsidP="008A40EB">
            <w:pPr>
              <w:pStyle w:val="DHHStabletext"/>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p w14:paraId="7A963019" w14:textId="77777777" w:rsidR="00EF5D5A" w:rsidRPr="008B125C" w:rsidRDefault="00EF5D5A" w:rsidP="008A40EB">
            <w:pPr>
              <w:pStyle w:val="DHHStabletext"/>
              <w:rPr>
                <w:rFonts w:cs="Arial"/>
                <w:b/>
                <w:bCs/>
                <w:szCs w:val="21"/>
              </w:rPr>
            </w:pPr>
            <w:r w:rsidRPr="008B125C">
              <w:rPr>
                <w:rFonts w:cs="Arial"/>
                <w:b/>
                <w:bCs/>
                <w:szCs w:val="21"/>
              </w:rPr>
              <w:t>Primary Key</w:t>
            </w:r>
          </w:p>
          <w:p w14:paraId="6EC01A4D" w14:textId="77777777" w:rsidR="00EF5D5A" w:rsidRPr="008B125C" w:rsidRDefault="00EF5D5A" w:rsidP="008A40EB">
            <w:pPr>
              <w:pStyle w:val="DHHStabletext"/>
              <w:rPr>
                <w:rFonts w:cs="Arial"/>
                <w:szCs w:val="21"/>
              </w:rPr>
            </w:pPr>
            <w:r w:rsidRPr="008B125C">
              <w:rPr>
                <w:rFonts w:cs="Arial"/>
                <w:szCs w:val="21"/>
              </w:rPr>
              <w:t>This data element is the Primary Key for the Episode.</w:t>
            </w:r>
          </w:p>
          <w:p w14:paraId="5ABDF97A" w14:textId="77777777" w:rsidR="00EF5D5A" w:rsidRPr="008B125C" w:rsidRDefault="00EF5D5A" w:rsidP="008A40EB">
            <w:pPr>
              <w:pStyle w:val="DHHStabletext"/>
              <w:rPr>
                <w:rFonts w:cs="Arial"/>
                <w:szCs w:val="21"/>
              </w:rPr>
            </w:pPr>
            <w:r w:rsidRPr="008B125C">
              <w:rPr>
                <w:rFonts w:cs="Arial"/>
                <w:szCs w:val="21"/>
              </w:rPr>
              <w:t>When reported using HL7 the primary key is reported in PV1.19\CX.1.</w:t>
            </w:r>
          </w:p>
          <w:p w14:paraId="4518A0C0" w14:textId="6DE56540" w:rsidR="00EF5D5A" w:rsidRPr="008B125C" w:rsidRDefault="00EF5D5A" w:rsidP="008A40EB">
            <w:pPr>
              <w:pStyle w:val="DHHStabletext"/>
              <w:rPr>
                <w:rFonts w:cs="Arial"/>
                <w:b/>
                <w:bCs/>
                <w:szCs w:val="21"/>
              </w:rPr>
            </w:pPr>
            <w:r w:rsidRPr="008B125C">
              <w:rPr>
                <w:rFonts w:cs="Arial"/>
                <w:b/>
                <w:bCs/>
                <w:szCs w:val="21"/>
              </w:rPr>
              <w:t xml:space="preserve">Foreign Key </w:t>
            </w:r>
            <w:r w:rsidR="00210B90">
              <w:rPr>
                <w:rFonts w:cs="Arial"/>
                <w:b/>
                <w:bCs/>
                <w:szCs w:val="21"/>
              </w:rPr>
              <w:t>–</w:t>
            </w:r>
            <w:r w:rsidRPr="008B125C">
              <w:rPr>
                <w:rFonts w:cs="Arial"/>
                <w:b/>
                <w:bCs/>
                <w:szCs w:val="21"/>
              </w:rPr>
              <w:t xml:space="preserve"> Contact</w:t>
            </w:r>
          </w:p>
          <w:p w14:paraId="5CDBC103" w14:textId="77777777" w:rsidR="00EF5D5A" w:rsidRPr="008B125C" w:rsidRDefault="00EF5D5A" w:rsidP="008A40EB">
            <w:pPr>
              <w:pStyle w:val="DHHStabletext"/>
              <w:rPr>
                <w:rFonts w:cs="Arial"/>
                <w:szCs w:val="21"/>
              </w:rPr>
            </w:pPr>
            <w:r w:rsidRPr="008B125C">
              <w:rPr>
                <w:rFonts w:cs="Arial"/>
                <w:szCs w:val="21"/>
              </w:rPr>
              <w:t>This data element is used as a Foreign Key on the Contact.</w:t>
            </w:r>
          </w:p>
          <w:p w14:paraId="75887311" w14:textId="77777777" w:rsidR="00EF5D5A" w:rsidRPr="008B125C" w:rsidRDefault="00EF5D5A" w:rsidP="008A40EB">
            <w:pPr>
              <w:pStyle w:val="DHHStabletext"/>
              <w:rPr>
                <w:rFonts w:cs="Arial"/>
                <w:szCs w:val="21"/>
              </w:rPr>
            </w:pPr>
            <w:r w:rsidRPr="008B125C">
              <w:rPr>
                <w:rFonts w:cs="Arial"/>
                <w:szCs w:val="21"/>
              </w:rPr>
              <w:t>When reported using HL7 the foreign key is reported in PV1.5\CX.</w:t>
            </w:r>
          </w:p>
          <w:p w14:paraId="0EB3515C" w14:textId="146A3499" w:rsidR="00EF5D5A" w:rsidRPr="008B125C" w:rsidRDefault="00EF5D5A" w:rsidP="008A40EB">
            <w:pPr>
              <w:pStyle w:val="DHHStabletext"/>
              <w:rPr>
                <w:rFonts w:cs="Arial"/>
                <w:b/>
                <w:bCs/>
                <w:szCs w:val="21"/>
              </w:rPr>
            </w:pPr>
            <w:r w:rsidRPr="008B125C">
              <w:rPr>
                <w:rFonts w:cs="Arial"/>
                <w:b/>
                <w:bCs/>
                <w:szCs w:val="21"/>
              </w:rPr>
              <w:t xml:space="preserve">Foreign Key </w:t>
            </w:r>
            <w:r w:rsidR="00210B90">
              <w:rPr>
                <w:rFonts w:cs="Arial"/>
                <w:b/>
                <w:bCs/>
                <w:szCs w:val="21"/>
              </w:rPr>
              <w:t>–</w:t>
            </w:r>
            <w:r w:rsidRPr="008B125C">
              <w:rPr>
                <w:rFonts w:cs="Arial"/>
                <w:b/>
                <w:bCs/>
                <w:szCs w:val="21"/>
              </w:rPr>
              <w:t xml:space="preserve"> Referral Out</w:t>
            </w:r>
          </w:p>
          <w:p w14:paraId="1044E568" w14:textId="77777777" w:rsidR="00EF5D5A" w:rsidRPr="008B125C" w:rsidRDefault="00EF5D5A" w:rsidP="008A40EB">
            <w:pPr>
              <w:pStyle w:val="DHHStabletext"/>
              <w:rPr>
                <w:rFonts w:cs="Arial"/>
                <w:szCs w:val="21"/>
              </w:rPr>
            </w:pPr>
            <w:r w:rsidRPr="008B125C">
              <w:rPr>
                <w:rFonts w:cs="Arial"/>
                <w:szCs w:val="21"/>
              </w:rPr>
              <w:t>This data element is used as a Foreign Key on the Referral Out.</w:t>
            </w:r>
          </w:p>
          <w:p w14:paraId="3E2175FD" w14:textId="24BC7340" w:rsidR="00B44A7F" w:rsidRPr="008B125C" w:rsidRDefault="00EF5D5A" w:rsidP="008A40EB">
            <w:pPr>
              <w:pStyle w:val="DHHStabletext"/>
              <w:rPr>
                <w:rFonts w:cs="Arial"/>
                <w:szCs w:val="21"/>
              </w:rPr>
            </w:pPr>
            <w:r w:rsidRPr="008B125C">
              <w:rPr>
                <w:rFonts w:cs="Arial"/>
                <w:szCs w:val="21"/>
              </w:rPr>
              <w:t>When reported using HL7 the foreign key is reported in RF1.11\EI.1.</w:t>
            </w:r>
          </w:p>
        </w:tc>
      </w:tr>
      <w:tr w:rsidR="00EF5D5A" w:rsidRPr="008B125C" w14:paraId="7149B88C" w14:textId="77777777" w:rsidTr="008A40EB">
        <w:trPr>
          <w:trHeight w:val="312"/>
        </w:trPr>
        <w:tc>
          <w:tcPr>
            <w:tcW w:w="2127" w:type="dxa"/>
          </w:tcPr>
          <w:p w14:paraId="48F0B0E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4C05355" w14:textId="6208910F" w:rsidR="00B44A7F" w:rsidRPr="008B125C" w:rsidRDefault="00EF5D5A" w:rsidP="0093361A">
            <w:pPr>
              <w:pStyle w:val="DHHStabletext"/>
              <w:rPr>
                <w:rFonts w:cs="Arial"/>
                <w:szCs w:val="21"/>
              </w:rPr>
            </w:pPr>
            <w:r w:rsidRPr="008B125C">
              <w:rPr>
                <w:rFonts w:cs="Arial"/>
                <w:szCs w:val="21"/>
              </w:rPr>
              <w:t>E050</w:t>
            </w:r>
            <w:r w:rsidRPr="008B125C">
              <w:rPr>
                <w:rFonts w:cs="Arial"/>
                <w:szCs w:val="21"/>
              </w:rPr>
              <w:tab/>
              <w:t>Field &lt;element_name&gt; (&lt;Location&gt;) has no value but is part of the</w:t>
            </w:r>
            <w:r w:rsidR="0093361A" w:rsidRPr="008B125C">
              <w:rPr>
                <w:rFonts w:cs="Arial"/>
                <w:szCs w:val="21"/>
              </w:rPr>
              <w:tab/>
            </w:r>
            <w:r w:rsidRPr="008B125C">
              <w:rPr>
                <w:rFonts w:cs="Arial"/>
                <w:szCs w:val="21"/>
              </w:rPr>
              <w:t>primary key for the &lt;structure&gt; record</w:t>
            </w:r>
          </w:p>
        </w:tc>
      </w:tr>
    </w:tbl>
    <w:p w14:paraId="20C4F7B9" w14:textId="77777777" w:rsidR="00501814" w:rsidRDefault="00501814">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C812540" w14:textId="77777777" w:rsidTr="008A40EB">
        <w:trPr>
          <w:trHeight w:val="312"/>
        </w:trPr>
        <w:tc>
          <w:tcPr>
            <w:tcW w:w="2127" w:type="dxa"/>
          </w:tcPr>
          <w:p w14:paraId="3439B671" w14:textId="1C69C55B" w:rsidR="00EF5D5A" w:rsidRPr="008B125C" w:rsidRDefault="00EF5D5A" w:rsidP="008A40EB">
            <w:pPr>
              <w:pStyle w:val="DHHStabletext"/>
              <w:rPr>
                <w:rFonts w:cs="Arial"/>
                <w:b/>
                <w:bCs/>
                <w:szCs w:val="21"/>
              </w:rPr>
            </w:pPr>
            <w:r w:rsidRPr="008B125C">
              <w:rPr>
                <w:rFonts w:cs="Arial"/>
                <w:b/>
                <w:bCs/>
                <w:szCs w:val="21"/>
              </w:rPr>
              <w:lastRenderedPageBreak/>
              <w:t>Related items</w:t>
            </w:r>
          </w:p>
        </w:tc>
        <w:tc>
          <w:tcPr>
            <w:tcW w:w="7778" w:type="dxa"/>
          </w:tcPr>
          <w:p w14:paraId="2518CFF7" w14:textId="77777777" w:rsidR="00EF5D5A" w:rsidRPr="008B125C" w:rsidRDefault="00EF5D5A" w:rsidP="008A40EB">
            <w:pPr>
              <w:pStyle w:val="DHHStabletext"/>
              <w:rPr>
                <w:rFonts w:cs="Arial"/>
                <w:szCs w:val="21"/>
              </w:rPr>
            </w:pPr>
            <w:r w:rsidRPr="008B125C">
              <w:rPr>
                <w:rFonts w:cs="Arial"/>
                <w:szCs w:val="21"/>
              </w:rPr>
              <w:t>Contact Identifier</w:t>
            </w:r>
          </w:p>
          <w:p w14:paraId="43EEF213" w14:textId="77777777" w:rsidR="00EF5D5A" w:rsidRPr="008B125C" w:rsidRDefault="00EF5D5A" w:rsidP="008A40EB">
            <w:pPr>
              <w:pStyle w:val="DHHStabletext"/>
              <w:rPr>
                <w:rFonts w:cs="Arial"/>
                <w:szCs w:val="21"/>
              </w:rPr>
            </w:pPr>
            <w:r w:rsidRPr="008B125C">
              <w:rPr>
                <w:rFonts w:cs="Arial"/>
                <w:szCs w:val="21"/>
              </w:rPr>
              <w:t>Identifier Type</w:t>
            </w:r>
          </w:p>
          <w:p w14:paraId="40C99759" w14:textId="77777777" w:rsidR="00EF5D5A" w:rsidRPr="008B125C" w:rsidRDefault="00EF5D5A" w:rsidP="008A40EB">
            <w:pPr>
              <w:pStyle w:val="DHHStabletext"/>
              <w:rPr>
                <w:rFonts w:cs="Arial"/>
                <w:szCs w:val="21"/>
              </w:rPr>
            </w:pPr>
            <w:r w:rsidRPr="008B125C">
              <w:rPr>
                <w:rFonts w:cs="Arial"/>
                <w:szCs w:val="21"/>
              </w:rPr>
              <w:t>Local Identifier Assigning Authority</w:t>
            </w:r>
          </w:p>
          <w:p w14:paraId="10C00003" w14:textId="77777777" w:rsidR="00EF5D5A" w:rsidRPr="008B125C" w:rsidRDefault="00EF5D5A" w:rsidP="008A40EB">
            <w:pPr>
              <w:pStyle w:val="DHHStabletext"/>
              <w:rPr>
                <w:rFonts w:cs="Arial"/>
                <w:szCs w:val="21"/>
              </w:rPr>
            </w:pPr>
            <w:r w:rsidRPr="008B125C">
              <w:rPr>
                <w:rFonts w:cs="Arial"/>
                <w:szCs w:val="21"/>
              </w:rPr>
              <w:t>Message Date/Time</w:t>
            </w:r>
          </w:p>
          <w:p w14:paraId="30CD1BED" w14:textId="77777777" w:rsidR="00EF5D5A" w:rsidRPr="008B125C" w:rsidRDefault="00EF5D5A" w:rsidP="008A40EB">
            <w:pPr>
              <w:pStyle w:val="DHHStabletext"/>
              <w:rPr>
                <w:rFonts w:cs="Arial"/>
                <w:szCs w:val="21"/>
                <w:lang w:val="fr-FR"/>
              </w:rPr>
            </w:pPr>
            <w:r w:rsidRPr="008B125C">
              <w:rPr>
                <w:rFonts w:cs="Arial"/>
                <w:szCs w:val="21"/>
                <w:lang w:val="fr-FR"/>
              </w:rPr>
              <w:t>Patient/Client Identifier</w:t>
            </w:r>
          </w:p>
          <w:p w14:paraId="47B52CB6" w14:textId="77777777" w:rsidR="00EF5D5A" w:rsidRPr="008B125C" w:rsidRDefault="00EF5D5A" w:rsidP="008A40EB">
            <w:pPr>
              <w:pStyle w:val="DHHStabletext"/>
              <w:rPr>
                <w:rFonts w:cs="Arial"/>
                <w:szCs w:val="21"/>
                <w:lang w:val="fr-FR"/>
              </w:rPr>
            </w:pPr>
            <w:r w:rsidRPr="008B125C">
              <w:rPr>
                <w:rFonts w:cs="Arial"/>
                <w:szCs w:val="21"/>
                <w:lang w:val="fr-FR"/>
              </w:rPr>
              <w:t>Referral Identifier</w:t>
            </w:r>
          </w:p>
        </w:tc>
      </w:tr>
    </w:tbl>
    <w:p w14:paraId="07BDABAF"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8792B39" w14:textId="77777777" w:rsidTr="008A40EB">
        <w:tc>
          <w:tcPr>
            <w:tcW w:w="2127" w:type="dxa"/>
          </w:tcPr>
          <w:p w14:paraId="1270088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F040678" w14:textId="5B388507" w:rsidR="00EF5D5A" w:rsidRPr="008B125C" w:rsidRDefault="00EF5D5A" w:rsidP="008A40EB">
            <w:pPr>
              <w:pStyle w:val="DHHStabletext"/>
              <w:rPr>
                <w:rFonts w:cs="Arial"/>
                <w:szCs w:val="21"/>
              </w:rPr>
            </w:pPr>
            <w:r w:rsidRPr="008B125C">
              <w:rPr>
                <w:rFonts w:cs="Arial"/>
                <w:szCs w:val="21"/>
              </w:rPr>
              <w:t xml:space="preserve">To enable management of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transmissions.</w:t>
            </w:r>
          </w:p>
        </w:tc>
      </w:tr>
      <w:tr w:rsidR="00EF5D5A" w:rsidRPr="008B125C" w14:paraId="478D3438" w14:textId="77777777" w:rsidTr="008A40EB">
        <w:tc>
          <w:tcPr>
            <w:tcW w:w="2127" w:type="dxa"/>
          </w:tcPr>
          <w:p w14:paraId="2B7BE67A"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B4595B6" w14:textId="6E53AB68" w:rsidR="00EF5D5A" w:rsidRPr="008B125C" w:rsidRDefault="00EF5D5A" w:rsidP="008A40EB">
            <w:pPr>
              <w:pStyle w:val="DHHStabletext"/>
              <w:rPr>
                <w:rFonts w:cs="Arial"/>
                <w:szCs w:val="21"/>
              </w:rPr>
            </w:pPr>
            <w:r w:rsidRPr="008B125C">
              <w:rPr>
                <w:rFonts w:eastAsia="MS Mincho" w:cs="Arial"/>
                <w:szCs w:val="21"/>
              </w:rPr>
              <w:t xml:space="preserve">VINAH </w:t>
            </w:r>
            <w:r w:rsidR="00065E9B" w:rsidRPr="008B125C">
              <w:rPr>
                <w:rFonts w:eastAsia="MS Mincho" w:cs="Arial"/>
                <w:szCs w:val="21"/>
              </w:rPr>
              <w:t xml:space="preserve">MDS </w:t>
            </w:r>
            <w:r w:rsidRPr="008B125C">
              <w:rPr>
                <w:rFonts w:eastAsia="MS Mincho" w:cs="Arial"/>
                <w:szCs w:val="21"/>
              </w:rPr>
              <w:t>processing</w:t>
            </w:r>
            <w:r w:rsidR="00E16B9E" w:rsidRPr="008B125C">
              <w:rPr>
                <w:rFonts w:eastAsia="MS Mincho" w:cs="Arial"/>
                <w:szCs w:val="21"/>
              </w:rPr>
              <w:t>.</w:t>
            </w:r>
          </w:p>
        </w:tc>
      </w:tr>
      <w:tr w:rsidR="00EF5D5A" w:rsidRPr="008B125C" w14:paraId="1CEFB178" w14:textId="77777777" w:rsidTr="008A40EB">
        <w:tc>
          <w:tcPr>
            <w:tcW w:w="2127" w:type="dxa"/>
          </w:tcPr>
          <w:p w14:paraId="0F191EA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51BA1CD3"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BF0A5EA" w14:textId="517CE6B5"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2010/07/01</w:t>
            </w:r>
          </w:p>
          <w:p w14:paraId="0A19E4FE" w14:textId="66814A5A"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2009/07/01</w:t>
            </w:r>
          </w:p>
          <w:p w14:paraId="1E7295CE" w14:textId="291618AB"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2007/07/01</w:t>
            </w:r>
          </w:p>
          <w:p w14:paraId="2CE9B5C9" w14:textId="102F97B6"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Episode Identifier</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2005/07/01</w:t>
            </w:r>
          </w:p>
        </w:tc>
      </w:tr>
      <w:tr w:rsidR="00EF5D5A" w:rsidRPr="008B125C" w14:paraId="3F00A630" w14:textId="77777777" w:rsidTr="008A40EB">
        <w:tc>
          <w:tcPr>
            <w:tcW w:w="2127" w:type="dxa"/>
          </w:tcPr>
          <w:p w14:paraId="32780D1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29A92DB" w14:textId="694975CC"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4C76DD6E" w14:textId="77777777" w:rsidTr="008A40EB">
        <w:tc>
          <w:tcPr>
            <w:tcW w:w="2127" w:type="dxa"/>
          </w:tcPr>
          <w:p w14:paraId="16F455FC"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6935028" w14:textId="77777777" w:rsidR="00EF5D5A" w:rsidRPr="008B125C" w:rsidRDefault="00EF5D5A" w:rsidP="008A40EB">
            <w:pPr>
              <w:pStyle w:val="DHHStabletext"/>
              <w:rPr>
                <w:rFonts w:cs="Arial"/>
                <w:szCs w:val="21"/>
              </w:rPr>
            </w:pPr>
            <w:r w:rsidRPr="008B125C">
              <w:rPr>
                <w:rFonts w:eastAsia="MS Mincho" w:cs="Arial"/>
                <w:szCs w:val="21"/>
              </w:rPr>
              <w:t>Organisation</w:t>
            </w:r>
          </w:p>
        </w:tc>
      </w:tr>
    </w:tbl>
    <w:p w14:paraId="0719A912" w14:textId="77777777" w:rsidR="00EF5D5A" w:rsidRPr="008B125C" w:rsidRDefault="00EF5D5A" w:rsidP="00EF5D5A">
      <w:pPr>
        <w:rPr>
          <w:rFonts w:cs="Arial"/>
          <w:b/>
          <w:color w:val="007B4B"/>
          <w:szCs w:val="21"/>
        </w:rPr>
      </w:pPr>
      <w:r w:rsidRPr="008B125C">
        <w:rPr>
          <w:rFonts w:cs="Arial"/>
          <w:szCs w:val="21"/>
        </w:rPr>
        <w:br w:type="page"/>
      </w:r>
    </w:p>
    <w:p w14:paraId="7E77BE6C" w14:textId="77777777" w:rsidR="00EF5D5A" w:rsidRPr="008B125C" w:rsidRDefault="00EF5D5A" w:rsidP="00EF5D5A">
      <w:pPr>
        <w:pStyle w:val="Heading2"/>
        <w:rPr>
          <w:rFonts w:cs="Arial"/>
        </w:rPr>
      </w:pPr>
      <w:bookmarkStart w:id="289" w:name="_Toc43717334"/>
      <w:bookmarkStart w:id="290" w:name="_Toc139643465"/>
      <w:r w:rsidRPr="008B125C">
        <w:rPr>
          <w:rFonts w:cs="Arial"/>
        </w:rPr>
        <w:lastRenderedPageBreak/>
        <w:t>Episode Pathway Type</w:t>
      </w:r>
      <w:bookmarkEnd w:id="289"/>
      <w:bookmarkEnd w:id="29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84F26C1" w14:textId="77777777" w:rsidTr="008A40EB">
        <w:tc>
          <w:tcPr>
            <w:tcW w:w="2127" w:type="dxa"/>
          </w:tcPr>
          <w:p w14:paraId="52D13FD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08B6988" w14:textId="77777777" w:rsidR="00EF5D5A" w:rsidRPr="008B125C" w:rsidRDefault="00EF5D5A" w:rsidP="008A40EB">
            <w:pPr>
              <w:pStyle w:val="DHHSbody"/>
              <w:rPr>
                <w:rFonts w:cs="Arial"/>
                <w:sz w:val="21"/>
                <w:szCs w:val="21"/>
              </w:rPr>
            </w:pPr>
            <w:r w:rsidRPr="008B125C">
              <w:rPr>
                <w:rFonts w:cs="Arial"/>
                <w:sz w:val="21"/>
                <w:szCs w:val="21"/>
              </w:rPr>
              <w:t>The nature of an event described by a date on a goal-oriented care pathway.</w:t>
            </w:r>
          </w:p>
          <w:p w14:paraId="3F5C705B"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Pr="008B125C">
              <w:rPr>
                <w:rFonts w:cs="Arial"/>
                <w:b/>
                <w:bCs/>
                <w:szCs w:val="21"/>
              </w:rPr>
              <w:tab/>
              <w:t>Duplicate</w:t>
            </w:r>
          </w:p>
        </w:tc>
      </w:tr>
      <w:tr w:rsidR="00EF5D5A" w:rsidRPr="008B125C" w14:paraId="25ED1B8B" w14:textId="77777777" w:rsidTr="008A40EB">
        <w:tc>
          <w:tcPr>
            <w:tcW w:w="2127" w:type="dxa"/>
          </w:tcPr>
          <w:p w14:paraId="6F8E8FD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B30B06D" w14:textId="77777777"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t>Permitted</w:t>
            </w:r>
          </w:p>
        </w:tc>
      </w:tr>
      <w:tr w:rsidR="00EF5D5A" w:rsidRPr="008B125C" w14:paraId="4BE549F2" w14:textId="77777777" w:rsidTr="008A40EB">
        <w:tc>
          <w:tcPr>
            <w:tcW w:w="2127" w:type="dxa"/>
          </w:tcPr>
          <w:p w14:paraId="1446641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B7A697F" w14:textId="20B4892B" w:rsidR="00EF5D5A" w:rsidRPr="008B125C" w:rsidRDefault="00EF5D5A" w:rsidP="008A40EB">
            <w:pPr>
              <w:pStyle w:val="DHHStabletext"/>
              <w:rPr>
                <w:rFonts w:cs="Arial"/>
                <w:b/>
                <w:bCs/>
                <w:szCs w:val="21"/>
              </w:rPr>
            </w:pPr>
            <w:r w:rsidRPr="008B125C">
              <w:rPr>
                <w:rFonts w:cs="Arial"/>
                <w:szCs w:val="21"/>
              </w:rPr>
              <w:t>X(…)</w:t>
            </w:r>
            <w:r w:rsidRPr="008B125C">
              <w:rPr>
                <w:rFonts w:cs="Arial"/>
                <w:szCs w:val="21"/>
              </w:rPr>
              <w:tab/>
            </w:r>
            <w:r w:rsidRPr="008B125C">
              <w:rPr>
                <w:rFonts w:cs="Arial"/>
                <w:szCs w:val="21"/>
              </w:rPr>
              <w:tab/>
            </w:r>
            <w:r w:rsidR="005A484B"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522E0E3E"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5</w:t>
            </w:r>
          </w:p>
        </w:tc>
      </w:tr>
      <w:tr w:rsidR="00EF5D5A" w:rsidRPr="008B125C" w14:paraId="43CE6B74" w14:textId="77777777" w:rsidTr="008A40EB">
        <w:tc>
          <w:tcPr>
            <w:tcW w:w="2127" w:type="dxa"/>
          </w:tcPr>
          <w:p w14:paraId="3652B88F"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E7F122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BE83198" w14:textId="77777777" w:rsidR="00EF5D5A" w:rsidRPr="008B125C" w:rsidRDefault="00EF5D5A" w:rsidP="008A40EB">
            <w:pPr>
              <w:pStyle w:val="DHHStabletext"/>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(PTH\PTH.2\CE.1)</w:t>
            </w:r>
          </w:p>
          <w:p w14:paraId="65C35C5F" w14:textId="1CD4D1D8" w:rsidR="00EF5D5A" w:rsidRPr="008B125C" w:rsidRDefault="00EF5D5A" w:rsidP="008A40EB">
            <w:pPr>
              <w:pStyle w:val="DHHStabletext"/>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PPP_PCC (PTH\PTH.2\CE.1)</w:t>
            </w:r>
          </w:p>
          <w:p w14:paraId="12BBA5A5" w14:textId="6E4A5C31" w:rsidR="00EF5D5A" w:rsidRPr="008B125C" w:rsidRDefault="00EF5D5A" w:rsidP="008A40EB">
            <w:pPr>
              <w:pStyle w:val="DHHStabletext"/>
              <w:rPr>
                <w:rFonts w:cs="Arial"/>
                <w:szCs w:val="21"/>
              </w:rPr>
            </w:pPr>
            <w:r w:rsidRPr="008B125C">
              <w:rPr>
                <w:rFonts w:cs="Arial"/>
                <w:szCs w:val="21"/>
              </w:rPr>
              <w:t>Episode (delete)</w:t>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PPP_PCD (PTH\PTH.2\CE.1)</w:t>
            </w:r>
          </w:p>
        </w:tc>
      </w:tr>
      <w:tr w:rsidR="00EF5D5A" w:rsidRPr="008B125C" w14:paraId="77082EF8" w14:textId="77777777" w:rsidTr="008A40EB">
        <w:tc>
          <w:tcPr>
            <w:tcW w:w="2127" w:type="dxa"/>
          </w:tcPr>
          <w:p w14:paraId="60FD2A0A"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B42A6DC" w14:textId="7B0AB783" w:rsidR="00EF5D5A" w:rsidRPr="008B125C" w:rsidRDefault="0093361A" w:rsidP="008A40EB">
            <w:pPr>
              <w:pStyle w:val="DHHStabletext"/>
              <w:rPr>
                <w:rFonts w:cs="Arial"/>
                <w:szCs w:val="21"/>
              </w:rPr>
            </w:pPr>
            <w:r w:rsidRPr="008B125C">
              <w:rPr>
                <w:rFonts w:cs="Arial"/>
                <w:szCs w:val="21"/>
              </w:rPr>
              <w:t>All programs, when required to bind part of a transmission to a specific data element</w:t>
            </w:r>
          </w:p>
        </w:tc>
      </w:tr>
      <w:tr w:rsidR="00EF5D5A" w:rsidRPr="008B125C" w14:paraId="2F9C992C" w14:textId="77777777" w:rsidTr="008A40EB">
        <w:tc>
          <w:tcPr>
            <w:tcW w:w="2127" w:type="dxa"/>
          </w:tcPr>
          <w:p w14:paraId="6B078419"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A639D7C"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7A9D4ED2"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FE5D801" w14:textId="77777777" w:rsidR="00EF5D5A" w:rsidRPr="008B125C" w:rsidRDefault="00EF5D5A" w:rsidP="008A40EB">
            <w:pPr>
              <w:pStyle w:val="DHHStabletext"/>
              <w:rPr>
                <w:rFonts w:cs="Arial"/>
                <w:szCs w:val="21"/>
              </w:rPr>
            </w:pPr>
            <w:r w:rsidRPr="008B125C">
              <w:rPr>
                <w:rFonts w:cs="Arial"/>
                <w:szCs w:val="21"/>
              </w:rPr>
              <w:t>Message Date/Time (All Episode messages)</w:t>
            </w:r>
          </w:p>
        </w:tc>
      </w:tr>
      <w:tr w:rsidR="00EF5D5A" w:rsidRPr="008B125C" w14:paraId="70189D94" w14:textId="77777777" w:rsidTr="008A40EB">
        <w:tc>
          <w:tcPr>
            <w:tcW w:w="2127" w:type="dxa"/>
          </w:tcPr>
          <w:p w14:paraId="25ACFBBC"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Value domain</w:t>
            </w:r>
          </w:p>
        </w:tc>
        <w:tc>
          <w:tcPr>
            <w:tcW w:w="7778" w:type="dxa"/>
          </w:tcPr>
          <w:p w14:paraId="78423176" w14:textId="77777777" w:rsidR="00EF5D5A" w:rsidRPr="008B125C" w:rsidRDefault="00EF5D5A" w:rsidP="006671BE">
            <w:pPr>
              <w:pStyle w:val="DHHStabletext"/>
              <w:spacing w:after="0" w:line="276" w:lineRule="auto"/>
              <w:rPr>
                <w:rFonts w:cs="Arial"/>
                <w:szCs w:val="21"/>
              </w:rPr>
            </w:pPr>
            <w:r w:rsidRPr="008B125C">
              <w:rPr>
                <w:rFonts w:cs="Arial"/>
                <w:szCs w:val="21"/>
              </w:rPr>
              <w:t>Enumerated</w:t>
            </w:r>
          </w:p>
          <w:p w14:paraId="1E7077BA" w14:textId="77777777" w:rsidR="00EF5D5A" w:rsidRPr="008B125C" w:rsidRDefault="00EF5D5A" w:rsidP="00C3640B">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990078</w:t>
            </w:r>
          </w:p>
          <w:p w14:paraId="5BADD7C9" w14:textId="77777777" w:rsidR="00EF5D5A" w:rsidRPr="008B125C" w:rsidRDefault="00EF5D5A" w:rsidP="00C3640B">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73C2338" w14:textId="77777777" w:rsidR="00EF5D5A" w:rsidRPr="008B125C" w:rsidRDefault="00EF5D5A" w:rsidP="00C3640B">
            <w:pPr>
              <w:pStyle w:val="DHHStabletext"/>
              <w:spacing w:before="0" w:after="0" w:line="276" w:lineRule="auto"/>
              <w:rPr>
                <w:rFonts w:cs="Arial"/>
                <w:szCs w:val="21"/>
              </w:rPr>
            </w:pPr>
            <w:r w:rsidRPr="008B125C">
              <w:rPr>
                <w:rFonts w:cs="Arial"/>
                <w:szCs w:val="21"/>
              </w:rPr>
              <w:t>AB1</w:t>
            </w:r>
            <w:r w:rsidRPr="008B125C">
              <w:rPr>
                <w:rFonts w:cs="Arial"/>
                <w:szCs w:val="21"/>
              </w:rPr>
              <w:tab/>
            </w:r>
            <w:r w:rsidRPr="008B125C">
              <w:rPr>
                <w:rFonts w:cs="Arial"/>
                <w:szCs w:val="21"/>
              </w:rPr>
              <w:tab/>
              <w:t>Episode First Appointment Booked Date</w:t>
            </w:r>
          </w:p>
          <w:p w14:paraId="191FF616" w14:textId="77777777" w:rsidR="00EF5D5A" w:rsidRPr="008B125C" w:rsidRDefault="00EF5D5A" w:rsidP="00C3640B">
            <w:pPr>
              <w:pStyle w:val="DHHStabletext"/>
              <w:spacing w:before="0" w:after="0" w:line="276" w:lineRule="auto"/>
              <w:rPr>
                <w:rFonts w:cs="Arial"/>
                <w:szCs w:val="21"/>
              </w:rPr>
            </w:pPr>
            <w:r w:rsidRPr="008B125C">
              <w:rPr>
                <w:rFonts w:cs="Arial"/>
                <w:szCs w:val="21"/>
              </w:rPr>
              <w:t>ACPA</w:t>
            </w:r>
            <w:r w:rsidRPr="008B125C">
              <w:rPr>
                <w:rFonts w:cs="Arial"/>
                <w:szCs w:val="21"/>
              </w:rPr>
              <w:tab/>
            </w:r>
            <w:r w:rsidRPr="008B125C">
              <w:rPr>
                <w:rFonts w:cs="Arial"/>
                <w:szCs w:val="21"/>
              </w:rPr>
              <w:tab/>
              <w:t>Episode Advance Care Directive Alert</w:t>
            </w:r>
          </w:p>
          <w:p w14:paraId="7A305C31" w14:textId="77777777" w:rsidR="00EF5D5A" w:rsidRPr="008B125C" w:rsidRDefault="00EF5D5A" w:rsidP="00C3640B">
            <w:pPr>
              <w:pStyle w:val="DHHStabletext"/>
              <w:spacing w:before="0" w:after="0" w:line="276" w:lineRule="auto"/>
              <w:rPr>
                <w:rFonts w:cs="Arial"/>
                <w:szCs w:val="21"/>
              </w:rPr>
            </w:pPr>
            <w:r w:rsidRPr="008B125C">
              <w:rPr>
                <w:rFonts w:cs="Arial"/>
                <w:szCs w:val="21"/>
              </w:rPr>
              <w:t>CPD</w:t>
            </w:r>
            <w:r w:rsidRPr="008B125C">
              <w:rPr>
                <w:rFonts w:cs="Arial"/>
                <w:szCs w:val="21"/>
              </w:rPr>
              <w:tab/>
            </w:r>
            <w:r w:rsidRPr="008B125C">
              <w:rPr>
                <w:rFonts w:cs="Arial"/>
                <w:szCs w:val="21"/>
              </w:rPr>
              <w:tab/>
              <w:t>Episode Care Plan Documented Date</w:t>
            </w:r>
          </w:p>
          <w:p w14:paraId="2C4DB877" w14:textId="77777777" w:rsidR="00EF5D5A" w:rsidRPr="008B125C" w:rsidRDefault="00EF5D5A" w:rsidP="00C3640B">
            <w:pPr>
              <w:pStyle w:val="DHHStabletext"/>
              <w:spacing w:before="0" w:after="0" w:line="276" w:lineRule="auto"/>
              <w:rPr>
                <w:rFonts w:cs="Arial"/>
                <w:szCs w:val="21"/>
              </w:rPr>
            </w:pPr>
            <w:r w:rsidRPr="008B125C">
              <w:rPr>
                <w:rFonts w:cs="Arial"/>
                <w:szCs w:val="21"/>
              </w:rPr>
              <w:t>HD</w:t>
            </w:r>
            <w:r w:rsidRPr="008B125C">
              <w:rPr>
                <w:rFonts w:cs="Arial"/>
                <w:szCs w:val="21"/>
              </w:rPr>
              <w:tab/>
            </w:r>
            <w:r w:rsidRPr="008B125C">
              <w:rPr>
                <w:rFonts w:cs="Arial"/>
                <w:szCs w:val="21"/>
              </w:rPr>
              <w:tab/>
              <w:t>Episode Hospital Discharge Date</w:t>
            </w:r>
          </w:p>
          <w:p w14:paraId="3CAA8007" w14:textId="77777777" w:rsidR="00EF5D5A" w:rsidRPr="008B125C" w:rsidRDefault="00EF5D5A" w:rsidP="00C3640B">
            <w:pPr>
              <w:pStyle w:val="DHHStabletext"/>
              <w:spacing w:before="0" w:after="0" w:line="276" w:lineRule="auto"/>
              <w:rPr>
                <w:rFonts w:cs="Arial"/>
                <w:szCs w:val="21"/>
              </w:rPr>
            </w:pPr>
            <w:r w:rsidRPr="008B125C">
              <w:rPr>
                <w:rFonts w:cs="Arial"/>
                <w:szCs w:val="21"/>
              </w:rPr>
              <w:t>PNAB1</w:t>
            </w:r>
            <w:r w:rsidRPr="008B125C">
              <w:rPr>
                <w:rFonts w:cs="Arial"/>
                <w:szCs w:val="21"/>
              </w:rPr>
              <w:tab/>
            </w:r>
            <w:r w:rsidRPr="008B125C">
              <w:rPr>
                <w:rFonts w:cs="Arial"/>
                <w:szCs w:val="21"/>
              </w:rPr>
              <w:tab/>
              <w:t>Episode Patient/Client Notified of First Appointment Date</w:t>
            </w:r>
          </w:p>
          <w:p w14:paraId="73FE5B5D" w14:textId="77777777" w:rsidR="00EF5D5A" w:rsidRPr="008B125C" w:rsidRDefault="00EF5D5A" w:rsidP="00C3640B">
            <w:pPr>
              <w:pStyle w:val="DHHStabletext"/>
              <w:spacing w:before="0" w:after="0" w:line="276" w:lineRule="auto"/>
              <w:rPr>
                <w:rFonts w:cs="Arial"/>
                <w:szCs w:val="21"/>
              </w:rPr>
            </w:pPr>
            <w:r w:rsidRPr="008B125C">
              <w:rPr>
                <w:rFonts w:cs="Arial"/>
                <w:szCs w:val="21"/>
              </w:rPr>
              <w:t>RCD</w:t>
            </w:r>
            <w:r w:rsidRPr="008B125C">
              <w:rPr>
                <w:rFonts w:cs="Arial"/>
                <w:szCs w:val="21"/>
              </w:rPr>
              <w:tab/>
            </w:r>
            <w:r w:rsidRPr="008B125C">
              <w:rPr>
                <w:rFonts w:cs="Arial"/>
                <w:szCs w:val="21"/>
              </w:rPr>
              <w:tab/>
              <w:t>Episode Patient/Client Ready for Care Date</w:t>
            </w:r>
          </w:p>
          <w:p w14:paraId="0004024A" w14:textId="77777777" w:rsidR="00EF5D5A" w:rsidRPr="008B125C" w:rsidRDefault="00EF5D5A" w:rsidP="00C3640B">
            <w:pPr>
              <w:pStyle w:val="DHHStabletext"/>
              <w:spacing w:before="0" w:after="0" w:line="276" w:lineRule="auto"/>
              <w:rPr>
                <w:rFonts w:cs="Arial"/>
                <w:szCs w:val="21"/>
              </w:rPr>
            </w:pPr>
            <w:r w:rsidRPr="008B125C">
              <w:rPr>
                <w:rFonts w:cs="Arial"/>
                <w:szCs w:val="21"/>
              </w:rPr>
              <w:t>TCPTB</w:t>
            </w:r>
            <w:r w:rsidRPr="008B125C">
              <w:rPr>
                <w:rFonts w:cs="Arial"/>
                <w:szCs w:val="21"/>
              </w:rPr>
              <w:tab/>
            </w:r>
            <w:r w:rsidRPr="008B125C">
              <w:rPr>
                <w:rFonts w:cs="Arial"/>
                <w:szCs w:val="21"/>
              </w:rPr>
              <w:tab/>
              <w:t>Episode TCP Transition to Bed Based Care</w:t>
            </w:r>
          </w:p>
          <w:p w14:paraId="34D87BF8" w14:textId="77777777" w:rsidR="00EF5D5A" w:rsidRPr="008B125C" w:rsidRDefault="00EF5D5A" w:rsidP="00C3640B">
            <w:pPr>
              <w:pStyle w:val="DHHStabletext"/>
              <w:spacing w:before="0" w:after="0" w:line="276" w:lineRule="auto"/>
              <w:rPr>
                <w:rFonts w:cs="Arial"/>
                <w:szCs w:val="21"/>
              </w:rPr>
            </w:pPr>
            <w:r w:rsidRPr="008B125C">
              <w:rPr>
                <w:rFonts w:cs="Arial"/>
                <w:szCs w:val="21"/>
              </w:rPr>
              <w:t>TCPTH</w:t>
            </w:r>
            <w:r w:rsidRPr="008B125C">
              <w:rPr>
                <w:rFonts w:cs="Arial"/>
                <w:szCs w:val="21"/>
              </w:rPr>
              <w:tab/>
            </w:r>
            <w:r w:rsidRPr="008B125C">
              <w:rPr>
                <w:rFonts w:cs="Arial"/>
                <w:szCs w:val="21"/>
              </w:rPr>
              <w:tab/>
              <w:t>Episode TCP Transition to Home Based Care</w:t>
            </w:r>
          </w:p>
        </w:tc>
      </w:tr>
      <w:tr w:rsidR="00EF5D5A" w:rsidRPr="008B125C" w14:paraId="663701E8" w14:textId="77777777" w:rsidTr="008A40EB">
        <w:trPr>
          <w:trHeight w:val="312"/>
        </w:trPr>
        <w:tc>
          <w:tcPr>
            <w:tcW w:w="2127" w:type="dxa"/>
          </w:tcPr>
          <w:p w14:paraId="7B621F2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E52F2DC" w14:textId="77777777" w:rsidR="00EF5D5A" w:rsidRPr="008B125C" w:rsidRDefault="00EF5D5A" w:rsidP="008A40EB">
            <w:pPr>
              <w:pStyle w:val="DHHStabletext"/>
              <w:rPr>
                <w:rFonts w:cs="Arial"/>
                <w:szCs w:val="21"/>
              </w:rPr>
            </w:pPr>
            <w:r w:rsidRPr="008B125C">
              <w:rPr>
                <w:rFonts w:cs="Arial"/>
                <w:szCs w:val="21"/>
              </w:rPr>
              <w:t>The same HL7 message segment field is used to send several different dates. This data element identifies which data element the field contains in a given message segment, binding the transmission field to the data element.</w:t>
            </w:r>
          </w:p>
          <w:p w14:paraId="4F3BE951" w14:textId="007336AC" w:rsidR="00EF5D5A" w:rsidRPr="008B125C" w:rsidRDefault="00EF5D5A" w:rsidP="008A40EB">
            <w:pPr>
              <w:pStyle w:val="DHHStabletext"/>
              <w:rPr>
                <w:rFonts w:cs="Arial"/>
                <w:szCs w:val="21"/>
              </w:rPr>
            </w:pPr>
            <w:r w:rsidRPr="008B125C">
              <w:rPr>
                <w:rFonts w:cs="Arial"/>
                <w:szCs w:val="21"/>
              </w:rPr>
              <w:t xml:space="preserve">For backward compatibility purposes, if the value of this data element is Null, it will be assumed to mean </w:t>
            </w:r>
            <w:r w:rsidR="00210B90">
              <w:rPr>
                <w:rFonts w:cs="Arial"/>
                <w:szCs w:val="21"/>
              </w:rPr>
              <w:t>“</w:t>
            </w:r>
            <w:r w:rsidRPr="008B125C">
              <w:rPr>
                <w:rFonts w:cs="Arial"/>
                <w:szCs w:val="21"/>
              </w:rPr>
              <w:t>Episode Care Plan Documented Date</w:t>
            </w:r>
            <w:r w:rsidR="00210B90">
              <w:rPr>
                <w:rFonts w:cs="Arial"/>
                <w:szCs w:val="21"/>
              </w:rPr>
              <w:t>”</w:t>
            </w:r>
            <w:r w:rsidRPr="008B125C">
              <w:rPr>
                <w:rFonts w:cs="Arial"/>
                <w:szCs w:val="21"/>
              </w:rPr>
              <w:t>.</w:t>
            </w:r>
          </w:p>
          <w:p w14:paraId="4872AAF5" w14:textId="5F0513EA" w:rsidR="00EF5D5A" w:rsidRPr="008B125C" w:rsidRDefault="00EF5D5A" w:rsidP="008A40EB">
            <w:pPr>
              <w:pStyle w:val="DHHStabletext"/>
              <w:rPr>
                <w:rFonts w:cs="Arial"/>
                <w:b/>
                <w:bCs/>
                <w:szCs w:val="21"/>
              </w:rPr>
            </w:pPr>
            <w:r w:rsidRPr="008B125C">
              <w:rPr>
                <w:rFonts w:cs="Arial"/>
                <w:b/>
                <w:bCs/>
                <w:szCs w:val="21"/>
              </w:rPr>
              <w:t xml:space="preserve">AB1 </w:t>
            </w:r>
            <w:r w:rsidR="00210B90">
              <w:rPr>
                <w:rFonts w:cs="Arial"/>
                <w:b/>
                <w:bCs/>
                <w:szCs w:val="21"/>
              </w:rPr>
              <w:t>–</w:t>
            </w:r>
            <w:r w:rsidRPr="008B125C">
              <w:rPr>
                <w:rFonts w:cs="Arial"/>
                <w:b/>
                <w:bCs/>
                <w:szCs w:val="21"/>
              </w:rPr>
              <w:t xml:space="preserve"> Episode First Appointment Booked Date</w:t>
            </w:r>
          </w:p>
          <w:p w14:paraId="72154D5F" w14:textId="77777777" w:rsidR="00EF5D5A" w:rsidRPr="008B125C" w:rsidRDefault="00EF5D5A" w:rsidP="008A40EB">
            <w:pPr>
              <w:pStyle w:val="DHHStabletext"/>
              <w:rPr>
                <w:rFonts w:cs="Arial"/>
                <w:szCs w:val="21"/>
              </w:rPr>
            </w:pPr>
            <w:r w:rsidRPr="008B125C">
              <w:rPr>
                <w:rFonts w:cs="Arial"/>
                <w:szCs w:val="21"/>
              </w:rPr>
              <w:t>Report this value when the date being transmitted is the date on which a patient/client was notified of the date of their first appointment.</w:t>
            </w:r>
          </w:p>
          <w:p w14:paraId="36462395" w14:textId="60D9D106" w:rsidR="00EF5D5A" w:rsidRPr="008B125C" w:rsidRDefault="00EF5D5A" w:rsidP="008A40EB">
            <w:pPr>
              <w:pStyle w:val="DHHStabletext"/>
              <w:rPr>
                <w:rFonts w:cs="Arial"/>
                <w:b/>
                <w:bCs/>
                <w:szCs w:val="21"/>
              </w:rPr>
            </w:pPr>
            <w:r w:rsidRPr="008B125C">
              <w:rPr>
                <w:rFonts w:cs="Arial"/>
                <w:b/>
                <w:bCs/>
                <w:szCs w:val="21"/>
              </w:rPr>
              <w:t xml:space="preserve">ACPA </w:t>
            </w:r>
            <w:r w:rsidR="00210B90">
              <w:rPr>
                <w:rFonts w:cs="Arial"/>
                <w:b/>
                <w:bCs/>
                <w:szCs w:val="21"/>
              </w:rPr>
              <w:t>–</w:t>
            </w:r>
            <w:r w:rsidRPr="008B125C">
              <w:rPr>
                <w:rFonts w:cs="Arial"/>
                <w:b/>
                <w:bCs/>
                <w:szCs w:val="21"/>
              </w:rPr>
              <w:t xml:space="preserve"> Episode Advance Care Directive Alert</w:t>
            </w:r>
          </w:p>
          <w:p w14:paraId="3BCFDE86" w14:textId="77777777" w:rsidR="00EF5D5A" w:rsidRPr="008B125C" w:rsidRDefault="00EF5D5A" w:rsidP="008A40EB">
            <w:pPr>
              <w:pStyle w:val="DHHStabletext"/>
              <w:rPr>
                <w:rFonts w:cs="Arial"/>
                <w:szCs w:val="21"/>
              </w:rPr>
            </w:pPr>
            <w:r w:rsidRPr="008B125C">
              <w:rPr>
                <w:rFonts w:cs="Arial"/>
                <w:szCs w:val="21"/>
              </w:rPr>
              <w:t>Report this value when an advance care directive and/or medical treatment decision make has been recorded.</w:t>
            </w:r>
          </w:p>
          <w:p w14:paraId="30989AE4" w14:textId="1F34B065" w:rsidR="00EF5D5A" w:rsidRPr="008B125C" w:rsidRDefault="00EF5D5A" w:rsidP="008A40EB">
            <w:pPr>
              <w:pStyle w:val="DHHStabletext"/>
              <w:rPr>
                <w:rFonts w:cs="Arial"/>
                <w:b/>
                <w:bCs/>
                <w:szCs w:val="21"/>
              </w:rPr>
            </w:pPr>
            <w:r w:rsidRPr="008B125C">
              <w:rPr>
                <w:rFonts w:cs="Arial"/>
                <w:b/>
                <w:bCs/>
                <w:szCs w:val="21"/>
              </w:rPr>
              <w:t xml:space="preserve">CPD </w:t>
            </w:r>
            <w:r w:rsidR="00210B90">
              <w:rPr>
                <w:rFonts w:cs="Arial"/>
                <w:b/>
                <w:bCs/>
                <w:szCs w:val="21"/>
              </w:rPr>
              <w:t>–</w:t>
            </w:r>
            <w:r w:rsidRPr="008B125C">
              <w:rPr>
                <w:rFonts w:cs="Arial"/>
                <w:b/>
                <w:bCs/>
                <w:szCs w:val="21"/>
              </w:rPr>
              <w:t xml:space="preserve"> Episode Care Plan Documented Date</w:t>
            </w:r>
          </w:p>
          <w:p w14:paraId="697AD8FE" w14:textId="2C631076" w:rsidR="00EF5D5A" w:rsidRPr="008B125C" w:rsidRDefault="00EF5D5A" w:rsidP="008A40EB">
            <w:pPr>
              <w:pStyle w:val="DHHStabletext"/>
              <w:rPr>
                <w:rFonts w:cs="Arial"/>
                <w:szCs w:val="21"/>
              </w:rPr>
            </w:pPr>
            <w:r w:rsidRPr="008B125C">
              <w:rPr>
                <w:rFonts w:cs="Arial"/>
                <w:szCs w:val="21"/>
              </w:rPr>
              <w:t>Report this value when the date being transmitted is the date on which a care plan was documented.</w:t>
            </w:r>
          </w:p>
          <w:p w14:paraId="28E38302" w14:textId="435FC4AB" w:rsidR="00EF5D5A" w:rsidRPr="008B125C" w:rsidRDefault="00EF5D5A" w:rsidP="008A40EB">
            <w:pPr>
              <w:pStyle w:val="DHHStabletext"/>
              <w:rPr>
                <w:rFonts w:cs="Arial"/>
                <w:b/>
                <w:bCs/>
                <w:szCs w:val="21"/>
              </w:rPr>
            </w:pPr>
            <w:r w:rsidRPr="008B125C">
              <w:rPr>
                <w:rFonts w:cs="Arial"/>
                <w:b/>
                <w:bCs/>
                <w:szCs w:val="21"/>
              </w:rPr>
              <w:t xml:space="preserve">PNAB1 </w:t>
            </w:r>
            <w:r w:rsidR="00210B90">
              <w:rPr>
                <w:rFonts w:cs="Arial"/>
                <w:b/>
                <w:bCs/>
                <w:szCs w:val="21"/>
              </w:rPr>
              <w:t>–</w:t>
            </w:r>
            <w:r w:rsidRPr="008B125C">
              <w:rPr>
                <w:rFonts w:cs="Arial"/>
                <w:b/>
                <w:bCs/>
                <w:szCs w:val="21"/>
              </w:rPr>
              <w:t xml:space="preserve"> Episode Patient/Client Notified of First Appointment Date</w:t>
            </w:r>
          </w:p>
          <w:p w14:paraId="3B25AB6F" w14:textId="04E99DD4" w:rsidR="00EF5D5A" w:rsidRPr="008B125C" w:rsidRDefault="00EF5D5A" w:rsidP="008A40EB">
            <w:pPr>
              <w:pStyle w:val="DHHStabletext"/>
              <w:rPr>
                <w:rFonts w:cs="Arial"/>
                <w:szCs w:val="21"/>
              </w:rPr>
            </w:pPr>
            <w:r w:rsidRPr="008B125C">
              <w:rPr>
                <w:rFonts w:cs="Arial"/>
                <w:szCs w:val="21"/>
              </w:rPr>
              <w:t>Report this value when the date being transmitted is the date for which a patient</w:t>
            </w:r>
            <w:r w:rsidR="00210B90">
              <w:rPr>
                <w:rFonts w:cs="Arial"/>
                <w:szCs w:val="21"/>
              </w:rPr>
              <w:t>’</w:t>
            </w:r>
            <w:r w:rsidRPr="008B125C">
              <w:rPr>
                <w:rFonts w:cs="Arial"/>
                <w:szCs w:val="21"/>
              </w:rPr>
              <w:t>s/client</w:t>
            </w:r>
            <w:r w:rsidR="00210B90">
              <w:rPr>
                <w:rFonts w:cs="Arial"/>
                <w:szCs w:val="21"/>
              </w:rPr>
              <w:t>’</w:t>
            </w:r>
            <w:r w:rsidRPr="008B125C">
              <w:rPr>
                <w:rFonts w:cs="Arial"/>
                <w:szCs w:val="21"/>
              </w:rPr>
              <w:t>s first appointment is booked.</w:t>
            </w:r>
          </w:p>
          <w:p w14:paraId="2F2E94A5" w14:textId="77777777" w:rsidR="00EF5D5A" w:rsidRPr="008B125C" w:rsidRDefault="00EF5D5A" w:rsidP="008A40EB">
            <w:pPr>
              <w:pStyle w:val="DHHStabletext"/>
              <w:rPr>
                <w:rFonts w:cs="Arial"/>
                <w:b/>
                <w:bCs/>
                <w:szCs w:val="21"/>
              </w:rPr>
            </w:pPr>
            <w:r w:rsidRPr="008B125C">
              <w:rPr>
                <w:rFonts w:cs="Arial"/>
                <w:b/>
                <w:bCs/>
                <w:szCs w:val="21"/>
              </w:rPr>
              <w:lastRenderedPageBreak/>
              <w:t>RCD – Episode Patient/Client Ready for Care Date</w:t>
            </w:r>
          </w:p>
          <w:p w14:paraId="2909572F" w14:textId="77777777" w:rsidR="00EF5D5A" w:rsidRPr="008B125C" w:rsidRDefault="00EF5D5A" w:rsidP="008A40EB">
            <w:pPr>
              <w:pStyle w:val="DHHStabletext"/>
              <w:rPr>
                <w:rFonts w:cs="Arial"/>
                <w:szCs w:val="21"/>
              </w:rPr>
            </w:pPr>
            <w:r w:rsidRPr="008B125C">
              <w:rPr>
                <w:rFonts w:cs="Arial"/>
                <w:szCs w:val="21"/>
              </w:rPr>
              <w:t>Report this value when the date being transmitted is the date for which the patient client is ready for care</w:t>
            </w:r>
          </w:p>
          <w:p w14:paraId="6662665C" w14:textId="11586E63" w:rsidR="00EF5D5A" w:rsidRPr="008B125C" w:rsidRDefault="00EF5D5A" w:rsidP="008A40EB">
            <w:pPr>
              <w:pStyle w:val="DHHStabletext"/>
              <w:rPr>
                <w:rFonts w:cs="Arial"/>
                <w:b/>
                <w:bCs/>
                <w:szCs w:val="21"/>
              </w:rPr>
            </w:pPr>
            <w:r w:rsidRPr="008B125C">
              <w:rPr>
                <w:rFonts w:cs="Arial"/>
                <w:b/>
                <w:bCs/>
                <w:szCs w:val="21"/>
              </w:rPr>
              <w:t xml:space="preserve">TCPTB </w:t>
            </w:r>
            <w:r w:rsidR="00210B90">
              <w:rPr>
                <w:rFonts w:cs="Arial"/>
                <w:b/>
                <w:bCs/>
                <w:szCs w:val="21"/>
              </w:rPr>
              <w:t>–</w:t>
            </w:r>
            <w:r w:rsidRPr="008B125C">
              <w:rPr>
                <w:rFonts w:cs="Arial"/>
                <w:b/>
                <w:bCs/>
                <w:szCs w:val="21"/>
              </w:rPr>
              <w:t xml:space="preserve"> Episode TCP Transition to Bed Based Care</w:t>
            </w:r>
          </w:p>
          <w:p w14:paraId="67FDD1C7" w14:textId="77777777" w:rsidR="00EF5D5A" w:rsidRPr="008B125C" w:rsidRDefault="00EF5D5A" w:rsidP="008A40EB">
            <w:pPr>
              <w:pStyle w:val="DHHStabletext"/>
              <w:rPr>
                <w:rFonts w:cs="Arial"/>
                <w:szCs w:val="21"/>
              </w:rPr>
            </w:pPr>
            <w:r w:rsidRPr="008B125C">
              <w:rPr>
                <w:rFonts w:cs="Arial"/>
                <w:szCs w:val="21"/>
              </w:rPr>
              <w:t>Report this value when the date being transmitted is an Episode TCP Care Transition Date on which a patient/client transitioned to bed-based care.</w:t>
            </w:r>
          </w:p>
          <w:p w14:paraId="0F65B0E3" w14:textId="088F916D" w:rsidR="00EF5D5A" w:rsidRPr="008B125C" w:rsidRDefault="00EF5D5A" w:rsidP="008A40EB">
            <w:pPr>
              <w:pStyle w:val="DHHStabletext"/>
              <w:rPr>
                <w:rFonts w:cs="Arial"/>
                <w:b/>
                <w:bCs/>
                <w:szCs w:val="21"/>
              </w:rPr>
            </w:pPr>
            <w:r w:rsidRPr="008B125C">
              <w:rPr>
                <w:rFonts w:cs="Arial"/>
                <w:b/>
                <w:bCs/>
                <w:szCs w:val="21"/>
              </w:rPr>
              <w:t xml:space="preserve">TCPTH </w:t>
            </w:r>
            <w:r w:rsidR="00210B90">
              <w:rPr>
                <w:rFonts w:cs="Arial"/>
                <w:b/>
                <w:bCs/>
                <w:szCs w:val="21"/>
              </w:rPr>
              <w:t>–</w:t>
            </w:r>
            <w:r w:rsidRPr="008B125C">
              <w:rPr>
                <w:rFonts w:cs="Arial"/>
                <w:b/>
                <w:bCs/>
                <w:szCs w:val="21"/>
              </w:rPr>
              <w:t xml:space="preserve"> Episode TCP Transition to Home Based Care</w:t>
            </w:r>
          </w:p>
          <w:p w14:paraId="4B3FB607" w14:textId="77777777" w:rsidR="00EF5D5A" w:rsidRPr="008B125C" w:rsidRDefault="00EF5D5A" w:rsidP="008A40EB">
            <w:pPr>
              <w:pStyle w:val="DHHStabletext"/>
              <w:rPr>
                <w:rFonts w:cs="Arial"/>
                <w:szCs w:val="21"/>
              </w:rPr>
            </w:pPr>
            <w:r w:rsidRPr="008B125C">
              <w:rPr>
                <w:rFonts w:cs="Arial"/>
                <w:szCs w:val="21"/>
              </w:rPr>
              <w:t>Report this value when the date being transmitted is an Episode TCP Care Transition Date on which a patient/client transitioned to home-based care.</w:t>
            </w:r>
          </w:p>
        </w:tc>
      </w:tr>
      <w:tr w:rsidR="00EF5D5A" w:rsidRPr="008B125C" w14:paraId="189C8AD3" w14:textId="77777777" w:rsidTr="008A40EB">
        <w:trPr>
          <w:trHeight w:val="312"/>
        </w:trPr>
        <w:tc>
          <w:tcPr>
            <w:tcW w:w="2127" w:type="dxa"/>
          </w:tcPr>
          <w:p w14:paraId="6751198A"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2D4DB16E"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BFF50B8" w14:textId="77777777" w:rsidTr="008A40EB">
        <w:trPr>
          <w:trHeight w:val="312"/>
        </w:trPr>
        <w:tc>
          <w:tcPr>
            <w:tcW w:w="2127" w:type="dxa"/>
          </w:tcPr>
          <w:p w14:paraId="48868D87"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6CF05BD1" w14:textId="77777777" w:rsidR="00EF5D5A" w:rsidRPr="008B125C" w:rsidRDefault="00EF5D5A" w:rsidP="008A40EB">
            <w:pPr>
              <w:pStyle w:val="DHHStabletext"/>
              <w:rPr>
                <w:rFonts w:cs="Arial"/>
                <w:szCs w:val="21"/>
              </w:rPr>
            </w:pPr>
            <w:r w:rsidRPr="008B125C">
              <w:rPr>
                <w:rFonts w:cs="Arial"/>
                <w:szCs w:val="21"/>
              </w:rPr>
              <w:t>Message Date/Time</w:t>
            </w:r>
          </w:p>
        </w:tc>
      </w:tr>
    </w:tbl>
    <w:p w14:paraId="6CC87CFB"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F46393" w14:textId="77777777" w:rsidTr="008A40EB">
        <w:tc>
          <w:tcPr>
            <w:tcW w:w="2127" w:type="dxa"/>
          </w:tcPr>
          <w:p w14:paraId="626F96BA"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DF64CFC" w14:textId="0CD2CC2D" w:rsidR="00EF5D5A" w:rsidRPr="008B125C" w:rsidRDefault="00EF5D5A" w:rsidP="008A40EB">
            <w:pPr>
              <w:pStyle w:val="DHHStabletext"/>
              <w:rPr>
                <w:rFonts w:cs="Arial"/>
                <w:szCs w:val="21"/>
              </w:rPr>
            </w:pPr>
            <w:r w:rsidRPr="008B125C">
              <w:rPr>
                <w:rFonts w:cs="Arial"/>
                <w:szCs w:val="21"/>
              </w:rPr>
              <w:t xml:space="preserve">To enable management of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transmissions.</w:t>
            </w:r>
          </w:p>
        </w:tc>
      </w:tr>
      <w:tr w:rsidR="00EF5D5A" w:rsidRPr="008B125C" w14:paraId="41C1E879" w14:textId="77777777" w:rsidTr="008A40EB">
        <w:tc>
          <w:tcPr>
            <w:tcW w:w="2127" w:type="dxa"/>
          </w:tcPr>
          <w:p w14:paraId="669CB3F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4B152CA"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4EEBDD73" w14:textId="77777777" w:rsidTr="008A40EB">
        <w:tc>
          <w:tcPr>
            <w:tcW w:w="2127" w:type="dxa"/>
          </w:tcPr>
          <w:p w14:paraId="470042AC"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700A9CB8"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22B2FAF" w14:textId="77777777" w:rsidR="00EF5D5A" w:rsidRPr="008B125C" w:rsidRDefault="00EF5D5A" w:rsidP="00DD0B6A">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Pr="008B125C">
              <w:rPr>
                <w:rFonts w:cs="Arial"/>
                <w:sz w:val="21"/>
                <w:szCs w:val="21"/>
              </w:rPr>
              <w:tab/>
              <w:t>Episode Pathway Type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2019/07/01</w:t>
            </w:r>
          </w:p>
          <w:p w14:paraId="2DD13BB2" w14:textId="77777777" w:rsidR="00EF5D5A" w:rsidRPr="008B125C" w:rsidRDefault="00EF5D5A" w:rsidP="00DD0B6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Episode Pathway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tc>
      </w:tr>
      <w:tr w:rsidR="00EF5D5A" w:rsidRPr="008B125C" w14:paraId="7B383E07" w14:textId="77777777" w:rsidTr="008A40EB">
        <w:tc>
          <w:tcPr>
            <w:tcW w:w="2127" w:type="dxa"/>
          </w:tcPr>
          <w:p w14:paraId="499B710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B4CC541" w14:textId="2178E351" w:rsidR="00EF5D5A" w:rsidRPr="008B125C" w:rsidRDefault="00EF5D5A" w:rsidP="008A40EB">
            <w:pPr>
              <w:pStyle w:val="DHHStabletext"/>
              <w:rPr>
                <w:rFonts w:cs="Arial"/>
                <w:szCs w:val="21"/>
              </w:rPr>
            </w:pPr>
            <w:r w:rsidRPr="008B125C">
              <w:rPr>
                <w:rFonts w:cs="Arial"/>
                <w:szCs w:val="21"/>
              </w:rPr>
              <w:t>HL7 (</w:t>
            </w:r>
            <w:r w:rsidR="00BD3F0B" w:rsidRPr="008B125C">
              <w:rPr>
                <w:rFonts w:cs="Arial"/>
                <w:szCs w:val="21"/>
              </w:rPr>
              <w:t>Department of Health</w:t>
            </w:r>
            <w:r w:rsidRPr="008B125C">
              <w:rPr>
                <w:rFonts w:cs="Arial"/>
                <w:szCs w:val="21"/>
              </w:rPr>
              <w:t xml:space="preserve"> modified)</w:t>
            </w:r>
          </w:p>
        </w:tc>
      </w:tr>
      <w:tr w:rsidR="00EF5D5A" w:rsidRPr="008B125C" w14:paraId="09A02A07" w14:textId="77777777" w:rsidTr="008A40EB">
        <w:tc>
          <w:tcPr>
            <w:tcW w:w="2127" w:type="dxa"/>
          </w:tcPr>
          <w:p w14:paraId="37B096A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C8FF469" w14:textId="090436E0" w:rsidR="00EF5D5A" w:rsidRPr="008B125C" w:rsidRDefault="00BD3F0B" w:rsidP="008A40EB">
            <w:pPr>
              <w:pStyle w:val="DHHStabletext"/>
              <w:rPr>
                <w:rFonts w:cs="Arial"/>
                <w:szCs w:val="21"/>
              </w:rPr>
            </w:pPr>
            <w:r w:rsidRPr="008B125C">
              <w:rPr>
                <w:rFonts w:cs="Arial"/>
                <w:szCs w:val="21"/>
              </w:rPr>
              <w:t>Department of Health</w:t>
            </w:r>
          </w:p>
        </w:tc>
      </w:tr>
    </w:tbl>
    <w:p w14:paraId="607905C3" w14:textId="77777777" w:rsidR="00EF5D5A" w:rsidRPr="008B125C" w:rsidRDefault="00EF5D5A" w:rsidP="00EF5D5A">
      <w:pPr>
        <w:rPr>
          <w:rFonts w:cs="Arial"/>
          <w:b/>
          <w:color w:val="007B4B"/>
          <w:szCs w:val="21"/>
        </w:rPr>
      </w:pPr>
      <w:r w:rsidRPr="008B125C">
        <w:rPr>
          <w:rFonts w:cs="Arial"/>
          <w:szCs w:val="21"/>
        </w:rPr>
        <w:br w:type="page"/>
      </w:r>
    </w:p>
    <w:p w14:paraId="1DDF0506" w14:textId="77777777" w:rsidR="00EF5D5A" w:rsidRPr="008B125C" w:rsidRDefault="00EF5D5A" w:rsidP="00EF5D5A">
      <w:pPr>
        <w:pStyle w:val="Heading2"/>
        <w:rPr>
          <w:rFonts w:cs="Arial"/>
        </w:rPr>
      </w:pPr>
      <w:bookmarkStart w:id="291" w:name="_Toc43717335"/>
      <w:bookmarkStart w:id="292" w:name="_Toc139643466"/>
      <w:r w:rsidRPr="008B125C">
        <w:rPr>
          <w:rFonts w:cs="Arial"/>
        </w:rPr>
        <w:lastRenderedPageBreak/>
        <w:t>File Processing Directive</w:t>
      </w:r>
      <w:bookmarkEnd w:id="291"/>
      <w:bookmarkEnd w:id="29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33D90F4" w14:textId="77777777" w:rsidTr="008A40EB">
        <w:tc>
          <w:tcPr>
            <w:tcW w:w="2127" w:type="dxa"/>
          </w:tcPr>
          <w:p w14:paraId="0FD08256"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D24D7D6" w14:textId="6A6A7E07" w:rsidR="00EF5D5A" w:rsidRPr="008B125C" w:rsidRDefault="00EF5D5A" w:rsidP="008A40EB">
            <w:pPr>
              <w:pStyle w:val="DHHStabletext"/>
              <w:rPr>
                <w:rFonts w:cs="Arial"/>
                <w:szCs w:val="21"/>
              </w:rPr>
            </w:pPr>
            <w:r w:rsidRPr="008B125C">
              <w:rPr>
                <w:rFonts w:cs="Arial"/>
                <w:szCs w:val="21"/>
              </w:rPr>
              <w:t xml:space="preserve">A string of text that instructs the VINAH </w:t>
            </w:r>
            <w:r w:rsidR="00065E9B" w:rsidRPr="008B125C">
              <w:rPr>
                <w:rFonts w:cs="Arial"/>
                <w:szCs w:val="21"/>
              </w:rPr>
              <w:t xml:space="preserve">MDS </w:t>
            </w:r>
            <w:r w:rsidRPr="008B125C">
              <w:rPr>
                <w:rFonts w:cs="Arial"/>
                <w:szCs w:val="21"/>
              </w:rPr>
              <w:t>validation engine to process a submission file in a particular fashion.</w:t>
            </w:r>
          </w:p>
          <w:p w14:paraId="1979083B" w14:textId="61C68458" w:rsidR="00EF5D5A" w:rsidRPr="008B125C" w:rsidRDefault="00EF5D5A" w:rsidP="008A40EB">
            <w:pPr>
              <w:pStyle w:val="DHHStabletext"/>
              <w:rPr>
                <w:rFonts w:cs="Arial"/>
                <w:b/>
                <w:bCs/>
                <w:szCs w:val="21"/>
              </w:rPr>
            </w:pPr>
            <w:r w:rsidRPr="008B125C">
              <w:rPr>
                <w:rFonts w:cs="Arial"/>
                <w:szCs w:val="21"/>
              </w:rPr>
              <w:tab/>
            </w:r>
            <w:r w:rsidRPr="008B125C">
              <w:rPr>
                <w:rFonts w:cs="Arial"/>
                <w:szCs w:val="21"/>
              </w:rPr>
              <w:tab/>
            </w:r>
            <w:r w:rsidRPr="008B125C">
              <w:rPr>
                <w:rFonts w:cs="Arial"/>
                <w:szCs w:val="21"/>
              </w:rPr>
              <w:tab/>
            </w:r>
            <w:r w:rsidRPr="008B125C">
              <w:rPr>
                <w:rFonts w:cs="Arial"/>
                <w:b/>
                <w:bCs/>
                <w:szCs w:val="21"/>
              </w:rPr>
              <w:t>Repeats:</w:t>
            </w:r>
            <w:r w:rsidRPr="008B125C">
              <w:rPr>
                <w:rFonts w:cs="Arial"/>
                <w:b/>
                <w:bCs/>
                <w:szCs w:val="21"/>
              </w:rPr>
              <w:tab/>
              <w:t>Min.</w:t>
            </w:r>
            <w:r w:rsidRPr="008B125C">
              <w:rPr>
                <w:rFonts w:cs="Arial"/>
                <w:b/>
                <w:bCs/>
                <w:szCs w:val="21"/>
              </w:rPr>
              <w:tab/>
            </w:r>
            <w:r w:rsidR="00C3640B" w:rsidRPr="008B125C">
              <w:rPr>
                <w:rFonts w:cs="Arial"/>
                <w:b/>
                <w:bCs/>
                <w:szCs w:val="21"/>
              </w:rPr>
              <w:t xml:space="preserve">  </w:t>
            </w:r>
            <w:r w:rsidRPr="008B125C">
              <w:rPr>
                <w:rFonts w:cs="Arial"/>
                <w:b/>
                <w:bCs/>
                <w:szCs w:val="21"/>
              </w:rPr>
              <w:t>Max.</w:t>
            </w:r>
            <w:r w:rsidRPr="008B125C">
              <w:rPr>
                <w:rFonts w:cs="Arial"/>
                <w:b/>
                <w:bCs/>
                <w:szCs w:val="21"/>
              </w:rPr>
              <w:tab/>
            </w:r>
            <w:r w:rsidR="005A484B" w:rsidRPr="008B125C">
              <w:rPr>
                <w:rFonts w:cs="Arial"/>
                <w:b/>
                <w:bCs/>
                <w:szCs w:val="21"/>
              </w:rPr>
              <w:tab/>
            </w:r>
            <w:r w:rsidRPr="008B125C">
              <w:rPr>
                <w:rFonts w:cs="Arial"/>
                <w:b/>
                <w:bCs/>
                <w:szCs w:val="21"/>
              </w:rPr>
              <w:t>Duplicate</w:t>
            </w:r>
          </w:p>
        </w:tc>
      </w:tr>
      <w:tr w:rsidR="00EF5D5A" w:rsidRPr="008B125C" w14:paraId="44BB239C" w14:textId="77777777" w:rsidTr="008A40EB">
        <w:tc>
          <w:tcPr>
            <w:tcW w:w="2127" w:type="dxa"/>
          </w:tcPr>
          <w:p w14:paraId="7BEED27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40CA8F9" w14:textId="44E217E3" w:rsidR="00EF5D5A" w:rsidRPr="008B125C" w:rsidRDefault="00EF5D5A" w:rsidP="008A40EB">
            <w:pPr>
              <w:pStyle w:val="DHHStabletext"/>
              <w:rPr>
                <w:rFonts w:cs="Arial"/>
                <w:szCs w:val="21"/>
              </w:rPr>
            </w:pPr>
            <w:r w:rsidRPr="008B125C">
              <w:rPr>
                <w:rFonts w:cs="Arial"/>
                <w:szCs w:val="21"/>
              </w:rPr>
              <w:t>Repeatable Structured List</w:t>
            </w:r>
            <w:r w:rsidRPr="008B125C">
              <w:rPr>
                <w:rFonts w:cs="Arial"/>
                <w:szCs w:val="21"/>
              </w:rPr>
              <w:tab/>
            </w:r>
            <w:r w:rsidRPr="008B125C">
              <w:rPr>
                <w:rFonts w:cs="Arial"/>
                <w:szCs w:val="21"/>
              </w:rPr>
              <w:tab/>
              <w:t>1</w:t>
            </w:r>
            <w:r w:rsidRPr="008B125C">
              <w:rPr>
                <w:rFonts w:cs="Arial"/>
                <w:szCs w:val="21"/>
              </w:rPr>
              <w:tab/>
            </w:r>
            <w:r w:rsidR="00C3640B" w:rsidRPr="008B125C">
              <w:rPr>
                <w:rFonts w:cs="Arial"/>
                <w:szCs w:val="21"/>
              </w:rPr>
              <w:t xml:space="preserve"> </w:t>
            </w:r>
            <w:r w:rsidRPr="008B125C">
              <w:rPr>
                <w:rFonts w:cs="Arial"/>
                <w:szCs w:val="21"/>
              </w:rPr>
              <w:t>No limit</w:t>
            </w:r>
            <w:r w:rsidRPr="008B125C">
              <w:rPr>
                <w:rFonts w:cs="Arial"/>
                <w:szCs w:val="21"/>
              </w:rPr>
              <w:tab/>
              <w:t>Not a</w:t>
            </w:r>
            <w:r w:rsidR="00C3640B" w:rsidRPr="008B125C">
              <w:rPr>
                <w:rFonts w:cs="Arial"/>
                <w:szCs w:val="21"/>
              </w:rPr>
              <w:t>llowed</w:t>
            </w:r>
          </w:p>
        </w:tc>
      </w:tr>
      <w:tr w:rsidR="00EF5D5A" w:rsidRPr="008B125C" w14:paraId="0AC00E6D" w14:textId="77777777" w:rsidTr="008A40EB">
        <w:tc>
          <w:tcPr>
            <w:tcW w:w="2127" w:type="dxa"/>
          </w:tcPr>
          <w:p w14:paraId="5A51F8A1"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5BC13FB" w14:textId="445F4C80" w:rsidR="00EF5D5A" w:rsidRPr="008B125C" w:rsidRDefault="00EF5D5A" w:rsidP="008A40EB">
            <w:pPr>
              <w:pStyle w:val="DHHStabletext"/>
              <w:rPr>
                <w:rFonts w:cs="Arial"/>
                <w:b/>
                <w:bCs/>
                <w:szCs w:val="21"/>
              </w:rPr>
            </w:pPr>
            <w:r w:rsidRPr="008B125C">
              <w:rPr>
                <w:rFonts w:cs="Arial"/>
                <w:szCs w:val="21"/>
              </w:rPr>
              <w:t>X(...)</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t>Max.</w:t>
            </w:r>
          </w:p>
          <w:p w14:paraId="6B572F57"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0</w:t>
            </w:r>
            <w:r w:rsidRPr="008B125C">
              <w:rPr>
                <w:rFonts w:cs="Arial"/>
                <w:szCs w:val="21"/>
              </w:rPr>
              <w:tab/>
            </w:r>
            <w:r w:rsidRPr="008B125C">
              <w:rPr>
                <w:rFonts w:cs="Arial"/>
                <w:szCs w:val="21"/>
              </w:rPr>
              <w:tab/>
              <w:t>64</w:t>
            </w:r>
          </w:p>
        </w:tc>
      </w:tr>
      <w:tr w:rsidR="00EF5D5A" w:rsidRPr="008B125C" w14:paraId="26CDE620" w14:textId="77777777" w:rsidTr="008A40EB">
        <w:tc>
          <w:tcPr>
            <w:tcW w:w="2127" w:type="dxa"/>
          </w:tcPr>
          <w:p w14:paraId="04F61BC8"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0947343"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A16C69B" w14:textId="58D7D510" w:rsidR="00EF5D5A" w:rsidRPr="008B125C" w:rsidRDefault="00EF5D5A" w:rsidP="008A40EB">
            <w:pPr>
              <w:pStyle w:val="DHHSbody"/>
              <w:rPr>
                <w:rFonts w:cs="Arial"/>
                <w:sz w:val="21"/>
                <w:szCs w:val="21"/>
              </w:rPr>
            </w:pPr>
            <w:r w:rsidRPr="008B125C">
              <w:rPr>
                <w:rFonts w:cs="Arial"/>
                <w:sz w:val="21"/>
                <w:szCs w:val="21"/>
              </w:rPr>
              <w:t>Send File</w:t>
            </w:r>
            <w:r w:rsidRPr="008B125C">
              <w:rPr>
                <w:rFonts w:cs="Arial"/>
                <w:sz w:val="21"/>
                <w:szCs w:val="21"/>
              </w:rPr>
              <w:tab/>
            </w:r>
            <w:r w:rsidRPr="008B125C">
              <w:rPr>
                <w:rFonts w:cs="Arial"/>
                <w:sz w:val="21"/>
                <w:szCs w:val="21"/>
              </w:rPr>
              <w:tab/>
            </w:r>
            <w:r w:rsidRPr="008B125C">
              <w:rPr>
                <w:rFonts w:cs="Arial"/>
                <w:sz w:val="21"/>
                <w:szCs w:val="21"/>
              </w:rPr>
              <w:tab/>
            </w:r>
            <w:r w:rsidR="005A484B" w:rsidRPr="008B125C">
              <w:rPr>
                <w:rFonts w:cs="Arial"/>
                <w:sz w:val="21"/>
                <w:szCs w:val="21"/>
              </w:rPr>
              <w:tab/>
            </w:r>
            <w:r w:rsidRPr="008B125C">
              <w:rPr>
                <w:rFonts w:cs="Arial"/>
                <w:sz w:val="21"/>
                <w:szCs w:val="21"/>
              </w:rPr>
              <w:t>FILE (FHS.10)</w:t>
            </w:r>
          </w:p>
        </w:tc>
      </w:tr>
      <w:tr w:rsidR="00EF5D5A" w:rsidRPr="008B125C" w14:paraId="45B5CA82" w14:textId="77777777" w:rsidTr="008A40EB">
        <w:tc>
          <w:tcPr>
            <w:tcW w:w="2127" w:type="dxa"/>
          </w:tcPr>
          <w:p w14:paraId="44022DD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2A5979B"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6D1D6430" w14:textId="77777777" w:rsidTr="008A40EB">
        <w:tc>
          <w:tcPr>
            <w:tcW w:w="2127" w:type="dxa"/>
          </w:tcPr>
          <w:p w14:paraId="6A26B5B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A161B2C" w14:textId="77777777" w:rsidR="00EF5D5A" w:rsidRPr="008B125C" w:rsidRDefault="00EF5D5A" w:rsidP="008A40EB">
            <w:pPr>
              <w:pStyle w:val="DHHStabletext"/>
              <w:rPr>
                <w:rFonts w:cs="Arial"/>
                <w:szCs w:val="21"/>
              </w:rPr>
            </w:pPr>
            <w:r w:rsidRPr="008B125C">
              <w:rPr>
                <w:rFonts w:cs="Arial"/>
                <w:szCs w:val="21"/>
              </w:rPr>
              <w:t>All File messages.</w:t>
            </w:r>
          </w:p>
        </w:tc>
      </w:tr>
      <w:tr w:rsidR="00EF5D5A" w:rsidRPr="008B125C" w14:paraId="0299E898" w14:textId="77777777" w:rsidTr="008A40EB">
        <w:tc>
          <w:tcPr>
            <w:tcW w:w="2127" w:type="dxa"/>
          </w:tcPr>
          <w:p w14:paraId="1B997349"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8E87615" w14:textId="77777777" w:rsidR="00EF5D5A" w:rsidRPr="008B125C" w:rsidRDefault="00EF5D5A" w:rsidP="008A40EB">
            <w:pPr>
              <w:pStyle w:val="DHHSbody"/>
              <w:rPr>
                <w:rFonts w:cs="Arial"/>
                <w:b/>
                <w:bCs/>
                <w:sz w:val="21"/>
                <w:szCs w:val="21"/>
              </w:rPr>
            </w:pPr>
            <w:r w:rsidRPr="008B125C">
              <w:rPr>
                <w:rFonts w:cs="Arial"/>
                <w:b/>
                <w:bCs/>
                <w:sz w:val="21"/>
                <w:szCs w:val="21"/>
              </w:rPr>
              <w:t>All Programs, not elsewhere specified</w:t>
            </w:r>
          </w:p>
          <w:p w14:paraId="3906F72B"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5B4509E8" w14:textId="77777777" w:rsidR="00EF5D5A" w:rsidRPr="008B125C" w:rsidRDefault="00EF5D5A" w:rsidP="008A40EB">
            <w:pPr>
              <w:pStyle w:val="DHHSbody"/>
              <w:rPr>
                <w:rFonts w:cs="Arial"/>
                <w:sz w:val="21"/>
                <w:szCs w:val="21"/>
              </w:rPr>
            </w:pPr>
            <w:r w:rsidRPr="008B125C">
              <w:rPr>
                <w:rFonts w:cs="Arial"/>
                <w:sz w:val="21"/>
                <w:szCs w:val="21"/>
              </w:rPr>
              <w:t>Message Date/Time (All file messages)</w:t>
            </w:r>
          </w:p>
        </w:tc>
      </w:tr>
      <w:tr w:rsidR="00EF5D5A" w:rsidRPr="008B125C" w14:paraId="7151505C" w14:textId="77777777" w:rsidTr="008A40EB">
        <w:trPr>
          <w:trHeight w:val="430"/>
        </w:trPr>
        <w:tc>
          <w:tcPr>
            <w:tcW w:w="2127" w:type="dxa"/>
          </w:tcPr>
          <w:p w14:paraId="657CC47E"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Value domain</w:t>
            </w:r>
          </w:p>
        </w:tc>
        <w:tc>
          <w:tcPr>
            <w:tcW w:w="7778" w:type="dxa"/>
          </w:tcPr>
          <w:p w14:paraId="7E8AF53B" w14:textId="77777777" w:rsidR="00EF5D5A" w:rsidRPr="008B125C" w:rsidRDefault="00EF5D5A" w:rsidP="00DD0B6A">
            <w:pPr>
              <w:pStyle w:val="DHHStabletext"/>
              <w:spacing w:before="0" w:after="0" w:line="276" w:lineRule="auto"/>
              <w:rPr>
                <w:rFonts w:cs="Arial"/>
                <w:szCs w:val="21"/>
              </w:rPr>
            </w:pPr>
            <w:r w:rsidRPr="008B125C">
              <w:rPr>
                <w:rFonts w:cs="Arial"/>
                <w:szCs w:val="21"/>
              </w:rPr>
              <w:t>The processing hint list items are described in the Reporting Guide.</w:t>
            </w:r>
          </w:p>
          <w:p w14:paraId="33EED903" w14:textId="77777777" w:rsidR="00EF5D5A" w:rsidRPr="008B125C" w:rsidRDefault="00EF5D5A" w:rsidP="00DD0B6A">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990040</w:t>
            </w:r>
          </w:p>
          <w:p w14:paraId="6D08163D"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List Item</w:t>
            </w:r>
            <w:r w:rsidRPr="008B125C">
              <w:rPr>
                <w:rFonts w:cs="Arial"/>
                <w:b/>
                <w:bCs/>
                <w:szCs w:val="21"/>
              </w:rPr>
              <w:tab/>
            </w:r>
            <w:r w:rsidRPr="008B125C">
              <w:rPr>
                <w:rFonts w:cs="Arial"/>
                <w:b/>
                <w:bCs/>
                <w:szCs w:val="21"/>
              </w:rPr>
              <w:tab/>
            </w:r>
          </w:p>
          <w:p w14:paraId="6A4A0D4E" w14:textId="77777777" w:rsidR="00EF5D5A" w:rsidRPr="008B125C" w:rsidRDefault="00EF5D5A" w:rsidP="00DD0B6A">
            <w:pPr>
              <w:pStyle w:val="DHHStabletext"/>
              <w:spacing w:before="0" w:after="0" w:line="276" w:lineRule="auto"/>
              <w:rPr>
                <w:rFonts w:cs="Arial"/>
                <w:szCs w:val="21"/>
              </w:rPr>
            </w:pPr>
            <w:r w:rsidRPr="008B125C">
              <w:rPr>
                <w:rFonts w:cs="Arial"/>
                <w:szCs w:val="21"/>
              </w:rPr>
              <w:t>GetEpisodeContactAudit=True;</w:t>
            </w:r>
          </w:p>
          <w:p w14:paraId="35ED5FF3" w14:textId="77777777" w:rsidR="00EF5D5A" w:rsidRPr="008B125C" w:rsidRDefault="00EF5D5A" w:rsidP="00DD0B6A">
            <w:pPr>
              <w:pStyle w:val="DHHStabletext"/>
              <w:spacing w:before="0" w:after="0" w:line="276" w:lineRule="auto"/>
              <w:rPr>
                <w:rFonts w:cs="Arial"/>
                <w:szCs w:val="21"/>
              </w:rPr>
            </w:pPr>
            <w:r w:rsidRPr="008B125C">
              <w:rPr>
                <w:rFonts w:cs="Arial"/>
                <w:szCs w:val="21"/>
              </w:rPr>
              <w:t>HTMLReport=True;</w:t>
            </w:r>
          </w:p>
          <w:p w14:paraId="6E86B55B" w14:textId="77777777" w:rsidR="00EF5D5A" w:rsidRPr="008B125C" w:rsidRDefault="00EF5D5A" w:rsidP="00DD0B6A">
            <w:pPr>
              <w:pStyle w:val="DHHStabletext"/>
              <w:spacing w:before="0" w:after="0" w:line="276" w:lineRule="auto"/>
              <w:rPr>
                <w:rFonts w:cs="Arial"/>
                <w:szCs w:val="21"/>
              </w:rPr>
            </w:pPr>
            <w:r w:rsidRPr="008B125C">
              <w:rPr>
                <w:rFonts w:cs="Arial"/>
                <w:szCs w:val="21"/>
              </w:rPr>
              <w:t>PurgeAfterLoad=True;</w:t>
            </w:r>
          </w:p>
          <w:p w14:paraId="40E85A39" w14:textId="77777777" w:rsidR="00EF5D5A" w:rsidRPr="008B125C" w:rsidRDefault="00EF5D5A" w:rsidP="00DD0B6A">
            <w:pPr>
              <w:pStyle w:val="DHHStabletext"/>
              <w:spacing w:before="0" w:after="0" w:line="276" w:lineRule="auto"/>
              <w:rPr>
                <w:rFonts w:cs="Arial"/>
                <w:szCs w:val="21"/>
              </w:rPr>
            </w:pPr>
            <w:r w:rsidRPr="008B125C">
              <w:rPr>
                <w:rFonts w:cs="Arial"/>
                <w:szCs w:val="21"/>
              </w:rPr>
              <w:t>PurgeKey=&lt;purge_key&gt;;</w:t>
            </w:r>
          </w:p>
          <w:p w14:paraId="2CDA016B" w14:textId="77777777" w:rsidR="00EF5D5A" w:rsidRPr="008B125C" w:rsidRDefault="00EF5D5A" w:rsidP="00DD0B6A">
            <w:pPr>
              <w:pStyle w:val="DHHStabletext"/>
              <w:spacing w:before="0" w:after="0" w:line="276" w:lineRule="auto"/>
              <w:rPr>
                <w:rFonts w:cs="Arial"/>
                <w:szCs w:val="21"/>
              </w:rPr>
            </w:pPr>
            <w:r w:rsidRPr="008B125C">
              <w:rPr>
                <w:rFonts w:cs="Arial"/>
                <w:szCs w:val="21"/>
              </w:rPr>
              <w:t>PurgeSubID=&lt;sub_id&gt;;</w:t>
            </w:r>
          </w:p>
          <w:p w14:paraId="42752F00" w14:textId="77777777" w:rsidR="00EF5D5A" w:rsidRPr="008B125C" w:rsidRDefault="00EF5D5A" w:rsidP="00DD0B6A">
            <w:pPr>
              <w:pStyle w:val="DHHStabletext"/>
              <w:spacing w:before="0" w:after="0" w:line="276" w:lineRule="auto"/>
              <w:rPr>
                <w:rFonts w:cs="Arial"/>
                <w:szCs w:val="21"/>
              </w:rPr>
            </w:pPr>
            <w:r w:rsidRPr="008B125C">
              <w:rPr>
                <w:rFonts w:cs="Arial"/>
                <w:szCs w:val="21"/>
              </w:rPr>
              <w:t>StopOnFirstFailedBatch=True;</w:t>
            </w:r>
          </w:p>
          <w:p w14:paraId="2498F7A1" w14:textId="77777777" w:rsidR="00EF5D5A" w:rsidRPr="008B125C" w:rsidRDefault="00EF5D5A" w:rsidP="00DD0B6A">
            <w:pPr>
              <w:pStyle w:val="DHHStabletext"/>
              <w:spacing w:before="0" w:after="0" w:line="276" w:lineRule="auto"/>
              <w:rPr>
                <w:rFonts w:cs="Arial"/>
                <w:szCs w:val="21"/>
              </w:rPr>
            </w:pPr>
            <w:r w:rsidRPr="008B125C">
              <w:rPr>
                <w:rFonts w:cs="Arial"/>
                <w:szCs w:val="21"/>
              </w:rPr>
              <w:t>SubmissionHistory=True;</w:t>
            </w:r>
          </w:p>
          <w:p w14:paraId="1B60B328" w14:textId="77777777" w:rsidR="00EF5D5A" w:rsidRPr="008B125C" w:rsidRDefault="00EF5D5A" w:rsidP="00DD0B6A">
            <w:pPr>
              <w:pStyle w:val="DHHStabletext"/>
              <w:spacing w:before="0" w:after="0" w:line="276" w:lineRule="auto"/>
              <w:rPr>
                <w:rFonts w:cs="Arial"/>
                <w:szCs w:val="21"/>
              </w:rPr>
            </w:pPr>
            <w:r w:rsidRPr="008B125C">
              <w:rPr>
                <w:rFonts w:cs="Arial"/>
                <w:szCs w:val="21"/>
              </w:rPr>
              <w:t>OrgMsgHistoryReport=True;</w:t>
            </w:r>
          </w:p>
          <w:p w14:paraId="67C5CCF0" w14:textId="77777777" w:rsidR="00EF5D5A" w:rsidRPr="008B125C" w:rsidRDefault="00EF5D5A" w:rsidP="00DD0B6A">
            <w:pPr>
              <w:pStyle w:val="DHHStabletext"/>
              <w:spacing w:before="0" w:after="0" w:line="276" w:lineRule="auto"/>
              <w:rPr>
                <w:rFonts w:cs="Arial"/>
                <w:szCs w:val="21"/>
              </w:rPr>
            </w:pPr>
            <w:r w:rsidRPr="008B125C">
              <w:rPr>
                <w:rFonts w:cs="Arial"/>
                <w:szCs w:val="21"/>
              </w:rPr>
              <w:t>OrgSubHistoryReport=True;</w:t>
            </w:r>
          </w:p>
          <w:p w14:paraId="2A53F100" w14:textId="77777777" w:rsidR="00EF5D5A" w:rsidRPr="008B125C" w:rsidRDefault="00EF5D5A" w:rsidP="00DD0B6A">
            <w:pPr>
              <w:pStyle w:val="DHHStabletext"/>
              <w:spacing w:before="0" w:after="0" w:line="276" w:lineRule="auto"/>
              <w:rPr>
                <w:rFonts w:cs="Arial"/>
                <w:szCs w:val="21"/>
              </w:rPr>
            </w:pPr>
            <w:r w:rsidRPr="008B125C">
              <w:rPr>
                <w:rFonts w:cs="Arial"/>
                <w:szCs w:val="21"/>
              </w:rPr>
              <w:t>RecordTransactionReport=True;</w:t>
            </w:r>
          </w:p>
        </w:tc>
      </w:tr>
      <w:tr w:rsidR="00EF5D5A" w:rsidRPr="008B125C" w14:paraId="37F29C6E" w14:textId="77777777" w:rsidTr="008A40EB">
        <w:trPr>
          <w:trHeight w:val="312"/>
        </w:trPr>
        <w:tc>
          <w:tcPr>
            <w:tcW w:w="2127" w:type="dxa"/>
          </w:tcPr>
          <w:p w14:paraId="5784BE9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A8FEFA3" w14:textId="77777777" w:rsidR="00EF5D5A" w:rsidRPr="008B125C" w:rsidRDefault="00EF5D5A" w:rsidP="008A40EB">
            <w:pPr>
              <w:pStyle w:val="DHHStabletext"/>
              <w:rPr>
                <w:rFonts w:cs="Arial"/>
                <w:szCs w:val="21"/>
              </w:rPr>
            </w:pPr>
            <w:r w:rsidRPr="008B125C">
              <w:rPr>
                <w:rFonts w:cs="Arial"/>
                <w:szCs w:val="21"/>
              </w:rPr>
              <w:t>If submitting multiple processing hints, concatenate the list items together without spaces or HL7 repeating delimiters.</w:t>
            </w:r>
          </w:p>
          <w:p w14:paraId="1EE8F8B7" w14:textId="77777777" w:rsidR="00EF5D5A" w:rsidRPr="008B125C" w:rsidRDefault="00EF5D5A" w:rsidP="008A40EB">
            <w:pPr>
              <w:pStyle w:val="DHHStabletext"/>
              <w:rPr>
                <w:rFonts w:cs="Arial"/>
                <w:b/>
                <w:bCs/>
                <w:szCs w:val="21"/>
              </w:rPr>
            </w:pPr>
            <w:r w:rsidRPr="008B125C">
              <w:rPr>
                <w:rFonts w:cs="Arial"/>
                <w:b/>
                <w:bCs/>
                <w:szCs w:val="21"/>
              </w:rPr>
              <w:t>GetEpisodeContactAudit=True;</w:t>
            </w:r>
          </w:p>
          <w:p w14:paraId="6A9A364E" w14:textId="3FBA3E4D" w:rsidR="00EF5D5A" w:rsidRPr="008B125C" w:rsidRDefault="00EF5D5A" w:rsidP="008A40EB">
            <w:pPr>
              <w:pStyle w:val="DHHStabletext"/>
              <w:rPr>
                <w:rFonts w:cs="Arial"/>
                <w:szCs w:val="21"/>
              </w:rPr>
            </w:pPr>
            <w:r w:rsidRPr="008B125C">
              <w:rPr>
                <w:rFonts w:cs="Arial"/>
                <w:szCs w:val="21"/>
              </w:rPr>
              <w:t xml:space="preserve">This option returns an XML document providing a list, for data that has been accepted into </w:t>
            </w:r>
            <w:r w:rsidR="00065E9B" w:rsidRPr="008B125C">
              <w:rPr>
                <w:rFonts w:cs="Arial"/>
                <w:szCs w:val="21"/>
              </w:rPr>
              <w:t xml:space="preserve">the </w:t>
            </w:r>
            <w:r w:rsidRPr="008B125C">
              <w:rPr>
                <w:rFonts w:cs="Arial"/>
                <w:szCs w:val="21"/>
              </w:rPr>
              <w:t>VINAH</w:t>
            </w:r>
            <w:r w:rsidR="00065E9B" w:rsidRPr="008B125C">
              <w:rPr>
                <w:rFonts w:cs="Arial"/>
                <w:szCs w:val="21"/>
              </w:rPr>
              <w:t xml:space="preserve"> MDS</w:t>
            </w:r>
            <w:r w:rsidRPr="008B125C">
              <w:rPr>
                <w:rFonts w:cs="Arial"/>
                <w:szCs w:val="21"/>
              </w:rPr>
              <w:t>, of patient identifiers, the earliest and most recent contact dates and the number of contacts for each patient identifier and episode identifier.</w:t>
            </w:r>
          </w:p>
          <w:p w14:paraId="39224686" w14:textId="77777777" w:rsidR="00EF5D5A" w:rsidRPr="008B125C" w:rsidRDefault="00EF5D5A" w:rsidP="008A40EB">
            <w:pPr>
              <w:pStyle w:val="DHHStabletext"/>
              <w:rPr>
                <w:rFonts w:cs="Arial"/>
                <w:b/>
                <w:bCs/>
                <w:szCs w:val="21"/>
              </w:rPr>
            </w:pPr>
            <w:r w:rsidRPr="008B125C">
              <w:rPr>
                <w:rFonts w:cs="Arial"/>
                <w:b/>
                <w:bCs/>
                <w:szCs w:val="21"/>
              </w:rPr>
              <w:t>HTMLReport=True;</w:t>
            </w:r>
          </w:p>
          <w:p w14:paraId="72F843A4" w14:textId="7BC48666" w:rsidR="00EF5D5A" w:rsidRPr="008B125C" w:rsidRDefault="00EF5D5A" w:rsidP="008A40EB">
            <w:pPr>
              <w:pStyle w:val="DHHStabletext"/>
              <w:rPr>
                <w:rFonts w:cs="Arial"/>
                <w:szCs w:val="21"/>
              </w:rPr>
            </w:pPr>
            <w:r w:rsidRPr="008B125C">
              <w:rPr>
                <w:rFonts w:cs="Arial"/>
                <w:szCs w:val="21"/>
              </w:rPr>
              <w:t>This option returns an additional submission report containing the same data as the XML submission report, but transformed into an HTML document that can be read more easily by a user.</w:t>
            </w:r>
          </w:p>
          <w:p w14:paraId="3947D6ED" w14:textId="77777777" w:rsidR="00EF5D5A" w:rsidRPr="008B125C" w:rsidRDefault="00EF5D5A" w:rsidP="008A40EB">
            <w:pPr>
              <w:pStyle w:val="DHHStabletext"/>
              <w:rPr>
                <w:rFonts w:cs="Arial"/>
                <w:b/>
                <w:bCs/>
                <w:szCs w:val="21"/>
              </w:rPr>
            </w:pPr>
            <w:r w:rsidRPr="008B125C">
              <w:rPr>
                <w:rFonts w:cs="Arial"/>
                <w:b/>
                <w:bCs/>
                <w:szCs w:val="21"/>
              </w:rPr>
              <w:t>PurgeAfterLoad=True;</w:t>
            </w:r>
          </w:p>
          <w:p w14:paraId="140D0EC1" w14:textId="46966F72" w:rsidR="00EF5D5A" w:rsidRPr="008B125C" w:rsidRDefault="00EF5D5A" w:rsidP="008A40EB">
            <w:pPr>
              <w:pStyle w:val="DHHStabletext"/>
              <w:rPr>
                <w:rFonts w:cs="Arial"/>
                <w:szCs w:val="21"/>
              </w:rPr>
            </w:pPr>
            <w:r w:rsidRPr="008B125C">
              <w:rPr>
                <w:rFonts w:cs="Arial"/>
                <w:szCs w:val="21"/>
              </w:rPr>
              <w:t xml:space="preserve">This option allows immediate deletion of a submission from the VINAH </w:t>
            </w:r>
            <w:r w:rsidR="00065E9B" w:rsidRPr="008B125C">
              <w:rPr>
                <w:rFonts w:cs="Arial"/>
                <w:szCs w:val="21"/>
              </w:rPr>
              <w:t xml:space="preserve">MDS </w:t>
            </w:r>
            <w:r w:rsidRPr="008B125C">
              <w:rPr>
                <w:rFonts w:cs="Arial"/>
                <w:szCs w:val="21"/>
              </w:rPr>
              <w:t>data store.</w:t>
            </w:r>
          </w:p>
          <w:p w14:paraId="53FBAE9F" w14:textId="77777777" w:rsidR="00EF5D5A" w:rsidRPr="008B125C" w:rsidRDefault="00EF5D5A" w:rsidP="008A40EB">
            <w:pPr>
              <w:pStyle w:val="DHHStabletext"/>
              <w:rPr>
                <w:rFonts w:cs="Arial"/>
                <w:b/>
                <w:bCs/>
                <w:szCs w:val="21"/>
              </w:rPr>
            </w:pPr>
            <w:r w:rsidRPr="008B125C">
              <w:rPr>
                <w:rFonts w:cs="Arial"/>
                <w:b/>
                <w:bCs/>
                <w:szCs w:val="21"/>
              </w:rPr>
              <w:t>PurgeKey=&lt;purge_key&gt;;</w:t>
            </w:r>
          </w:p>
          <w:p w14:paraId="7966DF8D" w14:textId="77777777" w:rsidR="00EF5D5A" w:rsidRPr="008B125C" w:rsidRDefault="00EF5D5A" w:rsidP="008A40EB">
            <w:pPr>
              <w:pStyle w:val="DHHStabletext"/>
              <w:rPr>
                <w:rFonts w:cs="Arial"/>
                <w:szCs w:val="21"/>
              </w:rPr>
            </w:pPr>
            <w:r w:rsidRPr="008B125C">
              <w:rPr>
                <w:rFonts w:cs="Arial"/>
                <w:szCs w:val="21"/>
              </w:rPr>
              <w:lastRenderedPageBreak/>
              <w:t>Contains the Purge Key to be used when submitting a roll-back transmission. Must be used with PurgeSubID.</w:t>
            </w:r>
          </w:p>
          <w:p w14:paraId="7A9B2399" w14:textId="77777777" w:rsidR="00EF5D5A" w:rsidRPr="008B125C" w:rsidRDefault="00EF5D5A" w:rsidP="008A40EB">
            <w:pPr>
              <w:pStyle w:val="DHHStabletext"/>
              <w:rPr>
                <w:rFonts w:cs="Arial"/>
                <w:b/>
                <w:bCs/>
                <w:szCs w:val="21"/>
              </w:rPr>
            </w:pPr>
            <w:r w:rsidRPr="008B125C">
              <w:rPr>
                <w:rFonts w:cs="Arial"/>
                <w:b/>
                <w:bCs/>
                <w:szCs w:val="21"/>
              </w:rPr>
              <w:t>PurgeSubID=&lt;sub_id&gt;;</w:t>
            </w:r>
          </w:p>
          <w:p w14:paraId="2CB19CB2" w14:textId="77777777" w:rsidR="00EF5D5A" w:rsidRPr="008B125C" w:rsidRDefault="00EF5D5A" w:rsidP="008A40EB">
            <w:pPr>
              <w:pStyle w:val="DHHStabletext"/>
              <w:rPr>
                <w:rFonts w:cs="Arial"/>
                <w:szCs w:val="21"/>
              </w:rPr>
            </w:pPr>
            <w:r w:rsidRPr="008B125C">
              <w:rPr>
                <w:rFonts w:cs="Arial"/>
                <w:szCs w:val="21"/>
              </w:rPr>
              <w:t>Contains the Purge Sub ID to be used when submitting a roll-back transmission. Must be used with PurgeKey.</w:t>
            </w:r>
          </w:p>
          <w:p w14:paraId="34D512BC" w14:textId="77777777" w:rsidR="00EF5D5A" w:rsidRPr="008B125C" w:rsidRDefault="00EF5D5A" w:rsidP="008A40EB">
            <w:pPr>
              <w:pStyle w:val="DHHStabletext"/>
              <w:rPr>
                <w:rFonts w:cs="Arial"/>
                <w:b/>
                <w:bCs/>
                <w:szCs w:val="21"/>
              </w:rPr>
            </w:pPr>
            <w:r w:rsidRPr="008B125C">
              <w:rPr>
                <w:rFonts w:cs="Arial"/>
                <w:b/>
                <w:bCs/>
                <w:szCs w:val="21"/>
              </w:rPr>
              <w:t>StopOnFirstFailedBatch=True;</w:t>
            </w:r>
          </w:p>
          <w:p w14:paraId="6D3C875E" w14:textId="184C2597" w:rsidR="00EF5D5A" w:rsidRPr="008B125C" w:rsidRDefault="00EF5D5A" w:rsidP="008A40EB">
            <w:pPr>
              <w:pStyle w:val="DHHStabletext"/>
              <w:rPr>
                <w:rFonts w:cs="Arial"/>
                <w:szCs w:val="21"/>
              </w:rPr>
            </w:pPr>
            <w:r w:rsidRPr="008B125C">
              <w:rPr>
                <w:rFonts w:cs="Arial"/>
                <w:szCs w:val="21"/>
              </w:rPr>
              <w:t xml:space="preserve">This option will cause the termination of the VINAH </w:t>
            </w:r>
            <w:r w:rsidR="00065E9B" w:rsidRPr="008B125C">
              <w:rPr>
                <w:rFonts w:cs="Arial"/>
                <w:szCs w:val="21"/>
              </w:rPr>
              <w:t xml:space="preserve">MDS </w:t>
            </w:r>
            <w:r w:rsidRPr="008B125C">
              <w:rPr>
                <w:rFonts w:cs="Arial"/>
                <w:szCs w:val="21"/>
              </w:rPr>
              <w:t xml:space="preserve">validation process for a file at the first instance of a validation being triggered within a batch. Note that the failed batch will be processed in its entirety, meaning there may be more than one error returned. However subsequent batches will not be validated or acknowledged. As a result, the validation report will not include any acceptance information for batches beyond the first failed batch. The use of this option automatically implies the PurgeAfterLoad directive; no data will be committed regardless of the validity of the file. This option is only for use when testing VINAH </w:t>
            </w:r>
            <w:r w:rsidR="00065E9B" w:rsidRPr="008B125C">
              <w:rPr>
                <w:rFonts w:cs="Arial"/>
                <w:szCs w:val="21"/>
              </w:rPr>
              <w:t xml:space="preserve">MDS </w:t>
            </w:r>
            <w:r w:rsidRPr="008B125C">
              <w:rPr>
                <w:rFonts w:cs="Arial"/>
                <w:szCs w:val="21"/>
              </w:rPr>
              <w:t>submissions during change cycles, or by prior arrangement with the Department.</w:t>
            </w:r>
          </w:p>
          <w:p w14:paraId="46220F85" w14:textId="77777777" w:rsidR="00EF5D5A" w:rsidRPr="008B125C" w:rsidRDefault="00EF5D5A" w:rsidP="008A40EB">
            <w:pPr>
              <w:pStyle w:val="DHHStabletext"/>
              <w:rPr>
                <w:rFonts w:cs="Arial"/>
                <w:b/>
                <w:bCs/>
                <w:szCs w:val="21"/>
              </w:rPr>
            </w:pPr>
            <w:r w:rsidRPr="008B125C">
              <w:rPr>
                <w:rFonts w:cs="Arial"/>
                <w:b/>
                <w:bCs/>
                <w:szCs w:val="21"/>
              </w:rPr>
              <w:t>SubmissionHistory=True;</w:t>
            </w:r>
          </w:p>
          <w:p w14:paraId="23BA2A39" w14:textId="4DE1351C" w:rsidR="00EF5D5A" w:rsidRPr="008B125C" w:rsidRDefault="00EF5D5A" w:rsidP="008A40EB">
            <w:pPr>
              <w:pStyle w:val="DHHStabletext"/>
              <w:rPr>
                <w:rFonts w:cs="Arial"/>
                <w:szCs w:val="21"/>
              </w:rPr>
            </w:pPr>
            <w:r w:rsidRPr="008B125C">
              <w:rPr>
                <w:rFonts w:cs="Arial"/>
                <w:szCs w:val="21"/>
              </w:rPr>
              <w:t xml:space="preserve">This option returns an XML document which provides a history of submissions that were processed by </w:t>
            </w:r>
            <w:r w:rsidR="00065E9B" w:rsidRPr="008B125C">
              <w:rPr>
                <w:rFonts w:cs="Arial"/>
                <w:szCs w:val="21"/>
              </w:rPr>
              <w:t xml:space="preserve">the </w:t>
            </w:r>
            <w:r w:rsidRPr="008B125C">
              <w:rPr>
                <w:rFonts w:cs="Arial"/>
                <w:szCs w:val="21"/>
              </w:rPr>
              <w:t>VINAH</w:t>
            </w:r>
            <w:r w:rsidR="00065E9B" w:rsidRPr="008B125C">
              <w:rPr>
                <w:rFonts w:cs="Arial"/>
                <w:szCs w:val="21"/>
              </w:rPr>
              <w:t xml:space="preserve"> MDS Validation Engine</w:t>
            </w:r>
            <w:r w:rsidRPr="008B125C">
              <w:rPr>
                <w:rFonts w:cs="Arial"/>
                <w:szCs w:val="21"/>
              </w:rPr>
              <w:t xml:space="preserve"> for the current user account.</w:t>
            </w:r>
          </w:p>
        </w:tc>
      </w:tr>
      <w:tr w:rsidR="00EF5D5A" w:rsidRPr="008B125C" w14:paraId="7F3A5778" w14:textId="77777777" w:rsidTr="008A40EB">
        <w:trPr>
          <w:trHeight w:val="312"/>
        </w:trPr>
        <w:tc>
          <w:tcPr>
            <w:tcW w:w="2127" w:type="dxa"/>
          </w:tcPr>
          <w:p w14:paraId="71680BFD"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lastRenderedPageBreak/>
              <w:t>Validations</w:t>
            </w:r>
          </w:p>
        </w:tc>
        <w:tc>
          <w:tcPr>
            <w:tcW w:w="7778" w:type="dxa"/>
          </w:tcPr>
          <w:p w14:paraId="3FA0D58E" w14:textId="03CF33AC" w:rsidR="00EF5D5A" w:rsidRPr="008B125C" w:rsidRDefault="00EF5D5A" w:rsidP="006671BE">
            <w:pPr>
              <w:pStyle w:val="DHHStabletext"/>
              <w:spacing w:after="0" w:line="276" w:lineRule="auto"/>
              <w:rPr>
                <w:rFonts w:cs="Arial"/>
                <w:szCs w:val="21"/>
              </w:rPr>
            </w:pPr>
            <w:r w:rsidRPr="008B125C">
              <w:rPr>
                <w:rFonts w:cs="Arial"/>
                <w:szCs w:val="21"/>
              </w:rPr>
              <w:t>X001</w:t>
            </w:r>
            <w:r w:rsidRPr="008B125C">
              <w:rPr>
                <w:rFonts w:cs="Arial"/>
                <w:szCs w:val="21"/>
              </w:rPr>
              <w:tab/>
              <w:t xml:space="preserve">Submission &lt;filename&gt; was successfully purged from the VINAH </w:t>
            </w:r>
            <w:r w:rsidR="00065E9B" w:rsidRPr="008B125C">
              <w:rPr>
                <w:rFonts w:cs="Arial"/>
                <w:szCs w:val="21"/>
              </w:rPr>
              <w:t xml:space="preserve">MDS </w:t>
            </w:r>
            <w:r w:rsidRPr="008B125C">
              <w:rPr>
                <w:rFonts w:cs="Arial"/>
                <w:szCs w:val="21"/>
              </w:rPr>
              <w:t>System</w:t>
            </w:r>
          </w:p>
          <w:p w14:paraId="182D911D" w14:textId="77777777" w:rsidR="00EF5D5A" w:rsidRPr="008B125C" w:rsidRDefault="00EF5D5A" w:rsidP="00EB518C">
            <w:pPr>
              <w:pStyle w:val="DHHStabletext"/>
              <w:spacing w:before="0" w:after="0" w:line="276" w:lineRule="auto"/>
              <w:rPr>
                <w:rFonts w:cs="Arial"/>
                <w:szCs w:val="21"/>
              </w:rPr>
            </w:pPr>
            <w:r w:rsidRPr="008B125C">
              <w:rPr>
                <w:rFonts w:cs="Arial"/>
                <w:szCs w:val="21"/>
              </w:rPr>
              <w:t>X002</w:t>
            </w:r>
            <w:r w:rsidRPr="008B125C">
              <w:rPr>
                <w:rFonts w:cs="Arial"/>
                <w:szCs w:val="21"/>
              </w:rPr>
              <w:tab/>
              <w:t xml:space="preserve">Submission &lt;filename&gt; was not successfully purged – incorrect </w:t>
            </w:r>
            <w:r w:rsidRPr="008B125C">
              <w:rPr>
                <w:rFonts w:cs="Arial"/>
                <w:szCs w:val="21"/>
              </w:rPr>
              <w:tab/>
              <w:t xml:space="preserve">TargetEnvironment/Filename/SubID/HealthService/UserName/PurgeKey </w:t>
            </w:r>
            <w:r w:rsidRPr="008B125C">
              <w:rPr>
                <w:rFonts w:cs="Arial"/>
                <w:szCs w:val="21"/>
              </w:rPr>
              <w:tab/>
              <w:t>combination</w:t>
            </w:r>
          </w:p>
          <w:p w14:paraId="2733B63D" w14:textId="77777777" w:rsidR="00EB518C" w:rsidRPr="008B125C" w:rsidRDefault="00EF5D5A" w:rsidP="00EB518C">
            <w:pPr>
              <w:pStyle w:val="DHHStabletext"/>
              <w:spacing w:before="0" w:after="0" w:line="276" w:lineRule="auto"/>
              <w:rPr>
                <w:rFonts w:cs="Arial"/>
                <w:szCs w:val="21"/>
              </w:rPr>
            </w:pPr>
            <w:r w:rsidRPr="008B125C">
              <w:rPr>
                <w:rFonts w:cs="Arial"/>
                <w:szCs w:val="21"/>
              </w:rPr>
              <w:t>X003</w:t>
            </w:r>
            <w:r w:rsidRPr="008B125C">
              <w:rPr>
                <w:rFonts w:cs="Arial"/>
                <w:szCs w:val="21"/>
              </w:rPr>
              <w:tab/>
              <w:t xml:space="preserve">Submission &lt;filename&gt; has already been purged after the initial load, </w:t>
            </w:r>
          </w:p>
          <w:p w14:paraId="2724C7EC" w14:textId="3E4F2247" w:rsidR="00EF5D5A" w:rsidRPr="008B125C" w:rsidRDefault="005A484B" w:rsidP="00EB518C">
            <w:pPr>
              <w:pStyle w:val="DHHStabletext"/>
              <w:spacing w:before="0" w:after="0" w:line="276" w:lineRule="auto"/>
              <w:rPr>
                <w:rFonts w:cs="Arial"/>
                <w:szCs w:val="21"/>
              </w:rPr>
            </w:pPr>
            <w:r w:rsidRPr="008B125C">
              <w:rPr>
                <w:rFonts w:cs="Arial"/>
                <w:szCs w:val="21"/>
              </w:rPr>
              <w:tab/>
            </w:r>
            <w:r w:rsidR="00EF5D5A" w:rsidRPr="008B125C">
              <w:rPr>
                <w:rFonts w:cs="Arial"/>
                <w:szCs w:val="21"/>
              </w:rPr>
              <w:t>due to the PurgeAfterLoad=True instruction on the original submission</w:t>
            </w:r>
          </w:p>
          <w:p w14:paraId="27775916" w14:textId="77777777" w:rsidR="00EB518C" w:rsidRPr="008B125C" w:rsidRDefault="00EF5D5A" w:rsidP="00EB518C">
            <w:pPr>
              <w:pStyle w:val="DHHStabletext"/>
              <w:spacing w:before="0" w:after="0" w:line="276" w:lineRule="auto"/>
              <w:rPr>
                <w:rFonts w:cs="Arial"/>
                <w:szCs w:val="21"/>
              </w:rPr>
            </w:pPr>
            <w:r w:rsidRPr="008B125C">
              <w:rPr>
                <w:rFonts w:cs="Arial"/>
                <w:szCs w:val="21"/>
              </w:rPr>
              <w:t>X004</w:t>
            </w:r>
            <w:r w:rsidRPr="008B125C">
              <w:rPr>
                <w:rFonts w:cs="Arial"/>
                <w:szCs w:val="21"/>
              </w:rPr>
              <w:tab/>
              <w:t xml:space="preserve">Submission &lt;filename&gt; could not be purged as it is not the last file </w:t>
            </w:r>
          </w:p>
          <w:p w14:paraId="01F62133" w14:textId="3A20955A" w:rsidR="00EB518C" w:rsidRPr="008B125C" w:rsidRDefault="005A484B" w:rsidP="00EB518C">
            <w:pPr>
              <w:pStyle w:val="DHHStabletext"/>
              <w:spacing w:before="0" w:after="0" w:line="276" w:lineRule="auto"/>
              <w:rPr>
                <w:rFonts w:cs="Arial"/>
                <w:szCs w:val="21"/>
              </w:rPr>
            </w:pPr>
            <w:r w:rsidRPr="008B125C">
              <w:rPr>
                <w:rFonts w:cs="Arial"/>
                <w:szCs w:val="21"/>
              </w:rPr>
              <w:tab/>
            </w:r>
            <w:r w:rsidR="00EF5D5A" w:rsidRPr="008B125C">
              <w:rPr>
                <w:rFonts w:cs="Arial"/>
                <w:szCs w:val="21"/>
              </w:rPr>
              <w:t xml:space="preserve">submitted </w:t>
            </w:r>
            <w:r w:rsidR="00EB518C" w:rsidRPr="008B125C">
              <w:rPr>
                <w:rFonts w:cs="Arial"/>
                <w:szCs w:val="21"/>
              </w:rPr>
              <w:t xml:space="preserve"> </w:t>
            </w:r>
            <w:r w:rsidR="00EF5D5A" w:rsidRPr="008B125C">
              <w:rPr>
                <w:rFonts w:cs="Arial"/>
                <w:szCs w:val="21"/>
              </w:rPr>
              <w:t xml:space="preserve">for this health service. Only the last existing file for a health </w:t>
            </w:r>
          </w:p>
          <w:p w14:paraId="49168007" w14:textId="652F1419" w:rsidR="00DD0B6A" w:rsidRPr="008B125C" w:rsidRDefault="005A484B" w:rsidP="00EB518C">
            <w:pPr>
              <w:pStyle w:val="DHHStabletext"/>
              <w:spacing w:before="0" w:after="0" w:line="276" w:lineRule="auto"/>
              <w:rPr>
                <w:rFonts w:cs="Arial"/>
                <w:szCs w:val="21"/>
              </w:rPr>
            </w:pPr>
            <w:r w:rsidRPr="008B125C">
              <w:rPr>
                <w:rFonts w:cs="Arial"/>
                <w:szCs w:val="21"/>
              </w:rPr>
              <w:tab/>
            </w:r>
            <w:r w:rsidR="00EF5D5A" w:rsidRPr="008B125C">
              <w:rPr>
                <w:rFonts w:cs="Arial"/>
                <w:szCs w:val="21"/>
              </w:rPr>
              <w:t xml:space="preserve">service can be </w:t>
            </w:r>
            <w:r w:rsidR="00EF5D5A" w:rsidRPr="008B125C">
              <w:rPr>
                <w:rFonts w:cs="Arial"/>
                <w:szCs w:val="21"/>
              </w:rPr>
              <w:tab/>
              <w:t>purged.</w:t>
            </w:r>
          </w:p>
        </w:tc>
      </w:tr>
      <w:tr w:rsidR="00EF5D5A" w:rsidRPr="008B125C" w14:paraId="2B7C8FF8" w14:textId="77777777" w:rsidTr="008A40EB">
        <w:trPr>
          <w:trHeight w:val="312"/>
        </w:trPr>
        <w:tc>
          <w:tcPr>
            <w:tcW w:w="2127" w:type="dxa"/>
          </w:tcPr>
          <w:p w14:paraId="6482F3B1"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Related items</w:t>
            </w:r>
          </w:p>
          <w:p w14:paraId="7C3A8902" w14:textId="7014AECD" w:rsidR="00DD0B6A" w:rsidRPr="008B125C" w:rsidRDefault="00DD0B6A" w:rsidP="00DD0B6A">
            <w:pPr>
              <w:pStyle w:val="DHHStabletext"/>
              <w:spacing w:before="0" w:after="0" w:line="276" w:lineRule="auto"/>
              <w:rPr>
                <w:rFonts w:cs="Arial"/>
                <w:b/>
                <w:bCs/>
                <w:szCs w:val="21"/>
              </w:rPr>
            </w:pPr>
          </w:p>
        </w:tc>
        <w:tc>
          <w:tcPr>
            <w:tcW w:w="7778" w:type="dxa"/>
          </w:tcPr>
          <w:p w14:paraId="6CA6F9A6" w14:textId="77777777" w:rsidR="00EF5D5A" w:rsidRPr="008B125C" w:rsidRDefault="00EF5D5A" w:rsidP="006671BE">
            <w:pPr>
              <w:pStyle w:val="DHHStabletext"/>
              <w:spacing w:after="0" w:line="276" w:lineRule="auto"/>
              <w:rPr>
                <w:rFonts w:cs="Arial"/>
                <w:szCs w:val="21"/>
              </w:rPr>
            </w:pPr>
            <w:r w:rsidRPr="008B125C">
              <w:rPr>
                <w:rFonts w:cs="Arial"/>
                <w:szCs w:val="21"/>
              </w:rPr>
              <w:t>File Identifier</w:t>
            </w:r>
          </w:p>
          <w:p w14:paraId="5CC4531C" w14:textId="77777777" w:rsidR="00EF5D5A" w:rsidRPr="008B125C" w:rsidRDefault="00EF5D5A" w:rsidP="00DD0B6A">
            <w:pPr>
              <w:pStyle w:val="DHHStabletext"/>
              <w:spacing w:before="0" w:after="0" w:line="276" w:lineRule="auto"/>
              <w:rPr>
                <w:rFonts w:cs="Arial"/>
                <w:szCs w:val="21"/>
              </w:rPr>
            </w:pPr>
            <w:r w:rsidRPr="008B125C">
              <w:rPr>
                <w:rFonts w:cs="Arial"/>
                <w:szCs w:val="21"/>
              </w:rPr>
              <w:t>File Name</w:t>
            </w:r>
          </w:p>
          <w:p w14:paraId="72B5321C" w14:textId="77777777" w:rsidR="00EF5D5A" w:rsidRPr="008B125C" w:rsidRDefault="00EF5D5A" w:rsidP="00DD0B6A">
            <w:pPr>
              <w:pStyle w:val="DHHStabletext"/>
              <w:spacing w:before="0" w:after="0" w:line="276" w:lineRule="auto"/>
              <w:rPr>
                <w:rFonts w:cs="Arial"/>
                <w:szCs w:val="21"/>
              </w:rPr>
            </w:pPr>
            <w:r w:rsidRPr="008B125C">
              <w:rPr>
                <w:rFonts w:cs="Arial"/>
                <w:szCs w:val="21"/>
              </w:rPr>
              <w:t>File Purge Key</w:t>
            </w:r>
          </w:p>
          <w:p w14:paraId="2C504D51" w14:textId="77777777" w:rsidR="00EF5D5A" w:rsidRPr="008B125C" w:rsidRDefault="00EF5D5A" w:rsidP="00DD0B6A">
            <w:pPr>
              <w:pStyle w:val="DHHStabletext"/>
              <w:spacing w:before="0" w:after="0" w:line="276" w:lineRule="auto"/>
              <w:rPr>
                <w:rFonts w:cs="Arial"/>
                <w:szCs w:val="21"/>
              </w:rPr>
            </w:pPr>
            <w:r w:rsidRPr="008B125C">
              <w:rPr>
                <w:rFonts w:cs="Arial"/>
                <w:szCs w:val="21"/>
              </w:rPr>
              <w:t>File Purged After Processing Indicator</w:t>
            </w:r>
          </w:p>
          <w:p w14:paraId="1FB2DAB2" w14:textId="77777777" w:rsidR="00EF5D5A" w:rsidRPr="008B125C" w:rsidRDefault="00EF5D5A" w:rsidP="00DD0B6A">
            <w:pPr>
              <w:pStyle w:val="DHHStabletext"/>
              <w:spacing w:before="0" w:after="0" w:line="276" w:lineRule="auto"/>
              <w:rPr>
                <w:rFonts w:cs="Arial"/>
                <w:szCs w:val="21"/>
              </w:rPr>
            </w:pPr>
            <w:r w:rsidRPr="008B125C">
              <w:rPr>
                <w:rFonts w:cs="Arial"/>
                <w:szCs w:val="21"/>
              </w:rPr>
              <w:t>Message Date/Time</w:t>
            </w:r>
          </w:p>
        </w:tc>
      </w:tr>
    </w:tbl>
    <w:p w14:paraId="64ABE480" w14:textId="77777777" w:rsidR="00EF5D5A" w:rsidRPr="008B125C" w:rsidRDefault="00EF5D5A" w:rsidP="00EF5D5A">
      <w:pPr>
        <w:pStyle w:val="VINAHSUBHEADING"/>
        <w:rPr>
          <w:rFonts w:cs="Arial"/>
          <w:sz w:val="21"/>
          <w:szCs w:val="21"/>
        </w:rPr>
      </w:pPr>
      <w:r w:rsidRPr="008B125C">
        <w:rPr>
          <w:rFonts w:cs="Arial"/>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61BB463" w14:textId="77777777" w:rsidTr="008A40EB">
        <w:tc>
          <w:tcPr>
            <w:tcW w:w="2127" w:type="dxa"/>
          </w:tcPr>
          <w:p w14:paraId="3169E050"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5CF206C" w14:textId="7BC843AF" w:rsidR="00EF5D5A" w:rsidRPr="008B125C" w:rsidRDefault="00EF5D5A" w:rsidP="008A40EB">
            <w:pPr>
              <w:pStyle w:val="DHHStabletext"/>
              <w:rPr>
                <w:rFonts w:cs="Arial"/>
                <w:szCs w:val="21"/>
              </w:rPr>
            </w:pPr>
            <w:r w:rsidRPr="008B125C">
              <w:rPr>
                <w:rFonts w:cs="Arial"/>
                <w:szCs w:val="21"/>
              </w:rPr>
              <w:t xml:space="preserve">To enable management of </w:t>
            </w:r>
            <w:r w:rsidR="00065E9B" w:rsidRPr="008B125C">
              <w:rPr>
                <w:rFonts w:cs="Arial"/>
                <w:szCs w:val="21"/>
              </w:rPr>
              <w:t xml:space="preserve">the </w:t>
            </w:r>
            <w:r w:rsidRPr="008B125C">
              <w:rPr>
                <w:rFonts w:cs="Arial"/>
                <w:szCs w:val="21"/>
              </w:rPr>
              <w:t xml:space="preserve">VINAH </w:t>
            </w:r>
            <w:r w:rsidR="00065E9B" w:rsidRPr="008B125C">
              <w:rPr>
                <w:rFonts w:cs="Arial"/>
                <w:szCs w:val="21"/>
              </w:rPr>
              <w:t xml:space="preserve">MDS </w:t>
            </w:r>
            <w:r w:rsidRPr="008B125C">
              <w:rPr>
                <w:rFonts w:cs="Arial"/>
                <w:szCs w:val="21"/>
              </w:rPr>
              <w:t>transmissions.</w:t>
            </w:r>
          </w:p>
        </w:tc>
      </w:tr>
      <w:tr w:rsidR="00EF5D5A" w:rsidRPr="008B125C" w14:paraId="317AAF97" w14:textId="77777777" w:rsidTr="008A40EB">
        <w:tc>
          <w:tcPr>
            <w:tcW w:w="2127" w:type="dxa"/>
          </w:tcPr>
          <w:p w14:paraId="5FE41C0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D14C948"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2E20E85B" w14:textId="77777777" w:rsidTr="008A40EB">
        <w:tc>
          <w:tcPr>
            <w:tcW w:w="2127" w:type="dxa"/>
          </w:tcPr>
          <w:p w14:paraId="4AAF04ED"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75CE67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02526E"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File Processing Directive</w:t>
            </w:r>
            <w:r w:rsidRPr="008B125C">
              <w:rPr>
                <w:rFonts w:cs="Arial"/>
                <w:szCs w:val="21"/>
              </w:rPr>
              <w:tab/>
            </w:r>
            <w:r w:rsidRPr="008B125C">
              <w:rPr>
                <w:rFonts w:cs="Arial"/>
                <w:szCs w:val="21"/>
              </w:rPr>
              <w:tab/>
            </w:r>
            <w:r w:rsidRPr="008B125C">
              <w:rPr>
                <w:rFonts w:cs="Arial"/>
                <w:szCs w:val="21"/>
              </w:rPr>
              <w:tab/>
              <w:t>2010/07/01</w:t>
            </w:r>
            <w:r w:rsidRPr="008B125C">
              <w:rPr>
                <w:rFonts w:cs="Arial"/>
                <w:szCs w:val="21"/>
              </w:rPr>
              <w:tab/>
            </w:r>
          </w:p>
        </w:tc>
      </w:tr>
      <w:tr w:rsidR="00EF5D5A" w:rsidRPr="008B125C" w14:paraId="6A7CA4DA" w14:textId="77777777" w:rsidTr="008A40EB">
        <w:tc>
          <w:tcPr>
            <w:tcW w:w="2127" w:type="dxa"/>
          </w:tcPr>
          <w:p w14:paraId="3F7EACD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9B9DDBD" w14:textId="54D024E4"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1193F124" w14:textId="77777777" w:rsidTr="008A40EB">
        <w:tc>
          <w:tcPr>
            <w:tcW w:w="2127" w:type="dxa"/>
          </w:tcPr>
          <w:p w14:paraId="4ACD2F83"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CA49925" w14:textId="14269D0C" w:rsidR="00EF5D5A" w:rsidRPr="008B125C" w:rsidRDefault="00BD3F0B" w:rsidP="008A40EB">
            <w:pPr>
              <w:pStyle w:val="DHHStabletext"/>
              <w:rPr>
                <w:rFonts w:cs="Arial"/>
                <w:szCs w:val="21"/>
              </w:rPr>
            </w:pPr>
            <w:r w:rsidRPr="008B125C">
              <w:rPr>
                <w:rFonts w:cs="Arial"/>
                <w:szCs w:val="21"/>
              </w:rPr>
              <w:t>Department of Health</w:t>
            </w:r>
          </w:p>
        </w:tc>
      </w:tr>
    </w:tbl>
    <w:p w14:paraId="78F4C0BE" w14:textId="77777777" w:rsidR="00EF5D5A" w:rsidRPr="008B125C" w:rsidRDefault="00EF5D5A" w:rsidP="00EF5D5A">
      <w:pPr>
        <w:pStyle w:val="Heading2"/>
        <w:rPr>
          <w:rFonts w:cs="Arial"/>
        </w:rPr>
      </w:pPr>
      <w:bookmarkStart w:id="293" w:name="_Toc43717336"/>
      <w:bookmarkStart w:id="294" w:name="_Toc139643467"/>
      <w:r w:rsidRPr="008B125C">
        <w:rPr>
          <w:rFonts w:cs="Arial"/>
        </w:rPr>
        <w:lastRenderedPageBreak/>
        <w:t>File Reference Period End Date</w:t>
      </w:r>
      <w:bookmarkEnd w:id="293"/>
      <w:bookmarkEnd w:id="29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FB82087" w14:textId="77777777" w:rsidTr="008A40EB">
        <w:tc>
          <w:tcPr>
            <w:tcW w:w="2127" w:type="dxa"/>
          </w:tcPr>
          <w:p w14:paraId="6093265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832D869" w14:textId="77777777" w:rsidR="00EF5D5A" w:rsidRPr="008B125C" w:rsidRDefault="00EF5D5A" w:rsidP="008A40EB">
            <w:pPr>
              <w:pStyle w:val="DHHSbody"/>
              <w:rPr>
                <w:rFonts w:cs="Arial"/>
                <w:sz w:val="21"/>
                <w:szCs w:val="21"/>
              </w:rPr>
            </w:pPr>
            <w:r w:rsidRPr="008B125C">
              <w:rPr>
                <w:rFonts w:cs="Arial"/>
                <w:sz w:val="21"/>
                <w:szCs w:val="21"/>
              </w:rPr>
              <w:t>A date indicating the end of the period for which the data is being reported.</w:t>
            </w:r>
          </w:p>
          <w:p w14:paraId="21A4F0D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BCDDAE4" w14:textId="77777777" w:rsidTr="008A40EB">
        <w:tc>
          <w:tcPr>
            <w:tcW w:w="2127" w:type="dxa"/>
          </w:tcPr>
          <w:p w14:paraId="65C4AC4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51182A5" w14:textId="0AA3EBD1" w:rsidR="00EF5D5A" w:rsidRPr="008B125C" w:rsidRDefault="00EF5D5A" w:rsidP="008A40EB">
            <w:pPr>
              <w:pStyle w:val="DHHStabletext"/>
              <w:rPr>
                <w:rFonts w:cs="Arial"/>
                <w:szCs w:val="21"/>
              </w:rPr>
            </w:pPr>
            <w:r w:rsidRPr="008B125C">
              <w:rPr>
                <w:rFonts w:cs="Arial"/>
                <w:szCs w:val="21"/>
              </w:rPr>
              <w:t>Date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6F953FD" w14:textId="77777777" w:rsidTr="008A40EB">
        <w:tc>
          <w:tcPr>
            <w:tcW w:w="2127" w:type="dxa"/>
          </w:tcPr>
          <w:p w14:paraId="33534CB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DB229C6" w14:textId="5F5C03DA" w:rsidR="00EF5D5A" w:rsidRPr="008B125C" w:rsidRDefault="00EF5D5A" w:rsidP="008A40EB">
            <w:pPr>
              <w:pStyle w:val="DHHStabletext"/>
              <w:rPr>
                <w:rFonts w:cs="Arial"/>
                <w:b/>
                <w:bCs/>
                <w:szCs w:val="21"/>
              </w:rPr>
            </w:pPr>
            <w:r w:rsidRPr="008B125C">
              <w:rPr>
                <w:rFonts w:cs="Arial"/>
                <w:szCs w:val="21"/>
              </w:rPr>
              <w:t>YYYYMMDD</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5009FC5B" w14:textId="77777777" w:rsidTr="008A40EB">
        <w:tc>
          <w:tcPr>
            <w:tcW w:w="2127" w:type="dxa"/>
          </w:tcPr>
          <w:p w14:paraId="3618008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51DA13CA"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635FBCF" w14:textId="39AB36D4" w:rsidR="00EF5D5A" w:rsidRPr="008B125C" w:rsidRDefault="00EF5D5A" w:rsidP="008A40EB">
            <w:pPr>
              <w:pStyle w:val="DHHStabletext"/>
              <w:rPr>
                <w:rFonts w:cs="Arial"/>
                <w:szCs w:val="21"/>
              </w:rPr>
            </w:pPr>
            <w:r w:rsidRPr="008B125C">
              <w:rPr>
                <w:rFonts w:cs="Arial"/>
                <w:szCs w:val="21"/>
              </w:rPr>
              <w:t>Send file</w:t>
            </w:r>
            <w:r w:rsidRPr="008B125C">
              <w:rPr>
                <w:rFonts w:cs="Arial"/>
                <w:szCs w:val="21"/>
              </w:rPr>
              <w:tab/>
            </w:r>
            <w:r w:rsidRPr="008B125C">
              <w:rPr>
                <w:rFonts w:cs="Arial"/>
                <w:szCs w:val="21"/>
              </w:rPr>
              <w:tab/>
            </w:r>
            <w:r w:rsidRPr="008B125C">
              <w:rPr>
                <w:rFonts w:cs="Arial"/>
                <w:szCs w:val="21"/>
              </w:rPr>
              <w:tab/>
            </w:r>
            <w:r w:rsidR="0093361A" w:rsidRPr="008B125C">
              <w:rPr>
                <w:rFonts w:cs="Arial"/>
                <w:szCs w:val="21"/>
              </w:rPr>
              <w:tab/>
            </w:r>
            <w:r w:rsidRPr="008B125C">
              <w:rPr>
                <w:rFonts w:cs="Arial"/>
                <w:szCs w:val="21"/>
              </w:rPr>
              <w:t>FILE (FHS.11)</w:t>
            </w:r>
          </w:p>
        </w:tc>
      </w:tr>
      <w:tr w:rsidR="00EF5D5A" w:rsidRPr="008B125C" w14:paraId="413B61F1" w14:textId="77777777" w:rsidTr="008A40EB">
        <w:tc>
          <w:tcPr>
            <w:tcW w:w="2127" w:type="dxa"/>
          </w:tcPr>
          <w:p w14:paraId="2A2305D4"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CA35688" w14:textId="758611D1" w:rsidR="00EF5D5A" w:rsidRPr="008B125C" w:rsidRDefault="00EF5D5A" w:rsidP="008A40EB">
            <w:pPr>
              <w:pStyle w:val="DHHStabletext"/>
              <w:rPr>
                <w:rFonts w:cs="Arial"/>
                <w:szCs w:val="21"/>
              </w:rPr>
            </w:pPr>
            <w:r w:rsidRPr="008B125C">
              <w:rPr>
                <w:rFonts w:cs="Arial"/>
                <w:szCs w:val="21"/>
              </w:rPr>
              <w:t xml:space="preserve">All VINAH </w:t>
            </w:r>
            <w:r w:rsidR="00065E9B" w:rsidRPr="008B125C">
              <w:rPr>
                <w:rFonts w:cs="Arial"/>
                <w:szCs w:val="21"/>
              </w:rPr>
              <w:t xml:space="preserve">MDS </w:t>
            </w:r>
            <w:r w:rsidRPr="008B125C">
              <w:rPr>
                <w:rFonts w:cs="Arial"/>
                <w:szCs w:val="21"/>
              </w:rPr>
              <w:t>transmissions.</w:t>
            </w:r>
          </w:p>
        </w:tc>
      </w:tr>
      <w:tr w:rsidR="00EF5D5A" w:rsidRPr="008B125C" w14:paraId="744762C4" w14:textId="77777777" w:rsidTr="008A40EB">
        <w:tc>
          <w:tcPr>
            <w:tcW w:w="2127" w:type="dxa"/>
          </w:tcPr>
          <w:p w14:paraId="1E293FC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F809E58" w14:textId="77777777" w:rsidR="00EF5D5A" w:rsidRPr="008B125C" w:rsidRDefault="00EF5D5A" w:rsidP="008A40EB">
            <w:pPr>
              <w:pStyle w:val="DHHSbody"/>
              <w:rPr>
                <w:rFonts w:cs="Arial"/>
                <w:sz w:val="21"/>
                <w:szCs w:val="21"/>
              </w:rPr>
            </w:pPr>
            <w:r w:rsidRPr="008B125C">
              <w:rPr>
                <w:rFonts w:cs="Arial"/>
                <w:sz w:val="21"/>
                <w:szCs w:val="21"/>
              </w:rPr>
              <w:t>All file messages.</w:t>
            </w:r>
          </w:p>
        </w:tc>
      </w:tr>
      <w:tr w:rsidR="00EF5D5A" w:rsidRPr="008B125C" w14:paraId="40116BD0" w14:textId="77777777" w:rsidTr="008A40EB">
        <w:tc>
          <w:tcPr>
            <w:tcW w:w="2127" w:type="dxa"/>
          </w:tcPr>
          <w:p w14:paraId="71A5005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20C306D"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08AA9F7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4B35D5D" w14:textId="77777777" w:rsidR="00EF5D5A" w:rsidRPr="008B125C" w:rsidRDefault="00EF5D5A" w:rsidP="008A40EB">
            <w:pPr>
              <w:pStyle w:val="DHHStabletext"/>
              <w:rPr>
                <w:rFonts w:cs="Arial"/>
                <w:szCs w:val="21"/>
              </w:rPr>
            </w:pPr>
            <w:r w:rsidRPr="008B125C">
              <w:rPr>
                <w:rFonts w:cs="Arial"/>
                <w:szCs w:val="21"/>
              </w:rPr>
              <w:t>File Processing End Date/Time (Mandatory)</w:t>
            </w:r>
          </w:p>
        </w:tc>
      </w:tr>
      <w:tr w:rsidR="00EF5D5A" w:rsidRPr="008B125C" w14:paraId="7E87CFC3" w14:textId="77777777" w:rsidTr="008A40EB">
        <w:trPr>
          <w:trHeight w:val="430"/>
        </w:trPr>
        <w:tc>
          <w:tcPr>
            <w:tcW w:w="2127" w:type="dxa"/>
          </w:tcPr>
          <w:p w14:paraId="7761D8C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FC68922"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6CC96A40" w14:textId="77777777" w:rsidTr="008A40EB">
        <w:trPr>
          <w:trHeight w:val="312"/>
        </w:trPr>
        <w:tc>
          <w:tcPr>
            <w:tcW w:w="2127" w:type="dxa"/>
          </w:tcPr>
          <w:p w14:paraId="3B3A7A2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D6C1B6E" w14:textId="77777777" w:rsidR="00EF5D5A" w:rsidRPr="008B125C" w:rsidRDefault="00EF5D5A" w:rsidP="008A40EB">
            <w:pPr>
              <w:pStyle w:val="DHHStabletext"/>
              <w:rPr>
                <w:rFonts w:cs="Arial"/>
                <w:szCs w:val="21"/>
              </w:rPr>
            </w:pPr>
            <w:r w:rsidRPr="008B125C">
              <w:rPr>
                <w:rFonts w:cs="Arial"/>
                <w:szCs w:val="21"/>
              </w:rPr>
              <w:t>The File Reference Period End Date indicates the end date for the period of data included in the submission file. This will generally be the end date used when data is extracted from the vendor system.</w:t>
            </w:r>
          </w:p>
          <w:p w14:paraId="476523D3" w14:textId="77777777" w:rsidR="00EF5D5A" w:rsidRPr="008B125C" w:rsidRDefault="00EF5D5A" w:rsidP="008A40EB">
            <w:pPr>
              <w:pStyle w:val="DHHStabletext"/>
              <w:rPr>
                <w:rFonts w:cs="Arial"/>
                <w:szCs w:val="21"/>
              </w:rPr>
            </w:pPr>
            <w:r w:rsidRPr="008B125C">
              <w:rPr>
                <w:rFonts w:cs="Arial"/>
                <w:szCs w:val="21"/>
              </w:rPr>
              <w:t>Where the submission file is a resubmission of the same date range as a previous file, the File Reference Period End Date may be the same as the File Reference Period End Date in the previous file. The File Reference Period End Date cannot be a date prior to a File Reference Period End Date previously reported (and not subsequently purged).</w:t>
            </w:r>
          </w:p>
          <w:p w14:paraId="0E1C3FD4" w14:textId="77777777" w:rsidR="00EF5D5A" w:rsidRPr="008B125C" w:rsidRDefault="00EF5D5A" w:rsidP="008A40EB">
            <w:pPr>
              <w:pStyle w:val="DHHStabletext"/>
              <w:rPr>
                <w:rFonts w:cs="Arial"/>
                <w:szCs w:val="21"/>
              </w:rPr>
            </w:pPr>
            <w:r w:rsidRPr="008B125C">
              <w:rPr>
                <w:rFonts w:cs="Arial"/>
                <w:szCs w:val="21"/>
              </w:rPr>
              <w:t>If the submission is a purge file, the File Reference Period End Date should be the same as the value submitted in the file that is being purged.</w:t>
            </w:r>
          </w:p>
        </w:tc>
      </w:tr>
      <w:tr w:rsidR="00EF5D5A" w:rsidRPr="008B125C" w14:paraId="202D0CE1" w14:textId="77777777" w:rsidTr="008A40EB">
        <w:trPr>
          <w:trHeight w:val="312"/>
        </w:trPr>
        <w:tc>
          <w:tcPr>
            <w:tcW w:w="2127" w:type="dxa"/>
          </w:tcPr>
          <w:p w14:paraId="05FE08F9" w14:textId="77777777" w:rsidR="00EF5D5A" w:rsidRPr="008B125C" w:rsidRDefault="00EF5D5A" w:rsidP="006671BE">
            <w:pPr>
              <w:pStyle w:val="DHHStabletext"/>
              <w:spacing w:after="0" w:line="276" w:lineRule="auto"/>
              <w:rPr>
                <w:rFonts w:cs="Arial"/>
                <w:b/>
                <w:bCs/>
                <w:szCs w:val="21"/>
              </w:rPr>
            </w:pPr>
            <w:r w:rsidRPr="008B125C">
              <w:rPr>
                <w:rFonts w:cs="Arial"/>
                <w:b/>
                <w:bCs/>
                <w:szCs w:val="21"/>
              </w:rPr>
              <w:t>Validations</w:t>
            </w:r>
          </w:p>
        </w:tc>
        <w:tc>
          <w:tcPr>
            <w:tcW w:w="7778" w:type="dxa"/>
          </w:tcPr>
          <w:p w14:paraId="7DAAE556" w14:textId="4F2BB983" w:rsidR="00EF5D5A" w:rsidRPr="008B125C" w:rsidRDefault="00EF5D5A" w:rsidP="006671BE">
            <w:pPr>
              <w:pStyle w:val="DHHSbody"/>
              <w:spacing w:before="80" w:after="0" w:line="276" w:lineRule="auto"/>
              <w:rPr>
                <w:rFonts w:cs="Arial"/>
                <w:sz w:val="21"/>
                <w:szCs w:val="21"/>
              </w:rPr>
            </w:pPr>
            <w:r w:rsidRPr="008B125C">
              <w:rPr>
                <w:rFonts w:cs="Arial"/>
                <w:sz w:val="21"/>
                <w:szCs w:val="21"/>
              </w:rPr>
              <w:t>E005</w:t>
            </w:r>
            <w:r w:rsidRPr="008B125C">
              <w:rPr>
                <w:rFonts w:cs="Arial"/>
                <w:sz w:val="21"/>
                <w:szCs w:val="21"/>
              </w:rPr>
              <w:tab/>
              <w:t>Invalid Code Supplied (</w:t>
            </w:r>
            <w:r w:rsidR="00210B90">
              <w:rPr>
                <w:rFonts w:cs="Arial"/>
                <w:sz w:val="21"/>
                <w:szCs w:val="21"/>
              </w:rPr>
              <w:t>‘</w:t>
            </w:r>
            <w:r w:rsidRPr="008B125C">
              <w:rPr>
                <w:rFonts w:cs="Arial"/>
                <w:sz w:val="21"/>
                <w:szCs w:val="21"/>
              </w:rPr>
              <w:t>&lt;CodeSupplied&gt;</w:t>
            </w:r>
            <w:r w:rsidR="00210B90">
              <w:rPr>
                <w:rFonts w:cs="Arial"/>
                <w:sz w:val="21"/>
                <w:szCs w:val="21"/>
              </w:rPr>
              <w:t>’</w:t>
            </w:r>
            <w:r w:rsidRPr="008B125C">
              <w:rPr>
                <w:rFonts w:cs="Arial"/>
                <w:sz w:val="21"/>
                <w:szCs w:val="21"/>
              </w:rPr>
              <w:t xml:space="preserve">) for field </w:t>
            </w:r>
            <w:r w:rsidR="00210B90">
              <w:rPr>
                <w:rFonts w:cs="Arial"/>
                <w:sz w:val="21"/>
                <w:szCs w:val="21"/>
              </w:rPr>
              <w:t>‘</w:t>
            </w:r>
            <w:r w:rsidRPr="008B125C">
              <w:rPr>
                <w:rFonts w:cs="Arial"/>
                <w:sz w:val="21"/>
                <w:szCs w:val="21"/>
              </w:rPr>
              <w:t>&lt;FieldName&gt;</w:t>
            </w:r>
            <w:r w:rsidR="00210B90">
              <w:rPr>
                <w:rFonts w:cs="Arial"/>
                <w:sz w:val="21"/>
                <w:szCs w:val="21"/>
              </w:rPr>
              <w:t>’</w:t>
            </w:r>
            <w:r w:rsidRPr="008B125C">
              <w:rPr>
                <w:rFonts w:cs="Arial"/>
                <w:sz w:val="21"/>
                <w:szCs w:val="21"/>
              </w:rPr>
              <w:t xml:space="preserve"> </w:t>
            </w:r>
            <w:r w:rsidRPr="008B125C">
              <w:rPr>
                <w:rFonts w:cs="Arial"/>
                <w:sz w:val="21"/>
                <w:szCs w:val="21"/>
              </w:rPr>
              <w:tab/>
              <w:t>(&lt;Location&gt;). Value must exist in code table &lt;CodeTable&gt; and be valid</w:t>
            </w:r>
            <w:r w:rsidR="0093361A" w:rsidRPr="008B125C">
              <w:rPr>
                <w:rFonts w:cs="Arial"/>
                <w:sz w:val="21"/>
                <w:szCs w:val="21"/>
              </w:rPr>
              <w:tab/>
              <w:t>f</w:t>
            </w:r>
            <w:r w:rsidRPr="008B125C">
              <w:rPr>
                <w:rFonts w:cs="Arial"/>
                <w:sz w:val="21"/>
                <w:szCs w:val="21"/>
              </w:rPr>
              <w:t>or</w:t>
            </w:r>
            <w:r w:rsidR="00DD0B6A" w:rsidRPr="008B125C">
              <w:rPr>
                <w:rFonts w:cs="Arial"/>
                <w:sz w:val="21"/>
                <w:szCs w:val="21"/>
              </w:rPr>
              <w:t xml:space="preserve"> </w:t>
            </w:r>
            <w:r w:rsidRPr="008B125C">
              <w:rPr>
                <w:rFonts w:cs="Arial"/>
                <w:sz w:val="21"/>
                <w:szCs w:val="21"/>
              </w:rPr>
              <w:t>this Program/Stream &lt;ProgramStream&gt;</w:t>
            </w:r>
          </w:p>
        </w:tc>
      </w:tr>
      <w:tr w:rsidR="00EF5D5A" w:rsidRPr="008B125C" w14:paraId="706EE147" w14:textId="77777777" w:rsidTr="008A40EB">
        <w:trPr>
          <w:trHeight w:val="312"/>
        </w:trPr>
        <w:tc>
          <w:tcPr>
            <w:tcW w:w="2127" w:type="dxa"/>
          </w:tcPr>
          <w:p w14:paraId="7B53D84B"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A9DBD2A" w14:textId="77777777" w:rsidR="00EF5D5A" w:rsidRPr="008B125C" w:rsidRDefault="00EF5D5A" w:rsidP="008A40EB">
            <w:pPr>
              <w:pStyle w:val="DHHStabletext"/>
              <w:rPr>
                <w:rFonts w:cs="Arial"/>
                <w:szCs w:val="21"/>
              </w:rPr>
            </w:pPr>
            <w:r w:rsidRPr="008B125C">
              <w:rPr>
                <w:rFonts w:cs="Arial"/>
                <w:szCs w:val="21"/>
              </w:rPr>
              <w:t>File Processing End Date/Time</w:t>
            </w:r>
          </w:p>
        </w:tc>
      </w:tr>
    </w:tbl>
    <w:p w14:paraId="68C545A5"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4BAD281" w14:textId="77777777" w:rsidTr="008A40EB">
        <w:tc>
          <w:tcPr>
            <w:tcW w:w="2127" w:type="dxa"/>
          </w:tcPr>
          <w:p w14:paraId="730DB7A9"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04BBDBC" w14:textId="4C7FA9B6"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065E9B" w:rsidRPr="008B125C">
              <w:rPr>
                <w:rFonts w:cs="Arial"/>
                <w:sz w:val="21"/>
                <w:szCs w:val="21"/>
              </w:rPr>
              <w:t xml:space="preserve">the </w:t>
            </w:r>
            <w:r w:rsidRPr="008B125C">
              <w:rPr>
                <w:rFonts w:cs="Arial"/>
                <w:sz w:val="21"/>
                <w:szCs w:val="21"/>
              </w:rPr>
              <w:t xml:space="preserve">VINAH </w:t>
            </w:r>
            <w:r w:rsidR="00065E9B" w:rsidRPr="008B125C">
              <w:rPr>
                <w:rFonts w:cs="Arial"/>
                <w:sz w:val="21"/>
                <w:szCs w:val="21"/>
              </w:rPr>
              <w:t xml:space="preserve">MDS </w:t>
            </w:r>
            <w:r w:rsidRPr="008B125C">
              <w:rPr>
                <w:rFonts w:cs="Arial"/>
                <w:sz w:val="21"/>
                <w:szCs w:val="21"/>
              </w:rPr>
              <w:t>transmissions.</w:t>
            </w:r>
          </w:p>
        </w:tc>
      </w:tr>
      <w:tr w:rsidR="00EF5D5A" w:rsidRPr="008B125C" w14:paraId="677948E1" w14:textId="77777777" w:rsidTr="008A40EB">
        <w:tc>
          <w:tcPr>
            <w:tcW w:w="2127" w:type="dxa"/>
          </w:tcPr>
          <w:p w14:paraId="2E2A666C"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BA8029F" w14:textId="4AB0C07F" w:rsidR="00EF5D5A" w:rsidRPr="008B125C" w:rsidRDefault="00EF5D5A" w:rsidP="008A40EB">
            <w:pPr>
              <w:pStyle w:val="DHHStabletext"/>
              <w:rPr>
                <w:rFonts w:cs="Arial"/>
                <w:szCs w:val="21"/>
              </w:rPr>
            </w:pPr>
            <w:r w:rsidRPr="008B125C">
              <w:rPr>
                <w:rFonts w:cs="Arial"/>
                <w:szCs w:val="21"/>
              </w:rPr>
              <w:t xml:space="preserve">VINAH </w:t>
            </w:r>
            <w:r w:rsidR="00065E9B" w:rsidRPr="008B125C">
              <w:rPr>
                <w:rFonts w:cs="Arial"/>
                <w:szCs w:val="21"/>
              </w:rPr>
              <w:t xml:space="preserve">MDS </w:t>
            </w:r>
            <w:r w:rsidRPr="008B125C">
              <w:rPr>
                <w:rFonts w:cs="Arial"/>
                <w:szCs w:val="21"/>
              </w:rPr>
              <w:t>processing</w:t>
            </w:r>
            <w:r w:rsidR="00E16B9E" w:rsidRPr="008B125C">
              <w:rPr>
                <w:rFonts w:cs="Arial"/>
                <w:szCs w:val="21"/>
              </w:rPr>
              <w:t xml:space="preserve"> Department of Health</w:t>
            </w:r>
            <w:r w:rsidRPr="008B125C">
              <w:rPr>
                <w:rFonts w:cs="Arial"/>
                <w:szCs w:val="21"/>
              </w:rPr>
              <w:t>.</w:t>
            </w:r>
          </w:p>
        </w:tc>
      </w:tr>
      <w:tr w:rsidR="00EF5D5A" w:rsidRPr="008B125C" w14:paraId="61BACEEF" w14:textId="77777777" w:rsidTr="008A40EB">
        <w:tc>
          <w:tcPr>
            <w:tcW w:w="2127" w:type="dxa"/>
          </w:tcPr>
          <w:p w14:paraId="32EDC5A4" w14:textId="77777777" w:rsidR="00EF5D5A" w:rsidRPr="006671BE" w:rsidRDefault="00EF5D5A" w:rsidP="008A40EB">
            <w:pPr>
              <w:pStyle w:val="DHHStabletext"/>
              <w:rPr>
                <w:rFonts w:cs="Arial"/>
                <w:b/>
                <w:szCs w:val="21"/>
              </w:rPr>
            </w:pPr>
            <w:r w:rsidRPr="006671BE">
              <w:rPr>
                <w:rFonts w:cs="Arial"/>
                <w:b/>
                <w:szCs w:val="21"/>
              </w:rPr>
              <w:t>Version history</w:t>
            </w:r>
          </w:p>
        </w:tc>
        <w:tc>
          <w:tcPr>
            <w:tcW w:w="7778" w:type="dxa"/>
          </w:tcPr>
          <w:p w14:paraId="66C3FF9D" w14:textId="5EF6F14F"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005A484B" w:rsidRPr="008B125C">
              <w:rPr>
                <w:rFonts w:cs="Arial"/>
                <w:b/>
                <w:bCs/>
                <w:szCs w:val="21"/>
              </w:rPr>
              <w:tab/>
            </w:r>
            <w:r w:rsidR="005A484B" w:rsidRPr="008B125C">
              <w:rPr>
                <w:rFonts w:cs="Arial"/>
                <w:b/>
                <w:bCs/>
                <w:szCs w:val="21"/>
              </w:rPr>
              <w:tab/>
            </w:r>
            <w:r w:rsidRPr="008B125C">
              <w:rPr>
                <w:rFonts w:cs="Arial"/>
                <w:b/>
                <w:bCs/>
                <w:szCs w:val="21"/>
              </w:rPr>
              <w:t>Effective Date</w:t>
            </w:r>
          </w:p>
          <w:p w14:paraId="08321E7A" w14:textId="16F7A22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File Reference Period End Date</w:t>
            </w:r>
            <w:r w:rsidRPr="008B125C">
              <w:rPr>
                <w:rFonts w:cs="Arial"/>
                <w:szCs w:val="21"/>
              </w:rPr>
              <w:tab/>
            </w:r>
            <w:r w:rsidR="005A484B" w:rsidRPr="008B125C">
              <w:rPr>
                <w:rFonts w:cs="Arial"/>
                <w:szCs w:val="21"/>
              </w:rPr>
              <w:tab/>
            </w:r>
            <w:r w:rsidRPr="008B125C">
              <w:rPr>
                <w:rFonts w:cs="Arial"/>
                <w:szCs w:val="21"/>
              </w:rPr>
              <w:t>2010/07/01</w:t>
            </w:r>
          </w:p>
          <w:p w14:paraId="05C7EC24" w14:textId="6FAEF456"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Reference Period End Date</w:t>
            </w:r>
            <w:r w:rsidRPr="008B125C">
              <w:rPr>
                <w:rFonts w:cs="Arial"/>
                <w:szCs w:val="21"/>
              </w:rPr>
              <w:tab/>
            </w:r>
            <w:r w:rsidR="005A484B" w:rsidRPr="008B125C">
              <w:rPr>
                <w:rFonts w:cs="Arial"/>
                <w:szCs w:val="21"/>
              </w:rPr>
              <w:tab/>
            </w:r>
            <w:r w:rsidRPr="008B125C">
              <w:rPr>
                <w:rFonts w:cs="Arial"/>
                <w:szCs w:val="21"/>
              </w:rPr>
              <w:t>2008/07/01</w:t>
            </w:r>
          </w:p>
        </w:tc>
      </w:tr>
      <w:tr w:rsidR="00EF5D5A" w:rsidRPr="008B125C" w14:paraId="1690D32B" w14:textId="77777777" w:rsidTr="008A40EB">
        <w:tc>
          <w:tcPr>
            <w:tcW w:w="2127" w:type="dxa"/>
          </w:tcPr>
          <w:p w14:paraId="56A186F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DC34092" w14:textId="5853F77F"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0A76DE88" w14:textId="77777777" w:rsidTr="008A40EB">
        <w:tc>
          <w:tcPr>
            <w:tcW w:w="2127" w:type="dxa"/>
          </w:tcPr>
          <w:p w14:paraId="4D01DFF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BF96A7B" w14:textId="77777777" w:rsidR="00EF5D5A" w:rsidRPr="008B125C" w:rsidRDefault="00EF5D5A" w:rsidP="008A40EB">
            <w:pPr>
              <w:pStyle w:val="DHHStabletext"/>
              <w:rPr>
                <w:rFonts w:cs="Arial"/>
                <w:szCs w:val="21"/>
              </w:rPr>
            </w:pPr>
            <w:r w:rsidRPr="008B125C">
              <w:rPr>
                <w:rFonts w:cs="Arial"/>
                <w:szCs w:val="21"/>
              </w:rPr>
              <w:t>ISO8601:2000</w:t>
            </w:r>
          </w:p>
        </w:tc>
      </w:tr>
    </w:tbl>
    <w:p w14:paraId="0D43C5D3" w14:textId="77777777" w:rsidR="00EF5D5A" w:rsidRPr="008B125C" w:rsidRDefault="00EF5D5A" w:rsidP="00EF5D5A">
      <w:pPr>
        <w:rPr>
          <w:rFonts w:cs="Arial"/>
          <w:b/>
          <w:color w:val="007B4B"/>
          <w:szCs w:val="21"/>
        </w:rPr>
      </w:pPr>
      <w:r w:rsidRPr="008B125C">
        <w:rPr>
          <w:rFonts w:cs="Arial"/>
          <w:szCs w:val="21"/>
        </w:rPr>
        <w:br w:type="page"/>
      </w:r>
    </w:p>
    <w:p w14:paraId="7C08EEE3" w14:textId="77777777" w:rsidR="00EF5D5A" w:rsidRPr="008B125C" w:rsidRDefault="00EF5D5A" w:rsidP="00EF5D5A">
      <w:pPr>
        <w:pStyle w:val="Heading2"/>
        <w:rPr>
          <w:rFonts w:cs="Arial"/>
        </w:rPr>
      </w:pPr>
      <w:bookmarkStart w:id="295" w:name="_Toc43717337"/>
      <w:bookmarkStart w:id="296" w:name="_Toc139643468"/>
      <w:r w:rsidRPr="008B125C">
        <w:rPr>
          <w:rFonts w:cs="Arial"/>
        </w:rPr>
        <w:lastRenderedPageBreak/>
        <w:t>File Sending Application</w:t>
      </w:r>
      <w:bookmarkEnd w:id="295"/>
      <w:bookmarkEnd w:id="29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2856256" w14:textId="77777777" w:rsidTr="008A40EB">
        <w:tc>
          <w:tcPr>
            <w:tcW w:w="2127" w:type="dxa"/>
          </w:tcPr>
          <w:p w14:paraId="7DC1865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44C2FB2" w14:textId="1C38299D" w:rsidR="00EF5D5A" w:rsidRPr="008B125C" w:rsidRDefault="00EF5D5A" w:rsidP="008A40EB">
            <w:pPr>
              <w:pStyle w:val="DHHSbody"/>
              <w:rPr>
                <w:rFonts w:cs="Arial"/>
                <w:sz w:val="21"/>
                <w:szCs w:val="21"/>
              </w:rPr>
            </w:pPr>
            <w:r w:rsidRPr="008B125C">
              <w:rPr>
                <w:rFonts w:cs="Arial"/>
                <w:sz w:val="21"/>
                <w:szCs w:val="21"/>
              </w:rPr>
              <w:t xml:space="preserve">A code that identifies the application used to generate the VINAH </w:t>
            </w:r>
            <w:r w:rsidR="00065E9B" w:rsidRPr="008B125C">
              <w:rPr>
                <w:rFonts w:cs="Arial"/>
                <w:sz w:val="21"/>
                <w:szCs w:val="21"/>
              </w:rPr>
              <w:t xml:space="preserve">MDS </w:t>
            </w:r>
            <w:r w:rsidRPr="008B125C">
              <w:rPr>
                <w:rFonts w:cs="Arial"/>
                <w:sz w:val="21"/>
                <w:szCs w:val="21"/>
              </w:rPr>
              <w:t>submission.</w:t>
            </w:r>
          </w:p>
          <w:p w14:paraId="79CE830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2731019" w14:textId="77777777" w:rsidTr="008A40EB">
        <w:tc>
          <w:tcPr>
            <w:tcW w:w="2127" w:type="dxa"/>
          </w:tcPr>
          <w:p w14:paraId="521A391C"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30DC608"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385A1CC" w14:textId="77777777" w:rsidTr="008A40EB">
        <w:tc>
          <w:tcPr>
            <w:tcW w:w="2127" w:type="dxa"/>
          </w:tcPr>
          <w:p w14:paraId="233D7E34"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91F52AE" w14:textId="77777777" w:rsidR="00EF5D5A" w:rsidRPr="008B125C" w:rsidRDefault="00EF5D5A" w:rsidP="008A40EB">
            <w:pPr>
              <w:pStyle w:val="DHHStabletext"/>
              <w:rPr>
                <w:rFonts w:cs="Arial"/>
                <w:b/>
                <w:bCs/>
                <w:szCs w:val="21"/>
              </w:rPr>
            </w:pPr>
            <w:r w:rsidRPr="008B125C">
              <w:rPr>
                <w:rFonts w:cs="Arial"/>
                <w:szCs w:val="21"/>
              </w:rPr>
              <w:t>XXX[XX]</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1B3A31F"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3</w:t>
            </w:r>
            <w:r w:rsidRPr="008B125C">
              <w:rPr>
                <w:rFonts w:cs="Arial"/>
                <w:szCs w:val="21"/>
              </w:rPr>
              <w:tab/>
            </w:r>
            <w:r w:rsidRPr="008B125C">
              <w:rPr>
                <w:rFonts w:cs="Arial"/>
                <w:szCs w:val="21"/>
              </w:rPr>
              <w:tab/>
              <w:t>5</w:t>
            </w:r>
          </w:p>
        </w:tc>
      </w:tr>
      <w:tr w:rsidR="00EF5D5A" w:rsidRPr="008B125C" w14:paraId="38BE72ED" w14:textId="77777777" w:rsidTr="008A40EB">
        <w:tc>
          <w:tcPr>
            <w:tcW w:w="2127" w:type="dxa"/>
          </w:tcPr>
          <w:p w14:paraId="289CD82B"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241DA0EC"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FB33329" w14:textId="57BFA4D7" w:rsidR="00EF5D5A" w:rsidRPr="008B125C" w:rsidRDefault="00EF5D5A" w:rsidP="008A40EB">
            <w:pPr>
              <w:pStyle w:val="DHHStabletext"/>
              <w:rPr>
                <w:rFonts w:cs="Arial"/>
                <w:szCs w:val="21"/>
              </w:rPr>
            </w:pPr>
            <w:r w:rsidRPr="008B125C">
              <w:rPr>
                <w:rFonts w:cs="Arial"/>
                <w:szCs w:val="21"/>
              </w:rPr>
              <w:t>Send File</w:t>
            </w:r>
            <w:r w:rsidRPr="008B125C">
              <w:rPr>
                <w:rFonts w:cs="Arial"/>
                <w:szCs w:val="21"/>
              </w:rPr>
              <w:tab/>
            </w:r>
            <w:r w:rsidRPr="008B125C">
              <w:rPr>
                <w:rFonts w:cs="Arial"/>
                <w:szCs w:val="21"/>
              </w:rPr>
              <w:tab/>
            </w:r>
            <w:r w:rsidRPr="008B125C">
              <w:rPr>
                <w:rFonts w:cs="Arial"/>
                <w:szCs w:val="21"/>
              </w:rPr>
              <w:tab/>
            </w:r>
            <w:r w:rsidR="005A484B" w:rsidRPr="008B125C">
              <w:rPr>
                <w:rFonts w:cs="Arial"/>
                <w:szCs w:val="21"/>
              </w:rPr>
              <w:tab/>
            </w:r>
            <w:r w:rsidRPr="008B125C">
              <w:rPr>
                <w:rFonts w:cs="Arial"/>
                <w:szCs w:val="21"/>
              </w:rPr>
              <w:t>FILE (FHS.3)</w:t>
            </w:r>
          </w:p>
        </w:tc>
      </w:tr>
      <w:tr w:rsidR="00EF5D5A" w:rsidRPr="008B125C" w14:paraId="18821588" w14:textId="77777777" w:rsidTr="008A40EB">
        <w:tc>
          <w:tcPr>
            <w:tcW w:w="2127" w:type="dxa"/>
          </w:tcPr>
          <w:p w14:paraId="7D4BCF6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06186ED"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2703113E" w14:textId="77777777" w:rsidTr="008A40EB">
        <w:tc>
          <w:tcPr>
            <w:tcW w:w="2127" w:type="dxa"/>
          </w:tcPr>
          <w:p w14:paraId="5180B74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2050E51" w14:textId="77777777" w:rsidR="00EF5D5A" w:rsidRPr="008B125C" w:rsidRDefault="00EF5D5A" w:rsidP="008A40EB">
            <w:pPr>
              <w:pStyle w:val="DHHStabletext"/>
              <w:rPr>
                <w:rFonts w:cs="Arial"/>
                <w:szCs w:val="21"/>
              </w:rPr>
            </w:pPr>
            <w:r w:rsidRPr="008B125C">
              <w:rPr>
                <w:rFonts w:cs="Arial"/>
                <w:szCs w:val="21"/>
              </w:rPr>
              <w:t>All file messages</w:t>
            </w:r>
          </w:p>
        </w:tc>
      </w:tr>
      <w:tr w:rsidR="00EF5D5A" w:rsidRPr="008B125C" w14:paraId="76C9AC7B" w14:textId="77777777" w:rsidTr="008A40EB">
        <w:tc>
          <w:tcPr>
            <w:tcW w:w="2127" w:type="dxa"/>
          </w:tcPr>
          <w:p w14:paraId="3BB94CD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EC6B637"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3849467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E20AE40" w14:textId="77777777" w:rsidR="00EF5D5A" w:rsidRPr="008B125C" w:rsidRDefault="00EF5D5A" w:rsidP="008A40EB">
            <w:pPr>
              <w:pStyle w:val="DHHStabletext"/>
              <w:rPr>
                <w:rFonts w:cs="Arial"/>
                <w:szCs w:val="21"/>
              </w:rPr>
            </w:pPr>
            <w:r w:rsidRPr="008B125C">
              <w:rPr>
                <w:rFonts w:cs="Arial"/>
                <w:szCs w:val="21"/>
              </w:rPr>
              <w:t>Message Date/Time (All file messages)</w:t>
            </w:r>
          </w:p>
        </w:tc>
      </w:tr>
      <w:tr w:rsidR="00EF5D5A" w:rsidRPr="008B125C" w14:paraId="07F0ED0C" w14:textId="77777777" w:rsidTr="008A40EB">
        <w:trPr>
          <w:trHeight w:val="430"/>
        </w:trPr>
        <w:tc>
          <w:tcPr>
            <w:tcW w:w="2127" w:type="dxa"/>
          </w:tcPr>
          <w:p w14:paraId="31EAE5CB" w14:textId="77777777" w:rsidR="00EF5D5A" w:rsidRPr="008B125C" w:rsidRDefault="00EF5D5A" w:rsidP="006671BE">
            <w:pPr>
              <w:pStyle w:val="DHHStabletext"/>
              <w:spacing w:after="0" w:line="276" w:lineRule="auto"/>
              <w:rPr>
                <w:rFonts w:cs="Arial"/>
                <w:b/>
                <w:bCs/>
                <w:szCs w:val="21"/>
              </w:rPr>
            </w:pPr>
            <w:bookmarkStart w:id="297" w:name="_Hlk101439364"/>
            <w:r w:rsidRPr="008B125C">
              <w:rPr>
                <w:rFonts w:cs="Arial"/>
                <w:b/>
                <w:bCs/>
                <w:szCs w:val="21"/>
              </w:rPr>
              <w:t>Value domain</w:t>
            </w:r>
          </w:p>
        </w:tc>
        <w:tc>
          <w:tcPr>
            <w:tcW w:w="7778" w:type="dxa"/>
          </w:tcPr>
          <w:p w14:paraId="1B7E6102" w14:textId="77777777" w:rsidR="00EF5D5A" w:rsidRPr="008B125C" w:rsidRDefault="00EF5D5A" w:rsidP="006671BE">
            <w:pPr>
              <w:pStyle w:val="DHHStabletext"/>
              <w:spacing w:after="0" w:line="276" w:lineRule="auto"/>
              <w:rPr>
                <w:rFonts w:cs="Arial"/>
                <w:szCs w:val="21"/>
              </w:rPr>
            </w:pPr>
            <w:r w:rsidRPr="008B125C">
              <w:rPr>
                <w:rFonts w:cs="Arial"/>
                <w:szCs w:val="21"/>
              </w:rPr>
              <w:t>Enumerated</w:t>
            </w:r>
          </w:p>
          <w:p w14:paraId="5A5C4F69" w14:textId="77777777" w:rsidR="00EF5D5A" w:rsidRPr="008B125C" w:rsidRDefault="00EF5D5A" w:rsidP="00DD0B6A">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HL70361</w:t>
            </w:r>
          </w:p>
          <w:p w14:paraId="225F4623"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C128222" w14:textId="42342A1F" w:rsidR="00EF5D5A" w:rsidRPr="008B125C" w:rsidRDefault="00EF5D5A" w:rsidP="00DD0B6A">
            <w:pPr>
              <w:pStyle w:val="DHHStabletext"/>
              <w:spacing w:before="0" w:after="0" w:line="276" w:lineRule="auto"/>
              <w:rPr>
                <w:rFonts w:cs="Arial"/>
                <w:szCs w:val="21"/>
              </w:rPr>
            </w:pPr>
            <w:r w:rsidRPr="008B125C">
              <w:rPr>
                <w:rFonts w:cs="Arial"/>
                <w:szCs w:val="21"/>
              </w:rPr>
              <w:t>ACARS</w:t>
            </w:r>
            <w:r w:rsidR="005A484B" w:rsidRPr="008B125C">
              <w:rPr>
                <w:rFonts w:cs="Arial"/>
                <w:szCs w:val="21"/>
              </w:rPr>
              <w:tab/>
            </w:r>
            <w:r w:rsidR="00EB518C" w:rsidRPr="008B125C">
              <w:rPr>
                <w:rFonts w:cs="Arial"/>
                <w:szCs w:val="21"/>
              </w:rPr>
              <w:t xml:space="preserve">Dedalus </w:t>
            </w:r>
          </w:p>
          <w:p w14:paraId="2D172EE4" w14:textId="6E23B5AD" w:rsidR="00EF5D5A" w:rsidRPr="008B125C" w:rsidRDefault="00EF5D5A" w:rsidP="00DD0B6A">
            <w:pPr>
              <w:pStyle w:val="DHHStabletext"/>
              <w:spacing w:before="0" w:after="0" w:line="276" w:lineRule="auto"/>
              <w:rPr>
                <w:rFonts w:cs="Arial"/>
                <w:szCs w:val="21"/>
              </w:rPr>
            </w:pPr>
            <w:r w:rsidRPr="008B125C">
              <w:rPr>
                <w:rFonts w:cs="Arial"/>
                <w:szCs w:val="21"/>
              </w:rPr>
              <w:t>ADC</w:t>
            </w:r>
            <w:r w:rsidRPr="008B125C">
              <w:rPr>
                <w:rFonts w:cs="Arial"/>
                <w:szCs w:val="21"/>
              </w:rPr>
              <w:tab/>
            </w:r>
            <w:r w:rsidRPr="008B125C">
              <w:rPr>
                <w:rFonts w:cs="Arial"/>
                <w:szCs w:val="21"/>
              </w:rPr>
              <w:tab/>
              <w:t>Ascribe</w:t>
            </w:r>
          </w:p>
          <w:p w14:paraId="6AFDAB6D" w14:textId="2B49072B" w:rsidR="003C2C9E" w:rsidRPr="008B125C" w:rsidRDefault="003C2C9E" w:rsidP="00DD0B6A">
            <w:pPr>
              <w:pStyle w:val="DHHStabletext"/>
              <w:spacing w:before="0" w:after="0" w:line="276" w:lineRule="auto"/>
              <w:rPr>
                <w:rFonts w:cs="Arial"/>
                <w:szCs w:val="21"/>
              </w:rPr>
            </w:pPr>
            <w:r w:rsidRPr="008B125C">
              <w:rPr>
                <w:rFonts w:cs="Arial"/>
                <w:szCs w:val="21"/>
              </w:rPr>
              <w:t>CERN</w:t>
            </w:r>
            <w:r w:rsidRPr="008B125C">
              <w:rPr>
                <w:rFonts w:cs="Arial"/>
                <w:szCs w:val="21"/>
              </w:rPr>
              <w:tab/>
            </w:r>
            <w:r w:rsidRPr="008B125C">
              <w:rPr>
                <w:rFonts w:cs="Arial"/>
                <w:szCs w:val="21"/>
              </w:rPr>
              <w:tab/>
              <w:t>Cerner</w:t>
            </w:r>
          </w:p>
          <w:p w14:paraId="6D6EA0D0" w14:textId="151F1FCA" w:rsidR="00EF5D5A" w:rsidRPr="008B125C" w:rsidRDefault="00EF5D5A" w:rsidP="00DD0B6A">
            <w:pPr>
              <w:pStyle w:val="DHHStabletext"/>
              <w:spacing w:before="0" w:after="0" w:line="276" w:lineRule="auto"/>
              <w:rPr>
                <w:rFonts w:cs="Arial"/>
                <w:szCs w:val="21"/>
              </w:rPr>
            </w:pPr>
            <w:r w:rsidRPr="008B125C">
              <w:rPr>
                <w:rFonts w:cs="Arial"/>
                <w:szCs w:val="21"/>
              </w:rPr>
              <w:t>DAVEM</w:t>
            </w:r>
            <w:r w:rsidRPr="008B125C">
              <w:rPr>
                <w:rFonts w:cs="Arial"/>
                <w:szCs w:val="21"/>
              </w:rPr>
              <w:tab/>
              <w:t>Data Agility VINAH Extract Manager</w:t>
            </w:r>
          </w:p>
          <w:p w14:paraId="66134C57" w14:textId="4ACF805B" w:rsidR="00ED096A" w:rsidRPr="008B125C" w:rsidRDefault="00ED096A" w:rsidP="00DD0B6A">
            <w:pPr>
              <w:pStyle w:val="DHHStabletext"/>
              <w:spacing w:before="0" w:after="0" w:line="276" w:lineRule="auto"/>
              <w:rPr>
                <w:rFonts w:cs="Arial"/>
                <w:szCs w:val="21"/>
                <w:lang w:val="fr-FR"/>
              </w:rPr>
            </w:pPr>
            <w:r w:rsidRPr="008B125C">
              <w:rPr>
                <w:rFonts w:cs="Arial"/>
                <w:szCs w:val="21"/>
                <w:lang w:val="fr-FR"/>
              </w:rPr>
              <w:t>DC2VUE</w:t>
            </w:r>
            <w:r w:rsidR="005A484B" w:rsidRPr="008B125C">
              <w:rPr>
                <w:rFonts w:cs="Arial"/>
                <w:szCs w:val="21"/>
                <w:lang w:val="fr-FR"/>
              </w:rPr>
              <w:tab/>
            </w:r>
            <w:r w:rsidRPr="008B125C">
              <w:rPr>
                <w:rFonts w:cs="Arial"/>
                <w:szCs w:val="21"/>
                <w:lang w:val="fr-FR"/>
              </w:rPr>
              <w:t>Data Capture Experts</w:t>
            </w:r>
          </w:p>
          <w:p w14:paraId="481C5069" w14:textId="77777777" w:rsidR="00EF5D5A" w:rsidRPr="008B125C" w:rsidRDefault="00EF5D5A" w:rsidP="00DD0B6A">
            <w:pPr>
              <w:pStyle w:val="DHHStabletext"/>
              <w:spacing w:before="0" w:after="0" w:line="276" w:lineRule="auto"/>
              <w:rPr>
                <w:rFonts w:cs="Arial"/>
                <w:szCs w:val="21"/>
                <w:lang w:val="fr-FR"/>
              </w:rPr>
            </w:pPr>
            <w:r w:rsidRPr="008B125C">
              <w:rPr>
                <w:rFonts w:cs="Arial"/>
                <w:szCs w:val="21"/>
                <w:lang w:val="fr-FR"/>
              </w:rPr>
              <w:t>DEQ</w:t>
            </w:r>
            <w:r w:rsidRPr="008B125C">
              <w:rPr>
                <w:rFonts w:cs="Arial"/>
                <w:szCs w:val="21"/>
                <w:lang w:val="fr-FR"/>
              </w:rPr>
              <w:tab/>
            </w:r>
            <w:r w:rsidRPr="008B125C">
              <w:rPr>
                <w:rFonts w:cs="Arial"/>
                <w:szCs w:val="21"/>
                <w:lang w:val="fr-FR"/>
              </w:rPr>
              <w:tab/>
              <w:t>Dynamic Equilibrium</w:t>
            </w:r>
          </w:p>
          <w:p w14:paraId="0145A7F0" w14:textId="77777777" w:rsidR="00EF5D5A" w:rsidRPr="008B125C" w:rsidRDefault="00EF5D5A" w:rsidP="00DD0B6A">
            <w:pPr>
              <w:pStyle w:val="DHHStabletext"/>
              <w:spacing w:before="0" w:after="0" w:line="276" w:lineRule="auto"/>
              <w:rPr>
                <w:rFonts w:cs="Arial"/>
                <w:szCs w:val="21"/>
              </w:rPr>
            </w:pPr>
            <w:r w:rsidRPr="008B125C">
              <w:rPr>
                <w:rFonts w:cs="Arial"/>
                <w:szCs w:val="21"/>
              </w:rPr>
              <w:t>ECP</w:t>
            </w:r>
            <w:r w:rsidRPr="008B125C">
              <w:rPr>
                <w:rFonts w:cs="Arial"/>
                <w:szCs w:val="21"/>
              </w:rPr>
              <w:tab/>
            </w:r>
            <w:r w:rsidRPr="008B125C">
              <w:rPr>
                <w:rFonts w:cs="Arial"/>
                <w:szCs w:val="21"/>
              </w:rPr>
              <w:tab/>
              <w:t>eClinic PalCare</w:t>
            </w:r>
          </w:p>
          <w:p w14:paraId="684842DB" w14:textId="414FEB4B" w:rsidR="00EF5D5A" w:rsidRPr="008B125C" w:rsidRDefault="00EF5D5A" w:rsidP="00DD0B6A">
            <w:pPr>
              <w:pStyle w:val="DHHStabletext"/>
              <w:spacing w:before="0" w:after="0" w:line="276" w:lineRule="auto"/>
              <w:rPr>
                <w:rFonts w:cs="Arial"/>
                <w:szCs w:val="21"/>
              </w:rPr>
            </w:pPr>
            <w:r w:rsidRPr="008B125C">
              <w:rPr>
                <w:rFonts w:cs="Arial"/>
                <w:szCs w:val="21"/>
              </w:rPr>
              <w:t>EPIC</w:t>
            </w:r>
            <w:r w:rsidRPr="008B125C">
              <w:rPr>
                <w:rFonts w:cs="Arial"/>
                <w:szCs w:val="21"/>
              </w:rPr>
              <w:tab/>
            </w:r>
            <w:r w:rsidRPr="008B125C">
              <w:rPr>
                <w:rFonts w:cs="Arial"/>
                <w:szCs w:val="21"/>
              </w:rPr>
              <w:tab/>
              <w:t>EPIC</w:t>
            </w:r>
          </w:p>
          <w:p w14:paraId="320262AE" w14:textId="44DC7580" w:rsidR="00567BFE" w:rsidRPr="008B125C" w:rsidRDefault="00567BFE" w:rsidP="00DD0B6A">
            <w:pPr>
              <w:pStyle w:val="DHHStabletext"/>
              <w:spacing w:before="0" w:after="0" w:line="276" w:lineRule="auto"/>
              <w:rPr>
                <w:rFonts w:cs="Arial"/>
                <w:szCs w:val="21"/>
              </w:rPr>
            </w:pPr>
            <w:r w:rsidRPr="008B125C">
              <w:rPr>
                <w:rFonts w:cs="Arial"/>
                <w:szCs w:val="21"/>
              </w:rPr>
              <w:t>EPS</w:t>
            </w:r>
            <w:r w:rsidR="005A484B" w:rsidRPr="008B125C">
              <w:rPr>
                <w:rFonts w:cs="Arial"/>
                <w:szCs w:val="21"/>
              </w:rPr>
              <w:tab/>
            </w:r>
            <w:r w:rsidR="005A484B" w:rsidRPr="008B125C">
              <w:rPr>
                <w:rFonts w:cs="Arial"/>
                <w:szCs w:val="21"/>
              </w:rPr>
              <w:tab/>
            </w:r>
            <w:r w:rsidRPr="008B125C">
              <w:rPr>
                <w:rFonts w:cs="Arial"/>
                <w:szCs w:val="21"/>
              </w:rPr>
              <w:t>episoft</w:t>
            </w:r>
          </w:p>
          <w:p w14:paraId="3739ACE4" w14:textId="77777777" w:rsidR="00EF5D5A" w:rsidRPr="008B125C" w:rsidRDefault="00EF5D5A" w:rsidP="00DD0B6A">
            <w:pPr>
              <w:pStyle w:val="DHHStabletext"/>
              <w:spacing w:before="0" w:after="0" w:line="276" w:lineRule="auto"/>
              <w:rPr>
                <w:rFonts w:cs="Arial"/>
                <w:szCs w:val="21"/>
              </w:rPr>
            </w:pPr>
            <w:r w:rsidRPr="008B125C">
              <w:rPr>
                <w:rFonts w:cs="Arial"/>
                <w:szCs w:val="21"/>
              </w:rPr>
              <w:t>FIXUS</w:t>
            </w:r>
            <w:r w:rsidRPr="008B125C">
              <w:rPr>
                <w:rFonts w:cs="Arial"/>
                <w:szCs w:val="21"/>
              </w:rPr>
              <w:tab/>
            </w:r>
            <w:r w:rsidRPr="008B125C">
              <w:rPr>
                <w:rFonts w:cs="Arial"/>
                <w:szCs w:val="21"/>
              </w:rPr>
              <w:tab/>
              <w:t>FIXUS</w:t>
            </w:r>
          </w:p>
          <w:p w14:paraId="3AAA8A42" w14:textId="77777777" w:rsidR="00EF5D5A" w:rsidRPr="008B125C" w:rsidRDefault="00EF5D5A" w:rsidP="00DD0B6A">
            <w:pPr>
              <w:pStyle w:val="DHHStabletext"/>
              <w:spacing w:before="0" w:after="0" w:line="276" w:lineRule="auto"/>
              <w:rPr>
                <w:rFonts w:cs="Arial"/>
                <w:szCs w:val="21"/>
              </w:rPr>
            </w:pPr>
            <w:r w:rsidRPr="008B125C">
              <w:rPr>
                <w:rFonts w:cs="Arial"/>
                <w:szCs w:val="21"/>
              </w:rPr>
              <w:t>GLH</w:t>
            </w:r>
            <w:r w:rsidRPr="008B125C">
              <w:rPr>
                <w:rFonts w:cs="Arial"/>
                <w:szCs w:val="21"/>
              </w:rPr>
              <w:tab/>
            </w:r>
            <w:r w:rsidRPr="008B125C">
              <w:rPr>
                <w:rFonts w:cs="Arial"/>
                <w:szCs w:val="21"/>
              </w:rPr>
              <w:tab/>
              <w:t>Global Health</w:t>
            </w:r>
          </w:p>
          <w:p w14:paraId="3B86E13D" w14:textId="77777777" w:rsidR="00EF5D5A" w:rsidRPr="008B125C" w:rsidRDefault="00EF5D5A" w:rsidP="00DD0B6A">
            <w:pPr>
              <w:pStyle w:val="DHHStabletext"/>
              <w:spacing w:before="0" w:after="0" w:line="276" w:lineRule="auto"/>
              <w:rPr>
                <w:rFonts w:cs="Arial"/>
                <w:szCs w:val="21"/>
              </w:rPr>
            </w:pPr>
            <w:r w:rsidRPr="008B125C">
              <w:rPr>
                <w:rFonts w:cs="Arial"/>
                <w:szCs w:val="21"/>
              </w:rPr>
              <w:t>HMS</w:t>
            </w:r>
            <w:r w:rsidRPr="008B125C">
              <w:rPr>
                <w:rFonts w:cs="Arial"/>
                <w:szCs w:val="21"/>
              </w:rPr>
              <w:tab/>
            </w:r>
            <w:r w:rsidRPr="008B125C">
              <w:rPr>
                <w:rFonts w:cs="Arial"/>
                <w:szCs w:val="21"/>
              </w:rPr>
              <w:tab/>
              <w:t>Health Management Systems</w:t>
            </w:r>
          </w:p>
          <w:p w14:paraId="407BC424" w14:textId="77777777" w:rsidR="00EF5D5A" w:rsidRPr="008B125C" w:rsidRDefault="00EF5D5A" w:rsidP="00DD0B6A">
            <w:pPr>
              <w:pStyle w:val="DHHStabletext"/>
              <w:spacing w:before="0" w:after="0" w:line="276" w:lineRule="auto"/>
              <w:rPr>
                <w:rFonts w:cs="Arial"/>
                <w:szCs w:val="21"/>
              </w:rPr>
            </w:pPr>
            <w:r w:rsidRPr="008B125C">
              <w:rPr>
                <w:rFonts w:cs="Arial"/>
                <w:szCs w:val="21"/>
              </w:rPr>
              <w:t>HOM</w:t>
            </w:r>
            <w:r w:rsidRPr="008B125C">
              <w:rPr>
                <w:rFonts w:cs="Arial"/>
                <w:szCs w:val="21"/>
              </w:rPr>
              <w:tab/>
            </w:r>
            <w:r w:rsidRPr="008B125C">
              <w:rPr>
                <w:rFonts w:cs="Arial"/>
                <w:szCs w:val="21"/>
              </w:rPr>
              <w:tab/>
              <w:t>CSC HOMER</w:t>
            </w:r>
          </w:p>
          <w:p w14:paraId="672070E4" w14:textId="77777777" w:rsidR="00EF5D5A" w:rsidRPr="008B125C" w:rsidRDefault="00EF5D5A" w:rsidP="00DD0B6A">
            <w:pPr>
              <w:pStyle w:val="DHHStabletext"/>
              <w:spacing w:before="0" w:after="0" w:line="276" w:lineRule="auto"/>
              <w:rPr>
                <w:rFonts w:cs="Arial"/>
                <w:szCs w:val="21"/>
              </w:rPr>
            </w:pPr>
            <w:r w:rsidRPr="008B125C">
              <w:rPr>
                <w:rFonts w:cs="Arial"/>
                <w:szCs w:val="21"/>
              </w:rPr>
              <w:t>HRA</w:t>
            </w:r>
            <w:r w:rsidRPr="008B125C">
              <w:rPr>
                <w:rFonts w:cs="Arial"/>
                <w:szCs w:val="21"/>
              </w:rPr>
              <w:tab/>
            </w:r>
            <w:r w:rsidRPr="008B125C">
              <w:rPr>
                <w:rFonts w:cs="Arial"/>
                <w:szCs w:val="21"/>
              </w:rPr>
              <w:tab/>
              <w:t>Health service internal repository A</w:t>
            </w:r>
          </w:p>
          <w:p w14:paraId="6297D688" w14:textId="79F590D6" w:rsidR="00EF5D5A" w:rsidRPr="008B125C" w:rsidRDefault="00EF5D5A" w:rsidP="00DD0B6A">
            <w:pPr>
              <w:pStyle w:val="DHHStabletext"/>
              <w:spacing w:before="0" w:after="0" w:line="276" w:lineRule="auto"/>
              <w:rPr>
                <w:rFonts w:cs="Arial"/>
                <w:szCs w:val="21"/>
              </w:rPr>
            </w:pPr>
            <w:r w:rsidRPr="008B125C">
              <w:rPr>
                <w:rFonts w:cs="Arial"/>
                <w:szCs w:val="21"/>
              </w:rPr>
              <w:t>i.PM</w:t>
            </w:r>
            <w:r w:rsidRPr="008B125C">
              <w:rPr>
                <w:rFonts w:cs="Arial"/>
                <w:szCs w:val="21"/>
              </w:rPr>
              <w:tab/>
            </w:r>
            <w:r w:rsidRPr="008B125C">
              <w:rPr>
                <w:rFonts w:cs="Arial"/>
                <w:szCs w:val="21"/>
              </w:rPr>
              <w:tab/>
            </w:r>
            <w:r w:rsidR="00B44A7F" w:rsidRPr="008B125C">
              <w:rPr>
                <w:rFonts w:cs="Arial"/>
                <w:szCs w:val="21"/>
              </w:rPr>
              <w:t>DXC</w:t>
            </w:r>
          </w:p>
          <w:p w14:paraId="760E1B56" w14:textId="38AE7377" w:rsidR="00EF5D5A" w:rsidRPr="008B125C" w:rsidRDefault="00EF5D5A" w:rsidP="00DD0B6A">
            <w:pPr>
              <w:pStyle w:val="DHHStabletext"/>
              <w:spacing w:before="0" w:after="0" w:line="276" w:lineRule="auto"/>
              <w:rPr>
                <w:rFonts w:cs="Arial"/>
                <w:szCs w:val="21"/>
              </w:rPr>
            </w:pPr>
            <w:r w:rsidRPr="008B125C">
              <w:rPr>
                <w:rFonts w:cs="Arial"/>
                <w:szCs w:val="21"/>
              </w:rPr>
              <w:t>IBA</w:t>
            </w:r>
            <w:r w:rsidRPr="008B125C">
              <w:rPr>
                <w:rFonts w:cs="Arial"/>
                <w:szCs w:val="21"/>
              </w:rPr>
              <w:tab/>
            </w:r>
            <w:r w:rsidRPr="008B125C">
              <w:rPr>
                <w:rFonts w:cs="Arial"/>
                <w:szCs w:val="21"/>
              </w:rPr>
              <w:tab/>
            </w:r>
            <w:r w:rsidR="003C2C9E" w:rsidRPr="008B125C">
              <w:rPr>
                <w:rFonts w:cs="Arial"/>
                <w:szCs w:val="21"/>
              </w:rPr>
              <w:t>DXC</w:t>
            </w:r>
          </w:p>
          <w:p w14:paraId="163B9CB8" w14:textId="17906969" w:rsidR="00EF5D5A" w:rsidRPr="008B125C" w:rsidRDefault="00EF5D5A" w:rsidP="00DD0B6A">
            <w:pPr>
              <w:pStyle w:val="DHHStabletext"/>
              <w:spacing w:before="0" w:after="0" w:line="276" w:lineRule="auto"/>
              <w:rPr>
                <w:rFonts w:cs="Arial"/>
                <w:szCs w:val="21"/>
              </w:rPr>
            </w:pPr>
            <w:r w:rsidRPr="008B125C">
              <w:rPr>
                <w:rFonts w:cs="Arial"/>
                <w:szCs w:val="21"/>
              </w:rPr>
              <w:t>IPM</w:t>
            </w:r>
            <w:r w:rsidRPr="008B125C">
              <w:rPr>
                <w:rFonts w:cs="Arial"/>
                <w:szCs w:val="21"/>
              </w:rPr>
              <w:tab/>
            </w:r>
            <w:r w:rsidRPr="008B125C">
              <w:rPr>
                <w:rFonts w:cs="Arial"/>
                <w:szCs w:val="21"/>
              </w:rPr>
              <w:tab/>
              <w:t>iSoft iPatient Manager</w:t>
            </w:r>
          </w:p>
          <w:p w14:paraId="2614E799" w14:textId="12EF72E0" w:rsidR="00C3640B" w:rsidRPr="008B125C" w:rsidRDefault="00C3640B" w:rsidP="00DD0B6A">
            <w:pPr>
              <w:pStyle w:val="DHHStabletext"/>
              <w:spacing w:before="0" w:after="0" w:line="276" w:lineRule="auto"/>
              <w:rPr>
                <w:rFonts w:cs="Arial"/>
                <w:szCs w:val="21"/>
              </w:rPr>
            </w:pPr>
            <w:r w:rsidRPr="008B125C">
              <w:rPr>
                <w:rFonts w:cs="Arial"/>
                <w:szCs w:val="21"/>
              </w:rPr>
              <w:t>MTE</w:t>
            </w:r>
            <w:r w:rsidR="005A484B" w:rsidRPr="008B125C">
              <w:rPr>
                <w:rFonts w:cs="Arial"/>
                <w:szCs w:val="21"/>
              </w:rPr>
              <w:tab/>
            </w:r>
            <w:r w:rsidR="005A484B" w:rsidRPr="008B125C">
              <w:rPr>
                <w:rFonts w:cs="Arial"/>
                <w:szCs w:val="21"/>
              </w:rPr>
              <w:tab/>
            </w:r>
            <w:r w:rsidRPr="008B125C">
              <w:rPr>
                <w:rFonts w:cs="Arial"/>
                <w:szCs w:val="21"/>
              </w:rPr>
              <w:t>Medtech</w:t>
            </w:r>
          </w:p>
          <w:p w14:paraId="07F7F6AB" w14:textId="77777777" w:rsidR="00EF5D5A" w:rsidRPr="008B125C" w:rsidRDefault="00EF5D5A" w:rsidP="00DD0B6A">
            <w:pPr>
              <w:pStyle w:val="DHHStabletext"/>
              <w:spacing w:before="0" w:after="0" w:line="276" w:lineRule="auto"/>
              <w:rPr>
                <w:rFonts w:cs="Arial"/>
                <w:szCs w:val="21"/>
              </w:rPr>
            </w:pPr>
            <w:r w:rsidRPr="008B125C">
              <w:rPr>
                <w:rFonts w:cs="Arial"/>
                <w:szCs w:val="21"/>
              </w:rPr>
              <w:t>PJB</w:t>
            </w:r>
            <w:r w:rsidRPr="008B125C">
              <w:rPr>
                <w:rFonts w:cs="Arial"/>
                <w:szCs w:val="21"/>
              </w:rPr>
              <w:tab/>
            </w:r>
            <w:r w:rsidRPr="008B125C">
              <w:rPr>
                <w:rFonts w:cs="Arial"/>
                <w:szCs w:val="21"/>
              </w:rPr>
              <w:tab/>
              <w:t>PJB Data Manager</w:t>
            </w:r>
          </w:p>
          <w:p w14:paraId="4EBEBDF6" w14:textId="77777777" w:rsidR="00EF5D5A" w:rsidRPr="008B125C" w:rsidRDefault="00EF5D5A" w:rsidP="00DD0B6A">
            <w:pPr>
              <w:pStyle w:val="DHHStabletext"/>
              <w:spacing w:before="0" w:after="0" w:line="276" w:lineRule="auto"/>
              <w:rPr>
                <w:rFonts w:cs="Arial"/>
                <w:szCs w:val="21"/>
              </w:rPr>
            </w:pPr>
            <w:r w:rsidRPr="008B125C">
              <w:rPr>
                <w:rFonts w:cs="Arial"/>
                <w:szCs w:val="21"/>
              </w:rPr>
              <w:t>TCM</w:t>
            </w:r>
            <w:r w:rsidRPr="008B125C">
              <w:rPr>
                <w:rFonts w:cs="Arial"/>
                <w:szCs w:val="21"/>
              </w:rPr>
              <w:tab/>
            </w:r>
            <w:r w:rsidRPr="008B125C">
              <w:rPr>
                <w:rFonts w:cs="Arial"/>
                <w:szCs w:val="21"/>
              </w:rPr>
              <w:tab/>
              <w:t>Database Consultants Australia The Care Manager</w:t>
            </w:r>
          </w:p>
          <w:p w14:paraId="068A56EB" w14:textId="77777777" w:rsidR="00EF5D5A" w:rsidRPr="008B125C" w:rsidRDefault="00EF5D5A" w:rsidP="00DD0B6A">
            <w:pPr>
              <w:pStyle w:val="DHHStabletext"/>
              <w:spacing w:before="0" w:after="0" w:line="276" w:lineRule="auto"/>
              <w:rPr>
                <w:rFonts w:cs="Arial"/>
                <w:szCs w:val="21"/>
              </w:rPr>
            </w:pPr>
            <w:r w:rsidRPr="008B125C">
              <w:rPr>
                <w:rFonts w:cs="Arial"/>
                <w:szCs w:val="21"/>
              </w:rPr>
              <w:t>TKC</w:t>
            </w:r>
            <w:r w:rsidRPr="008B125C">
              <w:rPr>
                <w:rFonts w:cs="Arial"/>
                <w:szCs w:val="21"/>
              </w:rPr>
              <w:tab/>
            </w:r>
            <w:r w:rsidRPr="008B125C">
              <w:rPr>
                <w:rFonts w:cs="Arial"/>
                <w:szCs w:val="21"/>
              </w:rPr>
              <w:tab/>
              <w:t>TrakHealth TrakCare</w:t>
            </w:r>
          </w:p>
          <w:p w14:paraId="043532F7" w14:textId="082E2278" w:rsidR="00B44A7F" w:rsidRPr="008B125C" w:rsidRDefault="00EF5D5A" w:rsidP="00DD0B6A">
            <w:pPr>
              <w:pStyle w:val="DHHStabletext"/>
              <w:spacing w:before="0" w:after="0" w:line="276" w:lineRule="auto"/>
              <w:rPr>
                <w:rFonts w:cs="Arial"/>
                <w:szCs w:val="21"/>
              </w:rPr>
            </w:pPr>
            <w:r w:rsidRPr="008B125C">
              <w:rPr>
                <w:rFonts w:cs="Arial"/>
                <w:szCs w:val="21"/>
              </w:rPr>
              <w:t>UNITI</w:t>
            </w:r>
            <w:r w:rsidRPr="008B125C">
              <w:rPr>
                <w:rFonts w:cs="Arial"/>
                <w:szCs w:val="21"/>
              </w:rPr>
              <w:tab/>
            </w:r>
            <w:r w:rsidRPr="008B125C">
              <w:rPr>
                <w:rFonts w:cs="Arial"/>
                <w:szCs w:val="21"/>
              </w:rPr>
              <w:tab/>
              <w:t>Uniti</w:t>
            </w:r>
          </w:p>
        </w:tc>
      </w:tr>
      <w:bookmarkEnd w:id="297"/>
    </w:tbl>
    <w:p w14:paraId="58445A09" w14:textId="77777777" w:rsidR="00501814" w:rsidRDefault="00501814">
      <w:r>
        <w:br w:type="page"/>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15EBB9B" w14:textId="77777777" w:rsidTr="008A40EB">
        <w:trPr>
          <w:trHeight w:val="312"/>
        </w:trPr>
        <w:tc>
          <w:tcPr>
            <w:tcW w:w="2127" w:type="dxa"/>
          </w:tcPr>
          <w:p w14:paraId="40C2AB7E" w14:textId="2ADC15FD" w:rsidR="00EF5D5A" w:rsidRPr="008B125C" w:rsidRDefault="00EF5D5A" w:rsidP="008A40EB">
            <w:pPr>
              <w:pStyle w:val="DHHStabletext"/>
              <w:rPr>
                <w:rFonts w:cs="Arial"/>
                <w:b/>
                <w:bCs/>
                <w:szCs w:val="21"/>
              </w:rPr>
            </w:pPr>
            <w:r w:rsidRPr="008B125C">
              <w:rPr>
                <w:rFonts w:cs="Arial"/>
                <w:b/>
                <w:bCs/>
                <w:szCs w:val="21"/>
              </w:rPr>
              <w:lastRenderedPageBreak/>
              <w:t>Reporting guide</w:t>
            </w:r>
          </w:p>
        </w:tc>
        <w:tc>
          <w:tcPr>
            <w:tcW w:w="7778" w:type="dxa"/>
          </w:tcPr>
          <w:p w14:paraId="0739DB37" w14:textId="77777777" w:rsidR="00EF5D5A" w:rsidRPr="008B125C" w:rsidRDefault="00EF5D5A" w:rsidP="006671BE">
            <w:pPr>
              <w:pStyle w:val="DHHSbody"/>
              <w:spacing w:before="80" w:after="0" w:line="276" w:lineRule="auto"/>
              <w:rPr>
                <w:rFonts w:cs="Arial"/>
                <w:sz w:val="21"/>
                <w:szCs w:val="21"/>
              </w:rPr>
            </w:pPr>
            <w:r w:rsidRPr="008B125C">
              <w:rPr>
                <w:rFonts w:cs="Arial"/>
                <w:sz w:val="21"/>
                <w:szCs w:val="21"/>
              </w:rPr>
              <w:t>If there is no appropriate code for your extraction or submission application, please contact the HDSS Help Desk to discuss an appropriate code allocation.</w:t>
            </w:r>
          </w:p>
          <w:p w14:paraId="52E2AA4A" w14:textId="3831B1F8" w:rsidR="00EF5D5A" w:rsidRPr="008B125C" w:rsidRDefault="00EF5D5A" w:rsidP="008A40EB">
            <w:pPr>
              <w:pStyle w:val="DHHSbody"/>
              <w:rPr>
                <w:rFonts w:cs="Arial"/>
                <w:sz w:val="21"/>
                <w:szCs w:val="21"/>
              </w:rPr>
            </w:pPr>
            <w:r w:rsidRPr="008B125C">
              <w:rPr>
                <w:rFonts w:cs="Arial"/>
                <w:sz w:val="21"/>
                <w:szCs w:val="21"/>
              </w:rPr>
              <w:t xml:space="preserve">HRA </w:t>
            </w:r>
            <w:r w:rsidR="00210B90">
              <w:rPr>
                <w:rFonts w:cs="Arial"/>
                <w:sz w:val="21"/>
                <w:szCs w:val="21"/>
              </w:rPr>
              <w:t>–</w:t>
            </w:r>
            <w:r w:rsidRPr="008B125C">
              <w:rPr>
                <w:rFonts w:cs="Arial"/>
                <w:sz w:val="21"/>
                <w:szCs w:val="21"/>
              </w:rPr>
              <w:t xml:space="preserve"> Health service internal repository A</w:t>
            </w:r>
          </w:p>
          <w:p w14:paraId="5CABAED3" w14:textId="1AA415B7" w:rsidR="00EF5D5A" w:rsidRPr="008B125C" w:rsidRDefault="00EF5D5A" w:rsidP="008A40EB">
            <w:pPr>
              <w:pStyle w:val="DHHSbody"/>
              <w:rPr>
                <w:rFonts w:cs="Arial"/>
                <w:sz w:val="21"/>
                <w:szCs w:val="21"/>
              </w:rPr>
            </w:pPr>
            <w:r w:rsidRPr="008B125C">
              <w:rPr>
                <w:rFonts w:cs="Arial"/>
                <w:sz w:val="21"/>
                <w:szCs w:val="21"/>
              </w:rPr>
              <w:t xml:space="preserve">Code HRA should be reported in situations where a </w:t>
            </w:r>
            <w:r w:rsidR="00826D34" w:rsidRPr="008B125C">
              <w:rPr>
                <w:rFonts w:cs="Arial"/>
                <w:sz w:val="21"/>
                <w:szCs w:val="21"/>
              </w:rPr>
              <w:t>h</w:t>
            </w:r>
            <w:r w:rsidRPr="008B125C">
              <w:rPr>
                <w:rFonts w:cs="Arial"/>
                <w:sz w:val="21"/>
                <w:szCs w:val="21"/>
              </w:rPr>
              <w:t xml:space="preserve">ealth </w:t>
            </w:r>
            <w:r w:rsidR="00826D34" w:rsidRPr="008B125C">
              <w:rPr>
                <w:rFonts w:cs="Arial"/>
                <w:sz w:val="21"/>
                <w:szCs w:val="21"/>
              </w:rPr>
              <w:t>s</w:t>
            </w:r>
            <w:r w:rsidRPr="008B125C">
              <w:rPr>
                <w:rFonts w:cs="Arial"/>
                <w:sz w:val="21"/>
                <w:szCs w:val="21"/>
              </w:rPr>
              <w:t xml:space="preserve">ervice has an internally developed data repository that accepts data feeds from multiple source systems and then generates a VINAH </w:t>
            </w:r>
            <w:r w:rsidR="000E43BA" w:rsidRPr="008B125C">
              <w:rPr>
                <w:rFonts w:cs="Arial"/>
                <w:sz w:val="21"/>
                <w:szCs w:val="21"/>
              </w:rPr>
              <w:t xml:space="preserve">MDS </w:t>
            </w:r>
            <w:r w:rsidRPr="008B125C">
              <w:rPr>
                <w:rFonts w:cs="Arial"/>
                <w:sz w:val="21"/>
                <w:szCs w:val="21"/>
              </w:rPr>
              <w:t xml:space="preserve">data transmission. In the event that a </w:t>
            </w:r>
            <w:r w:rsidR="00826D34" w:rsidRPr="008B125C">
              <w:rPr>
                <w:rFonts w:cs="Arial"/>
                <w:sz w:val="21"/>
                <w:szCs w:val="21"/>
              </w:rPr>
              <w:t>h</w:t>
            </w:r>
            <w:r w:rsidRPr="008B125C">
              <w:rPr>
                <w:rFonts w:cs="Arial"/>
                <w:sz w:val="21"/>
                <w:szCs w:val="21"/>
              </w:rPr>
              <w:t xml:space="preserve">ealth </w:t>
            </w:r>
            <w:r w:rsidR="00826D34" w:rsidRPr="008B125C">
              <w:rPr>
                <w:rFonts w:cs="Arial"/>
                <w:sz w:val="21"/>
                <w:szCs w:val="21"/>
              </w:rPr>
              <w:t>s</w:t>
            </w:r>
            <w:r w:rsidRPr="008B125C">
              <w:rPr>
                <w:rFonts w:cs="Arial"/>
                <w:sz w:val="21"/>
                <w:szCs w:val="21"/>
              </w:rPr>
              <w:t>ervice has multiple repositories that fit this definition, please contact the HDSS Help Desk for additional code assignments.</w:t>
            </w:r>
          </w:p>
        </w:tc>
      </w:tr>
      <w:tr w:rsidR="00EF5D5A" w:rsidRPr="008B125C" w14:paraId="105DE78C" w14:textId="77777777" w:rsidTr="008A40EB">
        <w:trPr>
          <w:trHeight w:val="312"/>
        </w:trPr>
        <w:tc>
          <w:tcPr>
            <w:tcW w:w="2127" w:type="dxa"/>
          </w:tcPr>
          <w:p w14:paraId="6A4FF2D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769E2BE" w14:textId="77777777" w:rsidR="00210B90" w:rsidRPr="003A3672" w:rsidRDefault="00210B90" w:rsidP="008A40EB">
            <w:pPr>
              <w:pStyle w:val="DHHStabletext"/>
              <w:rPr>
                <w:rFonts w:cs="Arial"/>
                <w:szCs w:val="21"/>
              </w:rPr>
            </w:pPr>
            <w:r w:rsidRPr="003A3672">
              <w:rPr>
                <w:rFonts w:cs="Arial"/>
                <w:szCs w:val="21"/>
              </w:rPr>
              <w:t>F007</w:t>
            </w:r>
            <w:r w:rsidRPr="003A3672">
              <w:rPr>
                <w:rFonts w:cs="Arial"/>
                <w:szCs w:val="21"/>
              </w:rPr>
              <w:tab/>
              <w:t>Code '&lt;CodeSupplied&gt;' for field '&lt;FieldName&gt;' does not exist in the code</w:t>
            </w:r>
          </w:p>
          <w:p w14:paraId="1822F6AC" w14:textId="69608ACE" w:rsidR="00EF5D5A" w:rsidRPr="008B125C" w:rsidRDefault="003A3672" w:rsidP="003A3672">
            <w:pPr>
              <w:pStyle w:val="DHHStabletext"/>
              <w:ind w:left="794" w:hanging="794"/>
              <w:rPr>
                <w:rFonts w:cs="Arial"/>
                <w:szCs w:val="21"/>
              </w:rPr>
            </w:pPr>
            <w:r>
              <w:rPr>
                <w:rFonts w:cs="Arial"/>
                <w:szCs w:val="21"/>
              </w:rPr>
              <w:tab/>
            </w:r>
            <w:r w:rsidR="00210B90" w:rsidRPr="003A3672">
              <w:rPr>
                <w:rFonts w:cs="Arial"/>
                <w:szCs w:val="21"/>
              </w:rPr>
              <w:t xml:space="preserve"> table '&lt;CodeTable&gt;'</w:t>
            </w:r>
          </w:p>
        </w:tc>
      </w:tr>
      <w:tr w:rsidR="00EF5D5A" w:rsidRPr="008B125C" w14:paraId="6F69320C" w14:textId="77777777" w:rsidTr="008A40EB">
        <w:trPr>
          <w:trHeight w:val="312"/>
        </w:trPr>
        <w:tc>
          <w:tcPr>
            <w:tcW w:w="2127" w:type="dxa"/>
          </w:tcPr>
          <w:p w14:paraId="7D88AF23"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FB3C447" w14:textId="77777777" w:rsidR="00EF5D5A" w:rsidRPr="008B125C" w:rsidRDefault="00EF5D5A" w:rsidP="003A3672">
            <w:pPr>
              <w:pStyle w:val="DHHSbody"/>
              <w:rPr>
                <w:rFonts w:cs="Arial"/>
                <w:sz w:val="21"/>
                <w:szCs w:val="21"/>
              </w:rPr>
            </w:pPr>
            <w:r w:rsidRPr="008B125C">
              <w:rPr>
                <w:rFonts w:cs="Arial"/>
                <w:sz w:val="21"/>
                <w:szCs w:val="21"/>
              </w:rPr>
              <w:t>Identifier Type</w:t>
            </w:r>
          </w:p>
          <w:p w14:paraId="2E7DCDA8" w14:textId="77777777" w:rsidR="00EF5D5A" w:rsidRPr="008B125C" w:rsidRDefault="00EF5D5A" w:rsidP="003A3672">
            <w:pPr>
              <w:pStyle w:val="DHHSbody"/>
              <w:rPr>
                <w:rFonts w:cs="Arial"/>
                <w:sz w:val="21"/>
                <w:szCs w:val="21"/>
              </w:rPr>
            </w:pPr>
            <w:r w:rsidRPr="008B125C">
              <w:rPr>
                <w:rFonts w:cs="Arial"/>
                <w:sz w:val="21"/>
                <w:szCs w:val="21"/>
              </w:rPr>
              <w:t>Local Identifier Assigning Authority</w:t>
            </w:r>
          </w:p>
          <w:p w14:paraId="2B47753B" w14:textId="77777777" w:rsidR="00EF5D5A" w:rsidRPr="008B125C" w:rsidRDefault="00EF5D5A" w:rsidP="003A3672">
            <w:pPr>
              <w:pStyle w:val="DHHSbody"/>
              <w:spacing w:after="0"/>
              <w:rPr>
                <w:rFonts w:cs="Arial"/>
                <w:sz w:val="21"/>
                <w:szCs w:val="21"/>
              </w:rPr>
            </w:pPr>
            <w:r w:rsidRPr="008B125C">
              <w:rPr>
                <w:rFonts w:cs="Arial"/>
                <w:sz w:val="21"/>
                <w:szCs w:val="21"/>
              </w:rPr>
              <w:t>Message Date/Time</w:t>
            </w:r>
          </w:p>
        </w:tc>
      </w:tr>
    </w:tbl>
    <w:p w14:paraId="0EF1763E"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1B267FE" w14:textId="77777777" w:rsidTr="008A40EB">
        <w:tc>
          <w:tcPr>
            <w:tcW w:w="2127" w:type="dxa"/>
          </w:tcPr>
          <w:p w14:paraId="6051D63A"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E586F4B" w14:textId="23E1D15E" w:rsidR="00EF5D5A" w:rsidRPr="008B125C" w:rsidRDefault="00EF5D5A" w:rsidP="00535D3C">
            <w:pPr>
              <w:pStyle w:val="DHHSbody"/>
              <w:spacing w:before="80" w:after="0" w:line="276" w:lineRule="auto"/>
              <w:rPr>
                <w:rFonts w:cs="Arial"/>
                <w:sz w:val="21"/>
                <w:szCs w:val="21"/>
              </w:rPr>
            </w:pPr>
            <w:r w:rsidRPr="008B125C">
              <w:rPr>
                <w:rFonts w:cs="Arial"/>
                <w:sz w:val="21"/>
                <w:szCs w:val="21"/>
              </w:rPr>
              <w:t xml:space="preserve">To assist with the management of </w:t>
            </w:r>
            <w:r w:rsidR="000E43BA" w:rsidRPr="008B125C">
              <w:rPr>
                <w:rFonts w:cs="Arial"/>
                <w:sz w:val="21"/>
                <w:szCs w:val="21"/>
              </w:rPr>
              <w:t xml:space="preserve">the </w:t>
            </w: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transmissions and data compliance.</w:t>
            </w:r>
          </w:p>
        </w:tc>
      </w:tr>
      <w:tr w:rsidR="00EF5D5A" w:rsidRPr="008B125C" w14:paraId="5D53CF5B" w14:textId="77777777" w:rsidTr="008A40EB">
        <w:tc>
          <w:tcPr>
            <w:tcW w:w="2127" w:type="dxa"/>
          </w:tcPr>
          <w:p w14:paraId="344C234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7F28135" w14:textId="1C0220C4"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5A7DE797" w14:textId="77777777" w:rsidTr="008A40EB">
        <w:tc>
          <w:tcPr>
            <w:tcW w:w="2127" w:type="dxa"/>
          </w:tcPr>
          <w:p w14:paraId="7346AE9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9A5FE6C"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01E6E64" w14:textId="18F05524"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File Sending Application</w:t>
            </w:r>
            <w:r w:rsidRPr="008B125C">
              <w:rPr>
                <w:rFonts w:cs="Arial"/>
                <w:szCs w:val="21"/>
              </w:rPr>
              <w:tab/>
            </w:r>
            <w:r w:rsidRPr="008B125C">
              <w:rPr>
                <w:rFonts w:cs="Arial"/>
                <w:szCs w:val="21"/>
              </w:rPr>
              <w:tab/>
            </w:r>
            <w:r w:rsidRPr="008B125C">
              <w:rPr>
                <w:rFonts w:cs="Arial"/>
                <w:szCs w:val="21"/>
              </w:rPr>
              <w:tab/>
              <w:t>2010/07/01</w:t>
            </w:r>
          </w:p>
        </w:tc>
      </w:tr>
      <w:tr w:rsidR="00EF5D5A" w:rsidRPr="008B125C" w14:paraId="52F5E48B" w14:textId="77777777" w:rsidTr="008A40EB">
        <w:tc>
          <w:tcPr>
            <w:tcW w:w="2127" w:type="dxa"/>
          </w:tcPr>
          <w:p w14:paraId="2B2A700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618DD7E" w14:textId="52CB051A" w:rsidR="00EF5D5A" w:rsidRPr="008B125C" w:rsidRDefault="00BD3F0B" w:rsidP="008A40EB">
            <w:pPr>
              <w:pStyle w:val="DHHStabletext"/>
              <w:rPr>
                <w:rFonts w:cs="Arial"/>
                <w:szCs w:val="21"/>
              </w:rPr>
            </w:pPr>
            <w:r w:rsidRPr="008B125C">
              <w:rPr>
                <w:rFonts w:cs="Arial"/>
                <w:szCs w:val="21"/>
              </w:rPr>
              <w:t>Department of Health</w:t>
            </w:r>
          </w:p>
        </w:tc>
      </w:tr>
      <w:tr w:rsidR="00EF5D5A" w:rsidRPr="008B125C" w14:paraId="4E66E3E2" w14:textId="77777777" w:rsidTr="008A40EB">
        <w:tc>
          <w:tcPr>
            <w:tcW w:w="2127" w:type="dxa"/>
          </w:tcPr>
          <w:p w14:paraId="3E4D840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ED00BF1" w14:textId="0CCCE49E" w:rsidR="00EF5D5A" w:rsidRPr="008B125C" w:rsidRDefault="00BD3F0B" w:rsidP="008A40EB">
            <w:pPr>
              <w:pStyle w:val="DHHStabletext"/>
              <w:rPr>
                <w:rFonts w:cs="Arial"/>
                <w:szCs w:val="21"/>
              </w:rPr>
            </w:pPr>
            <w:r w:rsidRPr="008B125C">
              <w:rPr>
                <w:rFonts w:cs="Arial"/>
                <w:szCs w:val="21"/>
              </w:rPr>
              <w:t>Department of Health</w:t>
            </w:r>
          </w:p>
        </w:tc>
      </w:tr>
    </w:tbl>
    <w:p w14:paraId="5C412BF1" w14:textId="77777777" w:rsidR="00EF5D5A" w:rsidRPr="008B125C" w:rsidRDefault="00EF5D5A" w:rsidP="00EF5D5A">
      <w:pPr>
        <w:rPr>
          <w:rFonts w:cs="Arial"/>
          <w:b/>
          <w:color w:val="007B4B"/>
          <w:szCs w:val="21"/>
        </w:rPr>
      </w:pPr>
      <w:r w:rsidRPr="008B125C">
        <w:rPr>
          <w:rFonts w:cs="Arial"/>
          <w:szCs w:val="21"/>
        </w:rPr>
        <w:br w:type="page"/>
      </w:r>
    </w:p>
    <w:p w14:paraId="4B3FAA65" w14:textId="77777777" w:rsidR="00EF5D5A" w:rsidRPr="008B125C" w:rsidRDefault="00EF5D5A" w:rsidP="00EF5D5A">
      <w:pPr>
        <w:pStyle w:val="Heading2"/>
        <w:rPr>
          <w:rFonts w:cs="Arial"/>
        </w:rPr>
      </w:pPr>
      <w:bookmarkStart w:id="298" w:name="_Toc43717338"/>
      <w:bookmarkStart w:id="299" w:name="_Toc139643469"/>
      <w:r w:rsidRPr="008B125C">
        <w:rPr>
          <w:rFonts w:cs="Arial"/>
        </w:rPr>
        <w:lastRenderedPageBreak/>
        <w:t>Identifier Type</w:t>
      </w:r>
      <w:bookmarkEnd w:id="298"/>
      <w:bookmarkEnd w:id="299"/>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D00F1DC" w14:textId="77777777" w:rsidTr="008A40EB">
        <w:tc>
          <w:tcPr>
            <w:tcW w:w="2127" w:type="dxa"/>
          </w:tcPr>
          <w:p w14:paraId="6478C97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8D5E633" w14:textId="77777777" w:rsidR="00EF5D5A" w:rsidRPr="008B125C" w:rsidRDefault="00EF5D5A" w:rsidP="004507AB">
            <w:pPr>
              <w:pStyle w:val="DHHSbody"/>
              <w:spacing w:before="80" w:after="0" w:line="276" w:lineRule="auto"/>
              <w:rPr>
                <w:rFonts w:cs="Arial"/>
                <w:sz w:val="21"/>
                <w:szCs w:val="21"/>
              </w:rPr>
            </w:pPr>
            <w:r w:rsidRPr="008B125C">
              <w:rPr>
                <w:rFonts w:cs="Arial"/>
                <w:sz w:val="21"/>
                <w:szCs w:val="21"/>
              </w:rPr>
              <w:t>A code corresponding to the type of identifier. In some episodes, this code may be used as a qualifier to the 'Assigning authority' component.</w:t>
            </w:r>
          </w:p>
          <w:p w14:paraId="10ECF1B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4EC99F3" w14:textId="77777777" w:rsidTr="008A40EB">
        <w:tc>
          <w:tcPr>
            <w:tcW w:w="2127" w:type="dxa"/>
          </w:tcPr>
          <w:p w14:paraId="584B679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FD26153"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B738E6C" w14:textId="77777777" w:rsidTr="008A40EB">
        <w:tc>
          <w:tcPr>
            <w:tcW w:w="2127" w:type="dxa"/>
          </w:tcPr>
          <w:p w14:paraId="23DACF3A"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C4CB6A5" w14:textId="77777777" w:rsidR="00EF5D5A" w:rsidRPr="008B125C" w:rsidRDefault="00EF5D5A" w:rsidP="008A40EB">
            <w:pPr>
              <w:pStyle w:val="DHHStabletext"/>
              <w:rPr>
                <w:rFonts w:cs="Arial"/>
                <w:szCs w:val="21"/>
              </w:rPr>
            </w:pPr>
            <w:r w:rsidRPr="008B125C">
              <w:rPr>
                <w:rFonts w:cs="Arial"/>
                <w:szCs w:val="21"/>
              </w:rPr>
              <w:t>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60791DC" w14:textId="77777777" w:rsidR="00EF5D5A" w:rsidRPr="008B125C" w:rsidRDefault="00EF5D5A" w:rsidP="008A40EB">
            <w:pPr>
              <w:pStyle w:val="DHHStabletext"/>
              <w:rPr>
                <w:rFonts w:cs="Arial"/>
                <w:b/>
                <w:bCs/>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w:t>
            </w:r>
          </w:p>
        </w:tc>
      </w:tr>
      <w:tr w:rsidR="00EF5D5A" w:rsidRPr="008B125C" w14:paraId="05675F0D" w14:textId="77777777" w:rsidTr="008A40EB">
        <w:tc>
          <w:tcPr>
            <w:tcW w:w="2127" w:type="dxa"/>
          </w:tcPr>
          <w:p w14:paraId="0B2B957C"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Location</w:t>
            </w:r>
          </w:p>
        </w:tc>
        <w:tc>
          <w:tcPr>
            <w:tcW w:w="7778" w:type="dxa"/>
          </w:tcPr>
          <w:p w14:paraId="22127E21" w14:textId="77777777" w:rsidR="00EF5D5A" w:rsidRPr="008B125C" w:rsidRDefault="00EF5D5A" w:rsidP="00DD0B6A">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A7D87CA" w14:textId="69A9CE06" w:rsidR="00EF5D5A" w:rsidRPr="008B125C" w:rsidRDefault="00EF5D5A" w:rsidP="00DD0B6A">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ADT_A03 (PID\PID.3\CX.5)</w:t>
            </w:r>
          </w:p>
          <w:p w14:paraId="7CCF1504" w14:textId="7FB5C2F2" w:rsidR="00EF5D5A" w:rsidRPr="008B125C" w:rsidRDefault="00EF5D5A" w:rsidP="00DD0B6A">
            <w:pPr>
              <w:pStyle w:val="DHHStabletext"/>
              <w:spacing w:before="0" w:after="0" w:line="276" w:lineRule="auto"/>
              <w:rPr>
                <w:rFonts w:cs="Arial"/>
                <w:szCs w:val="21"/>
              </w:rPr>
            </w:pPr>
            <w:r w:rsidRPr="008B125C">
              <w:rPr>
                <w:rFonts w:cs="Arial"/>
                <w:szCs w:val="21"/>
              </w:rPr>
              <w:t xml:space="preserve">Contact (update) </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ADT_A03 (PV1\PV1.19\CX.5)</w:t>
            </w:r>
          </w:p>
          <w:p w14:paraId="2F6622FB" w14:textId="019DF67C" w:rsidR="00EF5D5A" w:rsidRPr="008B125C" w:rsidRDefault="00EF5D5A" w:rsidP="00DD0B6A">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ADT_A04 (PID\PID.3\CX.5)</w:t>
            </w:r>
          </w:p>
          <w:p w14:paraId="7C58B9A4" w14:textId="58BF5DBB" w:rsidR="00EF5D5A" w:rsidRPr="008B125C" w:rsidRDefault="00EF5D5A" w:rsidP="00DD0B6A">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ADT_A08 (PID\PID.3\CX.5)</w:t>
            </w:r>
          </w:p>
          <w:p w14:paraId="72D6CD33" w14:textId="6633A5C2" w:rsidR="00EF5D5A" w:rsidRPr="008B125C" w:rsidRDefault="00EF5D5A" w:rsidP="00DD0B6A">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ADT_A08 (PV1\PV1.19\CX.5)</w:t>
            </w:r>
          </w:p>
          <w:p w14:paraId="358B0AD9" w14:textId="77777777" w:rsidR="00EF5D5A" w:rsidRPr="008B125C" w:rsidRDefault="00EF5D5A" w:rsidP="00DD0B6A">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(PID\PID.3\CX.5)</w:t>
            </w:r>
          </w:p>
          <w:p w14:paraId="322C0146" w14:textId="77777777" w:rsidR="00EF5D5A" w:rsidRPr="008B125C" w:rsidRDefault="00EF5D5A" w:rsidP="00DD0B6A">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(PV1\PV1.19\CX.5)</w:t>
            </w:r>
          </w:p>
          <w:p w14:paraId="5D39971F" w14:textId="11760470" w:rsidR="00EF5D5A" w:rsidRPr="008B125C" w:rsidRDefault="00EF5D5A" w:rsidP="00DD0B6A">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ADT_A40 (PID\PID.3\CX.5)</w:t>
            </w:r>
          </w:p>
        </w:tc>
      </w:tr>
      <w:tr w:rsidR="00EF5D5A" w:rsidRPr="008B125C" w14:paraId="04B0FB7F" w14:textId="77777777" w:rsidTr="008A40EB">
        <w:tc>
          <w:tcPr>
            <w:tcW w:w="2127" w:type="dxa"/>
          </w:tcPr>
          <w:p w14:paraId="69B62094"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0B0CCA13"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6EFB7EFA" w14:textId="77777777" w:rsidTr="008A40EB">
        <w:tc>
          <w:tcPr>
            <w:tcW w:w="2127" w:type="dxa"/>
          </w:tcPr>
          <w:p w14:paraId="14ACDA4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63EB6E6" w14:textId="77777777" w:rsidR="00EF5D5A" w:rsidRPr="008B125C" w:rsidRDefault="00EF5D5A" w:rsidP="008A40EB">
            <w:pPr>
              <w:pStyle w:val="DHHStabletext"/>
              <w:rPr>
                <w:rFonts w:cs="Arial"/>
                <w:szCs w:val="21"/>
              </w:rPr>
            </w:pPr>
            <w:r w:rsidRPr="008B125C">
              <w:rPr>
                <w:rFonts w:cs="Arial"/>
                <w:szCs w:val="21"/>
              </w:rPr>
              <w:t>All Patient/Client messages.</w:t>
            </w:r>
          </w:p>
        </w:tc>
      </w:tr>
      <w:tr w:rsidR="00EF5D5A" w:rsidRPr="008B125C" w14:paraId="77453E73" w14:textId="77777777" w:rsidTr="008A40EB">
        <w:tc>
          <w:tcPr>
            <w:tcW w:w="2127" w:type="dxa"/>
          </w:tcPr>
          <w:p w14:paraId="41432C7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90D9D95"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2A633A7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BC7B3B0" w14:textId="77777777" w:rsidR="00EF5D5A" w:rsidRPr="008B125C" w:rsidRDefault="00EF5D5A" w:rsidP="008A40EB">
            <w:pPr>
              <w:pStyle w:val="DHHStabletext"/>
              <w:rPr>
                <w:rFonts w:cs="Arial"/>
                <w:szCs w:val="21"/>
              </w:rPr>
            </w:pPr>
            <w:r w:rsidRPr="008B125C">
              <w:rPr>
                <w:rFonts w:cs="Arial"/>
                <w:szCs w:val="21"/>
              </w:rPr>
              <w:t>Message Date/Time (All messages except Referral In messages that do not lead to an Episode)</w:t>
            </w:r>
          </w:p>
        </w:tc>
      </w:tr>
      <w:tr w:rsidR="00EF5D5A" w:rsidRPr="008B125C" w14:paraId="28B6F7BC" w14:textId="77777777" w:rsidTr="008A40EB">
        <w:trPr>
          <w:trHeight w:val="430"/>
        </w:trPr>
        <w:tc>
          <w:tcPr>
            <w:tcW w:w="2127" w:type="dxa"/>
          </w:tcPr>
          <w:p w14:paraId="3679C7FA"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Value domain</w:t>
            </w:r>
          </w:p>
        </w:tc>
        <w:tc>
          <w:tcPr>
            <w:tcW w:w="7778" w:type="dxa"/>
          </w:tcPr>
          <w:p w14:paraId="78F98195" w14:textId="77777777" w:rsidR="00EF5D5A" w:rsidRPr="008B125C" w:rsidRDefault="00EF5D5A" w:rsidP="004507AB">
            <w:pPr>
              <w:pStyle w:val="DHHStabletext"/>
              <w:spacing w:after="0" w:line="276" w:lineRule="auto"/>
              <w:rPr>
                <w:rFonts w:cs="Arial"/>
                <w:szCs w:val="21"/>
              </w:rPr>
            </w:pPr>
            <w:r w:rsidRPr="008B125C">
              <w:rPr>
                <w:rFonts w:cs="Arial"/>
                <w:szCs w:val="21"/>
              </w:rPr>
              <w:t>Enumerated</w:t>
            </w:r>
          </w:p>
          <w:p w14:paraId="16ED2113" w14:textId="77777777" w:rsidR="00EF5D5A" w:rsidRPr="008B125C" w:rsidRDefault="00EF5D5A" w:rsidP="001045C8">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HL70203</w:t>
            </w:r>
          </w:p>
          <w:p w14:paraId="221A97C4"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13D0714" w14:textId="77777777" w:rsidR="00EF5D5A" w:rsidRPr="008B125C" w:rsidRDefault="00EF5D5A" w:rsidP="001045C8">
            <w:pPr>
              <w:pStyle w:val="DHHStabletext"/>
              <w:spacing w:before="0" w:after="0" w:line="276" w:lineRule="auto"/>
              <w:rPr>
                <w:rFonts w:cs="Arial"/>
                <w:szCs w:val="21"/>
              </w:rPr>
            </w:pPr>
            <w:r w:rsidRPr="008B125C">
              <w:rPr>
                <w:rFonts w:cs="Arial"/>
                <w:szCs w:val="21"/>
              </w:rPr>
              <w:t>A</w:t>
            </w:r>
            <w:r w:rsidRPr="008B125C">
              <w:rPr>
                <w:rFonts w:cs="Arial"/>
                <w:szCs w:val="21"/>
              </w:rPr>
              <w:tab/>
            </w:r>
            <w:r w:rsidRPr="008B125C">
              <w:rPr>
                <w:rFonts w:cs="Arial"/>
                <w:szCs w:val="21"/>
              </w:rPr>
              <w:tab/>
              <w:t>Area/region/district</w:t>
            </w:r>
          </w:p>
          <w:p w14:paraId="4D45720A" w14:textId="77777777" w:rsidR="00EF5D5A" w:rsidRPr="008B125C" w:rsidRDefault="00EF5D5A" w:rsidP="001045C8">
            <w:pPr>
              <w:pStyle w:val="DHHStabletext"/>
              <w:spacing w:before="0" w:after="0" w:line="276" w:lineRule="auto"/>
              <w:rPr>
                <w:rFonts w:cs="Arial"/>
                <w:szCs w:val="21"/>
              </w:rPr>
            </w:pPr>
            <w:r w:rsidRPr="008B125C">
              <w:rPr>
                <w:rFonts w:cs="Arial"/>
                <w:szCs w:val="21"/>
              </w:rPr>
              <w:t>E</w:t>
            </w:r>
            <w:r w:rsidRPr="008B125C">
              <w:rPr>
                <w:rFonts w:cs="Arial"/>
                <w:szCs w:val="21"/>
              </w:rPr>
              <w:tab/>
            </w:r>
            <w:r w:rsidRPr="008B125C">
              <w:rPr>
                <w:rFonts w:cs="Arial"/>
                <w:szCs w:val="21"/>
              </w:rPr>
              <w:tab/>
              <w:t>Externally assigned identifier</w:t>
            </w:r>
          </w:p>
          <w:p w14:paraId="7C34D97F" w14:textId="77777777" w:rsidR="00EF5D5A" w:rsidRPr="008B125C" w:rsidRDefault="00EF5D5A" w:rsidP="001045C8">
            <w:pPr>
              <w:pStyle w:val="DHHStabletext"/>
              <w:spacing w:before="0" w:after="0" w:line="276" w:lineRule="auto"/>
              <w:rPr>
                <w:rFonts w:cs="Arial"/>
                <w:szCs w:val="21"/>
              </w:rPr>
            </w:pPr>
            <w:r w:rsidRPr="008B125C">
              <w:rPr>
                <w:rFonts w:cs="Arial"/>
                <w:szCs w:val="21"/>
              </w:rPr>
              <w:t>L</w:t>
            </w:r>
            <w:r w:rsidRPr="008B125C">
              <w:rPr>
                <w:rFonts w:cs="Arial"/>
                <w:szCs w:val="21"/>
              </w:rPr>
              <w:tab/>
            </w:r>
            <w:r w:rsidRPr="008B125C">
              <w:rPr>
                <w:rFonts w:cs="Arial"/>
                <w:szCs w:val="21"/>
              </w:rPr>
              <w:tab/>
              <w:t>Local</w:t>
            </w:r>
          </w:p>
          <w:p w14:paraId="1288E49C" w14:textId="77777777" w:rsidR="00EF5D5A" w:rsidRPr="008B125C" w:rsidRDefault="00EF5D5A" w:rsidP="001045C8">
            <w:pPr>
              <w:pStyle w:val="DHHStabletext"/>
              <w:spacing w:before="0" w:after="0" w:line="276" w:lineRule="auto"/>
              <w:rPr>
                <w:rFonts w:cs="Arial"/>
                <w:szCs w:val="21"/>
              </w:rPr>
            </w:pPr>
            <w:r w:rsidRPr="008B125C">
              <w:rPr>
                <w:rFonts w:cs="Arial"/>
                <w:szCs w:val="21"/>
              </w:rPr>
              <w:t>VN</w:t>
            </w:r>
            <w:r w:rsidRPr="008B125C">
              <w:rPr>
                <w:rFonts w:cs="Arial"/>
                <w:szCs w:val="21"/>
              </w:rPr>
              <w:tab/>
            </w:r>
            <w:r w:rsidRPr="008B125C">
              <w:rPr>
                <w:rFonts w:cs="Arial"/>
                <w:szCs w:val="21"/>
              </w:rPr>
              <w:tab/>
              <w:t>Visit number</w:t>
            </w:r>
          </w:p>
        </w:tc>
      </w:tr>
      <w:tr w:rsidR="00EF5D5A" w:rsidRPr="008B125C" w14:paraId="41BF2101" w14:textId="77777777" w:rsidTr="008A40EB">
        <w:trPr>
          <w:trHeight w:val="312"/>
        </w:trPr>
        <w:tc>
          <w:tcPr>
            <w:tcW w:w="2127" w:type="dxa"/>
          </w:tcPr>
          <w:p w14:paraId="0E4AB09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264E9F7" w14:textId="25FAEF11" w:rsidR="00EF5D5A" w:rsidRPr="008B125C" w:rsidRDefault="00EF5D5A" w:rsidP="008A40EB">
            <w:pPr>
              <w:pStyle w:val="DHHStabletext"/>
              <w:rPr>
                <w:rFonts w:cs="Arial"/>
                <w:szCs w:val="21"/>
              </w:rPr>
            </w:pPr>
            <w:r w:rsidRPr="008B125C">
              <w:rPr>
                <w:rFonts w:cs="Arial"/>
                <w:szCs w:val="21"/>
              </w:rPr>
              <w:t xml:space="preserve">Identifier Type appears in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 whenever a CX composite field is called for in a PID or MRG message segment, specifically in CX.5 (IdentifierTypeCode), in order to give context to the value transmitted in CX.1 (ID).</w:t>
            </w:r>
          </w:p>
          <w:p w14:paraId="54709E84" w14:textId="77777777" w:rsidR="00EF5D5A" w:rsidRPr="008B125C" w:rsidRDefault="00EF5D5A" w:rsidP="008A40EB">
            <w:pPr>
              <w:pStyle w:val="DHHStabletext"/>
              <w:rPr>
                <w:rFonts w:cs="Arial"/>
                <w:szCs w:val="21"/>
              </w:rPr>
            </w:pPr>
            <w:r w:rsidRPr="008B125C">
              <w:rPr>
                <w:rFonts w:cs="Arial"/>
                <w:szCs w:val="21"/>
              </w:rPr>
              <w:t>The CX is used in the PID and MRG Message Segments.</w:t>
            </w:r>
          </w:p>
          <w:p w14:paraId="7F7E1C78" w14:textId="77777777" w:rsidR="00EF5D5A" w:rsidRPr="008B125C" w:rsidRDefault="00EF5D5A" w:rsidP="008A40EB">
            <w:pPr>
              <w:pStyle w:val="DHHStabletext"/>
              <w:rPr>
                <w:rFonts w:cs="Arial"/>
                <w:szCs w:val="21"/>
              </w:rPr>
            </w:pPr>
            <w:r w:rsidRPr="008B125C">
              <w:rPr>
                <w:rFonts w:cs="Arial"/>
                <w:szCs w:val="21"/>
              </w:rPr>
              <w:t>In the PID it is used to transmit the Person Identifier, DVA File Number, TAC Claim Number and VWA File Number.</w:t>
            </w:r>
          </w:p>
          <w:p w14:paraId="241724BA" w14:textId="77777777" w:rsidR="00EF5D5A" w:rsidRPr="008B125C" w:rsidRDefault="00EF5D5A" w:rsidP="008A40EB">
            <w:pPr>
              <w:pStyle w:val="DHHStabletext"/>
              <w:rPr>
                <w:rFonts w:cs="Arial"/>
                <w:szCs w:val="21"/>
              </w:rPr>
            </w:pPr>
            <w:r w:rsidRPr="008B125C">
              <w:rPr>
                <w:rFonts w:cs="Arial"/>
                <w:szCs w:val="21"/>
              </w:rPr>
              <w:t>In the MRG it appears in MRG.1 to transmit the list of Patient Prior Identifiers to be merged with the Patient Identifier being specified in the ADTA40 message.</w:t>
            </w:r>
          </w:p>
          <w:p w14:paraId="26E8B43C" w14:textId="77777777" w:rsidR="00EF5D5A" w:rsidRPr="008B125C" w:rsidRDefault="00EF5D5A" w:rsidP="008A40EB">
            <w:pPr>
              <w:pStyle w:val="DHHStabletext"/>
              <w:rPr>
                <w:rFonts w:cs="Arial"/>
                <w:szCs w:val="21"/>
              </w:rPr>
            </w:pPr>
            <w:r w:rsidRPr="008B125C">
              <w:rPr>
                <w:rFonts w:cs="Arial"/>
                <w:szCs w:val="21"/>
              </w:rPr>
              <w:t>For a complete picture, it is worth noting that the CX.4 (AssigningAuthority) field will take its value from one of three different reference tables, depending on the value of the Identifier Type in CX.5, as noted below.</w:t>
            </w:r>
          </w:p>
          <w:p w14:paraId="48573245" w14:textId="77777777" w:rsidR="00EF5D5A" w:rsidRPr="008B125C" w:rsidRDefault="00EF5D5A" w:rsidP="008A40EB">
            <w:pPr>
              <w:pStyle w:val="DHHStabletext"/>
              <w:rPr>
                <w:rFonts w:cs="Arial"/>
                <w:b/>
                <w:bCs/>
                <w:szCs w:val="21"/>
              </w:rPr>
            </w:pPr>
            <w:r w:rsidRPr="008B125C">
              <w:rPr>
                <w:rFonts w:cs="Arial"/>
                <w:b/>
                <w:bCs/>
                <w:szCs w:val="21"/>
              </w:rPr>
              <w:t>Interaction between Identifier Type and Local Identifier Assigning Authority</w:t>
            </w:r>
          </w:p>
          <w:p w14:paraId="54305E0D" w14:textId="77777777" w:rsidR="00EF5D5A" w:rsidRPr="008B125C" w:rsidRDefault="00EF5D5A" w:rsidP="008A40EB">
            <w:pPr>
              <w:pStyle w:val="DHHStabletext"/>
              <w:rPr>
                <w:rFonts w:cs="Arial"/>
                <w:szCs w:val="21"/>
              </w:rPr>
            </w:pPr>
            <w:r w:rsidRPr="008B125C">
              <w:rPr>
                <w:rFonts w:cs="Arial"/>
                <w:szCs w:val="21"/>
              </w:rPr>
              <w:t>Message Segment = PID.3 (Patient/Client) or MRG.1 (Patient/Client)</w:t>
            </w:r>
          </w:p>
          <w:p w14:paraId="5E950285" w14:textId="77777777" w:rsidR="00EF5D5A" w:rsidRPr="008B125C" w:rsidRDefault="00EF5D5A" w:rsidP="008A40EB">
            <w:pPr>
              <w:pStyle w:val="DHHStabletext"/>
              <w:rPr>
                <w:rFonts w:cs="Arial"/>
                <w:szCs w:val="21"/>
              </w:rPr>
            </w:pPr>
            <w:r w:rsidRPr="008B125C">
              <w:rPr>
                <w:rFonts w:cs="Arial"/>
                <w:szCs w:val="21"/>
              </w:rPr>
              <w:lastRenderedPageBreak/>
              <w:t>If Identifier Type (CX.5) value = E (Externally assigned identifier such as TAC Claim Number, Medicare Number, etc.)</w:t>
            </w:r>
          </w:p>
          <w:p w14:paraId="158E9471" w14:textId="77777777" w:rsidR="00EF5D5A" w:rsidRPr="008B125C" w:rsidRDefault="00EF5D5A" w:rsidP="008A40EB">
            <w:pPr>
              <w:pStyle w:val="DHHStabletext"/>
              <w:rPr>
                <w:rFonts w:cs="Arial"/>
                <w:szCs w:val="21"/>
              </w:rPr>
            </w:pPr>
            <w:r w:rsidRPr="008B125C">
              <w:rPr>
                <w:rFonts w:cs="Arial"/>
                <w:szCs w:val="21"/>
              </w:rPr>
              <w:t>Then</w:t>
            </w:r>
          </w:p>
          <w:p w14:paraId="19E16AA6" w14:textId="77777777" w:rsidR="00EF5D5A" w:rsidRPr="008B125C" w:rsidRDefault="00EF5D5A" w:rsidP="008A40EB">
            <w:pPr>
              <w:pStyle w:val="DHHStabletext"/>
              <w:rPr>
                <w:rFonts w:cs="Arial"/>
                <w:szCs w:val="21"/>
              </w:rPr>
            </w:pPr>
            <w:r w:rsidRPr="008B125C">
              <w:rPr>
                <w:rFonts w:cs="Arial"/>
                <w:szCs w:val="21"/>
              </w:rPr>
              <w:t>Assigning Authority (CX.4) contains value from table = HL70363</w:t>
            </w:r>
          </w:p>
          <w:p w14:paraId="77C53399" w14:textId="77777777" w:rsidR="00EF5D5A" w:rsidRPr="008B125C" w:rsidRDefault="00EF5D5A" w:rsidP="008A40EB">
            <w:pPr>
              <w:pStyle w:val="DHHStabletext"/>
              <w:rPr>
                <w:rFonts w:cs="Arial"/>
                <w:szCs w:val="21"/>
              </w:rPr>
            </w:pPr>
            <w:r w:rsidRPr="008B125C">
              <w:rPr>
                <w:rFonts w:cs="Arial"/>
                <w:szCs w:val="21"/>
              </w:rPr>
              <w:t>Identifier Type (CX.5) value = A (Indicates identifier is unique within the organisation)</w:t>
            </w:r>
          </w:p>
          <w:p w14:paraId="635977DB" w14:textId="77777777" w:rsidR="00EF5D5A" w:rsidRPr="008B125C" w:rsidRDefault="00EF5D5A" w:rsidP="008A40EB">
            <w:pPr>
              <w:pStyle w:val="DHHStabletext"/>
              <w:rPr>
                <w:rFonts w:cs="Arial"/>
                <w:szCs w:val="21"/>
              </w:rPr>
            </w:pPr>
            <w:r w:rsidRPr="008B125C">
              <w:rPr>
                <w:rFonts w:cs="Arial"/>
                <w:szCs w:val="21"/>
              </w:rPr>
              <w:t>Then</w:t>
            </w:r>
          </w:p>
          <w:p w14:paraId="7A57EF63" w14:textId="77777777" w:rsidR="00EF5D5A" w:rsidRPr="008B125C" w:rsidRDefault="00EF5D5A" w:rsidP="008A40EB">
            <w:pPr>
              <w:pStyle w:val="DHHStabletext"/>
              <w:rPr>
                <w:rFonts w:cs="Arial"/>
                <w:szCs w:val="21"/>
              </w:rPr>
            </w:pPr>
            <w:r w:rsidRPr="008B125C">
              <w:rPr>
                <w:rFonts w:cs="Arial"/>
                <w:szCs w:val="21"/>
              </w:rPr>
              <w:t>Assigning Authority (CX.4) contains value from table = HL70363 Organisation Identifier.</w:t>
            </w:r>
          </w:p>
          <w:p w14:paraId="1A879936" w14:textId="77777777" w:rsidR="00EF5D5A" w:rsidRPr="008B125C" w:rsidRDefault="00EF5D5A" w:rsidP="008A40EB">
            <w:pPr>
              <w:pStyle w:val="DHHStabletext"/>
              <w:rPr>
                <w:rFonts w:cs="Arial"/>
                <w:szCs w:val="21"/>
              </w:rPr>
            </w:pPr>
            <w:r w:rsidRPr="008B125C">
              <w:rPr>
                <w:rFonts w:cs="Arial"/>
                <w:szCs w:val="21"/>
              </w:rPr>
              <w:t>If Identifier Type (CX.5) value = L (Indicates identifier is NOT unique within the organisation)</w:t>
            </w:r>
          </w:p>
          <w:p w14:paraId="5F0D63FD" w14:textId="77777777" w:rsidR="00EF5D5A" w:rsidRPr="008B125C" w:rsidRDefault="00EF5D5A" w:rsidP="008A40EB">
            <w:pPr>
              <w:pStyle w:val="DHHStabletext"/>
              <w:rPr>
                <w:rFonts w:cs="Arial"/>
                <w:szCs w:val="21"/>
              </w:rPr>
            </w:pPr>
            <w:r w:rsidRPr="008B125C">
              <w:rPr>
                <w:rFonts w:cs="Arial"/>
                <w:szCs w:val="21"/>
              </w:rPr>
              <w:t>Then</w:t>
            </w:r>
          </w:p>
          <w:p w14:paraId="1FC1C3AB" w14:textId="77777777" w:rsidR="00EF5D5A" w:rsidRPr="008B125C" w:rsidRDefault="00EF5D5A" w:rsidP="008A40EB">
            <w:pPr>
              <w:pStyle w:val="DHHStabletext"/>
              <w:rPr>
                <w:rFonts w:cs="Arial"/>
                <w:szCs w:val="21"/>
              </w:rPr>
            </w:pPr>
            <w:r w:rsidRPr="008B125C">
              <w:rPr>
                <w:rFonts w:cs="Arial"/>
                <w:szCs w:val="21"/>
              </w:rPr>
              <w:t>Assigning Authority (CX.4) contains value from table = HL70300 or HL70361 ( or both, concatenated)</w:t>
            </w:r>
          </w:p>
          <w:p w14:paraId="677C3A08" w14:textId="77777777" w:rsidR="00EF5D5A" w:rsidRPr="008B125C" w:rsidRDefault="00EF5D5A" w:rsidP="008A40EB">
            <w:pPr>
              <w:pStyle w:val="DHHStabletext"/>
              <w:rPr>
                <w:rFonts w:cs="Arial"/>
                <w:b/>
                <w:bCs/>
                <w:szCs w:val="21"/>
              </w:rPr>
            </w:pPr>
            <w:r w:rsidRPr="008B125C">
              <w:rPr>
                <w:rFonts w:cs="Arial"/>
                <w:b/>
                <w:bCs/>
                <w:szCs w:val="21"/>
              </w:rPr>
              <w:t>Use in Referral In Messages</w:t>
            </w:r>
          </w:p>
          <w:p w14:paraId="23CB269D" w14:textId="77777777" w:rsidR="00EF5D5A" w:rsidRPr="008B125C" w:rsidRDefault="00EF5D5A" w:rsidP="008A40EB">
            <w:pPr>
              <w:pStyle w:val="DHHStabletext"/>
              <w:rPr>
                <w:rFonts w:cs="Arial"/>
                <w:szCs w:val="21"/>
              </w:rPr>
            </w:pPr>
            <w:r w:rsidRPr="008B125C">
              <w:rPr>
                <w:rFonts w:cs="Arial"/>
                <w:szCs w:val="21"/>
              </w:rPr>
              <w:t>Patient/Client Identifier and the associated values of Identifier Type and Local Identifier Assigning Authority may be left null in Referral In messages. However, if transmitted, they must identify a registered patient or client.</w:t>
            </w:r>
          </w:p>
          <w:p w14:paraId="4395297B" w14:textId="77777777" w:rsidR="00EF5D5A" w:rsidRPr="008B125C" w:rsidRDefault="00EF5D5A" w:rsidP="008A40EB">
            <w:pPr>
              <w:pStyle w:val="DHHStabletext"/>
              <w:rPr>
                <w:rFonts w:cs="Arial"/>
                <w:b/>
                <w:bCs/>
                <w:szCs w:val="21"/>
              </w:rPr>
            </w:pPr>
            <w:r w:rsidRPr="008B125C">
              <w:rPr>
                <w:rFonts w:cs="Arial"/>
                <w:b/>
                <w:bCs/>
                <w:szCs w:val="21"/>
              </w:rPr>
              <w:t>Prefixing Identifiers</w:t>
            </w:r>
          </w:p>
          <w:p w14:paraId="4C65225C" w14:textId="77777777" w:rsidR="00EF5D5A" w:rsidRPr="008B125C" w:rsidRDefault="00EF5D5A" w:rsidP="008A40EB">
            <w:pPr>
              <w:pStyle w:val="DHHStabletext"/>
              <w:rPr>
                <w:rFonts w:cs="Arial"/>
                <w:szCs w:val="21"/>
              </w:rPr>
            </w:pPr>
            <w:r w:rsidRPr="008B125C">
              <w:rPr>
                <w:rFonts w:cs="Arial"/>
                <w:szCs w:val="21"/>
              </w:rPr>
              <w:t>The Identifier Type is relevant only to Patient Identifiers. To uniquely identify other Identifiers across campuses and/or vendor systems, services may choose to prefix identifiers with a unique code. The code may indicate the vendor system, or program area, or other assigner or combination of assigners.</w:t>
            </w:r>
          </w:p>
          <w:p w14:paraId="5EE3F29F" w14:textId="77777777" w:rsidR="00EF5D5A" w:rsidRPr="008B125C" w:rsidRDefault="00EF5D5A" w:rsidP="008A40EB">
            <w:pPr>
              <w:pStyle w:val="DHHStabletext"/>
              <w:rPr>
                <w:rFonts w:cs="Arial"/>
                <w:szCs w:val="21"/>
              </w:rPr>
            </w:pPr>
            <w:r w:rsidRPr="008B125C">
              <w:rPr>
                <w:rFonts w:cs="Arial"/>
                <w:szCs w:val="21"/>
              </w:rPr>
              <w:t>Codes can be created according to the requirements of the service and are not validated.</w:t>
            </w:r>
          </w:p>
          <w:p w14:paraId="69DF9760" w14:textId="77777777" w:rsidR="00EF5D5A" w:rsidRPr="008B125C" w:rsidRDefault="00EF5D5A" w:rsidP="008A40EB">
            <w:pPr>
              <w:pStyle w:val="DHHStabletext"/>
              <w:rPr>
                <w:rFonts w:cs="Arial"/>
                <w:szCs w:val="21"/>
              </w:rPr>
            </w:pPr>
            <w:r w:rsidRPr="008B125C">
              <w:rPr>
                <w:rFonts w:cs="Arial"/>
                <w:szCs w:val="21"/>
              </w:rPr>
              <w:t>Prefixing identifiers ensures that data will not be overwritten or interfere with identifiers sent from other vendor systems or campuses if identifiers are not unique across all systems in the service.</w:t>
            </w:r>
          </w:p>
        </w:tc>
      </w:tr>
      <w:tr w:rsidR="00EF5D5A" w:rsidRPr="008B125C" w14:paraId="3799B5D2" w14:textId="77777777" w:rsidTr="008A40EB">
        <w:trPr>
          <w:trHeight w:val="312"/>
        </w:trPr>
        <w:tc>
          <w:tcPr>
            <w:tcW w:w="2127" w:type="dxa"/>
          </w:tcPr>
          <w:p w14:paraId="5C62091D"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lastRenderedPageBreak/>
              <w:t>Validations</w:t>
            </w:r>
          </w:p>
        </w:tc>
        <w:tc>
          <w:tcPr>
            <w:tcW w:w="7778" w:type="dxa"/>
          </w:tcPr>
          <w:p w14:paraId="38049100" w14:textId="77777777" w:rsidR="00EF5D5A" w:rsidRPr="008B125C" w:rsidRDefault="00EF5D5A" w:rsidP="004507AB">
            <w:pPr>
              <w:pStyle w:val="DHHStabletext"/>
              <w:spacing w:after="0" w:line="276" w:lineRule="auto"/>
              <w:rPr>
                <w:rFonts w:cs="Arial"/>
                <w:szCs w:val="21"/>
              </w:rPr>
            </w:pPr>
            <w:r w:rsidRPr="008B125C">
              <w:rPr>
                <w:rFonts w:cs="Arial"/>
                <w:szCs w:val="21"/>
              </w:rPr>
              <w:t>E001</w:t>
            </w:r>
            <w:r w:rsidRPr="008B125C">
              <w:rPr>
                <w:rFonts w:cs="Arial"/>
                <w:szCs w:val="21"/>
              </w:rPr>
              <w:tab/>
              <w:t xml:space="preserve">The field '&lt;FieldName&gt;' (&lt;Location&gt;) is mandatory, but no value was </w:t>
            </w:r>
            <w:r w:rsidRPr="008B125C">
              <w:rPr>
                <w:rFonts w:cs="Arial"/>
                <w:szCs w:val="21"/>
              </w:rPr>
              <w:tab/>
              <w:t>supplied</w:t>
            </w:r>
          </w:p>
          <w:p w14:paraId="223B8352" w14:textId="2929CC5B" w:rsidR="00EF5D5A" w:rsidRPr="008B125C" w:rsidRDefault="00EF5D5A" w:rsidP="008A40EB">
            <w:pPr>
              <w:pStyle w:val="DHHStabletext"/>
              <w:rPr>
                <w:rFonts w:cs="Arial"/>
                <w:szCs w:val="21"/>
              </w:rPr>
            </w:pPr>
            <w:r w:rsidRPr="008B125C">
              <w:rPr>
                <w:rFonts w:cs="Arial"/>
                <w:szCs w:val="21"/>
              </w:rPr>
              <w:t>E050</w:t>
            </w:r>
            <w:r w:rsidRPr="008B125C">
              <w:rPr>
                <w:rFonts w:cs="Arial"/>
                <w:szCs w:val="21"/>
              </w:rPr>
              <w:tab/>
              <w:t>Field &lt;element_name&gt; (&lt;Location&gt;) has no value but is part of the</w:t>
            </w:r>
            <w:r w:rsidR="00900FEE" w:rsidRPr="008B125C">
              <w:rPr>
                <w:rFonts w:cs="Arial"/>
                <w:szCs w:val="21"/>
              </w:rPr>
              <w:tab/>
            </w:r>
            <w:r w:rsidRPr="008B125C">
              <w:rPr>
                <w:rFonts w:cs="Arial"/>
                <w:szCs w:val="21"/>
              </w:rPr>
              <w:t>primary key for the &lt;structure&gt; record</w:t>
            </w:r>
          </w:p>
          <w:p w14:paraId="60299DDB" w14:textId="2B243C2E" w:rsidR="008D56D2" w:rsidRPr="008B125C" w:rsidRDefault="00EF5D5A" w:rsidP="008A40EB">
            <w:pPr>
              <w:pStyle w:val="DHHStabletext"/>
              <w:rPr>
                <w:rFonts w:cs="Arial"/>
                <w:szCs w:val="21"/>
              </w:rPr>
            </w:pPr>
            <w:r w:rsidRPr="008B125C">
              <w:rPr>
                <w:rFonts w:cs="Arial"/>
                <w:szCs w:val="21"/>
              </w:rPr>
              <w:t>E051</w:t>
            </w:r>
            <w:r w:rsidRPr="008B125C">
              <w:rPr>
                <w:rFonts w:cs="Arial"/>
                <w:szCs w:val="21"/>
              </w:rPr>
              <w:tab/>
              <w:t xml:space="preserve">Cannot insert record, same Primary Key for data structure "&lt;structure&gt;" </w:t>
            </w:r>
            <w:r w:rsidRPr="008B125C">
              <w:rPr>
                <w:rFonts w:cs="Arial"/>
                <w:szCs w:val="21"/>
              </w:rPr>
              <w:tab/>
              <w:t>already exists (&lt;conflict_location&gt;). Key fields: &lt;pk_expanded_val&gt;</w:t>
            </w:r>
          </w:p>
        </w:tc>
      </w:tr>
      <w:tr w:rsidR="00EF5D5A" w:rsidRPr="008B125C" w14:paraId="6EB792E2" w14:textId="77777777" w:rsidTr="008A40EB">
        <w:trPr>
          <w:trHeight w:val="312"/>
        </w:trPr>
        <w:tc>
          <w:tcPr>
            <w:tcW w:w="2127" w:type="dxa"/>
          </w:tcPr>
          <w:p w14:paraId="1EE11C46"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Related items</w:t>
            </w:r>
          </w:p>
        </w:tc>
        <w:tc>
          <w:tcPr>
            <w:tcW w:w="7778" w:type="dxa"/>
          </w:tcPr>
          <w:p w14:paraId="3D065AE2" w14:textId="77777777" w:rsidR="00EF5D5A" w:rsidRPr="008B125C" w:rsidRDefault="00EF5D5A" w:rsidP="004507AB">
            <w:pPr>
              <w:pStyle w:val="DHHStabletext"/>
              <w:spacing w:after="0" w:line="276" w:lineRule="auto"/>
              <w:rPr>
                <w:rFonts w:cs="Arial"/>
                <w:szCs w:val="21"/>
              </w:rPr>
            </w:pPr>
            <w:r w:rsidRPr="008B125C">
              <w:rPr>
                <w:rFonts w:cs="Arial"/>
                <w:szCs w:val="21"/>
              </w:rPr>
              <w:t>Batch Control Identifier</w:t>
            </w:r>
          </w:p>
          <w:p w14:paraId="37D96572"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Identifier</w:t>
            </w:r>
          </w:p>
          <w:p w14:paraId="2A159BFC"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TAC Claim Number</w:t>
            </w:r>
          </w:p>
          <w:p w14:paraId="1A0DD6A9"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VWA File Number</w:t>
            </w:r>
          </w:p>
          <w:p w14:paraId="1FF0C925"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Identifier</w:t>
            </w:r>
          </w:p>
          <w:p w14:paraId="7361494F" w14:textId="77777777" w:rsidR="00EF5D5A" w:rsidRPr="008B125C" w:rsidRDefault="00EF5D5A" w:rsidP="001045C8">
            <w:pPr>
              <w:pStyle w:val="DHHStabletext"/>
              <w:spacing w:before="0" w:after="0" w:line="276" w:lineRule="auto"/>
              <w:rPr>
                <w:rFonts w:cs="Arial"/>
                <w:szCs w:val="21"/>
              </w:rPr>
            </w:pPr>
            <w:r w:rsidRPr="008B125C">
              <w:rPr>
                <w:rFonts w:cs="Arial"/>
                <w:szCs w:val="21"/>
              </w:rPr>
              <w:t>File Sending Application</w:t>
            </w:r>
          </w:p>
          <w:p w14:paraId="764656BA" w14:textId="77777777" w:rsidR="00EF5D5A" w:rsidRPr="008B125C" w:rsidRDefault="00EF5D5A" w:rsidP="001045C8">
            <w:pPr>
              <w:pStyle w:val="DHHStabletext"/>
              <w:spacing w:before="0" w:after="0" w:line="276" w:lineRule="auto"/>
              <w:rPr>
                <w:rFonts w:cs="Arial"/>
                <w:szCs w:val="21"/>
              </w:rPr>
            </w:pPr>
            <w:r w:rsidRPr="008B125C">
              <w:rPr>
                <w:rFonts w:cs="Arial"/>
                <w:szCs w:val="21"/>
              </w:rPr>
              <w:t>Local Identifier Assigning Authority</w:t>
            </w:r>
          </w:p>
          <w:p w14:paraId="037A27AB"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Message Date/Time</w:t>
            </w:r>
          </w:p>
          <w:p w14:paraId="0050759C"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Organisation Identifier</w:t>
            </w:r>
          </w:p>
          <w:p w14:paraId="29BC94C6"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Patient/Client DVA File Number</w:t>
            </w:r>
          </w:p>
          <w:p w14:paraId="42A44520"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Patient/Client Identifier</w:t>
            </w:r>
          </w:p>
          <w:p w14:paraId="32FCB2A5" w14:textId="77777777" w:rsidR="00EF5D5A" w:rsidRPr="008B125C" w:rsidRDefault="00EF5D5A" w:rsidP="001045C8">
            <w:pPr>
              <w:pStyle w:val="DHHStabletext"/>
              <w:spacing w:before="0" w:after="0" w:line="276" w:lineRule="auto"/>
              <w:rPr>
                <w:rFonts w:cs="Arial"/>
                <w:szCs w:val="21"/>
              </w:rPr>
            </w:pPr>
            <w:r w:rsidRPr="008B125C">
              <w:rPr>
                <w:rFonts w:cs="Arial"/>
                <w:szCs w:val="21"/>
              </w:rPr>
              <w:t>Patient/Client Prior Identifier</w:t>
            </w:r>
          </w:p>
          <w:p w14:paraId="235E2B80" w14:textId="77777777" w:rsidR="00EF5D5A" w:rsidRPr="008B125C" w:rsidRDefault="00EF5D5A" w:rsidP="001045C8">
            <w:pPr>
              <w:pStyle w:val="DHHStabletext"/>
              <w:spacing w:before="0" w:after="0" w:line="276" w:lineRule="auto"/>
              <w:rPr>
                <w:rFonts w:cs="Arial"/>
                <w:szCs w:val="21"/>
              </w:rPr>
            </w:pPr>
            <w:r w:rsidRPr="008B125C">
              <w:rPr>
                <w:rFonts w:cs="Arial"/>
                <w:szCs w:val="21"/>
              </w:rPr>
              <w:t>Referral Identifier</w:t>
            </w:r>
          </w:p>
        </w:tc>
      </w:tr>
    </w:tbl>
    <w:p w14:paraId="2481E59F" w14:textId="77777777" w:rsidR="00826D34" w:rsidRPr="008B125C" w:rsidRDefault="00826D34" w:rsidP="00826D34">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3B8ABE2" w14:textId="77777777" w:rsidTr="008A40EB">
        <w:tc>
          <w:tcPr>
            <w:tcW w:w="2127" w:type="dxa"/>
          </w:tcPr>
          <w:p w14:paraId="4E643F1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6D5D0D0" w14:textId="0989BE1D"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0E43BA" w:rsidRPr="008B125C">
              <w:rPr>
                <w:rFonts w:cs="Arial"/>
                <w:sz w:val="21"/>
                <w:szCs w:val="21"/>
              </w:rPr>
              <w:t xml:space="preserve">the </w:t>
            </w: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transmissions.</w:t>
            </w:r>
          </w:p>
        </w:tc>
      </w:tr>
      <w:tr w:rsidR="00EF5D5A" w:rsidRPr="008B125C" w14:paraId="611A0555" w14:textId="77777777" w:rsidTr="008A40EB">
        <w:tc>
          <w:tcPr>
            <w:tcW w:w="2127" w:type="dxa"/>
          </w:tcPr>
          <w:p w14:paraId="5EA6BB5E"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D6EDCD1" w14:textId="23938C7B" w:rsidR="00EF5D5A" w:rsidRPr="008B125C" w:rsidRDefault="00EF5D5A" w:rsidP="008A40EB">
            <w:pPr>
              <w:pStyle w:val="DHHStabletext"/>
              <w:rPr>
                <w:rFonts w:cs="Arial"/>
                <w:szCs w:val="21"/>
              </w:rPr>
            </w:pPr>
            <w:r w:rsidRPr="008B125C">
              <w:rPr>
                <w:rFonts w:cs="Arial"/>
                <w:szCs w:val="21"/>
              </w:rPr>
              <w:t>VINAH</w:t>
            </w:r>
            <w:r w:rsidR="000E43BA" w:rsidRPr="008B125C">
              <w:rPr>
                <w:rFonts w:cs="Arial"/>
                <w:szCs w:val="21"/>
              </w:rPr>
              <w:t xml:space="preserve"> MDS</w:t>
            </w:r>
            <w:r w:rsidRPr="008B125C">
              <w:rPr>
                <w:rFonts w:cs="Arial"/>
                <w:szCs w:val="21"/>
              </w:rPr>
              <w:t xml:space="preserve"> processing</w:t>
            </w:r>
            <w:r w:rsidR="00E16B9E" w:rsidRPr="008B125C">
              <w:rPr>
                <w:rFonts w:cs="Arial"/>
                <w:szCs w:val="21"/>
              </w:rPr>
              <w:t xml:space="preserve"> Department of Health</w:t>
            </w:r>
          </w:p>
        </w:tc>
      </w:tr>
      <w:tr w:rsidR="00EF5D5A" w:rsidRPr="008B125C" w14:paraId="26A1F32A" w14:textId="77777777" w:rsidTr="008A40EB">
        <w:tc>
          <w:tcPr>
            <w:tcW w:w="2127" w:type="dxa"/>
          </w:tcPr>
          <w:p w14:paraId="3E4B6BB1"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6E6F28A9" w14:textId="4E13459D"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t>Effective Date</w:t>
            </w:r>
          </w:p>
          <w:p w14:paraId="3977C08C" w14:textId="74595A53" w:rsidR="00EF5D5A" w:rsidRPr="008B125C" w:rsidRDefault="00EF5D5A" w:rsidP="001045C8">
            <w:pPr>
              <w:pStyle w:val="DHHSbody"/>
              <w:spacing w:after="0" w:line="276" w:lineRule="auto"/>
              <w:rPr>
                <w:rFonts w:cs="Arial"/>
                <w:sz w:val="21"/>
                <w:szCs w:val="21"/>
              </w:rPr>
            </w:pPr>
            <w:r w:rsidRPr="008B125C">
              <w:rPr>
                <w:rFonts w:cs="Arial"/>
                <w:sz w:val="21"/>
                <w:szCs w:val="21"/>
              </w:rPr>
              <w:t>6</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t>2012/07/01</w:t>
            </w:r>
          </w:p>
          <w:p w14:paraId="42229D17" w14:textId="6FD1F705" w:rsidR="00EF5D5A" w:rsidRPr="008B125C" w:rsidRDefault="00EF5D5A" w:rsidP="001045C8">
            <w:pPr>
              <w:pStyle w:val="DHHSbody"/>
              <w:spacing w:after="0" w:line="276" w:lineRule="auto"/>
              <w:rPr>
                <w:rFonts w:cs="Arial"/>
                <w:sz w:val="21"/>
                <w:szCs w:val="21"/>
              </w:rPr>
            </w:pPr>
            <w:r w:rsidRPr="008B125C">
              <w:rPr>
                <w:rFonts w:cs="Arial"/>
                <w:sz w:val="21"/>
                <w:szCs w:val="21"/>
              </w:rPr>
              <w:t>5</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t>2009/11/01</w:t>
            </w:r>
          </w:p>
          <w:p w14:paraId="44F15A37" w14:textId="5479592E" w:rsidR="00EF5D5A" w:rsidRPr="008B125C" w:rsidRDefault="00EF5D5A" w:rsidP="001045C8">
            <w:pPr>
              <w:pStyle w:val="DHHSbody"/>
              <w:spacing w:after="0" w:line="276" w:lineRule="auto"/>
              <w:rPr>
                <w:rFonts w:cs="Arial"/>
                <w:sz w:val="21"/>
                <w:szCs w:val="21"/>
              </w:rPr>
            </w:pPr>
            <w:r w:rsidRPr="008B125C">
              <w:rPr>
                <w:rFonts w:cs="Arial"/>
                <w:sz w:val="21"/>
                <w:szCs w:val="21"/>
              </w:rPr>
              <w:t>4</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t>2010/07/01</w:t>
            </w:r>
          </w:p>
          <w:p w14:paraId="7A1EC82B" w14:textId="2956B4DA" w:rsidR="00EF5D5A" w:rsidRPr="008B125C" w:rsidRDefault="00EF5D5A" w:rsidP="001045C8">
            <w:pPr>
              <w:pStyle w:val="DHHSbody"/>
              <w:spacing w:after="0" w:line="276" w:lineRule="auto"/>
              <w:rPr>
                <w:rFonts w:cs="Arial"/>
                <w:sz w:val="21"/>
                <w:szCs w:val="21"/>
              </w:rPr>
            </w:pPr>
            <w:r w:rsidRPr="008B125C">
              <w:rPr>
                <w:rFonts w:cs="Arial"/>
                <w:sz w:val="21"/>
                <w:szCs w:val="21"/>
              </w:rPr>
              <w:t>3</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t>2009/07/01</w:t>
            </w:r>
          </w:p>
          <w:p w14:paraId="09F211CF" w14:textId="3C47836E" w:rsidR="00EF5D5A" w:rsidRPr="008B125C" w:rsidRDefault="00EF5D5A" w:rsidP="001045C8">
            <w:pPr>
              <w:pStyle w:val="DHHSbody"/>
              <w:spacing w:after="0" w:line="276" w:lineRule="auto"/>
              <w:rPr>
                <w:rFonts w:cs="Arial"/>
                <w:sz w:val="21"/>
                <w:szCs w:val="21"/>
              </w:rPr>
            </w:pPr>
            <w:r w:rsidRPr="008B125C">
              <w:rPr>
                <w:rFonts w:cs="Arial"/>
                <w:sz w:val="21"/>
                <w:szCs w:val="21"/>
              </w:rPr>
              <w:t>2</w:t>
            </w:r>
            <w:r w:rsidRPr="008B125C">
              <w:rPr>
                <w:rFonts w:cs="Arial"/>
                <w:sz w:val="21"/>
                <w:szCs w:val="21"/>
              </w:rPr>
              <w:tab/>
            </w:r>
            <w:r w:rsidR="00900FEE" w:rsidRPr="008B125C">
              <w:rPr>
                <w:rFonts w:cs="Arial"/>
                <w:sz w:val="21"/>
                <w:szCs w:val="21"/>
              </w:rPr>
              <w:tab/>
            </w:r>
            <w:r w:rsidRPr="008B125C">
              <w:rPr>
                <w:rFonts w:cs="Arial"/>
                <w:sz w:val="21"/>
                <w:szCs w:val="21"/>
              </w:rPr>
              <w:t>Identifier Type</w:t>
            </w:r>
            <w:r w:rsidRPr="008B125C">
              <w:rPr>
                <w:rFonts w:cs="Arial"/>
                <w:sz w:val="21"/>
                <w:szCs w:val="21"/>
              </w:rPr>
              <w:tab/>
            </w:r>
            <w:r w:rsidRPr="008B125C">
              <w:rPr>
                <w:rFonts w:cs="Arial"/>
                <w:sz w:val="21"/>
                <w:szCs w:val="21"/>
              </w:rPr>
              <w:tab/>
            </w:r>
            <w:r w:rsidRPr="008B125C">
              <w:rPr>
                <w:rFonts w:cs="Arial"/>
                <w:sz w:val="21"/>
                <w:szCs w:val="21"/>
              </w:rPr>
              <w:tab/>
              <w:t>2008/07/01</w:t>
            </w:r>
          </w:p>
        </w:tc>
      </w:tr>
      <w:tr w:rsidR="00EF5D5A" w:rsidRPr="008B125C" w14:paraId="4E05447A" w14:textId="77777777" w:rsidTr="008A40EB">
        <w:tc>
          <w:tcPr>
            <w:tcW w:w="2127" w:type="dxa"/>
          </w:tcPr>
          <w:p w14:paraId="2DFA583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8180F06" w14:textId="492BFA51" w:rsidR="00EF5D5A" w:rsidRPr="008B125C" w:rsidRDefault="00EF5D5A" w:rsidP="004507AB">
            <w:pPr>
              <w:pStyle w:val="DHHSbody"/>
              <w:spacing w:before="80" w:after="0" w:line="276" w:lineRule="auto"/>
              <w:rPr>
                <w:rFonts w:cs="Arial"/>
                <w:sz w:val="21"/>
                <w:szCs w:val="21"/>
              </w:rPr>
            </w:pPr>
            <w:r w:rsidRPr="008B125C">
              <w:rPr>
                <w:rFonts w:cs="Arial"/>
                <w:sz w:val="21"/>
                <w:szCs w:val="21"/>
              </w:rPr>
              <w:t>HL7, NHDD</w:t>
            </w:r>
            <w:r w:rsidR="008D56D2" w:rsidRPr="008B125C">
              <w:rPr>
                <w:rFonts w:cs="Arial"/>
                <w:sz w:val="21"/>
                <w:szCs w:val="21"/>
              </w:rPr>
              <w:t>,</w:t>
            </w:r>
            <w:r w:rsidRPr="008B125C">
              <w:rPr>
                <w:rFonts w:cs="Arial"/>
                <w:sz w:val="21"/>
                <w:szCs w:val="21"/>
              </w:rPr>
              <w:t xml:space="preserve"> </w:t>
            </w:r>
            <w:r w:rsidR="00BD3F0B" w:rsidRPr="008B125C">
              <w:rPr>
                <w:rFonts w:cs="Arial"/>
                <w:szCs w:val="21"/>
              </w:rPr>
              <w:t>Department of Health</w:t>
            </w:r>
            <w:r w:rsidRPr="008B125C">
              <w:rPr>
                <w:rFonts w:cs="Arial"/>
                <w:sz w:val="21"/>
                <w:szCs w:val="21"/>
              </w:rPr>
              <w:t xml:space="preserve"> </w:t>
            </w:r>
          </w:p>
        </w:tc>
      </w:tr>
      <w:tr w:rsidR="00EF5D5A" w:rsidRPr="008B125C" w14:paraId="35B721F1" w14:textId="77777777" w:rsidTr="008A40EB">
        <w:tc>
          <w:tcPr>
            <w:tcW w:w="2127" w:type="dxa"/>
          </w:tcPr>
          <w:p w14:paraId="3B20DA5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665AD52" w14:textId="19C995C4" w:rsidR="00EF5D5A" w:rsidRPr="008B125C" w:rsidRDefault="00EF5D5A" w:rsidP="008A40EB">
            <w:pPr>
              <w:pStyle w:val="DHHStabletext"/>
              <w:rPr>
                <w:rFonts w:cs="Arial"/>
                <w:szCs w:val="21"/>
              </w:rPr>
            </w:pPr>
            <w:r w:rsidRPr="008B125C">
              <w:rPr>
                <w:rFonts w:cs="Arial"/>
                <w:szCs w:val="21"/>
              </w:rPr>
              <w:t>HL7, NHDD 000841</w:t>
            </w:r>
            <w:r w:rsidR="008D56D2" w:rsidRPr="008B125C">
              <w:rPr>
                <w:rFonts w:cs="Arial"/>
                <w:szCs w:val="21"/>
              </w:rPr>
              <w:t>,</w:t>
            </w:r>
            <w:r w:rsidRPr="008B125C">
              <w:rPr>
                <w:rFonts w:cs="Arial"/>
                <w:szCs w:val="21"/>
              </w:rPr>
              <w:t xml:space="preserve"> </w:t>
            </w:r>
            <w:r w:rsidR="00BD3F0B" w:rsidRPr="008B125C">
              <w:rPr>
                <w:rFonts w:cs="Arial"/>
                <w:szCs w:val="21"/>
              </w:rPr>
              <w:t>Department of Health</w:t>
            </w:r>
          </w:p>
        </w:tc>
      </w:tr>
    </w:tbl>
    <w:p w14:paraId="4D9DFDD5" w14:textId="77777777" w:rsidR="00EF5D5A" w:rsidRPr="008B125C" w:rsidRDefault="00EF5D5A" w:rsidP="00EF5D5A">
      <w:pPr>
        <w:rPr>
          <w:rFonts w:cs="Arial"/>
          <w:b/>
          <w:color w:val="007B4B"/>
          <w:szCs w:val="21"/>
        </w:rPr>
      </w:pPr>
      <w:r w:rsidRPr="008B125C">
        <w:rPr>
          <w:rFonts w:cs="Arial"/>
          <w:szCs w:val="21"/>
        </w:rPr>
        <w:br w:type="page"/>
      </w:r>
    </w:p>
    <w:p w14:paraId="411FA1B5" w14:textId="77777777" w:rsidR="00EF5D5A" w:rsidRPr="008B125C" w:rsidRDefault="00EF5D5A" w:rsidP="00EF5D5A">
      <w:pPr>
        <w:pStyle w:val="Heading2"/>
        <w:rPr>
          <w:rFonts w:cs="Arial"/>
        </w:rPr>
      </w:pPr>
      <w:bookmarkStart w:id="300" w:name="_Toc43717339"/>
      <w:bookmarkStart w:id="301" w:name="_Toc139643470"/>
      <w:r w:rsidRPr="008B125C">
        <w:rPr>
          <w:rFonts w:cs="Arial"/>
        </w:rPr>
        <w:lastRenderedPageBreak/>
        <w:t>Local Identifier Assigning Authority</w:t>
      </w:r>
      <w:bookmarkEnd w:id="300"/>
      <w:bookmarkEnd w:id="301"/>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A63539C" w14:textId="77777777" w:rsidTr="008A40EB">
        <w:tc>
          <w:tcPr>
            <w:tcW w:w="2127" w:type="dxa"/>
          </w:tcPr>
          <w:p w14:paraId="758B619C"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F2C9B19" w14:textId="77777777" w:rsidR="00EF5D5A" w:rsidRPr="008B125C" w:rsidRDefault="00EF5D5A" w:rsidP="008A40EB">
            <w:pPr>
              <w:pStyle w:val="DHHStabletext"/>
              <w:rPr>
                <w:rFonts w:cs="Arial"/>
                <w:i/>
                <w:iCs/>
                <w:szCs w:val="21"/>
              </w:rPr>
            </w:pPr>
            <w:r w:rsidRPr="008B125C">
              <w:rPr>
                <w:rFonts w:cs="Arial"/>
                <w:szCs w:val="21"/>
              </w:rPr>
              <w:t>The assigning authority is a unique code identifying the system (or organisation or agency or department) that created the local identifier.</w:t>
            </w:r>
          </w:p>
          <w:p w14:paraId="6D4710FB"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3E75AAD" w14:textId="77777777" w:rsidTr="008A40EB">
        <w:tc>
          <w:tcPr>
            <w:tcW w:w="2127" w:type="dxa"/>
          </w:tcPr>
          <w:p w14:paraId="2F8B6D3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2E91C17" w14:textId="77777777" w:rsidR="00EF5D5A" w:rsidRPr="008B125C" w:rsidRDefault="00EF5D5A" w:rsidP="008A40EB">
            <w:pPr>
              <w:pStyle w:val="DHHStabletext"/>
              <w:rPr>
                <w:rFonts w:cs="Arial"/>
                <w:szCs w:val="21"/>
              </w:rPr>
            </w:pPr>
            <w:r w:rsidRPr="008B125C">
              <w:rPr>
                <w:rFonts w:cs="Arial"/>
                <w:szCs w:val="21"/>
              </w:rPr>
              <w:t>Structured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55C34AF" w14:textId="77777777" w:rsidTr="008A40EB">
        <w:tc>
          <w:tcPr>
            <w:tcW w:w="2127" w:type="dxa"/>
          </w:tcPr>
          <w:p w14:paraId="2D8E5AC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DB193AB" w14:textId="77777777" w:rsidR="00EF5D5A" w:rsidRDefault="00EF5D5A" w:rsidP="008A40EB">
            <w:pPr>
              <w:pStyle w:val="DHHStabletext"/>
              <w:rPr>
                <w:rFonts w:cs="Arial"/>
                <w:b/>
                <w:bCs/>
                <w:szCs w:val="21"/>
              </w:rPr>
            </w:pPr>
            <w:r w:rsidRPr="008B125C">
              <w:rPr>
                <w:rFonts w:cs="Arial"/>
                <w:szCs w:val="21"/>
              </w:rPr>
              <w:t>[UUU]XXX</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93DDD36" w14:textId="20D67D70" w:rsidR="00EF5D5A" w:rsidRPr="008B125C" w:rsidRDefault="001C59CA" w:rsidP="008A40EB">
            <w:pPr>
              <w:pStyle w:val="DHHStabletext"/>
              <w:rPr>
                <w:rFonts w:cs="Arial"/>
                <w:b/>
                <w:bCs/>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3</w:t>
            </w:r>
            <w:r w:rsidRPr="008B125C">
              <w:rPr>
                <w:rFonts w:cs="Arial"/>
                <w:szCs w:val="21"/>
              </w:rPr>
              <w:tab/>
            </w:r>
            <w:r w:rsidRPr="008B125C">
              <w:rPr>
                <w:rFonts w:cs="Arial"/>
                <w:szCs w:val="21"/>
              </w:rPr>
              <w:tab/>
              <w:t>6</w:t>
            </w:r>
          </w:p>
        </w:tc>
      </w:tr>
      <w:tr w:rsidR="00EF5D5A" w:rsidRPr="008B125C" w14:paraId="4387B66D" w14:textId="77777777" w:rsidTr="008A40EB">
        <w:tc>
          <w:tcPr>
            <w:tcW w:w="2127" w:type="dxa"/>
          </w:tcPr>
          <w:p w14:paraId="1D5E1623" w14:textId="7AAD5576" w:rsidR="00EF5D5A" w:rsidRPr="008B125C" w:rsidRDefault="00EF5D5A" w:rsidP="004507AB">
            <w:pPr>
              <w:pStyle w:val="DHHStabletext"/>
              <w:spacing w:after="0" w:line="276" w:lineRule="auto"/>
              <w:rPr>
                <w:rFonts w:cs="Arial"/>
                <w:b/>
                <w:bCs/>
                <w:szCs w:val="21"/>
              </w:rPr>
            </w:pPr>
            <w:r w:rsidRPr="008B125C">
              <w:rPr>
                <w:rFonts w:cs="Arial"/>
                <w:b/>
                <w:bCs/>
                <w:szCs w:val="21"/>
              </w:rPr>
              <w:t>Location</w:t>
            </w:r>
          </w:p>
        </w:tc>
        <w:tc>
          <w:tcPr>
            <w:tcW w:w="7778" w:type="dxa"/>
          </w:tcPr>
          <w:p w14:paraId="3D83FA28" w14:textId="376C9B45" w:rsidR="00EF5D5A" w:rsidRPr="008B125C" w:rsidRDefault="00EF5D5A" w:rsidP="004507AB">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B20A847" w14:textId="661B4875"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ADT_A03 (PID\PID.3\CX.4\HD.1)</w:t>
            </w:r>
          </w:p>
          <w:p w14:paraId="7EE453CD" w14:textId="7F8DE046" w:rsidR="00EF5D5A" w:rsidRPr="008B125C" w:rsidRDefault="00EF5D5A" w:rsidP="00DA5C8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ADT_A04 (PID\PID.3\CX.4\HD.1)</w:t>
            </w:r>
          </w:p>
          <w:p w14:paraId="186FDF87" w14:textId="751FD4AA"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ADT_A08 (PID\PID.3\CX.4\HD.1)</w:t>
            </w:r>
          </w:p>
          <w:p w14:paraId="16DF01DB" w14:textId="4C58E978" w:rsidR="00EF5D5A" w:rsidRPr="008B125C" w:rsidRDefault="00EF5D5A" w:rsidP="00DA5C8D">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ADT_A08 (PID\PID.3\CX.4\HD.1)</w:t>
            </w:r>
          </w:p>
          <w:p w14:paraId="0456F0CD"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(PID\PID.3\CX.4\HD.1)</w:t>
            </w:r>
          </w:p>
          <w:p w14:paraId="16608B78" w14:textId="7843C927" w:rsidR="00EF5D5A" w:rsidRPr="008B125C" w:rsidRDefault="00EF5D5A" w:rsidP="00DA5C8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ADT_A40 (PID\PID.3\CX.4\HD.1)</w:t>
            </w:r>
          </w:p>
          <w:p w14:paraId="10D32767"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(PID\PID.3\CX.4\HD.1)</w:t>
            </w:r>
          </w:p>
          <w:p w14:paraId="0F9B65B9" w14:textId="2CD234FD" w:rsidR="00EF5D5A" w:rsidRPr="008B125C" w:rsidRDefault="00EF5D5A" w:rsidP="00DA5C8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PPP_PCC (PID\PID.3\CX.4\HD.1)</w:t>
            </w:r>
          </w:p>
          <w:p w14:paraId="579A32BD" w14:textId="2E2A19E7"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PPP_PCD (PID\PID.3\CX.4\HD.1)</w:t>
            </w:r>
          </w:p>
          <w:p w14:paraId="51994FE8" w14:textId="32C99926"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REF_I12 (PID\PID.3\CX.4\HD.1)</w:t>
            </w:r>
          </w:p>
          <w:p w14:paraId="019B498F" w14:textId="0F187EBD"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REF_I13 (PID\PID.3\CX.4\HD.1)</w:t>
            </w:r>
          </w:p>
          <w:p w14:paraId="3D6190FF" w14:textId="042C0937"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REF_I14 (PID\PID.3\CX.4\HD.1)</w:t>
            </w:r>
          </w:p>
          <w:p w14:paraId="63045A42" w14:textId="0C64C771"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RRI_I12 (PID\PID.3\CX.4\HD.1)</w:t>
            </w:r>
          </w:p>
          <w:p w14:paraId="39077031" w14:textId="740DBBF5"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RRI_I13 (PID\PID.3\CX.4\HD.1)</w:t>
            </w:r>
          </w:p>
          <w:p w14:paraId="6D67D5F3" w14:textId="21117470"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900FEE" w:rsidRPr="008B125C">
              <w:rPr>
                <w:rFonts w:cs="Arial"/>
                <w:szCs w:val="21"/>
              </w:rPr>
              <w:tab/>
            </w:r>
            <w:r w:rsidRPr="008B125C">
              <w:rPr>
                <w:rFonts w:cs="Arial"/>
                <w:szCs w:val="21"/>
              </w:rPr>
              <w:t>RRI_I14 (PID\PID.3\CX.4\HD.1)</w:t>
            </w:r>
          </w:p>
        </w:tc>
      </w:tr>
      <w:tr w:rsidR="00EF5D5A" w:rsidRPr="008B125C" w14:paraId="76F617CE" w14:textId="77777777" w:rsidTr="008A40EB">
        <w:tc>
          <w:tcPr>
            <w:tcW w:w="2127" w:type="dxa"/>
          </w:tcPr>
          <w:p w14:paraId="486E43D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92DA3EA"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4B5671AB" w14:textId="77777777" w:rsidTr="008A40EB">
        <w:tc>
          <w:tcPr>
            <w:tcW w:w="2127" w:type="dxa"/>
          </w:tcPr>
          <w:p w14:paraId="59FC24D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91DE7E8"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3638BCDC" w14:textId="77777777" w:rsidTr="008A40EB">
        <w:tc>
          <w:tcPr>
            <w:tcW w:w="2127" w:type="dxa"/>
          </w:tcPr>
          <w:p w14:paraId="4E538469"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50BA16F"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5A3D11B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3DE6795"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72A09352" w14:textId="77777777" w:rsidTr="008A40EB">
        <w:trPr>
          <w:trHeight w:val="430"/>
        </w:trPr>
        <w:tc>
          <w:tcPr>
            <w:tcW w:w="2127" w:type="dxa"/>
          </w:tcPr>
          <w:p w14:paraId="39B215F8"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001A0F7" w14:textId="77777777" w:rsidR="00EF5D5A" w:rsidRPr="008B125C" w:rsidRDefault="00EF5D5A" w:rsidP="008A40EB">
            <w:pPr>
              <w:pStyle w:val="DHHStabletext"/>
              <w:rPr>
                <w:rFonts w:cs="Arial"/>
                <w:szCs w:val="21"/>
              </w:rPr>
            </w:pPr>
            <w:r w:rsidRPr="008B125C">
              <w:rPr>
                <w:rFonts w:cs="Arial"/>
                <w:szCs w:val="21"/>
              </w:rPr>
              <w:t>See reporting guide, below. Refer to Table HL70300 in Section 9: Code Lists for Local Assigning Authority codes based on Geographic or Organisational bases.</w:t>
            </w:r>
          </w:p>
          <w:p w14:paraId="5988DD59" w14:textId="77777777" w:rsidR="00EF5D5A" w:rsidRPr="008B125C" w:rsidRDefault="00EF5D5A" w:rsidP="008A40EB">
            <w:pPr>
              <w:pStyle w:val="DHHStabletext"/>
              <w:rPr>
                <w:rFonts w:cs="Arial"/>
                <w:szCs w:val="21"/>
              </w:rPr>
            </w:pPr>
            <w:r w:rsidRPr="008B125C">
              <w:rPr>
                <w:rFonts w:cs="Arial"/>
                <w:szCs w:val="21"/>
              </w:rPr>
              <w:t>Refer to Table HL70361, below for prefix codes based on software system. Refer to Table HL70363 for codes based on external assigning authorities.</w:t>
            </w:r>
          </w:p>
        </w:tc>
      </w:tr>
      <w:tr w:rsidR="00EF5D5A" w:rsidRPr="008B125C" w14:paraId="4F73795F" w14:textId="77777777" w:rsidTr="008A40EB">
        <w:trPr>
          <w:trHeight w:val="312"/>
        </w:trPr>
        <w:tc>
          <w:tcPr>
            <w:tcW w:w="2127" w:type="dxa"/>
          </w:tcPr>
          <w:p w14:paraId="15409F63"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Reporting guide</w:t>
            </w:r>
          </w:p>
        </w:tc>
        <w:tc>
          <w:tcPr>
            <w:tcW w:w="7778" w:type="dxa"/>
          </w:tcPr>
          <w:p w14:paraId="6B2F5056" w14:textId="77777777" w:rsidR="00EF5D5A" w:rsidRPr="008B125C" w:rsidRDefault="00EF5D5A" w:rsidP="004507AB">
            <w:pPr>
              <w:pStyle w:val="DHHStabletext"/>
              <w:spacing w:after="0" w:line="276" w:lineRule="auto"/>
              <w:rPr>
                <w:rFonts w:cs="Arial"/>
                <w:szCs w:val="21"/>
              </w:rPr>
            </w:pPr>
            <w:r w:rsidRPr="008B125C">
              <w:rPr>
                <w:rFonts w:cs="Arial"/>
                <w:szCs w:val="21"/>
              </w:rPr>
              <w:t>When included as part of the identifier for a person this code should identify the establishment assigning the Person Identifier to the client. For example, if a care provider uses identifiers generated by the Patient Master Index of a particular establishment, the code reported in this data element should be the identifier allocated to that establishment.</w:t>
            </w:r>
          </w:p>
          <w:p w14:paraId="1129D600" w14:textId="77777777" w:rsidR="00EF5D5A" w:rsidRPr="008B125C" w:rsidRDefault="00EF5D5A" w:rsidP="00EB518C">
            <w:pPr>
              <w:pStyle w:val="DHHStabletext"/>
              <w:spacing w:after="0" w:line="276" w:lineRule="auto"/>
              <w:rPr>
                <w:rFonts w:cs="Arial"/>
                <w:szCs w:val="21"/>
              </w:rPr>
            </w:pPr>
            <w:r w:rsidRPr="008B125C">
              <w:rPr>
                <w:rFonts w:cs="Arial"/>
                <w:szCs w:val="21"/>
              </w:rPr>
              <w:t>The Identifier Type indicates the level at which the indicator has been assigned. If the Identifier Type is ‘A’ (the identifier is unique to the organisation), the Local Identifier Assigning Authority takes the value of the Organisation Identifier (table HL70362). If the Identifier Type is ‘L’ (the identifier is not unique to the organisation), the Local Assigning Authority identifies the party who allocated the Identifier.</w:t>
            </w:r>
          </w:p>
          <w:p w14:paraId="0D038110" w14:textId="77777777" w:rsidR="00EF5D5A" w:rsidRPr="008B125C" w:rsidRDefault="00EF5D5A" w:rsidP="00DA5C8D">
            <w:pPr>
              <w:pStyle w:val="DHHStabletext"/>
              <w:spacing w:before="0" w:after="0" w:line="276" w:lineRule="auto"/>
              <w:rPr>
                <w:rFonts w:cs="Arial"/>
                <w:szCs w:val="21"/>
              </w:rPr>
            </w:pPr>
            <w:r w:rsidRPr="008B125C">
              <w:rPr>
                <w:rFonts w:cs="Arial"/>
                <w:szCs w:val="21"/>
              </w:rPr>
              <w:lastRenderedPageBreak/>
              <w:t>A value from the Local Identifier Assigning Authority codeset (table HL70300 or HL70361, or both concatenated). If the Identifier has been allocated by an external organisation (Identifier Type = ‘E’) the Local Assigning Authority is an appropriate value from table HL70363.</w:t>
            </w:r>
          </w:p>
          <w:p w14:paraId="5A7B0C17" w14:textId="77777777" w:rsidR="00EF5D5A" w:rsidRPr="008B125C" w:rsidRDefault="00EF5D5A" w:rsidP="00EB518C">
            <w:pPr>
              <w:pStyle w:val="DHHStabletext"/>
              <w:spacing w:after="0" w:line="276" w:lineRule="auto"/>
              <w:rPr>
                <w:rFonts w:cs="Arial"/>
                <w:szCs w:val="21"/>
              </w:rPr>
            </w:pPr>
            <w:r w:rsidRPr="008B125C">
              <w:rPr>
                <w:rFonts w:cs="Arial"/>
                <w:szCs w:val="21"/>
              </w:rPr>
              <w:t>The value domain for this data element was generated on the assumption that values would be assigned at a local establishment level, that is, on a geographic or organisational basis. However, in the event that this is not an accurate reflection of the situation at a given organisation, for example where there are multiple systems that use common identifiers across multiple establishments but do not share the identifiers between systems.</w:t>
            </w:r>
          </w:p>
          <w:p w14:paraId="3D8BC0EC" w14:textId="77777777" w:rsidR="00EF5D5A" w:rsidRPr="008B125C" w:rsidRDefault="00EF5D5A" w:rsidP="00EB518C">
            <w:pPr>
              <w:pStyle w:val="DHHStabletext"/>
              <w:spacing w:after="0" w:line="276" w:lineRule="auto"/>
              <w:rPr>
                <w:rFonts w:cs="Arial"/>
                <w:szCs w:val="21"/>
              </w:rPr>
            </w:pPr>
            <w:r w:rsidRPr="008B125C">
              <w:rPr>
                <w:rFonts w:cs="Arial"/>
                <w:szCs w:val="21"/>
              </w:rPr>
              <w:t>To this end additional codes have been created for this data element allowing vendors to specify their system as the assigning authority by prefixing or replacing the geographic/organisationally-based code with a 3-character code. If you are a software vendor and wish to take up this option, but there is no appropriate code, please contact the HDSS Help Desk to discuss an appropriate code allocation.</w:t>
            </w:r>
          </w:p>
          <w:p w14:paraId="3574ED29" w14:textId="77777777" w:rsidR="00EF5D5A" w:rsidRPr="008B125C" w:rsidRDefault="00EF5D5A" w:rsidP="00EB518C">
            <w:pPr>
              <w:pStyle w:val="DHHStabletext"/>
              <w:spacing w:after="0" w:line="276" w:lineRule="auto"/>
              <w:rPr>
                <w:rFonts w:cs="Arial"/>
                <w:b/>
                <w:bCs/>
                <w:szCs w:val="21"/>
              </w:rPr>
            </w:pPr>
            <w:r w:rsidRPr="008B125C">
              <w:rPr>
                <w:rFonts w:cs="Arial"/>
                <w:b/>
                <w:bCs/>
                <w:szCs w:val="21"/>
              </w:rPr>
              <w:t>Layout</w:t>
            </w:r>
          </w:p>
          <w:p w14:paraId="61BB060C" w14:textId="77777777" w:rsidR="00EF5D5A" w:rsidRPr="008B125C" w:rsidRDefault="00EF5D5A" w:rsidP="00DA5C8D">
            <w:pPr>
              <w:pStyle w:val="DHHStabletext"/>
              <w:spacing w:before="0" w:after="0" w:line="276" w:lineRule="auto"/>
              <w:rPr>
                <w:rFonts w:cs="Arial"/>
                <w:szCs w:val="21"/>
              </w:rPr>
            </w:pPr>
            <w:r w:rsidRPr="008B125C">
              <w:rPr>
                <w:rFonts w:cs="Arial"/>
                <w:szCs w:val="21"/>
              </w:rPr>
              <w:t>Part 1: Three character software system code.</w:t>
            </w:r>
          </w:p>
          <w:p w14:paraId="5EE3F77D" w14:textId="77777777" w:rsidR="00EF5D5A" w:rsidRPr="008B125C" w:rsidRDefault="00EF5D5A" w:rsidP="00DA5C8D">
            <w:pPr>
              <w:pStyle w:val="DHHStabletext"/>
              <w:spacing w:before="0" w:after="0" w:line="276" w:lineRule="auto"/>
              <w:rPr>
                <w:rFonts w:cs="Arial"/>
                <w:szCs w:val="21"/>
              </w:rPr>
            </w:pPr>
            <w:r w:rsidRPr="008B125C">
              <w:rPr>
                <w:rFonts w:cs="Arial"/>
                <w:szCs w:val="21"/>
              </w:rPr>
              <w:t>Layout: AAA</w:t>
            </w:r>
          </w:p>
          <w:p w14:paraId="6A9A5D49" w14:textId="77777777" w:rsidR="00EF5D5A" w:rsidRPr="008B125C" w:rsidRDefault="00EF5D5A" w:rsidP="00DA5C8D">
            <w:pPr>
              <w:pStyle w:val="DHHStabletext"/>
              <w:spacing w:before="0" w:after="0" w:line="276" w:lineRule="auto"/>
              <w:rPr>
                <w:rFonts w:cs="Arial"/>
                <w:szCs w:val="21"/>
              </w:rPr>
            </w:pPr>
            <w:r w:rsidRPr="008B125C">
              <w:rPr>
                <w:rFonts w:cs="Arial"/>
                <w:szCs w:val="21"/>
              </w:rPr>
              <w:t>Part 2: Geographic or organisationally-based code</w:t>
            </w:r>
          </w:p>
          <w:p w14:paraId="3EF9A26B" w14:textId="77777777" w:rsidR="00EF5D5A" w:rsidRPr="008B125C" w:rsidRDefault="00EF5D5A" w:rsidP="00DA5C8D">
            <w:pPr>
              <w:pStyle w:val="DHHStabletext"/>
              <w:spacing w:before="0" w:after="0" w:line="276" w:lineRule="auto"/>
              <w:rPr>
                <w:rFonts w:cs="Arial"/>
                <w:szCs w:val="21"/>
              </w:rPr>
            </w:pPr>
            <w:r w:rsidRPr="008B125C">
              <w:rPr>
                <w:rFonts w:cs="Arial"/>
                <w:szCs w:val="21"/>
              </w:rPr>
              <w:t>Layout: XXX</w:t>
            </w:r>
          </w:p>
          <w:p w14:paraId="09D8C81A" w14:textId="77777777" w:rsidR="00EF5D5A" w:rsidRPr="008B125C" w:rsidRDefault="00EF5D5A" w:rsidP="00DA5C8D">
            <w:pPr>
              <w:pStyle w:val="DHHStabletext"/>
              <w:spacing w:before="0" w:after="0" w:line="276" w:lineRule="auto"/>
              <w:rPr>
                <w:rFonts w:cs="Arial"/>
                <w:szCs w:val="21"/>
              </w:rPr>
            </w:pPr>
            <w:r w:rsidRPr="008B125C">
              <w:rPr>
                <w:rFonts w:cs="Arial"/>
                <w:szCs w:val="21"/>
              </w:rPr>
              <w:t>For example, valid codes for Test Hospital (code '500') reporting a local identifier from Test System (code 'XXX') could be XXX, XXX500 or 500.</w:t>
            </w:r>
          </w:p>
          <w:p w14:paraId="5C815021" w14:textId="77777777" w:rsidR="00EF5D5A" w:rsidRPr="008B125C" w:rsidRDefault="00EF5D5A" w:rsidP="00DA5C8D">
            <w:pPr>
              <w:pStyle w:val="DHHStabletext"/>
              <w:spacing w:before="0" w:after="0" w:line="276" w:lineRule="auto"/>
              <w:rPr>
                <w:rFonts w:cs="Arial"/>
                <w:szCs w:val="21"/>
              </w:rPr>
            </w:pPr>
            <w:r w:rsidRPr="008B125C">
              <w:rPr>
                <w:rFonts w:cs="Arial"/>
                <w:szCs w:val="21"/>
              </w:rPr>
              <w:t>This supports a situation where separate systems are in place in different locations (for example system AAA for HARP programs at locations 111 and 222 and system BBB for SACS programs also at locations 111 and 222) and the systems can neither communicate common identifiers between different sites or each other.</w:t>
            </w:r>
          </w:p>
          <w:p w14:paraId="67EBF527"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Use in Referral In Messages</w:t>
            </w:r>
          </w:p>
          <w:p w14:paraId="6228B9F9" w14:textId="77777777" w:rsidR="00EF5D5A" w:rsidRPr="008B125C" w:rsidRDefault="00EF5D5A" w:rsidP="00DA5C8D">
            <w:pPr>
              <w:pStyle w:val="DHHStabletext"/>
              <w:spacing w:before="0" w:after="0" w:line="276" w:lineRule="auto"/>
              <w:rPr>
                <w:rFonts w:cs="Arial"/>
                <w:szCs w:val="21"/>
              </w:rPr>
            </w:pPr>
            <w:r w:rsidRPr="008B125C">
              <w:rPr>
                <w:rFonts w:cs="Arial"/>
                <w:szCs w:val="21"/>
              </w:rPr>
              <w:t>Patient/Client Identifier and the associated values of Identifier Type and Local Identifier Assigning Authority may be left null in Referral In messages. However, if transmitted, they must identify a registered patient or client.</w:t>
            </w:r>
          </w:p>
        </w:tc>
      </w:tr>
      <w:tr w:rsidR="00EF5D5A" w:rsidRPr="008B125C" w14:paraId="21D1F1CF" w14:textId="77777777" w:rsidTr="008A40EB">
        <w:trPr>
          <w:trHeight w:val="312"/>
        </w:trPr>
        <w:tc>
          <w:tcPr>
            <w:tcW w:w="2127" w:type="dxa"/>
          </w:tcPr>
          <w:p w14:paraId="1C040B47" w14:textId="17F7C02C" w:rsidR="00EB518C" w:rsidRPr="008B125C" w:rsidRDefault="001C59CA" w:rsidP="00EB518C">
            <w:pPr>
              <w:pStyle w:val="DHHStabletext"/>
              <w:spacing w:before="0" w:after="0" w:line="276" w:lineRule="auto"/>
              <w:rPr>
                <w:rFonts w:cs="Arial"/>
                <w:b/>
                <w:bCs/>
                <w:szCs w:val="21"/>
              </w:rPr>
            </w:pPr>
            <w:r>
              <w:rPr>
                <w:rFonts w:cs="Arial"/>
                <w:b/>
                <w:bCs/>
                <w:szCs w:val="21"/>
              </w:rPr>
              <w:lastRenderedPageBreak/>
              <w:t>Validations</w:t>
            </w:r>
          </w:p>
        </w:tc>
        <w:tc>
          <w:tcPr>
            <w:tcW w:w="7778" w:type="dxa"/>
          </w:tcPr>
          <w:p w14:paraId="62316D7F" w14:textId="77777777" w:rsidR="00EF5D5A" w:rsidRPr="008B125C" w:rsidRDefault="00EF5D5A" w:rsidP="004507AB">
            <w:pPr>
              <w:pStyle w:val="DHHStabletext"/>
              <w:spacing w:after="0" w:line="276" w:lineRule="auto"/>
              <w:rPr>
                <w:rFonts w:cs="Arial"/>
                <w:szCs w:val="21"/>
              </w:rPr>
            </w:pPr>
            <w:r w:rsidRPr="008B125C">
              <w:rPr>
                <w:rFonts w:cs="Arial"/>
                <w:szCs w:val="21"/>
              </w:rPr>
              <w:t>E001</w:t>
            </w:r>
            <w:r w:rsidRPr="008B125C">
              <w:rPr>
                <w:rFonts w:cs="Arial"/>
                <w:szCs w:val="21"/>
              </w:rPr>
              <w:tab/>
              <w:t xml:space="preserve">The field '&lt;FieldName&gt;' (&lt;Location&gt;) is mandatory, but no value was </w:t>
            </w:r>
            <w:r w:rsidRPr="008B125C">
              <w:rPr>
                <w:rFonts w:cs="Arial"/>
                <w:szCs w:val="21"/>
              </w:rPr>
              <w:tab/>
              <w:t>supplied</w:t>
            </w:r>
          </w:p>
          <w:p w14:paraId="1D427EA6" w14:textId="7FBFD61E" w:rsidR="00EF5D5A" w:rsidRPr="008B125C" w:rsidRDefault="00EF5D5A" w:rsidP="00EB518C">
            <w:pPr>
              <w:pStyle w:val="DHHStabletext"/>
              <w:spacing w:before="0" w:after="0" w:line="276" w:lineRule="auto"/>
              <w:rPr>
                <w:rFonts w:cs="Arial"/>
                <w:szCs w:val="21"/>
              </w:rPr>
            </w:pPr>
            <w:r w:rsidRPr="008B125C">
              <w:rPr>
                <w:rFonts w:cs="Arial"/>
                <w:szCs w:val="21"/>
              </w:rPr>
              <w:t>E050</w:t>
            </w:r>
            <w:r w:rsidRPr="008B125C">
              <w:rPr>
                <w:rFonts w:cs="Arial"/>
                <w:szCs w:val="21"/>
              </w:rPr>
              <w:tab/>
              <w:t>Field &lt;element_name&gt; (&lt;Location&gt;) has no value but is part of</w:t>
            </w:r>
            <w:r w:rsidR="00826D34" w:rsidRPr="008B125C">
              <w:rPr>
                <w:rFonts w:cs="Arial"/>
                <w:szCs w:val="21"/>
              </w:rPr>
              <w:t xml:space="preserve"> </w:t>
            </w:r>
            <w:r w:rsidRPr="008B125C">
              <w:rPr>
                <w:rFonts w:cs="Arial"/>
                <w:szCs w:val="21"/>
              </w:rPr>
              <w:t xml:space="preserve">the </w:t>
            </w:r>
            <w:r w:rsidR="00826D34" w:rsidRPr="008B125C">
              <w:rPr>
                <w:rFonts w:cs="Arial"/>
                <w:szCs w:val="21"/>
              </w:rPr>
              <w:tab/>
            </w:r>
            <w:r w:rsidRPr="008B125C">
              <w:rPr>
                <w:rFonts w:cs="Arial"/>
                <w:szCs w:val="21"/>
              </w:rPr>
              <w:t>primary key for the &lt;structure&gt; record</w:t>
            </w:r>
          </w:p>
          <w:p w14:paraId="1B017428" w14:textId="56AFE8F7" w:rsidR="00EF5D5A" w:rsidRPr="008B125C" w:rsidRDefault="00EF5D5A" w:rsidP="00EB518C">
            <w:pPr>
              <w:pStyle w:val="DHHStabletext"/>
              <w:spacing w:before="0" w:after="0" w:line="276" w:lineRule="auto"/>
              <w:rPr>
                <w:rFonts w:cs="Arial"/>
                <w:szCs w:val="21"/>
              </w:rPr>
            </w:pPr>
            <w:r w:rsidRPr="008B125C">
              <w:rPr>
                <w:rFonts w:cs="Arial"/>
                <w:szCs w:val="21"/>
              </w:rPr>
              <w:t>E051</w:t>
            </w:r>
            <w:r w:rsidRPr="008B125C">
              <w:rPr>
                <w:rFonts w:cs="Arial"/>
                <w:szCs w:val="21"/>
              </w:rPr>
              <w:tab/>
              <w:t xml:space="preserve">Cannot insert record, same Primary Key for data structure "&lt;structure&gt;" </w:t>
            </w:r>
            <w:r w:rsidR="00826D34" w:rsidRPr="008B125C">
              <w:rPr>
                <w:rFonts w:cs="Arial"/>
                <w:szCs w:val="21"/>
              </w:rPr>
              <w:tab/>
            </w:r>
            <w:r w:rsidRPr="008B125C">
              <w:rPr>
                <w:rFonts w:cs="Arial"/>
                <w:szCs w:val="21"/>
              </w:rPr>
              <w:t>already exists (&lt;conflict_location&gt;). Key fields: &lt;pk_expanded_val&gt;</w:t>
            </w:r>
          </w:p>
        </w:tc>
      </w:tr>
      <w:tr w:rsidR="00EF5D5A" w:rsidRPr="008B125C" w14:paraId="3877B4AD" w14:textId="77777777" w:rsidTr="008A40EB">
        <w:trPr>
          <w:trHeight w:val="312"/>
        </w:trPr>
        <w:tc>
          <w:tcPr>
            <w:tcW w:w="2127" w:type="dxa"/>
          </w:tcPr>
          <w:p w14:paraId="0E364C6C" w14:textId="77777777" w:rsidR="00EF5D5A" w:rsidRPr="008B125C" w:rsidRDefault="00EF5D5A" w:rsidP="001045C8">
            <w:pPr>
              <w:pStyle w:val="DHHStabletext"/>
              <w:spacing w:after="0" w:line="276" w:lineRule="auto"/>
              <w:rPr>
                <w:rFonts w:cs="Arial"/>
                <w:b/>
                <w:bCs/>
                <w:szCs w:val="21"/>
              </w:rPr>
            </w:pPr>
            <w:r w:rsidRPr="008B125C">
              <w:rPr>
                <w:rFonts w:cs="Arial"/>
                <w:b/>
                <w:bCs/>
                <w:szCs w:val="21"/>
              </w:rPr>
              <w:t>Related items</w:t>
            </w:r>
          </w:p>
        </w:tc>
        <w:tc>
          <w:tcPr>
            <w:tcW w:w="7778" w:type="dxa"/>
          </w:tcPr>
          <w:p w14:paraId="541E83E1" w14:textId="77777777" w:rsidR="00EF5D5A" w:rsidRPr="008B125C" w:rsidRDefault="00EF5D5A" w:rsidP="001045C8">
            <w:pPr>
              <w:pStyle w:val="DHHStabletext"/>
              <w:spacing w:after="0" w:line="276" w:lineRule="auto"/>
              <w:rPr>
                <w:rFonts w:cs="Arial"/>
                <w:szCs w:val="21"/>
              </w:rPr>
            </w:pPr>
            <w:r w:rsidRPr="008B125C">
              <w:rPr>
                <w:rFonts w:cs="Arial"/>
                <w:szCs w:val="21"/>
              </w:rPr>
              <w:t>Contact Identifier</w:t>
            </w:r>
          </w:p>
          <w:p w14:paraId="31B634DE"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Identifier</w:t>
            </w:r>
          </w:p>
          <w:p w14:paraId="3616F23B" w14:textId="77777777" w:rsidR="00EF5D5A" w:rsidRPr="008B125C" w:rsidRDefault="00EF5D5A" w:rsidP="001045C8">
            <w:pPr>
              <w:pStyle w:val="DHHStabletext"/>
              <w:spacing w:before="0" w:after="0" w:line="276" w:lineRule="auto"/>
              <w:rPr>
                <w:rFonts w:cs="Arial"/>
                <w:szCs w:val="21"/>
              </w:rPr>
            </w:pPr>
            <w:r w:rsidRPr="008B125C">
              <w:rPr>
                <w:rFonts w:cs="Arial"/>
                <w:szCs w:val="21"/>
              </w:rPr>
              <w:t>File Sending Application</w:t>
            </w:r>
          </w:p>
          <w:p w14:paraId="29578326" w14:textId="77777777" w:rsidR="00EF5D5A" w:rsidRPr="008B125C" w:rsidRDefault="00EF5D5A" w:rsidP="001045C8">
            <w:pPr>
              <w:pStyle w:val="DHHStabletext"/>
              <w:spacing w:before="0" w:after="0" w:line="276" w:lineRule="auto"/>
              <w:rPr>
                <w:rFonts w:cs="Arial"/>
                <w:szCs w:val="21"/>
              </w:rPr>
            </w:pPr>
            <w:r w:rsidRPr="008B125C">
              <w:rPr>
                <w:rFonts w:cs="Arial"/>
                <w:szCs w:val="21"/>
              </w:rPr>
              <w:t>Identifier Type</w:t>
            </w:r>
          </w:p>
          <w:p w14:paraId="1D4F07BF" w14:textId="77777777" w:rsidR="00EF5D5A" w:rsidRPr="008B125C" w:rsidRDefault="00EF5D5A" w:rsidP="001045C8">
            <w:pPr>
              <w:pStyle w:val="DHHStabletext"/>
              <w:spacing w:before="0" w:after="0" w:line="276" w:lineRule="auto"/>
              <w:rPr>
                <w:rFonts w:cs="Arial"/>
                <w:szCs w:val="21"/>
              </w:rPr>
            </w:pPr>
            <w:r w:rsidRPr="008B125C">
              <w:rPr>
                <w:rFonts w:cs="Arial"/>
                <w:szCs w:val="21"/>
              </w:rPr>
              <w:t>Message Date/Time</w:t>
            </w:r>
          </w:p>
          <w:p w14:paraId="7BE8F40A" w14:textId="77777777" w:rsidR="00EF5D5A" w:rsidRPr="008B125C" w:rsidRDefault="00EF5D5A" w:rsidP="001045C8">
            <w:pPr>
              <w:pStyle w:val="DHHStabletext"/>
              <w:spacing w:before="0" w:after="0" w:line="276" w:lineRule="auto"/>
              <w:rPr>
                <w:rFonts w:cs="Arial"/>
                <w:szCs w:val="21"/>
              </w:rPr>
            </w:pPr>
            <w:r w:rsidRPr="008B125C">
              <w:rPr>
                <w:rFonts w:cs="Arial"/>
                <w:szCs w:val="21"/>
              </w:rPr>
              <w:t>Organisation Identifier</w:t>
            </w:r>
          </w:p>
          <w:p w14:paraId="32E712AD" w14:textId="77777777" w:rsidR="00EF5D5A" w:rsidRPr="008B125C" w:rsidRDefault="00EF5D5A" w:rsidP="001045C8">
            <w:pPr>
              <w:pStyle w:val="DHHStabletext"/>
              <w:spacing w:before="0" w:after="0" w:line="276" w:lineRule="auto"/>
              <w:rPr>
                <w:rFonts w:cs="Arial"/>
                <w:szCs w:val="21"/>
              </w:rPr>
            </w:pPr>
            <w:r w:rsidRPr="008B125C">
              <w:rPr>
                <w:rFonts w:cs="Arial"/>
                <w:szCs w:val="21"/>
              </w:rPr>
              <w:t>Patient/Client Identifier</w:t>
            </w:r>
          </w:p>
          <w:p w14:paraId="65C4582D" w14:textId="77777777" w:rsidR="00EF5D5A" w:rsidRPr="008B125C" w:rsidRDefault="00EF5D5A" w:rsidP="001045C8">
            <w:pPr>
              <w:pStyle w:val="DHHStabletext"/>
              <w:spacing w:before="0" w:after="0" w:line="276" w:lineRule="auto"/>
              <w:rPr>
                <w:rFonts w:cs="Arial"/>
                <w:szCs w:val="21"/>
              </w:rPr>
            </w:pPr>
            <w:r w:rsidRPr="008B125C">
              <w:rPr>
                <w:rFonts w:cs="Arial"/>
                <w:szCs w:val="21"/>
              </w:rPr>
              <w:t>Referral Identifier</w:t>
            </w:r>
          </w:p>
        </w:tc>
      </w:tr>
    </w:tbl>
    <w:p w14:paraId="635B3420" w14:textId="2CD6A220"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EEE0A97" w14:textId="77777777" w:rsidTr="008A40EB">
        <w:tc>
          <w:tcPr>
            <w:tcW w:w="2127" w:type="dxa"/>
          </w:tcPr>
          <w:p w14:paraId="3CEBA351" w14:textId="77777777" w:rsidR="00EF5D5A" w:rsidRPr="008B125C" w:rsidRDefault="00EF5D5A" w:rsidP="008A40EB">
            <w:pPr>
              <w:pStyle w:val="DHHStabletext"/>
              <w:rPr>
                <w:rFonts w:cs="Arial"/>
                <w:b/>
                <w:bCs/>
                <w:szCs w:val="21"/>
              </w:rPr>
            </w:pPr>
            <w:bookmarkStart w:id="302" w:name="_Hlk35438427"/>
            <w:r w:rsidRPr="008B125C">
              <w:rPr>
                <w:rFonts w:cs="Arial"/>
                <w:b/>
                <w:bCs/>
                <w:szCs w:val="21"/>
              </w:rPr>
              <w:lastRenderedPageBreak/>
              <w:t>Purpose</w:t>
            </w:r>
          </w:p>
        </w:tc>
        <w:tc>
          <w:tcPr>
            <w:tcW w:w="7778" w:type="dxa"/>
          </w:tcPr>
          <w:p w14:paraId="36E51F49" w14:textId="788F44E5"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VINAH</w:t>
            </w:r>
            <w:r w:rsidR="000E43BA" w:rsidRPr="008B125C">
              <w:rPr>
                <w:rFonts w:cs="Arial"/>
                <w:szCs w:val="21"/>
              </w:rPr>
              <w:t xml:space="preserve"> MDS</w:t>
            </w:r>
            <w:r w:rsidRPr="008B125C">
              <w:rPr>
                <w:rFonts w:cs="Arial"/>
                <w:szCs w:val="21"/>
              </w:rPr>
              <w:t xml:space="preserve"> transmissions.</w:t>
            </w:r>
          </w:p>
        </w:tc>
      </w:tr>
      <w:tr w:rsidR="00EF5D5A" w:rsidRPr="008B125C" w14:paraId="740FC6E4" w14:textId="77777777" w:rsidTr="008A40EB">
        <w:tc>
          <w:tcPr>
            <w:tcW w:w="2127" w:type="dxa"/>
          </w:tcPr>
          <w:p w14:paraId="5D18F8E1"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210A828"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28224A27" w14:textId="77777777" w:rsidTr="008A40EB">
        <w:tc>
          <w:tcPr>
            <w:tcW w:w="2127" w:type="dxa"/>
          </w:tcPr>
          <w:p w14:paraId="1C4E1A2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B4E37C9"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BF1043" w14:textId="77777777" w:rsidR="00EF5D5A" w:rsidRPr="008B125C" w:rsidRDefault="00EF5D5A" w:rsidP="008A40EB">
            <w:pPr>
              <w:pStyle w:val="DHHStabletext"/>
              <w:rPr>
                <w:rFonts w:cs="Arial"/>
                <w:szCs w:val="21"/>
              </w:rPr>
            </w:pPr>
            <w:r w:rsidRPr="008B125C">
              <w:rPr>
                <w:rFonts w:cs="Arial"/>
                <w:szCs w:val="21"/>
              </w:rPr>
              <w:t>5</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2012/07/01</w:t>
            </w:r>
          </w:p>
          <w:p w14:paraId="76DF7FBA"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2010/07/01</w:t>
            </w:r>
          </w:p>
          <w:p w14:paraId="7733F4E9"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2009/07/01</w:t>
            </w:r>
          </w:p>
          <w:p w14:paraId="1F47869B"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2007/07/01</w:t>
            </w:r>
          </w:p>
          <w:p w14:paraId="1603BACF"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Local Identifier Assigning Authority</w:t>
            </w:r>
            <w:r w:rsidRPr="008B125C">
              <w:rPr>
                <w:rFonts w:cs="Arial"/>
                <w:szCs w:val="21"/>
              </w:rPr>
              <w:tab/>
            </w:r>
            <w:r w:rsidRPr="008B125C">
              <w:rPr>
                <w:rFonts w:cs="Arial"/>
                <w:szCs w:val="21"/>
              </w:rPr>
              <w:tab/>
              <w:t>2005/07/01</w:t>
            </w:r>
          </w:p>
        </w:tc>
      </w:tr>
      <w:tr w:rsidR="00EF5D5A" w:rsidRPr="008B125C" w14:paraId="7AB0A78E" w14:textId="77777777" w:rsidTr="008A40EB">
        <w:tc>
          <w:tcPr>
            <w:tcW w:w="2127" w:type="dxa"/>
          </w:tcPr>
          <w:p w14:paraId="4683816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E090279" w14:textId="772B7751" w:rsidR="00EF5D5A" w:rsidRPr="008B125C" w:rsidRDefault="00EF5D5A" w:rsidP="004507AB">
            <w:pPr>
              <w:pStyle w:val="DHHSbody"/>
              <w:spacing w:before="80"/>
              <w:rPr>
                <w:rFonts w:cs="Arial"/>
                <w:sz w:val="21"/>
                <w:szCs w:val="21"/>
              </w:rPr>
            </w:pPr>
            <w:r w:rsidRPr="008B125C">
              <w:rPr>
                <w:rFonts w:cs="Arial"/>
                <w:sz w:val="21"/>
                <w:szCs w:val="21"/>
              </w:rPr>
              <w:t>HL7 (</w:t>
            </w:r>
            <w:r w:rsidR="00BD3F0B" w:rsidRPr="008B125C">
              <w:rPr>
                <w:rFonts w:cs="Arial"/>
                <w:szCs w:val="21"/>
              </w:rPr>
              <w:t>Department of Health</w:t>
            </w:r>
            <w:r w:rsidRPr="008B125C">
              <w:rPr>
                <w:rFonts w:cs="Arial"/>
                <w:sz w:val="21"/>
                <w:szCs w:val="21"/>
              </w:rPr>
              <w:t xml:space="preserve"> modified)</w:t>
            </w:r>
          </w:p>
        </w:tc>
      </w:tr>
      <w:tr w:rsidR="00EF5D5A" w:rsidRPr="008B125C" w14:paraId="3E28A20F" w14:textId="77777777" w:rsidTr="008A40EB">
        <w:tc>
          <w:tcPr>
            <w:tcW w:w="2127" w:type="dxa"/>
          </w:tcPr>
          <w:p w14:paraId="6618FD5A"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7BC4ED1" w14:textId="1EECFE3E" w:rsidR="008D56D2" w:rsidRPr="008B125C" w:rsidRDefault="00BD3F0B" w:rsidP="000E43BA">
            <w:pPr>
              <w:pStyle w:val="DHHStabletext"/>
              <w:rPr>
                <w:rFonts w:cs="Arial"/>
                <w:szCs w:val="21"/>
              </w:rPr>
            </w:pPr>
            <w:r w:rsidRPr="008B125C">
              <w:rPr>
                <w:rFonts w:cs="Arial"/>
                <w:szCs w:val="21"/>
              </w:rPr>
              <w:t xml:space="preserve">Department of Health </w:t>
            </w:r>
          </w:p>
        </w:tc>
      </w:tr>
    </w:tbl>
    <w:p w14:paraId="71B2D8C9" w14:textId="77777777" w:rsidR="000E43BA" w:rsidRPr="008B125C" w:rsidRDefault="000E43BA">
      <w:pPr>
        <w:spacing w:after="0" w:line="240" w:lineRule="auto"/>
        <w:rPr>
          <w:rFonts w:cs="Arial"/>
          <w:b/>
          <w:color w:val="53565A"/>
          <w:sz w:val="32"/>
          <w:szCs w:val="28"/>
        </w:rPr>
      </w:pPr>
      <w:bookmarkStart w:id="303" w:name="_Toc43717340"/>
      <w:bookmarkEnd w:id="302"/>
      <w:r w:rsidRPr="008B125C">
        <w:rPr>
          <w:rFonts w:cs="Arial"/>
        </w:rPr>
        <w:br w:type="page"/>
      </w:r>
    </w:p>
    <w:p w14:paraId="37DDF623" w14:textId="55FD4E54" w:rsidR="00EF5D5A" w:rsidRPr="008B125C" w:rsidRDefault="00EF5D5A" w:rsidP="00EF5D5A">
      <w:pPr>
        <w:pStyle w:val="Heading2"/>
        <w:rPr>
          <w:rFonts w:cs="Arial"/>
        </w:rPr>
      </w:pPr>
      <w:bookmarkStart w:id="304" w:name="_Toc139643471"/>
      <w:r w:rsidRPr="008B125C">
        <w:rPr>
          <w:rFonts w:cs="Arial"/>
        </w:rPr>
        <w:lastRenderedPageBreak/>
        <w:t>Message Accept Acknowledgement Code</w:t>
      </w:r>
      <w:bookmarkEnd w:id="303"/>
      <w:bookmarkEnd w:id="30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38AAC23" w14:textId="77777777" w:rsidTr="008A40EB">
        <w:tc>
          <w:tcPr>
            <w:tcW w:w="2127" w:type="dxa"/>
          </w:tcPr>
          <w:p w14:paraId="59386AA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45FEBD2" w14:textId="77777777" w:rsidR="00EF5D5A" w:rsidRPr="008B125C" w:rsidRDefault="00EF5D5A" w:rsidP="008A40EB">
            <w:pPr>
              <w:pStyle w:val="DHHStabletext"/>
              <w:rPr>
                <w:rFonts w:cs="Arial"/>
                <w:szCs w:val="21"/>
              </w:rPr>
            </w:pPr>
            <w:r w:rsidRPr="008B125C">
              <w:rPr>
                <w:rFonts w:cs="Arial"/>
                <w:szCs w:val="21"/>
              </w:rPr>
              <w:t>A code that identifies the conditions under which accept or application acknowledgments are required to be returned in response to this message.</w:t>
            </w:r>
          </w:p>
          <w:p w14:paraId="4EE6B3C0"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08CA3A2" w14:textId="77777777" w:rsidTr="008A40EB">
        <w:tc>
          <w:tcPr>
            <w:tcW w:w="2127" w:type="dxa"/>
          </w:tcPr>
          <w:p w14:paraId="79FA76F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8B27058"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1642458" w14:textId="77777777" w:rsidTr="008A40EB">
        <w:tc>
          <w:tcPr>
            <w:tcW w:w="2127" w:type="dxa"/>
          </w:tcPr>
          <w:p w14:paraId="7E6E322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486D3C3" w14:textId="77777777" w:rsidR="00EF5D5A" w:rsidRPr="008B125C" w:rsidRDefault="00EF5D5A" w:rsidP="008A40EB">
            <w:pPr>
              <w:pStyle w:val="DHHStabletext"/>
              <w:rPr>
                <w:rFonts w:cs="Arial"/>
                <w:b/>
                <w:bCs/>
                <w:szCs w:val="21"/>
              </w:rPr>
            </w:pPr>
            <w:r w:rsidRPr="008B125C">
              <w:rPr>
                <w:rFonts w:cs="Arial"/>
                <w:szCs w:val="21"/>
              </w:rPr>
              <w:t>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376D8B4"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2</w:t>
            </w:r>
            <w:r w:rsidRPr="008B125C">
              <w:rPr>
                <w:rFonts w:cs="Arial"/>
                <w:szCs w:val="21"/>
              </w:rPr>
              <w:tab/>
            </w:r>
            <w:r w:rsidRPr="008B125C">
              <w:rPr>
                <w:rFonts w:cs="Arial"/>
                <w:szCs w:val="21"/>
              </w:rPr>
              <w:tab/>
              <w:t>2</w:t>
            </w:r>
          </w:p>
        </w:tc>
      </w:tr>
      <w:tr w:rsidR="00EF5D5A" w:rsidRPr="008B125C" w14:paraId="736D8D09" w14:textId="77777777" w:rsidTr="008A40EB">
        <w:tc>
          <w:tcPr>
            <w:tcW w:w="2127" w:type="dxa"/>
          </w:tcPr>
          <w:p w14:paraId="19D30B3A"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Location</w:t>
            </w:r>
          </w:p>
        </w:tc>
        <w:tc>
          <w:tcPr>
            <w:tcW w:w="7778" w:type="dxa"/>
          </w:tcPr>
          <w:p w14:paraId="50627FF1"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DD33284" w14:textId="6F74DFF5" w:rsidR="00EF5D5A" w:rsidRPr="008B125C" w:rsidRDefault="00EF5D5A" w:rsidP="001045C8">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(MSH.15)</w:t>
            </w:r>
          </w:p>
          <w:p w14:paraId="5A45D65B" w14:textId="0969985E" w:rsidR="00EF5D5A" w:rsidRPr="008B125C" w:rsidRDefault="00EF5D5A" w:rsidP="001045C8">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(MSH.15)</w:t>
            </w:r>
          </w:p>
          <w:p w14:paraId="443D4A2F" w14:textId="2EA26B20" w:rsidR="00EF5D5A" w:rsidRPr="008B125C" w:rsidRDefault="00EF5D5A" w:rsidP="001045C8">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(MSH.15)</w:t>
            </w:r>
          </w:p>
          <w:p w14:paraId="7E53C0D7" w14:textId="77777777" w:rsidR="00EF5D5A" w:rsidRPr="008B125C" w:rsidRDefault="00EF5D5A" w:rsidP="001045C8">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(MSH.15)</w:t>
            </w:r>
          </w:p>
          <w:p w14:paraId="6E19FB27" w14:textId="6A17A013" w:rsidR="00EF5D5A" w:rsidRPr="008B125C" w:rsidRDefault="00EF5D5A" w:rsidP="001045C8">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(MSH.15)</w:t>
            </w:r>
          </w:p>
          <w:p w14:paraId="75C4FB87"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(MSH.15)</w:t>
            </w:r>
          </w:p>
          <w:p w14:paraId="20F26DB2" w14:textId="639941D0" w:rsidR="00EF5D5A" w:rsidRPr="008B125C" w:rsidRDefault="00EF5D5A" w:rsidP="001045C8">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(MSH.15)</w:t>
            </w:r>
          </w:p>
          <w:p w14:paraId="0F66FEB0" w14:textId="5BE986EA" w:rsidR="00EF5D5A" w:rsidRPr="008B125C" w:rsidRDefault="00EF5D5A" w:rsidP="001045C8">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(MSH.15)</w:t>
            </w:r>
          </w:p>
          <w:p w14:paraId="7D45622D" w14:textId="25ECBF3F" w:rsidR="00EF5D5A" w:rsidRPr="008B125C" w:rsidRDefault="00EF5D5A" w:rsidP="001045C8">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(MSH.15)</w:t>
            </w:r>
          </w:p>
          <w:p w14:paraId="69D45A0C" w14:textId="4E2EB7C4" w:rsidR="00EF5D5A" w:rsidRPr="008B125C" w:rsidRDefault="00EF5D5A" w:rsidP="001045C8">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(MSH.15)</w:t>
            </w:r>
          </w:p>
          <w:p w14:paraId="128F6863" w14:textId="257EA8DC" w:rsidR="00EF5D5A" w:rsidRPr="008B125C" w:rsidRDefault="00EF5D5A" w:rsidP="001045C8">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(MSH.15)</w:t>
            </w:r>
          </w:p>
          <w:p w14:paraId="22A45244" w14:textId="11FE6323" w:rsidR="00EF5D5A" w:rsidRPr="008B125C" w:rsidRDefault="00EF5D5A" w:rsidP="001045C8">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(MSH.15)</w:t>
            </w:r>
          </w:p>
          <w:p w14:paraId="14F4CC4E" w14:textId="67520EBB" w:rsidR="00EF5D5A" w:rsidRPr="008B125C" w:rsidRDefault="00EF5D5A" w:rsidP="001045C8">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(MSH.15)</w:t>
            </w:r>
          </w:p>
          <w:p w14:paraId="0E4E7866" w14:textId="310B7127" w:rsidR="00EF5D5A" w:rsidRPr="008B125C" w:rsidRDefault="00EF5D5A" w:rsidP="001045C8">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(MSH.15)</w:t>
            </w:r>
          </w:p>
        </w:tc>
      </w:tr>
      <w:tr w:rsidR="00EF5D5A" w:rsidRPr="008B125C" w14:paraId="35A9CDB9" w14:textId="77777777" w:rsidTr="008A40EB">
        <w:tc>
          <w:tcPr>
            <w:tcW w:w="2127" w:type="dxa"/>
          </w:tcPr>
          <w:p w14:paraId="4CC88403" w14:textId="77777777" w:rsidR="00EF5D5A" w:rsidRPr="008B125C" w:rsidRDefault="00EF5D5A" w:rsidP="004507AB">
            <w:pPr>
              <w:pStyle w:val="DHHStabletext"/>
              <w:spacing w:after="0" w:line="276" w:lineRule="auto"/>
              <w:rPr>
                <w:rFonts w:cs="Arial"/>
                <w:b/>
                <w:bCs/>
                <w:szCs w:val="21"/>
              </w:rPr>
            </w:pPr>
            <w:r w:rsidRPr="008B125C">
              <w:rPr>
                <w:rFonts w:cs="Arial"/>
                <w:b/>
                <w:bCs/>
                <w:szCs w:val="21"/>
              </w:rPr>
              <w:t>Reported by</w:t>
            </w:r>
          </w:p>
        </w:tc>
        <w:tc>
          <w:tcPr>
            <w:tcW w:w="7778" w:type="dxa"/>
          </w:tcPr>
          <w:p w14:paraId="437D36BD" w14:textId="77777777" w:rsidR="00EF5D5A" w:rsidRPr="008B125C" w:rsidRDefault="00EF5D5A" w:rsidP="004507AB">
            <w:pPr>
              <w:pStyle w:val="DHHSbody"/>
              <w:spacing w:before="80" w:after="0" w:line="276" w:lineRule="auto"/>
              <w:rPr>
                <w:rFonts w:cs="Arial"/>
                <w:sz w:val="21"/>
                <w:szCs w:val="21"/>
              </w:rPr>
            </w:pPr>
            <w:r w:rsidRPr="008B125C">
              <w:rPr>
                <w:rFonts w:cs="Arial"/>
                <w:sz w:val="21"/>
                <w:szCs w:val="21"/>
              </w:rPr>
              <w:t>All programs, dependent on transmission protocol</w:t>
            </w:r>
          </w:p>
        </w:tc>
      </w:tr>
      <w:tr w:rsidR="00EF5D5A" w:rsidRPr="008B125C" w14:paraId="7E03A8D1" w14:textId="77777777" w:rsidTr="008A40EB">
        <w:tc>
          <w:tcPr>
            <w:tcW w:w="2127" w:type="dxa"/>
          </w:tcPr>
          <w:p w14:paraId="4E45FC9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DF8D4AB" w14:textId="77777777" w:rsidR="00EF5D5A" w:rsidRPr="008B125C" w:rsidRDefault="00EF5D5A" w:rsidP="004507AB">
            <w:pPr>
              <w:pStyle w:val="DHHSbody"/>
              <w:spacing w:before="80"/>
              <w:rPr>
                <w:rFonts w:cs="Arial"/>
                <w:sz w:val="21"/>
                <w:szCs w:val="21"/>
              </w:rPr>
            </w:pPr>
            <w:r w:rsidRPr="008B125C">
              <w:rPr>
                <w:rFonts w:cs="Arial"/>
                <w:sz w:val="21"/>
                <w:szCs w:val="21"/>
              </w:rPr>
              <w:t>All messages.</w:t>
            </w:r>
          </w:p>
        </w:tc>
      </w:tr>
      <w:tr w:rsidR="00EF5D5A" w:rsidRPr="008B125C" w14:paraId="66FD49B1" w14:textId="77777777" w:rsidTr="008A40EB">
        <w:tc>
          <w:tcPr>
            <w:tcW w:w="2127" w:type="dxa"/>
          </w:tcPr>
          <w:p w14:paraId="6D704E2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8728A6E"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2D355F3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392EF90"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0464E9A6" w14:textId="77777777" w:rsidTr="008A40EB">
        <w:trPr>
          <w:trHeight w:val="430"/>
        </w:trPr>
        <w:tc>
          <w:tcPr>
            <w:tcW w:w="2127" w:type="dxa"/>
          </w:tcPr>
          <w:p w14:paraId="1E00F82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63D86E7" w14:textId="77777777" w:rsidR="00EF5D5A" w:rsidRPr="008B125C" w:rsidRDefault="00EF5D5A" w:rsidP="004507AB">
            <w:pPr>
              <w:pStyle w:val="DHHSbody"/>
              <w:spacing w:before="80"/>
              <w:rPr>
                <w:rFonts w:cs="Arial"/>
                <w:sz w:val="21"/>
                <w:szCs w:val="21"/>
              </w:rPr>
            </w:pPr>
            <w:r w:rsidRPr="008B125C">
              <w:rPr>
                <w:rFonts w:cs="Arial"/>
                <w:sz w:val="21"/>
                <w:szCs w:val="21"/>
              </w:rPr>
              <w:t>Enumerated</w:t>
            </w:r>
          </w:p>
          <w:p w14:paraId="216D1A5F" w14:textId="77777777" w:rsidR="00EF5D5A" w:rsidRPr="008B125C" w:rsidRDefault="00EF5D5A" w:rsidP="008A40EB">
            <w:pPr>
              <w:pStyle w:val="DHHSbody"/>
              <w:rPr>
                <w:rFonts w:cs="Arial"/>
                <w:sz w:val="21"/>
                <w:szCs w:val="21"/>
              </w:rPr>
            </w:pPr>
            <w:r w:rsidRPr="008B125C">
              <w:rPr>
                <w:rFonts w:cs="Arial"/>
                <w:sz w:val="21"/>
                <w:szCs w:val="21"/>
              </w:rPr>
              <w:t xml:space="preserve">Table identifier </w:t>
            </w:r>
            <w:r w:rsidRPr="008B125C">
              <w:rPr>
                <w:rFonts w:cs="Arial"/>
                <w:sz w:val="21"/>
                <w:szCs w:val="21"/>
              </w:rPr>
              <w:tab/>
              <w:t>HL70155</w:t>
            </w:r>
          </w:p>
          <w:p w14:paraId="719968CE"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5568CD1" w14:textId="77777777" w:rsidR="00EF5D5A" w:rsidRPr="008B125C" w:rsidRDefault="00EF5D5A" w:rsidP="008A40EB">
            <w:pPr>
              <w:pStyle w:val="DHHStabletext"/>
              <w:rPr>
                <w:rFonts w:cs="Arial"/>
                <w:szCs w:val="21"/>
              </w:rPr>
            </w:pPr>
            <w:r w:rsidRPr="008B125C">
              <w:rPr>
                <w:rFonts w:cs="Arial"/>
                <w:szCs w:val="21"/>
              </w:rPr>
              <w:t>NE</w:t>
            </w:r>
            <w:r w:rsidRPr="008B125C">
              <w:rPr>
                <w:rFonts w:cs="Arial"/>
                <w:szCs w:val="21"/>
              </w:rPr>
              <w:tab/>
            </w:r>
            <w:r w:rsidRPr="008B125C">
              <w:rPr>
                <w:rFonts w:cs="Arial"/>
                <w:szCs w:val="21"/>
              </w:rPr>
              <w:tab/>
              <w:t>Never</w:t>
            </w:r>
          </w:p>
        </w:tc>
      </w:tr>
      <w:tr w:rsidR="00EF5D5A" w:rsidRPr="008B125C" w14:paraId="42ED90EB" w14:textId="77777777" w:rsidTr="008A40EB">
        <w:trPr>
          <w:trHeight w:val="312"/>
        </w:trPr>
        <w:tc>
          <w:tcPr>
            <w:tcW w:w="2127" w:type="dxa"/>
          </w:tcPr>
          <w:p w14:paraId="2E642FDE" w14:textId="77777777" w:rsidR="00EF5D5A" w:rsidRPr="008B125C" w:rsidRDefault="00EF5D5A" w:rsidP="004507AB">
            <w:pPr>
              <w:pStyle w:val="DHHStabletext"/>
              <w:spacing w:after="120" w:line="270" w:lineRule="atLeast"/>
              <w:rPr>
                <w:rFonts w:cs="Arial"/>
                <w:b/>
                <w:bCs/>
                <w:szCs w:val="21"/>
              </w:rPr>
            </w:pPr>
            <w:r w:rsidRPr="008B125C">
              <w:rPr>
                <w:rFonts w:cs="Arial"/>
                <w:b/>
                <w:bCs/>
                <w:szCs w:val="21"/>
              </w:rPr>
              <w:t>Reporting guide</w:t>
            </w:r>
          </w:p>
        </w:tc>
        <w:tc>
          <w:tcPr>
            <w:tcW w:w="7778" w:type="dxa"/>
          </w:tcPr>
          <w:p w14:paraId="548D11B8" w14:textId="25697898" w:rsidR="00EF5D5A" w:rsidRPr="008B125C" w:rsidRDefault="00EF5D5A" w:rsidP="004507AB">
            <w:pPr>
              <w:pStyle w:val="DHHSbody"/>
              <w:spacing w:before="80"/>
              <w:rPr>
                <w:rFonts w:cs="Arial"/>
                <w:sz w:val="21"/>
                <w:szCs w:val="21"/>
              </w:rPr>
            </w:pPr>
            <w:r w:rsidRPr="008B125C">
              <w:rPr>
                <w:rFonts w:cs="Arial"/>
                <w:sz w:val="21"/>
                <w:szCs w:val="21"/>
              </w:rPr>
              <w:t xml:space="preserve">'NE - Never' is the only value from the HL7 data definition table accepted by </w:t>
            </w:r>
            <w:r w:rsidR="000E43BA" w:rsidRPr="008B125C">
              <w:rPr>
                <w:rFonts w:cs="Arial"/>
                <w:sz w:val="21"/>
                <w:szCs w:val="21"/>
              </w:rPr>
              <w:t xml:space="preserve">the </w:t>
            </w:r>
            <w:r w:rsidRPr="008B125C">
              <w:rPr>
                <w:rFonts w:cs="Arial"/>
                <w:sz w:val="21"/>
                <w:szCs w:val="21"/>
              </w:rPr>
              <w:t>VINAH</w:t>
            </w:r>
            <w:r w:rsidR="000E43BA" w:rsidRPr="008B125C">
              <w:rPr>
                <w:rFonts w:cs="Arial"/>
                <w:sz w:val="21"/>
                <w:szCs w:val="21"/>
              </w:rPr>
              <w:t xml:space="preserve"> MDS </w:t>
            </w:r>
            <w:r w:rsidR="00826D34" w:rsidRPr="008B125C">
              <w:rPr>
                <w:rFonts w:cs="Arial"/>
                <w:sz w:val="21"/>
                <w:szCs w:val="21"/>
              </w:rPr>
              <w:t>v</w:t>
            </w:r>
            <w:r w:rsidR="000E43BA" w:rsidRPr="008B125C">
              <w:rPr>
                <w:rFonts w:cs="Arial"/>
                <w:sz w:val="21"/>
                <w:szCs w:val="21"/>
              </w:rPr>
              <w:t xml:space="preserve">alidation </w:t>
            </w:r>
            <w:r w:rsidR="00826D34" w:rsidRPr="008B125C">
              <w:rPr>
                <w:rFonts w:cs="Arial"/>
                <w:sz w:val="21"/>
                <w:szCs w:val="21"/>
              </w:rPr>
              <w:t>e</w:t>
            </w:r>
            <w:r w:rsidR="000E43BA" w:rsidRPr="008B125C">
              <w:rPr>
                <w:rFonts w:cs="Arial"/>
                <w:sz w:val="21"/>
                <w:szCs w:val="21"/>
              </w:rPr>
              <w:t>ngine</w:t>
            </w:r>
            <w:r w:rsidRPr="008B125C">
              <w:rPr>
                <w:rFonts w:cs="Arial"/>
                <w:sz w:val="21"/>
                <w:szCs w:val="21"/>
              </w:rPr>
              <w:t>.</w:t>
            </w:r>
          </w:p>
        </w:tc>
      </w:tr>
      <w:tr w:rsidR="00EF5D5A" w:rsidRPr="008B125C" w14:paraId="223E4C4C" w14:textId="77777777" w:rsidTr="008A40EB">
        <w:trPr>
          <w:trHeight w:val="312"/>
        </w:trPr>
        <w:tc>
          <w:tcPr>
            <w:tcW w:w="2127" w:type="dxa"/>
          </w:tcPr>
          <w:p w14:paraId="2EDD4F6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B3B0511"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3B9AD228" w14:textId="77777777" w:rsidTr="008A40EB">
        <w:trPr>
          <w:trHeight w:val="312"/>
        </w:trPr>
        <w:tc>
          <w:tcPr>
            <w:tcW w:w="2127" w:type="dxa"/>
          </w:tcPr>
          <w:p w14:paraId="4B01C17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D680BD6" w14:textId="77777777" w:rsidR="00EF5D5A" w:rsidRPr="008B125C" w:rsidRDefault="00EF5D5A" w:rsidP="008A40EB">
            <w:pPr>
              <w:pStyle w:val="DHHStabletext"/>
              <w:rPr>
                <w:rFonts w:cs="Arial"/>
                <w:szCs w:val="21"/>
              </w:rPr>
            </w:pPr>
            <w:r w:rsidRPr="008B125C">
              <w:rPr>
                <w:rFonts w:cs="Arial"/>
                <w:szCs w:val="21"/>
              </w:rPr>
              <w:t>Message Date/Time</w:t>
            </w:r>
          </w:p>
        </w:tc>
      </w:tr>
    </w:tbl>
    <w:p w14:paraId="73D44142" w14:textId="77777777" w:rsidR="00501814" w:rsidRDefault="00501814" w:rsidP="00826D34">
      <w:pPr>
        <w:pStyle w:val="VINAHSUBHEADING"/>
        <w:rPr>
          <w:rFonts w:cs="Arial"/>
        </w:rPr>
      </w:pPr>
    </w:p>
    <w:p w14:paraId="78DB81C1" w14:textId="77777777" w:rsidR="00501814" w:rsidRDefault="00501814">
      <w:pPr>
        <w:spacing w:after="0" w:line="240" w:lineRule="auto"/>
        <w:rPr>
          <w:rFonts w:eastAsia="Times" w:cs="Arial"/>
          <w:b/>
          <w:bCs/>
          <w:sz w:val="24"/>
          <w:szCs w:val="24"/>
        </w:rPr>
      </w:pPr>
      <w:r>
        <w:rPr>
          <w:rFonts w:cs="Arial"/>
        </w:rPr>
        <w:br w:type="page"/>
      </w:r>
    </w:p>
    <w:p w14:paraId="269293AA" w14:textId="30D8665B" w:rsidR="00826D34" w:rsidRPr="008B125C" w:rsidRDefault="00826D34" w:rsidP="00826D34">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27D830D" w14:textId="77777777" w:rsidTr="008A40EB">
        <w:tc>
          <w:tcPr>
            <w:tcW w:w="2127" w:type="dxa"/>
          </w:tcPr>
          <w:p w14:paraId="0226E483" w14:textId="77777777" w:rsidR="00EF5D5A" w:rsidRPr="008B125C" w:rsidRDefault="00EF5D5A" w:rsidP="008A40EB">
            <w:pPr>
              <w:pStyle w:val="DHHStabletext"/>
              <w:spacing w:before="0" w:after="0"/>
              <w:rPr>
                <w:rFonts w:cs="Arial"/>
                <w:b/>
                <w:bCs/>
                <w:szCs w:val="21"/>
              </w:rPr>
            </w:pPr>
            <w:r w:rsidRPr="008B125C">
              <w:rPr>
                <w:rFonts w:cs="Arial"/>
                <w:b/>
                <w:bCs/>
                <w:szCs w:val="21"/>
              </w:rPr>
              <w:t>Purpose</w:t>
            </w:r>
          </w:p>
        </w:tc>
        <w:tc>
          <w:tcPr>
            <w:tcW w:w="7778" w:type="dxa"/>
          </w:tcPr>
          <w:p w14:paraId="29191669" w14:textId="5AD74252" w:rsidR="00EF5D5A" w:rsidRPr="008B125C" w:rsidRDefault="00EF5D5A" w:rsidP="008A40EB">
            <w:pPr>
              <w:pStyle w:val="DHHStabletext"/>
              <w:spacing w:before="0"/>
              <w:rPr>
                <w:rFonts w:cs="Arial"/>
                <w:szCs w:val="21"/>
              </w:rPr>
            </w:pPr>
            <w:r w:rsidRPr="008B125C">
              <w:rPr>
                <w:rFonts w:cs="Arial"/>
                <w:szCs w:val="21"/>
              </w:rPr>
              <w:t>VINAH processing</w:t>
            </w:r>
            <w:r w:rsidR="00E16B9E" w:rsidRPr="008B125C">
              <w:rPr>
                <w:rFonts w:cs="Arial"/>
                <w:szCs w:val="21"/>
              </w:rPr>
              <w:t xml:space="preserve"> Department of Health</w:t>
            </w:r>
          </w:p>
        </w:tc>
      </w:tr>
      <w:tr w:rsidR="00EF5D5A" w:rsidRPr="008B125C" w14:paraId="5C042E21" w14:textId="77777777" w:rsidTr="008A40EB">
        <w:tc>
          <w:tcPr>
            <w:tcW w:w="2127" w:type="dxa"/>
          </w:tcPr>
          <w:p w14:paraId="6419707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EFBC6BE" w14:textId="577BC4A4" w:rsidR="001045C8" w:rsidRPr="008B125C" w:rsidRDefault="00EF5D5A" w:rsidP="008A40EB">
            <w:pPr>
              <w:pStyle w:val="DHHSbody"/>
              <w:rPr>
                <w:rFonts w:cs="Arial"/>
                <w:sz w:val="21"/>
                <w:szCs w:val="21"/>
              </w:rPr>
            </w:pPr>
            <w:r w:rsidRPr="008B125C">
              <w:rPr>
                <w:rFonts w:cs="Arial"/>
                <w:sz w:val="21"/>
                <w:szCs w:val="21"/>
              </w:rPr>
              <w:t>Department of Health</w:t>
            </w:r>
          </w:p>
        </w:tc>
      </w:tr>
      <w:tr w:rsidR="00EF5D5A" w:rsidRPr="008B125C" w14:paraId="3C7ED3C2" w14:textId="77777777" w:rsidTr="008A40EB">
        <w:tc>
          <w:tcPr>
            <w:tcW w:w="2127" w:type="dxa"/>
          </w:tcPr>
          <w:p w14:paraId="276A904A" w14:textId="216AD06F"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3E2E3ABA" w14:textId="5C408EE4"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E8FD53A" w14:textId="77777777" w:rsidR="00EF5D5A" w:rsidRPr="008B125C" w:rsidRDefault="00EF5D5A" w:rsidP="001045C8">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Accept Acknowledgement Code</w:t>
            </w:r>
            <w:r w:rsidRPr="008B125C">
              <w:rPr>
                <w:rFonts w:cs="Arial"/>
                <w:szCs w:val="21"/>
              </w:rPr>
              <w:tab/>
              <w:t>2010/07/01</w:t>
            </w:r>
          </w:p>
          <w:p w14:paraId="3EF3DBE0" w14:textId="77777777" w:rsidR="00EF5D5A" w:rsidRPr="008B125C" w:rsidRDefault="00EF5D5A" w:rsidP="001045C8">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Accept Acknowledgement Code</w:t>
            </w:r>
            <w:r w:rsidRPr="008B125C">
              <w:rPr>
                <w:rFonts w:cs="Arial"/>
                <w:szCs w:val="21"/>
              </w:rPr>
              <w:tab/>
              <w:t>2009/07/01</w:t>
            </w:r>
          </w:p>
          <w:p w14:paraId="2C46F6FE" w14:textId="77777777" w:rsidR="00EF5D5A" w:rsidRPr="008B125C" w:rsidRDefault="00EF5D5A" w:rsidP="001045C8">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Accept Acknowledgement Code</w:t>
            </w:r>
            <w:r w:rsidRPr="008B125C">
              <w:rPr>
                <w:rFonts w:cs="Arial"/>
                <w:szCs w:val="21"/>
              </w:rPr>
              <w:tab/>
              <w:t>2007/07/01</w:t>
            </w:r>
          </w:p>
          <w:p w14:paraId="397E4737" w14:textId="77777777" w:rsidR="00EF5D5A" w:rsidRPr="008B125C" w:rsidRDefault="00EF5D5A" w:rsidP="001045C8">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Accept Acknowledgement Code</w:t>
            </w:r>
            <w:r w:rsidRPr="008B125C">
              <w:rPr>
                <w:rFonts w:cs="Arial"/>
                <w:szCs w:val="21"/>
              </w:rPr>
              <w:tab/>
              <w:t>2005/07/01</w:t>
            </w:r>
          </w:p>
        </w:tc>
      </w:tr>
      <w:tr w:rsidR="00EF5D5A" w:rsidRPr="008B125C" w14:paraId="5A06C0F2" w14:textId="77777777" w:rsidTr="008A40EB">
        <w:tc>
          <w:tcPr>
            <w:tcW w:w="2127" w:type="dxa"/>
          </w:tcPr>
          <w:p w14:paraId="688E9DF4"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24E89BC" w14:textId="778E2336" w:rsidR="00EF5D5A" w:rsidRPr="008B125C" w:rsidRDefault="00EF5D5A" w:rsidP="00080BB3">
            <w:pPr>
              <w:pStyle w:val="DHHSbody"/>
              <w:spacing w:before="80"/>
              <w:rPr>
                <w:rFonts w:cs="Arial"/>
                <w:sz w:val="21"/>
                <w:szCs w:val="21"/>
              </w:rPr>
            </w:pPr>
            <w:r w:rsidRPr="008B125C">
              <w:rPr>
                <w:rFonts w:cs="Arial"/>
                <w:sz w:val="21"/>
                <w:szCs w:val="21"/>
              </w:rPr>
              <w:t>HL7</w:t>
            </w:r>
            <w:r w:rsidR="0010618E" w:rsidRPr="008B125C">
              <w:rPr>
                <w:rFonts w:cs="Arial"/>
                <w:sz w:val="21"/>
                <w:szCs w:val="21"/>
              </w:rPr>
              <w:t xml:space="preserve">, </w:t>
            </w:r>
            <w:r w:rsidR="00BD3F0B" w:rsidRPr="008B125C">
              <w:rPr>
                <w:rFonts w:cs="Arial"/>
                <w:szCs w:val="21"/>
              </w:rPr>
              <w:t>Department of Health</w:t>
            </w:r>
          </w:p>
        </w:tc>
      </w:tr>
      <w:tr w:rsidR="00EF5D5A" w:rsidRPr="008B125C" w14:paraId="3850EFB5" w14:textId="77777777" w:rsidTr="008A40EB">
        <w:tc>
          <w:tcPr>
            <w:tcW w:w="2127" w:type="dxa"/>
          </w:tcPr>
          <w:p w14:paraId="5024E0F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C1A2073" w14:textId="77777777" w:rsidR="00EF5D5A" w:rsidRPr="008B125C" w:rsidRDefault="00EF5D5A" w:rsidP="008A40EB">
            <w:pPr>
              <w:pStyle w:val="DHHStabletext"/>
              <w:rPr>
                <w:rFonts w:cs="Arial"/>
                <w:szCs w:val="21"/>
              </w:rPr>
            </w:pPr>
            <w:r w:rsidRPr="008B125C">
              <w:rPr>
                <w:rFonts w:cs="Arial"/>
                <w:szCs w:val="21"/>
              </w:rPr>
              <w:t>HL7</w:t>
            </w:r>
          </w:p>
          <w:p w14:paraId="31D7A13A" w14:textId="129C23C1" w:rsidR="0010618E" w:rsidRPr="008B125C" w:rsidRDefault="0010618E" w:rsidP="000E43BA">
            <w:pPr>
              <w:pStyle w:val="DHHStabletext"/>
              <w:rPr>
                <w:rFonts w:cs="Arial"/>
                <w:szCs w:val="21"/>
              </w:rPr>
            </w:pPr>
          </w:p>
        </w:tc>
      </w:tr>
    </w:tbl>
    <w:p w14:paraId="610158F3" w14:textId="77777777" w:rsidR="001045C8" w:rsidRPr="008B125C" w:rsidRDefault="001045C8">
      <w:pPr>
        <w:spacing w:after="0" w:line="240" w:lineRule="auto"/>
        <w:rPr>
          <w:rFonts w:cs="Arial"/>
          <w:b/>
          <w:color w:val="53565A"/>
          <w:sz w:val="32"/>
          <w:szCs w:val="28"/>
        </w:rPr>
      </w:pPr>
      <w:bookmarkStart w:id="305" w:name="_Toc43717341"/>
      <w:r w:rsidRPr="008B125C">
        <w:rPr>
          <w:rFonts w:cs="Arial"/>
        </w:rPr>
        <w:br w:type="page"/>
      </w:r>
    </w:p>
    <w:p w14:paraId="1408D117" w14:textId="2D1385D0" w:rsidR="00EF5D5A" w:rsidRPr="008B125C" w:rsidRDefault="00EF5D5A" w:rsidP="00EF5D5A">
      <w:pPr>
        <w:pStyle w:val="Heading2"/>
        <w:rPr>
          <w:rFonts w:cs="Arial"/>
        </w:rPr>
      </w:pPr>
      <w:bookmarkStart w:id="306" w:name="_Toc139643472"/>
      <w:r w:rsidRPr="008B125C">
        <w:rPr>
          <w:rFonts w:cs="Arial"/>
        </w:rPr>
        <w:lastRenderedPageBreak/>
        <w:t>Message Action Code</w:t>
      </w:r>
      <w:bookmarkEnd w:id="305"/>
      <w:bookmarkEnd w:id="30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286F8EF" w14:textId="77777777" w:rsidTr="008A40EB">
        <w:tc>
          <w:tcPr>
            <w:tcW w:w="2127" w:type="dxa"/>
          </w:tcPr>
          <w:p w14:paraId="314A2D22" w14:textId="77777777" w:rsidR="00EF5D5A" w:rsidRPr="008B125C" w:rsidRDefault="00EF5D5A" w:rsidP="008A40EB">
            <w:pPr>
              <w:pStyle w:val="DHHStabletext"/>
              <w:rPr>
                <w:rFonts w:cs="Arial"/>
                <w:b/>
                <w:bCs/>
                <w:szCs w:val="21"/>
              </w:rPr>
            </w:pPr>
            <w:bookmarkStart w:id="307" w:name="_Hlk35438457"/>
            <w:r w:rsidRPr="008B125C">
              <w:rPr>
                <w:rFonts w:cs="Arial"/>
                <w:b/>
                <w:bCs/>
                <w:szCs w:val="21"/>
              </w:rPr>
              <w:t>Definition</w:t>
            </w:r>
          </w:p>
        </w:tc>
        <w:tc>
          <w:tcPr>
            <w:tcW w:w="7778" w:type="dxa"/>
          </w:tcPr>
          <w:p w14:paraId="05B239A9" w14:textId="77777777" w:rsidR="00EF5D5A" w:rsidRPr="008B125C" w:rsidRDefault="00EF5D5A" w:rsidP="008A40EB">
            <w:pPr>
              <w:pStyle w:val="DHHStabletext"/>
              <w:rPr>
                <w:rFonts w:cs="Arial"/>
                <w:szCs w:val="21"/>
              </w:rPr>
            </w:pPr>
            <w:r w:rsidRPr="008B125C">
              <w:rPr>
                <w:rFonts w:cs="Arial"/>
                <w:szCs w:val="21"/>
              </w:rPr>
              <w:t>A code identifying the intent of the message; whether to add, update, correct, and delete from the record pathways that are utilised to address an individual’s health care</w:t>
            </w:r>
          </w:p>
          <w:p w14:paraId="215AC6BD"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1786555" w14:textId="77777777" w:rsidTr="008A40EB">
        <w:tc>
          <w:tcPr>
            <w:tcW w:w="2127" w:type="dxa"/>
          </w:tcPr>
          <w:p w14:paraId="7F08AC1B"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ABF8C5C"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B6513BA" w14:textId="77777777" w:rsidTr="008A40EB">
        <w:tc>
          <w:tcPr>
            <w:tcW w:w="2127" w:type="dxa"/>
          </w:tcPr>
          <w:p w14:paraId="32D46BC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A36D150" w14:textId="77777777" w:rsidR="00EF5D5A" w:rsidRPr="008B125C" w:rsidRDefault="00EF5D5A" w:rsidP="008A40EB">
            <w:pPr>
              <w:pStyle w:val="DHHStabletext"/>
              <w:rPr>
                <w:rFonts w:cs="Arial"/>
                <w:b/>
                <w:bCs/>
                <w:szCs w:val="21"/>
              </w:rPr>
            </w:pPr>
            <w:r w:rsidRPr="008B125C">
              <w:rPr>
                <w:rFonts w:cs="Arial"/>
                <w:szCs w:val="21"/>
              </w:rPr>
              <w:t>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408A9C0"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2</w:t>
            </w:r>
          </w:p>
        </w:tc>
      </w:tr>
      <w:tr w:rsidR="00EF5D5A" w:rsidRPr="008B125C" w14:paraId="413DCA31" w14:textId="77777777" w:rsidTr="008A40EB">
        <w:tc>
          <w:tcPr>
            <w:tcW w:w="2127" w:type="dxa"/>
          </w:tcPr>
          <w:p w14:paraId="0FB28C68"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Location</w:t>
            </w:r>
          </w:p>
        </w:tc>
        <w:tc>
          <w:tcPr>
            <w:tcW w:w="7778" w:type="dxa"/>
          </w:tcPr>
          <w:p w14:paraId="4FC13059" w14:textId="77777777" w:rsidR="00EF5D5A" w:rsidRPr="008B125C" w:rsidRDefault="00EF5D5A" w:rsidP="00E16B9E">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41689382" w14:textId="77777777" w:rsidR="00EF5D5A" w:rsidRPr="008B125C" w:rsidRDefault="00EF5D5A" w:rsidP="00E16B9E">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(PTH.1)</w:t>
            </w:r>
          </w:p>
          <w:p w14:paraId="63EFBF83" w14:textId="799E4D8D" w:rsidR="00EF5D5A" w:rsidRPr="008B125C" w:rsidRDefault="00EF5D5A" w:rsidP="00E16B9E">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(PTH.1)</w:t>
            </w:r>
          </w:p>
          <w:p w14:paraId="7F92E3E5" w14:textId="570B13A7" w:rsidR="00EF5D5A" w:rsidRPr="008B125C" w:rsidRDefault="00EF5D5A" w:rsidP="00E16B9E">
            <w:pPr>
              <w:pStyle w:val="DHHStabletext"/>
              <w:spacing w:before="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(PTH.1)</w:t>
            </w:r>
          </w:p>
        </w:tc>
      </w:tr>
      <w:tr w:rsidR="00EF5D5A" w:rsidRPr="008B125C" w14:paraId="059DFC7C" w14:textId="77777777" w:rsidTr="008A40EB">
        <w:tc>
          <w:tcPr>
            <w:tcW w:w="2127" w:type="dxa"/>
          </w:tcPr>
          <w:p w14:paraId="7A82995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F41426B" w14:textId="77777777" w:rsidR="00EF5D5A" w:rsidRPr="008B125C" w:rsidRDefault="00EF5D5A" w:rsidP="008A40EB">
            <w:pPr>
              <w:pStyle w:val="DHHSbody"/>
              <w:rPr>
                <w:rFonts w:cs="Arial"/>
                <w:sz w:val="21"/>
                <w:szCs w:val="21"/>
              </w:rPr>
            </w:pPr>
            <w:r w:rsidRPr="008B125C">
              <w:rPr>
                <w:rFonts w:cs="Arial"/>
                <w:sz w:val="21"/>
                <w:szCs w:val="21"/>
              </w:rPr>
              <w:t>All programs, dependent on transmission protocol</w:t>
            </w:r>
          </w:p>
        </w:tc>
      </w:tr>
      <w:tr w:rsidR="00EF5D5A" w:rsidRPr="008B125C" w14:paraId="1D5DFB05" w14:textId="77777777" w:rsidTr="008A40EB">
        <w:tc>
          <w:tcPr>
            <w:tcW w:w="2127" w:type="dxa"/>
          </w:tcPr>
          <w:p w14:paraId="18EBCD0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9257749" w14:textId="77777777" w:rsidR="00EF5D5A" w:rsidRPr="008B125C" w:rsidRDefault="00EF5D5A" w:rsidP="008A40EB">
            <w:pPr>
              <w:pStyle w:val="DHHSbody"/>
              <w:rPr>
                <w:rFonts w:cs="Arial"/>
                <w:sz w:val="21"/>
                <w:szCs w:val="21"/>
              </w:rPr>
            </w:pPr>
            <w:r w:rsidRPr="008B125C">
              <w:rPr>
                <w:rFonts w:cs="Arial"/>
                <w:sz w:val="21"/>
                <w:szCs w:val="21"/>
              </w:rPr>
              <w:t>All Episode messages.</w:t>
            </w:r>
          </w:p>
        </w:tc>
      </w:tr>
      <w:tr w:rsidR="00EF5D5A" w:rsidRPr="008B125C" w14:paraId="12BE6A17" w14:textId="77777777" w:rsidTr="008A40EB">
        <w:tc>
          <w:tcPr>
            <w:tcW w:w="2127" w:type="dxa"/>
          </w:tcPr>
          <w:p w14:paraId="3973BDF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84A9933" w14:textId="77777777" w:rsidR="00EF5D5A" w:rsidRPr="008B125C" w:rsidRDefault="00EF5D5A" w:rsidP="008A40EB">
            <w:pPr>
              <w:pStyle w:val="DHHSbody"/>
              <w:rPr>
                <w:rFonts w:cs="Arial"/>
                <w:sz w:val="21"/>
                <w:szCs w:val="21"/>
              </w:rPr>
            </w:pPr>
            <w:r w:rsidRPr="008B125C">
              <w:rPr>
                <w:rFonts w:cs="Arial"/>
                <w:sz w:val="21"/>
                <w:szCs w:val="21"/>
              </w:rPr>
              <w:t>All Programs, not elsewhere specified</w:t>
            </w:r>
          </w:p>
          <w:p w14:paraId="50E3FA6A"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550A99E3" w14:textId="77777777" w:rsidR="00EF5D5A" w:rsidRPr="008B125C" w:rsidRDefault="00EF5D5A" w:rsidP="008A40EB">
            <w:pPr>
              <w:pStyle w:val="DHHSbody"/>
              <w:rPr>
                <w:rFonts w:cs="Arial"/>
                <w:sz w:val="21"/>
                <w:szCs w:val="21"/>
              </w:rPr>
            </w:pPr>
            <w:r w:rsidRPr="008B125C">
              <w:rPr>
                <w:rFonts w:cs="Arial"/>
                <w:sz w:val="21"/>
                <w:szCs w:val="21"/>
              </w:rPr>
              <w:t>Message Date/Time (All Episode messages)</w:t>
            </w:r>
          </w:p>
        </w:tc>
      </w:tr>
      <w:tr w:rsidR="00EF5D5A" w:rsidRPr="008B125C" w14:paraId="3C9C6F17" w14:textId="77777777" w:rsidTr="008A40EB">
        <w:trPr>
          <w:trHeight w:val="430"/>
        </w:trPr>
        <w:tc>
          <w:tcPr>
            <w:tcW w:w="2127" w:type="dxa"/>
          </w:tcPr>
          <w:p w14:paraId="2DF8B8EB"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9DACA91" w14:textId="77777777" w:rsidR="00EF5D5A" w:rsidRPr="008B125C" w:rsidRDefault="00EF5D5A" w:rsidP="008A40EB">
            <w:pPr>
              <w:pStyle w:val="DHHStabletext"/>
              <w:rPr>
                <w:rFonts w:cs="Arial"/>
                <w:szCs w:val="21"/>
              </w:rPr>
            </w:pPr>
            <w:r w:rsidRPr="008B125C">
              <w:rPr>
                <w:rFonts w:cs="Arial"/>
                <w:szCs w:val="21"/>
              </w:rPr>
              <w:t>Enumerated</w:t>
            </w:r>
          </w:p>
          <w:p w14:paraId="1999E330"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HL70287</w:t>
            </w:r>
          </w:p>
          <w:p w14:paraId="3FAD58FE"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83BD6B8" w14:textId="4CC6CD05" w:rsidR="00EF5D5A" w:rsidRPr="008B125C" w:rsidRDefault="00EF5D5A" w:rsidP="008A40EB">
            <w:pPr>
              <w:pStyle w:val="DHHStabletext"/>
              <w:rPr>
                <w:rFonts w:cs="Arial"/>
                <w:szCs w:val="21"/>
              </w:rPr>
            </w:pPr>
            <w:r w:rsidRPr="008B125C">
              <w:rPr>
                <w:rFonts w:cs="Arial"/>
                <w:szCs w:val="21"/>
              </w:rPr>
              <w:t>AD</w:t>
            </w:r>
            <w:r w:rsidRPr="008B125C">
              <w:rPr>
                <w:rFonts w:cs="Arial"/>
                <w:szCs w:val="21"/>
              </w:rPr>
              <w:tab/>
            </w:r>
            <w:r w:rsidRPr="008B125C">
              <w:rPr>
                <w:rFonts w:cs="Arial"/>
                <w:szCs w:val="21"/>
              </w:rPr>
              <w:tab/>
              <w:t>Add</w:t>
            </w:r>
          </w:p>
          <w:p w14:paraId="2AA957DE" w14:textId="01B40F10" w:rsidR="00EF5D5A" w:rsidRPr="008B125C" w:rsidRDefault="00EF5D5A" w:rsidP="008A40EB">
            <w:pPr>
              <w:pStyle w:val="DHHStabletext"/>
              <w:rPr>
                <w:rFonts w:cs="Arial"/>
                <w:szCs w:val="21"/>
              </w:rPr>
            </w:pPr>
            <w:r w:rsidRPr="008B125C">
              <w:rPr>
                <w:rFonts w:cs="Arial"/>
                <w:szCs w:val="21"/>
              </w:rPr>
              <w:t>DE</w:t>
            </w:r>
            <w:r w:rsidRPr="008B125C">
              <w:rPr>
                <w:rFonts w:cs="Arial"/>
                <w:szCs w:val="21"/>
              </w:rPr>
              <w:tab/>
            </w:r>
            <w:r w:rsidRPr="008B125C">
              <w:rPr>
                <w:rFonts w:cs="Arial"/>
                <w:szCs w:val="21"/>
              </w:rPr>
              <w:tab/>
              <w:t xml:space="preserve">Delete </w:t>
            </w:r>
          </w:p>
          <w:p w14:paraId="3D9C9F6A" w14:textId="73B28EE8" w:rsidR="00EF5D5A" w:rsidRPr="008B125C" w:rsidRDefault="00EF5D5A" w:rsidP="008A40EB">
            <w:pPr>
              <w:pStyle w:val="DHHStabletext"/>
              <w:rPr>
                <w:rFonts w:cs="Arial"/>
                <w:szCs w:val="21"/>
              </w:rPr>
            </w:pPr>
            <w:r w:rsidRPr="008B125C">
              <w:rPr>
                <w:rFonts w:cs="Arial"/>
                <w:szCs w:val="21"/>
              </w:rPr>
              <w:t>UP</w:t>
            </w:r>
            <w:r w:rsidRPr="008B125C">
              <w:rPr>
                <w:rFonts w:cs="Arial"/>
                <w:szCs w:val="21"/>
              </w:rPr>
              <w:tab/>
            </w:r>
            <w:r w:rsidRPr="008B125C">
              <w:rPr>
                <w:rFonts w:cs="Arial"/>
                <w:szCs w:val="21"/>
              </w:rPr>
              <w:tab/>
              <w:t>Update</w:t>
            </w:r>
          </w:p>
        </w:tc>
      </w:tr>
      <w:tr w:rsidR="00EF5D5A" w:rsidRPr="008B125C" w14:paraId="533EB254" w14:textId="77777777" w:rsidTr="008A40EB">
        <w:trPr>
          <w:trHeight w:val="312"/>
        </w:trPr>
        <w:tc>
          <w:tcPr>
            <w:tcW w:w="2127" w:type="dxa"/>
          </w:tcPr>
          <w:p w14:paraId="585E871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D707C7B" w14:textId="7BF6D22C" w:rsidR="00EF5D5A" w:rsidRPr="008B125C" w:rsidRDefault="00EF5D5A" w:rsidP="008A40EB">
            <w:pPr>
              <w:pStyle w:val="DHHStabletext"/>
              <w:rPr>
                <w:rFonts w:cs="Arial"/>
                <w:szCs w:val="21"/>
              </w:rPr>
            </w:pPr>
            <w:r w:rsidRPr="008B125C">
              <w:rPr>
                <w:rFonts w:cs="Arial"/>
                <w:szCs w:val="21"/>
              </w:rPr>
              <w:t xml:space="preserve">The VINAH </w:t>
            </w:r>
            <w:r w:rsidR="000E43BA" w:rsidRPr="008B125C">
              <w:rPr>
                <w:rFonts w:cs="Arial"/>
                <w:szCs w:val="21"/>
              </w:rPr>
              <w:t xml:space="preserve">MDS </w:t>
            </w:r>
            <w:r w:rsidRPr="008B125C">
              <w:rPr>
                <w:rFonts w:cs="Arial"/>
                <w:szCs w:val="21"/>
              </w:rPr>
              <w:t>update protocols are implemented at message level so the value of this item is implicit in the message type being sent, as described below.</w:t>
            </w:r>
          </w:p>
          <w:p w14:paraId="1F644457" w14:textId="1C59016D" w:rsidR="00EF5D5A" w:rsidRPr="008B125C" w:rsidRDefault="00EF5D5A" w:rsidP="008A40EB">
            <w:pPr>
              <w:pStyle w:val="DHHStabletext"/>
              <w:rPr>
                <w:rFonts w:cs="Arial"/>
                <w:szCs w:val="21"/>
              </w:rPr>
            </w:pPr>
            <w:r w:rsidRPr="008B125C">
              <w:rPr>
                <w:rFonts w:cs="Arial"/>
                <w:szCs w:val="21"/>
              </w:rPr>
              <w:t>These codes are the only values from the HL7 data definition table accepted by</w:t>
            </w:r>
            <w:r w:rsidR="000E43BA" w:rsidRPr="008B125C">
              <w:rPr>
                <w:rFonts w:cs="Arial"/>
                <w:szCs w:val="21"/>
              </w:rPr>
              <w:t xml:space="preserve"> the </w:t>
            </w:r>
            <w:r w:rsidRPr="008B125C">
              <w:rPr>
                <w:rFonts w:cs="Arial"/>
                <w:szCs w:val="21"/>
              </w:rPr>
              <w:t>VINAH</w:t>
            </w:r>
            <w:r w:rsidR="000E43BA" w:rsidRPr="008B125C">
              <w:rPr>
                <w:rFonts w:cs="Arial"/>
                <w:szCs w:val="21"/>
              </w:rPr>
              <w:t xml:space="preserve"> MDS Validation Engine</w:t>
            </w:r>
            <w:r w:rsidRPr="008B125C">
              <w:rPr>
                <w:rFonts w:cs="Arial"/>
                <w:szCs w:val="21"/>
              </w:rPr>
              <w:t>.</w:t>
            </w:r>
          </w:p>
          <w:p w14:paraId="649E8649" w14:textId="5B3C28F8" w:rsidR="00EF5D5A" w:rsidRPr="008B125C" w:rsidRDefault="00EF5D5A" w:rsidP="008A40EB">
            <w:pPr>
              <w:pStyle w:val="DHHStabletext"/>
              <w:rPr>
                <w:rFonts w:cs="Arial"/>
                <w:szCs w:val="21"/>
              </w:rPr>
            </w:pPr>
            <w:r w:rsidRPr="008B125C">
              <w:rPr>
                <w:rFonts w:cs="Arial"/>
                <w:szCs w:val="21"/>
              </w:rPr>
              <w:t xml:space="preserve">Note that this value will not instruct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Validation Engine on </w:t>
            </w:r>
            <w:r w:rsidRPr="008B125C">
              <w:rPr>
                <w:rFonts w:cs="Arial"/>
                <w:szCs w:val="21"/>
              </w:rPr>
              <w:t xml:space="preserve">how to process a record; it is used only </w:t>
            </w:r>
            <w:r w:rsidR="000E43BA" w:rsidRPr="008B125C">
              <w:rPr>
                <w:rFonts w:cs="Arial"/>
                <w:szCs w:val="21"/>
              </w:rPr>
              <w:t xml:space="preserve">to </w:t>
            </w:r>
            <w:r w:rsidRPr="008B125C">
              <w:rPr>
                <w:rFonts w:cs="Arial"/>
                <w:szCs w:val="21"/>
              </w:rPr>
              <w:t xml:space="preserve">audit the intended action the record will have on the VINAH </w:t>
            </w:r>
            <w:r w:rsidR="000E43BA" w:rsidRPr="008B125C">
              <w:rPr>
                <w:rFonts w:cs="Arial"/>
                <w:szCs w:val="21"/>
              </w:rPr>
              <w:t xml:space="preserve">MDS </w:t>
            </w:r>
            <w:r w:rsidRPr="008B125C">
              <w:rPr>
                <w:rFonts w:cs="Arial"/>
                <w:szCs w:val="21"/>
              </w:rPr>
              <w:t>system.</w:t>
            </w:r>
          </w:p>
          <w:p w14:paraId="30927FB4" w14:textId="77777777" w:rsidR="00EF5D5A" w:rsidRPr="008B125C" w:rsidRDefault="00EF5D5A" w:rsidP="008A40EB">
            <w:pPr>
              <w:pStyle w:val="DHHStabletext"/>
              <w:rPr>
                <w:rFonts w:cs="Arial"/>
                <w:b/>
                <w:bCs/>
                <w:szCs w:val="21"/>
              </w:rPr>
            </w:pPr>
            <w:r w:rsidRPr="008B125C">
              <w:rPr>
                <w:rFonts w:cs="Arial"/>
                <w:b/>
                <w:bCs/>
                <w:szCs w:val="21"/>
              </w:rPr>
              <w:t>AD - Add</w:t>
            </w:r>
          </w:p>
          <w:p w14:paraId="7F39E66B" w14:textId="77777777" w:rsidR="00EF5D5A" w:rsidRPr="008B125C" w:rsidRDefault="00EF5D5A" w:rsidP="008A40EB">
            <w:pPr>
              <w:pStyle w:val="DHHStabletext"/>
              <w:rPr>
                <w:rFonts w:cs="Arial"/>
                <w:szCs w:val="21"/>
              </w:rPr>
            </w:pPr>
            <w:r w:rsidRPr="008B125C">
              <w:rPr>
                <w:rFonts w:cs="Arial"/>
                <w:szCs w:val="21"/>
              </w:rPr>
              <w:t>Report code 'AD' when opening an Episode or reporting a completed Contact, that is: in the PPPPCB and ADTA03 messages.</w:t>
            </w:r>
          </w:p>
          <w:p w14:paraId="6B498264" w14:textId="77777777" w:rsidR="00EF5D5A" w:rsidRPr="008B125C" w:rsidRDefault="00EF5D5A" w:rsidP="008A40EB">
            <w:pPr>
              <w:pStyle w:val="DHHStabletext"/>
              <w:rPr>
                <w:rFonts w:cs="Arial"/>
                <w:b/>
                <w:bCs/>
                <w:szCs w:val="21"/>
              </w:rPr>
            </w:pPr>
            <w:r w:rsidRPr="008B125C">
              <w:rPr>
                <w:rFonts w:cs="Arial"/>
                <w:b/>
                <w:bCs/>
                <w:szCs w:val="21"/>
              </w:rPr>
              <w:t>DE - Delete</w:t>
            </w:r>
          </w:p>
          <w:p w14:paraId="7E1C2957" w14:textId="77777777" w:rsidR="00EF5D5A" w:rsidRPr="008B125C" w:rsidRDefault="00EF5D5A" w:rsidP="008A40EB">
            <w:pPr>
              <w:pStyle w:val="DHHStabletext"/>
              <w:rPr>
                <w:rFonts w:cs="Arial"/>
                <w:szCs w:val="21"/>
              </w:rPr>
            </w:pPr>
            <w:r w:rsidRPr="008B125C">
              <w:rPr>
                <w:rFonts w:cs="Arial"/>
                <w:szCs w:val="21"/>
              </w:rPr>
              <w:t>Report code 'DE' when deleting an Episode or Contact, that is: PPPPCD or ADTA13.</w:t>
            </w:r>
          </w:p>
          <w:p w14:paraId="196AE7EB" w14:textId="77777777" w:rsidR="00EF5D5A" w:rsidRPr="008B125C" w:rsidRDefault="00EF5D5A" w:rsidP="008A40EB">
            <w:pPr>
              <w:pStyle w:val="DHHStabletext"/>
              <w:rPr>
                <w:rFonts w:cs="Arial"/>
                <w:b/>
                <w:bCs/>
                <w:szCs w:val="21"/>
              </w:rPr>
            </w:pPr>
            <w:r w:rsidRPr="008B125C">
              <w:rPr>
                <w:rFonts w:cs="Arial"/>
                <w:b/>
                <w:bCs/>
                <w:szCs w:val="21"/>
              </w:rPr>
              <w:t>UP - Update</w:t>
            </w:r>
          </w:p>
          <w:p w14:paraId="354FD8D8" w14:textId="77777777" w:rsidR="00EF5D5A" w:rsidRPr="008B125C" w:rsidRDefault="00EF5D5A" w:rsidP="008A40EB">
            <w:pPr>
              <w:pStyle w:val="DHHStabletext"/>
              <w:rPr>
                <w:rFonts w:cs="Arial"/>
                <w:szCs w:val="21"/>
              </w:rPr>
            </w:pPr>
            <w:r w:rsidRPr="008B125C">
              <w:rPr>
                <w:rFonts w:cs="Arial"/>
                <w:szCs w:val="21"/>
              </w:rPr>
              <w:t>Report code 'UP' when updating or closing an Episode, that is: in the PPPPCC and in the Contact messages ADTA03, ADTA13.</w:t>
            </w:r>
          </w:p>
        </w:tc>
      </w:tr>
      <w:tr w:rsidR="00EF5D5A" w:rsidRPr="008B125C" w14:paraId="4E4DDA9E" w14:textId="77777777" w:rsidTr="008A40EB">
        <w:trPr>
          <w:trHeight w:val="312"/>
        </w:trPr>
        <w:tc>
          <w:tcPr>
            <w:tcW w:w="2127" w:type="dxa"/>
          </w:tcPr>
          <w:p w14:paraId="274C34E2" w14:textId="41BC0A82" w:rsidR="00EF5D5A" w:rsidRPr="008B125C" w:rsidRDefault="00EF5D5A" w:rsidP="00080BB3">
            <w:pPr>
              <w:pStyle w:val="DHHStabletext"/>
              <w:spacing w:after="120" w:line="270" w:lineRule="atLeast"/>
              <w:rPr>
                <w:rFonts w:cs="Arial"/>
                <w:b/>
                <w:bCs/>
                <w:szCs w:val="21"/>
              </w:rPr>
            </w:pPr>
            <w:r w:rsidRPr="008B125C">
              <w:rPr>
                <w:rFonts w:cs="Arial"/>
                <w:b/>
                <w:bCs/>
                <w:szCs w:val="21"/>
              </w:rPr>
              <w:t>Validations</w:t>
            </w:r>
          </w:p>
        </w:tc>
        <w:tc>
          <w:tcPr>
            <w:tcW w:w="7778" w:type="dxa"/>
          </w:tcPr>
          <w:p w14:paraId="319578F3" w14:textId="634B043D" w:rsidR="00EF5D5A" w:rsidRPr="008B125C" w:rsidRDefault="00EF5D5A" w:rsidP="00080BB3">
            <w:pPr>
              <w:pStyle w:val="DHHSbody"/>
              <w:spacing w:before="80"/>
              <w:rPr>
                <w:rFonts w:cs="Arial"/>
                <w:sz w:val="21"/>
                <w:szCs w:val="21"/>
              </w:rPr>
            </w:pPr>
            <w:r w:rsidRPr="008B125C">
              <w:rPr>
                <w:rFonts w:cs="Arial"/>
                <w:sz w:val="21"/>
                <w:szCs w:val="21"/>
              </w:rPr>
              <w:t>General edits only, see Format.</w:t>
            </w:r>
          </w:p>
        </w:tc>
      </w:tr>
      <w:tr w:rsidR="00EF5D5A" w:rsidRPr="008B125C" w14:paraId="446DB421" w14:textId="77777777" w:rsidTr="008A40EB">
        <w:trPr>
          <w:trHeight w:val="312"/>
        </w:trPr>
        <w:tc>
          <w:tcPr>
            <w:tcW w:w="2127" w:type="dxa"/>
          </w:tcPr>
          <w:p w14:paraId="1BC8BF2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F5A409D" w14:textId="77777777" w:rsidR="00EF5D5A" w:rsidRPr="008B125C" w:rsidRDefault="00EF5D5A" w:rsidP="008A40EB">
            <w:pPr>
              <w:pStyle w:val="DHHStabletext"/>
              <w:rPr>
                <w:rFonts w:cs="Arial"/>
                <w:szCs w:val="21"/>
              </w:rPr>
            </w:pPr>
            <w:r w:rsidRPr="008B125C">
              <w:rPr>
                <w:rFonts w:cs="Arial"/>
                <w:szCs w:val="21"/>
              </w:rPr>
              <w:t>Message Date/Time</w:t>
            </w:r>
          </w:p>
        </w:tc>
      </w:tr>
    </w:tbl>
    <w:bookmarkEnd w:id="307"/>
    <w:p w14:paraId="04A45944" w14:textId="77777777" w:rsidR="00826D34" w:rsidRPr="008B125C" w:rsidRDefault="00826D34" w:rsidP="00826D34">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D06FB67" w14:textId="77777777" w:rsidTr="008A40EB">
        <w:tc>
          <w:tcPr>
            <w:tcW w:w="2127" w:type="dxa"/>
          </w:tcPr>
          <w:p w14:paraId="1B7D8AA7" w14:textId="77777777" w:rsidR="00EF5D5A" w:rsidRPr="008B125C" w:rsidRDefault="00EF5D5A" w:rsidP="008A40EB">
            <w:pPr>
              <w:pStyle w:val="DHHStabletext"/>
              <w:rPr>
                <w:rFonts w:cs="Arial"/>
                <w:b/>
                <w:bCs/>
                <w:szCs w:val="21"/>
              </w:rPr>
            </w:pPr>
            <w:bookmarkStart w:id="308" w:name="_Hlk35438707"/>
            <w:r w:rsidRPr="008B125C">
              <w:rPr>
                <w:rFonts w:cs="Arial"/>
                <w:b/>
                <w:bCs/>
                <w:szCs w:val="21"/>
              </w:rPr>
              <w:t>Purpose</w:t>
            </w:r>
          </w:p>
        </w:tc>
        <w:tc>
          <w:tcPr>
            <w:tcW w:w="7778" w:type="dxa"/>
          </w:tcPr>
          <w:p w14:paraId="3A3CE416" w14:textId="3808B8B7"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2073283C" w14:textId="77777777" w:rsidTr="008A40EB">
        <w:tc>
          <w:tcPr>
            <w:tcW w:w="2127" w:type="dxa"/>
          </w:tcPr>
          <w:p w14:paraId="1FE78F5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79DCA357" w14:textId="540CE556"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r w:rsidR="00E16B9E" w:rsidRPr="008B125C">
              <w:rPr>
                <w:rFonts w:cs="Arial"/>
                <w:szCs w:val="21"/>
              </w:rPr>
              <w:t xml:space="preserve"> Department of Health</w:t>
            </w:r>
          </w:p>
        </w:tc>
      </w:tr>
      <w:tr w:rsidR="00EF5D5A" w:rsidRPr="008B125C" w14:paraId="3D963BEF" w14:textId="77777777" w:rsidTr="008A40EB">
        <w:tc>
          <w:tcPr>
            <w:tcW w:w="2127" w:type="dxa"/>
          </w:tcPr>
          <w:p w14:paraId="7CDB415D"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02677623" w14:textId="77777777" w:rsidR="00EF5D5A" w:rsidRPr="008B125C" w:rsidRDefault="00EF5D5A" w:rsidP="001045C8">
            <w:pPr>
              <w:pStyle w:val="DHHStabletext"/>
              <w:spacing w:before="0" w:after="0" w:line="276" w:lineRule="auto"/>
              <w:rPr>
                <w:rFonts w:cs="Arial"/>
                <w:b/>
                <w:bCs/>
                <w:szCs w:val="21"/>
                <w:lang w:val="fr-FR"/>
              </w:rPr>
            </w:pPr>
            <w:r w:rsidRPr="008B125C">
              <w:rPr>
                <w:rFonts w:cs="Arial"/>
                <w:b/>
                <w:bCs/>
                <w:szCs w:val="21"/>
                <w:lang w:val="fr-FR"/>
              </w:rPr>
              <w:t>Version</w:t>
            </w:r>
            <w:r w:rsidRPr="008B125C">
              <w:rPr>
                <w:rFonts w:cs="Arial"/>
                <w:b/>
                <w:bCs/>
                <w:szCs w:val="21"/>
                <w:lang w:val="fr-FR"/>
              </w:rPr>
              <w:tab/>
              <w:t>Previous Name</w:t>
            </w:r>
            <w:r w:rsidRPr="008B125C">
              <w:rPr>
                <w:rFonts w:cs="Arial"/>
                <w:b/>
                <w:bCs/>
                <w:szCs w:val="21"/>
                <w:lang w:val="fr-FR"/>
              </w:rPr>
              <w:tab/>
            </w:r>
            <w:r w:rsidRPr="008B125C">
              <w:rPr>
                <w:rFonts w:cs="Arial"/>
                <w:b/>
                <w:bCs/>
                <w:szCs w:val="21"/>
                <w:lang w:val="fr-FR"/>
              </w:rPr>
              <w:tab/>
            </w:r>
            <w:r w:rsidRPr="008B125C">
              <w:rPr>
                <w:rFonts w:cs="Arial"/>
                <w:b/>
                <w:bCs/>
                <w:szCs w:val="21"/>
                <w:lang w:val="fr-FR"/>
              </w:rPr>
              <w:tab/>
            </w:r>
            <w:r w:rsidRPr="008B125C">
              <w:rPr>
                <w:rFonts w:cs="Arial"/>
                <w:b/>
                <w:bCs/>
                <w:szCs w:val="21"/>
                <w:lang w:val="fr-FR"/>
              </w:rPr>
              <w:tab/>
              <w:t>Effective Date</w:t>
            </w:r>
          </w:p>
          <w:p w14:paraId="562BDF2D"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Message Action Code</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2010/07/01</w:t>
            </w:r>
          </w:p>
          <w:p w14:paraId="6C1D9F9C"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Message Action Code</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4781017B" w14:textId="77777777" w:rsidR="00EF5D5A" w:rsidRPr="008B125C" w:rsidRDefault="00EF5D5A" w:rsidP="001045C8">
            <w:pPr>
              <w:pStyle w:val="DHHStabletext"/>
              <w:spacing w:before="0" w:after="0" w:line="276" w:lineRule="auto"/>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Message Action Code</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3B22B568" w14:textId="77777777" w:rsidR="00EF5D5A" w:rsidRPr="008B125C" w:rsidRDefault="00EF5D5A" w:rsidP="001045C8">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Action 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5928B552" w14:textId="77777777" w:rsidTr="008A40EB">
        <w:tc>
          <w:tcPr>
            <w:tcW w:w="2127" w:type="dxa"/>
          </w:tcPr>
          <w:p w14:paraId="478621E8" w14:textId="77777777" w:rsidR="00EF5D5A" w:rsidRPr="008B125C" w:rsidRDefault="00EF5D5A" w:rsidP="00080BB3">
            <w:pPr>
              <w:pStyle w:val="DHHStabletext"/>
              <w:spacing w:after="120" w:line="270" w:lineRule="atLeast"/>
              <w:rPr>
                <w:rFonts w:cs="Arial"/>
                <w:b/>
                <w:bCs/>
                <w:szCs w:val="21"/>
              </w:rPr>
            </w:pPr>
            <w:r w:rsidRPr="008B125C">
              <w:rPr>
                <w:rFonts w:cs="Arial"/>
                <w:b/>
                <w:bCs/>
                <w:szCs w:val="21"/>
              </w:rPr>
              <w:t>Definition source</w:t>
            </w:r>
          </w:p>
        </w:tc>
        <w:tc>
          <w:tcPr>
            <w:tcW w:w="7778" w:type="dxa"/>
          </w:tcPr>
          <w:p w14:paraId="7FCF9233" w14:textId="7E628373" w:rsidR="00EF5D5A" w:rsidRPr="008B125C" w:rsidRDefault="00EF5D5A" w:rsidP="00080BB3">
            <w:pPr>
              <w:pStyle w:val="DHHSbody"/>
              <w:spacing w:before="80"/>
              <w:rPr>
                <w:rFonts w:cs="Arial"/>
                <w:sz w:val="21"/>
                <w:szCs w:val="21"/>
              </w:rPr>
            </w:pPr>
            <w:r w:rsidRPr="008B125C">
              <w:rPr>
                <w:rFonts w:cs="Arial"/>
                <w:sz w:val="21"/>
                <w:szCs w:val="21"/>
              </w:rPr>
              <w:t>HL7</w:t>
            </w:r>
            <w:r w:rsidR="0010618E" w:rsidRPr="008B125C">
              <w:rPr>
                <w:rFonts w:cs="Arial"/>
                <w:sz w:val="21"/>
                <w:szCs w:val="21"/>
              </w:rPr>
              <w:t xml:space="preserve">, </w:t>
            </w:r>
            <w:r w:rsidR="00BD3F0B" w:rsidRPr="008B125C">
              <w:rPr>
                <w:rFonts w:cs="Arial"/>
                <w:szCs w:val="21"/>
              </w:rPr>
              <w:t>Department of Health</w:t>
            </w:r>
          </w:p>
        </w:tc>
      </w:tr>
      <w:tr w:rsidR="00EF5D5A" w:rsidRPr="008B125C" w14:paraId="351DB8FD" w14:textId="77777777" w:rsidTr="008A40EB">
        <w:tc>
          <w:tcPr>
            <w:tcW w:w="2127" w:type="dxa"/>
          </w:tcPr>
          <w:p w14:paraId="09C1024E"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C8212F2" w14:textId="77777777" w:rsidR="00EF5D5A" w:rsidRPr="008B125C" w:rsidRDefault="00EF5D5A" w:rsidP="008A40EB">
            <w:pPr>
              <w:pStyle w:val="DHHStabletext"/>
              <w:rPr>
                <w:rFonts w:cs="Arial"/>
                <w:szCs w:val="21"/>
              </w:rPr>
            </w:pPr>
            <w:r w:rsidRPr="008B125C">
              <w:rPr>
                <w:rFonts w:cs="Arial"/>
                <w:szCs w:val="21"/>
              </w:rPr>
              <w:t>HL7</w:t>
            </w:r>
          </w:p>
        </w:tc>
      </w:tr>
      <w:bookmarkEnd w:id="308"/>
    </w:tbl>
    <w:p w14:paraId="504E8B0A" w14:textId="77777777" w:rsidR="00EF5D5A" w:rsidRPr="008B125C" w:rsidRDefault="00EF5D5A" w:rsidP="00EF5D5A">
      <w:pPr>
        <w:pStyle w:val="DHHSbody"/>
        <w:rPr>
          <w:rFonts w:cs="Arial"/>
        </w:rPr>
      </w:pPr>
    </w:p>
    <w:p w14:paraId="7038E342" w14:textId="77777777" w:rsidR="00EF5D5A" w:rsidRPr="008B125C" w:rsidRDefault="00EF5D5A" w:rsidP="00EF5D5A">
      <w:pPr>
        <w:rPr>
          <w:rFonts w:cs="Arial"/>
          <w:b/>
          <w:color w:val="007B4B"/>
          <w:sz w:val="28"/>
          <w:szCs w:val="28"/>
        </w:rPr>
      </w:pPr>
      <w:r w:rsidRPr="008B125C">
        <w:rPr>
          <w:rFonts w:cs="Arial"/>
        </w:rPr>
        <w:br w:type="page"/>
      </w:r>
    </w:p>
    <w:p w14:paraId="51735901" w14:textId="77777777" w:rsidR="00EF5D5A" w:rsidRPr="008B125C" w:rsidRDefault="00EF5D5A" w:rsidP="00EF5D5A">
      <w:pPr>
        <w:pStyle w:val="Heading2"/>
        <w:rPr>
          <w:rFonts w:cs="Arial"/>
        </w:rPr>
      </w:pPr>
      <w:bookmarkStart w:id="309" w:name="_Toc43717342"/>
      <w:bookmarkStart w:id="310" w:name="_Toc139643473"/>
      <w:r w:rsidRPr="008B125C">
        <w:rPr>
          <w:rFonts w:cs="Arial"/>
        </w:rPr>
        <w:lastRenderedPageBreak/>
        <w:t>Message Character Set Code</w:t>
      </w:r>
      <w:bookmarkEnd w:id="309"/>
      <w:bookmarkEnd w:id="31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517BF6" w14:textId="77777777" w:rsidTr="008A40EB">
        <w:tc>
          <w:tcPr>
            <w:tcW w:w="2127" w:type="dxa"/>
          </w:tcPr>
          <w:p w14:paraId="512A694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315DAE7" w14:textId="77777777" w:rsidR="00EF5D5A" w:rsidRPr="008B125C" w:rsidRDefault="00EF5D5A" w:rsidP="008A40EB">
            <w:pPr>
              <w:pStyle w:val="DHHStabletext"/>
              <w:rPr>
                <w:rFonts w:cs="Arial"/>
                <w:i/>
                <w:iCs/>
                <w:szCs w:val="21"/>
              </w:rPr>
            </w:pPr>
            <w:r w:rsidRPr="008B125C">
              <w:rPr>
                <w:rFonts w:cs="Arial"/>
                <w:szCs w:val="21"/>
              </w:rPr>
              <w:t>A code that specifies the character set used for the entire HL7 message</w:t>
            </w:r>
          </w:p>
          <w:p w14:paraId="587BB166"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BECC3DF" w14:textId="77777777" w:rsidTr="008A40EB">
        <w:tc>
          <w:tcPr>
            <w:tcW w:w="2127" w:type="dxa"/>
          </w:tcPr>
          <w:p w14:paraId="7D0D410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0851113"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EFBF3CD" w14:textId="77777777" w:rsidTr="008A40EB">
        <w:tc>
          <w:tcPr>
            <w:tcW w:w="2127" w:type="dxa"/>
          </w:tcPr>
          <w:p w14:paraId="1522FDC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A6FAB3A" w14:textId="77777777" w:rsidR="00EF5D5A" w:rsidRPr="008B125C" w:rsidRDefault="00EF5D5A" w:rsidP="008A40EB">
            <w:pPr>
              <w:pStyle w:val="DHHStabletext"/>
              <w:rPr>
                <w:rFonts w:cs="Arial"/>
                <w:b/>
                <w:bCs/>
                <w:szCs w:val="21"/>
              </w:rPr>
            </w:pPr>
            <w:r w:rsidRPr="008B125C">
              <w:rPr>
                <w:rFonts w:cs="Arial"/>
                <w:szCs w:val="21"/>
              </w:rPr>
              <w:t>UUUUU</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908BB08"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5</w:t>
            </w:r>
            <w:r w:rsidRPr="008B125C">
              <w:rPr>
                <w:rFonts w:cs="Arial"/>
                <w:szCs w:val="21"/>
              </w:rPr>
              <w:tab/>
            </w:r>
            <w:r w:rsidRPr="008B125C">
              <w:rPr>
                <w:rFonts w:cs="Arial"/>
                <w:szCs w:val="21"/>
              </w:rPr>
              <w:tab/>
              <w:t>5</w:t>
            </w:r>
          </w:p>
        </w:tc>
      </w:tr>
      <w:tr w:rsidR="00EF5D5A" w:rsidRPr="008B125C" w14:paraId="3355348A" w14:textId="77777777" w:rsidTr="008A40EB">
        <w:tc>
          <w:tcPr>
            <w:tcW w:w="2127" w:type="dxa"/>
          </w:tcPr>
          <w:p w14:paraId="32C4EDC5"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Location</w:t>
            </w:r>
          </w:p>
        </w:tc>
        <w:tc>
          <w:tcPr>
            <w:tcW w:w="7778" w:type="dxa"/>
          </w:tcPr>
          <w:p w14:paraId="47E2606E"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29A28D6" w14:textId="4B681A8B"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(MSH.18)</w:t>
            </w:r>
          </w:p>
          <w:p w14:paraId="7F1D8184" w14:textId="69D0CF2A" w:rsidR="00EF5D5A" w:rsidRPr="008B125C" w:rsidRDefault="00EF5D5A" w:rsidP="00DA5C8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(MSH.18)</w:t>
            </w:r>
          </w:p>
          <w:p w14:paraId="29FE94BF" w14:textId="7BDD53FC"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(MSH.18)</w:t>
            </w:r>
          </w:p>
          <w:p w14:paraId="269D3D87"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(MSH.18)</w:t>
            </w:r>
          </w:p>
          <w:p w14:paraId="794E2B39" w14:textId="1A854EE5" w:rsidR="00EF5D5A" w:rsidRPr="008B125C" w:rsidRDefault="00EF5D5A" w:rsidP="00DA5C8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(MSH.18)</w:t>
            </w:r>
          </w:p>
          <w:p w14:paraId="46DD18FA"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(MSH.18)</w:t>
            </w:r>
          </w:p>
          <w:p w14:paraId="2B13FE9F" w14:textId="6729CBBC" w:rsidR="00EF5D5A" w:rsidRPr="008B125C" w:rsidRDefault="00EF5D5A" w:rsidP="00DA5C8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(MSH.18)</w:t>
            </w:r>
          </w:p>
          <w:p w14:paraId="391BDE66" w14:textId="6557DEA7"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(MSH.18)</w:t>
            </w:r>
          </w:p>
          <w:p w14:paraId="7D2FB137" w14:textId="2D3C15EA"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(MSH.18)</w:t>
            </w:r>
          </w:p>
          <w:p w14:paraId="29AE73BB" w14:textId="1EC60622"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(MSH.18)</w:t>
            </w:r>
          </w:p>
          <w:p w14:paraId="249AA460" w14:textId="6CE17256"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(MSH.18)</w:t>
            </w:r>
          </w:p>
          <w:p w14:paraId="5BA0CFBD" w14:textId="4702248F"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(MSH.18)</w:t>
            </w:r>
          </w:p>
          <w:p w14:paraId="434E6FD5" w14:textId="3D6591D3"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(MSH.18)</w:t>
            </w:r>
          </w:p>
          <w:p w14:paraId="332526FB" w14:textId="72875417"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(MSH.18)</w:t>
            </w:r>
          </w:p>
        </w:tc>
      </w:tr>
      <w:tr w:rsidR="00EF5D5A" w:rsidRPr="008B125C" w14:paraId="4B21581C" w14:textId="77777777" w:rsidTr="008A40EB">
        <w:tc>
          <w:tcPr>
            <w:tcW w:w="2127" w:type="dxa"/>
          </w:tcPr>
          <w:p w14:paraId="66CD654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0B42CA3"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558483DA" w14:textId="77777777" w:rsidTr="008A40EB">
        <w:tc>
          <w:tcPr>
            <w:tcW w:w="2127" w:type="dxa"/>
          </w:tcPr>
          <w:p w14:paraId="593DFD6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A2FC425"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7E65BD28" w14:textId="77777777" w:rsidTr="008A40EB">
        <w:tc>
          <w:tcPr>
            <w:tcW w:w="2127" w:type="dxa"/>
          </w:tcPr>
          <w:p w14:paraId="57C315D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228C1AC" w14:textId="77777777" w:rsidR="00EF5D5A" w:rsidRPr="008B125C" w:rsidRDefault="00EF5D5A" w:rsidP="008A40EB">
            <w:pPr>
              <w:pStyle w:val="DHHSbody"/>
              <w:rPr>
                <w:rFonts w:cs="Arial"/>
                <w:b/>
                <w:bCs/>
                <w:sz w:val="21"/>
                <w:szCs w:val="21"/>
              </w:rPr>
            </w:pPr>
            <w:r w:rsidRPr="008B125C">
              <w:rPr>
                <w:rFonts w:cs="Arial"/>
                <w:b/>
                <w:bCs/>
                <w:sz w:val="21"/>
                <w:szCs w:val="21"/>
              </w:rPr>
              <w:t>All Programs, not elsewhere specified</w:t>
            </w:r>
          </w:p>
          <w:p w14:paraId="209AE004"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7090CF18" w14:textId="77777777" w:rsidR="00EF5D5A" w:rsidRPr="008B125C" w:rsidRDefault="00EF5D5A" w:rsidP="008A40EB">
            <w:pPr>
              <w:pStyle w:val="DHHSbody"/>
              <w:rPr>
                <w:rFonts w:cs="Arial"/>
                <w:sz w:val="21"/>
                <w:szCs w:val="21"/>
              </w:rPr>
            </w:pPr>
            <w:r w:rsidRPr="008B125C">
              <w:rPr>
                <w:rFonts w:cs="Arial"/>
                <w:sz w:val="21"/>
                <w:szCs w:val="21"/>
              </w:rPr>
              <w:t>Message Date/Time (All messages)</w:t>
            </w:r>
          </w:p>
        </w:tc>
      </w:tr>
      <w:tr w:rsidR="00EF5D5A" w:rsidRPr="008B125C" w14:paraId="35150CFA" w14:textId="77777777" w:rsidTr="008A40EB">
        <w:trPr>
          <w:trHeight w:val="430"/>
        </w:trPr>
        <w:tc>
          <w:tcPr>
            <w:tcW w:w="2127" w:type="dxa"/>
          </w:tcPr>
          <w:p w14:paraId="2016A80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0392887" w14:textId="77777777" w:rsidR="00EF5D5A" w:rsidRPr="008B125C" w:rsidRDefault="00EF5D5A" w:rsidP="008A40EB">
            <w:pPr>
              <w:pStyle w:val="DHHSbody"/>
              <w:rPr>
                <w:rFonts w:cs="Arial"/>
                <w:sz w:val="21"/>
                <w:szCs w:val="21"/>
              </w:rPr>
            </w:pPr>
            <w:r w:rsidRPr="008B125C">
              <w:rPr>
                <w:rFonts w:cs="Arial"/>
                <w:sz w:val="21"/>
                <w:szCs w:val="21"/>
              </w:rPr>
              <w:t>Enumerated</w:t>
            </w:r>
          </w:p>
          <w:p w14:paraId="4BD492EB" w14:textId="77777777" w:rsidR="00EF5D5A" w:rsidRPr="008B125C" w:rsidRDefault="00EF5D5A" w:rsidP="008A40EB">
            <w:pPr>
              <w:pStyle w:val="DHHSbody"/>
              <w:rPr>
                <w:rFonts w:cs="Arial"/>
                <w:sz w:val="21"/>
                <w:szCs w:val="21"/>
              </w:rPr>
            </w:pPr>
            <w:r w:rsidRPr="008B125C">
              <w:rPr>
                <w:rFonts w:cs="Arial"/>
                <w:sz w:val="21"/>
                <w:szCs w:val="21"/>
              </w:rPr>
              <w:t xml:space="preserve">Table identifier </w:t>
            </w:r>
            <w:r w:rsidRPr="008B125C">
              <w:rPr>
                <w:rFonts w:cs="Arial"/>
                <w:sz w:val="21"/>
                <w:szCs w:val="21"/>
              </w:rPr>
              <w:tab/>
              <w:t>HL70211</w:t>
            </w:r>
          </w:p>
        </w:tc>
      </w:tr>
      <w:tr w:rsidR="00EF5D5A" w:rsidRPr="008B125C" w14:paraId="5FB76D21" w14:textId="77777777" w:rsidTr="008A40EB">
        <w:trPr>
          <w:trHeight w:val="312"/>
        </w:trPr>
        <w:tc>
          <w:tcPr>
            <w:tcW w:w="2127" w:type="dxa"/>
          </w:tcPr>
          <w:p w14:paraId="039F90D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B85310C" w14:textId="7B4A4FFF" w:rsidR="00EF5D5A" w:rsidRPr="008B125C" w:rsidRDefault="00EF5D5A" w:rsidP="008A40EB">
            <w:pPr>
              <w:pStyle w:val="DHHStabletext"/>
              <w:rPr>
                <w:rFonts w:cs="Arial"/>
                <w:szCs w:val="21"/>
              </w:rPr>
            </w:pPr>
            <w:r w:rsidRPr="008B125C">
              <w:rPr>
                <w:rFonts w:cs="Arial"/>
                <w:szCs w:val="21"/>
              </w:rPr>
              <w:t>All transmissions to</w:t>
            </w:r>
            <w:r w:rsidR="000E43BA" w:rsidRPr="008B125C">
              <w:rPr>
                <w:rFonts w:cs="Arial"/>
                <w:szCs w:val="21"/>
              </w:rPr>
              <w:t xml:space="preserve"> the</w:t>
            </w:r>
            <w:r w:rsidRPr="008B125C">
              <w:rPr>
                <w:rFonts w:cs="Arial"/>
                <w:szCs w:val="21"/>
              </w:rPr>
              <w:t xml:space="preserve"> VINAH </w:t>
            </w:r>
            <w:r w:rsidR="000E43BA" w:rsidRPr="008B125C">
              <w:rPr>
                <w:rFonts w:cs="Arial"/>
                <w:szCs w:val="21"/>
              </w:rPr>
              <w:t xml:space="preserve">MDS </w:t>
            </w:r>
            <w:r w:rsidRPr="008B125C">
              <w:rPr>
                <w:rFonts w:cs="Arial"/>
                <w:szCs w:val="21"/>
              </w:rPr>
              <w:t>must use the 7-bit ASCII character set.</w:t>
            </w:r>
          </w:p>
        </w:tc>
      </w:tr>
      <w:tr w:rsidR="00EF5D5A" w:rsidRPr="008B125C" w14:paraId="52A5F32C" w14:textId="77777777" w:rsidTr="008A40EB">
        <w:trPr>
          <w:trHeight w:val="312"/>
        </w:trPr>
        <w:tc>
          <w:tcPr>
            <w:tcW w:w="2127" w:type="dxa"/>
          </w:tcPr>
          <w:p w14:paraId="1AE267A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2C46CAA" w14:textId="77777777" w:rsidR="00EB518C" w:rsidRPr="008B125C" w:rsidRDefault="00EF5D5A" w:rsidP="00080BB3">
            <w:pPr>
              <w:pStyle w:val="DHHStabletext"/>
              <w:spacing w:after="120" w:line="270" w:lineRule="atLeast"/>
              <w:rPr>
                <w:rFonts w:cs="Arial"/>
                <w:szCs w:val="21"/>
              </w:rPr>
            </w:pPr>
            <w:r w:rsidRPr="008B125C">
              <w:rPr>
                <w:rFonts w:cs="Arial"/>
                <w:szCs w:val="21"/>
              </w:rPr>
              <w:t>F005</w:t>
            </w:r>
            <w:r w:rsidRPr="008B125C">
              <w:rPr>
                <w:rFonts w:cs="Arial"/>
                <w:szCs w:val="21"/>
              </w:rPr>
              <w:tab/>
              <w:t xml:space="preserve">Illegal Extended ASCII Character supplied (Code &lt;ASCIICode&gt;) at </w:t>
            </w:r>
          </w:p>
          <w:p w14:paraId="7AB025C5" w14:textId="623B5E78" w:rsidR="00EF5D5A" w:rsidRPr="008B125C" w:rsidRDefault="00173DC5" w:rsidP="008A40EB">
            <w:pPr>
              <w:pStyle w:val="DHHStabletext"/>
              <w:rPr>
                <w:rFonts w:cs="Arial"/>
                <w:szCs w:val="21"/>
              </w:rPr>
            </w:pPr>
            <w:r w:rsidRPr="008B125C">
              <w:rPr>
                <w:rFonts w:cs="Arial"/>
                <w:szCs w:val="21"/>
              </w:rPr>
              <w:tab/>
            </w:r>
            <w:r w:rsidR="00EF5D5A" w:rsidRPr="008B125C">
              <w:rPr>
                <w:rFonts w:cs="Arial"/>
                <w:szCs w:val="21"/>
              </w:rPr>
              <w:t>position &lt;Position&gt; in File. File may only contain 7-bit ASCII characters.</w:t>
            </w:r>
          </w:p>
        </w:tc>
      </w:tr>
      <w:tr w:rsidR="00EF5D5A" w:rsidRPr="008B125C" w14:paraId="0C8B559C" w14:textId="77777777" w:rsidTr="008A40EB">
        <w:trPr>
          <w:trHeight w:val="312"/>
        </w:trPr>
        <w:tc>
          <w:tcPr>
            <w:tcW w:w="2127" w:type="dxa"/>
          </w:tcPr>
          <w:p w14:paraId="436EBB85"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0A1CC3AC" w14:textId="0DC6FD5F" w:rsidR="0010618E" w:rsidRPr="008B125C" w:rsidRDefault="00EF5D5A" w:rsidP="008A40EB">
            <w:pPr>
              <w:pStyle w:val="DHHStabletext"/>
              <w:rPr>
                <w:rFonts w:cs="Arial"/>
                <w:szCs w:val="21"/>
              </w:rPr>
            </w:pPr>
            <w:r w:rsidRPr="008B125C">
              <w:rPr>
                <w:rFonts w:cs="Arial"/>
                <w:szCs w:val="21"/>
              </w:rPr>
              <w:t>Message Date/Time</w:t>
            </w:r>
          </w:p>
        </w:tc>
      </w:tr>
    </w:tbl>
    <w:p w14:paraId="61CBF2CC" w14:textId="77777777" w:rsidR="00501814" w:rsidRDefault="00501814" w:rsidP="00826D34">
      <w:pPr>
        <w:pStyle w:val="VINAHSUBHEADING"/>
        <w:rPr>
          <w:rFonts w:cs="Arial"/>
        </w:rPr>
      </w:pPr>
    </w:p>
    <w:p w14:paraId="578C9B74" w14:textId="77777777" w:rsidR="00501814" w:rsidRDefault="00501814">
      <w:pPr>
        <w:spacing w:after="0" w:line="240" w:lineRule="auto"/>
        <w:rPr>
          <w:rFonts w:eastAsia="Times" w:cs="Arial"/>
          <w:b/>
          <w:bCs/>
          <w:sz w:val="24"/>
          <w:szCs w:val="24"/>
        </w:rPr>
      </w:pPr>
      <w:r>
        <w:rPr>
          <w:rFonts w:cs="Arial"/>
        </w:rPr>
        <w:br w:type="page"/>
      </w:r>
    </w:p>
    <w:p w14:paraId="6F925E0E" w14:textId="682E695A" w:rsidR="00826D34" w:rsidRPr="008B125C" w:rsidRDefault="00826D34" w:rsidP="00826D34">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0588A90" w14:textId="77777777" w:rsidTr="008A40EB">
        <w:tc>
          <w:tcPr>
            <w:tcW w:w="2127" w:type="dxa"/>
          </w:tcPr>
          <w:p w14:paraId="7494613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B636CF9" w14:textId="3FA30074"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6304A71D" w14:textId="77777777" w:rsidTr="008A40EB">
        <w:tc>
          <w:tcPr>
            <w:tcW w:w="2127" w:type="dxa"/>
          </w:tcPr>
          <w:p w14:paraId="4FC884C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A9A0D7F" w14:textId="4AF49D59" w:rsidR="001045C8" w:rsidRPr="008B125C" w:rsidRDefault="00EF5D5A" w:rsidP="000E43BA">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6C0F7774" w14:textId="77777777" w:rsidTr="008A40EB">
        <w:tc>
          <w:tcPr>
            <w:tcW w:w="2127" w:type="dxa"/>
          </w:tcPr>
          <w:p w14:paraId="448BE58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45F1CF73"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8B05354" w14:textId="77777777" w:rsidR="00EF5D5A" w:rsidRPr="008B125C" w:rsidRDefault="00EF5D5A" w:rsidP="001045C8">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2010/07/01</w:t>
            </w:r>
          </w:p>
          <w:p w14:paraId="4F79B493" w14:textId="77777777" w:rsidR="00EF5D5A" w:rsidRPr="008B125C" w:rsidRDefault="00EF5D5A" w:rsidP="001045C8">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2009/07/01</w:t>
            </w:r>
          </w:p>
          <w:p w14:paraId="0B115D4C" w14:textId="77777777" w:rsidR="00EF5D5A" w:rsidRPr="008B125C" w:rsidRDefault="00EF5D5A" w:rsidP="001045C8">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2007/07/01</w:t>
            </w:r>
          </w:p>
          <w:p w14:paraId="3434E3AF" w14:textId="77777777" w:rsidR="00EF5D5A" w:rsidRPr="008B125C" w:rsidRDefault="00EF5D5A" w:rsidP="001045C8">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Character Set Code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61935C3D" w14:textId="77777777" w:rsidTr="008A40EB">
        <w:tc>
          <w:tcPr>
            <w:tcW w:w="2127" w:type="dxa"/>
          </w:tcPr>
          <w:p w14:paraId="286696E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2B7D5D7"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HL7</w:t>
            </w:r>
          </w:p>
        </w:tc>
      </w:tr>
      <w:tr w:rsidR="001045C8" w:rsidRPr="008B125C" w14:paraId="21711543" w14:textId="77777777" w:rsidTr="00B424BC">
        <w:tc>
          <w:tcPr>
            <w:tcW w:w="9905" w:type="dxa"/>
            <w:gridSpan w:val="2"/>
          </w:tcPr>
          <w:p w14:paraId="450B82B3" w14:textId="10421B9C" w:rsidR="001045C8" w:rsidRPr="008B125C" w:rsidRDefault="001045C8" w:rsidP="008A40EB">
            <w:pPr>
              <w:pStyle w:val="DHHStabletext"/>
              <w:rPr>
                <w:rFonts w:cs="Arial"/>
                <w:b/>
                <w:bCs/>
                <w:szCs w:val="21"/>
              </w:rPr>
            </w:pPr>
            <w:r w:rsidRPr="008B125C">
              <w:rPr>
                <w:rFonts w:cs="Arial"/>
                <w:b/>
                <w:bCs/>
                <w:szCs w:val="21"/>
              </w:rPr>
              <w:t xml:space="preserve">Value domain source  </w:t>
            </w:r>
            <w:r w:rsidRPr="008B125C">
              <w:rPr>
                <w:rFonts w:cs="Arial"/>
                <w:szCs w:val="21"/>
              </w:rPr>
              <w:t>HL7</w:t>
            </w:r>
          </w:p>
          <w:p w14:paraId="45AD3904" w14:textId="62E84D54" w:rsidR="001045C8" w:rsidRPr="008B125C" w:rsidRDefault="001045C8" w:rsidP="000E43BA">
            <w:pPr>
              <w:pStyle w:val="DHHStabletext"/>
              <w:rPr>
                <w:rFonts w:cs="Arial"/>
                <w:szCs w:val="21"/>
              </w:rPr>
            </w:pPr>
          </w:p>
        </w:tc>
      </w:tr>
    </w:tbl>
    <w:p w14:paraId="0D012DDA" w14:textId="77777777" w:rsidR="00DA5C8D" w:rsidRPr="008B125C" w:rsidRDefault="00DA5C8D">
      <w:pPr>
        <w:spacing w:after="0" w:line="240" w:lineRule="auto"/>
        <w:rPr>
          <w:rFonts w:cs="Arial"/>
          <w:b/>
          <w:color w:val="53565A"/>
          <w:sz w:val="32"/>
          <w:szCs w:val="28"/>
        </w:rPr>
      </w:pPr>
      <w:bookmarkStart w:id="311" w:name="_Toc43717343"/>
      <w:r w:rsidRPr="008B125C">
        <w:rPr>
          <w:rFonts w:cs="Arial"/>
        </w:rPr>
        <w:br w:type="page"/>
      </w:r>
    </w:p>
    <w:p w14:paraId="0A4977C5" w14:textId="0AD0F2D9" w:rsidR="00EF5D5A" w:rsidRPr="008B125C" w:rsidRDefault="00EF5D5A" w:rsidP="00EF5D5A">
      <w:pPr>
        <w:pStyle w:val="Heading2"/>
        <w:rPr>
          <w:rFonts w:cs="Arial"/>
        </w:rPr>
      </w:pPr>
      <w:bookmarkStart w:id="312" w:name="_Toc139643474"/>
      <w:r w:rsidRPr="008B125C">
        <w:rPr>
          <w:rFonts w:cs="Arial"/>
        </w:rPr>
        <w:lastRenderedPageBreak/>
        <w:t>Message Control Identifier</w:t>
      </w:r>
      <w:bookmarkEnd w:id="311"/>
      <w:bookmarkEnd w:id="31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538F435" w14:textId="77777777" w:rsidTr="008A40EB">
        <w:tc>
          <w:tcPr>
            <w:tcW w:w="2127" w:type="dxa"/>
          </w:tcPr>
          <w:p w14:paraId="3F847E8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8F70990" w14:textId="77777777" w:rsidR="00EF5D5A" w:rsidRPr="008B125C" w:rsidRDefault="00EF5D5A" w:rsidP="008A40EB">
            <w:pPr>
              <w:pStyle w:val="DHHSbody"/>
              <w:rPr>
                <w:rFonts w:cs="Arial"/>
                <w:sz w:val="21"/>
                <w:szCs w:val="21"/>
              </w:rPr>
            </w:pPr>
            <w:r w:rsidRPr="008B125C">
              <w:rPr>
                <w:rFonts w:cs="Arial"/>
                <w:sz w:val="21"/>
                <w:szCs w:val="21"/>
              </w:rPr>
              <w:t>A unique message identifier for a message across applications within an organisation.</w:t>
            </w:r>
          </w:p>
          <w:p w14:paraId="1836B135"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B1B6318" w14:textId="77777777" w:rsidTr="008A40EB">
        <w:tc>
          <w:tcPr>
            <w:tcW w:w="2127" w:type="dxa"/>
          </w:tcPr>
          <w:p w14:paraId="74FD4056"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29A0E17"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4FBAFF2" w14:textId="77777777" w:rsidTr="008A40EB">
        <w:tc>
          <w:tcPr>
            <w:tcW w:w="2127" w:type="dxa"/>
          </w:tcPr>
          <w:p w14:paraId="44B56849"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E6E86D1" w14:textId="77777777" w:rsidR="00EF5D5A" w:rsidRPr="008B125C" w:rsidRDefault="00EF5D5A" w:rsidP="008A40EB">
            <w:pPr>
              <w:pStyle w:val="DHHStabletext"/>
              <w:rPr>
                <w:rFonts w:cs="Arial"/>
                <w:b/>
                <w:bCs/>
                <w:szCs w:val="21"/>
              </w:rPr>
            </w:pPr>
            <w:r w:rsidRPr="008B125C">
              <w:rPr>
                <w:rFonts w:cs="Arial"/>
                <w:szCs w:val="21"/>
              </w:rPr>
              <w:t>X(1-20)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136F902"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20</w:t>
            </w:r>
          </w:p>
        </w:tc>
      </w:tr>
      <w:tr w:rsidR="00EF5D5A" w:rsidRPr="008B125C" w14:paraId="1D7F51E6" w14:textId="77777777" w:rsidTr="008A40EB">
        <w:tc>
          <w:tcPr>
            <w:tcW w:w="2127" w:type="dxa"/>
          </w:tcPr>
          <w:p w14:paraId="2699B83F"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Location</w:t>
            </w:r>
          </w:p>
        </w:tc>
        <w:tc>
          <w:tcPr>
            <w:tcW w:w="7778" w:type="dxa"/>
          </w:tcPr>
          <w:p w14:paraId="723E20DA" w14:textId="77777777" w:rsidR="00EF5D5A" w:rsidRPr="008B125C" w:rsidRDefault="00EF5D5A" w:rsidP="001045C8">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547F2E79" w14:textId="24A04D12" w:rsidR="00EF5D5A" w:rsidRPr="008B125C" w:rsidRDefault="00EF5D5A" w:rsidP="001045C8">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(MSH.10)</w:t>
            </w:r>
          </w:p>
          <w:p w14:paraId="2E26CBB9" w14:textId="479B8152" w:rsidR="00EF5D5A" w:rsidRPr="008B125C" w:rsidRDefault="00EF5D5A" w:rsidP="001045C8">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(MSH.10)</w:t>
            </w:r>
          </w:p>
          <w:p w14:paraId="21624409" w14:textId="76D63AC0" w:rsidR="00EF5D5A" w:rsidRPr="008B125C" w:rsidRDefault="00EF5D5A" w:rsidP="001045C8">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(MSH.10)</w:t>
            </w:r>
          </w:p>
          <w:p w14:paraId="51D8E037" w14:textId="6703BB98" w:rsidR="00EF5D5A" w:rsidRPr="008B125C" w:rsidRDefault="00EF5D5A" w:rsidP="001045C8">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ADT_A13 (MSH.10)</w:t>
            </w:r>
          </w:p>
          <w:p w14:paraId="081E7ABF" w14:textId="6B13E7E6" w:rsidR="00EF5D5A" w:rsidRPr="008B125C" w:rsidRDefault="00EF5D5A" w:rsidP="001045C8">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(MSH.10)</w:t>
            </w:r>
          </w:p>
          <w:p w14:paraId="14579FEC" w14:textId="77777777" w:rsidR="00EF5D5A" w:rsidRPr="008B125C" w:rsidRDefault="00EF5D5A" w:rsidP="001045C8">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(MSH.10)</w:t>
            </w:r>
          </w:p>
          <w:p w14:paraId="009ECC7F" w14:textId="2479DB6F" w:rsidR="00EF5D5A" w:rsidRPr="008B125C" w:rsidRDefault="00EF5D5A" w:rsidP="001045C8">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(MSH.10)</w:t>
            </w:r>
          </w:p>
          <w:p w14:paraId="6717DA9C" w14:textId="53062D84" w:rsidR="00EF5D5A" w:rsidRPr="008B125C" w:rsidRDefault="00EF5D5A" w:rsidP="001045C8">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(MSH.10)</w:t>
            </w:r>
          </w:p>
          <w:p w14:paraId="192A6E8A" w14:textId="23736796" w:rsidR="00EF5D5A" w:rsidRPr="008B125C" w:rsidRDefault="00EF5D5A" w:rsidP="001045C8">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(MSH.10)</w:t>
            </w:r>
          </w:p>
          <w:p w14:paraId="0BDF573D" w14:textId="167E3805" w:rsidR="00EF5D5A" w:rsidRPr="008B125C" w:rsidRDefault="00EF5D5A" w:rsidP="001045C8">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(MSH.10)</w:t>
            </w:r>
          </w:p>
          <w:p w14:paraId="12226DFE" w14:textId="108FB620" w:rsidR="00EF5D5A" w:rsidRPr="008B125C" w:rsidRDefault="00EF5D5A" w:rsidP="001045C8">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(MSH.10)</w:t>
            </w:r>
          </w:p>
          <w:p w14:paraId="4DE270E8" w14:textId="6EC18860" w:rsidR="00EF5D5A" w:rsidRPr="008B125C" w:rsidRDefault="00EF5D5A" w:rsidP="001045C8">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(MSH.10)</w:t>
            </w:r>
          </w:p>
          <w:p w14:paraId="031240A3" w14:textId="513C309A" w:rsidR="00EF5D5A" w:rsidRPr="008B125C" w:rsidRDefault="00EF5D5A" w:rsidP="001045C8">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(MSH.10)</w:t>
            </w:r>
          </w:p>
          <w:p w14:paraId="6E466436" w14:textId="557949C9" w:rsidR="00EF5D5A" w:rsidRPr="008B125C" w:rsidRDefault="00EF5D5A" w:rsidP="001045C8">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(MSH.10)</w:t>
            </w:r>
          </w:p>
        </w:tc>
      </w:tr>
      <w:tr w:rsidR="00EF5D5A" w:rsidRPr="008B125C" w14:paraId="7548FCFA" w14:textId="77777777" w:rsidTr="008A40EB">
        <w:tc>
          <w:tcPr>
            <w:tcW w:w="2127" w:type="dxa"/>
          </w:tcPr>
          <w:p w14:paraId="3875ACB6"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56F98E3"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698FB696" w14:textId="77777777" w:rsidTr="008A40EB">
        <w:tc>
          <w:tcPr>
            <w:tcW w:w="2127" w:type="dxa"/>
          </w:tcPr>
          <w:p w14:paraId="0C1DEBB9"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2E8D712" w14:textId="77777777" w:rsidR="00EF5D5A" w:rsidRPr="008B125C" w:rsidRDefault="00EF5D5A" w:rsidP="008A40EB">
            <w:pPr>
              <w:pStyle w:val="DHHStabletext"/>
              <w:rPr>
                <w:rFonts w:cs="Arial"/>
                <w:szCs w:val="21"/>
              </w:rPr>
            </w:pPr>
            <w:r w:rsidRPr="008B125C">
              <w:rPr>
                <w:rFonts w:cs="Arial"/>
                <w:szCs w:val="21"/>
              </w:rPr>
              <w:t>All HL7 messages,</w:t>
            </w:r>
          </w:p>
        </w:tc>
      </w:tr>
      <w:tr w:rsidR="00EF5D5A" w:rsidRPr="008B125C" w14:paraId="718EC26B" w14:textId="77777777" w:rsidTr="008A40EB">
        <w:tc>
          <w:tcPr>
            <w:tcW w:w="2127" w:type="dxa"/>
          </w:tcPr>
          <w:p w14:paraId="495C8BC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E6C4C94"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1BC2B57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7B76447"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64C32A79" w14:textId="77777777" w:rsidTr="008A40EB">
        <w:trPr>
          <w:trHeight w:val="430"/>
        </w:trPr>
        <w:tc>
          <w:tcPr>
            <w:tcW w:w="2127" w:type="dxa"/>
          </w:tcPr>
          <w:p w14:paraId="0CC57FC8"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w:t>
            </w:r>
          </w:p>
        </w:tc>
        <w:tc>
          <w:tcPr>
            <w:tcW w:w="7778" w:type="dxa"/>
          </w:tcPr>
          <w:p w14:paraId="0FC3C758"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3B6F9915" w14:textId="77777777" w:rsidTr="008A40EB">
        <w:trPr>
          <w:trHeight w:val="312"/>
        </w:trPr>
        <w:tc>
          <w:tcPr>
            <w:tcW w:w="2127" w:type="dxa"/>
          </w:tcPr>
          <w:p w14:paraId="2E4143F1"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Reporting guide</w:t>
            </w:r>
          </w:p>
        </w:tc>
        <w:tc>
          <w:tcPr>
            <w:tcW w:w="7778" w:type="dxa"/>
          </w:tcPr>
          <w:p w14:paraId="18D8422E" w14:textId="77777777" w:rsidR="00EF5D5A" w:rsidRPr="008B125C" w:rsidRDefault="00EF5D5A" w:rsidP="00080BB3">
            <w:pPr>
              <w:pStyle w:val="DHHStabletext"/>
              <w:spacing w:after="0" w:line="276" w:lineRule="auto"/>
              <w:rPr>
                <w:rFonts w:cs="Arial"/>
                <w:szCs w:val="21"/>
              </w:rPr>
            </w:pPr>
            <w:r w:rsidRPr="008B125C">
              <w:rPr>
                <w:rFonts w:cs="Arial"/>
                <w:szCs w:val="21"/>
              </w:rPr>
              <w:t>It is permissible to utilise upper case or lower case ASCII alpha characters, digits 0 to 9, dashes, spaces or apostrophes. That is, ASCII hexadecimal values 20, 27, 2D, 41 through 5A inclusive, 61 through 7A inclusive. Identifiers are case-sensitive.</w:t>
            </w:r>
          </w:p>
        </w:tc>
      </w:tr>
      <w:tr w:rsidR="00EF5D5A" w:rsidRPr="008B125C" w14:paraId="168D6932" w14:textId="77777777" w:rsidTr="008A40EB">
        <w:trPr>
          <w:trHeight w:val="312"/>
        </w:trPr>
        <w:tc>
          <w:tcPr>
            <w:tcW w:w="2127" w:type="dxa"/>
          </w:tcPr>
          <w:p w14:paraId="4350813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Validations</w:t>
            </w:r>
          </w:p>
        </w:tc>
        <w:tc>
          <w:tcPr>
            <w:tcW w:w="7778" w:type="dxa"/>
          </w:tcPr>
          <w:p w14:paraId="0279D282" w14:textId="100BC301" w:rsidR="00EF5D5A" w:rsidRPr="008B125C" w:rsidRDefault="00EF5D5A" w:rsidP="00080BB3">
            <w:pPr>
              <w:pStyle w:val="DHHStabletext"/>
              <w:spacing w:after="0" w:line="276" w:lineRule="auto"/>
              <w:rPr>
                <w:rFonts w:cs="Arial"/>
                <w:szCs w:val="21"/>
              </w:rPr>
            </w:pPr>
            <w:r w:rsidRPr="008B125C">
              <w:rPr>
                <w:rFonts w:cs="Arial"/>
                <w:szCs w:val="21"/>
              </w:rPr>
              <w:t>HL7011</w:t>
            </w:r>
            <w:r w:rsidRPr="008B125C">
              <w:rPr>
                <w:rFonts w:cs="Arial"/>
                <w:szCs w:val="21"/>
              </w:rPr>
              <w:tab/>
              <w:t xml:space="preserve">Message Control Identifier &lt;MCID&gt; has already been allocated to </w:t>
            </w:r>
            <w:r w:rsidR="00826D34" w:rsidRPr="008B125C">
              <w:rPr>
                <w:rFonts w:cs="Arial"/>
                <w:szCs w:val="21"/>
              </w:rPr>
              <w:tab/>
            </w:r>
            <w:r w:rsidR="00826D34" w:rsidRPr="008B125C">
              <w:rPr>
                <w:rFonts w:cs="Arial"/>
                <w:szCs w:val="21"/>
              </w:rPr>
              <w:tab/>
            </w:r>
            <w:r w:rsidRPr="008B125C">
              <w:rPr>
                <w:rFonts w:cs="Arial"/>
                <w:szCs w:val="21"/>
              </w:rPr>
              <w:t>a previous message</w:t>
            </w:r>
          </w:p>
        </w:tc>
      </w:tr>
      <w:tr w:rsidR="00EF5D5A" w:rsidRPr="008B125C" w14:paraId="1256D571" w14:textId="77777777" w:rsidTr="008A40EB">
        <w:trPr>
          <w:trHeight w:val="312"/>
        </w:trPr>
        <w:tc>
          <w:tcPr>
            <w:tcW w:w="2127" w:type="dxa"/>
          </w:tcPr>
          <w:p w14:paraId="4A095DD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461ADD6" w14:textId="514EA9E8" w:rsidR="0063334A" w:rsidRPr="008B125C" w:rsidRDefault="00EF5D5A" w:rsidP="00080BB3">
            <w:pPr>
              <w:pStyle w:val="DHHStabletext"/>
              <w:spacing w:after="0" w:line="276" w:lineRule="auto"/>
              <w:rPr>
                <w:rFonts w:cs="Arial"/>
                <w:szCs w:val="21"/>
              </w:rPr>
            </w:pPr>
            <w:r w:rsidRPr="008B125C">
              <w:rPr>
                <w:rFonts w:cs="Arial"/>
                <w:szCs w:val="21"/>
              </w:rPr>
              <w:t>Message Date/Time</w:t>
            </w:r>
          </w:p>
        </w:tc>
      </w:tr>
    </w:tbl>
    <w:p w14:paraId="23B8E5DD" w14:textId="77777777" w:rsidR="00501814" w:rsidRDefault="00501814" w:rsidP="00EF5D5A">
      <w:pPr>
        <w:pStyle w:val="VINAHSUBHEADING"/>
        <w:spacing w:after="0"/>
        <w:rPr>
          <w:rFonts w:cs="Arial"/>
        </w:rPr>
      </w:pPr>
    </w:p>
    <w:p w14:paraId="34FFABBD" w14:textId="77777777" w:rsidR="00501814" w:rsidRDefault="00501814">
      <w:pPr>
        <w:spacing w:after="0" w:line="240" w:lineRule="auto"/>
        <w:rPr>
          <w:rFonts w:eastAsia="Times" w:cs="Arial"/>
          <w:b/>
          <w:bCs/>
          <w:sz w:val="24"/>
          <w:szCs w:val="24"/>
        </w:rPr>
      </w:pPr>
      <w:r>
        <w:rPr>
          <w:rFonts w:cs="Arial"/>
        </w:rPr>
        <w:br w:type="page"/>
      </w:r>
    </w:p>
    <w:p w14:paraId="28471CB4" w14:textId="075723A8" w:rsidR="00EF5D5A" w:rsidRPr="008B125C" w:rsidRDefault="00EF5D5A" w:rsidP="00EF5D5A">
      <w:pPr>
        <w:pStyle w:val="VINAHSUBHEADING"/>
        <w:spacing w:after="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AC0095E" w14:textId="77777777" w:rsidTr="008A40EB">
        <w:tc>
          <w:tcPr>
            <w:tcW w:w="2127" w:type="dxa"/>
          </w:tcPr>
          <w:p w14:paraId="4B24F84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454F821" w14:textId="1989D026"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41FF4454" w14:textId="77777777" w:rsidTr="008A40EB">
        <w:tc>
          <w:tcPr>
            <w:tcW w:w="2127" w:type="dxa"/>
          </w:tcPr>
          <w:p w14:paraId="24342CE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0AB2D8E" w14:textId="40F8B42A"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21E7190F" w14:textId="77777777" w:rsidTr="008A40EB">
        <w:tc>
          <w:tcPr>
            <w:tcW w:w="2127" w:type="dxa"/>
          </w:tcPr>
          <w:p w14:paraId="78ED16A4" w14:textId="363CCAA3"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A8A8BDD" w14:textId="2148B0B6"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024618B"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2010/07/01</w:t>
            </w:r>
          </w:p>
          <w:p w14:paraId="3EBEFD8B"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2009/07/01</w:t>
            </w:r>
          </w:p>
          <w:p w14:paraId="401194A3"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2007/07/01</w:t>
            </w:r>
          </w:p>
          <w:p w14:paraId="35A1F956" w14:textId="2E44C3B9"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Message Control Identifier</w:t>
            </w:r>
            <w:r w:rsidRPr="008B125C">
              <w:rPr>
                <w:rFonts w:cs="Arial"/>
                <w:szCs w:val="21"/>
              </w:rPr>
              <w:tab/>
            </w:r>
            <w:r w:rsidRPr="008B125C">
              <w:rPr>
                <w:rFonts w:cs="Arial"/>
                <w:szCs w:val="21"/>
              </w:rPr>
              <w:tab/>
            </w:r>
            <w:r w:rsidRPr="008B125C">
              <w:rPr>
                <w:rFonts w:cs="Arial"/>
                <w:szCs w:val="21"/>
              </w:rPr>
              <w:tab/>
              <w:t>2005/07/01</w:t>
            </w:r>
          </w:p>
        </w:tc>
      </w:tr>
      <w:tr w:rsidR="00EF5D5A" w:rsidRPr="008B125C" w14:paraId="148FFA4A" w14:textId="77777777" w:rsidTr="008A40EB">
        <w:tc>
          <w:tcPr>
            <w:tcW w:w="2127" w:type="dxa"/>
          </w:tcPr>
          <w:p w14:paraId="39B90C7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Definition source</w:t>
            </w:r>
          </w:p>
        </w:tc>
        <w:tc>
          <w:tcPr>
            <w:tcW w:w="7778" w:type="dxa"/>
          </w:tcPr>
          <w:p w14:paraId="0B2138E2" w14:textId="245BE061" w:rsidR="00EF5D5A" w:rsidRPr="008B125C" w:rsidRDefault="00BD3F0B" w:rsidP="00080BB3">
            <w:pPr>
              <w:pStyle w:val="DHHSbody"/>
              <w:spacing w:before="80" w:after="0" w:line="276" w:lineRule="auto"/>
              <w:rPr>
                <w:rFonts w:cs="Arial"/>
                <w:sz w:val="21"/>
                <w:szCs w:val="21"/>
              </w:rPr>
            </w:pPr>
            <w:r w:rsidRPr="008B125C">
              <w:rPr>
                <w:rFonts w:cs="Arial"/>
                <w:szCs w:val="21"/>
              </w:rPr>
              <w:t>Department of Health</w:t>
            </w:r>
          </w:p>
        </w:tc>
      </w:tr>
      <w:tr w:rsidR="00EF5D5A" w:rsidRPr="008B125C" w14:paraId="7FEE48B4" w14:textId="77777777" w:rsidTr="008A40EB">
        <w:tc>
          <w:tcPr>
            <w:tcW w:w="2127" w:type="dxa"/>
          </w:tcPr>
          <w:p w14:paraId="7281A798"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 source</w:t>
            </w:r>
          </w:p>
        </w:tc>
        <w:tc>
          <w:tcPr>
            <w:tcW w:w="7778" w:type="dxa"/>
          </w:tcPr>
          <w:p w14:paraId="730773B1"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Organisation</w:t>
            </w:r>
          </w:p>
        </w:tc>
      </w:tr>
    </w:tbl>
    <w:p w14:paraId="736827E2" w14:textId="77777777" w:rsidR="00EF5D5A" w:rsidRPr="008B125C" w:rsidRDefault="00EF5D5A" w:rsidP="00EF5D5A">
      <w:pPr>
        <w:rPr>
          <w:rFonts w:cs="Arial"/>
          <w:b/>
          <w:color w:val="007B4B"/>
          <w:sz w:val="28"/>
          <w:szCs w:val="28"/>
        </w:rPr>
      </w:pPr>
      <w:r w:rsidRPr="008B125C">
        <w:rPr>
          <w:rFonts w:cs="Arial"/>
        </w:rPr>
        <w:br w:type="page"/>
      </w:r>
    </w:p>
    <w:p w14:paraId="7DCF0B19" w14:textId="77777777" w:rsidR="00EF5D5A" w:rsidRPr="008B125C" w:rsidRDefault="00EF5D5A" w:rsidP="00EF5D5A">
      <w:pPr>
        <w:pStyle w:val="Heading2"/>
        <w:rPr>
          <w:rFonts w:cs="Arial"/>
        </w:rPr>
      </w:pPr>
      <w:bookmarkStart w:id="313" w:name="_Toc43717344"/>
      <w:bookmarkStart w:id="314" w:name="_Toc139643475"/>
      <w:r w:rsidRPr="008B125C">
        <w:rPr>
          <w:rFonts w:cs="Arial"/>
        </w:rPr>
        <w:lastRenderedPageBreak/>
        <w:t>Message Date/Time</w:t>
      </w:r>
      <w:bookmarkEnd w:id="313"/>
      <w:bookmarkEnd w:id="31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4803453" w14:textId="77777777" w:rsidTr="008A40EB">
        <w:tc>
          <w:tcPr>
            <w:tcW w:w="2127" w:type="dxa"/>
          </w:tcPr>
          <w:p w14:paraId="0AE9C3FC" w14:textId="77777777" w:rsidR="00EF5D5A" w:rsidRPr="008B125C" w:rsidRDefault="00EF5D5A" w:rsidP="00571B77">
            <w:pPr>
              <w:pStyle w:val="DHHStabletext"/>
              <w:spacing w:before="0"/>
              <w:rPr>
                <w:rFonts w:cs="Arial"/>
                <w:b/>
                <w:bCs/>
                <w:szCs w:val="21"/>
              </w:rPr>
            </w:pPr>
            <w:r w:rsidRPr="008B125C">
              <w:rPr>
                <w:rFonts w:cs="Arial"/>
                <w:b/>
                <w:bCs/>
                <w:szCs w:val="21"/>
              </w:rPr>
              <w:t>Definition</w:t>
            </w:r>
          </w:p>
        </w:tc>
        <w:tc>
          <w:tcPr>
            <w:tcW w:w="7778" w:type="dxa"/>
          </w:tcPr>
          <w:p w14:paraId="45103E70" w14:textId="77777777" w:rsidR="00EF5D5A" w:rsidRPr="008B125C" w:rsidRDefault="00EF5D5A" w:rsidP="00571B77">
            <w:pPr>
              <w:pStyle w:val="DHHStabletext"/>
              <w:spacing w:before="0"/>
              <w:rPr>
                <w:rFonts w:cs="Arial"/>
                <w:i/>
                <w:iCs/>
                <w:szCs w:val="21"/>
              </w:rPr>
            </w:pPr>
            <w:r w:rsidRPr="008B125C">
              <w:rPr>
                <w:rFonts w:cs="Arial"/>
                <w:szCs w:val="21"/>
              </w:rPr>
              <w:t>The date and time that the sending system created the HL7 message. If the time zone is specified, it will be used throughout the message as the default time zone</w:t>
            </w:r>
            <w:r w:rsidRPr="008B125C">
              <w:rPr>
                <w:rFonts w:cs="Arial"/>
                <w:i/>
                <w:iCs/>
                <w:szCs w:val="21"/>
              </w:rPr>
              <w:t>.</w:t>
            </w:r>
          </w:p>
          <w:p w14:paraId="1B3828C1" w14:textId="77777777" w:rsidR="00EF5D5A" w:rsidRPr="008B125C" w:rsidRDefault="00EF5D5A" w:rsidP="00571B77">
            <w:pPr>
              <w:pStyle w:val="DHHStabletext"/>
              <w:spacing w:before="0"/>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1BE3C06" w14:textId="77777777" w:rsidTr="008A40EB">
        <w:tc>
          <w:tcPr>
            <w:tcW w:w="2127" w:type="dxa"/>
          </w:tcPr>
          <w:p w14:paraId="5564478A" w14:textId="77777777" w:rsidR="00EF5D5A" w:rsidRPr="008B125C" w:rsidRDefault="00EF5D5A" w:rsidP="00571B77">
            <w:pPr>
              <w:pStyle w:val="DHHStabletext"/>
              <w:spacing w:before="0"/>
              <w:rPr>
                <w:rFonts w:cs="Arial"/>
                <w:b/>
                <w:bCs/>
                <w:szCs w:val="21"/>
              </w:rPr>
            </w:pPr>
            <w:r w:rsidRPr="008B125C">
              <w:rPr>
                <w:rFonts w:cs="Arial"/>
                <w:b/>
                <w:bCs/>
                <w:szCs w:val="21"/>
              </w:rPr>
              <w:t>Form</w:t>
            </w:r>
          </w:p>
        </w:tc>
        <w:tc>
          <w:tcPr>
            <w:tcW w:w="7778" w:type="dxa"/>
          </w:tcPr>
          <w:p w14:paraId="03196ED9" w14:textId="77777777" w:rsidR="00EF5D5A" w:rsidRPr="008B125C" w:rsidRDefault="00EF5D5A" w:rsidP="00571B77">
            <w:pPr>
              <w:pStyle w:val="DHHStabletext"/>
              <w:spacing w:before="0"/>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F22C66E" w14:textId="77777777" w:rsidTr="008A40EB">
        <w:tc>
          <w:tcPr>
            <w:tcW w:w="2127" w:type="dxa"/>
          </w:tcPr>
          <w:p w14:paraId="7A1166B4" w14:textId="77777777" w:rsidR="00EF5D5A" w:rsidRPr="008B125C" w:rsidRDefault="00EF5D5A" w:rsidP="00571B77">
            <w:pPr>
              <w:pStyle w:val="DHHStabletext"/>
              <w:spacing w:before="0"/>
              <w:rPr>
                <w:rFonts w:cs="Arial"/>
                <w:b/>
                <w:bCs/>
                <w:szCs w:val="21"/>
              </w:rPr>
            </w:pPr>
            <w:r w:rsidRPr="008B125C">
              <w:rPr>
                <w:rFonts w:cs="Arial"/>
                <w:b/>
                <w:bCs/>
                <w:szCs w:val="21"/>
              </w:rPr>
              <w:t>Layout</w:t>
            </w:r>
            <w:r w:rsidRPr="008B125C">
              <w:rPr>
                <w:rFonts w:cs="Arial"/>
                <w:b/>
                <w:bCs/>
                <w:szCs w:val="21"/>
              </w:rPr>
              <w:tab/>
            </w:r>
          </w:p>
        </w:tc>
        <w:tc>
          <w:tcPr>
            <w:tcW w:w="7778" w:type="dxa"/>
          </w:tcPr>
          <w:p w14:paraId="089E04E5" w14:textId="77777777" w:rsidR="00EF5D5A" w:rsidRPr="008B125C" w:rsidRDefault="00EF5D5A" w:rsidP="00571B77">
            <w:pPr>
              <w:pStyle w:val="DHHStabletext"/>
              <w:spacing w:before="0"/>
              <w:rPr>
                <w:rFonts w:cs="Arial"/>
                <w:b/>
                <w:bCs/>
                <w:szCs w:val="21"/>
              </w:rPr>
            </w:pPr>
            <w:r w:rsidRPr="008B125C">
              <w:rPr>
                <w:rFonts w:cs="Arial"/>
                <w:szCs w:val="21"/>
              </w:rPr>
              <w:t>YYYYMMDD[hhmmss]</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312E7A9E" w14:textId="77777777" w:rsidR="00EF5D5A" w:rsidRPr="008B125C" w:rsidRDefault="00EF5D5A" w:rsidP="00571B77">
            <w:pPr>
              <w:pStyle w:val="DHHStabletext"/>
              <w:spacing w:before="0"/>
              <w:rPr>
                <w:rFonts w:cs="Arial"/>
                <w:b/>
                <w:bCs/>
                <w:szCs w:val="21"/>
              </w:rPr>
            </w:pPr>
          </w:p>
        </w:tc>
      </w:tr>
      <w:tr w:rsidR="00EF5D5A" w:rsidRPr="008B125C" w14:paraId="6FC9E3C9" w14:textId="77777777" w:rsidTr="008A40EB">
        <w:tc>
          <w:tcPr>
            <w:tcW w:w="2127" w:type="dxa"/>
          </w:tcPr>
          <w:p w14:paraId="54234B4B"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Location</w:t>
            </w:r>
          </w:p>
        </w:tc>
        <w:tc>
          <w:tcPr>
            <w:tcW w:w="7778" w:type="dxa"/>
          </w:tcPr>
          <w:p w14:paraId="690C5436"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19077EE6" w14:textId="776EA177"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ADT_A03 (MSH.7\TS.1)</w:t>
            </w:r>
          </w:p>
          <w:p w14:paraId="4F9C0AE1" w14:textId="16DF89BB" w:rsidR="00EF5D5A" w:rsidRPr="008B125C" w:rsidRDefault="00EF5D5A" w:rsidP="00DA5C8D">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ADT_A04 (MSH.7\TS.1)</w:t>
            </w:r>
          </w:p>
          <w:p w14:paraId="305A44F6" w14:textId="3C32CF38"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ADT_A08 (MSH.7\TS.1)</w:t>
            </w:r>
          </w:p>
          <w:p w14:paraId="12146870"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(MSH.7\TS.1)</w:t>
            </w:r>
          </w:p>
          <w:p w14:paraId="33F746B6" w14:textId="4E586509" w:rsidR="00EF5D5A" w:rsidRPr="008B125C" w:rsidRDefault="00EF5D5A" w:rsidP="00DA5C8D">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ADT_A40 (MSH.7\TS.1)</w:t>
            </w:r>
          </w:p>
          <w:p w14:paraId="30608C89"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(MSH.7\TS.1)</w:t>
            </w:r>
          </w:p>
          <w:p w14:paraId="02FC2423" w14:textId="29C70EBC" w:rsidR="00EF5D5A" w:rsidRPr="008B125C" w:rsidRDefault="00EF5D5A" w:rsidP="00DA5C8D">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PPP_PCC (MSH.7\TS.1)</w:t>
            </w:r>
          </w:p>
          <w:p w14:paraId="1E030751" w14:textId="44801C42"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PPP_PCD (MSH.7\TS.1)</w:t>
            </w:r>
          </w:p>
          <w:p w14:paraId="753C7588" w14:textId="130F707D"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REF_I12 (MSH.7\TS.1)</w:t>
            </w:r>
          </w:p>
          <w:p w14:paraId="2B75E1B6" w14:textId="0FD90F52"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REF_I13 (MSH.7\TS.1)</w:t>
            </w:r>
          </w:p>
          <w:p w14:paraId="6460CDF8" w14:textId="0B32F2A3"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REF_I14 (MSH.7\TS.1)</w:t>
            </w:r>
          </w:p>
          <w:p w14:paraId="70CA8E8A" w14:textId="7138EC85"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RRI_I12 (MSH.7\TS.1)</w:t>
            </w:r>
          </w:p>
          <w:p w14:paraId="25CB301B" w14:textId="584A4E38"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RRI_I13 (MSH.7\TS.1)</w:t>
            </w:r>
          </w:p>
          <w:p w14:paraId="7F014BE7" w14:textId="7A766F06"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173DC5" w:rsidRPr="008B125C">
              <w:rPr>
                <w:rFonts w:cs="Arial"/>
                <w:szCs w:val="21"/>
              </w:rPr>
              <w:tab/>
            </w:r>
            <w:r w:rsidRPr="008B125C">
              <w:rPr>
                <w:rFonts w:cs="Arial"/>
                <w:szCs w:val="21"/>
              </w:rPr>
              <w:t>RRI_I14 (MSH.7\TS.1)</w:t>
            </w:r>
          </w:p>
        </w:tc>
      </w:tr>
      <w:tr w:rsidR="00EF5D5A" w:rsidRPr="008B125C" w14:paraId="13F68720" w14:textId="77777777" w:rsidTr="00571B77">
        <w:trPr>
          <w:trHeight w:val="567"/>
        </w:trPr>
        <w:tc>
          <w:tcPr>
            <w:tcW w:w="2127" w:type="dxa"/>
            <w:vAlign w:val="bottom"/>
          </w:tcPr>
          <w:p w14:paraId="2F34946D" w14:textId="77777777" w:rsidR="00EF5D5A" w:rsidRPr="008B125C" w:rsidRDefault="00EF5D5A" w:rsidP="00571B77">
            <w:pPr>
              <w:pStyle w:val="DHHStabletext"/>
              <w:spacing w:line="276" w:lineRule="auto"/>
              <w:rPr>
                <w:rFonts w:cs="Arial"/>
                <w:b/>
                <w:bCs/>
                <w:szCs w:val="21"/>
              </w:rPr>
            </w:pPr>
            <w:r w:rsidRPr="008B125C">
              <w:rPr>
                <w:rFonts w:cs="Arial"/>
                <w:b/>
                <w:bCs/>
                <w:szCs w:val="21"/>
              </w:rPr>
              <w:t>Reported by</w:t>
            </w:r>
          </w:p>
        </w:tc>
        <w:tc>
          <w:tcPr>
            <w:tcW w:w="7778" w:type="dxa"/>
            <w:vAlign w:val="bottom"/>
          </w:tcPr>
          <w:p w14:paraId="0F2EDD90" w14:textId="77777777" w:rsidR="00EF5D5A" w:rsidRPr="008B125C" w:rsidRDefault="00EF5D5A" w:rsidP="00571B77">
            <w:pPr>
              <w:pStyle w:val="DHHSbody"/>
              <w:spacing w:line="276" w:lineRule="auto"/>
              <w:rPr>
                <w:rFonts w:cs="Arial"/>
                <w:sz w:val="21"/>
                <w:szCs w:val="21"/>
              </w:rPr>
            </w:pPr>
            <w:r w:rsidRPr="008B125C">
              <w:rPr>
                <w:rFonts w:cs="Arial"/>
                <w:sz w:val="21"/>
                <w:szCs w:val="21"/>
              </w:rPr>
              <w:t>All programs, dependent on transmission protocol</w:t>
            </w:r>
          </w:p>
        </w:tc>
      </w:tr>
      <w:tr w:rsidR="00EF5D5A" w:rsidRPr="008B125C" w14:paraId="00257565" w14:textId="77777777" w:rsidTr="008A40EB">
        <w:tc>
          <w:tcPr>
            <w:tcW w:w="2127" w:type="dxa"/>
          </w:tcPr>
          <w:p w14:paraId="73AA97B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28C0194" w14:textId="77777777" w:rsidR="00EF5D5A" w:rsidRPr="008B125C" w:rsidRDefault="00EF5D5A" w:rsidP="008A40EB">
            <w:pPr>
              <w:pStyle w:val="DHHSbody"/>
              <w:rPr>
                <w:rFonts w:cs="Arial"/>
                <w:sz w:val="21"/>
                <w:szCs w:val="21"/>
              </w:rPr>
            </w:pPr>
            <w:r w:rsidRPr="008B125C">
              <w:rPr>
                <w:rFonts w:cs="Arial"/>
                <w:sz w:val="21"/>
                <w:szCs w:val="21"/>
              </w:rPr>
              <w:t>All HL7 messages</w:t>
            </w:r>
          </w:p>
        </w:tc>
      </w:tr>
      <w:tr w:rsidR="00EF5D5A" w:rsidRPr="008B125C" w14:paraId="0E4EF054" w14:textId="77777777" w:rsidTr="008A40EB">
        <w:tc>
          <w:tcPr>
            <w:tcW w:w="2127" w:type="dxa"/>
          </w:tcPr>
          <w:p w14:paraId="3815431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2BB80F5" w14:textId="77777777" w:rsidR="00EF5D5A" w:rsidRPr="008B125C" w:rsidRDefault="00EF5D5A" w:rsidP="008A40EB">
            <w:pPr>
              <w:pStyle w:val="DHHStabletext"/>
              <w:rPr>
                <w:rFonts w:cs="Arial"/>
                <w:szCs w:val="21"/>
              </w:rPr>
            </w:pPr>
          </w:p>
        </w:tc>
      </w:tr>
      <w:tr w:rsidR="00EF5D5A" w:rsidRPr="008B125C" w14:paraId="4D8957D1" w14:textId="77777777" w:rsidTr="008A40EB">
        <w:trPr>
          <w:trHeight w:val="430"/>
        </w:trPr>
        <w:tc>
          <w:tcPr>
            <w:tcW w:w="2127" w:type="dxa"/>
          </w:tcPr>
          <w:p w14:paraId="05667846"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720B9EB" w14:textId="77777777" w:rsidR="00EF5D5A" w:rsidRPr="008B125C" w:rsidRDefault="00EF5D5A" w:rsidP="008A40EB">
            <w:pPr>
              <w:pStyle w:val="DHHStabletext"/>
              <w:rPr>
                <w:rFonts w:cs="Arial"/>
                <w:szCs w:val="21"/>
              </w:rPr>
            </w:pPr>
            <w:r w:rsidRPr="008B125C">
              <w:rPr>
                <w:rFonts w:cs="Arial"/>
                <w:szCs w:val="21"/>
              </w:rPr>
              <w:t>A valid date and time.</w:t>
            </w:r>
          </w:p>
        </w:tc>
      </w:tr>
      <w:tr w:rsidR="00EF5D5A" w:rsidRPr="008B125C" w14:paraId="06456A4F" w14:textId="77777777" w:rsidTr="008A40EB">
        <w:trPr>
          <w:trHeight w:val="312"/>
        </w:trPr>
        <w:tc>
          <w:tcPr>
            <w:tcW w:w="2127" w:type="dxa"/>
          </w:tcPr>
          <w:p w14:paraId="28FAD8E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A5FBF94" w14:textId="6F8EFD9F" w:rsidR="00EF5D5A" w:rsidRPr="008B125C" w:rsidRDefault="00EF5D5A" w:rsidP="008A40EB">
            <w:pPr>
              <w:pStyle w:val="DHHSbody"/>
              <w:rPr>
                <w:rFonts w:cs="Arial"/>
                <w:sz w:val="21"/>
                <w:szCs w:val="21"/>
              </w:rPr>
            </w:pPr>
            <w:r w:rsidRPr="008B125C">
              <w:rPr>
                <w:rFonts w:cs="Arial"/>
                <w:sz w:val="21"/>
                <w:szCs w:val="21"/>
              </w:rPr>
              <w:t xml:space="preserve">See Message Set Representation in Section 5 </w:t>
            </w:r>
            <w:r w:rsidR="00F4032B" w:rsidRPr="008B125C">
              <w:rPr>
                <w:rFonts w:cs="Arial"/>
                <w:sz w:val="21"/>
                <w:szCs w:val="21"/>
              </w:rPr>
              <w:t xml:space="preserve">of this manual </w:t>
            </w:r>
            <w:r w:rsidRPr="008B125C">
              <w:rPr>
                <w:rFonts w:cs="Arial"/>
                <w:sz w:val="21"/>
                <w:szCs w:val="21"/>
              </w:rPr>
              <w:t>for more details on specification of dates and times.</w:t>
            </w:r>
          </w:p>
        </w:tc>
      </w:tr>
      <w:tr w:rsidR="00EF5D5A" w:rsidRPr="008B125C" w14:paraId="456127D1" w14:textId="77777777" w:rsidTr="008A40EB">
        <w:trPr>
          <w:trHeight w:val="312"/>
        </w:trPr>
        <w:tc>
          <w:tcPr>
            <w:tcW w:w="2127" w:type="dxa"/>
          </w:tcPr>
          <w:p w14:paraId="300C0E8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9950802"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296C60C4" w14:textId="77777777" w:rsidTr="008A40EB">
        <w:trPr>
          <w:trHeight w:val="312"/>
        </w:trPr>
        <w:tc>
          <w:tcPr>
            <w:tcW w:w="2127" w:type="dxa"/>
          </w:tcPr>
          <w:p w14:paraId="3B4156C4" w14:textId="0FB527DA" w:rsidR="0063334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4AA6EE0" w14:textId="77777777" w:rsidR="00EF5D5A" w:rsidRPr="008B125C" w:rsidRDefault="00EF5D5A" w:rsidP="008A40EB">
            <w:pPr>
              <w:pStyle w:val="DHHStabletext"/>
              <w:rPr>
                <w:rFonts w:cs="Arial"/>
                <w:szCs w:val="21"/>
              </w:rPr>
            </w:pPr>
          </w:p>
        </w:tc>
      </w:tr>
    </w:tbl>
    <w:p w14:paraId="110B5D22" w14:textId="77777777" w:rsidR="00826D34" w:rsidRPr="008B125C" w:rsidRDefault="00826D34" w:rsidP="00826D34">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612C790" w14:textId="77777777" w:rsidTr="008A40EB">
        <w:tc>
          <w:tcPr>
            <w:tcW w:w="2127" w:type="dxa"/>
          </w:tcPr>
          <w:p w14:paraId="71C9387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F87C163" w14:textId="6BAE2AD6"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53783D6E" w14:textId="77777777" w:rsidTr="008A40EB">
        <w:tc>
          <w:tcPr>
            <w:tcW w:w="2127" w:type="dxa"/>
          </w:tcPr>
          <w:p w14:paraId="397E9590"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83C7C45" w14:textId="19EE55E7"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processing</w:t>
            </w:r>
            <w:r w:rsidR="0013183B" w:rsidRPr="008B125C">
              <w:rPr>
                <w:rFonts w:cs="Arial"/>
                <w:sz w:val="21"/>
                <w:szCs w:val="21"/>
              </w:rPr>
              <w:t xml:space="preserve"> Department of Health</w:t>
            </w:r>
            <w:r w:rsidRPr="008B125C">
              <w:rPr>
                <w:rFonts w:cs="Arial"/>
                <w:sz w:val="21"/>
                <w:szCs w:val="21"/>
              </w:rPr>
              <w:t>.</w:t>
            </w:r>
          </w:p>
        </w:tc>
      </w:tr>
      <w:tr w:rsidR="00EF5D5A" w:rsidRPr="008B125C" w14:paraId="77067EE5" w14:textId="77777777" w:rsidTr="008A40EB">
        <w:tc>
          <w:tcPr>
            <w:tcW w:w="2127" w:type="dxa"/>
          </w:tcPr>
          <w:p w14:paraId="46D9810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21388C44"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169DD8E" w14:textId="77777777" w:rsidR="00EF5D5A" w:rsidRPr="008B125C" w:rsidRDefault="00EF5D5A" w:rsidP="0013183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Date/Time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256543B0" w14:textId="77777777" w:rsidR="00EF5D5A" w:rsidRPr="008B125C" w:rsidRDefault="00EF5D5A" w:rsidP="0013183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Date and Time</w:t>
            </w:r>
            <w:r w:rsidRPr="008B125C">
              <w:rPr>
                <w:rFonts w:cs="Arial"/>
                <w:szCs w:val="21"/>
              </w:rPr>
              <w:tab/>
            </w:r>
            <w:r w:rsidRPr="008B125C">
              <w:rPr>
                <w:rFonts w:cs="Arial"/>
                <w:szCs w:val="21"/>
              </w:rPr>
              <w:tab/>
            </w:r>
            <w:r w:rsidRPr="008B125C">
              <w:rPr>
                <w:rFonts w:cs="Arial"/>
                <w:szCs w:val="21"/>
              </w:rPr>
              <w:tab/>
              <w:t>2009/07/01</w:t>
            </w:r>
          </w:p>
          <w:p w14:paraId="38E28C22" w14:textId="77777777" w:rsidR="00EF5D5A" w:rsidRPr="008B125C" w:rsidRDefault="00EF5D5A" w:rsidP="0013183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Date and Time</w:t>
            </w:r>
            <w:r w:rsidRPr="008B125C">
              <w:rPr>
                <w:rFonts w:cs="Arial"/>
                <w:szCs w:val="21"/>
              </w:rPr>
              <w:tab/>
            </w:r>
            <w:r w:rsidRPr="008B125C">
              <w:rPr>
                <w:rFonts w:cs="Arial"/>
                <w:szCs w:val="21"/>
              </w:rPr>
              <w:tab/>
            </w:r>
            <w:r w:rsidRPr="008B125C">
              <w:rPr>
                <w:rFonts w:cs="Arial"/>
                <w:szCs w:val="21"/>
              </w:rPr>
              <w:tab/>
              <w:t>2007/07/01</w:t>
            </w:r>
          </w:p>
          <w:p w14:paraId="6626BBFB" w14:textId="77777777" w:rsidR="00EF5D5A" w:rsidRPr="008B125C" w:rsidRDefault="00EF5D5A" w:rsidP="0013183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Date and Time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4EF1ACC7" w14:textId="77777777" w:rsidTr="008A40EB">
        <w:tc>
          <w:tcPr>
            <w:tcW w:w="2127" w:type="dxa"/>
          </w:tcPr>
          <w:p w14:paraId="4F3F1AEA"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2F8696F"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HL7</w:t>
            </w:r>
          </w:p>
        </w:tc>
      </w:tr>
      <w:tr w:rsidR="00571B77" w:rsidRPr="008B125C" w14:paraId="73A0C0D9" w14:textId="77777777" w:rsidTr="00B424BC">
        <w:tc>
          <w:tcPr>
            <w:tcW w:w="9905" w:type="dxa"/>
            <w:gridSpan w:val="2"/>
          </w:tcPr>
          <w:p w14:paraId="0A8035E8" w14:textId="415DB36A" w:rsidR="00571B77" w:rsidRPr="008B125C" w:rsidRDefault="00571B77" w:rsidP="008A40EB">
            <w:pPr>
              <w:pStyle w:val="DHHStabletext"/>
              <w:rPr>
                <w:rFonts w:cs="Arial"/>
                <w:szCs w:val="21"/>
              </w:rPr>
            </w:pPr>
            <w:r w:rsidRPr="008B125C">
              <w:rPr>
                <w:rFonts w:cs="Arial"/>
                <w:b/>
                <w:bCs/>
                <w:szCs w:val="21"/>
              </w:rPr>
              <w:t xml:space="preserve">Value domain source  </w:t>
            </w:r>
            <w:r w:rsidRPr="008B125C">
              <w:rPr>
                <w:rFonts w:cs="Arial"/>
                <w:szCs w:val="21"/>
              </w:rPr>
              <w:t>ISO8601:2000</w:t>
            </w:r>
          </w:p>
        </w:tc>
      </w:tr>
    </w:tbl>
    <w:p w14:paraId="79132E2E" w14:textId="52AA42A1" w:rsidR="00EF5D5A" w:rsidRPr="008B125C" w:rsidRDefault="00EF5D5A" w:rsidP="00EF5D5A">
      <w:pPr>
        <w:pStyle w:val="Heading2"/>
        <w:rPr>
          <w:rFonts w:cs="Arial"/>
        </w:rPr>
      </w:pPr>
      <w:bookmarkStart w:id="315" w:name="_Toc43717345"/>
      <w:bookmarkStart w:id="316" w:name="_Toc139643476"/>
      <w:r w:rsidRPr="008B125C">
        <w:rPr>
          <w:rFonts w:cs="Arial"/>
        </w:rPr>
        <w:lastRenderedPageBreak/>
        <w:t>Message Origin Country Code</w:t>
      </w:r>
      <w:bookmarkEnd w:id="315"/>
      <w:bookmarkEnd w:id="31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6B79CBE" w14:textId="77777777" w:rsidTr="008A40EB">
        <w:tc>
          <w:tcPr>
            <w:tcW w:w="2127" w:type="dxa"/>
          </w:tcPr>
          <w:p w14:paraId="6FDF838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CC5FD1A" w14:textId="77777777" w:rsidR="00EF5D5A" w:rsidRPr="008B125C" w:rsidRDefault="00EF5D5A" w:rsidP="008A40EB">
            <w:pPr>
              <w:pStyle w:val="DHHStabletext"/>
              <w:rPr>
                <w:rFonts w:cs="Arial"/>
                <w:szCs w:val="21"/>
              </w:rPr>
            </w:pPr>
            <w:r w:rsidRPr="008B125C">
              <w:rPr>
                <w:rFonts w:cs="Arial"/>
                <w:szCs w:val="21"/>
              </w:rPr>
              <w:t>A code that identifies the country of origin for the message.</w:t>
            </w:r>
          </w:p>
          <w:p w14:paraId="028BC2AA"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E94FBAF" w14:textId="77777777" w:rsidTr="008A40EB">
        <w:tc>
          <w:tcPr>
            <w:tcW w:w="2127" w:type="dxa"/>
          </w:tcPr>
          <w:p w14:paraId="0D050C95"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5C0554C"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3AC145F" w14:textId="77777777" w:rsidTr="008A40EB">
        <w:tc>
          <w:tcPr>
            <w:tcW w:w="2127" w:type="dxa"/>
          </w:tcPr>
          <w:p w14:paraId="04882F7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7916EE5" w14:textId="77777777" w:rsidR="00EF5D5A" w:rsidRPr="008B125C" w:rsidRDefault="00EF5D5A" w:rsidP="008A40EB">
            <w:pPr>
              <w:pStyle w:val="DHHStabletext"/>
              <w:rPr>
                <w:rFonts w:cs="Arial"/>
                <w:b/>
                <w:bCs/>
                <w:szCs w:val="21"/>
              </w:rPr>
            </w:pPr>
            <w:r w:rsidRPr="008B125C">
              <w:rPr>
                <w:rFonts w:cs="Arial"/>
                <w:szCs w:val="21"/>
              </w:rPr>
              <w:t>UU[U]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1584DC4"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w:t>
            </w:r>
            <w:r w:rsidRPr="008B125C">
              <w:rPr>
                <w:rFonts w:cs="Arial"/>
                <w:szCs w:val="21"/>
              </w:rPr>
              <w:tab/>
            </w:r>
            <w:r w:rsidRPr="008B125C">
              <w:rPr>
                <w:rFonts w:cs="Arial"/>
                <w:szCs w:val="21"/>
              </w:rPr>
              <w:tab/>
              <w:t>3</w:t>
            </w:r>
          </w:p>
        </w:tc>
      </w:tr>
      <w:tr w:rsidR="00EF5D5A" w:rsidRPr="008B125C" w14:paraId="706FD489" w14:textId="77777777" w:rsidTr="008A40EB">
        <w:tc>
          <w:tcPr>
            <w:tcW w:w="2127" w:type="dxa"/>
          </w:tcPr>
          <w:p w14:paraId="0B9654E2" w14:textId="77777777" w:rsidR="00EF5D5A" w:rsidRPr="008B125C" w:rsidRDefault="00EF5D5A" w:rsidP="00571B77">
            <w:pPr>
              <w:pStyle w:val="DHHStabletext"/>
              <w:spacing w:before="0"/>
              <w:rPr>
                <w:rFonts w:cs="Arial"/>
                <w:b/>
                <w:bCs/>
                <w:szCs w:val="21"/>
              </w:rPr>
            </w:pPr>
            <w:r w:rsidRPr="008B125C">
              <w:rPr>
                <w:rFonts w:cs="Arial"/>
                <w:b/>
                <w:bCs/>
                <w:szCs w:val="21"/>
              </w:rPr>
              <w:t>Location</w:t>
            </w:r>
          </w:p>
        </w:tc>
        <w:tc>
          <w:tcPr>
            <w:tcW w:w="7778" w:type="dxa"/>
          </w:tcPr>
          <w:p w14:paraId="214329CF" w14:textId="77777777" w:rsidR="00EF5D5A" w:rsidRPr="008B125C" w:rsidRDefault="00EF5D5A" w:rsidP="00571B77">
            <w:pPr>
              <w:pStyle w:val="DHHStabletext"/>
              <w:spacing w:before="0"/>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8A7BD85" w14:textId="4E91EF56" w:rsidR="00EF5D5A" w:rsidRPr="008B125C" w:rsidRDefault="00EF5D5A" w:rsidP="00571B77">
            <w:pPr>
              <w:pStyle w:val="DHHStabletext"/>
              <w:spacing w:before="0"/>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(MSH.17)</w:t>
            </w:r>
          </w:p>
          <w:p w14:paraId="461E708E" w14:textId="0348D546" w:rsidR="00EF5D5A" w:rsidRPr="008B125C" w:rsidRDefault="00EF5D5A" w:rsidP="00571B77">
            <w:pPr>
              <w:pStyle w:val="DHHStabletext"/>
              <w:spacing w:before="0"/>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(MSH.17)</w:t>
            </w:r>
          </w:p>
          <w:p w14:paraId="18D0DE3E" w14:textId="25D09E1E" w:rsidR="00EF5D5A" w:rsidRPr="008B125C" w:rsidRDefault="00EF5D5A" w:rsidP="00571B77">
            <w:pPr>
              <w:pStyle w:val="DHHStabletext"/>
              <w:spacing w:before="0"/>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(MSH.17)</w:t>
            </w:r>
          </w:p>
          <w:p w14:paraId="1FEA9E28" w14:textId="52CC00A8" w:rsidR="00EF5D5A" w:rsidRPr="008B125C" w:rsidRDefault="00EF5D5A" w:rsidP="00571B77">
            <w:pPr>
              <w:pStyle w:val="DHHStabletext"/>
              <w:spacing w:before="0"/>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r>
            <w:r w:rsidR="0063334A" w:rsidRPr="008B125C">
              <w:rPr>
                <w:rFonts w:cs="Arial"/>
                <w:szCs w:val="21"/>
              </w:rPr>
              <w:t xml:space="preserve"> </w:t>
            </w:r>
            <w:r w:rsidRPr="008B125C">
              <w:rPr>
                <w:rFonts w:cs="Arial"/>
                <w:szCs w:val="21"/>
              </w:rPr>
              <w:t>ADT_A13 (MSH.17)</w:t>
            </w:r>
          </w:p>
          <w:p w14:paraId="06C22FC3" w14:textId="161002DA" w:rsidR="00EF5D5A" w:rsidRPr="008B125C" w:rsidRDefault="00EF5D5A" w:rsidP="00571B77">
            <w:pPr>
              <w:pStyle w:val="DHHStabletext"/>
              <w:spacing w:before="0"/>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(MSH.17)</w:t>
            </w:r>
          </w:p>
          <w:p w14:paraId="62AF0D66" w14:textId="7F4A160C" w:rsidR="00EF5D5A" w:rsidRPr="008B125C" w:rsidRDefault="00EF5D5A" w:rsidP="00571B77">
            <w:pPr>
              <w:pStyle w:val="DHHStabletext"/>
              <w:spacing w:before="0"/>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(MSH.17)</w:t>
            </w:r>
          </w:p>
          <w:p w14:paraId="70A1FFC8" w14:textId="2BEC6DD3" w:rsidR="00EF5D5A" w:rsidRPr="008B125C" w:rsidRDefault="00EF5D5A" w:rsidP="00571B77">
            <w:pPr>
              <w:pStyle w:val="DHHStabletext"/>
              <w:spacing w:before="0"/>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(MSH.17)</w:t>
            </w:r>
          </w:p>
          <w:p w14:paraId="11DE93EB" w14:textId="6D889F18" w:rsidR="00EF5D5A" w:rsidRPr="008B125C" w:rsidRDefault="00EF5D5A" w:rsidP="00571B77">
            <w:pPr>
              <w:pStyle w:val="DHHStabletext"/>
              <w:spacing w:before="0"/>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(MSH.17)</w:t>
            </w:r>
          </w:p>
          <w:p w14:paraId="22DD6661" w14:textId="6241C301" w:rsidR="00EF5D5A" w:rsidRPr="008B125C" w:rsidRDefault="00EF5D5A" w:rsidP="00571B77">
            <w:pPr>
              <w:pStyle w:val="DHHStabletext"/>
              <w:spacing w:before="0"/>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(MSH.17)</w:t>
            </w:r>
          </w:p>
          <w:p w14:paraId="22AD6012" w14:textId="0EA2BDD4" w:rsidR="00EF5D5A" w:rsidRPr="008B125C" w:rsidRDefault="00EF5D5A" w:rsidP="00571B77">
            <w:pPr>
              <w:pStyle w:val="DHHStabletext"/>
              <w:spacing w:before="0"/>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(MSH.17)</w:t>
            </w:r>
          </w:p>
          <w:p w14:paraId="704B5B4B" w14:textId="3DEA67F7" w:rsidR="00EF5D5A" w:rsidRPr="008B125C" w:rsidRDefault="00EF5D5A" w:rsidP="00571B77">
            <w:pPr>
              <w:pStyle w:val="DHHStabletext"/>
              <w:spacing w:before="0"/>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(MSH.17)</w:t>
            </w:r>
          </w:p>
          <w:p w14:paraId="15FA3466" w14:textId="693D6286" w:rsidR="00EF5D5A" w:rsidRPr="008B125C" w:rsidRDefault="00EF5D5A" w:rsidP="00571B77">
            <w:pPr>
              <w:pStyle w:val="DHHStabletext"/>
              <w:spacing w:before="0"/>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(MSH.17)</w:t>
            </w:r>
          </w:p>
          <w:p w14:paraId="3AB8F31D" w14:textId="6F244C5E" w:rsidR="00EF5D5A" w:rsidRPr="008B125C" w:rsidRDefault="00EF5D5A" w:rsidP="00571B77">
            <w:pPr>
              <w:pStyle w:val="DHHStabletext"/>
              <w:spacing w:before="0"/>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(MSH.17)</w:t>
            </w:r>
          </w:p>
          <w:p w14:paraId="64537301" w14:textId="39C31B9F" w:rsidR="00EF5D5A" w:rsidRPr="008B125C" w:rsidRDefault="00EF5D5A" w:rsidP="00571B77">
            <w:pPr>
              <w:pStyle w:val="DHHStabletext"/>
              <w:spacing w:before="0"/>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(MSH.17)</w:t>
            </w:r>
          </w:p>
        </w:tc>
      </w:tr>
      <w:tr w:rsidR="00EF5D5A" w:rsidRPr="008B125C" w14:paraId="46E883B5" w14:textId="77777777" w:rsidTr="008A40EB">
        <w:tc>
          <w:tcPr>
            <w:tcW w:w="2127" w:type="dxa"/>
          </w:tcPr>
          <w:p w14:paraId="0D39908C"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46AF93D"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57962B99" w14:textId="77777777" w:rsidTr="008A40EB">
        <w:tc>
          <w:tcPr>
            <w:tcW w:w="2127" w:type="dxa"/>
          </w:tcPr>
          <w:p w14:paraId="61119BF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B99D53B" w14:textId="77777777" w:rsidR="00EF5D5A" w:rsidRPr="008B125C" w:rsidRDefault="00EF5D5A" w:rsidP="008A40EB">
            <w:pPr>
              <w:pStyle w:val="DHHStabletext"/>
              <w:rPr>
                <w:rFonts w:cs="Arial"/>
                <w:szCs w:val="21"/>
              </w:rPr>
            </w:pPr>
            <w:r w:rsidRPr="008B125C">
              <w:rPr>
                <w:rFonts w:cs="Arial"/>
                <w:szCs w:val="21"/>
              </w:rPr>
              <w:t>All HL7 messages</w:t>
            </w:r>
          </w:p>
        </w:tc>
      </w:tr>
      <w:tr w:rsidR="00EF5D5A" w:rsidRPr="008B125C" w14:paraId="77F2557F" w14:textId="77777777" w:rsidTr="008A40EB">
        <w:tc>
          <w:tcPr>
            <w:tcW w:w="2127" w:type="dxa"/>
          </w:tcPr>
          <w:p w14:paraId="37136D7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F5B42BF"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6B1C956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29C0ED8"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6A6EC335" w14:textId="77777777" w:rsidTr="008A40EB">
        <w:trPr>
          <w:trHeight w:val="430"/>
        </w:trPr>
        <w:tc>
          <w:tcPr>
            <w:tcW w:w="2127" w:type="dxa"/>
          </w:tcPr>
          <w:p w14:paraId="26C6F1F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93D118E" w14:textId="77777777" w:rsidR="00EF5D5A" w:rsidRPr="008B125C" w:rsidRDefault="00EF5D5A" w:rsidP="008A40EB">
            <w:pPr>
              <w:pStyle w:val="DHHStabletext"/>
              <w:rPr>
                <w:rFonts w:cs="Arial"/>
                <w:szCs w:val="21"/>
              </w:rPr>
            </w:pPr>
            <w:r w:rsidRPr="008B125C">
              <w:rPr>
                <w:rFonts w:cs="Arial"/>
                <w:szCs w:val="21"/>
              </w:rPr>
              <w:t>Enumerated</w:t>
            </w:r>
          </w:p>
          <w:p w14:paraId="76D74E59"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HL70399</w:t>
            </w:r>
          </w:p>
          <w:p w14:paraId="3CE59D66"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4FD42FA4" w14:textId="77777777" w:rsidR="00EF5D5A" w:rsidRPr="008B125C" w:rsidRDefault="00EF5D5A" w:rsidP="008A40EB">
            <w:pPr>
              <w:pStyle w:val="DHHStabletext"/>
              <w:rPr>
                <w:rFonts w:cs="Arial"/>
                <w:szCs w:val="21"/>
              </w:rPr>
            </w:pPr>
            <w:r w:rsidRPr="008B125C">
              <w:rPr>
                <w:rFonts w:cs="Arial"/>
                <w:szCs w:val="21"/>
              </w:rPr>
              <w:t>AU</w:t>
            </w:r>
            <w:r w:rsidRPr="008B125C">
              <w:rPr>
                <w:rFonts w:cs="Arial"/>
                <w:szCs w:val="21"/>
              </w:rPr>
              <w:tab/>
            </w:r>
            <w:r w:rsidRPr="008B125C">
              <w:rPr>
                <w:rFonts w:cs="Arial"/>
                <w:szCs w:val="21"/>
              </w:rPr>
              <w:tab/>
              <w:t>Australia (two character form)</w:t>
            </w:r>
          </w:p>
          <w:p w14:paraId="1A347B66" w14:textId="77777777" w:rsidR="00EF5D5A" w:rsidRPr="008B125C" w:rsidRDefault="00EF5D5A" w:rsidP="008A40EB">
            <w:pPr>
              <w:pStyle w:val="DHHStabletext"/>
              <w:rPr>
                <w:rFonts w:cs="Arial"/>
                <w:szCs w:val="21"/>
              </w:rPr>
            </w:pPr>
            <w:r w:rsidRPr="008B125C">
              <w:rPr>
                <w:rFonts w:cs="Arial"/>
                <w:szCs w:val="21"/>
              </w:rPr>
              <w:t>AUS</w:t>
            </w:r>
            <w:r w:rsidRPr="008B125C">
              <w:rPr>
                <w:rFonts w:cs="Arial"/>
                <w:szCs w:val="21"/>
              </w:rPr>
              <w:tab/>
            </w:r>
            <w:r w:rsidRPr="008B125C">
              <w:rPr>
                <w:rFonts w:cs="Arial"/>
                <w:szCs w:val="21"/>
              </w:rPr>
              <w:tab/>
              <w:t>Australia (three character form)</w:t>
            </w:r>
          </w:p>
        </w:tc>
      </w:tr>
      <w:tr w:rsidR="00EF5D5A" w:rsidRPr="008B125C" w14:paraId="2F3BE955" w14:textId="77777777" w:rsidTr="008A40EB">
        <w:trPr>
          <w:trHeight w:val="312"/>
        </w:trPr>
        <w:tc>
          <w:tcPr>
            <w:tcW w:w="2127" w:type="dxa"/>
          </w:tcPr>
          <w:p w14:paraId="3643A936"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CBF581A" w14:textId="7573A0FD" w:rsidR="00EF5D5A" w:rsidRPr="008B125C" w:rsidRDefault="00EF5D5A" w:rsidP="008A40EB">
            <w:pPr>
              <w:pStyle w:val="DHHStabletext"/>
              <w:rPr>
                <w:rFonts w:cs="Arial"/>
                <w:szCs w:val="21"/>
              </w:rPr>
            </w:pPr>
            <w:r w:rsidRPr="008B125C">
              <w:rPr>
                <w:rFonts w:cs="Arial"/>
                <w:szCs w:val="21"/>
              </w:rPr>
              <w:t xml:space="preserve">HL7 specifies that the three-character (alphabetic) form be used for the country code.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also accepts the two-character alphabetic form. Australia (code 'AU' or code 'AUS') is the only acceptable value.</w:t>
            </w:r>
          </w:p>
          <w:p w14:paraId="33A3D555" w14:textId="77777777" w:rsidR="00EF5D5A" w:rsidRPr="008B125C" w:rsidRDefault="00EF5D5A" w:rsidP="008A40EB">
            <w:pPr>
              <w:pStyle w:val="DHHStabletext"/>
              <w:rPr>
                <w:rFonts w:cs="Arial"/>
                <w:szCs w:val="21"/>
              </w:rPr>
            </w:pPr>
            <w:r w:rsidRPr="008B125C">
              <w:rPr>
                <w:rFonts w:cs="Arial"/>
                <w:szCs w:val="21"/>
              </w:rPr>
              <w:t>This data element should not be confused with Patient/Client Birth Country, which uses the ABS SACC code set.</w:t>
            </w:r>
          </w:p>
        </w:tc>
      </w:tr>
      <w:tr w:rsidR="00EF5D5A" w:rsidRPr="008B125C" w14:paraId="6F4CAB43" w14:textId="77777777" w:rsidTr="008A40EB">
        <w:trPr>
          <w:trHeight w:val="312"/>
        </w:trPr>
        <w:tc>
          <w:tcPr>
            <w:tcW w:w="2127" w:type="dxa"/>
          </w:tcPr>
          <w:p w14:paraId="2873385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7457955" w14:textId="77777777" w:rsidR="00EF5D5A" w:rsidRPr="008B125C" w:rsidRDefault="00EF5D5A" w:rsidP="008A40EB">
            <w:pPr>
              <w:pStyle w:val="DHHSbody"/>
              <w:rPr>
                <w:rFonts w:cs="Arial"/>
                <w:sz w:val="21"/>
                <w:szCs w:val="21"/>
              </w:rPr>
            </w:pPr>
            <w:r w:rsidRPr="008B125C">
              <w:rPr>
                <w:rFonts w:cs="Arial"/>
                <w:sz w:val="21"/>
                <w:szCs w:val="21"/>
              </w:rPr>
              <w:t>General edits only, see Format.</w:t>
            </w:r>
          </w:p>
        </w:tc>
      </w:tr>
      <w:tr w:rsidR="00EF5D5A" w:rsidRPr="008B125C" w14:paraId="04FE7B82" w14:textId="77777777" w:rsidTr="008A40EB">
        <w:trPr>
          <w:trHeight w:val="312"/>
        </w:trPr>
        <w:tc>
          <w:tcPr>
            <w:tcW w:w="2127" w:type="dxa"/>
          </w:tcPr>
          <w:p w14:paraId="6B530D11"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6C293C62" w14:textId="08F58CAA" w:rsidR="0063334A" w:rsidRPr="008B125C" w:rsidRDefault="00EF5D5A" w:rsidP="008A40EB">
            <w:pPr>
              <w:pStyle w:val="DHHStabletext"/>
              <w:rPr>
                <w:rFonts w:cs="Arial"/>
                <w:szCs w:val="21"/>
              </w:rPr>
            </w:pPr>
            <w:r w:rsidRPr="008B125C">
              <w:rPr>
                <w:rFonts w:cs="Arial"/>
                <w:szCs w:val="21"/>
              </w:rPr>
              <w:t>Message Date/Time</w:t>
            </w:r>
          </w:p>
        </w:tc>
      </w:tr>
    </w:tbl>
    <w:p w14:paraId="079F2A6D" w14:textId="77777777" w:rsidR="00501814" w:rsidRDefault="00501814" w:rsidP="00826D34">
      <w:pPr>
        <w:pStyle w:val="VINAHSUBHEADING"/>
        <w:rPr>
          <w:rFonts w:cs="Arial"/>
        </w:rPr>
      </w:pPr>
    </w:p>
    <w:p w14:paraId="19D77376" w14:textId="77777777" w:rsidR="00501814" w:rsidRDefault="00501814">
      <w:pPr>
        <w:spacing w:after="0" w:line="240" w:lineRule="auto"/>
        <w:rPr>
          <w:rFonts w:eastAsia="Times" w:cs="Arial"/>
          <w:b/>
          <w:bCs/>
          <w:sz w:val="24"/>
          <w:szCs w:val="24"/>
        </w:rPr>
      </w:pPr>
      <w:r>
        <w:rPr>
          <w:rFonts w:cs="Arial"/>
        </w:rPr>
        <w:br w:type="page"/>
      </w:r>
    </w:p>
    <w:p w14:paraId="44AD436E" w14:textId="002B57E4" w:rsidR="00826D34" w:rsidRPr="008B125C" w:rsidRDefault="00826D34" w:rsidP="00826D34">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170369B" w14:textId="77777777" w:rsidTr="008A40EB">
        <w:tc>
          <w:tcPr>
            <w:tcW w:w="2127" w:type="dxa"/>
          </w:tcPr>
          <w:p w14:paraId="4EA60FE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3BDBFB4" w14:textId="5709A7A8"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43E704C8" w14:textId="77777777" w:rsidTr="008A40EB">
        <w:tc>
          <w:tcPr>
            <w:tcW w:w="2127" w:type="dxa"/>
          </w:tcPr>
          <w:p w14:paraId="38EBA67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B2ACC28" w14:textId="00920BD1"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p>
        </w:tc>
      </w:tr>
      <w:tr w:rsidR="00EF5D5A" w:rsidRPr="008B125C" w14:paraId="4E34785C" w14:textId="77777777" w:rsidTr="008A40EB">
        <w:tc>
          <w:tcPr>
            <w:tcW w:w="2127" w:type="dxa"/>
          </w:tcPr>
          <w:p w14:paraId="10AF35DD"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2CB22485"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92FD5DC" w14:textId="77777777" w:rsidR="00EF5D5A" w:rsidRPr="008B125C" w:rsidRDefault="00EF5D5A" w:rsidP="0013183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2010/07/01</w:t>
            </w:r>
          </w:p>
          <w:p w14:paraId="4B2C4711" w14:textId="77777777" w:rsidR="00EF5D5A" w:rsidRPr="008B125C" w:rsidRDefault="00EF5D5A" w:rsidP="0013183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2009/07/01</w:t>
            </w:r>
          </w:p>
          <w:p w14:paraId="7CAF3176" w14:textId="77777777" w:rsidR="00EF5D5A" w:rsidRPr="008B125C" w:rsidRDefault="00EF5D5A" w:rsidP="0013183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2007/07/01</w:t>
            </w:r>
          </w:p>
          <w:p w14:paraId="68097759" w14:textId="77777777" w:rsidR="00EF5D5A" w:rsidRPr="008B125C" w:rsidRDefault="00EF5D5A" w:rsidP="0013183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Origin Country Code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7AA8D725" w14:textId="77777777" w:rsidTr="008A40EB">
        <w:tc>
          <w:tcPr>
            <w:tcW w:w="2127" w:type="dxa"/>
          </w:tcPr>
          <w:p w14:paraId="4DFA31E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258FB2E" w14:textId="77777777" w:rsidR="00EF5D5A" w:rsidRPr="008B125C" w:rsidRDefault="00EF5D5A" w:rsidP="00080BB3">
            <w:pPr>
              <w:pStyle w:val="DHHSbody"/>
              <w:spacing w:before="80"/>
              <w:rPr>
                <w:rFonts w:cs="Arial"/>
                <w:sz w:val="21"/>
                <w:szCs w:val="21"/>
              </w:rPr>
            </w:pPr>
            <w:r w:rsidRPr="008B125C">
              <w:rPr>
                <w:rFonts w:cs="Arial"/>
                <w:sz w:val="21"/>
                <w:szCs w:val="21"/>
              </w:rPr>
              <w:t>HL7</w:t>
            </w:r>
          </w:p>
        </w:tc>
      </w:tr>
      <w:tr w:rsidR="00EF5D5A" w:rsidRPr="008B125C" w14:paraId="42283A99" w14:textId="77777777" w:rsidTr="008A40EB">
        <w:tc>
          <w:tcPr>
            <w:tcW w:w="2127" w:type="dxa"/>
          </w:tcPr>
          <w:p w14:paraId="3A52929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CCD7C5A" w14:textId="77777777" w:rsidR="00EF5D5A" w:rsidRPr="008B125C" w:rsidRDefault="00EF5D5A" w:rsidP="008A40EB">
            <w:pPr>
              <w:pStyle w:val="DHHStabletext"/>
              <w:rPr>
                <w:rFonts w:cs="Arial"/>
                <w:szCs w:val="21"/>
              </w:rPr>
            </w:pPr>
            <w:r w:rsidRPr="008B125C">
              <w:rPr>
                <w:rFonts w:cs="Arial"/>
                <w:szCs w:val="21"/>
              </w:rPr>
              <w:t>ISO 3166</w:t>
            </w:r>
          </w:p>
        </w:tc>
      </w:tr>
    </w:tbl>
    <w:p w14:paraId="1C5CD860" w14:textId="77777777" w:rsidR="00EF5D5A" w:rsidRPr="008B125C" w:rsidRDefault="00EF5D5A" w:rsidP="00EF5D5A">
      <w:pPr>
        <w:rPr>
          <w:rFonts w:cs="Arial"/>
          <w:b/>
          <w:color w:val="007B4B"/>
          <w:szCs w:val="21"/>
        </w:rPr>
      </w:pPr>
      <w:r w:rsidRPr="008B125C">
        <w:rPr>
          <w:rFonts w:cs="Arial"/>
          <w:szCs w:val="21"/>
        </w:rPr>
        <w:br w:type="page"/>
      </w:r>
    </w:p>
    <w:p w14:paraId="30E597B8" w14:textId="77777777" w:rsidR="00EF5D5A" w:rsidRPr="008B125C" w:rsidRDefault="00EF5D5A" w:rsidP="00EF5D5A">
      <w:pPr>
        <w:pStyle w:val="Heading2"/>
        <w:rPr>
          <w:rFonts w:cs="Arial"/>
        </w:rPr>
      </w:pPr>
      <w:bookmarkStart w:id="317" w:name="_Toc43717346"/>
      <w:bookmarkStart w:id="318" w:name="_Toc139643477"/>
      <w:r w:rsidRPr="008B125C">
        <w:rPr>
          <w:rFonts w:cs="Arial"/>
        </w:rPr>
        <w:lastRenderedPageBreak/>
        <w:t>Message Processing Identifier</w:t>
      </w:r>
      <w:bookmarkEnd w:id="317"/>
      <w:bookmarkEnd w:id="31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CD2A50B" w14:textId="77777777" w:rsidTr="008A40EB">
        <w:tc>
          <w:tcPr>
            <w:tcW w:w="2127" w:type="dxa"/>
          </w:tcPr>
          <w:p w14:paraId="72FA3433"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3B177E0" w14:textId="77777777" w:rsidR="00EF5D5A" w:rsidRPr="008B125C" w:rsidRDefault="00EF5D5A" w:rsidP="008A40EB">
            <w:pPr>
              <w:pStyle w:val="DHHSbody"/>
              <w:rPr>
                <w:rFonts w:cs="Arial"/>
                <w:i/>
                <w:iCs/>
                <w:sz w:val="21"/>
                <w:szCs w:val="21"/>
              </w:rPr>
            </w:pPr>
            <w:r w:rsidRPr="008B125C">
              <w:rPr>
                <w:rFonts w:cs="Arial"/>
                <w:sz w:val="21"/>
                <w:szCs w:val="21"/>
              </w:rPr>
              <w:t>A code indicating whether to process the message as defined in HL7 Application (level 7) processing rules; it defines whether the message is part of a production, training, or debugging system.</w:t>
            </w:r>
          </w:p>
          <w:p w14:paraId="4A507CDA"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7E9BBEE9" w14:textId="77777777" w:rsidTr="008A40EB">
        <w:tc>
          <w:tcPr>
            <w:tcW w:w="2127" w:type="dxa"/>
          </w:tcPr>
          <w:p w14:paraId="0812556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26382BF"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D5E0864" w14:textId="77777777" w:rsidTr="008A40EB">
        <w:tc>
          <w:tcPr>
            <w:tcW w:w="2127" w:type="dxa"/>
          </w:tcPr>
          <w:p w14:paraId="37F7F591"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E949E82" w14:textId="77777777" w:rsidR="00EF5D5A" w:rsidRPr="008B125C" w:rsidRDefault="00EF5D5A" w:rsidP="008A40EB">
            <w:pPr>
              <w:pStyle w:val="DHHStabletext"/>
              <w:rPr>
                <w:rFonts w:cs="Arial"/>
                <w:b/>
                <w:bCs/>
                <w:szCs w:val="21"/>
              </w:rPr>
            </w:pPr>
            <w:r w:rsidRPr="008B125C">
              <w:rPr>
                <w:rFonts w:cs="Arial"/>
                <w:szCs w:val="21"/>
              </w:rPr>
              <w:t>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691AB1B"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67379143" w14:textId="77777777" w:rsidTr="008A40EB">
        <w:tc>
          <w:tcPr>
            <w:tcW w:w="2127" w:type="dxa"/>
          </w:tcPr>
          <w:p w14:paraId="1B74DF83"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6DAF6FBE"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7E5EACFA" w14:textId="6FC03A18"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(MSH.11\PT.1)</w:t>
            </w:r>
          </w:p>
          <w:p w14:paraId="111EF4D3" w14:textId="534AEB24"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(MSH.11\PT.1)</w:t>
            </w:r>
          </w:p>
          <w:p w14:paraId="6BA2FBD2" w14:textId="326F99DC"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(MSH.11\PT.1)</w:t>
            </w:r>
          </w:p>
          <w:p w14:paraId="66A397D4"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(MSH.11\PT.1)</w:t>
            </w:r>
          </w:p>
          <w:p w14:paraId="2D0499A0" w14:textId="6BD95EFA"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(MSH.11\PT.1)</w:t>
            </w:r>
          </w:p>
          <w:p w14:paraId="24866166"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(MSH.11\PT.1)</w:t>
            </w:r>
          </w:p>
          <w:p w14:paraId="52534A77" w14:textId="406EEB58"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(MSH.11\PT.1)</w:t>
            </w:r>
          </w:p>
          <w:p w14:paraId="605C8AD9" w14:textId="22DFA41A"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(MSH.11\PT.1)</w:t>
            </w:r>
          </w:p>
          <w:p w14:paraId="59479BF2" w14:textId="44C8B97D"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(MSH.11\PT.1)</w:t>
            </w:r>
          </w:p>
          <w:p w14:paraId="2B366915" w14:textId="5C1E6A7A"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(MSH.11\PT.1)</w:t>
            </w:r>
          </w:p>
          <w:p w14:paraId="616A201F" w14:textId="73B6BD5F"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(MSH.11\PT.1)</w:t>
            </w:r>
          </w:p>
          <w:p w14:paraId="3F5F28C4" w14:textId="46266D28"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(MSH.11\PT.1)</w:t>
            </w:r>
          </w:p>
          <w:p w14:paraId="40ABC96F" w14:textId="05401D50"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(MSH.11\PT.1)</w:t>
            </w:r>
          </w:p>
          <w:p w14:paraId="195B8630" w14:textId="35F9094C"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(MSH.11\PT.1)</w:t>
            </w:r>
          </w:p>
        </w:tc>
      </w:tr>
      <w:tr w:rsidR="00EF5D5A" w:rsidRPr="008B125C" w14:paraId="0B5905B7" w14:textId="77777777" w:rsidTr="008A40EB">
        <w:tc>
          <w:tcPr>
            <w:tcW w:w="2127" w:type="dxa"/>
          </w:tcPr>
          <w:p w14:paraId="59CCAF86"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C768F02" w14:textId="77777777" w:rsidR="00EF5D5A" w:rsidRPr="008B125C" w:rsidRDefault="00EF5D5A" w:rsidP="00080BB3">
            <w:pPr>
              <w:pStyle w:val="DHHSbody"/>
              <w:spacing w:before="80"/>
              <w:rPr>
                <w:rFonts w:cs="Arial"/>
                <w:sz w:val="21"/>
                <w:szCs w:val="21"/>
              </w:rPr>
            </w:pPr>
            <w:r w:rsidRPr="008B125C">
              <w:rPr>
                <w:rFonts w:cs="Arial"/>
                <w:sz w:val="21"/>
                <w:szCs w:val="21"/>
              </w:rPr>
              <w:t>All programs, dependent on transmission protocol</w:t>
            </w:r>
          </w:p>
        </w:tc>
      </w:tr>
      <w:tr w:rsidR="00EF5D5A" w:rsidRPr="008B125C" w14:paraId="1F67FDB4" w14:textId="77777777" w:rsidTr="008A40EB">
        <w:tc>
          <w:tcPr>
            <w:tcW w:w="2127" w:type="dxa"/>
          </w:tcPr>
          <w:p w14:paraId="713CE39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7F50FB2"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672BBA14" w14:textId="77777777" w:rsidTr="008A40EB">
        <w:tc>
          <w:tcPr>
            <w:tcW w:w="2127" w:type="dxa"/>
          </w:tcPr>
          <w:p w14:paraId="737C944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D51DA0A"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18266E8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56BE48D"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0E422619" w14:textId="77777777" w:rsidTr="008A40EB">
        <w:trPr>
          <w:trHeight w:val="430"/>
        </w:trPr>
        <w:tc>
          <w:tcPr>
            <w:tcW w:w="2127" w:type="dxa"/>
          </w:tcPr>
          <w:p w14:paraId="138E8EB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F051F0D" w14:textId="77777777" w:rsidR="00EF5D5A" w:rsidRPr="008B125C" w:rsidRDefault="00EF5D5A" w:rsidP="008A40EB">
            <w:pPr>
              <w:pStyle w:val="DHHStabletext"/>
              <w:rPr>
                <w:rFonts w:cs="Arial"/>
                <w:szCs w:val="21"/>
              </w:rPr>
            </w:pPr>
            <w:r w:rsidRPr="008B125C">
              <w:rPr>
                <w:rFonts w:cs="Arial"/>
                <w:szCs w:val="21"/>
              </w:rPr>
              <w:t>Enumerated</w:t>
            </w:r>
          </w:p>
          <w:p w14:paraId="62850E23"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HL70103</w:t>
            </w:r>
          </w:p>
          <w:p w14:paraId="257C3B72"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A013904" w14:textId="77777777" w:rsidR="00EF5D5A" w:rsidRPr="008B125C" w:rsidRDefault="00EF5D5A" w:rsidP="008A40EB">
            <w:pPr>
              <w:pStyle w:val="DHHStabletext"/>
              <w:rPr>
                <w:rFonts w:cs="Arial"/>
                <w:szCs w:val="21"/>
              </w:rPr>
            </w:pPr>
            <w:r w:rsidRPr="008B125C">
              <w:rPr>
                <w:rFonts w:cs="Arial"/>
                <w:szCs w:val="21"/>
              </w:rPr>
              <w:t>D</w:t>
            </w:r>
            <w:r w:rsidRPr="008B125C">
              <w:rPr>
                <w:rFonts w:cs="Arial"/>
                <w:szCs w:val="21"/>
              </w:rPr>
              <w:tab/>
            </w:r>
            <w:r w:rsidRPr="008B125C">
              <w:rPr>
                <w:rFonts w:cs="Arial"/>
                <w:szCs w:val="21"/>
              </w:rPr>
              <w:tab/>
              <w:t>Debugging</w:t>
            </w:r>
          </w:p>
          <w:p w14:paraId="0BF51590" w14:textId="77777777" w:rsidR="00EF5D5A" w:rsidRPr="008B125C" w:rsidRDefault="00EF5D5A" w:rsidP="008A40EB">
            <w:pPr>
              <w:pStyle w:val="DHHStabletext"/>
              <w:rPr>
                <w:rFonts w:cs="Arial"/>
                <w:szCs w:val="21"/>
              </w:rPr>
            </w:pPr>
            <w:r w:rsidRPr="008B125C">
              <w:rPr>
                <w:rFonts w:cs="Arial"/>
                <w:szCs w:val="21"/>
              </w:rPr>
              <w:t>P</w:t>
            </w:r>
            <w:r w:rsidRPr="008B125C">
              <w:rPr>
                <w:rFonts w:cs="Arial"/>
                <w:szCs w:val="21"/>
              </w:rPr>
              <w:tab/>
            </w:r>
            <w:r w:rsidRPr="008B125C">
              <w:rPr>
                <w:rFonts w:cs="Arial"/>
                <w:szCs w:val="21"/>
              </w:rPr>
              <w:tab/>
              <w:t>Production</w:t>
            </w:r>
          </w:p>
          <w:p w14:paraId="5448F740" w14:textId="77777777" w:rsidR="00EF5D5A" w:rsidRPr="008B125C" w:rsidRDefault="00EF5D5A" w:rsidP="008A40EB">
            <w:pPr>
              <w:pStyle w:val="DHHStabletext"/>
              <w:rPr>
                <w:rFonts w:cs="Arial"/>
                <w:szCs w:val="21"/>
              </w:rPr>
            </w:pPr>
            <w:r w:rsidRPr="008B125C">
              <w:rPr>
                <w:rFonts w:cs="Arial"/>
                <w:szCs w:val="21"/>
              </w:rPr>
              <w:t>T</w:t>
            </w:r>
            <w:r w:rsidRPr="008B125C">
              <w:rPr>
                <w:rFonts w:cs="Arial"/>
                <w:szCs w:val="21"/>
              </w:rPr>
              <w:tab/>
            </w:r>
            <w:r w:rsidRPr="008B125C">
              <w:rPr>
                <w:rFonts w:cs="Arial"/>
                <w:szCs w:val="21"/>
              </w:rPr>
              <w:tab/>
              <w:t>Training</w:t>
            </w:r>
          </w:p>
        </w:tc>
      </w:tr>
      <w:tr w:rsidR="00EF5D5A" w:rsidRPr="008B125C" w14:paraId="3305FFD4" w14:textId="77777777" w:rsidTr="008A40EB">
        <w:trPr>
          <w:trHeight w:val="312"/>
        </w:trPr>
        <w:tc>
          <w:tcPr>
            <w:tcW w:w="2127" w:type="dxa"/>
          </w:tcPr>
          <w:p w14:paraId="1ABC4A6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47E0EAE" w14:textId="77777777" w:rsidR="00EF5D5A" w:rsidRPr="008B125C" w:rsidRDefault="00EF5D5A" w:rsidP="008A40EB">
            <w:pPr>
              <w:pStyle w:val="DHHStabletext"/>
              <w:rPr>
                <w:rFonts w:cs="Arial"/>
                <w:szCs w:val="21"/>
              </w:rPr>
            </w:pPr>
            <w:r w:rsidRPr="008B125C">
              <w:rPr>
                <w:rFonts w:cs="Arial"/>
                <w:szCs w:val="21"/>
              </w:rPr>
              <w:t>This value should vary depending on whether the interface is in development, test or production mode. However validation will not fail if, for example, Processing Identifier is set to 'P' when a message is sent to the test environment.</w:t>
            </w:r>
          </w:p>
        </w:tc>
      </w:tr>
      <w:tr w:rsidR="00EF5D5A" w:rsidRPr="008B125C" w14:paraId="1992FA23" w14:textId="77777777" w:rsidTr="008A40EB">
        <w:trPr>
          <w:trHeight w:val="312"/>
        </w:trPr>
        <w:tc>
          <w:tcPr>
            <w:tcW w:w="2127" w:type="dxa"/>
          </w:tcPr>
          <w:p w14:paraId="083440F6"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7ACC1C8"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4F289DDF" w14:textId="77777777" w:rsidTr="008A40EB">
        <w:trPr>
          <w:trHeight w:val="312"/>
        </w:trPr>
        <w:tc>
          <w:tcPr>
            <w:tcW w:w="2127" w:type="dxa"/>
          </w:tcPr>
          <w:p w14:paraId="3692DA7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3AD31710" w14:textId="77777777" w:rsidR="00EF5D5A" w:rsidRPr="008B125C" w:rsidRDefault="00EF5D5A" w:rsidP="00080BB3">
            <w:pPr>
              <w:pStyle w:val="DHHSbody"/>
              <w:spacing w:before="80"/>
              <w:rPr>
                <w:rFonts w:cs="Arial"/>
                <w:sz w:val="21"/>
                <w:szCs w:val="21"/>
              </w:rPr>
            </w:pPr>
            <w:r w:rsidRPr="008B125C">
              <w:rPr>
                <w:rFonts w:cs="Arial"/>
                <w:sz w:val="21"/>
                <w:szCs w:val="21"/>
              </w:rPr>
              <w:t>Message Date/Time</w:t>
            </w:r>
          </w:p>
        </w:tc>
      </w:tr>
    </w:tbl>
    <w:p w14:paraId="224F2C04" w14:textId="77777777" w:rsidR="00501814" w:rsidRDefault="00501814" w:rsidP="00EF5D5A">
      <w:pPr>
        <w:pStyle w:val="VINAHSUBHEADING"/>
        <w:rPr>
          <w:rFonts w:cs="Arial"/>
        </w:rPr>
      </w:pPr>
    </w:p>
    <w:p w14:paraId="2009A31A" w14:textId="77777777" w:rsidR="00501814" w:rsidRDefault="00501814">
      <w:pPr>
        <w:spacing w:after="0" w:line="240" w:lineRule="auto"/>
        <w:rPr>
          <w:rFonts w:eastAsia="Times" w:cs="Arial"/>
          <w:b/>
          <w:bCs/>
          <w:sz w:val="24"/>
          <w:szCs w:val="24"/>
        </w:rPr>
      </w:pPr>
      <w:r>
        <w:rPr>
          <w:rFonts w:cs="Arial"/>
        </w:rPr>
        <w:br w:type="page"/>
      </w:r>
    </w:p>
    <w:p w14:paraId="643D64C7" w14:textId="52584987"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417EEE9" w14:textId="77777777" w:rsidTr="008A40EB">
        <w:tc>
          <w:tcPr>
            <w:tcW w:w="2127" w:type="dxa"/>
          </w:tcPr>
          <w:p w14:paraId="22500E4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4413194" w14:textId="61320629"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1453293E" w14:textId="77777777" w:rsidTr="008A40EB">
        <w:tc>
          <w:tcPr>
            <w:tcW w:w="2127" w:type="dxa"/>
          </w:tcPr>
          <w:p w14:paraId="253502BD"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AAD4594" w14:textId="4F21FC1F" w:rsidR="00EF5D5A" w:rsidRPr="008B125C" w:rsidRDefault="00EF5D5A" w:rsidP="008A40EB">
            <w:pPr>
              <w:pStyle w:val="DHHSbody"/>
              <w:rPr>
                <w:rFonts w:cs="Arial"/>
                <w:sz w:val="21"/>
                <w:szCs w:val="21"/>
              </w:rPr>
            </w:pPr>
            <w:r w:rsidRPr="008B125C">
              <w:rPr>
                <w:rFonts w:cs="Arial"/>
                <w:sz w:val="21"/>
                <w:szCs w:val="21"/>
              </w:rPr>
              <w:t xml:space="preserve">VINAH </w:t>
            </w:r>
            <w:r w:rsidR="000E43BA" w:rsidRPr="008B125C">
              <w:rPr>
                <w:rFonts w:cs="Arial"/>
                <w:sz w:val="21"/>
                <w:szCs w:val="21"/>
              </w:rPr>
              <w:t xml:space="preserve">MDS </w:t>
            </w:r>
            <w:r w:rsidRPr="008B125C">
              <w:rPr>
                <w:rFonts w:cs="Arial"/>
                <w:sz w:val="21"/>
                <w:szCs w:val="21"/>
              </w:rPr>
              <w:t>processing.</w:t>
            </w:r>
          </w:p>
        </w:tc>
      </w:tr>
      <w:tr w:rsidR="00EF5D5A" w:rsidRPr="008B125C" w14:paraId="6170FC0C" w14:textId="77777777" w:rsidTr="008A40EB">
        <w:tc>
          <w:tcPr>
            <w:tcW w:w="2127" w:type="dxa"/>
          </w:tcPr>
          <w:p w14:paraId="5561E745"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27F2214D"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EF45BA5" w14:textId="77777777" w:rsidR="00EF5D5A" w:rsidRPr="008B125C" w:rsidRDefault="00EF5D5A" w:rsidP="00571B77">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Processing Identifier</w:t>
            </w:r>
            <w:r w:rsidRPr="008B125C">
              <w:rPr>
                <w:rFonts w:cs="Arial"/>
                <w:szCs w:val="21"/>
              </w:rPr>
              <w:tab/>
            </w:r>
            <w:r w:rsidRPr="008B125C">
              <w:rPr>
                <w:rFonts w:cs="Arial"/>
                <w:szCs w:val="21"/>
              </w:rPr>
              <w:tab/>
            </w:r>
            <w:r w:rsidRPr="008B125C">
              <w:rPr>
                <w:rFonts w:cs="Arial"/>
                <w:szCs w:val="21"/>
              </w:rPr>
              <w:tab/>
              <w:t>2010/07/01</w:t>
            </w:r>
          </w:p>
          <w:p w14:paraId="4F6C8628" w14:textId="77777777" w:rsidR="00EF5D5A" w:rsidRPr="008B125C" w:rsidRDefault="00EF5D5A" w:rsidP="00571B77">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Processing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116395BC" w14:textId="77777777" w:rsidR="00EF5D5A" w:rsidRPr="008B125C" w:rsidRDefault="00EF5D5A" w:rsidP="00571B77">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Processing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347401AC" w14:textId="77777777" w:rsidR="00EF5D5A" w:rsidRPr="008B125C" w:rsidRDefault="00EF5D5A" w:rsidP="00571B77">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Processing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7AA2B2C5" w14:textId="77777777" w:rsidTr="008A40EB">
        <w:tc>
          <w:tcPr>
            <w:tcW w:w="2127" w:type="dxa"/>
          </w:tcPr>
          <w:p w14:paraId="46824D0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0FD1B1E7" w14:textId="02326ABB" w:rsidR="00EF5D5A" w:rsidRPr="008B125C" w:rsidRDefault="00EF5D5A" w:rsidP="00080BB3">
            <w:pPr>
              <w:pStyle w:val="DHHSbody"/>
              <w:spacing w:before="80"/>
              <w:rPr>
                <w:rFonts w:cs="Arial"/>
                <w:sz w:val="21"/>
                <w:szCs w:val="21"/>
              </w:rPr>
            </w:pPr>
            <w:r w:rsidRPr="008B125C">
              <w:rPr>
                <w:rFonts w:cs="Arial"/>
                <w:sz w:val="21"/>
                <w:szCs w:val="21"/>
              </w:rPr>
              <w:t>HL7</w:t>
            </w:r>
            <w:r w:rsidR="00A81597" w:rsidRPr="008B125C">
              <w:rPr>
                <w:rFonts w:cs="Arial"/>
                <w:sz w:val="21"/>
                <w:szCs w:val="21"/>
              </w:rPr>
              <w:t xml:space="preserve">, </w:t>
            </w:r>
            <w:r w:rsidR="00BD3F0B" w:rsidRPr="008B125C">
              <w:rPr>
                <w:rFonts w:cs="Arial"/>
                <w:szCs w:val="21"/>
              </w:rPr>
              <w:t>Department of Health</w:t>
            </w:r>
          </w:p>
        </w:tc>
      </w:tr>
      <w:tr w:rsidR="00EF5D5A" w:rsidRPr="008B125C" w14:paraId="11733278" w14:textId="77777777" w:rsidTr="008A40EB">
        <w:tc>
          <w:tcPr>
            <w:tcW w:w="2127" w:type="dxa"/>
          </w:tcPr>
          <w:p w14:paraId="4EB1373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F9EFD95" w14:textId="77777777" w:rsidR="00EF5D5A" w:rsidRPr="008B125C" w:rsidRDefault="00EF5D5A" w:rsidP="008A40EB">
            <w:pPr>
              <w:pStyle w:val="DHHStabletext"/>
              <w:rPr>
                <w:rFonts w:cs="Arial"/>
                <w:szCs w:val="21"/>
              </w:rPr>
            </w:pPr>
            <w:r w:rsidRPr="008B125C">
              <w:rPr>
                <w:rFonts w:cs="Arial"/>
                <w:szCs w:val="21"/>
              </w:rPr>
              <w:t>HL7</w:t>
            </w:r>
          </w:p>
        </w:tc>
      </w:tr>
    </w:tbl>
    <w:p w14:paraId="0B63EA75" w14:textId="77777777" w:rsidR="00EF5D5A" w:rsidRPr="008B125C" w:rsidRDefault="00EF5D5A" w:rsidP="00EF5D5A">
      <w:pPr>
        <w:rPr>
          <w:rFonts w:cs="Arial"/>
          <w:b/>
          <w:color w:val="007B4B"/>
          <w:szCs w:val="21"/>
        </w:rPr>
      </w:pPr>
      <w:r w:rsidRPr="008B125C">
        <w:rPr>
          <w:rFonts w:cs="Arial"/>
          <w:szCs w:val="21"/>
        </w:rPr>
        <w:br w:type="page"/>
      </w:r>
    </w:p>
    <w:p w14:paraId="13263B36" w14:textId="77777777" w:rsidR="00EF5D5A" w:rsidRPr="008B125C" w:rsidRDefault="00EF5D5A" w:rsidP="00EF5D5A">
      <w:pPr>
        <w:pStyle w:val="Heading2"/>
        <w:rPr>
          <w:rFonts w:cs="Arial"/>
        </w:rPr>
      </w:pPr>
      <w:bookmarkStart w:id="319" w:name="_Toc43717347"/>
      <w:bookmarkStart w:id="320" w:name="_Toc139643478"/>
      <w:r w:rsidRPr="008B125C">
        <w:rPr>
          <w:rFonts w:cs="Arial"/>
        </w:rPr>
        <w:lastRenderedPageBreak/>
        <w:t>Message Type</w:t>
      </w:r>
      <w:bookmarkEnd w:id="319"/>
      <w:bookmarkEnd w:id="32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76A11A9" w14:textId="77777777" w:rsidTr="008A40EB">
        <w:tc>
          <w:tcPr>
            <w:tcW w:w="2127" w:type="dxa"/>
          </w:tcPr>
          <w:p w14:paraId="3CBA3CA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FB537FE" w14:textId="77777777" w:rsidR="00EF5D5A" w:rsidRPr="008B125C" w:rsidRDefault="00EF5D5A" w:rsidP="00080BB3">
            <w:pPr>
              <w:pStyle w:val="DHHSbody"/>
              <w:spacing w:before="80"/>
              <w:rPr>
                <w:rFonts w:cs="Arial"/>
                <w:sz w:val="21"/>
                <w:szCs w:val="21"/>
              </w:rPr>
            </w:pPr>
            <w:r w:rsidRPr="008B125C">
              <w:rPr>
                <w:rFonts w:cs="Arial"/>
                <w:sz w:val="21"/>
                <w:szCs w:val="21"/>
              </w:rPr>
              <w:t>A HL7 message is the atomic unit of data transferred between systems.</w:t>
            </w:r>
          </w:p>
          <w:p w14:paraId="7631F1FF" w14:textId="77777777" w:rsidR="00EF5D5A" w:rsidRPr="008B125C" w:rsidRDefault="00EF5D5A" w:rsidP="008A40EB">
            <w:pPr>
              <w:pStyle w:val="DHHStabletext"/>
              <w:rPr>
                <w:rFonts w:cs="Arial"/>
                <w:szCs w:val="21"/>
              </w:rPr>
            </w:pPr>
            <w:r w:rsidRPr="008B125C">
              <w:rPr>
                <w:rFonts w:cs="Arial"/>
                <w:szCs w:val="21"/>
              </w:rPr>
              <w:t>Each message has a message type that defines its purpose, a real-world trigger event that initiates an exchange of messages, and an abstract internal structure of segments and fields that define how the message is assembled.</w:t>
            </w:r>
          </w:p>
          <w:p w14:paraId="751DC4F6" w14:textId="77777777" w:rsidR="00EF5D5A" w:rsidRPr="008B125C" w:rsidRDefault="00EF5D5A" w:rsidP="008A40EB">
            <w:pPr>
              <w:pStyle w:val="DHHStabletext"/>
              <w:rPr>
                <w:rFonts w:cs="Arial"/>
                <w:szCs w:val="21"/>
              </w:rPr>
            </w:pPr>
            <w:r w:rsidRPr="008B125C">
              <w:rPr>
                <w:rFonts w:cs="Arial"/>
                <w:szCs w:val="21"/>
              </w:rPr>
              <w:t>This data element is composed of these three components that define the type of message.</w:t>
            </w:r>
          </w:p>
          <w:p w14:paraId="1219FEFE" w14:textId="77777777" w:rsidR="00EF5D5A" w:rsidRPr="008B125C" w:rsidRDefault="00EF5D5A" w:rsidP="008A40EB">
            <w:pPr>
              <w:pStyle w:val="DHHStabletext"/>
              <w:rPr>
                <w:rFonts w:cs="Arial"/>
                <w:szCs w:val="21"/>
              </w:rPr>
            </w:pPr>
            <w:r w:rsidRPr="008B125C">
              <w:rPr>
                <w:rFonts w:cs="Arial"/>
                <w:szCs w:val="21"/>
              </w:rPr>
              <w:t>The first component is the message type code defined by HL7 Table 0076 - Message type.</w:t>
            </w:r>
          </w:p>
          <w:p w14:paraId="0A57FFDD" w14:textId="77777777" w:rsidR="00EF5D5A" w:rsidRPr="008B125C" w:rsidRDefault="00EF5D5A" w:rsidP="008A40EB">
            <w:pPr>
              <w:pStyle w:val="DHHStabletext"/>
              <w:rPr>
                <w:rFonts w:cs="Arial"/>
                <w:szCs w:val="21"/>
              </w:rPr>
            </w:pPr>
            <w:r w:rsidRPr="008B125C">
              <w:rPr>
                <w:rFonts w:cs="Arial"/>
                <w:szCs w:val="21"/>
              </w:rPr>
              <w:t>The second component is the trigger event code defined by HL7 Table 0003 - Event type.</w:t>
            </w:r>
          </w:p>
          <w:p w14:paraId="6CFF6D7E" w14:textId="77777777" w:rsidR="00EF5D5A" w:rsidRPr="008B125C" w:rsidRDefault="00EF5D5A" w:rsidP="008A40EB">
            <w:pPr>
              <w:pStyle w:val="DHHStabletext"/>
              <w:rPr>
                <w:rFonts w:cs="Arial"/>
                <w:szCs w:val="21"/>
              </w:rPr>
            </w:pPr>
            <w:r w:rsidRPr="008B125C">
              <w:rPr>
                <w:rFonts w:cs="Arial"/>
                <w:szCs w:val="21"/>
              </w:rPr>
              <w:t>The third component is the abstract message structure code defined by HL7 Table 0354 - Message structure.</w:t>
            </w:r>
          </w:p>
          <w:p w14:paraId="1E185B0F"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3B137CF" w14:textId="77777777" w:rsidTr="008A40EB">
        <w:tc>
          <w:tcPr>
            <w:tcW w:w="2127" w:type="dxa"/>
          </w:tcPr>
          <w:p w14:paraId="2B34579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211E600" w14:textId="77777777" w:rsidR="00EF5D5A" w:rsidRPr="008B125C" w:rsidRDefault="00EF5D5A" w:rsidP="008A40EB">
            <w:pPr>
              <w:pStyle w:val="DHHStabletext"/>
              <w:rPr>
                <w:rFonts w:cs="Arial"/>
                <w:szCs w:val="21"/>
              </w:rPr>
            </w:pPr>
            <w:r w:rsidRPr="008B125C">
              <w:rPr>
                <w:rFonts w:cs="Arial"/>
                <w:szCs w:val="21"/>
              </w:rPr>
              <w:t>Structured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A9652B3" w14:textId="77777777" w:rsidTr="008A40EB">
        <w:tc>
          <w:tcPr>
            <w:tcW w:w="2127" w:type="dxa"/>
          </w:tcPr>
          <w:p w14:paraId="50B6E7A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3E2ABC5" w14:textId="77777777" w:rsidR="00EF5D5A" w:rsidRPr="008B125C" w:rsidRDefault="00EF5D5A" w:rsidP="008A40EB">
            <w:pPr>
              <w:pStyle w:val="DHHStabletext"/>
              <w:rPr>
                <w:rFonts w:cs="Arial"/>
                <w:b/>
                <w:bCs/>
                <w:szCs w:val="21"/>
              </w:rPr>
            </w:pPr>
            <w:r w:rsidRPr="008B125C">
              <w:rPr>
                <w:rFonts w:cs="Arial"/>
                <w:szCs w:val="21"/>
              </w:rPr>
              <w:t>UUU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9E468D3" w14:textId="2544E1FF" w:rsidR="00A81597" w:rsidRPr="008B125C" w:rsidRDefault="00EF5D5A" w:rsidP="00DA5C8D">
            <w:pPr>
              <w:pStyle w:val="DHHStabletext"/>
              <w:numPr>
                <w:ilvl w:val="0"/>
                <w:numId w:val="13"/>
              </w:numPr>
              <w:rPr>
                <w:rFonts w:cs="Arial"/>
                <w:szCs w:val="21"/>
              </w:rPr>
            </w:pPr>
            <w:r w:rsidRPr="008B125C">
              <w:rPr>
                <w:rFonts w:cs="Arial"/>
                <w:szCs w:val="21"/>
              </w:rPr>
              <w:t>3</w:t>
            </w:r>
          </w:p>
        </w:tc>
      </w:tr>
      <w:tr w:rsidR="00EF5D5A" w:rsidRPr="008B125C" w14:paraId="3C8EE6E4" w14:textId="77777777" w:rsidTr="008A40EB">
        <w:tc>
          <w:tcPr>
            <w:tcW w:w="2127" w:type="dxa"/>
          </w:tcPr>
          <w:p w14:paraId="03EF742C"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144878FB"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B55E31E" w14:textId="7BDD0D57"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(MSH.9\MSG.1)</w:t>
            </w:r>
          </w:p>
          <w:p w14:paraId="68F6B6A2" w14:textId="7408D46F"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(MSH.9\MSG.2)</w:t>
            </w:r>
          </w:p>
          <w:p w14:paraId="5BC962A8" w14:textId="23AE9A09"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(MSH.9\MSG.3)</w:t>
            </w:r>
          </w:p>
          <w:p w14:paraId="57DA9FE5" w14:textId="58364726"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(MSH.9\MSG.1)</w:t>
            </w:r>
          </w:p>
          <w:p w14:paraId="7934FE5D" w14:textId="0404D625"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(MSH.9\MSG.2)</w:t>
            </w:r>
          </w:p>
          <w:p w14:paraId="010F1E64" w14:textId="0B278587"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(MSH.9\MSG.3)</w:t>
            </w:r>
          </w:p>
          <w:p w14:paraId="3C0D8552" w14:textId="04335C87"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(MSH.9\MSG.1)</w:t>
            </w:r>
          </w:p>
          <w:p w14:paraId="6DC06DF5" w14:textId="32770B56"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(MSH.9\MSG.2)</w:t>
            </w:r>
          </w:p>
          <w:p w14:paraId="0A474D23" w14:textId="7D4D8074"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(MSH.9\MSG.3)</w:t>
            </w:r>
          </w:p>
          <w:p w14:paraId="6C66F860" w14:textId="3A148147"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(MSH.9\MSG.1)</w:t>
            </w:r>
          </w:p>
          <w:p w14:paraId="455371B6" w14:textId="0EE1348D" w:rsidR="00EF5D5A" w:rsidRPr="008B125C" w:rsidRDefault="00EF5D5A" w:rsidP="00571B77">
            <w:pPr>
              <w:pStyle w:val="DHHStabletext"/>
              <w:spacing w:before="0" w:after="0" w:line="276" w:lineRule="auto"/>
              <w:rPr>
                <w:rFonts w:cs="Arial"/>
                <w:szCs w:val="21"/>
              </w:rPr>
            </w:pPr>
            <w:r w:rsidRPr="008B125C">
              <w:rPr>
                <w:rFonts w:cs="Arial"/>
                <w:szCs w:val="21"/>
              </w:rPr>
              <w:t xml:space="preserve">Contact (delete) </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ADT_A13 (MSH.9\MSG.2)</w:t>
            </w:r>
          </w:p>
          <w:p w14:paraId="2D3E3041" w14:textId="5876D0D2"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(MSH.9\MSG.3)</w:t>
            </w:r>
          </w:p>
          <w:p w14:paraId="45CDFEFC" w14:textId="38F1AA47"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(MSH.9\MSG.1)</w:t>
            </w:r>
          </w:p>
          <w:p w14:paraId="0ABBED6E" w14:textId="6708A9AD"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(MSH.9\MSG.2)</w:t>
            </w:r>
          </w:p>
          <w:p w14:paraId="66904D4E" w14:textId="1C2445C0"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(MSH.9\MSG.3)</w:t>
            </w:r>
          </w:p>
          <w:p w14:paraId="48F299F4" w14:textId="7B3121BF"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(MSH.9\MSG.1)</w:t>
            </w:r>
          </w:p>
          <w:p w14:paraId="1E08FFB5" w14:textId="7B53E711"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PPP_PCB (MSH.9\MSG.2)</w:t>
            </w:r>
          </w:p>
          <w:p w14:paraId="5A4682F7" w14:textId="4F8C140C"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(MSH.9\MSG.3)</w:t>
            </w:r>
          </w:p>
          <w:p w14:paraId="5E1B311E" w14:textId="5D819B28"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(MSH.9\MSG.1)</w:t>
            </w:r>
          </w:p>
          <w:p w14:paraId="5438419C" w14:textId="7EE43A45"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(MSH.9\MSG.2)</w:t>
            </w:r>
          </w:p>
          <w:p w14:paraId="0D39E53A" w14:textId="514E18EB"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(MSH.9\MSG.3)</w:t>
            </w:r>
          </w:p>
          <w:p w14:paraId="011B9699" w14:textId="0256A299"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(MSH.9\MSG.1)</w:t>
            </w:r>
          </w:p>
          <w:p w14:paraId="1A6D2BB9" w14:textId="69AE29D2"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(MSH.9\MSG.2)</w:t>
            </w:r>
          </w:p>
          <w:p w14:paraId="69331E44" w14:textId="370F53FC"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(MSH.9\MSG.3)</w:t>
            </w:r>
          </w:p>
          <w:p w14:paraId="691CF5AC" w14:textId="75757A28"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(MSH.9\MSG.1)</w:t>
            </w:r>
          </w:p>
          <w:p w14:paraId="1709BD46" w14:textId="394679C2"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(MSH.9\MSG.2)</w:t>
            </w:r>
          </w:p>
          <w:p w14:paraId="6BAEEE95" w14:textId="760634A0"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(MSH.9\MSG.3)</w:t>
            </w:r>
          </w:p>
          <w:p w14:paraId="3103C743" w14:textId="7E014431"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(MSH.9\MSG.1)</w:t>
            </w:r>
          </w:p>
          <w:p w14:paraId="79001600" w14:textId="0DDC14E8" w:rsidR="00EF5D5A" w:rsidRPr="008B125C" w:rsidRDefault="00EF5D5A" w:rsidP="00571B77">
            <w:pPr>
              <w:pStyle w:val="DHHStabletext"/>
              <w:spacing w:before="0" w:after="0" w:line="276" w:lineRule="auto"/>
              <w:rPr>
                <w:rFonts w:cs="Arial"/>
                <w:szCs w:val="21"/>
              </w:rPr>
            </w:pPr>
            <w:r w:rsidRPr="008B125C">
              <w:rPr>
                <w:rFonts w:cs="Arial"/>
                <w:szCs w:val="21"/>
              </w:rPr>
              <w:lastRenderedPageBreak/>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(MSH.9\MSG.2)</w:t>
            </w:r>
          </w:p>
          <w:p w14:paraId="1358F4D7" w14:textId="52ACD01A"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(MSH.9\MSG.3)</w:t>
            </w:r>
          </w:p>
          <w:p w14:paraId="56B592E1" w14:textId="1B115D57"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(MSH.9\MSG.1)</w:t>
            </w:r>
          </w:p>
          <w:p w14:paraId="0ED0931D" w14:textId="3F1B1341"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(MSH.9\MSG.2)</w:t>
            </w:r>
          </w:p>
          <w:p w14:paraId="72A87D0C" w14:textId="4B0FCCA5"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(MSH.9\MSG.3)</w:t>
            </w:r>
          </w:p>
          <w:p w14:paraId="44D23A6F" w14:textId="57646BD0"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(MSH.9\MSG.1)</w:t>
            </w:r>
          </w:p>
          <w:p w14:paraId="50187E94" w14:textId="18CBD3CD"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(MSH.9\MSG.2)</w:t>
            </w:r>
          </w:p>
          <w:p w14:paraId="56BCCDD4" w14:textId="4B2A4BA4"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(MSH.9\MSG.3)</w:t>
            </w:r>
          </w:p>
          <w:p w14:paraId="24312498" w14:textId="36D3A96D"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(MSH.9\MSG.1)</w:t>
            </w:r>
          </w:p>
          <w:p w14:paraId="0C55A840" w14:textId="2EC37416"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(MSH.9\MSG.2)</w:t>
            </w:r>
          </w:p>
          <w:p w14:paraId="4D24483C" w14:textId="65DBBF76"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(MSH.9\MSG.3)</w:t>
            </w:r>
          </w:p>
          <w:p w14:paraId="03F40D5A" w14:textId="38CF58D1"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(MSH.9\MSG.1)</w:t>
            </w:r>
          </w:p>
          <w:p w14:paraId="44B0EA38" w14:textId="5E30F553"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(MSH.9\MSG.2)</w:t>
            </w:r>
          </w:p>
          <w:p w14:paraId="13D3F083" w14:textId="19757958"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(MSH.9\MSG.3)</w:t>
            </w:r>
          </w:p>
          <w:p w14:paraId="52164CD8" w14:textId="595B04CC" w:rsidR="00571B77" w:rsidRPr="008B125C" w:rsidRDefault="00571B77" w:rsidP="00571B77">
            <w:pPr>
              <w:pStyle w:val="DHHStabletext"/>
              <w:spacing w:before="0" w:after="0"/>
              <w:rPr>
                <w:rFonts w:cs="Arial"/>
                <w:szCs w:val="21"/>
              </w:rPr>
            </w:pPr>
          </w:p>
        </w:tc>
      </w:tr>
      <w:tr w:rsidR="00EF5D5A" w:rsidRPr="008B125C" w14:paraId="7DDFCB6D" w14:textId="77777777" w:rsidTr="00571B77">
        <w:trPr>
          <w:trHeight w:val="454"/>
        </w:trPr>
        <w:tc>
          <w:tcPr>
            <w:tcW w:w="2127" w:type="dxa"/>
          </w:tcPr>
          <w:p w14:paraId="513C8C4C" w14:textId="77777777" w:rsidR="00EF5D5A" w:rsidRPr="008B125C" w:rsidRDefault="00EF5D5A" w:rsidP="00571B77">
            <w:pPr>
              <w:pStyle w:val="DHHStabletext"/>
              <w:spacing w:before="0"/>
              <w:rPr>
                <w:rFonts w:cs="Arial"/>
                <w:b/>
                <w:bCs/>
                <w:szCs w:val="21"/>
              </w:rPr>
            </w:pPr>
            <w:r w:rsidRPr="008B125C">
              <w:rPr>
                <w:rFonts w:cs="Arial"/>
                <w:b/>
                <w:bCs/>
                <w:szCs w:val="21"/>
              </w:rPr>
              <w:lastRenderedPageBreak/>
              <w:t>Reported by</w:t>
            </w:r>
          </w:p>
        </w:tc>
        <w:tc>
          <w:tcPr>
            <w:tcW w:w="7778" w:type="dxa"/>
          </w:tcPr>
          <w:p w14:paraId="1ADF26CA" w14:textId="77777777" w:rsidR="00EF5D5A" w:rsidRPr="008B125C" w:rsidRDefault="00EF5D5A" w:rsidP="00571B77">
            <w:pPr>
              <w:pStyle w:val="DHHSbody"/>
              <w:rPr>
                <w:rFonts w:cs="Arial"/>
                <w:sz w:val="21"/>
                <w:szCs w:val="21"/>
              </w:rPr>
            </w:pPr>
            <w:r w:rsidRPr="008B125C">
              <w:rPr>
                <w:rFonts w:cs="Arial"/>
                <w:sz w:val="21"/>
                <w:szCs w:val="21"/>
              </w:rPr>
              <w:t>All programs, dependent on transmission protocol</w:t>
            </w:r>
          </w:p>
        </w:tc>
      </w:tr>
      <w:tr w:rsidR="00EF5D5A" w:rsidRPr="008B125C" w14:paraId="1F6DFA24" w14:textId="77777777" w:rsidTr="008A40EB">
        <w:tc>
          <w:tcPr>
            <w:tcW w:w="2127" w:type="dxa"/>
          </w:tcPr>
          <w:p w14:paraId="0D8C0FB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1435703"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7743F69A" w14:textId="77777777" w:rsidTr="008A40EB">
        <w:tc>
          <w:tcPr>
            <w:tcW w:w="2127" w:type="dxa"/>
          </w:tcPr>
          <w:p w14:paraId="5921E7B5"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4C2E02D"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431ED48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0CBD8AC"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232A6DF6" w14:textId="77777777" w:rsidTr="008A40EB">
        <w:trPr>
          <w:trHeight w:val="430"/>
        </w:trPr>
        <w:tc>
          <w:tcPr>
            <w:tcW w:w="2127" w:type="dxa"/>
          </w:tcPr>
          <w:p w14:paraId="05587406"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Value domain</w:t>
            </w:r>
          </w:p>
        </w:tc>
        <w:tc>
          <w:tcPr>
            <w:tcW w:w="7778" w:type="dxa"/>
          </w:tcPr>
          <w:p w14:paraId="2D67CA3F" w14:textId="77777777" w:rsidR="00EF5D5A" w:rsidRPr="008B125C" w:rsidRDefault="00EF5D5A" w:rsidP="0013183B">
            <w:pPr>
              <w:pStyle w:val="DHHStabletext"/>
              <w:spacing w:before="0" w:line="276" w:lineRule="auto"/>
              <w:rPr>
                <w:rFonts w:cs="Arial"/>
                <w:szCs w:val="21"/>
                <w:lang w:val="fr-FR"/>
              </w:rPr>
            </w:pPr>
            <w:r w:rsidRPr="008B125C">
              <w:rPr>
                <w:rFonts w:cs="Arial"/>
                <w:szCs w:val="21"/>
                <w:lang w:val="fr-FR"/>
              </w:rPr>
              <w:t>HL70354 - Message structure.</w:t>
            </w:r>
          </w:p>
          <w:p w14:paraId="01C691FB"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 xml:space="preserve">Table identifier </w:t>
            </w:r>
            <w:r w:rsidRPr="008B125C">
              <w:rPr>
                <w:rFonts w:cs="Arial"/>
                <w:szCs w:val="21"/>
                <w:lang w:val="fr-FR"/>
              </w:rPr>
              <w:tab/>
              <w:t>HL70003</w:t>
            </w:r>
          </w:p>
          <w:p w14:paraId="39DAFB6A" w14:textId="77777777" w:rsidR="00EF5D5A" w:rsidRPr="008B125C" w:rsidRDefault="00EF5D5A" w:rsidP="00571B77">
            <w:pPr>
              <w:pStyle w:val="DHHStabletext"/>
              <w:spacing w:before="0" w:after="0" w:line="276" w:lineRule="auto"/>
              <w:rPr>
                <w:rFonts w:cs="Arial"/>
                <w:b/>
                <w:bCs/>
                <w:szCs w:val="21"/>
                <w:lang w:val="fr-FR"/>
              </w:rPr>
            </w:pPr>
            <w:r w:rsidRPr="008B125C">
              <w:rPr>
                <w:rFonts w:cs="Arial"/>
                <w:b/>
                <w:bCs/>
                <w:szCs w:val="21"/>
                <w:lang w:val="fr-FR"/>
              </w:rPr>
              <w:t>Code</w:t>
            </w:r>
            <w:r w:rsidRPr="008B125C">
              <w:rPr>
                <w:rFonts w:cs="Arial"/>
                <w:b/>
                <w:bCs/>
                <w:szCs w:val="21"/>
                <w:lang w:val="fr-FR"/>
              </w:rPr>
              <w:tab/>
            </w:r>
            <w:r w:rsidRPr="008B125C">
              <w:rPr>
                <w:rFonts w:cs="Arial"/>
                <w:b/>
                <w:bCs/>
                <w:szCs w:val="21"/>
                <w:lang w:val="fr-FR"/>
              </w:rPr>
              <w:tab/>
              <w:t>Descriptor</w:t>
            </w:r>
          </w:p>
          <w:p w14:paraId="20EBD1F3" w14:textId="77777777" w:rsidR="00EF5D5A" w:rsidRPr="008B125C" w:rsidRDefault="00EF5D5A" w:rsidP="00571B77">
            <w:pPr>
              <w:pStyle w:val="DHHStabletext"/>
              <w:spacing w:before="0" w:after="0" w:line="276" w:lineRule="auto"/>
              <w:rPr>
                <w:rFonts w:cs="Arial"/>
                <w:szCs w:val="21"/>
              </w:rPr>
            </w:pPr>
            <w:r w:rsidRPr="008B125C">
              <w:rPr>
                <w:rFonts w:cs="Arial"/>
                <w:szCs w:val="21"/>
              </w:rPr>
              <w:t>A03</w:t>
            </w:r>
            <w:r w:rsidRPr="008B125C">
              <w:rPr>
                <w:rFonts w:cs="Arial"/>
                <w:szCs w:val="21"/>
              </w:rPr>
              <w:tab/>
            </w:r>
            <w:r w:rsidRPr="008B125C">
              <w:rPr>
                <w:rFonts w:cs="Arial"/>
                <w:szCs w:val="21"/>
              </w:rPr>
              <w:tab/>
              <w:t>Discharge/end visit event</w:t>
            </w:r>
          </w:p>
          <w:p w14:paraId="11E229DA" w14:textId="77777777" w:rsidR="00EF5D5A" w:rsidRPr="008B125C" w:rsidRDefault="00EF5D5A" w:rsidP="00571B77">
            <w:pPr>
              <w:pStyle w:val="DHHStabletext"/>
              <w:spacing w:before="0" w:after="0" w:line="276" w:lineRule="auto"/>
              <w:rPr>
                <w:rFonts w:cs="Arial"/>
                <w:szCs w:val="21"/>
              </w:rPr>
            </w:pPr>
            <w:r w:rsidRPr="008B125C">
              <w:rPr>
                <w:rFonts w:cs="Arial"/>
                <w:szCs w:val="21"/>
              </w:rPr>
              <w:t>A04</w:t>
            </w:r>
            <w:r w:rsidRPr="008B125C">
              <w:rPr>
                <w:rFonts w:cs="Arial"/>
                <w:szCs w:val="21"/>
              </w:rPr>
              <w:tab/>
            </w:r>
            <w:r w:rsidRPr="008B125C">
              <w:rPr>
                <w:rFonts w:cs="Arial"/>
                <w:szCs w:val="21"/>
              </w:rPr>
              <w:tab/>
              <w:t>Register a patient event</w:t>
            </w:r>
          </w:p>
          <w:p w14:paraId="2C6C4A1E" w14:textId="77777777" w:rsidR="00EF5D5A" w:rsidRPr="008B125C" w:rsidRDefault="00EF5D5A" w:rsidP="00571B77">
            <w:pPr>
              <w:pStyle w:val="DHHStabletext"/>
              <w:spacing w:before="0" w:after="0" w:line="276" w:lineRule="auto"/>
              <w:rPr>
                <w:rFonts w:cs="Arial"/>
                <w:szCs w:val="21"/>
              </w:rPr>
            </w:pPr>
            <w:r w:rsidRPr="008B125C">
              <w:rPr>
                <w:rFonts w:cs="Arial"/>
                <w:szCs w:val="21"/>
              </w:rPr>
              <w:t>A08</w:t>
            </w:r>
            <w:r w:rsidRPr="008B125C">
              <w:rPr>
                <w:rFonts w:cs="Arial"/>
                <w:szCs w:val="21"/>
              </w:rPr>
              <w:tab/>
            </w:r>
            <w:r w:rsidRPr="008B125C">
              <w:rPr>
                <w:rFonts w:cs="Arial"/>
                <w:szCs w:val="21"/>
              </w:rPr>
              <w:tab/>
              <w:t xml:space="preserve">Update patient information event </w:t>
            </w:r>
          </w:p>
          <w:p w14:paraId="51642409" w14:textId="77777777" w:rsidR="00EF5D5A" w:rsidRPr="008B125C" w:rsidRDefault="00EF5D5A" w:rsidP="00571B77">
            <w:pPr>
              <w:pStyle w:val="DHHStabletext"/>
              <w:spacing w:before="0" w:after="0" w:line="276" w:lineRule="auto"/>
              <w:rPr>
                <w:rFonts w:cs="Arial"/>
                <w:szCs w:val="21"/>
              </w:rPr>
            </w:pPr>
            <w:r w:rsidRPr="008B125C">
              <w:rPr>
                <w:rFonts w:cs="Arial"/>
                <w:szCs w:val="21"/>
              </w:rPr>
              <w:t>A13</w:t>
            </w:r>
            <w:r w:rsidRPr="008B125C">
              <w:rPr>
                <w:rFonts w:cs="Arial"/>
                <w:szCs w:val="21"/>
              </w:rPr>
              <w:tab/>
            </w:r>
            <w:r w:rsidRPr="008B125C">
              <w:rPr>
                <w:rFonts w:cs="Arial"/>
                <w:szCs w:val="21"/>
              </w:rPr>
              <w:tab/>
              <w:t xml:space="preserve">Cancel discharge / end visit event </w:t>
            </w:r>
          </w:p>
          <w:p w14:paraId="09C73D85" w14:textId="77777777" w:rsidR="00EF5D5A" w:rsidRPr="008B125C" w:rsidRDefault="00EF5D5A" w:rsidP="00571B77">
            <w:pPr>
              <w:pStyle w:val="DHHStabletext"/>
              <w:spacing w:before="0" w:after="0" w:line="276" w:lineRule="auto"/>
              <w:rPr>
                <w:rFonts w:cs="Arial"/>
                <w:szCs w:val="21"/>
              </w:rPr>
            </w:pPr>
            <w:r w:rsidRPr="008B125C">
              <w:rPr>
                <w:rFonts w:cs="Arial"/>
                <w:szCs w:val="21"/>
              </w:rPr>
              <w:t>A40</w:t>
            </w:r>
            <w:r w:rsidRPr="008B125C">
              <w:rPr>
                <w:rFonts w:cs="Arial"/>
                <w:szCs w:val="21"/>
              </w:rPr>
              <w:tab/>
            </w:r>
            <w:r w:rsidRPr="008B125C">
              <w:rPr>
                <w:rFonts w:cs="Arial"/>
                <w:szCs w:val="21"/>
              </w:rPr>
              <w:tab/>
              <w:t>Merge patient - patient identifier list</w:t>
            </w:r>
          </w:p>
          <w:p w14:paraId="3B8FDF66" w14:textId="77777777" w:rsidR="00EF5D5A" w:rsidRPr="008B125C" w:rsidRDefault="00EF5D5A" w:rsidP="00571B77">
            <w:pPr>
              <w:pStyle w:val="DHHStabletext"/>
              <w:spacing w:before="0" w:after="0" w:line="276" w:lineRule="auto"/>
              <w:rPr>
                <w:rFonts w:cs="Arial"/>
                <w:szCs w:val="21"/>
              </w:rPr>
            </w:pPr>
            <w:r w:rsidRPr="008B125C">
              <w:rPr>
                <w:rFonts w:cs="Arial"/>
                <w:szCs w:val="21"/>
              </w:rPr>
              <w:t>I12</w:t>
            </w:r>
            <w:r w:rsidRPr="008B125C">
              <w:rPr>
                <w:rFonts w:cs="Arial"/>
                <w:szCs w:val="21"/>
              </w:rPr>
              <w:tab/>
            </w:r>
            <w:r w:rsidRPr="008B125C">
              <w:rPr>
                <w:rFonts w:cs="Arial"/>
                <w:szCs w:val="21"/>
              </w:rPr>
              <w:tab/>
              <w:t>Patient referral</w:t>
            </w:r>
          </w:p>
          <w:p w14:paraId="197A1BDB" w14:textId="77777777" w:rsidR="00EF5D5A" w:rsidRPr="008B125C" w:rsidRDefault="00EF5D5A" w:rsidP="00571B77">
            <w:pPr>
              <w:pStyle w:val="DHHStabletext"/>
              <w:spacing w:before="0" w:after="0" w:line="276" w:lineRule="auto"/>
              <w:rPr>
                <w:rFonts w:cs="Arial"/>
                <w:szCs w:val="21"/>
              </w:rPr>
            </w:pPr>
            <w:r w:rsidRPr="008B125C">
              <w:rPr>
                <w:rFonts w:cs="Arial"/>
                <w:szCs w:val="21"/>
              </w:rPr>
              <w:t>I13</w:t>
            </w:r>
            <w:r w:rsidRPr="008B125C">
              <w:rPr>
                <w:rFonts w:cs="Arial"/>
                <w:szCs w:val="21"/>
              </w:rPr>
              <w:tab/>
            </w:r>
            <w:r w:rsidRPr="008B125C">
              <w:rPr>
                <w:rFonts w:cs="Arial"/>
                <w:szCs w:val="21"/>
              </w:rPr>
              <w:tab/>
              <w:t>Modify patient referral</w:t>
            </w:r>
          </w:p>
          <w:p w14:paraId="7C8B6531" w14:textId="77777777" w:rsidR="00EF5D5A" w:rsidRPr="008B125C" w:rsidRDefault="00EF5D5A" w:rsidP="00571B77">
            <w:pPr>
              <w:pStyle w:val="DHHStabletext"/>
              <w:spacing w:before="0" w:after="0" w:line="276" w:lineRule="auto"/>
              <w:rPr>
                <w:rFonts w:cs="Arial"/>
                <w:szCs w:val="21"/>
              </w:rPr>
            </w:pPr>
            <w:r w:rsidRPr="008B125C">
              <w:rPr>
                <w:rFonts w:cs="Arial"/>
                <w:szCs w:val="21"/>
              </w:rPr>
              <w:t>I14</w:t>
            </w:r>
            <w:r w:rsidRPr="008B125C">
              <w:rPr>
                <w:rFonts w:cs="Arial"/>
                <w:szCs w:val="21"/>
              </w:rPr>
              <w:tab/>
            </w:r>
            <w:r w:rsidRPr="008B125C">
              <w:rPr>
                <w:rFonts w:cs="Arial"/>
                <w:szCs w:val="21"/>
              </w:rPr>
              <w:tab/>
              <w:t>Cancel patient referral</w:t>
            </w:r>
          </w:p>
          <w:p w14:paraId="0AB5F154" w14:textId="77777777" w:rsidR="00EF5D5A" w:rsidRPr="008B125C" w:rsidRDefault="00EF5D5A" w:rsidP="00571B77">
            <w:pPr>
              <w:pStyle w:val="DHHStabletext"/>
              <w:spacing w:before="0" w:after="0" w:line="276" w:lineRule="auto"/>
              <w:rPr>
                <w:rFonts w:cs="Arial"/>
                <w:szCs w:val="21"/>
              </w:rPr>
            </w:pPr>
            <w:r w:rsidRPr="008B125C">
              <w:rPr>
                <w:rFonts w:cs="Arial"/>
                <w:szCs w:val="21"/>
              </w:rPr>
              <w:t>PCB</w:t>
            </w:r>
            <w:r w:rsidRPr="008B125C">
              <w:rPr>
                <w:rFonts w:cs="Arial"/>
                <w:szCs w:val="21"/>
              </w:rPr>
              <w:tab/>
            </w:r>
            <w:r w:rsidRPr="008B125C">
              <w:rPr>
                <w:rFonts w:cs="Arial"/>
                <w:szCs w:val="21"/>
              </w:rPr>
              <w:tab/>
              <w:t>Pathway (Problem-Oriented) Add</w:t>
            </w:r>
          </w:p>
          <w:p w14:paraId="00F7E5FB" w14:textId="77777777" w:rsidR="00EF5D5A" w:rsidRPr="008B125C" w:rsidRDefault="00EF5D5A" w:rsidP="00571B77">
            <w:pPr>
              <w:pStyle w:val="DHHStabletext"/>
              <w:spacing w:before="0" w:after="0" w:line="276" w:lineRule="auto"/>
              <w:rPr>
                <w:rFonts w:cs="Arial"/>
                <w:szCs w:val="21"/>
              </w:rPr>
            </w:pPr>
            <w:r w:rsidRPr="008B125C">
              <w:rPr>
                <w:rFonts w:cs="Arial"/>
                <w:szCs w:val="21"/>
              </w:rPr>
              <w:t>PCC</w:t>
            </w:r>
            <w:r w:rsidRPr="008B125C">
              <w:rPr>
                <w:rFonts w:cs="Arial"/>
                <w:szCs w:val="21"/>
              </w:rPr>
              <w:tab/>
            </w:r>
            <w:r w:rsidRPr="008B125C">
              <w:rPr>
                <w:rFonts w:cs="Arial"/>
                <w:szCs w:val="21"/>
              </w:rPr>
              <w:tab/>
              <w:t>Pathway (Problem-Oriented) Update</w:t>
            </w:r>
          </w:p>
          <w:p w14:paraId="413E8615" w14:textId="77777777" w:rsidR="00EF5D5A" w:rsidRPr="008B125C" w:rsidRDefault="00EF5D5A" w:rsidP="00571B77">
            <w:pPr>
              <w:pStyle w:val="DHHStabletext"/>
              <w:spacing w:before="0" w:after="0" w:line="276" w:lineRule="auto"/>
              <w:rPr>
                <w:rFonts w:cs="Arial"/>
                <w:szCs w:val="21"/>
              </w:rPr>
            </w:pPr>
            <w:r w:rsidRPr="008B125C">
              <w:rPr>
                <w:rFonts w:cs="Arial"/>
                <w:szCs w:val="21"/>
              </w:rPr>
              <w:t>PCD</w:t>
            </w:r>
            <w:r w:rsidRPr="008B125C">
              <w:rPr>
                <w:rFonts w:cs="Arial"/>
                <w:szCs w:val="21"/>
              </w:rPr>
              <w:tab/>
            </w:r>
            <w:r w:rsidRPr="008B125C">
              <w:rPr>
                <w:rFonts w:cs="Arial"/>
                <w:szCs w:val="21"/>
              </w:rPr>
              <w:tab/>
              <w:t>Pathway (Problem-Oriented) Delete</w:t>
            </w:r>
          </w:p>
          <w:p w14:paraId="16AA9A71" w14:textId="1B2250F4" w:rsidR="00EF5D5A" w:rsidRPr="008B125C" w:rsidRDefault="00EF5D5A" w:rsidP="00571B77">
            <w:pPr>
              <w:pStyle w:val="DHHStabletext"/>
              <w:spacing w:after="0" w:line="276" w:lineRule="auto"/>
              <w:rPr>
                <w:rFonts w:cs="Arial"/>
                <w:szCs w:val="21"/>
              </w:rPr>
            </w:pPr>
            <w:r w:rsidRPr="008B125C">
              <w:rPr>
                <w:rFonts w:cs="Arial"/>
                <w:szCs w:val="21"/>
              </w:rPr>
              <w:t>Table Identifier</w:t>
            </w:r>
            <w:r w:rsidR="0013183B" w:rsidRPr="008B125C">
              <w:rPr>
                <w:rFonts w:cs="Arial"/>
                <w:szCs w:val="21"/>
              </w:rPr>
              <w:t xml:space="preserve">    </w:t>
            </w:r>
            <w:r w:rsidRPr="008B125C">
              <w:rPr>
                <w:rFonts w:cs="Arial"/>
                <w:szCs w:val="21"/>
              </w:rPr>
              <w:t>HL70076</w:t>
            </w:r>
          </w:p>
          <w:p w14:paraId="29F39294"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004B1415" w14:textId="77777777" w:rsidR="00EF5D5A" w:rsidRPr="008B125C" w:rsidRDefault="00EF5D5A" w:rsidP="00571B77">
            <w:pPr>
              <w:pStyle w:val="DHHStabletext"/>
              <w:spacing w:before="0" w:after="0" w:line="276" w:lineRule="auto"/>
              <w:rPr>
                <w:rFonts w:cs="Arial"/>
                <w:szCs w:val="21"/>
              </w:rPr>
            </w:pPr>
            <w:r w:rsidRPr="008B125C">
              <w:rPr>
                <w:rFonts w:cs="Arial"/>
                <w:szCs w:val="21"/>
              </w:rPr>
              <w:t>ADT</w:t>
            </w:r>
            <w:r w:rsidRPr="008B125C">
              <w:rPr>
                <w:rFonts w:cs="Arial"/>
                <w:szCs w:val="21"/>
              </w:rPr>
              <w:tab/>
            </w:r>
            <w:r w:rsidRPr="008B125C">
              <w:rPr>
                <w:rFonts w:cs="Arial"/>
                <w:szCs w:val="21"/>
              </w:rPr>
              <w:tab/>
              <w:t>Patient administration unsolicited update</w:t>
            </w:r>
          </w:p>
          <w:p w14:paraId="5B4E14B6" w14:textId="77777777" w:rsidR="00EF5D5A" w:rsidRPr="008B125C" w:rsidRDefault="00EF5D5A" w:rsidP="00571B77">
            <w:pPr>
              <w:pStyle w:val="DHHStabletext"/>
              <w:spacing w:before="0" w:after="0" w:line="276" w:lineRule="auto"/>
              <w:rPr>
                <w:rFonts w:cs="Arial"/>
                <w:szCs w:val="21"/>
              </w:rPr>
            </w:pPr>
            <w:r w:rsidRPr="008B125C">
              <w:rPr>
                <w:rFonts w:cs="Arial"/>
                <w:szCs w:val="21"/>
              </w:rPr>
              <w:t>PPP</w:t>
            </w:r>
            <w:r w:rsidRPr="008B125C">
              <w:rPr>
                <w:rFonts w:cs="Arial"/>
                <w:szCs w:val="21"/>
              </w:rPr>
              <w:tab/>
            </w:r>
            <w:r w:rsidRPr="008B125C">
              <w:rPr>
                <w:rFonts w:cs="Arial"/>
                <w:szCs w:val="21"/>
              </w:rPr>
              <w:tab/>
              <w:t>Patient pathway (problem-oriented) message</w:t>
            </w:r>
          </w:p>
          <w:p w14:paraId="5D7D74F7" w14:textId="77777777" w:rsidR="00EF5D5A" w:rsidRPr="008B125C" w:rsidRDefault="00EF5D5A" w:rsidP="00571B77">
            <w:pPr>
              <w:pStyle w:val="DHHStabletext"/>
              <w:spacing w:before="0" w:after="0" w:line="276" w:lineRule="auto"/>
              <w:rPr>
                <w:rFonts w:cs="Arial"/>
                <w:szCs w:val="21"/>
              </w:rPr>
            </w:pPr>
            <w:r w:rsidRPr="008B125C">
              <w:rPr>
                <w:rFonts w:cs="Arial"/>
                <w:szCs w:val="21"/>
              </w:rPr>
              <w:t>REF</w:t>
            </w:r>
            <w:r w:rsidRPr="008B125C">
              <w:rPr>
                <w:rFonts w:cs="Arial"/>
                <w:szCs w:val="21"/>
              </w:rPr>
              <w:tab/>
            </w:r>
            <w:r w:rsidRPr="008B125C">
              <w:rPr>
                <w:rFonts w:cs="Arial"/>
                <w:szCs w:val="21"/>
              </w:rPr>
              <w:tab/>
              <w:t>Patient referral</w:t>
            </w:r>
          </w:p>
          <w:p w14:paraId="30FD10B5" w14:textId="77777777" w:rsidR="00EF5D5A" w:rsidRPr="008B125C" w:rsidRDefault="00EF5D5A" w:rsidP="00571B77">
            <w:pPr>
              <w:pStyle w:val="DHHStabletext"/>
              <w:spacing w:before="0" w:after="0" w:line="276" w:lineRule="auto"/>
              <w:rPr>
                <w:rFonts w:cs="Arial"/>
                <w:szCs w:val="21"/>
              </w:rPr>
            </w:pPr>
            <w:r w:rsidRPr="008B125C">
              <w:rPr>
                <w:rFonts w:cs="Arial"/>
                <w:szCs w:val="21"/>
              </w:rPr>
              <w:t>RRI</w:t>
            </w:r>
            <w:r w:rsidRPr="008B125C">
              <w:rPr>
                <w:rFonts w:cs="Arial"/>
                <w:szCs w:val="21"/>
              </w:rPr>
              <w:tab/>
            </w:r>
            <w:r w:rsidRPr="008B125C">
              <w:rPr>
                <w:rFonts w:cs="Arial"/>
                <w:szCs w:val="21"/>
              </w:rPr>
              <w:tab/>
              <w:t>Return referral information</w:t>
            </w:r>
          </w:p>
          <w:p w14:paraId="7776B596" w14:textId="267A7C1B" w:rsidR="00EF5D5A" w:rsidRPr="008B125C" w:rsidRDefault="00EF5D5A" w:rsidP="00571B77">
            <w:pPr>
              <w:pStyle w:val="DHHStabletext"/>
              <w:spacing w:after="0" w:line="276" w:lineRule="auto"/>
              <w:rPr>
                <w:rFonts w:cs="Arial"/>
                <w:szCs w:val="21"/>
              </w:rPr>
            </w:pPr>
            <w:r w:rsidRPr="008B125C">
              <w:rPr>
                <w:rFonts w:cs="Arial"/>
                <w:szCs w:val="21"/>
              </w:rPr>
              <w:t>Table Identifier</w:t>
            </w:r>
            <w:r w:rsidR="0013183B" w:rsidRPr="008B125C">
              <w:rPr>
                <w:rFonts w:cs="Arial"/>
                <w:szCs w:val="21"/>
              </w:rPr>
              <w:t xml:space="preserve">    </w:t>
            </w:r>
            <w:r w:rsidRPr="008B125C">
              <w:rPr>
                <w:rFonts w:cs="Arial"/>
                <w:szCs w:val="21"/>
              </w:rPr>
              <w:t>HL70354</w:t>
            </w:r>
          </w:p>
          <w:p w14:paraId="2021206C"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1E59C7D" w14:textId="77777777" w:rsidR="00EF5D5A" w:rsidRPr="008B125C" w:rsidRDefault="00EF5D5A" w:rsidP="00571B77">
            <w:pPr>
              <w:pStyle w:val="DHHStabletext"/>
              <w:spacing w:before="0" w:after="0" w:line="276" w:lineRule="auto"/>
              <w:rPr>
                <w:rFonts w:cs="Arial"/>
                <w:szCs w:val="21"/>
              </w:rPr>
            </w:pPr>
            <w:r w:rsidRPr="008B125C">
              <w:rPr>
                <w:rFonts w:cs="Arial"/>
                <w:szCs w:val="21"/>
              </w:rPr>
              <w:t>ADT_A01</w:t>
            </w:r>
            <w:r w:rsidRPr="008B125C">
              <w:rPr>
                <w:rFonts w:cs="Arial"/>
                <w:szCs w:val="21"/>
              </w:rPr>
              <w:tab/>
              <w:t>A01 message structure</w:t>
            </w:r>
          </w:p>
          <w:p w14:paraId="50B1254D" w14:textId="77777777" w:rsidR="00EF5D5A" w:rsidRPr="008B125C" w:rsidRDefault="00EF5D5A" w:rsidP="00571B77">
            <w:pPr>
              <w:pStyle w:val="DHHStabletext"/>
              <w:spacing w:before="0" w:after="0" w:line="276" w:lineRule="auto"/>
              <w:rPr>
                <w:rFonts w:cs="Arial"/>
                <w:szCs w:val="21"/>
              </w:rPr>
            </w:pPr>
            <w:r w:rsidRPr="008B125C">
              <w:rPr>
                <w:rFonts w:cs="Arial"/>
                <w:szCs w:val="21"/>
              </w:rPr>
              <w:t>ADT_A39</w:t>
            </w:r>
            <w:r w:rsidRPr="008B125C">
              <w:rPr>
                <w:rFonts w:cs="Arial"/>
                <w:szCs w:val="21"/>
              </w:rPr>
              <w:tab/>
              <w:t>A39 message structure</w:t>
            </w:r>
          </w:p>
          <w:p w14:paraId="36F0D629" w14:textId="77777777" w:rsidR="00EF5D5A" w:rsidRPr="008B125C" w:rsidRDefault="00EF5D5A" w:rsidP="00571B77">
            <w:pPr>
              <w:pStyle w:val="DHHStabletext"/>
              <w:spacing w:before="0" w:after="0" w:line="276" w:lineRule="auto"/>
              <w:rPr>
                <w:rFonts w:cs="Arial"/>
                <w:szCs w:val="21"/>
              </w:rPr>
            </w:pPr>
            <w:r w:rsidRPr="008B125C">
              <w:rPr>
                <w:rFonts w:cs="Arial"/>
                <w:szCs w:val="21"/>
              </w:rPr>
              <w:t>PPP_PCB</w:t>
            </w:r>
            <w:r w:rsidRPr="008B125C">
              <w:rPr>
                <w:rFonts w:cs="Arial"/>
                <w:szCs w:val="21"/>
              </w:rPr>
              <w:tab/>
              <w:t>PCB message structure</w:t>
            </w:r>
          </w:p>
          <w:p w14:paraId="5054BEE8" w14:textId="77777777" w:rsidR="00EF5D5A" w:rsidRPr="008B125C" w:rsidRDefault="00EF5D5A" w:rsidP="00571B77">
            <w:pPr>
              <w:pStyle w:val="DHHStabletext"/>
              <w:spacing w:before="0" w:after="0" w:line="276" w:lineRule="auto"/>
              <w:rPr>
                <w:rFonts w:cs="Arial"/>
                <w:szCs w:val="21"/>
              </w:rPr>
            </w:pPr>
            <w:r w:rsidRPr="008B125C">
              <w:rPr>
                <w:rFonts w:cs="Arial"/>
                <w:szCs w:val="21"/>
              </w:rPr>
              <w:t>PPP_PCG</w:t>
            </w:r>
            <w:r w:rsidRPr="008B125C">
              <w:rPr>
                <w:rFonts w:cs="Arial"/>
                <w:szCs w:val="21"/>
              </w:rPr>
              <w:tab/>
              <w:t>PCG message structure</w:t>
            </w:r>
          </w:p>
          <w:p w14:paraId="59E0E127" w14:textId="65D20B19" w:rsidR="00571B77" w:rsidRPr="008B125C" w:rsidRDefault="00EF5D5A" w:rsidP="00571B77">
            <w:pPr>
              <w:pStyle w:val="DHHStabletext"/>
              <w:spacing w:before="0" w:after="0" w:line="276" w:lineRule="auto"/>
              <w:rPr>
                <w:rFonts w:cs="Arial"/>
                <w:szCs w:val="21"/>
              </w:rPr>
            </w:pPr>
            <w:r w:rsidRPr="008B125C">
              <w:rPr>
                <w:rFonts w:cs="Arial"/>
                <w:szCs w:val="21"/>
              </w:rPr>
              <w:lastRenderedPageBreak/>
              <w:t>REF_I12</w:t>
            </w:r>
            <w:r w:rsidRPr="008B125C">
              <w:rPr>
                <w:rFonts w:cs="Arial"/>
                <w:szCs w:val="21"/>
              </w:rPr>
              <w:tab/>
              <w:t>I12 message structure</w:t>
            </w:r>
          </w:p>
        </w:tc>
      </w:tr>
      <w:tr w:rsidR="00EF5D5A" w:rsidRPr="008B125C" w14:paraId="58D81AAD" w14:textId="77777777" w:rsidTr="008A40EB">
        <w:trPr>
          <w:trHeight w:val="312"/>
        </w:trPr>
        <w:tc>
          <w:tcPr>
            <w:tcW w:w="2127" w:type="dxa"/>
          </w:tcPr>
          <w:p w14:paraId="2DC93336" w14:textId="56B6F116" w:rsidR="00EF5D5A" w:rsidRPr="008B125C" w:rsidRDefault="00EF5D5A" w:rsidP="00571B77">
            <w:pPr>
              <w:pStyle w:val="DHHStabletext"/>
              <w:spacing w:before="0" w:after="0" w:line="276" w:lineRule="auto"/>
              <w:rPr>
                <w:rFonts w:cs="Arial"/>
                <w:b/>
                <w:bCs/>
                <w:szCs w:val="21"/>
              </w:rPr>
            </w:pPr>
            <w:r w:rsidRPr="008B125C">
              <w:rPr>
                <w:rFonts w:cs="Arial"/>
                <w:b/>
                <w:bCs/>
                <w:szCs w:val="21"/>
              </w:rPr>
              <w:lastRenderedPageBreak/>
              <w:t>Reporting guide</w:t>
            </w:r>
          </w:p>
        </w:tc>
        <w:tc>
          <w:tcPr>
            <w:tcW w:w="7778" w:type="dxa"/>
          </w:tcPr>
          <w:p w14:paraId="1ABE64FA" w14:textId="7BEAF91E" w:rsidR="00EF5D5A" w:rsidRPr="008B125C" w:rsidRDefault="00EF5D5A" w:rsidP="00571B77">
            <w:pPr>
              <w:pStyle w:val="DHHStabletext"/>
              <w:spacing w:before="0" w:after="0" w:line="276" w:lineRule="auto"/>
              <w:rPr>
                <w:rFonts w:cs="Arial"/>
                <w:szCs w:val="21"/>
              </w:rPr>
            </w:pPr>
            <w:r w:rsidRPr="008B125C">
              <w:rPr>
                <w:rFonts w:cs="Arial"/>
                <w:szCs w:val="21"/>
              </w:rPr>
              <w:t>Valid combinations for transaction types are:</w:t>
            </w:r>
          </w:p>
          <w:p w14:paraId="153493CE"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(insert): ADT^A04^ADT_A01</w:t>
            </w:r>
          </w:p>
          <w:p w14:paraId="1D16F62B"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(update): ADT^A08^ADT_A01</w:t>
            </w:r>
          </w:p>
          <w:p w14:paraId="14EE892B"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(merge): ADT^A40^ADT_A39</w:t>
            </w:r>
          </w:p>
          <w:p w14:paraId="1E10FD48"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(insert): RRI^I12^REF_I12</w:t>
            </w:r>
          </w:p>
          <w:p w14:paraId="0CD171A6"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(update): RRI^I13^REF_I12</w:t>
            </w:r>
          </w:p>
          <w:p w14:paraId="5A01B383"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(delete): RRI^I14^REF_I12</w:t>
            </w:r>
          </w:p>
          <w:p w14:paraId="0E508A00"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 PPP^PCB^PPP_PCB</w:t>
            </w:r>
          </w:p>
          <w:p w14:paraId="42CADA92"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(update): PPP^PCC^PPP_PCB</w:t>
            </w:r>
          </w:p>
          <w:p w14:paraId="7B2FF232"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(delete): PPP^PCD^PPP_PCB</w:t>
            </w:r>
          </w:p>
          <w:p w14:paraId="796B5C3A"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(insert): ADT^A03^ADT_A01</w:t>
            </w:r>
          </w:p>
          <w:p w14:paraId="26BE04D9"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(update): ADT^A08^ADT_A01</w:t>
            </w:r>
          </w:p>
          <w:p w14:paraId="62CCC256"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(delete): ADT^A13^ADT_A01</w:t>
            </w:r>
          </w:p>
          <w:p w14:paraId="64483E59"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Out (insert): REF^I12^REF_I12</w:t>
            </w:r>
          </w:p>
          <w:p w14:paraId="428CC5C2"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Out (update): REF^I13^REF_I12</w:t>
            </w:r>
          </w:p>
          <w:p w14:paraId="2D8B6CC2"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Out (delete): REF^I14^REF_I12</w:t>
            </w:r>
          </w:p>
        </w:tc>
      </w:tr>
      <w:tr w:rsidR="00EF5D5A" w:rsidRPr="008B125C" w14:paraId="2067485B" w14:textId="77777777" w:rsidTr="008A40EB">
        <w:trPr>
          <w:trHeight w:val="312"/>
        </w:trPr>
        <w:tc>
          <w:tcPr>
            <w:tcW w:w="2127" w:type="dxa"/>
          </w:tcPr>
          <w:p w14:paraId="758454A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0AFB95E" w14:textId="6BD679E1" w:rsidR="00EF5D5A" w:rsidRPr="008B125C" w:rsidRDefault="00EF5D5A" w:rsidP="008A40EB">
            <w:pPr>
              <w:pStyle w:val="DHHStabletext"/>
              <w:rPr>
                <w:rFonts w:cs="Arial"/>
                <w:szCs w:val="21"/>
              </w:rPr>
            </w:pPr>
            <w:r w:rsidRPr="008B125C">
              <w:rPr>
                <w:rFonts w:cs="Arial"/>
                <w:szCs w:val="21"/>
              </w:rPr>
              <w:t>HL7010</w:t>
            </w:r>
            <w:r w:rsidR="00DA5C8D" w:rsidRPr="008B125C">
              <w:rPr>
                <w:rFonts w:cs="Arial"/>
                <w:szCs w:val="21"/>
              </w:rPr>
              <w:t xml:space="preserve"> </w:t>
            </w:r>
            <w:r w:rsidRPr="008B125C">
              <w:rPr>
                <w:rFonts w:cs="Arial"/>
                <w:szCs w:val="21"/>
              </w:rPr>
              <w:t>Invalid Message Type &lt;MessageType&gt;</w:t>
            </w:r>
          </w:p>
        </w:tc>
      </w:tr>
    </w:tbl>
    <w:p w14:paraId="2664B29F"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A4BDD05" w14:textId="77777777" w:rsidTr="008A40EB">
        <w:tc>
          <w:tcPr>
            <w:tcW w:w="2127" w:type="dxa"/>
          </w:tcPr>
          <w:p w14:paraId="0025327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E0CC0C4" w14:textId="70714286" w:rsidR="00EF5D5A" w:rsidRPr="008B125C" w:rsidRDefault="00EF5D5A" w:rsidP="008A40EB">
            <w:pPr>
              <w:pStyle w:val="DHHStabletext"/>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VINAH</w:t>
            </w:r>
            <w:r w:rsidR="000E43BA" w:rsidRPr="008B125C">
              <w:rPr>
                <w:rFonts w:cs="Arial"/>
                <w:szCs w:val="21"/>
              </w:rPr>
              <w:t xml:space="preserve"> MDS</w:t>
            </w:r>
            <w:r w:rsidRPr="008B125C">
              <w:rPr>
                <w:rFonts w:cs="Arial"/>
                <w:szCs w:val="21"/>
              </w:rPr>
              <w:t xml:space="preserve"> transmissions.</w:t>
            </w:r>
          </w:p>
        </w:tc>
      </w:tr>
      <w:tr w:rsidR="00EF5D5A" w:rsidRPr="008B125C" w14:paraId="7F9CEFFC" w14:textId="77777777" w:rsidTr="008A40EB">
        <w:tc>
          <w:tcPr>
            <w:tcW w:w="2127" w:type="dxa"/>
          </w:tcPr>
          <w:p w14:paraId="0B6AEB6D"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FD66993" w14:textId="110AF162" w:rsidR="00EF5D5A"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r w:rsidR="0013183B" w:rsidRPr="008B125C">
              <w:rPr>
                <w:rFonts w:cs="Arial"/>
                <w:szCs w:val="21"/>
              </w:rPr>
              <w:t xml:space="preserve"> Department of Health</w:t>
            </w:r>
            <w:r w:rsidRPr="008B125C">
              <w:rPr>
                <w:rFonts w:cs="Arial"/>
                <w:szCs w:val="21"/>
              </w:rPr>
              <w:t>.</w:t>
            </w:r>
          </w:p>
        </w:tc>
      </w:tr>
      <w:tr w:rsidR="00EF5D5A" w:rsidRPr="008B125C" w14:paraId="06FB36FB" w14:textId="77777777" w:rsidTr="008A40EB">
        <w:tc>
          <w:tcPr>
            <w:tcW w:w="2127" w:type="dxa"/>
          </w:tcPr>
          <w:p w14:paraId="42AF909B"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644B6019" w14:textId="77777777" w:rsidR="00EF5D5A" w:rsidRPr="008B125C" w:rsidRDefault="00EF5D5A" w:rsidP="0013183B">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AB29E76" w14:textId="77777777" w:rsidR="00EF5D5A" w:rsidRPr="008B125C" w:rsidRDefault="00EF5D5A" w:rsidP="0013183B">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7175E69C" w14:textId="77777777" w:rsidR="00EF5D5A" w:rsidRPr="008B125C" w:rsidRDefault="00EF5D5A" w:rsidP="0013183B">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531CF564" w14:textId="77777777" w:rsidR="00EF5D5A" w:rsidRPr="008B125C" w:rsidRDefault="00EF5D5A" w:rsidP="0013183B">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18FEEDF3" w14:textId="77777777" w:rsidR="00EF5D5A" w:rsidRPr="008B125C" w:rsidRDefault="00EF5D5A" w:rsidP="0013183B">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Message Type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72D405FA" w14:textId="77777777" w:rsidTr="008A40EB">
        <w:tc>
          <w:tcPr>
            <w:tcW w:w="2127" w:type="dxa"/>
          </w:tcPr>
          <w:p w14:paraId="6E78FB65"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2514515" w14:textId="0B8E4453" w:rsidR="00EF5D5A" w:rsidRPr="008B125C" w:rsidRDefault="00EF5D5A" w:rsidP="00080BB3">
            <w:pPr>
              <w:pStyle w:val="DHHSbody"/>
              <w:spacing w:before="80"/>
              <w:rPr>
                <w:rFonts w:cs="Arial"/>
                <w:sz w:val="21"/>
                <w:szCs w:val="21"/>
              </w:rPr>
            </w:pPr>
            <w:r w:rsidRPr="008B125C">
              <w:rPr>
                <w:rFonts w:cs="Arial"/>
                <w:sz w:val="21"/>
                <w:szCs w:val="21"/>
              </w:rPr>
              <w:t>HL7</w:t>
            </w:r>
            <w:r w:rsidR="00A81597" w:rsidRPr="008B125C">
              <w:rPr>
                <w:rFonts w:cs="Arial"/>
                <w:sz w:val="21"/>
                <w:szCs w:val="21"/>
              </w:rPr>
              <w:t>,</w:t>
            </w:r>
            <w:r w:rsidRPr="008B125C">
              <w:rPr>
                <w:rFonts w:cs="Arial"/>
                <w:sz w:val="21"/>
                <w:szCs w:val="21"/>
              </w:rPr>
              <w:t xml:space="preserve"> </w:t>
            </w:r>
            <w:r w:rsidR="00BD3F0B" w:rsidRPr="008B125C">
              <w:rPr>
                <w:rFonts w:cs="Arial"/>
                <w:szCs w:val="21"/>
              </w:rPr>
              <w:t>Department of Health</w:t>
            </w:r>
          </w:p>
        </w:tc>
      </w:tr>
      <w:tr w:rsidR="00EF5D5A" w:rsidRPr="008B125C" w14:paraId="2661314D" w14:textId="77777777" w:rsidTr="008A40EB">
        <w:tc>
          <w:tcPr>
            <w:tcW w:w="2127" w:type="dxa"/>
          </w:tcPr>
          <w:p w14:paraId="4AF62F5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1842A8C" w14:textId="77777777" w:rsidR="00EF5D5A" w:rsidRPr="008B125C" w:rsidRDefault="00EF5D5A" w:rsidP="008A40EB">
            <w:pPr>
              <w:pStyle w:val="DHHStabletext"/>
              <w:rPr>
                <w:rFonts w:cs="Arial"/>
                <w:szCs w:val="21"/>
              </w:rPr>
            </w:pPr>
            <w:r w:rsidRPr="008B125C">
              <w:rPr>
                <w:rFonts w:cs="Arial"/>
                <w:szCs w:val="21"/>
              </w:rPr>
              <w:t>HL7</w:t>
            </w:r>
          </w:p>
        </w:tc>
      </w:tr>
    </w:tbl>
    <w:p w14:paraId="79AD14C9" w14:textId="77777777" w:rsidR="00EF5D5A" w:rsidRPr="008B125C" w:rsidRDefault="00EF5D5A" w:rsidP="00EF5D5A">
      <w:pPr>
        <w:rPr>
          <w:rFonts w:cs="Arial"/>
          <w:b/>
          <w:color w:val="007B4B"/>
          <w:szCs w:val="21"/>
        </w:rPr>
      </w:pPr>
      <w:r w:rsidRPr="008B125C">
        <w:rPr>
          <w:rFonts w:cs="Arial"/>
          <w:szCs w:val="21"/>
        </w:rPr>
        <w:br w:type="page"/>
      </w:r>
    </w:p>
    <w:p w14:paraId="00035D9B" w14:textId="77777777" w:rsidR="00EF5D5A" w:rsidRPr="008B125C" w:rsidRDefault="00EF5D5A" w:rsidP="00EF5D5A">
      <w:pPr>
        <w:pStyle w:val="Heading2"/>
        <w:rPr>
          <w:rFonts w:cs="Arial"/>
        </w:rPr>
      </w:pPr>
      <w:bookmarkStart w:id="321" w:name="_Toc43717348"/>
      <w:bookmarkStart w:id="322" w:name="_Toc139643479"/>
      <w:r w:rsidRPr="008B125C">
        <w:rPr>
          <w:rFonts w:cs="Arial"/>
        </w:rPr>
        <w:lastRenderedPageBreak/>
        <w:t>Message Version Code</w:t>
      </w:r>
      <w:bookmarkEnd w:id="321"/>
      <w:bookmarkEnd w:id="32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C977EB2" w14:textId="77777777" w:rsidTr="008A40EB">
        <w:tc>
          <w:tcPr>
            <w:tcW w:w="2127" w:type="dxa"/>
          </w:tcPr>
          <w:p w14:paraId="1C2ABD15"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EA483D5" w14:textId="77777777" w:rsidR="00EF5D5A" w:rsidRPr="008B125C" w:rsidRDefault="00EF5D5A" w:rsidP="008A40EB">
            <w:pPr>
              <w:pStyle w:val="DHHSbody"/>
              <w:rPr>
                <w:rFonts w:cs="Arial"/>
                <w:sz w:val="21"/>
                <w:szCs w:val="21"/>
              </w:rPr>
            </w:pPr>
            <w:r w:rsidRPr="008B125C">
              <w:rPr>
                <w:rFonts w:cs="Arial"/>
                <w:sz w:val="21"/>
                <w:szCs w:val="21"/>
              </w:rPr>
              <w:t>A code that identifies the HL7 version of a message.</w:t>
            </w:r>
          </w:p>
          <w:p w14:paraId="78624254"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215F523" w14:textId="77777777" w:rsidTr="008A40EB">
        <w:tc>
          <w:tcPr>
            <w:tcW w:w="2127" w:type="dxa"/>
          </w:tcPr>
          <w:p w14:paraId="0AE463BC"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6D2DA84"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8D90360" w14:textId="77777777" w:rsidTr="008A40EB">
        <w:tc>
          <w:tcPr>
            <w:tcW w:w="2127" w:type="dxa"/>
          </w:tcPr>
          <w:p w14:paraId="6F6A0ADE"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22FC79B" w14:textId="77777777" w:rsidR="00EF5D5A" w:rsidRPr="008B125C" w:rsidRDefault="00EF5D5A" w:rsidP="008A40EB">
            <w:pPr>
              <w:pStyle w:val="DHHStabletext"/>
              <w:rPr>
                <w:rFonts w:cs="Arial"/>
                <w:b/>
                <w:bCs/>
                <w:szCs w:val="21"/>
              </w:rPr>
            </w:pPr>
            <w:r w:rsidRPr="008B125C">
              <w:rPr>
                <w:rFonts w:cs="Arial"/>
                <w:szCs w:val="21"/>
              </w:rPr>
              <w:t>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E0960F3"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3</w:t>
            </w:r>
            <w:r w:rsidRPr="008B125C">
              <w:rPr>
                <w:rFonts w:cs="Arial"/>
                <w:szCs w:val="21"/>
              </w:rPr>
              <w:tab/>
            </w:r>
            <w:r w:rsidRPr="008B125C">
              <w:rPr>
                <w:rFonts w:cs="Arial"/>
                <w:szCs w:val="21"/>
              </w:rPr>
              <w:tab/>
              <w:t>3</w:t>
            </w:r>
          </w:p>
        </w:tc>
      </w:tr>
      <w:tr w:rsidR="00EF5D5A" w:rsidRPr="008B125C" w14:paraId="2BED8CA8" w14:textId="77777777" w:rsidTr="008A40EB">
        <w:tc>
          <w:tcPr>
            <w:tcW w:w="2127" w:type="dxa"/>
          </w:tcPr>
          <w:p w14:paraId="58633D16" w14:textId="77777777" w:rsidR="00EF5D5A" w:rsidRPr="008B125C" w:rsidRDefault="00EF5D5A" w:rsidP="008A40EB">
            <w:pPr>
              <w:pStyle w:val="DHHStabletext"/>
              <w:spacing w:before="0"/>
              <w:rPr>
                <w:rFonts w:cs="Arial"/>
                <w:b/>
                <w:bCs/>
                <w:szCs w:val="21"/>
              </w:rPr>
            </w:pPr>
            <w:r w:rsidRPr="008B125C">
              <w:rPr>
                <w:rFonts w:cs="Arial"/>
                <w:b/>
                <w:bCs/>
                <w:szCs w:val="21"/>
              </w:rPr>
              <w:t>Location</w:t>
            </w:r>
          </w:p>
        </w:tc>
        <w:tc>
          <w:tcPr>
            <w:tcW w:w="7778" w:type="dxa"/>
          </w:tcPr>
          <w:p w14:paraId="722B4C35" w14:textId="77777777" w:rsidR="00EF5D5A" w:rsidRPr="008B125C" w:rsidRDefault="00EF5D5A" w:rsidP="008A40EB">
            <w:pPr>
              <w:pStyle w:val="DHHStabletext"/>
              <w:spacing w:before="0"/>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2177795" w14:textId="4AD0D330" w:rsidR="00EF5D5A" w:rsidRPr="008B125C" w:rsidRDefault="00EF5D5A" w:rsidP="008A40EB">
            <w:pPr>
              <w:pStyle w:val="DHHStabletext"/>
              <w:spacing w:before="0"/>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ADT_A03 (MSH.12)</w:t>
            </w:r>
          </w:p>
          <w:p w14:paraId="59533903" w14:textId="4259587B" w:rsidR="00EF5D5A" w:rsidRPr="008B125C" w:rsidRDefault="00EF5D5A" w:rsidP="008A40EB">
            <w:pPr>
              <w:pStyle w:val="DHHStabletext"/>
              <w:spacing w:before="0"/>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ADT_A04 (MSH.12)</w:t>
            </w:r>
          </w:p>
          <w:p w14:paraId="68BF1689" w14:textId="516019EF" w:rsidR="00EF5D5A" w:rsidRPr="008B125C" w:rsidRDefault="00EF5D5A" w:rsidP="008A40EB">
            <w:pPr>
              <w:pStyle w:val="DHHStabletext"/>
              <w:spacing w:before="0"/>
              <w:rPr>
                <w:rFonts w:cs="Arial"/>
                <w:szCs w:val="21"/>
              </w:rPr>
            </w:pPr>
            <w:r w:rsidRPr="008B125C">
              <w:rPr>
                <w:rFonts w:cs="Arial"/>
                <w:szCs w:val="21"/>
              </w:rPr>
              <w:t>Contact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ADT_A08 (MSH.12)</w:t>
            </w:r>
          </w:p>
          <w:p w14:paraId="05D06C93" w14:textId="77777777" w:rsidR="00EF5D5A" w:rsidRPr="008B125C" w:rsidRDefault="00EF5D5A" w:rsidP="008A40EB">
            <w:pPr>
              <w:pStyle w:val="DHHStabletext"/>
              <w:spacing w:before="0"/>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(MSH.12)</w:t>
            </w:r>
          </w:p>
          <w:p w14:paraId="27E1FEF9" w14:textId="36E1016D" w:rsidR="00EF5D5A" w:rsidRPr="008B125C" w:rsidRDefault="00EF5D5A" w:rsidP="008A40EB">
            <w:pPr>
              <w:pStyle w:val="DHHStabletext"/>
              <w:spacing w:before="0"/>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ADT_A40 (MSH.12)</w:t>
            </w:r>
          </w:p>
          <w:p w14:paraId="23FF5972" w14:textId="77777777" w:rsidR="00EF5D5A" w:rsidRPr="008B125C" w:rsidRDefault="00EF5D5A" w:rsidP="008A40EB">
            <w:pPr>
              <w:pStyle w:val="DHHStabletext"/>
              <w:spacing w:before="0"/>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(MSH.12)</w:t>
            </w:r>
          </w:p>
          <w:p w14:paraId="16172CBA" w14:textId="3AD9903A" w:rsidR="00EF5D5A" w:rsidRPr="008B125C" w:rsidRDefault="00EF5D5A" w:rsidP="008A40EB">
            <w:pPr>
              <w:pStyle w:val="DHHStabletext"/>
              <w:spacing w:before="0"/>
              <w:rPr>
                <w:rFonts w:cs="Arial"/>
                <w:szCs w:val="21"/>
              </w:rPr>
            </w:pPr>
            <w:r w:rsidRPr="008B125C">
              <w:rPr>
                <w:rFonts w:cs="Arial"/>
                <w:szCs w:val="21"/>
              </w:rPr>
              <w:t>Episode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PPP_PCC (MSH.12)</w:t>
            </w:r>
          </w:p>
          <w:p w14:paraId="121BABE6" w14:textId="42374F08" w:rsidR="00EF5D5A" w:rsidRPr="008B125C" w:rsidRDefault="00EF5D5A" w:rsidP="008A40EB">
            <w:pPr>
              <w:pStyle w:val="DHHStabletext"/>
              <w:spacing w:before="0"/>
              <w:rPr>
                <w:rFonts w:cs="Arial"/>
                <w:szCs w:val="21"/>
              </w:rPr>
            </w:pPr>
            <w:r w:rsidRPr="008B125C">
              <w:rPr>
                <w:rFonts w:cs="Arial"/>
                <w:szCs w:val="21"/>
              </w:rPr>
              <w:t>Episode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PPP_PCD (MSH.12)</w:t>
            </w:r>
          </w:p>
          <w:p w14:paraId="4A9E3F3E" w14:textId="46678F9B" w:rsidR="00EF5D5A" w:rsidRPr="008B125C" w:rsidRDefault="00EF5D5A" w:rsidP="008A40EB">
            <w:pPr>
              <w:pStyle w:val="DHHStabletext"/>
              <w:spacing w:before="0"/>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REF_I12 (MSH.12)</w:t>
            </w:r>
          </w:p>
          <w:p w14:paraId="33ECF934" w14:textId="3E477724" w:rsidR="00EF5D5A" w:rsidRPr="008B125C" w:rsidRDefault="00EF5D5A" w:rsidP="008A40EB">
            <w:pPr>
              <w:pStyle w:val="DHHStabletext"/>
              <w:spacing w:before="0"/>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REF_I13 (MSH.12)</w:t>
            </w:r>
          </w:p>
          <w:p w14:paraId="252104E7" w14:textId="190D11C2" w:rsidR="00EF5D5A" w:rsidRPr="008B125C" w:rsidRDefault="00EF5D5A" w:rsidP="008A40EB">
            <w:pPr>
              <w:pStyle w:val="DHHStabletext"/>
              <w:spacing w:before="0"/>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REF_I14 (MSH.12)</w:t>
            </w:r>
          </w:p>
          <w:p w14:paraId="7EC5D08E" w14:textId="30EBF874" w:rsidR="00EF5D5A" w:rsidRPr="008B125C" w:rsidRDefault="00EF5D5A" w:rsidP="008A40EB">
            <w:pPr>
              <w:pStyle w:val="DHHStabletext"/>
              <w:spacing w:before="0"/>
              <w:rPr>
                <w:rFonts w:cs="Arial"/>
                <w:szCs w:val="21"/>
              </w:rPr>
            </w:pPr>
            <w:r w:rsidRPr="008B125C">
              <w:rPr>
                <w:rFonts w:cs="Arial"/>
                <w:szCs w:val="21"/>
              </w:rPr>
              <w:t>Referral In (insert)</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RRI_I12 (MSH.12)</w:t>
            </w:r>
          </w:p>
          <w:p w14:paraId="05DED219" w14:textId="18CC3BAE" w:rsidR="00EF5D5A" w:rsidRPr="008B125C" w:rsidRDefault="00EF5D5A" w:rsidP="008A40EB">
            <w:pPr>
              <w:pStyle w:val="DHHStabletext"/>
              <w:spacing w:before="0"/>
              <w:rPr>
                <w:rFonts w:cs="Arial"/>
                <w:szCs w:val="21"/>
              </w:rPr>
            </w:pPr>
            <w:r w:rsidRPr="008B125C">
              <w:rPr>
                <w:rFonts w:cs="Arial"/>
                <w:szCs w:val="21"/>
              </w:rPr>
              <w:t>Referral In (update)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RRI_I13 (MSH.12)</w:t>
            </w:r>
          </w:p>
          <w:p w14:paraId="502EBBF5" w14:textId="7D84DE60" w:rsidR="00EF5D5A" w:rsidRPr="008B125C" w:rsidRDefault="00EF5D5A" w:rsidP="008A40EB">
            <w:pPr>
              <w:pStyle w:val="DHHStabletext"/>
              <w:spacing w:before="0"/>
              <w:rPr>
                <w:rFonts w:cs="Arial"/>
                <w:szCs w:val="21"/>
              </w:rPr>
            </w:pPr>
            <w:r w:rsidRPr="008B125C">
              <w:rPr>
                <w:rFonts w:cs="Arial"/>
                <w:szCs w:val="21"/>
              </w:rPr>
              <w:t>Referral In (delete)</w:t>
            </w:r>
            <w:r w:rsidRPr="008B125C">
              <w:rPr>
                <w:rFonts w:cs="Arial"/>
                <w:szCs w:val="21"/>
              </w:rPr>
              <w:tab/>
            </w:r>
            <w:r w:rsidRPr="008B125C">
              <w:rPr>
                <w:rFonts w:cs="Arial"/>
                <w:szCs w:val="21"/>
              </w:rPr>
              <w:tab/>
            </w:r>
            <w:r w:rsidR="003B5C8A" w:rsidRPr="008B125C">
              <w:rPr>
                <w:rFonts w:cs="Arial"/>
                <w:szCs w:val="21"/>
              </w:rPr>
              <w:tab/>
            </w:r>
            <w:r w:rsidRPr="008B125C">
              <w:rPr>
                <w:rFonts w:cs="Arial"/>
                <w:szCs w:val="21"/>
              </w:rPr>
              <w:t>RRI_I14 (MSH.12)</w:t>
            </w:r>
          </w:p>
        </w:tc>
      </w:tr>
      <w:tr w:rsidR="00EF5D5A" w:rsidRPr="008B125C" w14:paraId="70B30D7D" w14:textId="77777777" w:rsidTr="008A40EB">
        <w:tc>
          <w:tcPr>
            <w:tcW w:w="2127" w:type="dxa"/>
          </w:tcPr>
          <w:p w14:paraId="5339DD06"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DE120C5"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1E41A884" w14:textId="77777777" w:rsidTr="008A40EB">
        <w:tc>
          <w:tcPr>
            <w:tcW w:w="2127" w:type="dxa"/>
          </w:tcPr>
          <w:p w14:paraId="2019723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B3F80ED" w14:textId="77777777" w:rsidR="00EF5D5A" w:rsidRPr="008B125C" w:rsidRDefault="00EF5D5A" w:rsidP="008A40EB">
            <w:pPr>
              <w:pStyle w:val="DHHStabletext"/>
              <w:rPr>
                <w:rFonts w:cs="Arial"/>
                <w:szCs w:val="21"/>
              </w:rPr>
            </w:pPr>
            <w:r w:rsidRPr="008B125C">
              <w:rPr>
                <w:rFonts w:cs="Arial"/>
                <w:szCs w:val="21"/>
              </w:rPr>
              <w:t>All messages.</w:t>
            </w:r>
          </w:p>
        </w:tc>
      </w:tr>
      <w:tr w:rsidR="00EF5D5A" w:rsidRPr="008B125C" w14:paraId="63A253E6" w14:textId="77777777" w:rsidTr="008A40EB">
        <w:tc>
          <w:tcPr>
            <w:tcW w:w="2127" w:type="dxa"/>
          </w:tcPr>
          <w:p w14:paraId="57EA8E1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C591244"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601EB0B7"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146E398B" w14:textId="77777777" w:rsidR="00EF5D5A" w:rsidRPr="008B125C" w:rsidRDefault="00EF5D5A" w:rsidP="008A40EB">
            <w:pPr>
              <w:pStyle w:val="DHHStabletext"/>
              <w:rPr>
                <w:rFonts w:cs="Arial"/>
                <w:szCs w:val="21"/>
              </w:rPr>
            </w:pPr>
            <w:r w:rsidRPr="008B125C">
              <w:rPr>
                <w:rFonts w:cs="Arial"/>
                <w:szCs w:val="21"/>
              </w:rPr>
              <w:t>Message Date/Time (All messages)</w:t>
            </w:r>
          </w:p>
        </w:tc>
      </w:tr>
      <w:tr w:rsidR="00EF5D5A" w:rsidRPr="008B125C" w14:paraId="73D2741F" w14:textId="77777777" w:rsidTr="008A40EB">
        <w:trPr>
          <w:trHeight w:val="430"/>
        </w:trPr>
        <w:tc>
          <w:tcPr>
            <w:tcW w:w="2127" w:type="dxa"/>
          </w:tcPr>
          <w:p w14:paraId="6579868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022BD3ED" w14:textId="77777777" w:rsidR="00EF5D5A" w:rsidRPr="008B125C" w:rsidRDefault="00EF5D5A" w:rsidP="008A40EB">
            <w:pPr>
              <w:pStyle w:val="DHHStabletext"/>
              <w:rPr>
                <w:rFonts w:cs="Arial"/>
                <w:szCs w:val="21"/>
              </w:rPr>
            </w:pPr>
            <w:r w:rsidRPr="008B125C">
              <w:rPr>
                <w:rFonts w:cs="Arial"/>
                <w:szCs w:val="21"/>
              </w:rPr>
              <w:t>Enumerated</w:t>
            </w:r>
          </w:p>
          <w:p w14:paraId="666DD282"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HL70104</w:t>
            </w:r>
          </w:p>
          <w:p w14:paraId="1E31B3E6"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73CF53E5" w14:textId="77777777" w:rsidR="00EF5D5A" w:rsidRPr="008B125C" w:rsidRDefault="00EF5D5A" w:rsidP="008A40EB">
            <w:pPr>
              <w:pStyle w:val="DHHStabletext"/>
              <w:rPr>
                <w:rFonts w:cs="Arial"/>
                <w:szCs w:val="21"/>
              </w:rPr>
            </w:pPr>
            <w:r w:rsidRPr="008B125C">
              <w:rPr>
                <w:rFonts w:cs="Arial"/>
                <w:szCs w:val="21"/>
              </w:rPr>
              <w:t>2.5</w:t>
            </w:r>
            <w:r w:rsidRPr="008B125C">
              <w:rPr>
                <w:rFonts w:cs="Arial"/>
                <w:szCs w:val="21"/>
              </w:rPr>
              <w:tab/>
            </w:r>
            <w:r w:rsidRPr="008B125C">
              <w:rPr>
                <w:rFonts w:cs="Arial"/>
                <w:szCs w:val="21"/>
              </w:rPr>
              <w:tab/>
              <w:t>Release 2.5</w:t>
            </w:r>
          </w:p>
        </w:tc>
      </w:tr>
      <w:tr w:rsidR="00EF5D5A" w:rsidRPr="008B125C" w14:paraId="1F2955BF" w14:textId="77777777" w:rsidTr="008A40EB">
        <w:trPr>
          <w:trHeight w:val="312"/>
        </w:trPr>
        <w:tc>
          <w:tcPr>
            <w:tcW w:w="2127" w:type="dxa"/>
          </w:tcPr>
          <w:p w14:paraId="6BBDB3E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7AAD139" w14:textId="087734BC" w:rsidR="00EF5D5A" w:rsidRPr="008B125C" w:rsidRDefault="00EF5D5A" w:rsidP="008A40EB">
            <w:pPr>
              <w:pStyle w:val="DHHStabletext"/>
              <w:rPr>
                <w:rFonts w:cs="Arial"/>
                <w:szCs w:val="21"/>
              </w:rPr>
            </w:pPr>
            <w:r w:rsidRPr="008B125C">
              <w:rPr>
                <w:rFonts w:cs="Arial"/>
                <w:szCs w:val="21"/>
              </w:rPr>
              <w:t xml:space="preserve">'2.5-Release 2.5' is the only value from the HL7 data definition table accepted by </w:t>
            </w:r>
            <w:r w:rsidR="000E43BA" w:rsidRPr="008B125C">
              <w:rPr>
                <w:rFonts w:cs="Arial"/>
                <w:szCs w:val="21"/>
              </w:rPr>
              <w:t xml:space="preserve">the </w:t>
            </w:r>
            <w:r w:rsidRPr="008B125C">
              <w:rPr>
                <w:rFonts w:cs="Arial"/>
                <w:szCs w:val="21"/>
              </w:rPr>
              <w:t>VINAH</w:t>
            </w:r>
            <w:r w:rsidR="000E43BA" w:rsidRPr="008B125C">
              <w:rPr>
                <w:rFonts w:cs="Arial"/>
                <w:szCs w:val="21"/>
              </w:rPr>
              <w:t xml:space="preserve"> MDS Validation Engine</w:t>
            </w:r>
            <w:r w:rsidRPr="008B125C">
              <w:rPr>
                <w:rFonts w:cs="Arial"/>
                <w:szCs w:val="21"/>
              </w:rPr>
              <w:t>.</w:t>
            </w:r>
          </w:p>
        </w:tc>
      </w:tr>
      <w:tr w:rsidR="00EF5D5A" w:rsidRPr="008B125C" w14:paraId="38C6BEB1" w14:textId="77777777" w:rsidTr="008A40EB">
        <w:trPr>
          <w:trHeight w:val="312"/>
        </w:trPr>
        <w:tc>
          <w:tcPr>
            <w:tcW w:w="2127" w:type="dxa"/>
          </w:tcPr>
          <w:p w14:paraId="0FCB324B"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015519AD"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251B93C8" w14:textId="77777777" w:rsidTr="008A40EB">
        <w:trPr>
          <w:trHeight w:val="312"/>
        </w:trPr>
        <w:tc>
          <w:tcPr>
            <w:tcW w:w="2127" w:type="dxa"/>
          </w:tcPr>
          <w:p w14:paraId="3B8E52A9"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5E05F1D6" w14:textId="77777777" w:rsidR="00EF5D5A" w:rsidRPr="008B125C" w:rsidRDefault="00EF5D5A" w:rsidP="008A40EB">
            <w:pPr>
              <w:pStyle w:val="DHHStabletext"/>
              <w:rPr>
                <w:rFonts w:cs="Arial"/>
                <w:szCs w:val="21"/>
              </w:rPr>
            </w:pPr>
            <w:r w:rsidRPr="008B125C">
              <w:rPr>
                <w:rFonts w:cs="Arial"/>
                <w:szCs w:val="21"/>
              </w:rPr>
              <w:t>Message Date/Time</w:t>
            </w:r>
          </w:p>
        </w:tc>
      </w:tr>
    </w:tbl>
    <w:p w14:paraId="496D19DF" w14:textId="77777777" w:rsidR="00501814" w:rsidRDefault="00501814" w:rsidP="00826D34">
      <w:pPr>
        <w:pStyle w:val="VINAHSUBHEADING"/>
        <w:rPr>
          <w:rFonts w:cs="Arial"/>
        </w:rPr>
      </w:pPr>
    </w:p>
    <w:p w14:paraId="319C5898" w14:textId="77777777" w:rsidR="00501814" w:rsidRDefault="00501814">
      <w:pPr>
        <w:spacing w:after="0" w:line="240" w:lineRule="auto"/>
        <w:rPr>
          <w:rFonts w:eastAsia="Times" w:cs="Arial"/>
          <w:b/>
          <w:bCs/>
          <w:sz w:val="24"/>
          <w:szCs w:val="24"/>
        </w:rPr>
      </w:pPr>
      <w:r>
        <w:rPr>
          <w:rFonts w:cs="Arial"/>
        </w:rPr>
        <w:br w:type="page"/>
      </w:r>
    </w:p>
    <w:p w14:paraId="4A61C31C" w14:textId="798655F4" w:rsidR="00826D34" w:rsidRPr="008B125C" w:rsidRDefault="00826D34" w:rsidP="00826D34">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477165D" w14:textId="77777777" w:rsidTr="008A40EB">
        <w:tc>
          <w:tcPr>
            <w:tcW w:w="2127" w:type="dxa"/>
          </w:tcPr>
          <w:p w14:paraId="7E6F612B" w14:textId="77777777" w:rsidR="00EF5D5A" w:rsidRPr="008B125C" w:rsidRDefault="00EF5D5A" w:rsidP="008A40EB">
            <w:pPr>
              <w:pStyle w:val="DHHStabletext"/>
              <w:spacing w:after="0"/>
              <w:rPr>
                <w:rFonts w:cs="Arial"/>
                <w:b/>
                <w:bCs/>
                <w:szCs w:val="21"/>
              </w:rPr>
            </w:pPr>
            <w:r w:rsidRPr="008B125C">
              <w:rPr>
                <w:rFonts w:cs="Arial"/>
                <w:b/>
                <w:bCs/>
                <w:szCs w:val="21"/>
              </w:rPr>
              <w:t>Purpose</w:t>
            </w:r>
          </w:p>
        </w:tc>
        <w:tc>
          <w:tcPr>
            <w:tcW w:w="7778" w:type="dxa"/>
          </w:tcPr>
          <w:p w14:paraId="11EFB81E" w14:textId="16B82AF6" w:rsidR="00EF5D5A" w:rsidRPr="008B125C" w:rsidRDefault="00EF5D5A" w:rsidP="008A40EB">
            <w:pPr>
              <w:pStyle w:val="DHHStabletext"/>
              <w:spacing w:after="0"/>
              <w:rPr>
                <w:rFonts w:cs="Arial"/>
                <w:szCs w:val="21"/>
              </w:rPr>
            </w:pPr>
            <w:r w:rsidRPr="008B125C">
              <w:rPr>
                <w:rFonts w:cs="Arial"/>
                <w:szCs w:val="21"/>
              </w:rPr>
              <w:t xml:space="preserve">To enable management of </w:t>
            </w:r>
            <w:r w:rsidR="000E43BA" w:rsidRPr="008B125C">
              <w:rPr>
                <w:rFonts w:cs="Arial"/>
                <w:szCs w:val="21"/>
              </w:rPr>
              <w:t xml:space="preserve">the </w:t>
            </w:r>
            <w:r w:rsidRPr="008B125C">
              <w:rPr>
                <w:rFonts w:cs="Arial"/>
                <w:szCs w:val="21"/>
              </w:rPr>
              <w:t xml:space="preserve">VINAH </w:t>
            </w:r>
            <w:r w:rsidR="000E43BA" w:rsidRPr="008B125C">
              <w:rPr>
                <w:rFonts w:cs="Arial"/>
                <w:szCs w:val="21"/>
              </w:rPr>
              <w:t xml:space="preserve">MDS </w:t>
            </w:r>
            <w:r w:rsidRPr="008B125C">
              <w:rPr>
                <w:rFonts w:cs="Arial"/>
                <w:szCs w:val="21"/>
              </w:rPr>
              <w:t>transmissions.</w:t>
            </w:r>
          </w:p>
        </w:tc>
      </w:tr>
      <w:tr w:rsidR="00EF5D5A" w:rsidRPr="008B125C" w14:paraId="796D8FEA" w14:textId="77777777" w:rsidTr="008A40EB">
        <w:tc>
          <w:tcPr>
            <w:tcW w:w="2127" w:type="dxa"/>
          </w:tcPr>
          <w:p w14:paraId="57A1C1D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7396C0C1" w14:textId="6279F7BF" w:rsidR="00E51D5D" w:rsidRPr="008B125C" w:rsidRDefault="00EF5D5A" w:rsidP="008A40EB">
            <w:pPr>
              <w:pStyle w:val="DHHStabletext"/>
              <w:rPr>
                <w:rFonts w:cs="Arial"/>
                <w:szCs w:val="21"/>
              </w:rPr>
            </w:pPr>
            <w:r w:rsidRPr="008B125C">
              <w:rPr>
                <w:rFonts w:cs="Arial"/>
                <w:szCs w:val="21"/>
              </w:rPr>
              <w:t xml:space="preserve">VINAH </w:t>
            </w:r>
            <w:r w:rsidR="000E43BA" w:rsidRPr="008B125C">
              <w:rPr>
                <w:rFonts w:cs="Arial"/>
                <w:szCs w:val="21"/>
              </w:rPr>
              <w:t xml:space="preserve">MDS </w:t>
            </w:r>
            <w:r w:rsidRPr="008B125C">
              <w:rPr>
                <w:rFonts w:cs="Arial"/>
                <w:szCs w:val="21"/>
              </w:rPr>
              <w:t>processing</w:t>
            </w:r>
            <w:r w:rsidR="0013183B" w:rsidRPr="008B125C">
              <w:rPr>
                <w:rFonts w:cs="Arial"/>
                <w:szCs w:val="21"/>
              </w:rPr>
              <w:t xml:space="preserve"> Department of Health</w:t>
            </w:r>
            <w:r w:rsidRPr="008B125C">
              <w:rPr>
                <w:rFonts w:cs="Arial"/>
                <w:szCs w:val="21"/>
              </w:rPr>
              <w:t>.</w:t>
            </w:r>
          </w:p>
        </w:tc>
      </w:tr>
      <w:tr w:rsidR="00EF5D5A" w:rsidRPr="008B125C" w14:paraId="786E6777" w14:textId="77777777" w:rsidTr="008A40EB">
        <w:tc>
          <w:tcPr>
            <w:tcW w:w="2127" w:type="dxa"/>
          </w:tcPr>
          <w:p w14:paraId="7B37021C"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858E0FD" w14:textId="77777777" w:rsidR="00EF5D5A" w:rsidRPr="008B125C" w:rsidRDefault="00EF5D5A" w:rsidP="008A40EB">
            <w:pPr>
              <w:pStyle w:val="DHHStabletext"/>
              <w:rPr>
                <w:rFonts w:cs="Arial"/>
                <w:b/>
                <w:bCs/>
                <w:szCs w:val="21"/>
                <w:lang w:val="fr-FR"/>
              </w:rPr>
            </w:pPr>
            <w:r w:rsidRPr="008B125C">
              <w:rPr>
                <w:rFonts w:cs="Arial"/>
                <w:b/>
                <w:bCs/>
                <w:szCs w:val="21"/>
                <w:lang w:val="fr-FR"/>
              </w:rPr>
              <w:t>Version</w:t>
            </w:r>
            <w:r w:rsidRPr="008B125C">
              <w:rPr>
                <w:rFonts w:cs="Arial"/>
                <w:b/>
                <w:bCs/>
                <w:szCs w:val="21"/>
                <w:lang w:val="fr-FR"/>
              </w:rPr>
              <w:tab/>
              <w:t>Previous Name</w:t>
            </w:r>
            <w:r w:rsidRPr="008B125C">
              <w:rPr>
                <w:rFonts w:cs="Arial"/>
                <w:b/>
                <w:bCs/>
                <w:szCs w:val="21"/>
                <w:lang w:val="fr-FR"/>
              </w:rPr>
              <w:tab/>
            </w:r>
            <w:r w:rsidRPr="008B125C">
              <w:rPr>
                <w:rFonts w:cs="Arial"/>
                <w:b/>
                <w:bCs/>
                <w:szCs w:val="21"/>
                <w:lang w:val="fr-FR"/>
              </w:rPr>
              <w:tab/>
            </w:r>
            <w:r w:rsidRPr="008B125C">
              <w:rPr>
                <w:rFonts w:cs="Arial"/>
                <w:b/>
                <w:bCs/>
                <w:szCs w:val="21"/>
                <w:lang w:val="fr-FR"/>
              </w:rPr>
              <w:tab/>
            </w:r>
            <w:r w:rsidRPr="008B125C">
              <w:rPr>
                <w:rFonts w:cs="Arial"/>
                <w:b/>
                <w:bCs/>
                <w:szCs w:val="21"/>
                <w:lang w:val="fr-FR"/>
              </w:rPr>
              <w:tab/>
              <w:t>Effective Date</w:t>
            </w:r>
          </w:p>
          <w:p w14:paraId="54BC0447" w14:textId="771B3995" w:rsidR="00EF5D5A" w:rsidRPr="008B125C" w:rsidRDefault="00EF5D5A" w:rsidP="008A40EB">
            <w:pPr>
              <w:pStyle w:val="DHHStabletext"/>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2010/07/01</w:t>
            </w:r>
          </w:p>
          <w:p w14:paraId="4BFD04BD" w14:textId="6A7D06A2" w:rsidR="00EF5D5A" w:rsidRPr="008B125C" w:rsidRDefault="00EF5D5A" w:rsidP="008A40EB">
            <w:pPr>
              <w:pStyle w:val="DHHStabletext"/>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44ABA48C" w14:textId="7F39F14B" w:rsidR="00EF5D5A" w:rsidRPr="008B125C" w:rsidRDefault="00EF5D5A" w:rsidP="008A40EB">
            <w:pPr>
              <w:pStyle w:val="DHHStabletext"/>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07D45931" w14:textId="6CEAD396" w:rsidR="00EF5D5A" w:rsidRPr="008B125C" w:rsidRDefault="00EF5D5A" w:rsidP="008A40EB">
            <w:pPr>
              <w:pStyle w:val="DHHStabletext"/>
              <w:rPr>
                <w:rFonts w:cs="Arial"/>
                <w:szCs w:val="21"/>
                <w:lang w:val="fr-FR"/>
              </w:rPr>
            </w:pPr>
            <w:r w:rsidRPr="008B125C">
              <w:rPr>
                <w:rFonts w:cs="Arial"/>
                <w:szCs w:val="21"/>
                <w:lang w:val="fr-FR"/>
              </w:rPr>
              <w:t>1</w:t>
            </w:r>
            <w:r w:rsidRPr="008B125C">
              <w:rPr>
                <w:rFonts w:cs="Arial"/>
                <w:szCs w:val="21"/>
                <w:lang w:val="fr-FR"/>
              </w:rPr>
              <w:tab/>
            </w:r>
            <w:r w:rsidRPr="008B125C">
              <w:rPr>
                <w:rFonts w:cs="Arial"/>
                <w:szCs w:val="21"/>
                <w:lang w:val="fr-FR"/>
              </w:rPr>
              <w:tab/>
              <w:t>Message Version Code</w:t>
            </w:r>
            <w:r w:rsidRPr="008B125C">
              <w:rPr>
                <w:rFonts w:cs="Arial"/>
                <w:szCs w:val="21"/>
                <w:lang w:val="fr-FR"/>
              </w:rPr>
              <w:tab/>
            </w:r>
            <w:r w:rsidRPr="008B125C">
              <w:rPr>
                <w:rFonts w:cs="Arial"/>
                <w:szCs w:val="21"/>
                <w:lang w:val="fr-FR"/>
              </w:rPr>
              <w:tab/>
            </w:r>
            <w:r w:rsidRPr="008B125C">
              <w:rPr>
                <w:rFonts w:cs="Arial"/>
                <w:szCs w:val="21"/>
                <w:lang w:val="fr-FR"/>
              </w:rPr>
              <w:tab/>
              <w:t>2005/07/01</w:t>
            </w:r>
          </w:p>
        </w:tc>
      </w:tr>
      <w:tr w:rsidR="00EF5D5A" w:rsidRPr="008B125C" w14:paraId="56B56831" w14:textId="77777777" w:rsidTr="008A40EB">
        <w:tc>
          <w:tcPr>
            <w:tcW w:w="2127" w:type="dxa"/>
          </w:tcPr>
          <w:p w14:paraId="3E84490D"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3F34545" w14:textId="77777777" w:rsidR="00EF5D5A" w:rsidRPr="008B125C" w:rsidRDefault="00EF5D5A" w:rsidP="00080BB3">
            <w:pPr>
              <w:pStyle w:val="DHHSbody"/>
              <w:spacing w:before="80"/>
              <w:rPr>
                <w:rFonts w:cs="Arial"/>
                <w:sz w:val="21"/>
                <w:szCs w:val="21"/>
              </w:rPr>
            </w:pPr>
            <w:r w:rsidRPr="008B125C">
              <w:rPr>
                <w:rFonts w:cs="Arial"/>
                <w:sz w:val="21"/>
                <w:szCs w:val="21"/>
              </w:rPr>
              <w:t>HL7</w:t>
            </w:r>
          </w:p>
        </w:tc>
      </w:tr>
      <w:tr w:rsidR="00EF5D5A" w:rsidRPr="008B125C" w14:paraId="474DB087" w14:textId="77777777" w:rsidTr="008A40EB">
        <w:tc>
          <w:tcPr>
            <w:tcW w:w="2127" w:type="dxa"/>
          </w:tcPr>
          <w:p w14:paraId="086B1105"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E19B715" w14:textId="77777777" w:rsidR="00EF5D5A" w:rsidRPr="008B125C" w:rsidRDefault="00EF5D5A" w:rsidP="008A40EB">
            <w:pPr>
              <w:pStyle w:val="DHHStabletext"/>
              <w:rPr>
                <w:rFonts w:cs="Arial"/>
                <w:szCs w:val="21"/>
              </w:rPr>
            </w:pPr>
            <w:r w:rsidRPr="008B125C">
              <w:rPr>
                <w:rFonts w:cs="Arial"/>
                <w:szCs w:val="21"/>
              </w:rPr>
              <w:t>HL7</w:t>
            </w:r>
          </w:p>
          <w:p w14:paraId="0E78B1E7" w14:textId="459DC5B4" w:rsidR="00E51D5D" w:rsidRPr="008B125C" w:rsidRDefault="00E51D5D" w:rsidP="000E43BA">
            <w:pPr>
              <w:pStyle w:val="DHHStabletext"/>
              <w:rPr>
                <w:rFonts w:cs="Arial"/>
                <w:szCs w:val="21"/>
              </w:rPr>
            </w:pPr>
          </w:p>
        </w:tc>
      </w:tr>
    </w:tbl>
    <w:p w14:paraId="462E550C" w14:textId="77777777" w:rsidR="000E43BA" w:rsidRPr="008B125C" w:rsidRDefault="000E43BA">
      <w:pPr>
        <w:spacing w:after="0" w:line="240" w:lineRule="auto"/>
        <w:rPr>
          <w:rFonts w:cs="Arial"/>
          <w:b/>
          <w:color w:val="53565A"/>
          <w:sz w:val="32"/>
          <w:szCs w:val="28"/>
        </w:rPr>
      </w:pPr>
      <w:bookmarkStart w:id="323" w:name="_Toc43717349"/>
      <w:r w:rsidRPr="008B125C">
        <w:rPr>
          <w:rFonts w:cs="Arial"/>
        </w:rPr>
        <w:br w:type="page"/>
      </w:r>
    </w:p>
    <w:p w14:paraId="0A79FB12" w14:textId="514B05E7" w:rsidR="00EF5D5A" w:rsidRPr="008B125C" w:rsidRDefault="00EF5D5A" w:rsidP="00EF5D5A">
      <w:pPr>
        <w:pStyle w:val="Heading2"/>
        <w:rPr>
          <w:rFonts w:cs="Arial"/>
        </w:rPr>
      </w:pPr>
      <w:bookmarkStart w:id="324" w:name="_Toc139643480"/>
      <w:r w:rsidRPr="008B125C">
        <w:rPr>
          <w:rFonts w:cs="Arial"/>
        </w:rPr>
        <w:lastRenderedPageBreak/>
        <w:t>Message Visit Indicator Code</w:t>
      </w:r>
      <w:bookmarkEnd w:id="323"/>
      <w:bookmarkEnd w:id="32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EDB03DF" w14:textId="77777777" w:rsidTr="008A40EB">
        <w:tc>
          <w:tcPr>
            <w:tcW w:w="2127" w:type="dxa"/>
          </w:tcPr>
          <w:p w14:paraId="04A194B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5D30CA4" w14:textId="77777777" w:rsidR="00EF5D5A" w:rsidRPr="008B125C" w:rsidRDefault="00EF5D5A" w:rsidP="008A40EB">
            <w:pPr>
              <w:pStyle w:val="DHHSbody"/>
              <w:rPr>
                <w:rFonts w:cs="Arial"/>
                <w:sz w:val="21"/>
                <w:szCs w:val="21"/>
              </w:rPr>
            </w:pPr>
            <w:r w:rsidRPr="008B125C">
              <w:rPr>
                <w:rFonts w:cs="Arial"/>
                <w:sz w:val="21"/>
                <w:szCs w:val="21"/>
              </w:rPr>
              <w:t>A code indicating the conceptual level on which data are being sent.</w:t>
            </w:r>
          </w:p>
          <w:p w14:paraId="4C98D974"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76ED505" w14:textId="77777777" w:rsidTr="008A40EB">
        <w:tc>
          <w:tcPr>
            <w:tcW w:w="2127" w:type="dxa"/>
          </w:tcPr>
          <w:p w14:paraId="5330357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B80CE14"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03B21A7" w14:textId="77777777" w:rsidTr="008A40EB">
        <w:tc>
          <w:tcPr>
            <w:tcW w:w="2127" w:type="dxa"/>
          </w:tcPr>
          <w:p w14:paraId="11EEEF1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658249F" w14:textId="77777777" w:rsidR="00EF5D5A" w:rsidRPr="008B125C" w:rsidRDefault="00EF5D5A" w:rsidP="008A40EB">
            <w:pPr>
              <w:pStyle w:val="DHHStabletext"/>
              <w:rPr>
                <w:rFonts w:cs="Arial"/>
                <w:b/>
                <w:bCs/>
                <w:szCs w:val="21"/>
              </w:rPr>
            </w:pPr>
            <w:r w:rsidRPr="008B125C">
              <w:rPr>
                <w:rFonts w:cs="Arial"/>
                <w:szCs w:val="21"/>
              </w:rPr>
              <w:t>U</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E81AF9E"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2E9FCAE3" w14:textId="77777777" w:rsidTr="008A40EB">
        <w:tc>
          <w:tcPr>
            <w:tcW w:w="2127" w:type="dxa"/>
          </w:tcPr>
          <w:p w14:paraId="5786FB07"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Location</w:t>
            </w:r>
          </w:p>
        </w:tc>
        <w:tc>
          <w:tcPr>
            <w:tcW w:w="7778" w:type="dxa"/>
          </w:tcPr>
          <w:p w14:paraId="705922F1" w14:textId="77777777" w:rsidR="00EF5D5A" w:rsidRPr="008B125C" w:rsidRDefault="00EF5D5A" w:rsidP="00DA5C8D">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269E6ADE" w14:textId="2468D765" w:rsidR="00EF5D5A" w:rsidRPr="008B125C" w:rsidRDefault="00EF5D5A" w:rsidP="00DA5C8D">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ADT_A03 (PV1.51)</w:t>
            </w:r>
          </w:p>
          <w:p w14:paraId="26768F1B" w14:textId="010A763B" w:rsidR="00EF5D5A" w:rsidRPr="008B125C" w:rsidRDefault="00EF5D5A" w:rsidP="00DA5C8D">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ADT_A08 (PV1.51)</w:t>
            </w:r>
          </w:p>
          <w:p w14:paraId="2D5CCB16" w14:textId="77777777" w:rsidR="00EF5D5A" w:rsidRPr="008B125C" w:rsidRDefault="00EF5D5A" w:rsidP="00DA5C8D">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(PV1.51)</w:t>
            </w:r>
          </w:p>
          <w:p w14:paraId="5BE7E162"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(PV1.51)</w:t>
            </w:r>
          </w:p>
          <w:p w14:paraId="69BE56FF" w14:textId="376C347C" w:rsidR="00EF5D5A" w:rsidRPr="008B125C" w:rsidRDefault="00EF5D5A" w:rsidP="00DA5C8D">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(PV1.51)</w:t>
            </w:r>
          </w:p>
          <w:p w14:paraId="461C7224" w14:textId="50A462EA" w:rsidR="00EF5D5A" w:rsidRPr="008B125C" w:rsidRDefault="00EF5D5A" w:rsidP="00DA5C8D">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(PV1.51)</w:t>
            </w:r>
          </w:p>
          <w:p w14:paraId="4C53B26F" w14:textId="66C46795" w:rsidR="00EF5D5A" w:rsidRPr="008B125C" w:rsidRDefault="00EF5D5A" w:rsidP="00DA5C8D">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REF_I12 (PV1.51)</w:t>
            </w:r>
          </w:p>
          <w:p w14:paraId="41F1209E" w14:textId="3E8FF296" w:rsidR="00EF5D5A" w:rsidRPr="008B125C" w:rsidRDefault="00EF5D5A" w:rsidP="00DA5C8D">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REF_I13 (PV1.51)</w:t>
            </w:r>
          </w:p>
          <w:p w14:paraId="5A7D3480" w14:textId="2735DEA4" w:rsidR="00EF5D5A" w:rsidRPr="008B125C" w:rsidRDefault="00EF5D5A" w:rsidP="00DA5C8D">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REF_I14 (PV1.51)</w:t>
            </w:r>
          </w:p>
          <w:p w14:paraId="1053E9F2" w14:textId="32716B72" w:rsidR="00EF5D5A" w:rsidRPr="008B125C" w:rsidRDefault="00EF5D5A" w:rsidP="00DA5C8D">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(PV1.51)</w:t>
            </w:r>
          </w:p>
          <w:p w14:paraId="7E429B6A" w14:textId="114BB2FF" w:rsidR="00EF5D5A" w:rsidRPr="008B125C" w:rsidRDefault="00EF5D5A" w:rsidP="00DA5C8D">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(PV1.51)</w:t>
            </w:r>
          </w:p>
          <w:p w14:paraId="5C511BAE" w14:textId="524CD560" w:rsidR="00EF5D5A" w:rsidRPr="008B125C" w:rsidRDefault="00EF5D5A" w:rsidP="00DA5C8D">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RRI_I14 (PV1.51)</w:t>
            </w:r>
          </w:p>
        </w:tc>
      </w:tr>
      <w:tr w:rsidR="00EF5D5A" w:rsidRPr="008B125C" w14:paraId="31F31801" w14:textId="77777777" w:rsidTr="008A40EB">
        <w:tc>
          <w:tcPr>
            <w:tcW w:w="2127" w:type="dxa"/>
          </w:tcPr>
          <w:p w14:paraId="433736CA"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83DB26F"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43049419" w14:textId="77777777" w:rsidTr="008A40EB">
        <w:tc>
          <w:tcPr>
            <w:tcW w:w="2127" w:type="dxa"/>
          </w:tcPr>
          <w:p w14:paraId="55ECA35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2445883" w14:textId="77777777" w:rsidR="00EF5D5A" w:rsidRPr="008B125C" w:rsidRDefault="00EF5D5A" w:rsidP="008A40EB">
            <w:pPr>
              <w:pStyle w:val="DHHSbody"/>
              <w:rPr>
                <w:rFonts w:cs="Arial"/>
                <w:sz w:val="21"/>
                <w:szCs w:val="21"/>
              </w:rPr>
            </w:pPr>
            <w:r w:rsidRPr="008B125C">
              <w:rPr>
                <w:rFonts w:cs="Arial"/>
                <w:sz w:val="21"/>
                <w:szCs w:val="21"/>
              </w:rPr>
              <w:t>All Episode messages.</w:t>
            </w:r>
          </w:p>
        </w:tc>
      </w:tr>
      <w:tr w:rsidR="00EF5D5A" w:rsidRPr="008B125C" w14:paraId="64CE646A" w14:textId="77777777" w:rsidTr="008A40EB">
        <w:tc>
          <w:tcPr>
            <w:tcW w:w="2127" w:type="dxa"/>
          </w:tcPr>
          <w:p w14:paraId="21B25C5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28C9C71" w14:textId="77777777" w:rsidR="00EF5D5A" w:rsidRPr="008B125C" w:rsidRDefault="00EF5D5A" w:rsidP="008A40EB">
            <w:pPr>
              <w:pStyle w:val="DHHSbody"/>
              <w:rPr>
                <w:rFonts w:cs="Arial"/>
                <w:b/>
                <w:bCs/>
                <w:sz w:val="21"/>
                <w:szCs w:val="21"/>
              </w:rPr>
            </w:pPr>
            <w:r w:rsidRPr="008B125C">
              <w:rPr>
                <w:rFonts w:cs="Arial"/>
                <w:b/>
                <w:bCs/>
                <w:sz w:val="21"/>
                <w:szCs w:val="21"/>
              </w:rPr>
              <w:t>All Programs, not elsewhere specified</w:t>
            </w:r>
          </w:p>
          <w:p w14:paraId="775A6F0B"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6362EA96" w14:textId="77777777" w:rsidR="00EF5D5A" w:rsidRPr="008B125C" w:rsidRDefault="00EF5D5A" w:rsidP="008A40EB">
            <w:pPr>
              <w:pStyle w:val="DHHSbody"/>
              <w:rPr>
                <w:rFonts w:cs="Arial"/>
                <w:sz w:val="21"/>
                <w:szCs w:val="21"/>
              </w:rPr>
            </w:pPr>
            <w:r w:rsidRPr="008B125C">
              <w:rPr>
                <w:rFonts w:cs="Arial"/>
                <w:sz w:val="21"/>
                <w:szCs w:val="21"/>
              </w:rPr>
              <w:t>Message Date/Time (All Episode, Referral and Contact messages)</w:t>
            </w:r>
          </w:p>
        </w:tc>
      </w:tr>
      <w:tr w:rsidR="00EF5D5A" w:rsidRPr="008B125C" w14:paraId="32847AEC" w14:textId="77777777" w:rsidTr="008A40EB">
        <w:trPr>
          <w:trHeight w:val="430"/>
        </w:trPr>
        <w:tc>
          <w:tcPr>
            <w:tcW w:w="2127" w:type="dxa"/>
          </w:tcPr>
          <w:p w14:paraId="5CEF343C"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FB3DA0E" w14:textId="77777777" w:rsidR="00EF5D5A" w:rsidRPr="008B125C" w:rsidRDefault="00EF5D5A" w:rsidP="008A40EB">
            <w:pPr>
              <w:pStyle w:val="DHHStabletext"/>
              <w:rPr>
                <w:rFonts w:cs="Arial"/>
                <w:szCs w:val="21"/>
              </w:rPr>
            </w:pPr>
            <w:r w:rsidRPr="008B125C">
              <w:rPr>
                <w:rFonts w:cs="Arial"/>
                <w:szCs w:val="21"/>
              </w:rPr>
              <w:t>Enumerated</w:t>
            </w:r>
          </w:p>
          <w:p w14:paraId="11C13962"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HL70326</w:t>
            </w:r>
          </w:p>
          <w:p w14:paraId="3CC32677"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5A7701C" w14:textId="77777777" w:rsidR="00EF5D5A" w:rsidRPr="008B125C" w:rsidRDefault="00EF5D5A" w:rsidP="00571B77">
            <w:pPr>
              <w:pStyle w:val="DHHStabletext"/>
              <w:spacing w:before="0" w:after="0" w:line="276" w:lineRule="auto"/>
              <w:rPr>
                <w:rFonts w:cs="Arial"/>
                <w:szCs w:val="21"/>
              </w:rPr>
            </w:pPr>
            <w:r w:rsidRPr="008B125C">
              <w:rPr>
                <w:rFonts w:cs="Arial"/>
                <w:szCs w:val="21"/>
              </w:rPr>
              <w:t>E</w:t>
            </w:r>
            <w:r w:rsidRPr="008B125C">
              <w:rPr>
                <w:rFonts w:cs="Arial"/>
                <w:szCs w:val="21"/>
              </w:rPr>
              <w:tab/>
            </w:r>
            <w:r w:rsidRPr="008B125C">
              <w:rPr>
                <w:rFonts w:cs="Arial"/>
                <w:szCs w:val="21"/>
              </w:rPr>
              <w:tab/>
              <w:t>Episode</w:t>
            </w:r>
          </w:p>
          <w:p w14:paraId="2384A396" w14:textId="77777777" w:rsidR="00EF5D5A" w:rsidRPr="008B125C" w:rsidRDefault="00EF5D5A" w:rsidP="00571B77">
            <w:pPr>
              <w:pStyle w:val="DHHStabletext"/>
              <w:spacing w:before="0" w:after="0" w:line="276" w:lineRule="auto"/>
              <w:rPr>
                <w:rFonts w:cs="Arial"/>
                <w:szCs w:val="21"/>
              </w:rPr>
            </w:pPr>
            <w:r w:rsidRPr="008B125C">
              <w:rPr>
                <w:rFonts w:cs="Arial"/>
                <w:szCs w:val="21"/>
              </w:rPr>
              <w:t>O</w:t>
            </w:r>
            <w:r w:rsidRPr="008B125C">
              <w:rPr>
                <w:rFonts w:cs="Arial"/>
                <w:szCs w:val="21"/>
              </w:rPr>
              <w:tab/>
            </w:r>
            <w:r w:rsidRPr="008B125C">
              <w:rPr>
                <w:rFonts w:cs="Arial"/>
                <w:szCs w:val="21"/>
              </w:rPr>
              <w:tab/>
              <w:t>Contact</w:t>
            </w:r>
          </w:p>
        </w:tc>
      </w:tr>
      <w:tr w:rsidR="00EF5D5A" w:rsidRPr="008B125C" w14:paraId="206251B9" w14:textId="77777777" w:rsidTr="008A40EB">
        <w:trPr>
          <w:trHeight w:val="312"/>
        </w:trPr>
        <w:tc>
          <w:tcPr>
            <w:tcW w:w="2127" w:type="dxa"/>
          </w:tcPr>
          <w:p w14:paraId="1F6C89E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1F21D8F" w14:textId="0ACB8FBF" w:rsidR="00EF5D5A" w:rsidRPr="008B125C" w:rsidRDefault="00EF5D5A" w:rsidP="008A40EB">
            <w:pPr>
              <w:pStyle w:val="DHHStabletext"/>
              <w:rPr>
                <w:rFonts w:cs="Arial"/>
                <w:b/>
                <w:bCs/>
                <w:szCs w:val="21"/>
              </w:rPr>
            </w:pPr>
            <w:r w:rsidRPr="008B125C">
              <w:rPr>
                <w:rFonts w:cs="Arial"/>
                <w:b/>
                <w:bCs/>
                <w:szCs w:val="21"/>
              </w:rPr>
              <w:t xml:space="preserve">E </w:t>
            </w:r>
            <w:r w:rsidR="003154EF" w:rsidRPr="008B125C">
              <w:rPr>
                <w:rFonts w:cs="Arial"/>
                <w:b/>
                <w:bCs/>
                <w:szCs w:val="21"/>
              </w:rPr>
              <w:t>–</w:t>
            </w:r>
            <w:r w:rsidRPr="008B125C">
              <w:rPr>
                <w:rFonts w:cs="Arial"/>
                <w:b/>
                <w:bCs/>
                <w:szCs w:val="21"/>
              </w:rPr>
              <w:t xml:space="preserve"> Episode</w:t>
            </w:r>
          </w:p>
          <w:p w14:paraId="6064BFDA" w14:textId="77777777" w:rsidR="00EF5D5A" w:rsidRPr="008B125C" w:rsidRDefault="00EF5D5A" w:rsidP="008A40EB">
            <w:pPr>
              <w:pStyle w:val="DHHStabletext"/>
              <w:rPr>
                <w:rFonts w:cs="Arial"/>
                <w:szCs w:val="21"/>
              </w:rPr>
            </w:pPr>
            <w:r w:rsidRPr="008B125C">
              <w:rPr>
                <w:rFonts w:cs="Arial"/>
                <w:szCs w:val="21"/>
              </w:rPr>
              <w:t>'E' in the Episode and Referral messages that is: PPPPCB, PPPPCC, PPPPCD, RRII12, RRII13, RRII14, REFI12, REFI13, REFI14.</w:t>
            </w:r>
          </w:p>
          <w:p w14:paraId="14210449" w14:textId="77777777" w:rsidR="00EF5D5A" w:rsidRPr="008B125C" w:rsidRDefault="00EF5D5A" w:rsidP="008A40EB">
            <w:pPr>
              <w:pStyle w:val="DHHStabletext"/>
              <w:rPr>
                <w:rFonts w:cs="Arial"/>
                <w:b/>
                <w:bCs/>
                <w:szCs w:val="21"/>
              </w:rPr>
            </w:pPr>
            <w:r w:rsidRPr="008B125C">
              <w:rPr>
                <w:rFonts w:cs="Arial"/>
                <w:b/>
                <w:bCs/>
                <w:szCs w:val="21"/>
              </w:rPr>
              <w:t>O - Contact</w:t>
            </w:r>
          </w:p>
          <w:p w14:paraId="51AE222F" w14:textId="77777777" w:rsidR="00EF5D5A" w:rsidRPr="008B125C" w:rsidRDefault="00EF5D5A" w:rsidP="008A40EB">
            <w:pPr>
              <w:pStyle w:val="DHHStabletext"/>
              <w:rPr>
                <w:rFonts w:cs="Arial"/>
                <w:szCs w:val="21"/>
              </w:rPr>
            </w:pPr>
            <w:r w:rsidRPr="008B125C">
              <w:rPr>
                <w:rFonts w:cs="Arial"/>
                <w:szCs w:val="21"/>
              </w:rPr>
              <w:t>Report code 'O' in the Contact messages (ADTA03, ADTA08, ADTA13) when the reporting level is Contact.</w:t>
            </w:r>
          </w:p>
        </w:tc>
      </w:tr>
      <w:tr w:rsidR="00EF5D5A" w:rsidRPr="008B125C" w14:paraId="47EFE911" w14:textId="77777777" w:rsidTr="008A40EB">
        <w:trPr>
          <w:trHeight w:val="312"/>
        </w:trPr>
        <w:tc>
          <w:tcPr>
            <w:tcW w:w="2127" w:type="dxa"/>
          </w:tcPr>
          <w:p w14:paraId="76E5E83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D0A8728"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6BBA1DC1" w14:textId="77777777" w:rsidTr="008A40EB">
        <w:trPr>
          <w:trHeight w:val="312"/>
        </w:trPr>
        <w:tc>
          <w:tcPr>
            <w:tcW w:w="2127" w:type="dxa"/>
          </w:tcPr>
          <w:p w14:paraId="59CCFB6E"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27D68507" w14:textId="77777777" w:rsidR="00EF5D5A" w:rsidRPr="008B125C" w:rsidRDefault="00EF5D5A" w:rsidP="008A40EB">
            <w:pPr>
              <w:pStyle w:val="DHHStabletext"/>
              <w:rPr>
                <w:rFonts w:cs="Arial"/>
                <w:szCs w:val="21"/>
              </w:rPr>
            </w:pPr>
            <w:r w:rsidRPr="008B125C">
              <w:rPr>
                <w:rFonts w:cs="Arial"/>
                <w:szCs w:val="21"/>
              </w:rPr>
              <w:t>Message Date/Time</w:t>
            </w:r>
          </w:p>
        </w:tc>
      </w:tr>
    </w:tbl>
    <w:p w14:paraId="490931EC" w14:textId="77777777" w:rsidR="00826D34" w:rsidRPr="008B125C" w:rsidRDefault="00826D34" w:rsidP="00826D34">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2043B82" w14:textId="77777777" w:rsidTr="008A40EB">
        <w:tc>
          <w:tcPr>
            <w:tcW w:w="2127" w:type="dxa"/>
          </w:tcPr>
          <w:p w14:paraId="4FF9EC36"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1E7BB2B" w14:textId="7491DB18"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3CB9F3B7" w14:textId="77777777" w:rsidTr="008A40EB">
        <w:tc>
          <w:tcPr>
            <w:tcW w:w="2127" w:type="dxa"/>
          </w:tcPr>
          <w:p w14:paraId="276BD0B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E0624AE" w14:textId="6870E4DE"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261F0A29" w14:textId="77777777" w:rsidTr="008A40EB">
        <w:tc>
          <w:tcPr>
            <w:tcW w:w="2127" w:type="dxa"/>
          </w:tcPr>
          <w:p w14:paraId="44C7786A" w14:textId="77777777" w:rsidR="00EF5D5A" w:rsidRPr="008B125C" w:rsidRDefault="00EF5D5A" w:rsidP="008A40EB">
            <w:pPr>
              <w:pStyle w:val="DHHStabletext"/>
              <w:rPr>
                <w:rFonts w:cs="Arial"/>
                <w:b/>
                <w:bCs/>
                <w:szCs w:val="21"/>
              </w:rPr>
            </w:pPr>
            <w:r w:rsidRPr="008B125C">
              <w:rPr>
                <w:rFonts w:cs="Arial"/>
                <w:b/>
                <w:bCs/>
                <w:szCs w:val="21"/>
              </w:rPr>
              <w:lastRenderedPageBreak/>
              <w:t>Version history</w:t>
            </w:r>
          </w:p>
        </w:tc>
        <w:tc>
          <w:tcPr>
            <w:tcW w:w="7778" w:type="dxa"/>
          </w:tcPr>
          <w:p w14:paraId="3363588B"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548A4C4"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2010/07/01</w:t>
            </w:r>
          </w:p>
          <w:p w14:paraId="4EE5A5A1"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2009/07/01</w:t>
            </w:r>
          </w:p>
          <w:p w14:paraId="5B0FF4B1"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2007/07/01</w:t>
            </w:r>
          </w:p>
          <w:p w14:paraId="0E2B1706"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Message Visit Indicator Code</w:t>
            </w:r>
            <w:r w:rsidRPr="008B125C">
              <w:rPr>
                <w:rFonts w:cs="Arial"/>
                <w:szCs w:val="21"/>
              </w:rPr>
              <w:tab/>
            </w:r>
            <w:r w:rsidRPr="008B125C">
              <w:rPr>
                <w:rFonts w:cs="Arial"/>
                <w:szCs w:val="21"/>
              </w:rPr>
              <w:tab/>
            </w:r>
            <w:r w:rsidRPr="008B125C">
              <w:rPr>
                <w:rFonts w:cs="Arial"/>
                <w:szCs w:val="21"/>
              </w:rPr>
              <w:tab/>
              <w:t>2005/07/01</w:t>
            </w:r>
          </w:p>
        </w:tc>
      </w:tr>
      <w:tr w:rsidR="00EF5D5A" w:rsidRPr="008B125C" w14:paraId="7CF12D12" w14:textId="77777777" w:rsidTr="008A40EB">
        <w:tc>
          <w:tcPr>
            <w:tcW w:w="2127" w:type="dxa"/>
          </w:tcPr>
          <w:p w14:paraId="0FD59D97"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10B6367" w14:textId="0454B931" w:rsidR="00EF5D5A" w:rsidRPr="008B125C" w:rsidRDefault="00EF5D5A" w:rsidP="00080BB3">
            <w:pPr>
              <w:pStyle w:val="DHHSbody"/>
              <w:spacing w:before="80"/>
              <w:rPr>
                <w:rFonts w:cs="Arial"/>
                <w:sz w:val="21"/>
                <w:szCs w:val="21"/>
              </w:rPr>
            </w:pPr>
            <w:r w:rsidRPr="008B125C">
              <w:rPr>
                <w:rFonts w:cs="Arial"/>
                <w:sz w:val="21"/>
                <w:szCs w:val="21"/>
              </w:rPr>
              <w:t>HL7</w:t>
            </w:r>
            <w:r w:rsidR="00E51D5D" w:rsidRPr="008B125C">
              <w:rPr>
                <w:rFonts w:cs="Arial"/>
                <w:sz w:val="21"/>
                <w:szCs w:val="21"/>
              </w:rPr>
              <w:t>,</w:t>
            </w:r>
            <w:r w:rsidRPr="008B125C">
              <w:rPr>
                <w:rFonts w:cs="Arial"/>
                <w:sz w:val="21"/>
                <w:szCs w:val="21"/>
              </w:rPr>
              <w:t xml:space="preserve"> </w:t>
            </w:r>
            <w:r w:rsidR="00BD3F0B" w:rsidRPr="008B125C">
              <w:rPr>
                <w:rFonts w:cs="Arial"/>
                <w:szCs w:val="21"/>
              </w:rPr>
              <w:t>Department of Health</w:t>
            </w:r>
          </w:p>
        </w:tc>
      </w:tr>
      <w:tr w:rsidR="00EF5D5A" w:rsidRPr="008B125C" w14:paraId="033298BA" w14:textId="77777777" w:rsidTr="008A40EB">
        <w:tc>
          <w:tcPr>
            <w:tcW w:w="2127" w:type="dxa"/>
          </w:tcPr>
          <w:p w14:paraId="4B5B16C1"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084D6D7" w14:textId="64FEF6C2" w:rsidR="00EF5D5A" w:rsidRPr="008B125C" w:rsidRDefault="00EF5D5A" w:rsidP="008A40EB">
            <w:pPr>
              <w:pStyle w:val="DHHStabletext"/>
              <w:rPr>
                <w:rFonts w:cs="Arial"/>
                <w:szCs w:val="21"/>
              </w:rPr>
            </w:pPr>
            <w:r w:rsidRPr="008B125C">
              <w:rPr>
                <w:rFonts w:cs="Arial"/>
                <w:szCs w:val="21"/>
              </w:rPr>
              <w:t>HL7</w:t>
            </w:r>
            <w:r w:rsidR="00E51D5D" w:rsidRPr="008B125C">
              <w:rPr>
                <w:rFonts w:cs="Arial"/>
                <w:szCs w:val="21"/>
              </w:rPr>
              <w:t>,</w:t>
            </w:r>
            <w:r w:rsidRPr="008B125C">
              <w:rPr>
                <w:rFonts w:cs="Arial"/>
                <w:szCs w:val="21"/>
              </w:rPr>
              <w:t xml:space="preserve"> </w:t>
            </w:r>
            <w:r w:rsidR="00BD3F0B" w:rsidRPr="008B125C">
              <w:rPr>
                <w:rFonts w:cs="Arial"/>
                <w:szCs w:val="21"/>
              </w:rPr>
              <w:t>Department of Health</w:t>
            </w:r>
          </w:p>
        </w:tc>
      </w:tr>
    </w:tbl>
    <w:p w14:paraId="4719C7E6" w14:textId="77777777" w:rsidR="00EF5D5A" w:rsidRPr="008B125C" w:rsidRDefault="00EF5D5A" w:rsidP="00EF5D5A">
      <w:pPr>
        <w:rPr>
          <w:rFonts w:cs="Arial"/>
          <w:b/>
          <w:color w:val="007B4B"/>
          <w:sz w:val="28"/>
          <w:szCs w:val="28"/>
        </w:rPr>
      </w:pPr>
      <w:r w:rsidRPr="008B125C">
        <w:rPr>
          <w:rFonts w:cs="Arial"/>
        </w:rPr>
        <w:br w:type="page"/>
      </w:r>
    </w:p>
    <w:p w14:paraId="4316ADF6" w14:textId="77777777" w:rsidR="00EF5D5A" w:rsidRPr="008B125C" w:rsidRDefault="00EF5D5A" w:rsidP="00EF5D5A">
      <w:pPr>
        <w:pStyle w:val="Heading2"/>
        <w:rPr>
          <w:rFonts w:cs="Arial"/>
        </w:rPr>
      </w:pPr>
      <w:bookmarkStart w:id="325" w:name="_Toc43717350"/>
      <w:bookmarkStart w:id="326" w:name="_Toc139643481"/>
      <w:r w:rsidRPr="008B125C">
        <w:rPr>
          <w:rFonts w:cs="Arial"/>
        </w:rPr>
        <w:lastRenderedPageBreak/>
        <w:t>Observation Bound Data Element</w:t>
      </w:r>
      <w:bookmarkEnd w:id="325"/>
      <w:bookmarkEnd w:id="32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4DE20A" w14:textId="77777777" w:rsidTr="008A40EB">
        <w:tc>
          <w:tcPr>
            <w:tcW w:w="2127" w:type="dxa"/>
          </w:tcPr>
          <w:p w14:paraId="581C9B1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C75E02C" w14:textId="77777777" w:rsidR="00EF5D5A" w:rsidRPr="008B125C" w:rsidRDefault="00EF5D5A" w:rsidP="008A40EB">
            <w:pPr>
              <w:pStyle w:val="DHHStabletext"/>
              <w:rPr>
                <w:rFonts w:cs="Arial"/>
                <w:szCs w:val="21"/>
              </w:rPr>
            </w:pPr>
            <w:r w:rsidRPr="008B125C">
              <w:rPr>
                <w:rFonts w:cs="Arial"/>
                <w:szCs w:val="21"/>
              </w:rPr>
              <w:t>A code that identifies the data element being transmitted in the HL7 observation code field.</w:t>
            </w:r>
          </w:p>
          <w:p w14:paraId="3125E1A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A1203D1" w14:textId="77777777" w:rsidTr="008A40EB">
        <w:tc>
          <w:tcPr>
            <w:tcW w:w="2127" w:type="dxa"/>
          </w:tcPr>
          <w:p w14:paraId="67E55978"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4A64781" w14:textId="77777777"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t>Permitted</w:t>
            </w:r>
          </w:p>
        </w:tc>
      </w:tr>
      <w:tr w:rsidR="00EF5D5A" w:rsidRPr="008B125C" w14:paraId="53CA37DA" w14:textId="77777777" w:rsidTr="008A40EB">
        <w:tc>
          <w:tcPr>
            <w:tcW w:w="2127" w:type="dxa"/>
          </w:tcPr>
          <w:p w14:paraId="00294E9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BB95671" w14:textId="77777777" w:rsidR="00EF5D5A" w:rsidRPr="008B125C" w:rsidRDefault="00EF5D5A" w:rsidP="008A40EB">
            <w:pPr>
              <w:pStyle w:val="DHHStabletext"/>
              <w:rPr>
                <w:rFonts w:cs="Arial"/>
                <w:b/>
                <w:bCs/>
                <w:szCs w:val="21"/>
              </w:rPr>
            </w:pPr>
            <w:r w:rsidRPr="008B125C">
              <w:rPr>
                <w:rFonts w:cs="Arial"/>
                <w:szCs w:val="21"/>
              </w:rPr>
              <w:t>XXX[X][X][X][X][X]</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2036077E"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t>3</w:t>
            </w:r>
            <w:r w:rsidRPr="008B125C">
              <w:rPr>
                <w:rFonts w:cs="Arial"/>
                <w:szCs w:val="21"/>
              </w:rPr>
              <w:tab/>
            </w:r>
            <w:r w:rsidRPr="008B125C">
              <w:rPr>
                <w:rFonts w:cs="Arial"/>
                <w:szCs w:val="21"/>
              </w:rPr>
              <w:tab/>
              <w:t>8</w:t>
            </w:r>
          </w:p>
        </w:tc>
      </w:tr>
      <w:tr w:rsidR="00EF5D5A" w:rsidRPr="008B125C" w14:paraId="1BEDCEFE" w14:textId="77777777" w:rsidTr="008A40EB">
        <w:tc>
          <w:tcPr>
            <w:tcW w:w="2127" w:type="dxa"/>
          </w:tcPr>
          <w:p w14:paraId="0FCD8030" w14:textId="77777777" w:rsidR="00EF5D5A" w:rsidRPr="008B125C" w:rsidRDefault="00EF5D5A" w:rsidP="00741239">
            <w:pPr>
              <w:pStyle w:val="DHHStabletext"/>
              <w:spacing w:before="0" w:after="0" w:line="276" w:lineRule="auto"/>
              <w:rPr>
                <w:rFonts w:cs="Arial"/>
                <w:b/>
                <w:bCs/>
                <w:szCs w:val="21"/>
              </w:rPr>
            </w:pPr>
            <w:r w:rsidRPr="008B125C">
              <w:rPr>
                <w:rFonts w:cs="Arial"/>
                <w:b/>
                <w:bCs/>
                <w:szCs w:val="21"/>
              </w:rPr>
              <w:t>Location</w:t>
            </w:r>
          </w:p>
        </w:tc>
        <w:tc>
          <w:tcPr>
            <w:tcW w:w="7778" w:type="dxa"/>
          </w:tcPr>
          <w:p w14:paraId="59BB6AAE" w14:textId="77777777" w:rsidR="00EF5D5A" w:rsidRPr="008B125C" w:rsidRDefault="00EF5D5A" w:rsidP="00741239">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5F88CBA" w14:textId="77777777" w:rsidR="00EF5D5A" w:rsidRPr="008B125C" w:rsidRDefault="00EF5D5A" w:rsidP="00741239">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(OBX\OBX.3\CE.3)</w:t>
            </w:r>
          </w:p>
          <w:p w14:paraId="2B3B642F" w14:textId="439FEF19" w:rsidR="00EF5D5A" w:rsidRPr="008B125C" w:rsidRDefault="00EF5D5A" w:rsidP="00741239">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(OBX\OBX.3\CE.3)</w:t>
            </w:r>
          </w:p>
          <w:p w14:paraId="207F23C9" w14:textId="63D88DE3" w:rsidR="00EF5D5A" w:rsidRPr="008B125C" w:rsidRDefault="00EF5D5A" w:rsidP="00741239">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(OBX\OBX.3\CE.3)</w:t>
            </w:r>
          </w:p>
          <w:p w14:paraId="488C9F26" w14:textId="6B68F805" w:rsidR="00EF5D5A" w:rsidRPr="008B125C" w:rsidRDefault="00EF5D5A" w:rsidP="00741239">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(OBX\ OBX.3\CE.3)</w:t>
            </w:r>
          </w:p>
          <w:p w14:paraId="55C2596F" w14:textId="51D63A30" w:rsidR="00EF5D5A" w:rsidRPr="008B125C" w:rsidRDefault="00EF5D5A" w:rsidP="00741239">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(OBX\ OBX.3\CE.3)</w:t>
            </w:r>
          </w:p>
        </w:tc>
      </w:tr>
      <w:tr w:rsidR="00EF5D5A" w:rsidRPr="008B125C" w14:paraId="2B340B8B" w14:textId="77777777" w:rsidTr="008A40EB">
        <w:tc>
          <w:tcPr>
            <w:tcW w:w="2127" w:type="dxa"/>
          </w:tcPr>
          <w:p w14:paraId="0D2AADA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955CA06" w14:textId="77777777" w:rsidR="00EF5D5A" w:rsidRPr="008B125C" w:rsidRDefault="00EF5D5A" w:rsidP="008A40EB">
            <w:pPr>
              <w:pStyle w:val="DHHStabletext"/>
              <w:rPr>
                <w:rFonts w:cs="Arial"/>
                <w:szCs w:val="21"/>
              </w:rPr>
            </w:pPr>
            <w:r w:rsidRPr="008B125C">
              <w:rPr>
                <w:rFonts w:cs="Arial"/>
                <w:szCs w:val="21"/>
              </w:rPr>
              <w:t>All programs, when required to bind part of a transmission to a specific data element.</w:t>
            </w:r>
          </w:p>
        </w:tc>
      </w:tr>
      <w:tr w:rsidR="00EF5D5A" w:rsidRPr="008B125C" w14:paraId="5176D0DE" w14:textId="77777777" w:rsidTr="008A40EB">
        <w:tc>
          <w:tcPr>
            <w:tcW w:w="2127" w:type="dxa"/>
          </w:tcPr>
          <w:p w14:paraId="06AB924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F5BE15B" w14:textId="77777777" w:rsidR="00EF5D5A" w:rsidRPr="008B125C" w:rsidRDefault="00EF5D5A" w:rsidP="008A40EB">
            <w:pPr>
              <w:pStyle w:val="DHHStabletext"/>
              <w:rPr>
                <w:rFonts w:cs="Arial"/>
                <w:szCs w:val="21"/>
              </w:rPr>
            </w:pPr>
            <w:r w:rsidRPr="008B125C">
              <w:rPr>
                <w:rFonts w:cs="Arial"/>
                <w:szCs w:val="21"/>
              </w:rPr>
              <w:t>All Episode messages.</w:t>
            </w:r>
          </w:p>
          <w:p w14:paraId="7F17DC99" w14:textId="68FEF09E" w:rsidR="0054292A" w:rsidRPr="008B125C" w:rsidRDefault="0054292A" w:rsidP="008A40EB">
            <w:pPr>
              <w:pStyle w:val="DHHStabletext"/>
              <w:rPr>
                <w:rFonts w:cs="Arial"/>
                <w:szCs w:val="21"/>
              </w:rPr>
            </w:pPr>
            <w:r w:rsidRPr="008B125C">
              <w:rPr>
                <w:rFonts w:cs="Arial"/>
                <w:szCs w:val="21"/>
              </w:rPr>
              <w:t>All Referral In messages.</w:t>
            </w:r>
          </w:p>
        </w:tc>
      </w:tr>
      <w:tr w:rsidR="00EF5D5A" w:rsidRPr="008B125C" w14:paraId="78681638" w14:textId="77777777" w:rsidTr="008A40EB">
        <w:tc>
          <w:tcPr>
            <w:tcW w:w="2127" w:type="dxa"/>
          </w:tcPr>
          <w:p w14:paraId="5637B515"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322AB7B4" w14:textId="77777777" w:rsidR="00EF5D5A" w:rsidRPr="008B125C" w:rsidRDefault="00EF5D5A" w:rsidP="008A40EB">
            <w:pPr>
              <w:pStyle w:val="DHHStabletext"/>
              <w:rPr>
                <w:rFonts w:cs="Arial"/>
                <w:szCs w:val="21"/>
              </w:rPr>
            </w:pPr>
            <w:r w:rsidRPr="008B125C">
              <w:rPr>
                <w:rFonts w:cs="Arial"/>
                <w:szCs w:val="21"/>
              </w:rPr>
              <w:t>All Programs, not elsewhere specified</w:t>
            </w:r>
          </w:p>
          <w:p w14:paraId="2BD63C6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54D7DDE2" w14:textId="77777777" w:rsidR="00EF5D5A" w:rsidRPr="008B125C" w:rsidRDefault="00EF5D5A" w:rsidP="008A40EB">
            <w:pPr>
              <w:pStyle w:val="DHHStabletext"/>
              <w:rPr>
                <w:rFonts w:cs="Arial"/>
                <w:szCs w:val="21"/>
              </w:rPr>
            </w:pPr>
            <w:r w:rsidRPr="008B125C">
              <w:rPr>
                <w:rFonts w:cs="Arial"/>
                <w:szCs w:val="21"/>
              </w:rPr>
              <w:t>Message Date/Time (All Episode messages)</w:t>
            </w:r>
          </w:p>
        </w:tc>
      </w:tr>
      <w:tr w:rsidR="00EF5D5A" w:rsidRPr="008B125C" w14:paraId="7BF8FA05" w14:textId="77777777" w:rsidTr="008A40EB">
        <w:trPr>
          <w:trHeight w:val="430"/>
        </w:trPr>
        <w:tc>
          <w:tcPr>
            <w:tcW w:w="2127" w:type="dxa"/>
          </w:tcPr>
          <w:p w14:paraId="4C294A7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71BB031" w14:textId="77777777" w:rsidR="00EF5D5A" w:rsidRPr="008B125C" w:rsidRDefault="00EF5D5A" w:rsidP="008A40EB">
            <w:pPr>
              <w:pStyle w:val="DHHStabletext"/>
              <w:rPr>
                <w:rFonts w:cs="Arial"/>
                <w:szCs w:val="21"/>
              </w:rPr>
            </w:pPr>
            <w:r w:rsidRPr="008B125C">
              <w:rPr>
                <w:rFonts w:cs="Arial"/>
                <w:szCs w:val="21"/>
              </w:rPr>
              <w:t>Enumerated</w:t>
            </w:r>
          </w:p>
          <w:p w14:paraId="2C4341A3"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HL70396</w:t>
            </w:r>
          </w:p>
          <w:p w14:paraId="2B39CB08"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103ACA63" w14:textId="77777777" w:rsidR="00EF5D5A" w:rsidRPr="008B125C" w:rsidRDefault="00EF5D5A" w:rsidP="008A40EB">
            <w:pPr>
              <w:pStyle w:val="DHHStabletext"/>
              <w:rPr>
                <w:rFonts w:cs="Arial"/>
                <w:szCs w:val="21"/>
              </w:rPr>
            </w:pPr>
            <w:r w:rsidRPr="008B125C">
              <w:rPr>
                <w:rFonts w:cs="Arial"/>
                <w:szCs w:val="21"/>
              </w:rPr>
              <w:t>990033</w:t>
            </w:r>
            <w:r w:rsidRPr="008B125C">
              <w:rPr>
                <w:rFonts w:cs="Arial"/>
                <w:szCs w:val="21"/>
              </w:rPr>
              <w:tab/>
            </w:r>
            <w:r w:rsidRPr="008B125C">
              <w:rPr>
                <w:rFonts w:cs="Arial"/>
                <w:szCs w:val="21"/>
              </w:rPr>
              <w:tab/>
              <w:t>Malignancy Flag</w:t>
            </w:r>
          </w:p>
          <w:p w14:paraId="3A72FC26" w14:textId="77777777" w:rsidR="00EF5D5A" w:rsidRPr="008B125C" w:rsidRDefault="00EF5D5A" w:rsidP="008A40EB">
            <w:pPr>
              <w:pStyle w:val="DHHStabletext"/>
              <w:rPr>
                <w:rFonts w:cs="Arial"/>
                <w:szCs w:val="21"/>
              </w:rPr>
            </w:pPr>
            <w:r w:rsidRPr="008B125C">
              <w:rPr>
                <w:rFonts w:cs="Arial"/>
                <w:szCs w:val="21"/>
              </w:rPr>
              <w:t>990036</w:t>
            </w:r>
            <w:r w:rsidRPr="008B125C">
              <w:rPr>
                <w:rFonts w:cs="Arial"/>
                <w:szCs w:val="21"/>
              </w:rPr>
              <w:tab/>
            </w:r>
            <w:r w:rsidRPr="008B125C">
              <w:rPr>
                <w:rFonts w:cs="Arial"/>
                <w:szCs w:val="21"/>
              </w:rPr>
              <w:tab/>
              <w:t>Other Factors Affecting Health</w:t>
            </w:r>
          </w:p>
          <w:p w14:paraId="7AE75A56" w14:textId="384A6C14" w:rsidR="00E71AAA" w:rsidRPr="008B125C" w:rsidRDefault="00E71AAA" w:rsidP="00E71AAA">
            <w:pPr>
              <w:pStyle w:val="DHHStabletext"/>
              <w:rPr>
                <w:rFonts w:cs="Arial"/>
                <w:szCs w:val="21"/>
              </w:rPr>
            </w:pPr>
            <w:r w:rsidRPr="008B125C">
              <w:rPr>
                <w:rFonts w:cs="Arial"/>
                <w:szCs w:val="21"/>
              </w:rPr>
              <w:t xml:space="preserve">990080 </w:t>
            </w:r>
            <w:r w:rsidRPr="008B125C">
              <w:rPr>
                <w:rFonts w:cs="Arial"/>
                <w:szCs w:val="21"/>
              </w:rPr>
              <w:tab/>
              <w:t>Episode Health Condition(s)</w:t>
            </w:r>
          </w:p>
          <w:p w14:paraId="7F871336" w14:textId="77777777" w:rsidR="00EF5D5A" w:rsidRPr="008B125C" w:rsidRDefault="00EF5D5A" w:rsidP="008A40EB">
            <w:pPr>
              <w:pStyle w:val="DHHStabletext"/>
              <w:rPr>
                <w:rFonts w:cs="Arial"/>
                <w:szCs w:val="21"/>
              </w:rPr>
            </w:pPr>
            <w:r w:rsidRPr="008B125C">
              <w:rPr>
                <w:rFonts w:cs="Arial"/>
                <w:szCs w:val="21"/>
              </w:rPr>
              <w:t>HL70283</w:t>
            </w:r>
            <w:r w:rsidRPr="008B125C">
              <w:rPr>
                <w:rFonts w:cs="Arial"/>
                <w:szCs w:val="21"/>
              </w:rPr>
              <w:tab/>
              <w:t>Referral In Outcome</w:t>
            </w:r>
          </w:p>
        </w:tc>
      </w:tr>
      <w:tr w:rsidR="00EF5D5A" w:rsidRPr="008B125C" w14:paraId="5B1F9B24" w14:textId="77777777" w:rsidTr="008A40EB">
        <w:trPr>
          <w:trHeight w:val="312"/>
        </w:trPr>
        <w:tc>
          <w:tcPr>
            <w:tcW w:w="2127" w:type="dxa"/>
          </w:tcPr>
          <w:p w14:paraId="199C985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78C10B4" w14:textId="77777777" w:rsidR="00EF5D5A" w:rsidRPr="008B125C" w:rsidRDefault="00EF5D5A" w:rsidP="008A40EB">
            <w:pPr>
              <w:pStyle w:val="DHHStabletext"/>
              <w:rPr>
                <w:rFonts w:cs="Arial"/>
                <w:b/>
                <w:bCs/>
                <w:szCs w:val="21"/>
              </w:rPr>
            </w:pPr>
            <w:r w:rsidRPr="008B125C">
              <w:rPr>
                <w:rFonts w:cs="Arial"/>
                <w:b/>
                <w:bCs/>
                <w:szCs w:val="21"/>
              </w:rPr>
              <w:t>HL7 application</w:t>
            </w:r>
          </w:p>
          <w:p w14:paraId="4369827C" w14:textId="77777777" w:rsidR="00EF5D5A" w:rsidRPr="008B125C" w:rsidRDefault="00EF5D5A" w:rsidP="008A40EB">
            <w:pPr>
              <w:pStyle w:val="DHHStabletext"/>
              <w:rPr>
                <w:rFonts w:cs="Arial"/>
                <w:szCs w:val="21"/>
              </w:rPr>
            </w:pPr>
            <w:r w:rsidRPr="008B125C">
              <w:rPr>
                <w:rFonts w:cs="Arial"/>
                <w:szCs w:val="21"/>
              </w:rPr>
              <w:t>The same HL7 message segment field is used to send the Episode Malignancy Flag, Episode Other Factors Affecting Health, Episode Health Conditions and Referral In Outcome. This data element identifies which data element the field contains in a given message segment.</w:t>
            </w:r>
          </w:p>
          <w:p w14:paraId="41BFB89F" w14:textId="77777777" w:rsidR="00EF5D5A" w:rsidRPr="008B125C" w:rsidRDefault="00EF5D5A" w:rsidP="008A40EB">
            <w:pPr>
              <w:pStyle w:val="DHHStabletext"/>
              <w:rPr>
                <w:rFonts w:cs="Arial"/>
                <w:szCs w:val="21"/>
              </w:rPr>
            </w:pPr>
            <w:r w:rsidRPr="008B125C">
              <w:rPr>
                <w:rFonts w:cs="Arial"/>
                <w:szCs w:val="21"/>
              </w:rPr>
              <w:t>This data element identifies which data element the CE.1 field contains in a given message segment.</w:t>
            </w:r>
          </w:p>
          <w:p w14:paraId="731A82FA" w14:textId="5EBAB8B1" w:rsidR="00EF5D5A" w:rsidRPr="008B125C" w:rsidRDefault="00EF5D5A" w:rsidP="008A40EB">
            <w:pPr>
              <w:pStyle w:val="DHHStabletext"/>
              <w:rPr>
                <w:rFonts w:cs="Arial"/>
                <w:szCs w:val="21"/>
              </w:rPr>
            </w:pPr>
            <w:r w:rsidRPr="008B125C">
              <w:rPr>
                <w:rFonts w:cs="Arial"/>
                <w:szCs w:val="21"/>
              </w:rPr>
              <w:t>The specified values are the only values from the HL7 data definition table accepted by</w:t>
            </w:r>
            <w:r w:rsidR="00340FF6" w:rsidRPr="008B125C">
              <w:rPr>
                <w:rFonts w:cs="Arial"/>
                <w:szCs w:val="21"/>
              </w:rPr>
              <w:t xml:space="preserve"> the</w:t>
            </w:r>
            <w:r w:rsidRPr="008B125C">
              <w:rPr>
                <w:rFonts w:cs="Arial"/>
                <w:szCs w:val="21"/>
              </w:rPr>
              <w:t xml:space="preserve"> VINAH</w:t>
            </w:r>
            <w:r w:rsidR="00340FF6" w:rsidRPr="008B125C">
              <w:rPr>
                <w:rFonts w:cs="Arial"/>
                <w:szCs w:val="21"/>
              </w:rPr>
              <w:t xml:space="preserve"> MDS</w:t>
            </w:r>
            <w:r w:rsidRPr="008B125C">
              <w:rPr>
                <w:rFonts w:cs="Arial"/>
                <w:szCs w:val="21"/>
              </w:rPr>
              <w:t>.</w:t>
            </w:r>
          </w:p>
        </w:tc>
      </w:tr>
      <w:tr w:rsidR="00EF5D5A" w:rsidRPr="008B125C" w14:paraId="3B454F67" w14:textId="77777777" w:rsidTr="008A40EB">
        <w:trPr>
          <w:trHeight w:val="312"/>
        </w:trPr>
        <w:tc>
          <w:tcPr>
            <w:tcW w:w="2127" w:type="dxa"/>
          </w:tcPr>
          <w:p w14:paraId="668FAAB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0941062"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769947B5" w14:textId="77777777" w:rsidTr="008A40EB">
        <w:trPr>
          <w:trHeight w:val="312"/>
        </w:trPr>
        <w:tc>
          <w:tcPr>
            <w:tcW w:w="2127" w:type="dxa"/>
          </w:tcPr>
          <w:p w14:paraId="6D03E70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49C3C63F" w14:textId="0C1A3B75" w:rsidR="00E51D5D" w:rsidRPr="008B125C" w:rsidRDefault="00EF5D5A" w:rsidP="008A40EB">
            <w:pPr>
              <w:pStyle w:val="DHHStabletext"/>
              <w:rPr>
                <w:rFonts w:cs="Arial"/>
                <w:szCs w:val="21"/>
              </w:rPr>
            </w:pPr>
            <w:r w:rsidRPr="008B125C">
              <w:rPr>
                <w:rFonts w:cs="Arial"/>
                <w:szCs w:val="21"/>
              </w:rPr>
              <w:t>Message Date/Time</w:t>
            </w:r>
          </w:p>
        </w:tc>
      </w:tr>
    </w:tbl>
    <w:p w14:paraId="4732C20E" w14:textId="77777777" w:rsidR="00501814" w:rsidRDefault="00501814" w:rsidP="00EF5D5A">
      <w:pPr>
        <w:pStyle w:val="VINAHSUBHEADING"/>
        <w:rPr>
          <w:rFonts w:cs="Arial"/>
        </w:rPr>
      </w:pPr>
    </w:p>
    <w:p w14:paraId="46B84518" w14:textId="77777777" w:rsidR="00501814" w:rsidRDefault="00501814">
      <w:pPr>
        <w:spacing w:after="0" w:line="240" w:lineRule="auto"/>
        <w:rPr>
          <w:rFonts w:eastAsia="Times" w:cs="Arial"/>
          <w:b/>
          <w:bCs/>
          <w:sz w:val="24"/>
          <w:szCs w:val="24"/>
        </w:rPr>
      </w:pPr>
      <w:r>
        <w:rPr>
          <w:rFonts w:cs="Arial"/>
        </w:rPr>
        <w:br w:type="page"/>
      </w:r>
    </w:p>
    <w:p w14:paraId="7160EF60" w14:textId="014B7446"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7B66A01" w14:textId="77777777" w:rsidTr="008A40EB">
        <w:tc>
          <w:tcPr>
            <w:tcW w:w="2127" w:type="dxa"/>
          </w:tcPr>
          <w:p w14:paraId="2ECC2332"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86F0F9A" w14:textId="7E8CB696"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VINAH</w:t>
            </w:r>
            <w:r w:rsidR="00340FF6" w:rsidRPr="008B125C">
              <w:rPr>
                <w:rFonts w:cs="Arial"/>
                <w:szCs w:val="21"/>
              </w:rPr>
              <w:t xml:space="preserve"> MDS</w:t>
            </w:r>
            <w:r w:rsidRPr="008B125C">
              <w:rPr>
                <w:rFonts w:cs="Arial"/>
                <w:szCs w:val="21"/>
              </w:rPr>
              <w:t xml:space="preserve"> transmissions.</w:t>
            </w:r>
          </w:p>
        </w:tc>
      </w:tr>
      <w:tr w:rsidR="00EF5D5A" w:rsidRPr="008B125C" w14:paraId="3FAFB077" w14:textId="77777777" w:rsidTr="008A40EB">
        <w:tc>
          <w:tcPr>
            <w:tcW w:w="2127" w:type="dxa"/>
          </w:tcPr>
          <w:p w14:paraId="7C0D60C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846D03E" w14:textId="145D9754"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5FB277A9" w14:textId="77777777" w:rsidTr="008A40EB">
        <w:tc>
          <w:tcPr>
            <w:tcW w:w="2127" w:type="dxa"/>
          </w:tcPr>
          <w:p w14:paraId="5211AC2E"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 history</w:t>
            </w:r>
          </w:p>
        </w:tc>
        <w:tc>
          <w:tcPr>
            <w:tcW w:w="7778" w:type="dxa"/>
          </w:tcPr>
          <w:p w14:paraId="0B075095"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9CC3A6F" w14:textId="77777777" w:rsidR="00EF5D5A" w:rsidRPr="008B125C" w:rsidRDefault="00EF5D5A" w:rsidP="00571B77">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Observation Bound Data Element</w:t>
            </w:r>
            <w:r w:rsidRPr="008B125C">
              <w:rPr>
                <w:rFonts w:cs="Arial"/>
                <w:szCs w:val="21"/>
              </w:rPr>
              <w:tab/>
            </w:r>
            <w:r w:rsidRPr="008B125C">
              <w:rPr>
                <w:rFonts w:cs="Arial"/>
                <w:szCs w:val="21"/>
              </w:rPr>
              <w:tab/>
              <w:t>2011/07/01</w:t>
            </w:r>
          </w:p>
          <w:p w14:paraId="5AEAA3F7" w14:textId="77777777" w:rsidR="00EF5D5A" w:rsidRPr="008B125C" w:rsidRDefault="00EF5D5A" w:rsidP="00571B77">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Observation Bound Data Element</w:t>
            </w:r>
            <w:r w:rsidRPr="008B125C">
              <w:rPr>
                <w:rFonts w:cs="Arial"/>
                <w:szCs w:val="21"/>
              </w:rPr>
              <w:tab/>
            </w:r>
            <w:r w:rsidRPr="008B125C">
              <w:rPr>
                <w:rFonts w:cs="Arial"/>
                <w:szCs w:val="21"/>
              </w:rPr>
              <w:tab/>
              <w:t>2010/07/01</w:t>
            </w:r>
          </w:p>
          <w:p w14:paraId="76A12D4B"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20538C09"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2008/07/01</w:t>
            </w:r>
          </w:p>
          <w:p w14:paraId="402FFD6D"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0C1A155E"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1</w:t>
            </w:r>
            <w:r w:rsidRPr="008B125C">
              <w:rPr>
                <w:rFonts w:cs="Arial"/>
                <w:szCs w:val="21"/>
                <w:lang w:val="fr-FR"/>
              </w:rPr>
              <w:tab/>
            </w:r>
            <w:r w:rsidRPr="008B125C">
              <w:rPr>
                <w:rFonts w:cs="Arial"/>
                <w:szCs w:val="21"/>
                <w:lang w:val="fr-FR"/>
              </w:rPr>
              <w:tab/>
              <w:t>Observation Code Table</w:t>
            </w:r>
            <w:r w:rsidRPr="008B125C">
              <w:rPr>
                <w:rFonts w:cs="Arial"/>
                <w:szCs w:val="21"/>
                <w:lang w:val="fr-FR"/>
              </w:rPr>
              <w:tab/>
            </w:r>
            <w:r w:rsidRPr="008B125C">
              <w:rPr>
                <w:rFonts w:cs="Arial"/>
                <w:szCs w:val="21"/>
                <w:lang w:val="fr-FR"/>
              </w:rPr>
              <w:tab/>
            </w:r>
            <w:r w:rsidRPr="008B125C">
              <w:rPr>
                <w:rFonts w:cs="Arial"/>
                <w:szCs w:val="21"/>
                <w:lang w:val="fr-FR"/>
              </w:rPr>
              <w:tab/>
              <w:t>2005/07/01</w:t>
            </w:r>
          </w:p>
        </w:tc>
      </w:tr>
      <w:tr w:rsidR="00EF5D5A" w:rsidRPr="008B125C" w14:paraId="37B4D402" w14:textId="77777777" w:rsidTr="008A40EB">
        <w:tc>
          <w:tcPr>
            <w:tcW w:w="2127" w:type="dxa"/>
          </w:tcPr>
          <w:p w14:paraId="5CA5774B"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52DE5D79" w14:textId="4484D2F6" w:rsidR="00EF5D5A" w:rsidRPr="008B125C" w:rsidRDefault="00BD3F0B" w:rsidP="00080BB3">
            <w:pPr>
              <w:pStyle w:val="DHHSbody"/>
              <w:spacing w:before="80"/>
              <w:rPr>
                <w:rFonts w:cs="Arial"/>
                <w:sz w:val="21"/>
                <w:szCs w:val="21"/>
              </w:rPr>
            </w:pPr>
            <w:r w:rsidRPr="008B125C">
              <w:rPr>
                <w:rFonts w:cs="Arial"/>
                <w:szCs w:val="21"/>
              </w:rPr>
              <w:t>Department of Health</w:t>
            </w:r>
          </w:p>
        </w:tc>
      </w:tr>
      <w:tr w:rsidR="00EF5D5A" w:rsidRPr="008B125C" w14:paraId="081C0CC0" w14:textId="77777777" w:rsidTr="008A40EB">
        <w:tc>
          <w:tcPr>
            <w:tcW w:w="2127" w:type="dxa"/>
          </w:tcPr>
          <w:p w14:paraId="2F361D88"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A17A4DA" w14:textId="640BFDAB" w:rsidR="00EF5D5A" w:rsidRPr="008B125C" w:rsidRDefault="00EF5D5A" w:rsidP="008A40EB">
            <w:pPr>
              <w:pStyle w:val="DHHStabletext"/>
              <w:rPr>
                <w:rFonts w:cs="Arial"/>
                <w:szCs w:val="21"/>
              </w:rPr>
            </w:pPr>
            <w:r w:rsidRPr="008B125C">
              <w:rPr>
                <w:rFonts w:cs="Arial"/>
                <w:szCs w:val="21"/>
              </w:rPr>
              <w:t>HL7</w:t>
            </w:r>
            <w:r w:rsidR="00DA5C8D" w:rsidRPr="008B125C">
              <w:rPr>
                <w:rFonts w:cs="Arial"/>
                <w:szCs w:val="21"/>
              </w:rPr>
              <w:t xml:space="preserve"> (</w:t>
            </w:r>
            <w:r w:rsidR="00BD3F0B" w:rsidRPr="008B125C">
              <w:rPr>
                <w:rFonts w:cs="Arial"/>
                <w:szCs w:val="21"/>
              </w:rPr>
              <w:t>Department of Health</w:t>
            </w:r>
            <w:r w:rsidR="00DA5C8D" w:rsidRPr="008B125C">
              <w:rPr>
                <w:rFonts w:cs="Arial"/>
                <w:szCs w:val="21"/>
              </w:rPr>
              <w:t xml:space="preserve"> modified)</w:t>
            </w:r>
          </w:p>
        </w:tc>
      </w:tr>
    </w:tbl>
    <w:p w14:paraId="3721D527" w14:textId="77777777" w:rsidR="00EF5D5A" w:rsidRPr="008B125C" w:rsidRDefault="00EF5D5A" w:rsidP="00EF5D5A">
      <w:pPr>
        <w:rPr>
          <w:rFonts w:cs="Arial"/>
          <w:b/>
          <w:color w:val="007B4B"/>
          <w:szCs w:val="21"/>
        </w:rPr>
      </w:pPr>
      <w:r w:rsidRPr="008B125C">
        <w:rPr>
          <w:rFonts w:cs="Arial"/>
          <w:szCs w:val="21"/>
        </w:rPr>
        <w:br w:type="page"/>
      </w:r>
    </w:p>
    <w:p w14:paraId="27FB03E0" w14:textId="77777777" w:rsidR="00EF5D5A" w:rsidRPr="008B125C" w:rsidRDefault="00EF5D5A" w:rsidP="00EF5D5A">
      <w:pPr>
        <w:pStyle w:val="Heading2"/>
        <w:rPr>
          <w:rFonts w:cs="Arial"/>
        </w:rPr>
      </w:pPr>
      <w:bookmarkStart w:id="327" w:name="_Toc43717351"/>
      <w:bookmarkStart w:id="328" w:name="_Toc139643482"/>
      <w:r w:rsidRPr="008B125C">
        <w:rPr>
          <w:rFonts w:cs="Arial"/>
        </w:rPr>
        <w:lastRenderedPageBreak/>
        <w:t>Observation Sequence Number</w:t>
      </w:r>
      <w:bookmarkEnd w:id="327"/>
      <w:bookmarkEnd w:id="32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F4AB0CC" w14:textId="77777777" w:rsidTr="008A40EB">
        <w:tc>
          <w:tcPr>
            <w:tcW w:w="2127" w:type="dxa"/>
          </w:tcPr>
          <w:p w14:paraId="63D05F85"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BED6588" w14:textId="77777777" w:rsidR="00EF5D5A" w:rsidRPr="008B125C" w:rsidRDefault="00EF5D5A" w:rsidP="008A40EB">
            <w:pPr>
              <w:pStyle w:val="DHHSbody"/>
              <w:rPr>
                <w:rFonts w:cs="Arial"/>
                <w:sz w:val="21"/>
                <w:szCs w:val="21"/>
              </w:rPr>
            </w:pPr>
            <w:r w:rsidRPr="008B125C">
              <w:rPr>
                <w:rFonts w:cs="Arial"/>
                <w:sz w:val="21"/>
                <w:szCs w:val="21"/>
              </w:rPr>
              <w:t>A number that identifies the Observation transaction segment.</w:t>
            </w:r>
          </w:p>
          <w:p w14:paraId="6D5CE1AE" w14:textId="1E3FF95A"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t>Max.</w:t>
            </w:r>
            <w:r w:rsidRPr="008B125C">
              <w:rPr>
                <w:rFonts w:cs="Arial"/>
                <w:b/>
                <w:bCs/>
                <w:szCs w:val="21"/>
              </w:rPr>
              <w:tab/>
            </w:r>
            <w:r w:rsidR="00706DE7" w:rsidRPr="008B125C">
              <w:rPr>
                <w:rFonts w:cs="Arial"/>
                <w:b/>
                <w:bCs/>
                <w:szCs w:val="21"/>
              </w:rPr>
              <w:tab/>
            </w:r>
            <w:r w:rsidRPr="008B125C">
              <w:rPr>
                <w:rFonts w:cs="Arial"/>
                <w:b/>
                <w:bCs/>
                <w:szCs w:val="21"/>
              </w:rPr>
              <w:t>Duplicate</w:t>
            </w:r>
          </w:p>
        </w:tc>
      </w:tr>
      <w:tr w:rsidR="00EF5D5A" w:rsidRPr="008B125C" w14:paraId="234E51FF" w14:textId="77777777" w:rsidTr="008A40EB">
        <w:tc>
          <w:tcPr>
            <w:tcW w:w="2127" w:type="dxa"/>
          </w:tcPr>
          <w:p w14:paraId="0F6D3AD5"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C76C41C" w14:textId="70D83990" w:rsidR="00EF5D5A" w:rsidRPr="008B125C" w:rsidRDefault="00EF5D5A" w:rsidP="008A40EB">
            <w:pPr>
              <w:pStyle w:val="DHHStabletext"/>
              <w:rPr>
                <w:rFonts w:cs="Arial"/>
                <w:szCs w:val="21"/>
              </w:rPr>
            </w:pPr>
            <w:r w:rsidRPr="008B125C">
              <w:rPr>
                <w:rFonts w:cs="Arial"/>
                <w:szCs w:val="21"/>
              </w:rPr>
              <w:t>Repeatable Integer</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0013183B" w:rsidRPr="008B125C">
              <w:rPr>
                <w:rFonts w:cs="Arial"/>
                <w:szCs w:val="21"/>
              </w:rPr>
              <w:t>No limit</w:t>
            </w:r>
            <w:r w:rsidR="00706DE7" w:rsidRPr="008B125C">
              <w:rPr>
                <w:rFonts w:cs="Arial"/>
                <w:szCs w:val="21"/>
              </w:rPr>
              <w:tab/>
            </w:r>
            <w:r w:rsidR="00706DE7" w:rsidRPr="008B125C">
              <w:rPr>
                <w:rFonts w:cs="Arial"/>
                <w:szCs w:val="21"/>
              </w:rPr>
              <w:tab/>
            </w:r>
            <w:r w:rsidRPr="008B125C">
              <w:rPr>
                <w:rFonts w:cs="Arial"/>
                <w:szCs w:val="21"/>
              </w:rPr>
              <w:t>Not allowed</w:t>
            </w:r>
          </w:p>
        </w:tc>
      </w:tr>
      <w:tr w:rsidR="00EF5D5A" w:rsidRPr="008B125C" w14:paraId="72EDFEE8" w14:textId="77777777" w:rsidTr="008A40EB">
        <w:tc>
          <w:tcPr>
            <w:tcW w:w="2127" w:type="dxa"/>
          </w:tcPr>
          <w:p w14:paraId="0EAC65C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6CA2BDD" w14:textId="331D3AEB" w:rsidR="00EF5D5A" w:rsidRPr="008B125C" w:rsidRDefault="0013183B" w:rsidP="008A40EB">
            <w:pPr>
              <w:pStyle w:val="DHHStabletext"/>
              <w:rPr>
                <w:rFonts w:cs="Arial"/>
                <w:b/>
                <w:bCs/>
                <w:szCs w:val="21"/>
              </w:rPr>
            </w:pPr>
            <w:r w:rsidRPr="008B125C">
              <w:rPr>
                <w:rFonts w:cs="Arial"/>
                <w:color w:val="000000"/>
                <w:lang w:eastAsia="en-AU"/>
              </w:rPr>
              <w:t>N(...)</w:t>
            </w:r>
            <w:r w:rsidR="00EF5D5A" w:rsidRPr="008B125C">
              <w:rPr>
                <w:rFonts w:cs="Arial"/>
                <w:szCs w:val="21"/>
              </w:rPr>
              <w:tab/>
            </w:r>
            <w:r w:rsidR="00EF5D5A" w:rsidRPr="008B125C">
              <w:rPr>
                <w:rFonts w:cs="Arial"/>
                <w:szCs w:val="21"/>
              </w:rPr>
              <w:tab/>
            </w:r>
            <w:r w:rsidR="00EF5D5A" w:rsidRPr="008B125C">
              <w:rPr>
                <w:rFonts w:cs="Arial"/>
                <w:szCs w:val="21"/>
              </w:rPr>
              <w:tab/>
            </w:r>
            <w:r w:rsidR="00EF5D5A" w:rsidRPr="008B125C">
              <w:rPr>
                <w:rFonts w:cs="Arial"/>
                <w:b/>
                <w:bCs/>
                <w:i/>
                <w:iCs/>
                <w:szCs w:val="21"/>
              </w:rPr>
              <w:t>Size:</w:t>
            </w:r>
            <w:r w:rsidR="00EF5D5A" w:rsidRPr="008B125C">
              <w:rPr>
                <w:rFonts w:cs="Arial"/>
                <w:b/>
                <w:bCs/>
                <w:i/>
                <w:iCs/>
                <w:szCs w:val="21"/>
              </w:rPr>
              <w:tab/>
            </w:r>
            <w:r w:rsidR="00EF5D5A" w:rsidRPr="008B125C">
              <w:rPr>
                <w:rFonts w:cs="Arial"/>
                <w:b/>
                <w:bCs/>
                <w:szCs w:val="21"/>
              </w:rPr>
              <w:tab/>
              <w:t>Min.</w:t>
            </w:r>
            <w:r w:rsidR="00EF5D5A" w:rsidRPr="008B125C">
              <w:rPr>
                <w:rFonts w:cs="Arial"/>
                <w:b/>
                <w:bCs/>
                <w:szCs w:val="21"/>
              </w:rPr>
              <w:tab/>
            </w:r>
            <w:r w:rsidR="00EF5D5A" w:rsidRPr="008B125C">
              <w:rPr>
                <w:rFonts w:cs="Arial"/>
                <w:b/>
                <w:bCs/>
                <w:szCs w:val="21"/>
              </w:rPr>
              <w:tab/>
              <w:t>Max.</w:t>
            </w:r>
          </w:p>
          <w:p w14:paraId="15016E37" w14:textId="77777777" w:rsidR="00EF5D5A" w:rsidRPr="008B125C" w:rsidRDefault="00EF5D5A" w:rsidP="008A40EB">
            <w:pPr>
              <w:pStyle w:val="DHHStabletext"/>
              <w:rPr>
                <w:rFonts w:cs="Arial"/>
                <w:b/>
                <w:bCs/>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1</w:t>
            </w:r>
            <w:r w:rsidRPr="008B125C">
              <w:rPr>
                <w:rFonts w:cs="Arial"/>
                <w:szCs w:val="21"/>
              </w:rPr>
              <w:tab/>
            </w:r>
            <w:r w:rsidRPr="008B125C">
              <w:rPr>
                <w:rFonts w:cs="Arial"/>
                <w:szCs w:val="21"/>
              </w:rPr>
              <w:tab/>
              <w:t>No limit</w:t>
            </w:r>
          </w:p>
        </w:tc>
      </w:tr>
      <w:tr w:rsidR="00EF5D5A" w:rsidRPr="008B125C" w14:paraId="584AC3E1" w14:textId="77777777" w:rsidTr="008A40EB">
        <w:tc>
          <w:tcPr>
            <w:tcW w:w="2127" w:type="dxa"/>
          </w:tcPr>
          <w:p w14:paraId="2F58FCB3"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03E32098"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B661839"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(OBX\OBX.1)</w:t>
            </w:r>
          </w:p>
          <w:p w14:paraId="56BC149A" w14:textId="58910095" w:rsidR="00EF5D5A" w:rsidRPr="008B125C" w:rsidRDefault="00EF5D5A" w:rsidP="00571B77">
            <w:pPr>
              <w:pStyle w:val="DHHStabletext"/>
              <w:spacing w:before="0" w:after="0" w:line="276" w:lineRule="auto"/>
              <w:rPr>
                <w:rFonts w:cs="Arial"/>
                <w:szCs w:val="21"/>
              </w:rPr>
            </w:pPr>
            <w:r w:rsidRPr="008B125C">
              <w:rPr>
                <w:rFonts w:cs="Arial"/>
                <w:szCs w:val="21"/>
              </w:rPr>
              <w:t xml:space="preserve">Episode (update) </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(OBX\OBX.1)</w:t>
            </w:r>
          </w:p>
          <w:p w14:paraId="086F463E" w14:textId="484F1FF2"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(OBX\OBX.1)</w:t>
            </w:r>
          </w:p>
          <w:p w14:paraId="2FE67A63" w14:textId="158E5218"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(OBX\OBX.1)</w:t>
            </w:r>
          </w:p>
          <w:p w14:paraId="37F1F4D8" w14:textId="07B8B78A"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(OBX\OBX.1)</w:t>
            </w:r>
          </w:p>
        </w:tc>
      </w:tr>
      <w:tr w:rsidR="00EF5D5A" w:rsidRPr="008B125C" w14:paraId="21B01F0B" w14:textId="77777777" w:rsidTr="008A40EB">
        <w:tc>
          <w:tcPr>
            <w:tcW w:w="2127" w:type="dxa"/>
          </w:tcPr>
          <w:p w14:paraId="47497E8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988018B" w14:textId="77777777" w:rsidR="00EF5D5A" w:rsidRPr="008B125C" w:rsidRDefault="00EF5D5A" w:rsidP="008A40EB">
            <w:pPr>
              <w:pStyle w:val="DHHStabletext"/>
              <w:rPr>
                <w:rFonts w:cs="Arial"/>
                <w:szCs w:val="21"/>
              </w:rPr>
            </w:pPr>
            <w:r w:rsidRPr="008B125C">
              <w:rPr>
                <w:rFonts w:cs="Arial"/>
                <w:szCs w:val="21"/>
              </w:rPr>
              <w:t>All programs, when required to sequence part of a transmission to a specific data element.</w:t>
            </w:r>
          </w:p>
        </w:tc>
      </w:tr>
      <w:tr w:rsidR="00EF5D5A" w:rsidRPr="008B125C" w14:paraId="4AC1099B" w14:textId="77777777" w:rsidTr="008A40EB">
        <w:tc>
          <w:tcPr>
            <w:tcW w:w="2127" w:type="dxa"/>
          </w:tcPr>
          <w:p w14:paraId="7CA3B1E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EECBAA5" w14:textId="77777777" w:rsidR="00EF5D5A" w:rsidRPr="008B125C" w:rsidRDefault="00EF5D5A" w:rsidP="008A40EB">
            <w:pPr>
              <w:pStyle w:val="DHHStabletext"/>
              <w:rPr>
                <w:rFonts w:cs="Arial"/>
                <w:szCs w:val="21"/>
              </w:rPr>
            </w:pPr>
            <w:r w:rsidRPr="008B125C">
              <w:rPr>
                <w:rFonts w:cs="Arial"/>
                <w:szCs w:val="21"/>
              </w:rPr>
              <w:t>All Episode messages.</w:t>
            </w:r>
          </w:p>
        </w:tc>
      </w:tr>
      <w:tr w:rsidR="00EF5D5A" w:rsidRPr="008B125C" w14:paraId="09A88A58" w14:textId="77777777" w:rsidTr="008A40EB">
        <w:tc>
          <w:tcPr>
            <w:tcW w:w="2127" w:type="dxa"/>
          </w:tcPr>
          <w:p w14:paraId="6A9A6BF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12C5804"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5D396C4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EFB4C3C" w14:textId="77777777" w:rsidR="00EF5D5A" w:rsidRPr="008B125C" w:rsidRDefault="00EF5D5A" w:rsidP="008A40EB">
            <w:pPr>
              <w:pStyle w:val="DHHStabletext"/>
              <w:rPr>
                <w:rFonts w:cs="Arial"/>
                <w:szCs w:val="21"/>
              </w:rPr>
            </w:pPr>
            <w:r w:rsidRPr="008B125C">
              <w:rPr>
                <w:rFonts w:cs="Arial"/>
                <w:szCs w:val="21"/>
              </w:rPr>
              <w:t>Message Date/Time (All Episode messages)</w:t>
            </w:r>
          </w:p>
        </w:tc>
      </w:tr>
      <w:tr w:rsidR="00EF5D5A" w:rsidRPr="008B125C" w14:paraId="58079701" w14:textId="77777777" w:rsidTr="008A40EB">
        <w:trPr>
          <w:trHeight w:val="430"/>
        </w:trPr>
        <w:tc>
          <w:tcPr>
            <w:tcW w:w="2127" w:type="dxa"/>
          </w:tcPr>
          <w:p w14:paraId="21CFFED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370C377" w14:textId="77777777" w:rsidR="00EF5D5A" w:rsidRPr="008B125C" w:rsidRDefault="00EF5D5A" w:rsidP="008A40EB">
            <w:pPr>
              <w:pStyle w:val="DHHStabletext"/>
              <w:rPr>
                <w:rFonts w:cs="Arial"/>
                <w:szCs w:val="21"/>
              </w:rPr>
            </w:pPr>
            <w:r w:rsidRPr="008B125C">
              <w:rPr>
                <w:rFonts w:cs="Arial"/>
                <w:szCs w:val="21"/>
              </w:rPr>
              <w:t>A positive integer</w:t>
            </w:r>
          </w:p>
        </w:tc>
      </w:tr>
      <w:tr w:rsidR="00EF5D5A" w:rsidRPr="008B125C" w14:paraId="7F4B5C85" w14:textId="77777777" w:rsidTr="008A40EB">
        <w:trPr>
          <w:trHeight w:val="312"/>
        </w:trPr>
        <w:tc>
          <w:tcPr>
            <w:tcW w:w="2127" w:type="dxa"/>
          </w:tcPr>
          <w:p w14:paraId="3638D4F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3D4F964C" w14:textId="77777777" w:rsidR="00EF5D5A" w:rsidRPr="008B125C" w:rsidRDefault="00EF5D5A" w:rsidP="008A40EB">
            <w:pPr>
              <w:pStyle w:val="DHHSbody"/>
              <w:rPr>
                <w:rFonts w:cs="Arial"/>
                <w:b/>
                <w:bCs/>
                <w:sz w:val="21"/>
                <w:szCs w:val="21"/>
              </w:rPr>
            </w:pPr>
            <w:r w:rsidRPr="008B125C">
              <w:rPr>
                <w:rFonts w:cs="Arial"/>
                <w:b/>
                <w:bCs/>
                <w:sz w:val="21"/>
                <w:szCs w:val="21"/>
              </w:rPr>
              <w:t>HL7</w:t>
            </w:r>
          </w:p>
          <w:p w14:paraId="3145B7C7" w14:textId="77777777" w:rsidR="00EF5D5A" w:rsidRPr="008B125C" w:rsidRDefault="00EF5D5A" w:rsidP="008A40EB">
            <w:pPr>
              <w:pStyle w:val="DHHSbody"/>
              <w:rPr>
                <w:rFonts w:cs="Arial"/>
                <w:sz w:val="21"/>
                <w:szCs w:val="21"/>
              </w:rPr>
            </w:pPr>
            <w:r w:rsidRPr="008B125C">
              <w:rPr>
                <w:rFonts w:cs="Arial"/>
                <w:sz w:val="21"/>
                <w:szCs w:val="21"/>
              </w:rPr>
              <w:t>For the first occurrence of the segment the sequence number shall be 1, for the second occurrence it shall be 2, etc.</w:t>
            </w:r>
          </w:p>
          <w:p w14:paraId="5AA822C9" w14:textId="77777777" w:rsidR="00EF5D5A" w:rsidRPr="008B125C" w:rsidRDefault="00EF5D5A" w:rsidP="008A40EB">
            <w:pPr>
              <w:pStyle w:val="DHHSbody"/>
              <w:rPr>
                <w:rFonts w:cs="Arial"/>
                <w:sz w:val="21"/>
                <w:szCs w:val="21"/>
              </w:rPr>
            </w:pPr>
            <w:r w:rsidRPr="008B125C">
              <w:rPr>
                <w:rFonts w:cs="Arial"/>
                <w:sz w:val="21"/>
                <w:szCs w:val="21"/>
              </w:rPr>
              <w:t>There can be multiple OBX segments in this message - one for the Malignancy Flag and one or more for the Episode Health Condition(s), Episode Other Factors Affecting Health and Referral In Outcome/Outcome Date.</w:t>
            </w:r>
          </w:p>
        </w:tc>
      </w:tr>
      <w:tr w:rsidR="00EF5D5A" w:rsidRPr="008B125C" w14:paraId="702D03EC" w14:textId="77777777" w:rsidTr="008A40EB">
        <w:trPr>
          <w:trHeight w:val="312"/>
        </w:trPr>
        <w:tc>
          <w:tcPr>
            <w:tcW w:w="2127" w:type="dxa"/>
          </w:tcPr>
          <w:p w14:paraId="092962EA"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3C46395"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50311109" w14:textId="77777777" w:rsidTr="008A40EB">
        <w:trPr>
          <w:trHeight w:val="312"/>
        </w:trPr>
        <w:tc>
          <w:tcPr>
            <w:tcW w:w="2127" w:type="dxa"/>
          </w:tcPr>
          <w:p w14:paraId="09FC68C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34D41E3" w14:textId="77777777" w:rsidR="00EF5D5A" w:rsidRPr="008B125C" w:rsidRDefault="00EF5D5A" w:rsidP="00080BB3">
            <w:pPr>
              <w:pStyle w:val="DHHStabletext"/>
              <w:spacing w:after="0" w:line="276" w:lineRule="auto"/>
              <w:rPr>
                <w:rFonts w:cs="Arial"/>
                <w:szCs w:val="21"/>
              </w:rPr>
            </w:pPr>
            <w:r w:rsidRPr="008B125C">
              <w:rPr>
                <w:rFonts w:cs="Arial"/>
                <w:szCs w:val="21"/>
              </w:rPr>
              <w:t>Episode Health Conditions</w:t>
            </w:r>
          </w:p>
          <w:p w14:paraId="35E56AE5"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Malignancy Flag</w:t>
            </w:r>
          </w:p>
          <w:p w14:paraId="3D42AD55" w14:textId="77777777" w:rsidR="00EF5D5A" w:rsidRPr="008B125C" w:rsidRDefault="00EF5D5A" w:rsidP="00DA5C8D">
            <w:pPr>
              <w:pStyle w:val="DHHStabletext"/>
              <w:spacing w:before="0" w:after="0" w:line="276" w:lineRule="auto"/>
              <w:rPr>
                <w:rFonts w:cs="Arial"/>
                <w:szCs w:val="21"/>
              </w:rPr>
            </w:pPr>
            <w:r w:rsidRPr="008B125C">
              <w:rPr>
                <w:rFonts w:cs="Arial"/>
                <w:szCs w:val="21"/>
              </w:rPr>
              <w:t>Episode Other Factors Affecting Health</w:t>
            </w:r>
          </w:p>
          <w:p w14:paraId="42005D10" w14:textId="77777777" w:rsidR="00EF5D5A" w:rsidRPr="008B125C" w:rsidRDefault="00EF5D5A" w:rsidP="00DA5C8D">
            <w:pPr>
              <w:pStyle w:val="DHHStabletext"/>
              <w:spacing w:before="0" w:after="0" w:line="276" w:lineRule="auto"/>
              <w:rPr>
                <w:rFonts w:cs="Arial"/>
                <w:szCs w:val="21"/>
              </w:rPr>
            </w:pPr>
            <w:r w:rsidRPr="008B125C">
              <w:rPr>
                <w:rFonts w:cs="Arial"/>
                <w:szCs w:val="21"/>
              </w:rPr>
              <w:t>Referral In Outcome</w:t>
            </w:r>
          </w:p>
          <w:p w14:paraId="22FEF7B8" w14:textId="77777777" w:rsidR="00EF5D5A" w:rsidRPr="008B125C" w:rsidRDefault="00EF5D5A" w:rsidP="00DA5C8D">
            <w:pPr>
              <w:pStyle w:val="DHHStabletext"/>
              <w:spacing w:before="0" w:after="0" w:line="276" w:lineRule="auto"/>
              <w:rPr>
                <w:rFonts w:cs="Arial"/>
                <w:szCs w:val="21"/>
              </w:rPr>
            </w:pPr>
            <w:r w:rsidRPr="008B125C">
              <w:rPr>
                <w:rFonts w:cs="Arial"/>
                <w:szCs w:val="21"/>
              </w:rPr>
              <w:t>Referral In Outcome Date</w:t>
            </w:r>
          </w:p>
          <w:p w14:paraId="2A721D92" w14:textId="77777777" w:rsidR="00EF5D5A" w:rsidRPr="008B125C" w:rsidRDefault="00EF5D5A" w:rsidP="00DA5C8D">
            <w:pPr>
              <w:pStyle w:val="DHHStabletext"/>
              <w:spacing w:before="0" w:after="0" w:line="276" w:lineRule="auto"/>
              <w:rPr>
                <w:rFonts w:cs="Arial"/>
                <w:szCs w:val="21"/>
              </w:rPr>
            </w:pPr>
            <w:r w:rsidRPr="008B125C">
              <w:rPr>
                <w:rFonts w:cs="Arial"/>
                <w:szCs w:val="21"/>
              </w:rPr>
              <w:t>Message Date/Time</w:t>
            </w:r>
          </w:p>
          <w:p w14:paraId="76E527B4" w14:textId="77777777" w:rsidR="00EF5D5A" w:rsidRPr="008B125C" w:rsidRDefault="00EF5D5A" w:rsidP="00DA5C8D">
            <w:pPr>
              <w:pStyle w:val="DHHStabletext"/>
              <w:spacing w:before="0" w:after="0" w:line="276" w:lineRule="auto"/>
              <w:rPr>
                <w:rFonts w:cs="Arial"/>
                <w:szCs w:val="21"/>
              </w:rPr>
            </w:pPr>
            <w:r w:rsidRPr="008B125C">
              <w:rPr>
                <w:rFonts w:cs="Arial"/>
                <w:szCs w:val="21"/>
              </w:rPr>
              <w:t>Observation Bound Data Element</w:t>
            </w:r>
          </w:p>
        </w:tc>
      </w:tr>
    </w:tbl>
    <w:p w14:paraId="704D4390" w14:textId="77777777" w:rsidR="00501814" w:rsidRDefault="00501814" w:rsidP="00EF5D5A">
      <w:pPr>
        <w:pStyle w:val="VINAHSUBHEADING"/>
        <w:spacing w:before="0"/>
        <w:rPr>
          <w:rFonts w:cs="Arial"/>
          <w:sz w:val="21"/>
          <w:szCs w:val="21"/>
        </w:rPr>
      </w:pPr>
    </w:p>
    <w:p w14:paraId="497EBEAB" w14:textId="77777777" w:rsidR="00501814" w:rsidRDefault="00501814">
      <w:pPr>
        <w:spacing w:after="0" w:line="240" w:lineRule="auto"/>
        <w:rPr>
          <w:rFonts w:eastAsia="Times" w:cs="Arial"/>
          <w:b/>
          <w:bCs/>
          <w:szCs w:val="21"/>
        </w:rPr>
      </w:pPr>
      <w:r>
        <w:rPr>
          <w:rFonts w:cs="Arial"/>
          <w:szCs w:val="21"/>
        </w:rPr>
        <w:br w:type="page"/>
      </w:r>
    </w:p>
    <w:p w14:paraId="05676ECC" w14:textId="5F25D58F" w:rsidR="00EF5D5A" w:rsidRPr="008B125C" w:rsidRDefault="00EF5D5A" w:rsidP="00EF5D5A">
      <w:pPr>
        <w:pStyle w:val="VINAHSUBHEADING"/>
        <w:spacing w:before="0"/>
        <w:rPr>
          <w:rFonts w:cs="Arial"/>
          <w:sz w:val="21"/>
          <w:szCs w:val="21"/>
        </w:rPr>
      </w:pPr>
      <w:r w:rsidRPr="008B125C">
        <w:rPr>
          <w:rFonts w:cs="Arial"/>
          <w:sz w:val="21"/>
          <w:szCs w:val="21"/>
        </w:rPr>
        <w:lastRenderedPageBreak/>
        <w:t>Administration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01"/>
        <w:gridCol w:w="7822"/>
      </w:tblGrid>
      <w:tr w:rsidR="00EF5D5A" w:rsidRPr="008B125C" w14:paraId="41C963F7" w14:textId="77777777" w:rsidTr="003A3672">
        <w:tc>
          <w:tcPr>
            <w:tcW w:w="2101" w:type="dxa"/>
          </w:tcPr>
          <w:p w14:paraId="6C124A7E" w14:textId="77777777" w:rsidR="00EF5D5A" w:rsidRPr="008B125C" w:rsidRDefault="00EF5D5A" w:rsidP="008A40EB">
            <w:pPr>
              <w:pStyle w:val="DHHStabletext"/>
              <w:spacing w:after="0"/>
              <w:rPr>
                <w:rFonts w:cs="Arial"/>
                <w:b/>
                <w:bCs/>
                <w:szCs w:val="21"/>
              </w:rPr>
            </w:pPr>
            <w:r w:rsidRPr="008B125C">
              <w:rPr>
                <w:rFonts w:cs="Arial"/>
                <w:b/>
                <w:bCs/>
                <w:szCs w:val="21"/>
              </w:rPr>
              <w:t>Purpose</w:t>
            </w:r>
          </w:p>
        </w:tc>
        <w:tc>
          <w:tcPr>
            <w:tcW w:w="7822" w:type="dxa"/>
          </w:tcPr>
          <w:p w14:paraId="14C0C16E" w14:textId="127A2215" w:rsidR="00EF5D5A" w:rsidRPr="008B125C" w:rsidRDefault="00EF5D5A" w:rsidP="008A40EB">
            <w:pPr>
              <w:pStyle w:val="DHHSbody"/>
              <w:spacing w:after="0"/>
              <w:rPr>
                <w:rFonts w:cs="Arial"/>
                <w:sz w:val="21"/>
                <w:szCs w:val="21"/>
              </w:rPr>
            </w:pPr>
            <w:r w:rsidRPr="008B125C">
              <w:rPr>
                <w:rFonts w:cs="Arial"/>
                <w:sz w:val="21"/>
                <w:szCs w:val="21"/>
              </w:rPr>
              <w:t>To enable management of</w:t>
            </w:r>
            <w:r w:rsidR="00340FF6" w:rsidRPr="008B125C">
              <w:rPr>
                <w:rFonts w:cs="Arial"/>
                <w:sz w:val="21"/>
                <w:szCs w:val="21"/>
              </w:rPr>
              <w:t xml:space="preserve"> the</w:t>
            </w:r>
            <w:r w:rsidRPr="008B125C">
              <w:rPr>
                <w:rFonts w:cs="Arial"/>
                <w:sz w:val="21"/>
                <w:szCs w:val="21"/>
              </w:rPr>
              <w:t xml:space="preserve"> VINAH </w:t>
            </w:r>
            <w:r w:rsidR="00340FF6" w:rsidRPr="008B125C">
              <w:rPr>
                <w:rFonts w:cs="Arial"/>
                <w:sz w:val="21"/>
                <w:szCs w:val="21"/>
              </w:rPr>
              <w:t xml:space="preserve">MDS </w:t>
            </w:r>
            <w:r w:rsidRPr="008B125C">
              <w:rPr>
                <w:rFonts w:cs="Arial"/>
                <w:sz w:val="21"/>
                <w:szCs w:val="21"/>
              </w:rPr>
              <w:t>transmissions.</w:t>
            </w:r>
          </w:p>
        </w:tc>
      </w:tr>
      <w:tr w:rsidR="00EF5D5A" w:rsidRPr="008B125C" w14:paraId="2EBD9975" w14:textId="77777777" w:rsidTr="003A3672">
        <w:tc>
          <w:tcPr>
            <w:tcW w:w="2101" w:type="dxa"/>
          </w:tcPr>
          <w:p w14:paraId="660CCDC0"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Principal users</w:t>
            </w:r>
          </w:p>
        </w:tc>
        <w:tc>
          <w:tcPr>
            <w:tcW w:w="7822" w:type="dxa"/>
          </w:tcPr>
          <w:p w14:paraId="143E227C" w14:textId="6BB1C852" w:rsidR="00E51D5D" w:rsidRPr="008B125C" w:rsidRDefault="00EF5D5A" w:rsidP="00080BB3">
            <w:pPr>
              <w:pStyle w:val="DHHSbody"/>
              <w:spacing w:before="80" w:after="0" w:line="276" w:lineRule="auto"/>
              <w:rPr>
                <w:rFonts w:cs="Arial"/>
                <w:sz w:val="21"/>
                <w:szCs w:val="21"/>
              </w:rPr>
            </w:pPr>
            <w:r w:rsidRPr="008B125C">
              <w:rPr>
                <w:rFonts w:cs="Arial"/>
                <w:sz w:val="21"/>
                <w:szCs w:val="21"/>
              </w:rPr>
              <w:t>VINAH</w:t>
            </w:r>
            <w:r w:rsidR="00340FF6" w:rsidRPr="008B125C">
              <w:rPr>
                <w:rFonts w:cs="Arial"/>
                <w:sz w:val="21"/>
                <w:szCs w:val="21"/>
              </w:rPr>
              <w:t xml:space="preserve"> MDS </w:t>
            </w:r>
            <w:r w:rsidRPr="008B125C">
              <w:rPr>
                <w:rFonts w:cs="Arial"/>
                <w:sz w:val="21"/>
                <w:szCs w:val="21"/>
              </w:rPr>
              <w:t>processing.</w:t>
            </w:r>
          </w:p>
        </w:tc>
      </w:tr>
      <w:tr w:rsidR="00EF5D5A" w:rsidRPr="008B125C" w14:paraId="4C00D3CC" w14:textId="77777777" w:rsidTr="003A3672">
        <w:tc>
          <w:tcPr>
            <w:tcW w:w="2101" w:type="dxa"/>
          </w:tcPr>
          <w:p w14:paraId="3AB4F000"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822" w:type="dxa"/>
          </w:tcPr>
          <w:p w14:paraId="4A680950" w14:textId="763D700F"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3A3672">
              <w:rPr>
                <w:rFonts w:cs="Arial"/>
                <w:b/>
                <w:szCs w:val="21"/>
              </w:rPr>
              <w:t>Effective Date</w:t>
            </w:r>
          </w:p>
          <w:p w14:paraId="56C65D75" w14:textId="3FDDA795" w:rsidR="00826D34" w:rsidRPr="008B125C" w:rsidRDefault="00826D34" w:rsidP="008A40EB">
            <w:pPr>
              <w:pStyle w:val="DHHStabletext"/>
              <w:rPr>
                <w:rFonts w:cs="Arial"/>
                <w:szCs w:val="21"/>
              </w:rPr>
            </w:pPr>
            <w:r w:rsidRPr="008B125C">
              <w:rPr>
                <w:rFonts w:cs="Arial"/>
                <w:szCs w:val="21"/>
              </w:rPr>
              <w:t>6</w:t>
            </w:r>
            <w:r w:rsidRPr="008B125C">
              <w:rPr>
                <w:rFonts w:cs="Arial"/>
                <w:szCs w:val="21"/>
              </w:rPr>
              <w:tab/>
            </w:r>
            <w:r w:rsidRPr="008B125C">
              <w:rPr>
                <w:rFonts w:cs="Arial"/>
                <w:szCs w:val="21"/>
              </w:rPr>
              <w:tab/>
              <w:t>Observation Sequence Number</w:t>
            </w:r>
            <w:r w:rsidRPr="008B125C">
              <w:rPr>
                <w:rFonts w:cs="Arial"/>
                <w:szCs w:val="21"/>
              </w:rPr>
              <w:tab/>
              <w:t>2021/07/01</w:t>
            </w:r>
          </w:p>
          <w:p w14:paraId="143A2FB0" w14:textId="3572DAFE" w:rsidR="00EF5D5A" w:rsidRPr="008B125C" w:rsidRDefault="00EF5D5A" w:rsidP="008A40EB">
            <w:pPr>
              <w:pStyle w:val="DHHStabletext"/>
              <w:rPr>
                <w:rFonts w:cs="Arial"/>
              </w:rPr>
            </w:pPr>
            <w:r w:rsidRPr="008B125C">
              <w:rPr>
                <w:rFonts w:cs="Arial"/>
                <w:szCs w:val="21"/>
              </w:rPr>
              <w:t>5</w:t>
            </w:r>
            <w:r w:rsidRPr="008B125C">
              <w:rPr>
                <w:rFonts w:cs="Arial"/>
              </w:rPr>
              <w:tab/>
            </w:r>
            <w:r w:rsidRPr="008B125C">
              <w:rPr>
                <w:rFonts w:cs="Arial"/>
              </w:rPr>
              <w:tab/>
              <w:t>Observation Sequence Number</w:t>
            </w:r>
            <w:r w:rsidRPr="008B125C">
              <w:rPr>
                <w:rFonts w:cs="Arial"/>
              </w:rPr>
              <w:tab/>
              <w:t>2019/07/01</w:t>
            </w:r>
          </w:p>
          <w:p w14:paraId="17441C73" w14:textId="12481047" w:rsidR="00EF5D5A" w:rsidRPr="008B125C" w:rsidRDefault="00EF5D5A" w:rsidP="008A40EB">
            <w:pPr>
              <w:pStyle w:val="DHHStabletext"/>
              <w:rPr>
                <w:rFonts w:cs="Arial"/>
              </w:rPr>
            </w:pPr>
            <w:r w:rsidRPr="008B125C">
              <w:rPr>
                <w:rFonts w:cs="Arial"/>
              </w:rPr>
              <w:t>4</w:t>
            </w:r>
            <w:r w:rsidRPr="008B125C">
              <w:rPr>
                <w:rFonts w:cs="Arial"/>
              </w:rPr>
              <w:tab/>
            </w:r>
            <w:r w:rsidRPr="008B125C">
              <w:rPr>
                <w:rFonts w:cs="Arial"/>
              </w:rPr>
              <w:tab/>
              <w:t>Observation Sequence Number</w:t>
            </w:r>
            <w:r w:rsidRPr="008B125C">
              <w:rPr>
                <w:rFonts w:cs="Arial"/>
              </w:rPr>
              <w:tab/>
              <w:t>2010/07/01</w:t>
            </w:r>
          </w:p>
          <w:p w14:paraId="2B043362" w14:textId="1F883EEC" w:rsidR="00EF5D5A" w:rsidRPr="008B125C" w:rsidRDefault="00EF5D5A" w:rsidP="008A40EB">
            <w:pPr>
              <w:pStyle w:val="DHHStabletext"/>
              <w:rPr>
                <w:rFonts w:cs="Arial"/>
              </w:rPr>
            </w:pPr>
            <w:r w:rsidRPr="008B125C">
              <w:rPr>
                <w:rFonts w:cs="Arial"/>
              </w:rPr>
              <w:t>3</w:t>
            </w:r>
            <w:r w:rsidRPr="008B125C">
              <w:rPr>
                <w:rFonts w:cs="Arial"/>
              </w:rPr>
              <w:tab/>
            </w:r>
            <w:r w:rsidRPr="008B125C">
              <w:rPr>
                <w:rFonts w:cs="Arial"/>
              </w:rPr>
              <w:tab/>
              <w:t>Observation Sequence Number</w:t>
            </w:r>
            <w:r w:rsidRPr="008B125C">
              <w:rPr>
                <w:rFonts w:cs="Arial"/>
              </w:rPr>
              <w:tab/>
            </w:r>
            <w:r w:rsidRPr="008B125C">
              <w:rPr>
                <w:rFonts w:cs="Arial"/>
              </w:rPr>
              <w:tab/>
              <w:t>2009/07/01</w:t>
            </w:r>
          </w:p>
          <w:p w14:paraId="5B33F4A4" w14:textId="48E29E07" w:rsidR="00EF5D5A" w:rsidRPr="008B125C" w:rsidRDefault="00EF5D5A" w:rsidP="008A40EB">
            <w:pPr>
              <w:pStyle w:val="DHHStabletext"/>
              <w:rPr>
                <w:rFonts w:cs="Arial"/>
              </w:rPr>
            </w:pPr>
            <w:r w:rsidRPr="008B125C">
              <w:rPr>
                <w:rFonts w:cs="Arial"/>
              </w:rPr>
              <w:t>2</w:t>
            </w:r>
            <w:r w:rsidRPr="008B125C">
              <w:rPr>
                <w:rFonts w:cs="Arial"/>
              </w:rPr>
              <w:tab/>
            </w:r>
            <w:r w:rsidRPr="008B125C">
              <w:rPr>
                <w:rFonts w:cs="Arial"/>
              </w:rPr>
              <w:tab/>
              <w:t>Observation Sequence Number</w:t>
            </w:r>
            <w:r w:rsidRPr="008B125C">
              <w:rPr>
                <w:rFonts w:cs="Arial"/>
              </w:rPr>
              <w:tab/>
            </w:r>
            <w:r w:rsidRPr="008B125C">
              <w:rPr>
                <w:rFonts w:cs="Arial"/>
              </w:rPr>
              <w:tab/>
              <w:t>2007/07/01</w:t>
            </w:r>
          </w:p>
          <w:p w14:paraId="5C949ABB" w14:textId="5B8DAFFE" w:rsidR="00EF5D5A" w:rsidRPr="008B125C" w:rsidRDefault="00EF5D5A" w:rsidP="008A40EB">
            <w:pPr>
              <w:pStyle w:val="DHHStabletext"/>
              <w:rPr>
                <w:rFonts w:cs="Arial"/>
              </w:rPr>
            </w:pPr>
            <w:r w:rsidRPr="008B125C">
              <w:rPr>
                <w:rFonts w:cs="Arial"/>
              </w:rPr>
              <w:t>1</w:t>
            </w:r>
            <w:r w:rsidRPr="008B125C">
              <w:rPr>
                <w:rFonts w:cs="Arial"/>
              </w:rPr>
              <w:tab/>
            </w:r>
            <w:r w:rsidRPr="008B125C">
              <w:rPr>
                <w:rFonts w:cs="Arial"/>
              </w:rPr>
              <w:tab/>
              <w:t>Observation Sequence Number</w:t>
            </w:r>
            <w:r w:rsidRPr="008B125C">
              <w:rPr>
                <w:rFonts w:cs="Arial"/>
              </w:rPr>
              <w:tab/>
            </w:r>
            <w:r w:rsidRPr="008B125C">
              <w:rPr>
                <w:rFonts w:cs="Arial"/>
              </w:rPr>
              <w:tab/>
              <w:t>2005/07/01</w:t>
            </w:r>
          </w:p>
        </w:tc>
      </w:tr>
      <w:tr w:rsidR="00EF5D5A" w:rsidRPr="008B125C" w14:paraId="7D5279F0" w14:textId="77777777" w:rsidTr="003A3672">
        <w:tc>
          <w:tcPr>
            <w:tcW w:w="2101" w:type="dxa"/>
          </w:tcPr>
          <w:p w14:paraId="56CA071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822" w:type="dxa"/>
          </w:tcPr>
          <w:p w14:paraId="1F7F9A63" w14:textId="5C539AFF" w:rsidR="00EF5D5A" w:rsidRPr="008B125C" w:rsidRDefault="00EF5D5A" w:rsidP="00080BB3">
            <w:pPr>
              <w:pStyle w:val="DHHSbody"/>
              <w:spacing w:before="80"/>
              <w:rPr>
                <w:rFonts w:cs="Arial"/>
                <w:sz w:val="21"/>
                <w:szCs w:val="21"/>
              </w:rPr>
            </w:pPr>
            <w:r w:rsidRPr="008B125C">
              <w:rPr>
                <w:rFonts w:cs="Arial"/>
                <w:sz w:val="21"/>
                <w:szCs w:val="21"/>
              </w:rPr>
              <w:t>HL7</w:t>
            </w:r>
            <w:r w:rsidR="00E51D5D" w:rsidRPr="008B125C">
              <w:rPr>
                <w:rFonts w:cs="Arial"/>
                <w:sz w:val="21"/>
                <w:szCs w:val="21"/>
              </w:rPr>
              <w:t>,</w:t>
            </w:r>
            <w:r w:rsidRPr="008B125C">
              <w:rPr>
                <w:rFonts w:cs="Arial"/>
                <w:sz w:val="21"/>
                <w:szCs w:val="21"/>
              </w:rPr>
              <w:t xml:space="preserve"> </w:t>
            </w:r>
            <w:r w:rsidR="00BD3F0B" w:rsidRPr="008B125C">
              <w:rPr>
                <w:rFonts w:cs="Arial"/>
                <w:szCs w:val="21"/>
              </w:rPr>
              <w:t>Department of Health</w:t>
            </w:r>
          </w:p>
        </w:tc>
      </w:tr>
      <w:tr w:rsidR="00EF5D5A" w:rsidRPr="008B125C" w14:paraId="016C687F" w14:textId="77777777" w:rsidTr="003A3672">
        <w:tc>
          <w:tcPr>
            <w:tcW w:w="2101" w:type="dxa"/>
          </w:tcPr>
          <w:p w14:paraId="601CF24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822" w:type="dxa"/>
          </w:tcPr>
          <w:p w14:paraId="51889FEF" w14:textId="77777777" w:rsidR="00EF5D5A" w:rsidRPr="008B125C" w:rsidRDefault="00EF5D5A" w:rsidP="008A40EB">
            <w:pPr>
              <w:pStyle w:val="DHHStabletext"/>
              <w:rPr>
                <w:rFonts w:cs="Arial"/>
                <w:szCs w:val="21"/>
              </w:rPr>
            </w:pPr>
            <w:r w:rsidRPr="008B125C">
              <w:rPr>
                <w:rFonts w:cs="Arial"/>
                <w:szCs w:val="21"/>
              </w:rPr>
              <w:t>HL7</w:t>
            </w:r>
          </w:p>
        </w:tc>
      </w:tr>
    </w:tbl>
    <w:p w14:paraId="36F18D5B" w14:textId="77777777" w:rsidR="00EF5D5A" w:rsidRPr="008B125C" w:rsidRDefault="00EF5D5A" w:rsidP="00EF5D5A">
      <w:pPr>
        <w:pStyle w:val="DHHSbody"/>
        <w:rPr>
          <w:rFonts w:cs="Arial"/>
          <w:sz w:val="21"/>
          <w:szCs w:val="21"/>
        </w:rPr>
      </w:pPr>
    </w:p>
    <w:p w14:paraId="6BC89EE5" w14:textId="77777777" w:rsidR="00EF5D5A" w:rsidRPr="008B125C" w:rsidRDefault="00EF5D5A" w:rsidP="00EF5D5A">
      <w:pPr>
        <w:rPr>
          <w:rFonts w:cs="Arial"/>
          <w:b/>
          <w:color w:val="007B4B"/>
          <w:szCs w:val="21"/>
        </w:rPr>
      </w:pPr>
      <w:r w:rsidRPr="008B125C">
        <w:rPr>
          <w:rFonts w:cs="Arial"/>
          <w:szCs w:val="21"/>
        </w:rPr>
        <w:br w:type="page"/>
      </w:r>
    </w:p>
    <w:p w14:paraId="0A849D66" w14:textId="77777777" w:rsidR="00EF5D5A" w:rsidRPr="008B125C" w:rsidRDefault="00EF5D5A" w:rsidP="00EF5D5A">
      <w:pPr>
        <w:pStyle w:val="Heading2"/>
        <w:rPr>
          <w:rFonts w:cs="Arial"/>
        </w:rPr>
      </w:pPr>
      <w:bookmarkStart w:id="329" w:name="_Toc43717352"/>
      <w:bookmarkStart w:id="330" w:name="_Toc139643483"/>
      <w:r w:rsidRPr="008B125C">
        <w:rPr>
          <w:rFonts w:cs="Arial"/>
        </w:rPr>
        <w:lastRenderedPageBreak/>
        <w:t>Organisation Identifier</w:t>
      </w:r>
      <w:bookmarkEnd w:id="329"/>
      <w:bookmarkEnd w:id="33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793BE1D" w14:textId="77777777" w:rsidTr="008A40EB">
        <w:tc>
          <w:tcPr>
            <w:tcW w:w="2127" w:type="dxa"/>
          </w:tcPr>
          <w:p w14:paraId="1C96FC3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757941D" w14:textId="77777777" w:rsidR="00EF5D5A" w:rsidRPr="008B125C" w:rsidRDefault="00EF5D5A" w:rsidP="008A40EB">
            <w:pPr>
              <w:pStyle w:val="DHHStabletext"/>
              <w:rPr>
                <w:rFonts w:cs="Arial"/>
                <w:szCs w:val="21"/>
              </w:rPr>
            </w:pPr>
            <w:r w:rsidRPr="008B125C">
              <w:rPr>
                <w:rFonts w:cs="Arial"/>
                <w:szCs w:val="21"/>
              </w:rPr>
              <w:t>An identifier for an organisation, unique within the State or Territory.</w:t>
            </w:r>
          </w:p>
          <w:p w14:paraId="25DA023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CABFF60" w14:textId="77777777" w:rsidTr="008A40EB">
        <w:tc>
          <w:tcPr>
            <w:tcW w:w="2127" w:type="dxa"/>
          </w:tcPr>
          <w:p w14:paraId="39F138F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6238B82"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801DB21" w14:textId="77777777" w:rsidTr="008A40EB">
        <w:tc>
          <w:tcPr>
            <w:tcW w:w="2127" w:type="dxa"/>
          </w:tcPr>
          <w:p w14:paraId="7D70D72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CFB8FE5" w14:textId="77777777" w:rsidR="00EF5D5A" w:rsidRPr="008B125C" w:rsidRDefault="00EF5D5A" w:rsidP="008A40EB">
            <w:pPr>
              <w:pStyle w:val="DHHStabletext"/>
              <w:rPr>
                <w:rFonts w:cs="Arial"/>
                <w:b/>
                <w:bCs/>
                <w:szCs w:val="21"/>
              </w:rPr>
            </w:pPr>
            <w:r w:rsidRPr="008B125C">
              <w:rPr>
                <w:rFonts w:cs="Arial"/>
                <w:szCs w:val="21"/>
              </w:rPr>
              <w:t>X(1-226)</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9CC2707" w14:textId="77777777"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226</w:t>
            </w:r>
          </w:p>
        </w:tc>
      </w:tr>
      <w:tr w:rsidR="00EF5D5A" w:rsidRPr="008B125C" w14:paraId="38AFC93F" w14:textId="77777777" w:rsidTr="008A40EB">
        <w:tc>
          <w:tcPr>
            <w:tcW w:w="2127" w:type="dxa"/>
          </w:tcPr>
          <w:p w14:paraId="7A408BE7"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Location</w:t>
            </w:r>
          </w:p>
        </w:tc>
        <w:tc>
          <w:tcPr>
            <w:tcW w:w="7778" w:type="dxa"/>
          </w:tcPr>
          <w:p w14:paraId="19441422"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63C50F87" w14:textId="630F3B5E" w:rsidR="00EF5D5A" w:rsidRPr="008B125C" w:rsidRDefault="00EF5D5A" w:rsidP="00571B77">
            <w:pPr>
              <w:pStyle w:val="DHHStabletext"/>
              <w:spacing w:before="0" w:after="0" w:line="276" w:lineRule="auto"/>
              <w:rPr>
                <w:rFonts w:cs="Arial"/>
                <w:szCs w:val="21"/>
              </w:rPr>
            </w:pPr>
            <w:r w:rsidRPr="008B125C">
              <w:rPr>
                <w:rFonts w:cs="Arial"/>
                <w:szCs w:val="21"/>
              </w:rPr>
              <w:t>Contact (insert)</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ADT_A03 (MSH\MSH.4\HD.1)</w:t>
            </w:r>
          </w:p>
          <w:p w14:paraId="19F18A35" w14:textId="00F39F51" w:rsidR="00EF5D5A" w:rsidRPr="008B125C" w:rsidRDefault="00EF5D5A" w:rsidP="00571B77">
            <w:pPr>
              <w:pStyle w:val="DHHStabletext"/>
              <w:spacing w:before="0" w:after="0" w:line="276" w:lineRule="auto"/>
              <w:rPr>
                <w:rFonts w:cs="Arial"/>
                <w:szCs w:val="21"/>
              </w:rPr>
            </w:pPr>
            <w:r w:rsidRPr="008B125C">
              <w:rPr>
                <w:rFonts w:cs="Arial"/>
                <w:szCs w:val="21"/>
              </w:rPr>
              <w:t>Patient/Client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ADT_A04 (MSH\MSH.4\HD.1)</w:t>
            </w:r>
          </w:p>
          <w:p w14:paraId="624FD6C3" w14:textId="5CE3C446" w:rsidR="00EF5D5A" w:rsidRPr="008B125C" w:rsidRDefault="00EF5D5A" w:rsidP="00571B77">
            <w:pPr>
              <w:pStyle w:val="DHHStabletext"/>
              <w:spacing w:before="0" w:after="0" w:line="276" w:lineRule="auto"/>
              <w:rPr>
                <w:rFonts w:cs="Arial"/>
                <w:szCs w:val="21"/>
              </w:rPr>
            </w:pPr>
            <w:r w:rsidRPr="008B125C">
              <w:rPr>
                <w:rFonts w:cs="Arial"/>
                <w:szCs w:val="21"/>
              </w:rPr>
              <w:t>Contact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ADT_A08 (MSH\MSH.4\HD.1)</w:t>
            </w:r>
          </w:p>
          <w:p w14:paraId="2BEEE9EE" w14:textId="3F812F8C" w:rsidR="00EF5D5A" w:rsidRPr="008B125C" w:rsidRDefault="00EF5D5A" w:rsidP="00571B77">
            <w:pPr>
              <w:pStyle w:val="DHHStabletext"/>
              <w:spacing w:before="0" w:after="0" w:line="276" w:lineRule="auto"/>
              <w:rPr>
                <w:rFonts w:cs="Arial"/>
                <w:szCs w:val="21"/>
              </w:rPr>
            </w:pPr>
            <w:r w:rsidRPr="008B125C">
              <w:rPr>
                <w:rFonts w:cs="Arial"/>
                <w:szCs w:val="21"/>
              </w:rPr>
              <w:t>Patient/Client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ADT_A08 (MSH\MSH.4\HD.1)</w:t>
            </w:r>
          </w:p>
          <w:p w14:paraId="0791294E" w14:textId="77777777" w:rsidR="00EF5D5A" w:rsidRPr="008B125C" w:rsidRDefault="00EF5D5A" w:rsidP="00571B77">
            <w:pPr>
              <w:pStyle w:val="DHHStabletext"/>
              <w:spacing w:before="0" w:after="0" w:line="276" w:lineRule="auto"/>
              <w:rPr>
                <w:rFonts w:cs="Arial"/>
                <w:szCs w:val="21"/>
              </w:rPr>
            </w:pPr>
            <w:r w:rsidRPr="008B125C">
              <w:rPr>
                <w:rFonts w:cs="Arial"/>
                <w:szCs w:val="21"/>
              </w:rPr>
              <w:t>Contact (delete)</w:t>
            </w:r>
            <w:r w:rsidRPr="008B125C">
              <w:rPr>
                <w:rFonts w:cs="Arial"/>
                <w:szCs w:val="21"/>
              </w:rPr>
              <w:tab/>
            </w:r>
            <w:r w:rsidRPr="008B125C">
              <w:rPr>
                <w:rFonts w:cs="Arial"/>
                <w:szCs w:val="21"/>
              </w:rPr>
              <w:tab/>
            </w:r>
            <w:r w:rsidRPr="008B125C">
              <w:rPr>
                <w:rFonts w:cs="Arial"/>
                <w:szCs w:val="21"/>
              </w:rPr>
              <w:tab/>
              <w:t>ADT_A13 (MSH\MSH.4\HD.1)</w:t>
            </w:r>
          </w:p>
          <w:p w14:paraId="66EA40A4" w14:textId="4669EDF6" w:rsidR="00EF5D5A" w:rsidRPr="008B125C" w:rsidRDefault="00EF5D5A" w:rsidP="00571B77">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ADT_A40 (MSH\MSH.4\HD.1)</w:t>
            </w:r>
          </w:p>
          <w:p w14:paraId="43BED355" w14:textId="2E2A4AA6" w:rsidR="00EF5D5A" w:rsidRPr="008B125C" w:rsidRDefault="00EF5D5A" w:rsidP="00571B77">
            <w:pPr>
              <w:pStyle w:val="DHHStabletext"/>
              <w:spacing w:before="0" w:after="0" w:line="276" w:lineRule="auto"/>
              <w:rPr>
                <w:rFonts w:cs="Arial"/>
                <w:szCs w:val="21"/>
              </w:rPr>
            </w:pPr>
            <w:r w:rsidRPr="008B125C">
              <w:rPr>
                <w:rFonts w:cs="Arial"/>
                <w:szCs w:val="21"/>
              </w:rPr>
              <w:t>Send Batch</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BATCH (BHS.4\HD.1)</w:t>
            </w:r>
          </w:p>
          <w:p w14:paraId="0ABE321C" w14:textId="3FDFC19D" w:rsidR="00EF5D5A" w:rsidRPr="008B125C" w:rsidRDefault="00EF5D5A" w:rsidP="00571B77">
            <w:pPr>
              <w:pStyle w:val="DHHStabletext"/>
              <w:spacing w:before="0" w:after="0" w:line="276" w:lineRule="auto"/>
              <w:rPr>
                <w:rFonts w:cs="Arial"/>
                <w:szCs w:val="21"/>
              </w:rPr>
            </w:pPr>
            <w:r w:rsidRPr="008B125C">
              <w:rPr>
                <w:rFonts w:cs="Arial"/>
                <w:szCs w:val="21"/>
              </w:rPr>
              <w:t>Send File</w:t>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FILE (FHS.4\HD.1)</w:t>
            </w:r>
          </w:p>
          <w:p w14:paraId="3D950190"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(MSH\MSH.4\HD.1)</w:t>
            </w:r>
          </w:p>
          <w:p w14:paraId="1869BD4B" w14:textId="336C5C16" w:rsidR="00EF5D5A" w:rsidRPr="008B125C" w:rsidRDefault="00EF5D5A" w:rsidP="00571B77">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(MSH\MSH.4\HD.1)</w:t>
            </w:r>
          </w:p>
          <w:p w14:paraId="2B8FA0C4" w14:textId="558ED7D5" w:rsidR="00EF5D5A" w:rsidRPr="008B125C" w:rsidRDefault="00EF5D5A" w:rsidP="00571B77">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(MSH\MSH.4\HD.1)</w:t>
            </w:r>
          </w:p>
          <w:p w14:paraId="401753B9" w14:textId="2A8F94FC" w:rsidR="00EF5D5A" w:rsidRPr="008B125C" w:rsidRDefault="00EF5D5A" w:rsidP="00571B77">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REF_I12 (MSH\MSH.4\HD.1)</w:t>
            </w:r>
          </w:p>
          <w:p w14:paraId="59F3B5D9" w14:textId="51C9DE51" w:rsidR="00EF5D5A" w:rsidRPr="008B125C" w:rsidRDefault="00EF5D5A" w:rsidP="00571B77">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REF_I13 (MSH\MSH.4\HD.1)</w:t>
            </w:r>
          </w:p>
          <w:p w14:paraId="75943745" w14:textId="3B3E6EF3" w:rsidR="00EF5D5A" w:rsidRPr="008B125C" w:rsidRDefault="00EF5D5A" w:rsidP="00571B77">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REF_I14 (MSH\MSH.4\HD.1)</w:t>
            </w:r>
          </w:p>
          <w:p w14:paraId="5219526B" w14:textId="7A603606" w:rsidR="00EF5D5A" w:rsidRPr="008B125C" w:rsidRDefault="00EF5D5A" w:rsidP="00571B77">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(MSH\MSH.4\HD.1)</w:t>
            </w:r>
          </w:p>
          <w:p w14:paraId="307BB28E" w14:textId="64393201" w:rsidR="00EF5D5A" w:rsidRPr="008B125C" w:rsidRDefault="00EF5D5A" w:rsidP="00571B77">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(MSH\MSH.4\HD.1)</w:t>
            </w:r>
          </w:p>
          <w:p w14:paraId="147DC9B4" w14:textId="1626F87D" w:rsidR="00EF5D5A" w:rsidRPr="008B125C" w:rsidRDefault="00EF5D5A" w:rsidP="00571B77">
            <w:pPr>
              <w:pStyle w:val="DHHStabletext"/>
              <w:spacing w:before="0" w:after="0" w:line="276"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RRI_I14 (MSH\MSH.4\HD.1)</w:t>
            </w:r>
          </w:p>
        </w:tc>
      </w:tr>
      <w:tr w:rsidR="00EF5D5A" w:rsidRPr="008B125C" w14:paraId="3B8CE433" w14:textId="77777777" w:rsidTr="008A40EB">
        <w:tc>
          <w:tcPr>
            <w:tcW w:w="2127" w:type="dxa"/>
          </w:tcPr>
          <w:p w14:paraId="4AC83AF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E8B2810" w14:textId="77777777" w:rsidR="00EF5D5A" w:rsidRPr="008B125C" w:rsidRDefault="00EF5D5A" w:rsidP="008A40EB">
            <w:pPr>
              <w:pStyle w:val="DHHStabletext"/>
              <w:rPr>
                <w:rFonts w:cs="Arial"/>
                <w:szCs w:val="21"/>
              </w:rPr>
            </w:pPr>
            <w:r w:rsidRPr="008B125C">
              <w:rPr>
                <w:rFonts w:cs="Arial"/>
                <w:szCs w:val="21"/>
              </w:rPr>
              <w:t>All programs, dependent on transmission protocol</w:t>
            </w:r>
          </w:p>
        </w:tc>
      </w:tr>
      <w:tr w:rsidR="00EF5D5A" w:rsidRPr="008B125C" w14:paraId="471FF71E" w14:textId="77777777" w:rsidTr="008A40EB">
        <w:tc>
          <w:tcPr>
            <w:tcW w:w="2127" w:type="dxa"/>
          </w:tcPr>
          <w:p w14:paraId="271B5212"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E283256" w14:textId="2A846478" w:rsidR="00EF5D5A" w:rsidRPr="008B125C" w:rsidRDefault="00EF5D5A" w:rsidP="00080BB3">
            <w:pPr>
              <w:pStyle w:val="DHHSbody"/>
              <w:spacing w:before="80"/>
              <w:rPr>
                <w:rFonts w:cs="Arial"/>
                <w:sz w:val="21"/>
                <w:szCs w:val="21"/>
              </w:rPr>
            </w:pPr>
            <w:r w:rsidRPr="008B125C">
              <w:rPr>
                <w:rFonts w:cs="Arial"/>
                <w:sz w:val="21"/>
                <w:szCs w:val="21"/>
              </w:rPr>
              <w:t xml:space="preserve">All VINAH </w:t>
            </w:r>
            <w:r w:rsidR="00340FF6" w:rsidRPr="008B125C">
              <w:rPr>
                <w:rFonts w:cs="Arial"/>
                <w:sz w:val="21"/>
                <w:szCs w:val="21"/>
              </w:rPr>
              <w:t xml:space="preserve">MDS </w:t>
            </w:r>
            <w:r w:rsidRPr="008B125C">
              <w:rPr>
                <w:rFonts w:cs="Arial"/>
                <w:sz w:val="21"/>
                <w:szCs w:val="21"/>
              </w:rPr>
              <w:t>transmissions including File and Batch headers.</w:t>
            </w:r>
          </w:p>
        </w:tc>
      </w:tr>
      <w:tr w:rsidR="00EF5D5A" w:rsidRPr="008B125C" w14:paraId="3A6B20DF" w14:textId="77777777" w:rsidTr="008A40EB">
        <w:tc>
          <w:tcPr>
            <w:tcW w:w="2127" w:type="dxa"/>
          </w:tcPr>
          <w:p w14:paraId="305806A0"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Reported when</w:t>
            </w:r>
          </w:p>
        </w:tc>
        <w:tc>
          <w:tcPr>
            <w:tcW w:w="7778" w:type="dxa"/>
          </w:tcPr>
          <w:p w14:paraId="3C0301F7" w14:textId="77777777" w:rsidR="00EF5D5A" w:rsidRPr="008B125C" w:rsidRDefault="00EF5D5A" w:rsidP="00571B77">
            <w:pPr>
              <w:pStyle w:val="DHHStabletext"/>
              <w:spacing w:before="0" w:after="0" w:line="276" w:lineRule="auto"/>
              <w:rPr>
                <w:rFonts w:cs="Arial"/>
                <w:b/>
                <w:bCs/>
                <w:szCs w:val="21"/>
              </w:rPr>
            </w:pPr>
            <w:r w:rsidRPr="008B125C">
              <w:rPr>
                <w:rFonts w:cs="Arial"/>
                <w:b/>
                <w:bCs/>
                <w:szCs w:val="21"/>
              </w:rPr>
              <w:t>All Programs, not elsewhere specified</w:t>
            </w:r>
          </w:p>
          <w:p w14:paraId="5A6F3267" w14:textId="77777777" w:rsidR="00EF5D5A" w:rsidRPr="008B125C" w:rsidRDefault="00EF5D5A" w:rsidP="00571B77">
            <w:pPr>
              <w:pStyle w:val="DHHStabletext"/>
              <w:spacing w:before="0" w:after="0" w:line="276" w:lineRule="auto"/>
              <w:rPr>
                <w:rFonts w:cs="Arial"/>
                <w:szCs w:val="21"/>
              </w:rPr>
            </w:pPr>
            <w:r w:rsidRPr="008B125C">
              <w:rPr>
                <w:rFonts w:cs="Arial"/>
                <w:szCs w:val="21"/>
              </w:rPr>
              <w:t>The current reporting period for this item is the calendar month in which the following events or data elements fall:</w:t>
            </w:r>
          </w:p>
          <w:p w14:paraId="76ED72CE"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Received Date (Mandatory)</w:t>
            </w:r>
          </w:p>
          <w:p w14:paraId="0E5A3D6D"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Receipt Acknowledgment Date (Mandatory)</w:t>
            </w:r>
          </w:p>
          <w:p w14:paraId="36F34A5A"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Start Date (Mandatory)</w:t>
            </w:r>
          </w:p>
          <w:p w14:paraId="2E782AAD"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Care Plan Documented Date (Mandatory)</w:t>
            </w:r>
          </w:p>
          <w:p w14:paraId="5309E95E" w14:textId="77777777" w:rsidR="00EF5D5A" w:rsidRPr="008B125C" w:rsidRDefault="00EF5D5A" w:rsidP="00571B77">
            <w:pPr>
              <w:pStyle w:val="DHHStabletext"/>
              <w:spacing w:before="0" w:after="0" w:line="276" w:lineRule="auto"/>
              <w:rPr>
                <w:rFonts w:cs="Arial"/>
                <w:szCs w:val="21"/>
              </w:rPr>
            </w:pPr>
            <w:r w:rsidRPr="008B125C">
              <w:rPr>
                <w:rFonts w:cs="Arial"/>
                <w:szCs w:val="21"/>
              </w:rPr>
              <w:t>First Contact Start Date/Time (Mandatory)</w:t>
            </w:r>
          </w:p>
          <w:p w14:paraId="3E4A8FAB" w14:textId="77777777" w:rsidR="00EF5D5A" w:rsidRPr="008B125C" w:rsidRDefault="00EF5D5A" w:rsidP="00571B77">
            <w:pPr>
              <w:pStyle w:val="DHHStabletext"/>
              <w:spacing w:before="0" w:after="0" w:line="276" w:lineRule="auto"/>
              <w:rPr>
                <w:rFonts w:cs="Arial"/>
                <w:szCs w:val="21"/>
              </w:rPr>
            </w:pPr>
            <w:r w:rsidRPr="008B125C">
              <w:rPr>
                <w:rFonts w:cs="Arial"/>
                <w:szCs w:val="21"/>
              </w:rPr>
              <w:t>Second and Subsequent Contact Start Date/Time (Mandatory)</w:t>
            </w:r>
          </w:p>
          <w:p w14:paraId="4D7668C3"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End Date (Mandatory)</w:t>
            </w:r>
          </w:p>
          <w:p w14:paraId="529DF248"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Death Date (Mandatory)</w:t>
            </w:r>
          </w:p>
          <w:p w14:paraId="10648E26" w14:textId="77777777" w:rsidR="00EF5D5A" w:rsidRPr="008B125C" w:rsidRDefault="00EF5D5A" w:rsidP="00571B77">
            <w:pPr>
              <w:pStyle w:val="DHHStabletext"/>
              <w:spacing w:before="0" w:after="0" w:line="276" w:lineRule="auto"/>
              <w:rPr>
                <w:rFonts w:cs="Arial"/>
                <w:szCs w:val="21"/>
              </w:rPr>
            </w:pPr>
            <w:r w:rsidRPr="008B125C">
              <w:rPr>
                <w:rFonts w:cs="Arial"/>
                <w:szCs w:val="21"/>
              </w:rPr>
              <w:t>Message Date and Time (All Patient/Client, Episode)</w:t>
            </w:r>
          </w:p>
          <w:p w14:paraId="7CAE010C" w14:textId="32B32E06" w:rsidR="00E51D5D" w:rsidRPr="008B125C" w:rsidRDefault="00EF5D5A" w:rsidP="00571B77">
            <w:pPr>
              <w:pStyle w:val="DHHStabletext"/>
              <w:spacing w:before="0" w:after="0" w:line="276" w:lineRule="auto"/>
              <w:rPr>
                <w:rFonts w:cs="Arial"/>
                <w:szCs w:val="21"/>
              </w:rPr>
            </w:pPr>
            <w:r w:rsidRPr="008B125C">
              <w:rPr>
                <w:rFonts w:cs="Arial"/>
                <w:szCs w:val="21"/>
              </w:rPr>
              <w:t>Message Date and Time (All messages)</w:t>
            </w:r>
          </w:p>
        </w:tc>
      </w:tr>
      <w:tr w:rsidR="00EF5D5A" w:rsidRPr="008B125C" w14:paraId="2D41B58A" w14:textId="77777777" w:rsidTr="008A40EB">
        <w:trPr>
          <w:trHeight w:val="430"/>
        </w:trPr>
        <w:tc>
          <w:tcPr>
            <w:tcW w:w="2127" w:type="dxa"/>
          </w:tcPr>
          <w:p w14:paraId="3AD8DA10"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C32637E" w14:textId="77777777" w:rsidR="00EF5D5A" w:rsidRPr="008B125C" w:rsidRDefault="00EF5D5A" w:rsidP="008A40EB">
            <w:pPr>
              <w:pStyle w:val="DHHStabletext"/>
              <w:rPr>
                <w:rFonts w:cs="Arial"/>
                <w:szCs w:val="21"/>
              </w:rPr>
            </w:pPr>
            <w:r w:rsidRPr="008B125C">
              <w:rPr>
                <w:rFonts w:cs="Arial"/>
                <w:szCs w:val="21"/>
              </w:rPr>
              <w:t>Refer to Section 9: Code Lists</w:t>
            </w:r>
          </w:p>
          <w:p w14:paraId="241F9DC9"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HL70362</w:t>
            </w:r>
          </w:p>
          <w:p w14:paraId="6BF4E6A8" w14:textId="65A58DE5" w:rsidR="00571B77" w:rsidRPr="008B125C" w:rsidRDefault="00EF5D5A" w:rsidP="008A40EB">
            <w:pPr>
              <w:pStyle w:val="DHHStabletext"/>
              <w:rPr>
                <w:rFonts w:cs="Arial"/>
                <w:b/>
                <w:bCs/>
                <w:szCs w:val="21"/>
              </w:rPr>
            </w:pPr>
            <w:r w:rsidRPr="008B125C">
              <w:rPr>
                <w:rFonts w:cs="Arial"/>
                <w:b/>
                <w:bCs/>
                <w:szCs w:val="21"/>
              </w:rPr>
              <w:t>For full code set see Section 9</w:t>
            </w:r>
            <w:r w:rsidR="00F4032B" w:rsidRPr="008B125C">
              <w:rPr>
                <w:rFonts w:cs="Arial"/>
                <w:b/>
                <w:bCs/>
                <w:szCs w:val="21"/>
              </w:rPr>
              <w:t xml:space="preserve"> of this manual</w:t>
            </w:r>
          </w:p>
        </w:tc>
      </w:tr>
      <w:tr w:rsidR="00EF5D5A" w:rsidRPr="008B125C" w14:paraId="161292A4" w14:textId="77777777" w:rsidTr="008A40EB">
        <w:trPr>
          <w:trHeight w:val="312"/>
        </w:trPr>
        <w:tc>
          <w:tcPr>
            <w:tcW w:w="2127" w:type="dxa"/>
          </w:tcPr>
          <w:p w14:paraId="4CDE485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68B4B2B" w14:textId="77777777" w:rsidR="00EF5D5A" w:rsidRPr="008B125C" w:rsidRDefault="00EF5D5A" w:rsidP="008A40EB">
            <w:pPr>
              <w:pStyle w:val="DHHStabletext"/>
              <w:rPr>
                <w:rFonts w:cs="Arial"/>
                <w:szCs w:val="21"/>
              </w:rPr>
            </w:pPr>
            <w:r w:rsidRPr="008B125C">
              <w:rPr>
                <w:rFonts w:cs="Arial"/>
                <w:szCs w:val="21"/>
              </w:rPr>
              <w:t>When used in the FILE message this code should identify the organisation that is the sending facility of the file.</w:t>
            </w:r>
          </w:p>
          <w:p w14:paraId="28CF5E41" w14:textId="77777777" w:rsidR="00EF5D5A" w:rsidRPr="008B125C" w:rsidRDefault="00EF5D5A" w:rsidP="008A40EB">
            <w:pPr>
              <w:pStyle w:val="DHHStabletext"/>
              <w:rPr>
                <w:rFonts w:cs="Arial"/>
                <w:szCs w:val="21"/>
              </w:rPr>
            </w:pPr>
            <w:r w:rsidRPr="008B125C">
              <w:rPr>
                <w:rFonts w:cs="Arial"/>
                <w:szCs w:val="21"/>
              </w:rPr>
              <w:lastRenderedPageBreak/>
              <w:t>When used in the BATCH message this code should identify the organisation funding the care.</w:t>
            </w:r>
          </w:p>
          <w:p w14:paraId="365FAED8" w14:textId="77777777" w:rsidR="00EF5D5A" w:rsidRPr="008B125C" w:rsidRDefault="00EF5D5A" w:rsidP="008A40EB">
            <w:pPr>
              <w:pStyle w:val="DHHStabletext"/>
              <w:rPr>
                <w:rFonts w:cs="Arial"/>
                <w:szCs w:val="21"/>
              </w:rPr>
            </w:pPr>
            <w:r w:rsidRPr="008B125C">
              <w:rPr>
                <w:rFonts w:cs="Arial"/>
                <w:szCs w:val="21"/>
              </w:rPr>
              <w:t>Where a care providing organisation is funded by multiple fund-holding organisations the funding organisation should be identified in the Batch Message. The implication from this is that patients should be clearly aligned with one funding organisation so that they may be appropriately and completely reported by the responsible fund-holding organisation. For example, where a Community Health Service is a member of multiple HARP alliances, patients/clients of the Health Centre should be identified as being with the appropriate HARP alliance for the care received and reported to that alliance accordingly. Care within a single episode should not be split between funding organisations.</w:t>
            </w:r>
          </w:p>
          <w:p w14:paraId="0FC35609" w14:textId="77777777" w:rsidR="00EF5D5A" w:rsidRPr="008B125C" w:rsidRDefault="00EF5D5A" w:rsidP="008A40EB">
            <w:pPr>
              <w:pStyle w:val="DHHStabletext"/>
              <w:rPr>
                <w:rFonts w:cs="Arial"/>
                <w:szCs w:val="21"/>
              </w:rPr>
            </w:pPr>
            <w:r w:rsidRPr="008B125C">
              <w:rPr>
                <w:rFonts w:cs="Arial"/>
                <w:szCs w:val="21"/>
              </w:rPr>
              <w:t>The organisation identified in the FILE and BATCH message will often be the same organisation.</w:t>
            </w:r>
          </w:p>
          <w:p w14:paraId="53C84846" w14:textId="77777777" w:rsidR="00EF5D5A" w:rsidRPr="008B125C" w:rsidRDefault="00EF5D5A" w:rsidP="008A40EB">
            <w:pPr>
              <w:pStyle w:val="DHHStabletext"/>
              <w:rPr>
                <w:rFonts w:cs="Arial"/>
                <w:szCs w:val="21"/>
              </w:rPr>
            </w:pPr>
            <w:r w:rsidRPr="008B125C">
              <w:rPr>
                <w:rFonts w:cs="Arial"/>
                <w:szCs w:val="21"/>
              </w:rPr>
              <w:t>In all other messages this code should match that used in the parent BATCH message.</w:t>
            </w:r>
          </w:p>
          <w:p w14:paraId="45897754" w14:textId="31ABE297" w:rsidR="00EF5D5A" w:rsidRPr="008B125C" w:rsidRDefault="00EF5D5A" w:rsidP="008A40EB">
            <w:pPr>
              <w:pStyle w:val="DHHStabletext"/>
              <w:rPr>
                <w:rFonts w:cs="Arial"/>
                <w:szCs w:val="21"/>
              </w:rPr>
            </w:pPr>
            <w:r w:rsidRPr="008B125C">
              <w:rPr>
                <w:rFonts w:cs="Arial"/>
                <w:szCs w:val="21"/>
              </w:rPr>
              <w:t xml:space="preserve">Organisation Identifier also includes a code for </w:t>
            </w:r>
            <w:r w:rsidR="00BD3F0B" w:rsidRPr="008B125C">
              <w:rPr>
                <w:rFonts w:cs="Arial"/>
                <w:szCs w:val="21"/>
              </w:rPr>
              <w:t>Department of Health</w:t>
            </w:r>
            <w:r w:rsidRPr="008B125C">
              <w:rPr>
                <w:rFonts w:cs="Arial"/>
                <w:szCs w:val="21"/>
              </w:rPr>
              <w:t xml:space="preserve"> ('AUSDHV') and is used in the HL7 messages as the receiving facility for transmissions to </w:t>
            </w:r>
            <w:r w:rsidR="00340FF6" w:rsidRPr="008B125C">
              <w:rPr>
                <w:rFonts w:cs="Arial"/>
                <w:szCs w:val="21"/>
              </w:rPr>
              <w:t xml:space="preserve">the </w:t>
            </w:r>
            <w:r w:rsidRPr="008B125C">
              <w:rPr>
                <w:rFonts w:cs="Arial"/>
                <w:szCs w:val="21"/>
              </w:rPr>
              <w:t>VINAH</w:t>
            </w:r>
            <w:r w:rsidR="00340FF6" w:rsidRPr="008B125C">
              <w:rPr>
                <w:rFonts w:cs="Arial"/>
                <w:szCs w:val="21"/>
              </w:rPr>
              <w:t xml:space="preserve"> MDS</w:t>
            </w:r>
            <w:r w:rsidRPr="008B125C">
              <w:rPr>
                <w:rFonts w:cs="Arial"/>
                <w:szCs w:val="21"/>
              </w:rPr>
              <w:t>. HL7 ACK messages will have the sending and receiving facility codes reversed.</w:t>
            </w:r>
          </w:p>
          <w:p w14:paraId="45B39972" w14:textId="77777777" w:rsidR="00EF5D5A" w:rsidRPr="008B125C" w:rsidRDefault="00EF5D5A" w:rsidP="008A40EB">
            <w:pPr>
              <w:pStyle w:val="DHHStabletext"/>
              <w:rPr>
                <w:rFonts w:cs="Arial"/>
                <w:szCs w:val="21"/>
              </w:rPr>
            </w:pPr>
            <w:r w:rsidRPr="008B125C">
              <w:rPr>
                <w:rFonts w:cs="Arial"/>
                <w:szCs w:val="21"/>
              </w:rPr>
              <w:t>Also see Episode Provider.</w:t>
            </w:r>
          </w:p>
        </w:tc>
      </w:tr>
      <w:tr w:rsidR="00EF5D5A" w:rsidRPr="008B125C" w14:paraId="42ABBFCD" w14:textId="77777777" w:rsidTr="008A40EB">
        <w:trPr>
          <w:trHeight w:val="312"/>
        </w:trPr>
        <w:tc>
          <w:tcPr>
            <w:tcW w:w="2127" w:type="dxa"/>
          </w:tcPr>
          <w:p w14:paraId="61906A74" w14:textId="77777777"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7C50CBEA"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7CE1CEA3" w14:textId="77777777" w:rsidTr="008A40EB">
        <w:trPr>
          <w:trHeight w:val="312"/>
        </w:trPr>
        <w:tc>
          <w:tcPr>
            <w:tcW w:w="2127" w:type="dxa"/>
          </w:tcPr>
          <w:p w14:paraId="51E9F59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7804F38" w14:textId="77777777" w:rsidR="00EF5D5A" w:rsidRPr="008B125C" w:rsidRDefault="00EF5D5A" w:rsidP="00080BB3">
            <w:pPr>
              <w:pStyle w:val="DHHStabletext"/>
              <w:spacing w:after="0" w:line="276" w:lineRule="auto"/>
              <w:rPr>
                <w:rFonts w:cs="Arial"/>
                <w:szCs w:val="21"/>
              </w:rPr>
            </w:pPr>
            <w:r w:rsidRPr="008B125C">
              <w:rPr>
                <w:rFonts w:cs="Arial"/>
                <w:szCs w:val="21"/>
              </w:rPr>
              <w:t>Contact Start Date/Time</w:t>
            </w:r>
          </w:p>
          <w:p w14:paraId="306BE040"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Care Plan Documented Date</w:t>
            </w:r>
          </w:p>
          <w:p w14:paraId="3586C6FA"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End Date</w:t>
            </w:r>
          </w:p>
          <w:p w14:paraId="0E8C227D" w14:textId="77777777" w:rsidR="00EF5D5A" w:rsidRPr="008B125C" w:rsidRDefault="00EF5D5A" w:rsidP="00571B77">
            <w:pPr>
              <w:pStyle w:val="DHHStabletext"/>
              <w:spacing w:before="0" w:after="0" w:line="276" w:lineRule="auto"/>
              <w:rPr>
                <w:rFonts w:cs="Arial"/>
                <w:szCs w:val="21"/>
              </w:rPr>
            </w:pPr>
            <w:r w:rsidRPr="008B125C">
              <w:rPr>
                <w:rFonts w:cs="Arial"/>
                <w:szCs w:val="21"/>
              </w:rPr>
              <w:t>Episode Start Date</w:t>
            </w:r>
          </w:p>
          <w:p w14:paraId="3113DBB2" w14:textId="77777777" w:rsidR="00EF5D5A" w:rsidRPr="008B125C" w:rsidRDefault="00EF5D5A" w:rsidP="00571B77">
            <w:pPr>
              <w:pStyle w:val="DHHStabletext"/>
              <w:spacing w:before="0" w:after="0" w:line="276" w:lineRule="auto"/>
              <w:rPr>
                <w:rFonts w:cs="Arial"/>
                <w:szCs w:val="21"/>
              </w:rPr>
            </w:pPr>
            <w:r w:rsidRPr="008B125C">
              <w:rPr>
                <w:rFonts w:cs="Arial"/>
                <w:szCs w:val="21"/>
              </w:rPr>
              <w:t>Message Date and Time</w:t>
            </w:r>
          </w:p>
          <w:p w14:paraId="61DFFDAD" w14:textId="77777777" w:rsidR="00EF5D5A" w:rsidRPr="008B125C" w:rsidRDefault="00EF5D5A" w:rsidP="00571B77">
            <w:pPr>
              <w:pStyle w:val="DHHStabletext"/>
              <w:spacing w:before="0" w:after="0" w:line="276" w:lineRule="auto"/>
              <w:rPr>
                <w:rFonts w:cs="Arial"/>
                <w:szCs w:val="21"/>
              </w:rPr>
            </w:pPr>
            <w:r w:rsidRPr="008B125C">
              <w:rPr>
                <w:rFonts w:cs="Arial"/>
                <w:szCs w:val="21"/>
              </w:rPr>
              <w:t>Patient/Client Death Date</w:t>
            </w:r>
          </w:p>
          <w:p w14:paraId="6913B0A9"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Receipt Acknowledgment Date</w:t>
            </w:r>
          </w:p>
          <w:p w14:paraId="336D22EE" w14:textId="77777777" w:rsidR="00EF5D5A" w:rsidRPr="008B125C" w:rsidRDefault="00EF5D5A" w:rsidP="00571B77">
            <w:pPr>
              <w:pStyle w:val="DHHStabletext"/>
              <w:spacing w:before="0" w:after="0" w:line="276" w:lineRule="auto"/>
              <w:rPr>
                <w:rFonts w:cs="Arial"/>
                <w:szCs w:val="21"/>
              </w:rPr>
            </w:pPr>
            <w:r w:rsidRPr="008B125C">
              <w:rPr>
                <w:rFonts w:cs="Arial"/>
                <w:szCs w:val="21"/>
              </w:rPr>
              <w:t>Referral In Received Date</w:t>
            </w:r>
          </w:p>
        </w:tc>
      </w:tr>
    </w:tbl>
    <w:p w14:paraId="7DC13CAC"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2453C48" w14:textId="77777777" w:rsidTr="008A40EB">
        <w:tc>
          <w:tcPr>
            <w:tcW w:w="2127" w:type="dxa"/>
          </w:tcPr>
          <w:p w14:paraId="79417D4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06F20AB" w14:textId="3AF6D3F5" w:rsidR="00EF5D5A" w:rsidRPr="008B125C" w:rsidRDefault="00EF5D5A" w:rsidP="008A40EB">
            <w:pPr>
              <w:pStyle w:val="DHHSbody"/>
              <w:rPr>
                <w:rFonts w:cs="Arial"/>
                <w:sz w:val="21"/>
                <w:szCs w:val="21"/>
              </w:rPr>
            </w:pPr>
            <w:r w:rsidRPr="008B125C">
              <w:rPr>
                <w:rFonts w:cs="Arial"/>
                <w:sz w:val="21"/>
                <w:szCs w:val="21"/>
              </w:rPr>
              <w:t xml:space="preserve">For use in policy development and planning. To enable management of </w:t>
            </w:r>
            <w:r w:rsidR="00340FF6" w:rsidRPr="008B125C">
              <w:rPr>
                <w:rFonts w:cs="Arial"/>
                <w:sz w:val="21"/>
                <w:szCs w:val="21"/>
              </w:rPr>
              <w:t xml:space="preserve">the </w:t>
            </w:r>
            <w:r w:rsidRPr="008B125C">
              <w:rPr>
                <w:rFonts w:cs="Arial"/>
                <w:sz w:val="21"/>
                <w:szCs w:val="21"/>
              </w:rPr>
              <w:t xml:space="preserve">VINAH </w:t>
            </w:r>
            <w:r w:rsidR="00340FF6" w:rsidRPr="008B125C">
              <w:rPr>
                <w:rFonts w:cs="Arial"/>
                <w:sz w:val="21"/>
                <w:szCs w:val="21"/>
              </w:rPr>
              <w:t xml:space="preserve">MDS </w:t>
            </w:r>
            <w:r w:rsidRPr="008B125C">
              <w:rPr>
                <w:rFonts w:cs="Arial"/>
                <w:sz w:val="21"/>
                <w:szCs w:val="21"/>
              </w:rPr>
              <w:t>transmissions.</w:t>
            </w:r>
          </w:p>
        </w:tc>
      </w:tr>
      <w:tr w:rsidR="00EF5D5A" w:rsidRPr="008B125C" w14:paraId="52186A45" w14:textId="77777777" w:rsidTr="008A40EB">
        <w:tc>
          <w:tcPr>
            <w:tcW w:w="2127" w:type="dxa"/>
          </w:tcPr>
          <w:p w14:paraId="552648C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8C3FEF2" w14:textId="77777777" w:rsidR="00EF5D5A" w:rsidRPr="008B125C" w:rsidRDefault="00EF5D5A" w:rsidP="008A40EB">
            <w:pPr>
              <w:pStyle w:val="DHHStabletext"/>
              <w:rPr>
                <w:rFonts w:cs="Arial"/>
                <w:szCs w:val="21"/>
              </w:rPr>
            </w:pPr>
            <w:r w:rsidRPr="008B125C">
              <w:rPr>
                <w:rFonts w:cs="Arial"/>
                <w:szCs w:val="21"/>
              </w:rPr>
              <w:t>Department of Health</w:t>
            </w:r>
          </w:p>
        </w:tc>
      </w:tr>
      <w:tr w:rsidR="00EF5D5A" w:rsidRPr="008B125C" w14:paraId="7ED84894" w14:textId="77777777" w:rsidTr="008A40EB">
        <w:tc>
          <w:tcPr>
            <w:tcW w:w="2127" w:type="dxa"/>
          </w:tcPr>
          <w:p w14:paraId="0DB1C98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788D58E5" w14:textId="77777777" w:rsidR="00EF5D5A" w:rsidRPr="008B125C" w:rsidRDefault="00EF5D5A" w:rsidP="00080BB3">
            <w:pPr>
              <w:pStyle w:val="DHHStabletext"/>
              <w:spacing w:after="0" w:line="276" w:lineRule="auto"/>
              <w:rPr>
                <w:rFonts w:cs="Arial"/>
                <w:b/>
                <w:bCs/>
                <w:szCs w:val="21"/>
                <w:lang w:val="fr-FR"/>
              </w:rPr>
            </w:pPr>
            <w:r w:rsidRPr="008B125C">
              <w:rPr>
                <w:rFonts w:cs="Arial"/>
                <w:b/>
                <w:bCs/>
                <w:szCs w:val="21"/>
                <w:lang w:val="fr-FR"/>
              </w:rPr>
              <w:t>Version</w:t>
            </w:r>
            <w:r w:rsidRPr="008B125C">
              <w:rPr>
                <w:rFonts w:cs="Arial"/>
                <w:b/>
                <w:bCs/>
                <w:szCs w:val="21"/>
                <w:lang w:val="fr-FR"/>
              </w:rPr>
              <w:tab/>
              <w:t>Previous Name</w:t>
            </w:r>
            <w:r w:rsidRPr="008B125C">
              <w:rPr>
                <w:rFonts w:cs="Arial"/>
                <w:b/>
                <w:bCs/>
                <w:szCs w:val="21"/>
                <w:lang w:val="fr-FR"/>
              </w:rPr>
              <w:tab/>
            </w:r>
            <w:r w:rsidRPr="008B125C">
              <w:rPr>
                <w:rFonts w:cs="Arial"/>
                <w:b/>
                <w:bCs/>
                <w:szCs w:val="21"/>
                <w:lang w:val="fr-FR"/>
              </w:rPr>
              <w:tab/>
            </w:r>
            <w:r w:rsidRPr="008B125C">
              <w:rPr>
                <w:rFonts w:cs="Arial"/>
                <w:b/>
                <w:bCs/>
                <w:szCs w:val="21"/>
                <w:lang w:val="fr-FR"/>
              </w:rPr>
              <w:tab/>
            </w:r>
            <w:r w:rsidRPr="008B125C">
              <w:rPr>
                <w:rFonts w:cs="Arial"/>
                <w:b/>
                <w:bCs/>
                <w:szCs w:val="21"/>
                <w:lang w:val="fr-FR"/>
              </w:rPr>
              <w:tab/>
              <w:t>Effective Date</w:t>
            </w:r>
          </w:p>
          <w:p w14:paraId="61983802"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5</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2010/07/01</w:t>
            </w:r>
          </w:p>
          <w:p w14:paraId="27A99772"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4</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2009/07/01</w:t>
            </w:r>
          </w:p>
          <w:p w14:paraId="3023A76A"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3</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2007/07/01</w:t>
            </w:r>
          </w:p>
          <w:p w14:paraId="62DA4D6B" w14:textId="77777777" w:rsidR="00EF5D5A" w:rsidRPr="008B125C" w:rsidRDefault="00EF5D5A" w:rsidP="00571B77">
            <w:pPr>
              <w:pStyle w:val="DHHStabletext"/>
              <w:spacing w:before="0" w:after="0" w:line="276" w:lineRule="auto"/>
              <w:rPr>
                <w:rFonts w:cs="Arial"/>
                <w:szCs w:val="21"/>
                <w:lang w:val="fr-FR"/>
              </w:rPr>
            </w:pPr>
            <w:r w:rsidRPr="008B125C">
              <w:rPr>
                <w:rFonts w:cs="Arial"/>
                <w:szCs w:val="21"/>
                <w:lang w:val="fr-FR"/>
              </w:rPr>
              <w:t>2</w:t>
            </w:r>
            <w:r w:rsidRPr="008B125C">
              <w:rPr>
                <w:rFonts w:cs="Arial"/>
                <w:szCs w:val="21"/>
                <w:lang w:val="fr-FR"/>
              </w:rPr>
              <w:tab/>
            </w:r>
            <w:r w:rsidRPr="008B125C">
              <w:rPr>
                <w:rFonts w:cs="Arial"/>
                <w:szCs w:val="21"/>
                <w:lang w:val="fr-FR"/>
              </w:rPr>
              <w:tab/>
              <w:t>Organisation Identifier</w:t>
            </w:r>
            <w:r w:rsidRPr="008B125C">
              <w:rPr>
                <w:rFonts w:cs="Arial"/>
                <w:szCs w:val="21"/>
                <w:lang w:val="fr-FR"/>
              </w:rPr>
              <w:tab/>
            </w:r>
            <w:r w:rsidRPr="008B125C">
              <w:rPr>
                <w:rFonts w:cs="Arial"/>
                <w:szCs w:val="21"/>
                <w:lang w:val="fr-FR"/>
              </w:rPr>
              <w:tab/>
            </w:r>
            <w:r w:rsidRPr="008B125C">
              <w:rPr>
                <w:rFonts w:cs="Arial"/>
                <w:szCs w:val="21"/>
                <w:lang w:val="fr-FR"/>
              </w:rPr>
              <w:tab/>
            </w:r>
            <w:r w:rsidRPr="008B125C">
              <w:rPr>
                <w:rFonts w:cs="Arial"/>
                <w:szCs w:val="21"/>
                <w:lang w:val="fr-FR"/>
              </w:rPr>
              <w:tab/>
              <w:t>2006/07/01</w:t>
            </w:r>
          </w:p>
          <w:p w14:paraId="6BD8FFC0" w14:textId="17BD2A36" w:rsidR="00EF5D5A" w:rsidRPr="008B125C" w:rsidRDefault="00EF5D5A" w:rsidP="00571B77">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Health Service Identifier</w:t>
            </w:r>
            <w:r w:rsidRPr="008B125C">
              <w:rPr>
                <w:rFonts w:cs="Arial"/>
                <w:szCs w:val="21"/>
              </w:rPr>
              <w:tab/>
            </w:r>
            <w:r w:rsidRPr="008B125C">
              <w:rPr>
                <w:rFonts w:cs="Arial"/>
                <w:szCs w:val="21"/>
              </w:rPr>
              <w:tab/>
            </w:r>
            <w:r w:rsidRPr="008B125C">
              <w:rPr>
                <w:rFonts w:cs="Arial"/>
                <w:szCs w:val="21"/>
              </w:rPr>
              <w:tab/>
              <w:t>2005/07/01</w:t>
            </w:r>
          </w:p>
        </w:tc>
      </w:tr>
      <w:tr w:rsidR="00EF5D5A" w:rsidRPr="008B125C" w14:paraId="3103DA89" w14:textId="77777777" w:rsidTr="008A40EB">
        <w:tc>
          <w:tcPr>
            <w:tcW w:w="2127" w:type="dxa"/>
          </w:tcPr>
          <w:p w14:paraId="4A656242"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E7747A2" w14:textId="3EB04571" w:rsidR="00EF5D5A" w:rsidRPr="008B125C" w:rsidRDefault="00BD3F0B" w:rsidP="00080BB3">
            <w:pPr>
              <w:pStyle w:val="DHHSbody"/>
              <w:spacing w:before="80" w:after="0" w:line="276" w:lineRule="auto"/>
              <w:rPr>
                <w:rFonts w:cs="Arial"/>
                <w:sz w:val="21"/>
                <w:szCs w:val="21"/>
              </w:rPr>
            </w:pPr>
            <w:r w:rsidRPr="008B125C">
              <w:rPr>
                <w:rFonts w:cs="Arial"/>
                <w:szCs w:val="21"/>
              </w:rPr>
              <w:t>Department of Health</w:t>
            </w:r>
          </w:p>
        </w:tc>
      </w:tr>
      <w:tr w:rsidR="00EF5D5A" w:rsidRPr="008B125C" w14:paraId="77025F9F" w14:textId="77777777" w:rsidTr="008A40EB">
        <w:tc>
          <w:tcPr>
            <w:tcW w:w="2127" w:type="dxa"/>
          </w:tcPr>
          <w:p w14:paraId="7BE3749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FFC8EE2" w14:textId="3489AE36" w:rsidR="00EF5D5A" w:rsidRPr="008B125C" w:rsidRDefault="00BD3F0B" w:rsidP="008A40EB">
            <w:pPr>
              <w:pStyle w:val="DHHStabletext"/>
              <w:rPr>
                <w:rFonts w:cs="Arial"/>
                <w:szCs w:val="21"/>
              </w:rPr>
            </w:pPr>
            <w:r w:rsidRPr="008B125C">
              <w:rPr>
                <w:rFonts w:cs="Arial"/>
                <w:szCs w:val="21"/>
              </w:rPr>
              <w:t>Department of Health</w:t>
            </w:r>
          </w:p>
        </w:tc>
      </w:tr>
    </w:tbl>
    <w:p w14:paraId="311B49B4" w14:textId="77777777" w:rsidR="00EF5D5A" w:rsidRPr="008B125C" w:rsidRDefault="00EF5D5A" w:rsidP="00EF5D5A">
      <w:pPr>
        <w:rPr>
          <w:rFonts w:cs="Arial"/>
          <w:b/>
          <w:color w:val="007B4B"/>
          <w:szCs w:val="21"/>
        </w:rPr>
      </w:pPr>
      <w:r w:rsidRPr="008B125C">
        <w:rPr>
          <w:rFonts w:cs="Arial"/>
          <w:szCs w:val="21"/>
        </w:rPr>
        <w:br w:type="page"/>
      </w:r>
    </w:p>
    <w:p w14:paraId="7EE74A70" w14:textId="77777777" w:rsidR="00EF5D5A" w:rsidRPr="008B125C" w:rsidRDefault="00EF5D5A" w:rsidP="00EF5D5A">
      <w:pPr>
        <w:pStyle w:val="Heading2"/>
        <w:rPr>
          <w:rFonts w:cs="Arial"/>
        </w:rPr>
      </w:pPr>
      <w:bookmarkStart w:id="331" w:name="_Toc43717353"/>
      <w:bookmarkStart w:id="332" w:name="_Toc139643484"/>
      <w:r w:rsidRPr="008B125C">
        <w:rPr>
          <w:rFonts w:cs="Arial"/>
        </w:rPr>
        <w:lastRenderedPageBreak/>
        <w:t>Patient/Client Prior Identifier</w:t>
      </w:r>
      <w:bookmarkEnd w:id="331"/>
      <w:bookmarkEnd w:id="33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851BE8" w14:textId="77777777" w:rsidTr="008A40EB">
        <w:tc>
          <w:tcPr>
            <w:tcW w:w="2127" w:type="dxa"/>
          </w:tcPr>
          <w:p w14:paraId="0A1FB8E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E054676" w14:textId="77777777" w:rsidR="00EF5D5A" w:rsidRPr="008B125C" w:rsidRDefault="00EF5D5A" w:rsidP="008A40EB">
            <w:pPr>
              <w:pStyle w:val="DHHStabletext"/>
              <w:rPr>
                <w:rFonts w:cs="Arial"/>
                <w:szCs w:val="21"/>
              </w:rPr>
            </w:pPr>
            <w:r w:rsidRPr="008B125C">
              <w:rPr>
                <w:rFonts w:cs="Arial"/>
                <w:szCs w:val="21"/>
              </w:rPr>
              <w:t>The mode of provision of the service during the contact.</w:t>
            </w:r>
          </w:p>
          <w:p w14:paraId="2B6D2730" w14:textId="68B72CEB"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00E51D5D" w:rsidRPr="008B125C">
              <w:rPr>
                <w:rFonts w:cs="Arial"/>
                <w:b/>
                <w:bCs/>
                <w:szCs w:val="21"/>
              </w:rPr>
              <w:t xml:space="preserve">    </w:t>
            </w:r>
            <w:r w:rsidRPr="008B125C">
              <w:rPr>
                <w:rFonts w:cs="Arial"/>
                <w:b/>
                <w:bCs/>
                <w:szCs w:val="21"/>
              </w:rPr>
              <w:t>Duplicate</w:t>
            </w:r>
          </w:p>
        </w:tc>
      </w:tr>
      <w:tr w:rsidR="00EF5D5A" w:rsidRPr="008B125C" w14:paraId="5BC57B9D" w14:textId="77777777" w:rsidTr="008A40EB">
        <w:tc>
          <w:tcPr>
            <w:tcW w:w="2127" w:type="dxa"/>
          </w:tcPr>
          <w:p w14:paraId="2E8C40FD"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Form</w:t>
            </w:r>
          </w:p>
        </w:tc>
        <w:tc>
          <w:tcPr>
            <w:tcW w:w="7778" w:type="dxa"/>
          </w:tcPr>
          <w:p w14:paraId="55A5FC1B" w14:textId="1735717B" w:rsidR="00EF5D5A" w:rsidRPr="008B125C" w:rsidRDefault="00EF5D5A" w:rsidP="008B66AF">
            <w:pPr>
              <w:pStyle w:val="DHHStabletext"/>
              <w:spacing w:before="0" w:after="0" w:line="276" w:lineRule="auto"/>
              <w:rPr>
                <w:rFonts w:cs="Arial"/>
                <w:szCs w:val="21"/>
              </w:rPr>
            </w:pPr>
            <w:r w:rsidRPr="008B125C">
              <w:rPr>
                <w:rFonts w:cs="Arial"/>
                <w:szCs w:val="21"/>
              </w:rPr>
              <w:t>Repeatable Identifier</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00E51D5D" w:rsidRPr="008B125C">
              <w:rPr>
                <w:rFonts w:cs="Arial"/>
                <w:szCs w:val="21"/>
              </w:rPr>
              <w:t xml:space="preserve">  </w:t>
            </w:r>
            <w:r w:rsidR="0013183B" w:rsidRPr="008B125C">
              <w:rPr>
                <w:rFonts w:cs="Arial"/>
                <w:szCs w:val="21"/>
              </w:rPr>
              <w:t xml:space="preserve"> </w:t>
            </w:r>
            <w:r w:rsidR="00E51D5D" w:rsidRPr="008B125C">
              <w:rPr>
                <w:rFonts w:cs="Arial"/>
                <w:szCs w:val="21"/>
              </w:rPr>
              <w:t xml:space="preserve"> </w:t>
            </w:r>
            <w:r w:rsidRPr="008B125C">
              <w:rPr>
                <w:rFonts w:cs="Arial"/>
                <w:szCs w:val="21"/>
              </w:rPr>
              <w:t>Not allowed</w:t>
            </w:r>
          </w:p>
        </w:tc>
      </w:tr>
      <w:tr w:rsidR="00EF5D5A" w:rsidRPr="008B125C" w14:paraId="068FC560" w14:textId="77777777" w:rsidTr="008A40EB">
        <w:tc>
          <w:tcPr>
            <w:tcW w:w="2127" w:type="dxa"/>
          </w:tcPr>
          <w:p w14:paraId="42240DC7"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Layout</w:t>
            </w:r>
            <w:r w:rsidRPr="008B125C">
              <w:rPr>
                <w:rFonts w:cs="Arial"/>
                <w:b/>
                <w:bCs/>
                <w:szCs w:val="21"/>
              </w:rPr>
              <w:tab/>
            </w:r>
          </w:p>
        </w:tc>
        <w:tc>
          <w:tcPr>
            <w:tcW w:w="7778" w:type="dxa"/>
          </w:tcPr>
          <w:p w14:paraId="7C3159AA" w14:textId="77777777" w:rsidR="00EF5D5A" w:rsidRPr="008B125C" w:rsidRDefault="00EF5D5A" w:rsidP="008B66AF">
            <w:pPr>
              <w:pStyle w:val="DHHStabletext"/>
              <w:spacing w:before="0" w:after="0" w:line="276" w:lineRule="auto"/>
              <w:rPr>
                <w:rFonts w:cs="Arial"/>
                <w:b/>
                <w:bCs/>
                <w:szCs w:val="21"/>
              </w:rPr>
            </w:pPr>
            <w:r w:rsidRPr="008B125C">
              <w:rPr>
                <w:rFonts w:cs="Arial"/>
                <w:szCs w:val="21"/>
              </w:rPr>
              <w:t>XXXXXXXXXX</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0C49CED0" w14:textId="77777777" w:rsidR="00EF5D5A" w:rsidRPr="008B125C" w:rsidRDefault="00EF5D5A" w:rsidP="008B66AF">
            <w:pPr>
              <w:pStyle w:val="DHHStabletext"/>
              <w:spacing w:before="0" w:after="0" w:line="276" w:lineRule="auto"/>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10</w:t>
            </w:r>
            <w:r w:rsidRPr="008B125C">
              <w:rPr>
                <w:rFonts w:cs="Arial"/>
                <w:szCs w:val="21"/>
              </w:rPr>
              <w:tab/>
            </w:r>
            <w:r w:rsidRPr="008B125C">
              <w:rPr>
                <w:rFonts w:cs="Arial"/>
                <w:szCs w:val="21"/>
              </w:rPr>
              <w:tab/>
              <w:t>10</w:t>
            </w:r>
          </w:p>
        </w:tc>
      </w:tr>
      <w:tr w:rsidR="00EF5D5A" w:rsidRPr="008B125C" w14:paraId="08B5884E" w14:textId="77777777" w:rsidTr="008A40EB">
        <w:tc>
          <w:tcPr>
            <w:tcW w:w="2127" w:type="dxa"/>
          </w:tcPr>
          <w:p w14:paraId="5493B61C"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Location</w:t>
            </w:r>
          </w:p>
        </w:tc>
        <w:tc>
          <w:tcPr>
            <w:tcW w:w="7778" w:type="dxa"/>
          </w:tcPr>
          <w:p w14:paraId="41BE3FE4"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AA5E100" w14:textId="514573A6" w:rsidR="00EF5D5A" w:rsidRPr="008B125C" w:rsidRDefault="00EF5D5A" w:rsidP="008B66AF">
            <w:pPr>
              <w:pStyle w:val="DHHStabletext"/>
              <w:spacing w:before="0" w:after="0" w:line="276" w:lineRule="auto"/>
              <w:rPr>
                <w:rFonts w:cs="Arial"/>
                <w:szCs w:val="21"/>
              </w:rPr>
            </w:pPr>
            <w:r w:rsidRPr="008B125C">
              <w:rPr>
                <w:rFonts w:cs="Arial"/>
                <w:szCs w:val="21"/>
              </w:rPr>
              <w:t>Patient/Client (merge)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ADT_A40 (MRG.1\CX.1)</w:t>
            </w:r>
          </w:p>
        </w:tc>
      </w:tr>
      <w:tr w:rsidR="00EF5D5A" w:rsidRPr="008B125C" w14:paraId="7FCA244F" w14:textId="77777777" w:rsidTr="008A40EB">
        <w:tc>
          <w:tcPr>
            <w:tcW w:w="2127" w:type="dxa"/>
          </w:tcPr>
          <w:p w14:paraId="373AE0D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Reported by</w:t>
            </w:r>
          </w:p>
        </w:tc>
        <w:tc>
          <w:tcPr>
            <w:tcW w:w="7778" w:type="dxa"/>
          </w:tcPr>
          <w:p w14:paraId="27604205" w14:textId="77777777" w:rsidR="00867DA3" w:rsidRPr="008B125C" w:rsidRDefault="00867DA3" w:rsidP="00080BB3">
            <w:pPr>
              <w:pStyle w:val="DHHStabletext"/>
              <w:spacing w:after="0" w:line="276" w:lineRule="auto"/>
              <w:rPr>
                <w:rFonts w:cs="Arial"/>
                <w:szCs w:val="21"/>
              </w:rPr>
            </w:pPr>
            <w:r w:rsidRPr="008B125C">
              <w:rPr>
                <w:rFonts w:cs="Arial"/>
                <w:szCs w:val="21"/>
              </w:rPr>
              <w:t>Complex Care (FCP)</w:t>
            </w:r>
          </w:p>
          <w:p w14:paraId="5860AF21" w14:textId="1A9AC037" w:rsidR="00F22CD9" w:rsidRPr="008B125C" w:rsidRDefault="00F22CD9" w:rsidP="007E259D">
            <w:pPr>
              <w:pStyle w:val="DHHStabletext"/>
              <w:spacing w:before="0" w:after="0" w:line="276" w:lineRule="auto"/>
              <w:rPr>
                <w:rFonts w:cs="Arial"/>
                <w:szCs w:val="21"/>
              </w:rPr>
            </w:pPr>
            <w:r w:rsidRPr="008B125C">
              <w:rPr>
                <w:rFonts w:cs="Arial"/>
                <w:szCs w:val="21"/>
              </w:rPr>
              <w:t>Home Based Dialysis</w:t>
            </w:r>
          </w:p>
          <w:p w14:paraId="46F15E76" w14:textId="77777777" w:rsidR="00EF5D5A" w:rsidRPr="008B125C" w:rsidRDefault="00EF5D5A" w:rsidP="007E259D">
            <w:pPr>
              <w:pStyle w:val="DHHStabletext"/>
              <w:spacing w:before="0" w:after="0" w:line="276" w:lineRule="auto"/>
              <w:rPr>
                <w:rFonts w:cs="Arial"/>
                <w:szCs w:val="21"/>
              </w:rPr>
            </w:pPr>
            <w:r w:rsidRPr="008B125C">
              <w:rPr>
                <w:rFonts w:cs="Arial"/>
                <w:szCs w:val="21"/>
              </w:rPr>
              <w:t xml:space="preserve">Home Enteral Nutrition </w:t>
            </w:r>
          </w:p>
          <w:p w14:paraId="34C1BFA4" w14:textId="4D8DB1A3" w:rsidR="00EF5D5A" w:rsidRPr="008B125C" w:rsidRDefault="00EF5D5A" w:rsidP="007E259D">
            <w:pPr>
              <w:pStyle w:val="DHHStabletext"/>
              <w:spacing w:before="0" w:after="0" w:line="276" w:lineRule="auto"/>
              <w:rPr>
                <w:rFonts w:cs="Arial"/>
                <w:szCs w:val="21"/>
              </w:rPr>
            </w:pPr>
            <w:r w:rsidRPr="008B125C">
              <w:rPr>
                <w:rFonts w:cs="Arial"/>
                <w:szCs w:val="21"/>
              </w:rPr>
              <w:t>Hospital Admission Risk Program</w:t>
            </w:r>
          </w:p>
          <w:p w14:paraId="07E1CA34" w14:textId="77777777" w:rsidR="00EF5D5A" w:rsidRPr="008B125C" w:rsidRDefault="00EF5D5A" w:rsidP="007E259D">
            <w:pPr>
              <w:pStyle w:val="DHHStabletext"/>
              <w:spacing w:before="0" w:after="0" w:line="276" w:lineRule="auto"/>
              <w:rPr>
                <w:rFonts w:cs="Arial"/>
                <w:szCs w:val="21"/>
              </w:rPr>
            </w:pPr>
            <w:r w:rsidRPr="008B125C">
              <w:rPr>
                <w:rFonts w:cs="Arial"/>
                <w:szCs w:val="21"/>
              </w:rPr>
              <w:t>Medi-Hotel</w:t>
            </w:r>
          </w:p>
          <w:p w14:paraId="7C16D546" w14:textId="77777777" w:rsidR="00EF5D5A" w:rsidRPr="008B125C" w:rsidRDefault="00EF5D5A" w:rsidP="007E259D">
            <w:pPr>
              <w:pStyle w:val="DHHStabletext"/>
              <w:spacing w:before="0" w:after="0" w:line="276" w:lineRule="auto"/>
              <w:rPr>
                <w:rFonts w:cs="Arial"/>
                <w:szCs w:val="21"/>
              </w:rPr>
            </w:pPr>
            <w:r w:rsidRPr="008B125C">
              <w:rPr>
                <w:rFonts w:cs="Arial"/>
                <w:szCs w:val="21"/>
              </w:rPr>
              <w:t>Palliative Care</w:t>
            </w:r>
          </w:p>
          <w:p w14:paraId="1300DAF7" w14:textId="77777777" w:rsidR="00EF5D5A" w:rsidRPr="008B125C" w:rsidRDefault="00EF5D5A" w:rsidP="007E259D">
            <w:pPr>
              <w:pStyle w:val="DHHStabletext"/>
              <w:spacing w:before="0" w:after="0" w:line="276" w:lineRule="auto"/>
              <w:rPr>
                <w:rFonts w:cs="Arial"/>
                <w:szCs w:val="21"/>
              </w:rPr>
            </w:pPr>
            <w:r w:rsidRPr="008B125C">
              <w:rPr>
                <w:rFonts w:cs="Arial"/>
                <w:szCs w:val="21"/>
              </w:rPr>
              <w:t>Post Acute Care</w:t>
            </w:r>
          </w:p>
          <w:p w14:paraId="22DCE503" w14:textId="77777777" w:rsidR="00EF5D5A" w:rsidRPr="008B125C" w:rsidRDefault="00EF5D5A" w:rsidP="007E259D">
            <w:pPr>
              <w:pStyle w:val="DHHStabletext"/>
              <w:spacing w:before="0" w:after="0" w:line="276" w:lineRule="auto"/>
              <w:rPr>
                <w:rFonts w:cs="Arial"/>
                <w:szCs w:val="21"/>
              </w:rPr>
            </w:pPr>
            <w:r w:rsidRPr="008B125C">
              <w:rPr>
                <w:rFonts w:cs="Arial"/>
                <w:szCs w:val="21"/>
              </w:rPr>
              <w:t>Specialist Clinics (Outpatients)</w:t>
            </w:r>
          </w:p>
          <w:p w14:paraId="0F4A6F2C" w14:textId="7ED7A031" w:rsidR="00EF5D5A" w:rsidRPr="008B125C" w:rsidRDefault="00A53DAC" w:rsidP="007E259D">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35979E9C" w14:textId="435186A7" w:rsidR="00EF5D5A" w:rsidRPr="008B125C" w:rsidRDefault="00EF5D5A" w:rsidP="007E259D">
            <w:pPr>
              <w:pStyle w:val="DHHStabletext"/>
              <w:spacing w:before="0" w:after="0" w:line="276" w:lineRule="auto"/>
              <w:rPr>
                <w:rFonts w:cs="Arial"/>
                <w:szCs w:val="21"/>
              </w:rPr>
            </w:pPr>
            <w:r w:rsidRPr="008B125C">
              <w:rPr>
                <w:rFonts w:cs="Arial"/>
                <w:szCs w:val="21"/>
              </w:rPr>
              <w:t xml:space="preserve">Total Parenteral Nutrition </w:t>
            </w:r>
          </w:p>
          <w:p w14:paraId="19752109" w14:textId="77777777" w:rsidR="007E259D" w:rsidRPr="008B125C" w:rsidRDefault="007E259D" w:rsidP="007E259D">
            <w:pPr>
              <w:pStyle w:val="DHHStabletext"/>
              <w:spacing w:before="0" w:after="0" w:line="276" w:lineRule="auto"/>
              <w:rPr>
                <w:rFonts w:cs="Arial"/>
                <w:szCs w:val="21"/>
              </w:rPr>
            </w:pPr>
            <w:r w:rsidRPr="008B125C">
              <w:rPr>
                <w:rFonts w:cs="Arial"/>
                <w:szCs w:val="21"/>
              </w:rPr>
              <w:t>Victorian Artificial Limb Program</w:t>
            </w:r>
          </w:p>
          <w:p w14:paraId="6ED9780C" w14:textId="77777777" w:rsidR="00974018" w:rsidRPr="008B125C" w:rsidRDefault="00974018" w:rsidP="00974018">
            <w:pPr>
              <w:widowControl w:val="0"/>
              <w:tabs>
                <w:tab w:val="left" w:pos="2127"/>
              </w:tabs>
              <w:autoSpaceDE w:val="0"/>
              <w:autoSpaceDN w:val="0"/>
              <w:adjustRightInd w:val="0"/>
              <w:spacing w:before="40" w:after="40" w:line="240" w:lineRule="auto"/>
              <w:rPr>
                <w:rFonts w:cs="Arial"/>
                <w:color w:val="000000"/>
                <w:szCs w:val="21"/>
                <w:lang w:eastAsia="en-AU"/>
              </w:rPr>
            </w:pPr>
            <w:r w:rsidRPr="008B125C">
              <w:rPr>
                <w:rFonts w:cs="Arial"/>
                <w:color w:val="000000"/>
                <w:szCs w:val="21"/>
                <w:lang w:eastAsia="en-AU"/>
              </w:rPr>
              <w:t>Victorian HIV and Sexual Health Services (VHS)</w:t>
            </w:r>
          </w:p>
          <w:p w14:paraId="3E73E94E" w14:textId="77777777" w:rsidR="00EF5D5A" w:rsidRPr="008B125C" w:rsidRDefault="00EF5D5A" w:rsidP="007E259D">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69DBC1F2" w14:textId="77777777" w:rsidTr="008A40EB">
        <w:tc>
          <w:tcPr>
            <w:tcW w:w="2127" w:type="dxa"/>
          </w:tcPr>
          <w:p w14:paraId="08DFD5C7"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E18D623" w14:textId="77777777" w:rsidR="00EF5D5A" w:rsidRPr="008B125C" w:rsidRDefault="00EF5D5A" w:rsidP="008A40EB">
            <w:pPr>
              <w:pStyle w:val="DHHStabletext"/>
              <w:rPr>
                <w:rFonts w:cs="Arial"/>
                <w:szCs w:val="21"/>
                <w:lang w:val="fr-FR"/>
              </w:rPr>
            </w:pPr>
            <w:r w:rsidRPr="008B125C">
              <w:rPr>
                <w:rFonts w:cs="Arial"/>
                <w:szCs w:val="21"/>
                <w:lang w:val="fr-FR"/>
              </w:rPr>
              <w:t>Merge patient/client identifier messages.</w:t>
            </w:r>
          </w:p>
        </w:tc>
      </w:tr>
      <w:tr w:rsidR="00EF5D5A" w:rsidRPr="008B125C" w14:paraId="6C1BFF31" w14:textId="77777777" w:rsidTr="008A40EB">
        <w:tc>
          <w:tcPr>
            <w:tcW w:w="2127" w:type="dxa"/>
          </w:tcPr>
          <w:p w14:paraId="2EAC5AD3"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5251870" w14:textId="77777777" w:rsidR="00EF5D5A" w:rsidRPr="008B125C" w:rsidRDefault="00EF5D5A" w:rsidP="008A40EB">
            <w:pPr>
              <w:pStyle w:val="DHHStabletext"/>
              <w:rPr>
                <w:rFonts w:cs="Arial"/>
                <w:szCs w:val="21"/>
              </w:rPr>
            </w:pPr>
            <w:r w:rsidRPr="008B125C">
              <w:rPr>
                <w:rFonts w:cs="Arial"/>
                <w:szCs w:val="21"/>
              </w:rPr>
              <w:t>All Programs, not elsewhere specified</w:t>
            </w:r>
          </w:p>
          <w:p w14:paraId="1B27349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A1A4027" w14:textId="77777777" w:rsidR="00EF5D5A" w:rsidRPr="008B125C" w:rsidRDefault="00EF5D5A" w:rsidP="008A40EB">
            <w:pPr>
              <w:pStyle w:val="DHHStabletext"/>
              <w:rPr>
                <w:rFonts w:cs="Arial"/>
                <w:szCs w:val="21"/>
              </w:rPr>
            </w:pPr>
            <w:r w:rsidRPr="008B125C">
              <w:rPr>
                <w:rFonts w:cs="Arial"/>
                <w:szCs w:val="21"/>
              </w:rPr>
              <w:t>Message Date and Time (Ad hoc; this item is transmitted when the Submitting Organisation determines a need to merge person identifiers)</w:t>
            </w:r>
          </w:p>
        </w:tc>
      </w:tr>
      <w:tr w:rsidR="00EF5D5A" w:rsidRPr="008B125C" w14:paraId="1BED6912" w14:textId="77777777" w:rsidTr="008A40EB">
        <w:trPr>
          <w:trHeight w:val="430"/>
        </w:trPr>
        <w:tc>
          <w:tcPr>
            <w:tcW w:w="2127" w:type="dxa"/>
          </w:tcPr>
          <w:p w14:paraId="0919F1A4"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357D75A"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6DBF145C" w14:textId="77777777" w:rsidTr="008A40EB">
        <w:trPr>
          <w:trHeight w:val="312"/>
        </w:trPr>
        <w:tc>
          <w:tcPr>
            <w:tcW w:w="2127" w:type="dxa"/>
          </w:tcPr>
          <w:p w14:paraId="7DE4950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53718CC" w14:textId="41A7F047" w:rsidR="00EF5D5A" w:rsidRPr="008B125C" w:rsidRDefault="00EF5D5A" w:rsidP="008A40EB">
            <w:pPr>
              <w:pStyle w:val="DHHStabletext"/>
              <w:rPr>
                <w:rFonts w:cs="Arial"/>
                <w:szCs w:val="21"/>
              </w:rPr>
            </w:pPr>
            <w:r w:rsidRPr="008B125C">
              <w:rPr>
                <w:rFonts w:cs="Arial"/>
                <w:szCs w:val="21"/>
              </w:rPr>
              <w:t xml:space="preserve">Currently,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only supports Patient/Client merges.</w:t>
            </w:r>
          </w:p>
        </w:tc>
      </w:tr>
      <w:tr w:rsidR="00EF5D5A" w:rsidRPr="008B125C" w14:paraId="264C5CEA" w14:textId="77777777" w:rsidTr="008A40EB">
        <w:trPr>
          <w:trHeight w:val="312"/>
        </w:trPr>
        <w:tc>
          <w:tcPr>
            <w:tcW w:w="2127" w:type="dxa"/>
          </w:tcPr>
          <w:p w14:paraId="567D0DD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6892490"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0E578997" w14:textId="77777777" w:rsidTr="008A40EB">
        <w:trPr>
          <w:trHeight w:val="312"/>
        </w:trPr>
        <w:tc>
          <w:tcPr>
            <w:tcW w:w="2127" w:type="dxa"/>
          </w:tcPr>
          <w:p w14:paraId="5A95441D"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2B62F4D6" w14:textId="45F35BE4" w:rsidR="00B63DC8" w:rsidRPr="008B125C" w:rsidRDefault="00EF5D5A" w:rsidP="00571B77">
            <w:pPr>
              <w:pStyle w:val="DHHStabletext"/>
              <w:rPr>
                <w:rFonts w:cs="Arial"/>
                <w:szCs w:val="21"/>
              </w:rPr>
            </w:pPr>
            <w:r w:rsidRPr="008B125C">
              <w:rPr>
                <w:rFonts w:cs="Arial"/>
                <w:szCs w:val="21"/>
              </w:rPr>
              <w:t>Message Date/Time</w:t>
            </w:r>
          </w:p>
        </w:tc>
      </w:tr>
    </w:tbl>
    <w:p w14:paraId="4F462325" w14:textId="77777777" w:rsidR="00EF5D5A" w:rsidRPr="008B125C" w:rsidRDefault="00EF5D5A" w:rsidP="00571B77">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3722CD3" w14:textId="77777777" w:rsidTr="008A40EB">
        <w:tc>
          <w:tcPr>
            <w:tcW w:w="2127" w:type="dxa"/>
          </w:tcPr>
          <w:p w14:paraId="50BF329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205614A" w14:textId="7438A0FE"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3F07E5C8" w14:textId="77777777" w:rsidTr="008A40EB">
        <w:tc>
          <w:tcPr>
            <w:tcW w:w="2127" w:type="dxa"/>
          </w:tcPr>
          <w:p w14:paraId="3E2E656E"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4F61171" w14:textId="39EF2246"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699ACAD8" w14:textId="77777777" w:rsidTr="008A40EB">
        <w:tc>
          <w:tcPr>
            <w:tcW w:w="2127" w:type="dxa"/>
          </w:tcPr>
          <w:p w14:paraId="2D06F94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7F970265"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F43CD75" w14:textId="77777777" w:rsidR="00EF5D5A" w:rsidRPr="008B125C" w:rsidRDefault="00EF5D5A" w:rsidP="00571B77">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Patient/Client Prior Identifier</w:t>
            </w:r>
            <w:r w:rsidRPr="008B125C">
              <w:rPr>
                <w:rFonts w:cs="Arial"/>
                <w:szCs w:val="21"/>
              </w:rPr>
              <w:tab/>
            </w:r>
            <w:r w:rsidRPr="008B125C">
              <w:rPr>
                <w:rFonts w:cs="Arial"/>
                <w:szCs w:val="21"/>
              </w:rPr>
              <w:tab/>
            </w:r>
            <w:r w:rsidRPr="008B125C">
              <w:rPr>
                <w:rFonts w:cs="Arial"/>
                <w:szCs w:val="21"/>
              </w:rPr>
              <w:tab/>
              <w:t>2009/07/01</w:t>
            </w:r>
          </w:p>
          <w:p w14:paraId="472DE994" w14:textId="77777777" w:rsidR="00EF5D5A" w:rsidRPr="008B125C" w:rsidRDefault="00EF5D5A" w:rsidP="00571B77">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Patient/Client Prior Identifier</w:t>
            </w:r>
            <w:r w:rsidRPr="008B125C">
              <w:rPr>
                <w:rFonts w:cs="Arial"/>
                <w:szCs w:val="21"/>
              </w:rPr>
              <w:tab/>
            </w:r>
            <w:r w:rsidRPr="008B125C">
              <w:rPr>
                <w:rFonts w:cs="Arial"/>
                <w:szCs w:val="21"/>
              </w:rPr>
              <w:tab/>
            </w:r>
            <w:r w:rsidRPr="008B125C">
              <w:rPr>
                <w:rFonts w:cs="Arial"/>
                <w:szCs w:val="21"/>
              </w:rPr>
              <w:tab/>
              <w:t>2008/07/01</w:t>
            </w:r>
          </w:p>
          <w:p w14:paraId="4766B812" w14:textId="77777777" w:rsidR="00EF5D5A" w:rsidRPr="008B125C" w:rsidRDefault="00EF5D5A" w:rsidP="00571B77">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Prior Person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4AB05431" w14:textId="77777777" w:rsidR="00EF5D5A" w:rsidRPr="008B125C" w:rsidRDefault="00EF5D5A" w:rsidP="00571B77">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Prior Person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4FA3912F" w14:textId="77777777" w:rsidTr="008A40EB">
        <w:tc>
          <w:tcPr>
            <w:tcW w:w="2127" w:type="dxa"/>
          </w:tcPr>
          <w:p w14:paraId="7264A1A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99A4DB3" w14:textId="6C04E5B2" w:rsidR="00EF5D5A" w:rsidRPr="008B125C" w:rsidRDefault="00EF5D5A" w:rsidP="00080BB3">
            <w:pPr>
              <w:pStyle w:val="DHHSbody"/>
              <w:spacing w:before="80" w:after="0" w:line="276" w:lineRule="auto"/>
              <w:rPr>
                <w:rFonts w:cs="Arial"/>
                <w:sz w:val="21"/>
                <w:szCs w:val="21"/>
              </w:rPr>
            </w:pPr>
            <w:r w:rsidRPr="008B125C">
              <w:rPr>
                <w:rFonts w:cs="Arial"/>
                <w:sz w:val="21"/>
                <w:szCs w:val="21"/>
              </w:rPr>
              <w:t>HL7 (</w:t>
            </w:r>
            <w:r w:rsidR="00BD3F0B" w:rsidRPr="008B125C">
              <w:rPr>
                <w:rFonts w:cs="Arial"/>
                <w:szCs w:val="21"/>
              </w:rPr>
              <w:t>Department of Health</w:t>
            </w:r>
            <w:r w:rsidRPr="008B125C">
              <w:rPr>
                <w:rFonts w:cs="Arial"/>
                <w:sz w:val="21"/>
                <w:szCs w:val="21"/>
              </w:rPr>
              <w:t xml:space="preserve"> modified)</w:t>
            </w:r>
          </w:p>
        </w:tc>
      </w:tr>
      <w:tr w:rsidR="00571B77" w:rsidRPr="008B125C" w14:paraId="4DA870F9" w14:textId="77777777" w:rsidTr="00B424BC">
        <w:tc>
          <w:tcPr>
            <w:tcW w:w="9905" w:type="dxa"/>
            <w:gridSpan w:val="2"/>
          </w:tcPr>
          <w:p w14:paraId="617E845B" w14:textId="4AEEACD1" w:rsidR="00571B77" w:rsidRPr="008B125C" w:rsidRDefault="00571B77" w:rsidP="008A40EB">
            <w:pPr>
              <w:pStyle w:val="DHHStabletext"/>
              <w:rPr>
                <w:rFonts w:cs="Arial"/>
                <w:szCs w:val="21"/>
              </w:rPr>
            </w:pPr>
          </w:p>
        </w:tc>
      </w:tr>
    </w:tbl>
    <w:p w14:paraId="5202D919" w14:textId="77777777" w:rsidR="00EF5D5A" w:rsidRPr="008B125C" w:rsidRDefault="00EF5D5A" w:rsidP="00EF5D5A">
      <w:pPr>
        <w:pStyle w:val="Heading2"/>
        <w:rPr>
          <w:rFonts w:cs="Arial"/>
        </w:rPr>
      </w:pPr>
      <w:bookmarkStart w:id="333" w:name="_Toc43717354"/>
      <w:bookmarkStart w:id="334" w:name="_Toc139643485"/>
      <w:r w:rsidRPr="008B125C">
        <w:rPr>
          <w:rFonts w:cs="Arial"/>
        </w:rPr>
        <w:lastRenderedPageBreak/>
        <w:t>Procedure Bound Data Element</w:t>
      </w:r>
      <w:bookmarkEnd w:id="333"/>
      <w:bookmarkEnd w:id="33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FEFA4D7" w14:textId="77777777" w:rsidTr="008A40EB">
        <w:tc>
          <w:tcPr>
            <w:tcW w:w="2127" w:type="dxa"/>
          </w:tcPr>
          <w:p w14:paraId="524F695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B89704B" w14:textId="77777777" w:rsidR="00EF5D5A" w:rsidRPr="008B125C" w:rsidRDefault="00EF5D5A" w:rsidP="008A40EB">
            <w:pPr>
              <w:pStyle w:val="DHHSbody"/>
              <w:rPr>
                <w:rFonts w:cs="Arial"/>
                <w:sz w:val="21"/>
                <w:szCs w:val="21"/>
              </w:rPr>
            </w:pPr>
            <w:r w:rsidRPr="008B125C">
              <w:rPr>
                <w:rFonts w:cs="Arial"/>
                <w:sz w:val="21"/>
                <w:szCs w:val="21"/>
              </w:rPr>
              <w:t>A code that identifies the data element being transmitted in the HL7 procedure code field.</w:t>
            </w:r>
          </w:p>
          <w:p w14:paraId="72A5DBD6" w14:textId="6ECDE14F" w:rsidR="00EF5D5A" w:rsidRPr="008B125C" w:rsidRDefault="00EF5D5A" w:rsidP="008A40EB">
            <w:pPr>
              <w:pStyle w:val="DHHSbody"/>
              <w:rPr>
                <w:rFonts w:cs="Arial"/>
                <w:b/>
                <w:bCs/>
                <w:sz w:val="21"/>
                <w:szCs w:val="21"/>
              </w:rPr>
            </w:pPr>
            <w:r w:rsidRPr="008B125C">
              <w:rPr>
                <w:rFonts w:cs="Arial"/>
                <w:i/>
                <w:iCs/>
                <w:sz w:val="21"/>
                <w:szCs w:val="21"/>
              </w:rPr>
              <w:tab/>
            </w:r>
            <w:r w:rsidRPr="008B125C">
              <w:rPr>
                <w:rFonts w:cs="Arial"/>
                <w:i/>
                <w:iCs/>
                <w:sz w:val="21"/>
                <w:szCs w:val="21"/>
              </w:rPr>
              <w:tab/>
            </w:r>
            <w:r w:rsidRPr="008B125C">
              <w:rPr>
                <w:rFonts w:cs="Arial"/>
                <w:i/>
                <w:iCs/>
                <w:sz w:val="21"/>
                <w:szCs w:val="21"/>
              </w:rPr>
              <w:tab/>
            </w:r>
            <w:r w:rsidRPr="008B125C">
              <w:rPr>
                <w:rFonts w:cs="Arial"/>
                <w:b/>
                <w:bCs/>
                <w:i/>
                <w:iCs/>
                <w:sz w:val="21"/>
                <w:szCs w:val="21"/>
              </w:rPr>
              <w:t>Repeats:</w:t>
            </w:r>
            <w:r w:rsidRPr="008B125C">
              <w:rPr>
                <w:rFonts w:cs="Arial"/>
                <w:b/>
                <w:bCs/>
                <w:i/>
                <w:iCs/>
                <w:sz w:val="21"/>
                <w:szCs w:val="21"/>
              </w:rPr>
              <w:tab/>
            </w:r>
            <w:r w:rsidRPr="008B125C">
              <w:rPr>
                <w:rFonts w:cs="Arial"/>
                <w:b/>
                <w:bCs/>
                <w:sz w:val="21"/>
                <w:szCs w:val="21"/>
              </w:rPr>
              <w:t>Min.</w:t>
            </w:r>
            <w:r w:rsidRPr="008B125C">
              <w:rPr>
                <w:rFonts w:cs="Arial"/>
                <w:b/>
                <w:bCs/>
                <w:sz w:val="21"/>
                <w:szCs w:val="21"/>
              </w:rPr>
              <w:tab/>
            </w:r>
            <w:r w:rsidRPr="008B125C">
              <w:rPr>
                <w:rFonts w:cs="Arial"/>
                <w:b/>
                <w:bCs/>
                <w:sz w:val="21"/>
                <w:szCs w:val="21"/>
              </w:rPr>
              <w:tab/>
              <w:t>Max.</w:t>
            </w:r>
            <w:r w:rsidRPr="008B125C">
              <w:rPr>
                <w:rFonts w:cs="Arial"/>
                <w:b/>
                <w:bCs/>
                <w:sz w:val="21"/>
                <w:szCs w:val="21"/>
              </w:rPr>
              <w:tab/>
            </w:r>
            <w:r w:rsidR="00706DE7" w:rsidRPr="008B125C">
              <w:rPr>
                <w:rFonts w:cs="Arial"/>
                <w:b/>
                <w:bCs/>
                <w:sz w:val="21"/>
                <w:szCs w:val="21"/>
              </w:rPr>
              <w:tab/>
            </w:r>
            <w:r w:rsidRPr="008B125C">
              <w:rPr>
                <w:rFonts w:cs="Arial"/>
                <w:b/>
                <w:bCs/>
                <w:sz w:val="21"/>
                <w:szCs w:val="21"/>
              </w:rPr>
              <w:t>Duplicate</w:t>
            </w:r>
          </w:p>
        </w:tc>
      </w:tr>
      <w:tr w:rsidR="00EF5D5A" w:rsidRPr="008B125C" w14:paraId="04D524C4" w14:textId="77777777" w:rsidTr="008A40EB">
        <w:tc>
          <w:tcPr>
            <w:tcW w:w="2127" w:type="dxa"/>
          </w:tcPr>
          <w:p w14:paraId="0793AEF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7AAF711" w14:textId="328200C7" w:rsidR="00EF5D5A" w:rsidRPr="008B125C" w:rsidRDefault="00EF5D5A" w:rsidP="008A40EB">
            <w:pPr>
              <w:pStyle w:val="DHHStabletext"/>
              <w:rPr>
                <w:rFonts w:cs="Arial"/>
                <w:szCs w:val="21"/>
              </w:rPr>
            </w:pPr>
            <w:r w:rsidRPr="008B125C">
              <w:rPr>
                <w:rFonts w:cs="Arial"/>
                <w:szCs w:val="21"/>
              </w:rPr>
              <w:t>Repeatable Code</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r>
            <w:r w:rsidR="00706DE7" w:rsidRPr="008B125C">
              <w:rPr>
                <w:rFonts w:cs="Arial"/>
                <w:szCs w:val="21"/>
              </w:rPr>
              <w:tab/>
            </w:r>
            <w:r w:rsidRPr="008B125C">
              <w:rPr>
                <w:rFonts w:cs="Arial"/>
                <w:szCs w:val="21"/>
              </w:rPr>
              <w:t>Permitted</w:t>
            </w:r>
          </w:p>
        </w:tc>
      </w:tr>
      <w:tr w:rsidR="00EF5D5A" w:rsidRPr="008B125C" w14:paraId="2089CF49" w14:textId="77777777" w:rsidTr="008A40EB">
        <w:tc>
          <w:tcPr>
            <w:tcW w:w="2127" w:type="dxa"/>
          </w:tcPr>
          <w:p w14:paraId="7FF021A8"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A481B8C" w14:textId="77777777" w:rsidR="00EF5D5A" w:rsidRPr="008B125C" w:rsidRDefault="00EF5D5A" w:rsidP="008A40EB">
            <w:pPr>
              <w:pStyle w:val="DHHStabletext"/>
              <w:rPr>
                <w:rFonts w:cs="Arial"/>
                <w:b/>
                <w:bCs/>
                <w:szCs w:val="21"/>
              </w:rPr>
            </w:pPr>
            <w:r w:rsidRPr="008B125C">
              <w:rPr>
                <w:rFonts w:cs="Arial"/>
                <w:szCs w:val="21"/>
              </w:rPr>
              <w:t>NNNNNN[N]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B55AAE3"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t>6</w:t>
            </w:r>
            <w:r w:rsidRPr="008B125C">
              <w:rPr>
                <w:rFonts w:cs="Arial"/>
                <w:szCs w:val="21"/>
              </w:rPr>
              <w:tab/>
            </w:r>
            <w:r w:rsidRPr="008B125C">
              <w:rPr>
                <w:rFonts w:cs="Arial"/>
                <w:szCs w:val="21"/>
              </w:rPr>
              <w:tab/>
              <w:t>7</w:t>
            </w:r>
          </w:p>
        </w:tc>
      </w:tr>
      <w:tr w:rsidR="00EF5D5A" w:rsidRPr="008B125C" w14:paraId="20A83686" w14:textId="77777777" w:rsidTr="008A40EB">
        <w:tc>
          <w:tcPr>
            <w:tcW w:w="2127" w:type="dxa"/>
          </w:tcPr>
          <w:p w14:paraId="61E1F112"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Location</w:t>
            </w:r>
          </w:p>
        </w:tc>
        <w:tc>
          <w:tcPr>
            <w:tcW w:w="7778" w:type="dxa"/>
          </w:tcPr>
          <w:p w14:paraId="33EA194E" w14:textId="77777777" w:rsidR="00EF5D5A" w:rsidRPr="008B125C" w:rsidRDefault="00EF5D5A" w:rsidP="008B66AF">
            <w:pPr>
              <w:pStyle w:val="DHHStabletext"/>
              <w:spacing w:before="0" w:after="0" w:line="276" w:lineRule="auto"/>
              <w:rPr>
                <w:rFonts w:cs="Arial"/>
                <w:b/>
                <w:bCs/>
                <w:szCs w:val="21"/>
                <w:lang w:val="fr-FR"/>
              </w:rPr>
            </w:pPr>
            <w:r w:rsidRPr="008B125C">
              <w:rPr>
                <w:rFonts w:cs="Arial"/>
                <w:b/>
                <w:bCs/>
                <w:szCs w:val="21"/>
                <w:lang w:val="fr-FR"/>
              </w:rPr>
              <w:t>Transmission protocol</w:t>
            </w:r>
            <w:r w:rsidRPr="008B125C">
              <w:rPr>
                <w:rFonts w:cs="Arial"/>
                <w:b/>
                <w:bCs/>
                <w:szCs w:val="21"/>
                <w:lang w:val="fr-FR"/>
              </w:rPr>
              <w:tab/>
            </w:r>
            <w:r w:rsidRPr="008B125C">
              <w:rPr>
                <w:rFonts w:cs="Arial"/>
                <w:b/>
                <w:bCs/>
                <w:szCs w:val="21"/>
                <w:lang w:val="fr-FR"/>
              </w:rPr>
              <w:tab/>
              <w:t>HL7 Submission</w:t>
            </w:r>
          </w:p>
          <w:p w14:paraId="36D9900A" w14:textId="721C4DC5"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(insert)</w:t>
            </w:r>
            <w:r w:rsidRPr="008B125C">
              <w:rPr>
                <w:rFonts w:cs="Arial"/>
                <w:szCs w:val="21"/>
                <w:lang w:val="fr-FR"/>
              </w:rPr>
              <w:tab/>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ADT_A03 (PR1\PR1.3\CE.3)</w:t>
            </w:r>
          </w:p>
          <w:p w14:paraId="5377AD24" w14:textId="3583CA52"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 xml:space="preserve">Contact (update) </w:t>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ADT_A08 (PR1\PR1.3\CE.3)</w:t>
            </w:r>
          </w:p>
          <w:p w14:paraId="313A324B"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(delete)</w:t>
            </w:r>
            <w:r w:rsidRPr="008B125C">
              <w:rPr>
                <w:rFonts w:cs="Arial"/>
                <w:szCs w:val="21"/>
                <w:lang w:val="fr-FR"/>
              </w:rPr>
              <w:tab/>
            </w:r>
            <w:r w:rsidRPr="008B125C">
              <w:rPr>
                <w:rFonts w:cs="Arial"/>
                <w:szCs w:val="21"/>
                <w:lang w:val="fr-FR"/>
              </w:rPr>
              <w:tab/>
            </w:r>
            <w:r w:rsidRPr="008B125C">
              <w:rPr>
                <w:rFonts w:cs="Arial"/>
                <w:szCs w:val="21"/>
                <w:lang w:val="fr-FR"/>
              </w:rPr>
              <w:tab/>
              <w:t>ADT_A13 (PR1\PR1.3\CE.3)</w:t>
            </w:r>
          </w:p>
        </w:tc>
      </w:tr>
      <w:tr w:rsidR="00EF5D5A" w:rsidRPr="008B125C" w14:paraId="48698471" w14:textId="77777777" w:rsidTr="008A40EB">
        <w:tc>
          <w:tcPr>
            <w:tcW w:w="2127" w:type="dxa"/>
          </w:tcPr>
          <w:p w14:paraId="70406CE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29E9290" w14:textId="77777777" w:rsidR="00EF5D5A" w:rsidRPr="008B125C" w:rsidRDefault="00EF5D5A" w:rsidP="008A40EB">
            <w:pPr>
              <w:pStyle w:val="DHHStabletext"/>
              <w:rPr>
                <w:rFonts w:cs="Arial"/>
                <w:szCs w:val="21"/>
              </w:rPr>
            </w:pPr>
            <w:r w:rsidRPr="008B125C">
              <w:rPr>
                <w:rFonts w:cs="Arial"/>
                <w:szCs w:val="21"/>
              </w:rPr>
              <w:t>All programs, when required to bind part of a transmission to a specific data element.</w:t>
            </w:r>
          </w:p>
        </w:tc>
      </w:tr>
      <w:tr w:rsidR="00EF5D5A" w:rsidRPr="008B125C" w14:paraId="0D69D782" w14:textId="77777777" w:rsidTr="008A40EB">
        <w:tc>
          <w:tcPr>
            <w:tcW w:w="2127" w:type="dxa"/>
          </w:tcPr>
          <w:p w14:paraId="130AACB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B906470" w14:textId="77777777" w:rsidR="00EF5D5A" w:rsidRPr="008B125C" w:rsidRDefault="00EF5D5A" w:rsidP="008A40EB">
            <w:pPr>
              <w:pStyle w:val="DHHStabletext"/>
              <w:rPr>
                <w:rFonts w:cs="Arial"/>
                <w:szCs w:val="21"/>
              </w:rPr>
            </w:pPr>
            <w:r w:rsidRPr="008B125C">
              <w:rPr>
                <w:rFonts w:cs="Arial"/>
                <w:szCs w:val="21"/>
              </w:rPr>
              <w:t>All Episode messages.</w:t>
            </w:r>
          </w:p>
        </w:tc>
      </w:tr>
      <w:tr w:rsidR="00EF5D5A" w:rsidRPr="008B125C" w14:paraId="5AE220B8" w14:textId="77777777" w:rsidTr="008A40EB">
        <w:tc>
          <w:tcPr>
            <w:tcW w:w="2127" w:type="dxa"/>
          </w:tcPr>
          <w:p w14:paraId="307D604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4E28922"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11B3D04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A4A9926"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211F7304" w14:textId="77777777" w:rsidTr="008A40EB">
        <w:trPr>
          <w:trHeight w:val="430"/>
        </w:trPr>
        <w:tc>
          <w:tcPr>
            <w:tcW w:w="2127" w:type="dxa"/>
          </w:tcPr>
          <w:p w14:paraId="300E0B7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w:t>
            </w:r>
          </w:p>
        </w:tc>
        <w:tc>
          <w:tcPr>
            <w:tcW w:w="7778" w:type="dxa"/>
          </w:tcPr>
          <w:p w14:paraId="25DB6951" w14:textId="77777777" w:rsidR="00EF5D5A" w:rsidRPr="008B125C" w:rsidRDefault="00EF5D5A" w:rsidP="00080BB3">
            <w:pPr>
              <w:pStyle w:val="DHHStabletext"/>
              <w:spacing w:after="0" w:line="276" w:lineRule="auto"/>
              <w:rPr>
                <w:rFonts w:cs="Arial"/>
                <w:szCs w:val="21"/>
              </w:rPr>
            </w:pPr>
            <w:r w:rsidRPr="008B125C">
              <w:rPr>
                <w:rFonts w:cs="Arial"/>
                <w:szCs w:val="21"/>
              </w:rPr>
              <w:t>Enumerated</w:t>
            </w:r>
          </w:p>
          <w:p w14:paraId="6D641706" w14:textId="77777777" w:rsidR="00EF5D5A" w:rsidRPr="008B125C" w:rsidRDefault="00EF5D5A" w:rsidP="008B66AF">
            <w:pPr>
              <w:pStyle w:val="DHHStabletext"/>
              <w:spacing w:before="0" w:after="0"/>
              <w:rPr>
                <w:rFonts w:cs="Arial"/>
                <w:szCs w:val="21"/>
              </w:rPr>
            </w:pPr>
            <w:r w:rsidRPr="008B125C">
              <w:rPr>
                <w:rFonts w:cs="Arial"/>
                <w:szCs w:val="21"/>
              </w:rPr>
              <w:t xml:space="preserve">Table identifier </w:t>
            </w:r>
            <w:r w:rsidRPr="008B125C">
              <w:rPr>
                <w:rFonts w:cs="Arial"/>
                <w:szCs w:val="21"/>
              </w:rPr>
              <w:tab/>
              <w:t>990085</w:t>
            </w:r>
          </w:p>
          <w:p w14:paraId="33D42FC6" w14:textId="77777777" w:rsidR="00EF5D5A" w:rsidRPr="008B125C" w:rsidRDefault="00EF5D5A" w:rsidP="008B66AF">
            <w:pPr>
              <w:pStyle w:val="DHHStabletext"/>
              <w:spacing w:before="0" w:after="0"/>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6E399CAA" w14:textId="77777777" w:rsidR="00EF5D5A" w:rsidRPr="008B125C" w:rsidRDefault="00EF5D5A" w:rsidP="008B66AF">
            <w:pPr>
              <w:pStyle w:val="DHHStabletext"/>
              <w:spacing w:after="0"/>
              <w:rPr>
                <w:rFonts w:cs="Arial"/>
                <w:szCs w:val="21"/>
              </w:rPr>
            </w:pPr>
            <w:r w:rsidRPr="008B125C">
              <w:rPr>
                <w:rFonts w:cs="Arial"/>
                <w:szCs w:val="21"/>
              </w:rPr>
              <w:t>HL70230</w:t>
            </w:r>
            <w:r w:rsidRPr="008B125C">
              <w:rPr>
                <w:rFonts w:cs="Arial"/>
                <w:szCs w:val="21"/>
              </w:rPr>
              <w:tab/>
              <w:t>Contact Main Purpose</w:t>
            </w:r>
          </w:p>
          <w:p w14:paraId="333C0884" w14:textId="77777777" w:rsidR="00EF5D5A" w:rsidRPr="008B125C" w:rsidRDefault="00EF5D5A" w:rsidP="008B66AF">
            <w:pPr>
              <w:pStyle w:val="DHHStabletext"/>
              <w:spacing w:before="0" w:after="0"/>
              <w:rPr>
                <w:rFonts w:cs="Arial"/>
                <w:szCs w:val="21"/>
              </w:rPr>
            </w:pPr>
            <w:r w:rsidRPr="008B125C">
              <w:rPr>
                <w:rFonts w:cs="Arial"/>
                <w:szCs w:val="21"/>
              </w:rPr>
              <w:t>990084</w:t>
            </w:r>
            <w:r w:rsidRPr="008B125C">
              <w:rPr>
                <w:rFonts w:cs="Arial"/>
                <w:szCs w:val="21"/>
              </w:rPr>
              <w:tab/>
            </w:r>
            <w:r w:rsidRPr="008B125C">
              <w:rPr>
                <w:rFonts w:cs="Arial"/>
                <w:szCs w:val="21"/>
              </w:rPr>
              <w:tab/>
              <w:t>Medicare Benefits Schedule Item Number</w:t>
            </w:r>
          </w:p>
        </w:tc>
      </w:tr>
      <w:tr w:rsidR="00EF5D5A" w:rsidRPr="008B125C" w14:paraId="39AF3E1E" w14:textId="77777777" w:rsidTr="008A40EB">
        <w:trPr>
          <w:trHeight w:val="312"/>
        </w:trPr>
        <w:tc>
          <w:tcPr>
            <w:tcW w:w="2127" w:type="dxa"/>
          </w:tcPr>
          <w:p w14:paraId="4E8C29B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229DD7F" w14:textId="77777777" w:rsidR="00EF5D5A" w:rsidRPr="008B125C" w:rsidRDefault="00EF5D5A" w:rsidP="008A40EB">
            <w:pPr>
              <w:pStyle w:val="DHHStabletext"/>
              <w:rPr>
                <w:rFonts w:cs="Arial"/>
                <w:szCs w:val="21"/>
              </w:rPr>
            </w:pPr>
            <w:r w:rsidRPr="008B125C">
              <w:rPr>
                <w:rFonts w:cs="Arial"/>
                <w:szCs w:val="21"/>
              </w:rPr>
              <w:t>The same HL7 message segment field is used to send the Contact Purpose and Contact Medicare Benefits Schedule Number. This data element identifies which data element the field contains in a given message segment.</w:t>
            </w:r>
          </w:p>
          <w:p w14:paraId="4B2346EC" w14:textId="77777777" w:rsidR="00EF5D5A" w:rsidRPr="008B125C" w:rsidRDefault="00EF5D5A" w:rsidP="008A40EB">
            <w:pPr>
              <w:pStyle w:val="DHHStabletext"/>
              <w:rPr>
                <w:rFonts w:cs="Arial"/>
                <w:szCs w:val="21"/>
              </w:rPr>
            </w:pPr>
            <w:r w:rsidRPr="008B125C">
              <w:rPr>
                <w:rFonts w:cs="Arial"/>
                <w:szCs w:val="21"/>
              </w:rPr>
              <w:t>This data element identifies which data element the CE.1 field contains in a given message segment.</w:t>
            </w:r>
          </w:p>
          <w:p w14:paraId="2364BA41" w14:textId="08550252" w:rsidR="00EF5D5A" w:rsidRPr="008B125C" w:rsidRDefault="00EF5D5A" w:rsidP="008A40EB">
            <w:pPr>
              <w:pStyle w:val="DHHStabletext"/>
              <w:rPr>
                <w:rFonts w:cs="Arial"/>
                <w:szCs w:val="21"/>
              </w:rPr>
            </w:pPr>
            <w:r w:rsidRPr="008B125C">
              <w:rPr>
                <w:rFonts w:cs="Arial"/>
                <w:szCs w:val="21"/>
              </w:rPr>
              <w:t>The specified values are the only values from the HL7 data definition table accepted by</w:t>
            </w:r>
            <w:r w:rsidR="00340FF6" w:rsidRPr="008B125C">
              <w:rPr>
                <w:rFonts w:cs="Arial"/>
                <w:szCs w:val="21"/>
              </w:rPr>
              <w:t xml:space="preserve"> the</w:t>
            </w:r>
            <w:r w:rsidRPr="008B125C">
              <w:rPr>
                <w:rFonts w:cs="Arial"/>
                <w:szCs w:val="21"/>
              </w:rPr>
              <w:t xml:space="preserve"> VINAH</w:t>
            </w:r>
            <w:r w:rsidR="00340FF6" w:rsidRPr="008B125C">
              <w:rPr>
                <w:rFonts w:cs="Arial"/>
                <w:szCs w:val="21"/>
              </w:rPr>
              <w:t xml:space="preserve"> MDS</w:t>
            </w:r>
            <w:r w:rsidRPr="008B125C">
              <w:rPr>
                <w:rFonts w:cs="Arial"/>
                <w:szCs w:val="21"/>
              </w:rPr>
              <w:t>.</w:t>
            </w:r>
          </w:p>
          <w:p w14:paraId="6A4A2661" w14:textId="77777777" w:rsidR="00EF5D5A" w:rsidRPr="008B125C" w:rsidRDefault="00EF5D5A" w:rsidP="008A40EB">
            <w:pPr>
              <w:pStyle w:val="DHHStabletext"/>
              <w:rPr>
                <w:rFonts w:cs="Arial"/>
                <w:szCs w:val="21"/>
              </w:rPr>
            </w:pPr>
            <w:r w:rsidRPr="008B125C">
              <w:rPr>
                <w:rFonts w:cs="Arial"/>
                <w:szCs w:val="21"/>
              </w:rPr>
              <w:t>For backwards compatibility purposes, if this value may be left NULL, in which case it will be interpreted to mean 'HL70230 - Contact Purpose'.</w:t>
            </w:r>
          </w:p>
        </w:tc>
      </w:tr>
      <w:tr w:rsidR="00EF5D5A" w:rsidRPr="008B125C" w14:paraId="764B5445" w14:textId="77777777" w:rsidTr="008A40EB">
        <w:trPr>
          <w:trHeight w:val="312"/>
        </w:trPr>
        <w:tc>
          <w:tcPr>
            <w:tcW w:w="2127" w:type="dxa"/>
          </w:tcPr>
          <w:p w14:paraId="12EEC77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D65D28D"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19DD61BB" w14:textId="77777777" w:rsidTr="008A40EB">
        <w:trPr>
          <w:trHeight w:val="312"/>
        </w:trPr>
        <w:tc>
          <w:tcPr>
            <w:tcW w:w="2127" w:type="dxa"/>
          </w:tcPr>
          <w:p w14:paraId="42ECCE6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11B64E0F" w14:textId="37DD1168" w:rsidR="00B63DC8" w:rsidRPr="008B125C" w:rsidRDefault="00EF5D5A" w:rsidP="008B66AF">
            <w:pPr>
              <w:pStyle w:val="DHHStabletext"/>
              <w:rPr>
                <w:rFonts w:cs="Arial"/>
                <w:szCs w:val="21"/>
              </w:rPr>
            </w:pPr>
            <w:r w:rsidRPr="008B125C">
              <w:rPr>
                <w:rFonts w:cs="Arial"/>
                <w:szCs w:val="21"/>
              </w:rPr>
              <w:t>Message Date/Time</w:t>
            </w:r>
          </w:p>
        </w:tc>
      </w:tr>
    </w:tbl>
    <w:p w14:paraId="5CFAF2F6"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46AAA53" w14:textId="77777777" w:rsidTr="008A40EB">
        <w:tc>
          <w:tcPr>
            <w:tcW w:w="2127" w:type="dxa"/>
          </w:tcPr>
          <w:p w14:paraId="2247B1C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37B8359" w14:textId="3C0FAA31" w:rsidR="00EF5D5A" w:rsidRPr="008B125C" w:rsidRDefault="00EF5D5A" w:rsidP="008A40EB">
            <w:pPr>
              <w:pStyle w:val="DHHStabletext"/>
              <w:rPr>
                <w:rFonts w:cs="Arial"/>
                <w:szCs w:val="21"/>
              </w:rPr>
            </w:pPr>
            <w:r w:rsidRPr="008B125C">
              <w:rPr>
                <w:rFonts w:cs="Arial"/>
                <w:szCs w:val="21"/>
              </w:rPr>
              <w:t xml:space="preserve">To enable management </w:t>
            </w:r>
            <w:r w:rsidR="00340FF6" w:rsidRPr="008B125C">
              <w:rPr>
                <w:rFonts w:cs="Arial"/>
                <w:szCs w:val="21"/>
              </w:rPr>
              <w:t xml:space="preserve">of 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3B5CE165" w14:textId="77777777" w:rsidTr="008A40EB">
        <w:tc>
          <w:tcPr>
            <w:tcW w:w="2127" w:type="dxa"/>
          </w:tcPr>
          <w:p w14:paraId="2B15067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0A52A84" w14:textId="6006B6E4"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0998E87F" w14:textId="77777777" w:rsidTr="008A40EB">
        <w:tc>
          <w:tcPr>
            <w:tcW w:w="2127" w:type="dxa"/>
          </w:tcPr>
          <w:p w14:paraId="753FB88E"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289809C3"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BBB4026" w14:textId="7608542C"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Procedure Bound Data Element</w:t>
            </w:r>
            <w:r w:rsidRPr="008B125C">
              <w:rPr>
                <w:rFonts w:cs="Arial"/>
                <w:sz w:val="21"/>
                <w:szCs w:val="21"/>
              </w:rPr>
              <w:tab/>
            </w:r>
            <w:r w:rsidRPr="008B125C">
              <w:rPr>
                <w:rFonts w:cs="Arial"/>
                <w:sz w:val="21"/>
                <w:szCs w:val="21"/>
              </w:rPr>
              <w:tab/>
              <w:t>2011/07/01</w:t>
            </w:r>
          </w:p>
        </w:tc>
      </w:tr>
      <w:tr w:rsidR="00EF5D5A" w:rsidRPr="008B125C" w14:paraId="7005BBE3" w14:textId="77777777" w:rsidTr="008A40EB">
        <w:tc>
          <w:tcPr>
            <w:tcW w:w="2127" w:type="dxa"/>
          </w:tcPr>
          <w:p w14:paraId="4A1BF8D3" w14:textId="77777777" w:rsidR="00EF5D5A" w:rsidRPr="008B125C" w:rsidRDefault="00EF5D5A" w:rsidP="008B66AF">
            <w:pPr>
              <w:pStyle w:val="DHHStabletext"/>
              <w:spacing w:after="0"/>
              <w:rPr>
                <w:rFonts w:cs="Arial"/>
                <w:b/>
                <w:bCs/>
                <w:szCs w:val="21"/>
              </w:rPr>
            </w:pPr>
            <w:r w:rsidRPr="008B125C">
              <w:rPr>
                <w:rFonts w:cs="Arial"/>
                <w:b/>
                <w:bCs/>
                <w:szCs w:val="21"/>
              </w:rPr>
              <w:t>Definition source</w:t>
            </w:r>
          </w:p>
        </w:tc>
        <w:tc>
          <w:tcPr>
            <w:tcW w:w="7778" w:type="dxa"/>
          </w:tcPr>
          <w:p w14:paraId="2E258255" w14:textId="20ACE5FE" w:rsidR="00EF5D5A" w:rsidRPr="008B125C" w:rsidRDefault="00BD3F0B" w:rsidP="00080BB3">
            <w:pPr>
              <w:pStyle w:val="DHHSbody"/>
              <w:spacing w:before="80" w:after="0" w:line="276" w:lineRule="auto"/>
              <w:rPr>
                <w:rFonts w:cs="Arial"/>
                <w:sz w:val="21"/>
                <w:szCs w:val="21"/>
              </w:rPr>
            </w:pPr>
            <w:r w:rsidRPr="008B125C">
              <w:rPr>
                <w:rFonts w:cs="Arial"/>
                <w:szCs w:val="21"/>
              </w:rPr>
              <w:t>Department of Health</w:t>
            </w:r>
          </w:p>
        </w:tc>
      </w:tr>
      <w:tr w:rsidR="008B66AF" w:rsidRPr="008B125C" w14:paraId="2422F6D4" w14:textId="77777777" w:rsidTr="00B424BC">
        <w:tc>
          <w:tcPr>
            <w:tcW w:w="9905" w:type="dxa"/>
            <w:gridSpan w:val="2"/>
          </w:tcPr>
          <w:p w14:paraId="1AB0CB41" w14:textId="2DFB544F" w:rsidR="008B66AF" w:rsidRPr="008B125C" w:rsidRDefault="008B66AF" w:rsidP="008B66AF">
            <w:pPr>
              <w:pStyle w:val="DHHStabletext"/>
              <w:spacing w:after="0"/>
              <w:rPr>
                <w:rFonts w:cs="Arial"/>
                <w:b/>
                <w:bCs/>
                <w:szCs w:val="21"/>
              </w:rPr>
            </w:pPr>
            <w:r w:rsidRPr="008B125C">
              <w:rPr>
                <w:rFonts w:cs="Arial"/>
                <w:b/>
                <w:bCs/>
                <w:szCs w:val="21"/>
              </w:rPr>
              <w:t xml:space="preserve">Value domain source  </w:t>
            </w:r>
            <w:r w:rsidRPr="008B125C">
              <w:rPr>
                <w:rFonts w:cs="Arial"/>
                <w:szCs w:val="21"/>
              </w:rPr>
              <w:t xml:space="preserve">HL7,  </w:t>
            </w:r>
            <w:r w:rsidR="00BD3F0B" w:rsidRPr="008B125C">
              <w:rPr>
                <w:rFonts w:cs="Arial"/>
                <w:szCs w:val="21"/>
              </w:rPr>
              <w:t>Department of Health</w:t>
            </w:r>
          </w:p>
          <w:p w14:paraId="264E47BD" w14:textId="384C8147" w:rsidR="008B66AF" w:rsidRPr="008B125C" w:rsidRDefault="008B66AF" w:rsidP="008B66AF">
            <w:pPr>
              <w:pStyle w:val="DHHSbody"/>
              <w:spacing w:after="0"/>
              <w:rPr>
                <w:rFonts w:cs="Arial"/>
                <w:sz w:val="21"/>
                <w:szCs w:val="21"/>
              </w:rPr>
            </w:pPr>
          </w:p>
        </w:tc>
      </w:tr>
    </w:tbl>
    <w:p w14:paraId="4E08A75B" w14:textId="77777777" w:rsidR="00EF5D5A" w:rsidRPr="008B125C" w:rsidRDefault="00EF5D5A" w:rsidP="00EF5D5A">
      <w:pPr>
        <w:pStyle w:val="Heading2"/>
        <w:rPr>
          <w:rFonts w:cs="Arial"/>
        </w:rPr>
      </w:pPr>
      <w:bookmarkStart w:id="335" w:name="_Toc43717355"/>
      <w:bookmarkStart w:id="336" w:name="_Toc139643486"/>
      <w:r w:rsidRPr="008B125C">
        <w:rPr>
          <w:rFonts w:cs="Arial"/>
        </w:rPr>
        <w:lastRenderedPageBreak/>
        <w:t>Procedure Sequence Number</w:t>
      </w:r>
      <w:bookmarkEnd w:id="335"/>
      <w:bookmarkEnd w:id="33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E1A725B" w14:textId="77777777" w:rsidTr="008A40EB">
        <w:tc>
          <w:tcPr>
            <w:tcW w:w="2127" w:type="dxa"/>
          </w:tcPr>
          <w:p w14:paraId="3D093F47"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6CD4BE1" w14:textId="77777777" w:rsidR="00EF5D5A" w:rsidRPr="008B125C" w:rsidRDefault="00EF5D5A" w:rsidP="008A40EB">
            <w:pPr>
              <w:pStyle w:val="DHHSbody"/>
              <w:rPr>
                <w:rFonts w:cs="Arial"/>
                <w:sz w:val="21"/>
                <w:szCs w:val="21"/>
              </w:rPr>
            </w:pPr>
            <w:r w:rsidRPr="008B125C">
              <w:rPr>
                <w:rFonts w:cs="Arial"/>
                <w:sz w:val="21"/>
                <w:szCs w:val="21"/>
              </w:rPr>
              <w:t>A number that identifies the Procedure transaction segment.</w:t>
            </w:r>
          </w:p>
          <w:p w14:paraId="2CE4BC59" w14:textId="5C142D1C"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00706DE7" w:rsidRPr="008B125C">
              <w:rPr>
                <w:rFonts w:cs="Arial"/>
                <w:b/>
                <w:bCs/>
                <w:szCs w:val="21"/>
              </w:rPr>
              <w:t xml:space="preserve">   </w:t>
            </w:r>
            <w:r w:rsidRPr="008B125C">
              <w:rPr>
                <w:rFonts w:cs="Arial"/>
                <w:b/>
                <w:bCs/>
                <w:szCs w:val="21"/>
              </w:rPr>
              <w:t>Duplicate</w:t>
            </w:r>
          </w:p>
        </w:tc>
      </w:tr>
      <w:tr w:rsidR="00EF5D5A" w:rsidRPr="008B125C" w14:paraId="15EAFDE6" w14:textId="77777777" w:rsidTr="008A40EB">
        <w:tc>
          <w:tcPr>
            <w:tcW w:w="2127" w:type="dxa"/>
          </w:tcPr>
          <w:p w14:paraId="37A1E69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91857BE" w14:textId="422E979A" w:rsidR="00EF5D5A" w:rsidRPr="008B125C" w:rsidRDefault="00EF5D5A" w:rsidP="008A40EB">
            <w:pPr>
              <w:pStyle w:val="DHHStabletext"/>
              <w:rPr>
                <w:rFonts w:cs="Arial"/>
                <w:szCs w:val="21"/>
              </w:rPr>
            </w:pPr>
            <w:r w:rsidRPr="008B125C">
              <w:rPr>
                <w:rFonts w:cs="Arial"/>
                <w:szCs w:val="21"/>
              </w:rPr>
              <w:t>Repeatable Integer</w:t>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No limit</w:t>
            </w:r>
            <w:r w:rsidRPr="008B125C">
              <w:rPr>
                <w:rFonts w:cs="Arial"/>
                <w:szCs w:val="21"/>
              </w:rPr>
              <w:tab/>
            </w:r>
            <w:r w:rsidR="00706DE7" w:rsidRPr="008B125C">
              <w:rPr>
                <w:rFonts w:cs="Arial"/>
                <w:szCs w:val="21"/>
              </w:rPr>
              <w:t xml:space="preserve">   </w:t>
            </w:r>
            <w:r w:rsidRPr="008B125C">
              <w:rPr>
                <w:rFonts w:cs="Arial"/>
                <w:szCs w:val="21"/>
              </w:rPr>
              <w:t xml:space="preserve">Not </w:t>
            </w:r>
            <w:r w:rsidR="00F22CD9" w:rsidRPr="008B125C">
              <w:rPr>
                <w:rFonts w:cs="Arial"/>
                <w:szCs w:val="21"/>
              </w:rPr>
              <w:t>allowed</w:t>
            </w:r>
          </w:p>
        </w:tc>
      </w:tr>
      <w:tr w:rsidR="00EF5D5A" w:rsidRPr="008B125C" w14:paraId="776B5408" w14:textId="77777777" w:rsidTr="008A40EB">
        <w:tc>
          <w:tcPr>
            <w:tcW w:w="2127" w:type="dxa"/>
          </w:tcPr>
          <w:p w14:paraId="731B2D47"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4A4FCFE" w14:textId="77777777" w:rsidR="00EF5D5A" w:rsidRPr="008B125C" w:rsidRDefault="00EF5D5A" w:rsidP="008A40EB">
            <w:pPr>
              <w:pStyle w:val="DHHStabletext"/>
              <w:rPr>
                <w:rFonts w:cs="Arial"/>
                <w:b/>
                <w:bCs/>
                <w:szCs w:val="21"/>
              </w:rPr>
            </w:pPr>
            <w:r w:rsidRPr="008B125C">
              <w:rPr>
                <w:rFonts w:cs="Arial"/>
                <w:szCs w:val="21"/>
              </w:rPr>
              <w:t>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788A9461"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2</w:t>
            </w:r>
          </w:p>
        </w:tc>
      </w:tr>
      <w:tr w:rsidR="00EF5D5A" w:rsidRPr="008B125C" w14:paraId="6D63E05A" w14:textId="77777777" w:rsidTr="008A40EB">
        <w:tc>
          <w:tcPr>
            <w:tcW w:w="2127" w:type="dxa"/>
          </w:tcPr>
          <w:p w14:paraId="6B83AE6A" w14:textId="77777777" w:rsidR="00EF5D5A" w:rsidRPr="008B125C" w:rsidRDefault="00EF5D5A" w:rsidP="008B66AF">
            <w:pPr>
              <w:pStyle w:val="DHHStabletext"/>
              <w:spacing w:before="0" w:after="0" w:line="276" w:lineRule="auto"/>
              <w:rPr>
                <w:rFonts w:cs="Arial"/>
                <w:b/>
                <w:bCs/>
                <w:szCs w:val="21"/>
              </w:rPr>
            </w:pPr>
            <w:r w:rsidRPr="008B125C">
              <w:rPr>
                <w:rFonts w:cs="Arial"/>
                <w:b/>
                <w:bCs/>
                <w:szCs w:val="21"/>
              </w:rPr>
              <w:t>Location</w:t>
            </w:r>
          </w:p>
        </w:tc>
        <w:tc>
          <w:tcPr>
            <w:tcW w:w="7778" w:type="dxa"/>
          </w:tcPr>
          <w:p w14:paraId="35C70DEC" w14:textId="77777777" w:rsidR="00EF5D5A" w:rsidRPr="008B125C" w:rsidRDefault="00EF5D5A" w:rsidP="008B66AF">
            <w:pPr>
              <w:pStyle w:val="DHHStabletext"/>
              <w:spacing w:before="0" w:after="0" w:line="276" w:lineRule="auto"/>
              <w:rPr>
                <w:rFonts w:cs="Arial"/>
                <w:b/>
                <w:bCs/>
                <w:szCs w:val="21"/>
                <w:lang w:val="fr-FR"/>
              </w:rPr>
            </w:pPr>
            <w:r w:rsidRPr="008B125C">
              <w:rPr>
                <w:rFonts w:cs="Arial"/>
                <w:b/>
                <w:bCs/>
                <w:szCs w:val="21"/>
                <w:lang w:val="fr-FR"/>
              </w:rPr>
              <w:t>Transmission protocol</w:t>
            </w:r>
            <w:r w:rsidRPr="008B125C">
              <w:rPr>
                <w:rFonts w:cs="Arial"/>
                <w:b/>
                <w:bCs/>
                <w:szCs w:val="21"/>
                <w:lang w:val="fr-FR"/>
              </w:rPr>
              <w:tab/>
            </w:r>
            <w:r w:rsidRPr="008B125C">
              <w:rPr>
                <w:rFonts w:cs="Arial"/>
                <w:b/>
                <w:bCs/>
                <w:szCs w:val="21"/>
                <w:lang w:val="fr-FR"/>
              </w:rPr>
              <w:tab/>
              <w:t>HL7 Submission</w:t>
            </w:r>
          </w:p>
          <w:p w14:paraId="306DE27D" w14:textId="7EBF0DA0"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(insert)</w:t>
            </w:r>
            <w:r w:rsidRPr="008B125C">
              <w:rPr>
                <w:rFonts w:cs="Arial"/>
                <w:szCs w:val="21"/>
                <w:lang w:val="fr-FR"/>
              </w:rPr>
              <w:tab/>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ADT_A03 (PR1\PR1.1)</w:t>
            </w:r>
          </w:p>
          <w:p w14:paraId="0296A164" w14:textId="3A5AD6F3"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 xml:space="preserve">Contact (update) </w:t>
            </w:r>
            <w:r w:rsidRPr="008B125C">
              <w:rPr>
                <w:rFonts w:cs="Arial"/>
                <w:szCs w:val="21"/>
                <w:lang w:val="fr-FR"/>
              </w:rPr>
              <w:tab/>
            </w:r>
            <w:r w:rsidRPr="008B125C">
              <w:rPr>
                <w:rFonts w:cs="Arial"/>
                <w:szCs w:val="21"/>
                <w:lang w:val="fr-FR"/>
              </w:rPr>
              <w:tab/>
            </w:r>
            <w:r w:rsidR="00706DE7" w:rsidRPr="008B125C">
              <w:rPr>
                <w:rFonts w:cs="Arial"/>
                <w:szCs w:val="21"/>
                <w:lang w:val="fr-FR"/>
              </w:rPr>
              <w:tab/>
            </w:r>
            <w:r w:rsidRPr="008B125C">
              <w:rPr>
                <w:rFonts w:cs="Arial"/>
                <w:szCs w:val="21"/>
                <w:lang w:val="fr-FR"/>
              </w:rPr>
              <w:t>ADT_A08 (PR1\PR1.1)</w:t>
            </w:r>
          </w:p>
          <w:p w14:paraId="67BA33D8"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Contact (delete)</w:t>
            </w:r>
            <w:r w:rsidRPr="008B125C">
              <w:rPr>
                <w:rFonts w:cs="Arial"/>
                <w:szCs w:val="21"/>
                <w:lang w:val="fr-FR"/>
              </w:rPr>
              <w:tab/>
            </w:r>
            <w:r w:rsidRPr="008B125C">
              <w:rPr>
                <w:rFonts w:cs="Arial"/>
                <w:szCs w:val="21"/>
                <w:lang w:val="fr-FR"/>
              </w:rPr>
              <w:tab/>
            </w:r>
            <w:r w:rsidRPr="008B125C">
              <w:rPr>
                <w:rFonts w:cs="Arial"/>
                <w:szCs w:val="21"/>
                <w:lang w:val="fr-FR"/>
              </w:rPr>
              <w:tab/>
              <w:t>ADT_A13 (PR1\PR1.1)</w:t>
            </w:r>
          </w:p>
        </w:tc>
      </w:tr>
      <w:tr w:rsidR="00EF5D5A" w:rsidRPr="008B125C" w14:paraId="359F95BD" w14:textId="77777777" w:rsidTr="008A40EB">
        <w:tc>
          <w:tcPr>
            <w:tcW w:w="2127" w:type="dxa"/>
          </w:tcPr>
          <w:p w14:paraId="2BA2C95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F12F722" w14:textId="77777777" w:rsidR="00EF5D5A" w:rsidRPr="008B125C" w:rsidRDefault="00EF5D5A" w:rsidP="008A40EB">
            <w:pPr>
              <w:pStyle w:val="DHHStabletext"/>
              <w:rPr>
                <w:rFonts w:cs="Arial"/>
                <w:szCs w:val="21"/>
              </w:rPr>
            </w:pPr>
            <w:r w:rsidRPr="008B125C">
              <w:rPr>
                <w:rFonts w:cs="Arial"/>
                <w:szCs w:val="21"/>
              </w:rPr>
              <w:t>All programs, when required to sequence part of a transmission to a specific data element.</w:t>
            </w:r>
          </w:p>
        </w:tc>
      </w:tr>
      <w:tr w:rsidR="00EF5D5A" w:rsidRPr="008B125C" w14:paraId="24AED618" w14:textId="77777777" w:rsidTr="008A40EB">
        <w:tc>
          <w:tcPr>
            <w:tcW w:w="2127" w:type="dxa"/>
          </w:tcPr>
          <w:p w14:paraId="46404AF4"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2B883D92" w14:textId="77777777" w:rsidR="00EF5D5A" w:rsidRPr="008B125C" w:rsidRDefault="00EF5D5A" w:rsidP="008A40EB">
            <w:pPr>
              <w:pStyle w:val="DHHStabletext"/>
              <w:rPr>
                <w:rFonts w:cs="Arial"/>
                <w:szCs w:val="21"/>
              </w:rPr>
            </w:pPr>
            <w:r w:rsidRPr="008B125C">
              <w:rPr>
                <w:rFonts w:cs="Arial"/>
                <w:szCs w:val="21"/>
              </w:rPr>
              <w:t>All contacts completed in the current reporting period</w:t>
            </w:r>
          </w:p>
        </w:tc>
      </w:tr>
      <w:tr w:rsidR="00EF5D5A" w:rsidRPr="008B125C" w14:paraId="3D0C1185" w14:textId="77777777" w:rsidTr="008A40EB">
        <w:tc>
          <w:tcPr>
            <w:tcW w:w="2127" w:type="dxa"/>
          </w:tcPr>
          <w:p w14:paraId="6258183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8A579A6"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2F38D1B0"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1D1147F"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05C1C222" w14:textId="77777777" w:rsidTr="008A40EB">
        <w:trPr>
          <w:trHeight w:val="430"/>
        </w:trPr>
        <w:tc>
          <w:tcPr>
            <w:tcW w:w="2127" w:type="dxa"/>
          </w:tcPr>
          <w:p w14:paraId="1308FCC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AD70403" w14:textId="77777777" w:rsidR="00EF5D5A" w:rsidRPr="008B125C" w:rsidRDefault="00EF5D5A" w:rsidP="008A40EB">
            <w:pPr>
              <w:pStyle w:val="DHHStabletext"/>
              <w:rPr>
                <w:rFonts w:cs="Arial"/>
                <w:szCs w:val="21"/>
              </w:rPr>
            </w:pPr>
            <w:r w:rsidRPr="008B125C">
              <w:rPr>
                <w:rFonts w:cs="Arial"/>
                <w:szCs w:val="21"/>
              </w:rPr>
              <w:t>A positive integer.</w:t>
            </w:r>
          </w:p>
        </w:tc>
      </w:tr>
      <w:tr w:rsidR="00EF5D5A" w:rsidRPr="008B125C" w14:paraId="40BE922A" w14:textId="77777777" w:rsidTr="008A40EB">
        <w:trPr>
          <w:trHeight w:val="312"/>
        </w:trPr>
        <w:tc>
          <w:tcPr>
            <w:tcW w:w="2127" w:type="dxa"/>
          </w:tcPr>
          <w:p w14:paraId="75413A1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25D5BFD" w14:textId="77777777" w:rsidR="00EF5D5A" w:rsidRPr="008B125C" w:rsidRDefault="00EF5D5A" w:rsidP="008A40EB">
            <w:pPr>
              <w:pStyle w:val="DHHStabletext"/>
              <w:rPr>
                <w:rFonts w:cs="Arial"/>
                <w:szCs w:val="21"/>
              </w:rPr>
            </w:pPr>
            <w:r w:rsidRPr="008B125C">
              <w:rPr>
                <w:rFonts w:cs="Arial"/>
                <w:szCs w:val="21"/>
              </w:rPr>
              <w:t>For the first occurrence of the segment the sequence number shall be 1, for the second occurrence it shall be 2, etc.</w:t>
            </w:r>
          </w:p>
          <w:p w14:paraId="329EF392" w14:textId="77777777" w:rsidR="00EF5D5A" w:rsidRPr="008B125C" w:rsidRDefault="00EF5D5A" w:rsidP="008A40EB">
            <w:pPr>
              <w:pStyle w:val="DHHStabletext"/>
              <w:rPr>
                <w:rFonts w:cs="Arial"/>
                <w:b/>
                <w:bCs/>
                <w:szCs w:val="21"/>
              </w:rPr>
            </w:pPr>
            <w:r w:rsidRPr="008B125C">
              <w:rPr>
                <w:rFonts w:cs="Arial"/>
                <w:b/>
                <w:bCs/>
                <w:szCs w:val="21"/>
              </w:rPr>
              <w:t>Contact Main Purpose</w:t>
            </w:r>
          </w:p>
          <w:p w14:paraId="16F2E8C8" w14:textId="77777777" w:rsidR="00EF5D5A" w:rsidRPr="008B125C" w:rsidRDefault="00EF5D5A" w:rsidP="008A40EB">
            <w:pPr>
              <w:pStyle w:val="DHHStabletext"/>
              <w:rPr>
                <w:rFonts w:cs="Arial"/>
                <w:szCs w:val="21"/>
              </w:rPr>
            </w:pPr>
            <w:r w:rsidRPr="008B125C">
              <w:rPr>
                <w:rFonts w:cs="Arial"/>
                <w:szCs w:val="21"/>
              </w:rPr>
              <w:t>For Palliative Care, more than one purpose may be optionally reported, even at contact level. The main purpose must be reported with a Contact Purpose Sequence Number of '1', additional purposes reported with values of '2', '3', '4'... and so on.</w:t>
            </w:r>
          </w:p>
          <w:p w14:paraId="7FD8F1BB" w14:textId="77777777" w:rsidR="00EF5D5A" w:rsidRPr="008B125C" w:rsidRDefault="00EF5D5A" w:rsidP="008A40EB">
            <w:pPr>
              <w:pStyle w:val="DHHStabletext"/>
              <w:rPr>
                <w:rFonts w:cs="Arial"/>
                <w:szCs w:val="21"/>
              </w:rPr>
            </w:pPr>
            <w:r w:rsidRPr="008B125C">
              <w:rPr>
                <w:rFonts w:cs="Arial"/>
                <w:szCs w:val="21"/>
              </w:rPr>
              <w:t>For backwards compatibility reasons, all Contact Purposes must be reported in repeating instances of this segment before any Contact Medicare Benefits Schedule Numbers.</w:t>
            </w:r>
          </w:p>
        </w:tc>
      </w:tr>
      <w:tr w:rsidR="00EF5D5A" w:rsidRPr="008B125C" w14:paraId="185F346F" w14:textId="77777777" w:rsidTr="008A40EB">
        <w:trPr>
          <w:trHeight w:val="312"/>
        </w:trPr>
        <w:tc>
          <w:tcPr>
            <w:tcW w:w="2127" w:type="dxa"/>
          </w:tcPr>
          <w:p w14:paraId="69FA193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AA64985" w14:textId="77777777" w:rsidR="00EF5D5A" w:rsidRPr="008B125C" w:rsidRDefault="00EF5D5A" w:rsidP="008A40EB">
            <w:pPr>
              <w:pStyle w:val="DHHStabletext"/>
              <w:rPr>
                <w:rFonts w:cs="Arial"/>
                <w:szCs w:val="21"/>
              </w:rPr>
            </w:pPr>
            <w:r w:rsidRPr="008B125C">
              <w:rPr>
                <w:rFonts w:cs="Arial"/>
                <w:szCs w:val="21"/>
              </w:rPr>
              <w:t>General edits only, see Format.</w:t>
            </w:r>
          </w:p>
        </w:tc>
      </w:tr>
      <w:tr w:rsidR="00EF5D5A" w:rsidRPr="008B125C" w14:paraId="7BE99A77" w14:textId="77777777" w:rsidTr="008A40EB">
        <w:trPr>
          <w:trHeight w:val="312"/>
        </w:trPr>
        <w:tc>
          <w:tcPr>
            <w:tcW w:w="2127" w:type="dxa"/>
          </w:tcPr>
          <w:p w14:paraId="176B33E2"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06B2295D" w14:textId="77777777" w:rsidR="00EF5D5A" w:rsidRPr="008B125C" w:rsidRDefault="00EF5D5A" w:rsidP="008A40EB">
            <w:pPr>
              <w:pStyle w:val="DHHStabletext"/>
              <w:rPr>
                <w:rFonts w:cs="Arial"/>
                <w:szCs w:val="21"/>
              </w:rPr>
            </w:pPr>
            <w:r w:rsidRPr="008B125C">
              <w:rPr>
                <w:rFonts w:cs="Arial"/>
                <w:szCs w:val="21"/>
              </w:rPr>
              <w:t>Message Date/Time</w:t>
            </w:r>
          </w:p>
        </w:tc>
      </w:tr>
    </w:tbl>
    <w:p w14:paraId="00F6AB67" w14:textId="77777777" w:rsidR="00D368A1" w:rsidRPr="008B125C" w:rsidRDefault="00D368A1" w:rsidP="00D368A1">
      <w:pPr>
        <w:pStyle w:val="VINAHSUBHEADING"/>
        <w:spacing w:before="12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AA25AF4" w14:textId="77777777" w:rsidTr="008A40EB">
        <w:tc>
          <w:tcPr>
            <w:tcW w:w="2127" w:type="dxa"/>
          </w:tcPr>
          <w:p w14:paraId="2F9D83FD"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8DD3E0D" w14:textId="2D97DC86" w:rsidR="00EF5D5A" w:rsidRPr="008B125C" w:rsidRDefault="00EF5D5A" w:rsidP="008A40EB">
            <w:pPr>
              <w:pStyle w:val="DHHStabletext"/>
              <w:rPr>
                <w:rFonts w:cs="Arial"/>
                <w:szCs w:val="21"/>
              </w:rPr>
            </w:pPr>
            <w:r w:rsidRPr="008B125C">
              <w:rPr>
                <w:rFonts w:cs="Arial"/>
                <w:szCs w:val="21"/>
              </w:rPr>
              <w:t xml:space="preserve">To enable management of </w:t>
            </w:r>
            <w:r w:rsidR="00340FF6" w:rsidRPr="008B125C">
              <w:rPr>
                <w:rFonts w:cs="Arial"/>
                <w:szCs w:val="21"/>
              </w:rPr>
              <w:t xml:space="preserve">the </w:t>
            </w:r>
            <w:r w:rsidRPr="008B125C">
              <w:rPr>
                <w:rFonts w:cs="Arial"/>
                <w:szCs w:val="21"/>
              </w:rPr>
              <w:t xml:space="preserve">VINAH </w:t>
            </w:r>
            <w:r w:rsidR="00340FF6" w:rsidRPr="008B125C">
              <w:rPr>
                <w:rFonts w:cs="Arial"/>
                <w:szCs w:val="21"/>
              </w:rPr>
              <w:t xml:space="preserve">MDS </w:t>
            </w:r>
            <w:r w:rsidRPr="008B125C">
              <w:rPr>
                <w:rFonts w:cs="Arial"/>
                <w:szCs w:val="21"/>
              </w:rPr>
              <w:t>transmissions.</w:t>
            </w:r>
          </w:p>
        </w:tc>
      </w:tr>
      <w:tr w:rsidR="00EF5D5A" w:rsidRPr="008B125C" w14:paraId="79EC6F32" w14:textId="77777777" w:rsidTr="008A40EB">
        <w:tc>
          <w:tcPr>
            <w:tcW w:w="2127" w:type="dxa"/>
          </w:tcPr>
          <w:p w14:paraId="7188217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E7A03B2" w14:textId="086D2DCE"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26BE79B0" w14:textId="77777777" w:rsidTr="008A40EB">
        <w:tc>
          <w:tcPr>
            <w:tcW w:w="2127" w:type="dxa"/>
          </w:tcPr>
          <w:p w14:paraId="7E72BF74"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1327D3B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9F279E2" w14:textId="792773A9" w:rsidR="00EF5D5A" w:rsidRPr="008B125C" w:rsidRDefault="00EF5D5A" w:rsidP="008B66AF">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Procedure Sequence Number</w:t>
            </w:r>
            <w:r w:rsidRPr="008B125C">
              <w:rPr>
                <w:rFonts w:cs="Arial"/>
                <w:szCs w:val="21"/>
              </w:rPr>
              <w:tab/>
            </w:r>
            <w:r w:rsidRPr="008B125C">
              <w:rPr>
                <w:rFonts w:cs="Arial"/>
                <w:szCs w:val="21"/>
              </w:rPr>
              <w:tab/>
            </w:r>
            <w:r w:rsidRPr="008B125C">
              <w:rPr>
                <w:rFonts w:cs="Arial"/>
                <w:szCs w:val="21"/>
              </w:rPr>
              <w:tab/>
              <w:t>2010/07/01</w:t>
            </w:r>
          </w:p>
          <w:p w14:paraId="663AC1D8" w14:textId="77777777" w:rsidR="00EF5D5A" w:rsidRPr="008B125C" w:rsidRDefault="00EF5D5A" w:rsidP="008B66AF">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 xml:space="preserve">Contact/Client Service Event Main Purpose </w:t>
            </w:r>
            <w:r w:rsidRPr="008B125C">
              <w:rPr>
                <w:rFonts w:cs="Arial"/>
                <w:szCs w:val="21"/>
              </w:rPr>
              <w:tab/>
              <w:t>2009/07/01</w:t>
            </w:r>
          </w:p>
          <w:p w14:paraId="772B674A" w14:textId="630AFD86" w:rsidR="00EF5D5A" w:rsidRPr="008B125C" w:rsidRDefault="00EF5D5A" w:rsidP="008B66AF">
            <w:pPr>
              <w:pStyle w:val="DHHStabletext"/>
              <w:spacing w:before="0" w:after="0" w:line="276" w:lineRule="auto"/>
              <w:rPr>
                <w:rFonts w:cs="Arial"/>
                <w:szCs w:val="21"/>
              </w:rPr>
            </w:pPr>
            <w:r w:rsidRPr="008B125C">
              <w:rPr>
                <w:rFonts w:cs="Arial"/>
                <w:szCs w:val="21"/>
              </w:rPr>
              <w:tab/>
            </w:r>
            <w:r w:rsidRPr="008B125C">
              <w:rPr>
                <w:rFonts w:cs="Arial"/>
                <w:szCs w:val="21"/>
              </w:rPr>
              <w:tab/>
              <w:t>Sequence Number</w:t>
            </w:r>
          </w:p>
          <w:p w14:paraId="57266A55" w14:textId="77777777" w:rsidR="00EF5D5A" w:rsidRPr="008B125C" w:rsidRDefault="00EF5D5A" w:rsidP="008B66AF">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 xml:space="preserve">Contact/Client Service Event Main Purpose </w:t>
            </w:r>
            <w:r w:rsidRPr="008B125C">
              <w:rPr>
                <w:rFonts w:cs="Arial"/>
                <w:szCs w:val="21"/>
              </w:rPr>
              <w:tab/>
              <w:t>2007/07/01</w:t>
            </w:r>
          </w:p>
          <w:p w14:paraId="77CA20CF" w14:textId="242865B3" w:rsidR="00EF5D5A" w:rsidRPr="008B125C" w:rsidRDefault="00EF5D5A" w:rsidP="008B66AF">
            <w:pPr>
              <w:pStyle w:val="DHHStabletext"/>
              <w:spacing w:before="0" w:after="0" w:line="276" w:lineRule="auto"/>
              <w:rPr>
                <w:rFonts w:cs="Arial"/>
                <w:szCs w:val="21"/>
              </w:rPr>
            </w:pPr>
            <w:r w:rsidRPr="008B125C">
              <w:rPr>
                <w:rFonts w:cs="Arial"/>
                <w:szCs w:val="21"/>
              </w:rPr>
              <w:tab/>
            </w:r>
            <w:r w:rsidRPr="008B125C">
              <w:rPr>
                <w:rFonts w:cs="Arial"/>
                <w:szCs w:val="21"/>
              </w:rPr>
              <w:tab/>
              <w:t>Sequence Number</w:t>
            </w:r>
          </w:p>
          <w:p w14:paraId="20598E8D" w14:textId="77777777" w:rsidR="00EF5D5A" w:rsidRPr="008B125C" w:rsidRDefault="00EF5D5A" w:rsidP="008B66AF">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Client Service Event Type Sequence Number</w:t>
            </w:r>
            <w:r w:rsidRPr="008B125C">
              <w:rPr>
                <w:rFonts w:cs="Arial"/>
                <w:szCs w:val="21"/>
              </w:rPr>
              <w:tab/>
              <w:t>2005/07/01</w:t>
            </w:r>
          </w:p>
        </w:tc>
      </w:tr>
      <w:tr w:rsidR="00EF5D5A" w:rsidRPr="008B125C" w14:paraId="4468D1B9" w14:textId="77777777" w:rsidTr="008A40EB">
        <w:tc>
          <w:tcPr>
            <w:tcW w:w="2127" w:type="dxa"/>
          </w:tcPr>
          <w:p w14:paraId="744F0CD5" w14:textId="77777777" w:rsidR="00EF5D5A" w:rsidRPr="008B125C" w:rsidRDefault="00EF5D5A" w:rsidP="008A40EB">
            <w:pPr>
              <w:pStyle w:val="DHHStabletext"/>
              <w:rPr>
                <w:rFonts w:cs="Arial"/>
                <w:b/>
                <w:bCs/>
                <w:szCs w:val="21"/>
              </w:rPr>
            </w:pPr>
            <w:r w:rsidRPr="008B125C">
              <w:rPr>
                <w:rFonts w:cs="Arial"/>
                <w:b/>
                <w:bCs/>
                <w:szCs w:val="21"/>
              </w:rPr>
              <w:lastRenderedPageBreak/>
              <w:t>Definition source</w:t>
            </w:r>
          </w:p>
        </w:tc>
        <w:tc>
          <w:tcPr>
            <w:tcW w:w="7778" w:type="dxa"/>
          </w:tcPr>
          <w:p w14:paraId="17AC348D" w14:textId="71083E80" w:rsidR="00EF5D5A" w:rsidRPr="008B125C" w:rsidRDefault="00EF5D5A" w:rsidP="00080BB3">
            <w:pPr>
              <w:pStyle w:val="DHHSbody"/>
              <w:spacing w:before="80" w:after="0" w:line="276" w:lineRule="auto"/>
              <w:rPr>
                <w:rFonts w:cs="Arial"/>
                <w:sz w:val="21"/>
                <w:szCs w:val="21"/>
              </w:rPr>
            </w:pPr>
            <w:r w:rsidRPr="008B125C">
              <w:rPr>
                <w:rFonts w:cs="Arial"/>
                <w:sz w:val="21"/>
                <w:szCs w:val="21"/>
              </w:rPr>
              <w:t>HL7</w:t>
            </w:r>
            <w:r w:rsidR="00B63DC8" w:rsidRPr="008B125C">
              <w:rPr>
                <w:rFonts w:cs="Arial"/>
                <w:sz w:val="21"/>
                <w:szCs w:val="21"/>
              </w:rPr>
              <w:t xml:space="preserve">, </w:t>
            </w:r>
            <w:r w:rsidR="00BD3F0B" w:rsidRPr="008B125C">
              <w:rPr>
                <w:rFonts w:cs="Arial"/>
                <w:szCs w:val="21"/>
              </w:rPr>
              <w:t>Department of Health</w:t>
            </w:r>
            <w:r w:rsidR="00B63DC8" w:rsidRPr="008B125C">
              <w:rPr>
                <w:rFonts w:cs="Arial"/>
                <w:sz w:val="21"/>
                <w:szCs w:val="21"/>
              </w:rPr>
              <w:t xml:space="preserve"> </w:t>
            </w:r>
          </w:p>
        </w:tc>
      </w:tr>
      <w:tr w:rsidR="008B66AF" w:rsidRPr="008B125C" w14:paraId="699E52D1" w14:textId="77777777" w:rsidTr="00B424BC">
        <w:tc>
          <w:tcPr>
            <w:tcW w:w="9905" w:type="dxa"/>
            <w:gridSpan w:val="2"/>
          </w:tcPr>
          <w:p w14:paraId="08D4DFE7" w14:textId="52E447A1" w:rsidR="008B66AF" w:rsidRPr="008B125C" w:rsidRDefault="008B66AF" w:rsidP="008A40EB">
            <w:pPr>
              <w:pStyle w:val="DHHStabletext"/>
              <w:rPr>
                <w:rFonts w:cs="Arial"/>
                <w:szCs w:val="21"/>
              </w:rPr>
            </w:pPr>
            <w:r w:rsidRPr="008B125C">
              <w:rPr>
                <w:rFonts w:cs="Arial"/>
                <w:b/>
                <w:bCs/>
                <w:szCs w:val="21"/>
              </w:rPr>
              <w:t xml:space="preserve">Value domain source  </w:t>
            </w:r>
            <w:r w:rsidRPr="008B125C">
              <w:rPr>
                <w:rFonts w:cs="Arial"/>
                <w:szCs w:val="21"/>
              </w:rPr>
              <w:t>HL7</w:t>
            </w:r>
          </w:p>
        </w:tc>
      </w:tr>
    </w:tbl>
    <w:p w14:paraId="79DC1B13" w14:textId="32630276" w:rsidR="00EF5D5A" w:rsidRPr="008B125C" w:rsidRDefault="00EF5D5A" w:rsidP="00EF5D5A">
      <w:pPr>
        <w:pStyle w:val="Heading2"/>
        <w:rPr>
          <w:rFonts w:cs="Arial"/>
        </w:rPr>
      </w:pPr>
      <w:bookmarkStart w:id="337" w:name="_Toc43717356"/>
      <w:bookmarkStart w:id="338" w:name="_Toc139643487"/>
      <w:r w:rsidRPr="008B125C">
        <w:rPr>
          <w:rFonts w:cs="Arial"/>
        </w:rPr>
        <w:t>Referral Identifier</w:t>
      </w:r>
      <w:bookmarkEnd w:id="337"/>
      <w:bookmarkEnd w:id="33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C2CC578" w14:textId="77777777" w:rsidTr="008A40EB">
        <w:tc>
          <w:tcPr>
            <w:tcW w:w="2127" w:type="dxa"/>
          </w:tcPr>
          <w:p w14:paraId="0C07B179"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E303551" w14:textId="77777777" w:rsidR="00EF5D5A" w:rsidRPr="008B125C" w:rsidRDefault="00EF5D5A" w:rsidP="008A40EB">
            <w:pPr>
              <w:pStyle w:val="DHHSbody"/>
              <w:rPr>
                <w:rFonts w:cs="Arial"/>
                <w:sz w:val="21"/>
                <w:szCs w:val="21"/>
              </w:rPr>
            </w:pPr>
            <w:r w:rsidRPr="008B125C">
              <w:rPr>
                <w:rFonts w:cs="Arial"/>
                <w:sz w:val="21"/>
                <w:szCs w:val="21"/>
              </w:rPr>
              <w:t>An identifier, unique to a Referral across all programs within an organisation. A referral includes referrals in and out.</w:t>
            </w:r>
          </w:p>
          <w:p w14:paraId="3A7A2D68"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4513632" w14:textId="77777777" w:rsidTr="008A40EB">
        <w:tc>
          <w:tcPr>
            <w:tcW w:w="2127" w:type="dxa"/>
          </w:tcPr>
          <w:p w14:paraId="5CA092D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72F154F"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17354AE" w14:textId="77777777" w:rsidTr="008A40EB">
        <w:tc>
          <w:tcPr>
            <w:tcW w:w="2127" w:type="dxa"/>
          </w:tcPr>
          <w:p w14:paraId="3A98BC0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0717A23" w14:textId="77777777" w:rsidR="00EF5D5A" w:rsidRPr="008B125C" w:rsidRDefault="00EF5D5A" w:rsidP="008A40EB">
            <w:pPr>
              <w:pStyle w:val="DHHStabletext"/>
              <w:rPr>
                <w:rFonts w:cs="Arial"/>
                <w:b/>
                <w:bCs/>
                <w:szCs w:val="21"/>
              </w:rPr>
            </w:pPr>
            <w:r w:rsidRPr="008B125C">
              <w:rPr>
                <w:rFonts w:cs="Arial"/>
                <w:szCs w:val="21"/>
              </w:rPr>
              <w:t>X(1-30)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C674949"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30</w:t>
            </w:r>
          </w:p>
        </w:tc>
      </w:tr>
      <w:tr w:rsidR="00EF5D5A" w:rsidRPr="008B125C" w14:paraId="3E890A86" w14:textId="77777777" w:rsidTr="008A40EB">
        <w:tc>
          <w:tcPr>
            <w:tcW w:w="2127" w:type="dxa"/>
          </w:tcPr>
          <w:p w14:paraId="50846510" w14:textId="77777777" w:rsidR="00EF5D5A" w:rsidRPr="008B125C" w:rsidRDefault="00EF5D5A" w:rsidP="00F22CD9">
            <w:pPr>
              <w:pStyle w:val="DHHStabletext"/>
              <w:spacing w:before="0" w:after="0" w:line="276" w:lineRule="auto"/>
              <w:rPr>
                <w:rFonts w:cs="Arial"/>
                <w:b/>
                <w:bCs/>
                <w:szCs w:val="21"/>
              </w:rPr>
            </w:pPr>
            <w:r w:rsidRPr="008B125C">
              <w:rPr>
                <w:rFonts w:cs="Arial"/>
                <w:b/>
                <w:bCs/>
                <w:szCs w:val="21"/>
              </w:rPr>
              <w:t>Location</w:t>
            </w:r>
          </w:p>
        </w:tc>
        <w:tc>
          <w:tcPr>
            <w:tcW w:w="7778" w:type="dxa"/>
          </w:tcPr>
          <w:p w14:paraId="0225E617" w14:textId="77777777" w:rsidR="00EF5D5A" w:rsidRPr="008B125C" w:rsidRDefault="00EF5D5A" w:rsidP="00F22CD9">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02F8BA94" w14:textId="77777777" w:rsidR="00EF5D5A" w:rsidRPr="008B125C" w:rsidRDefault="00EF5D5A" w:rsidP="00F22CD9">
            <w:pPr>
              <w:pStyle w:val="DHHStabletext"/>
              <w:spacing w:before="0" w:after="0" w:line="276" w:lineRule="auto"/>
              <w:rPr>
                <w:rFonts w:cs="Arial"/>
                <w:szCs w:val="21"/>
              </w:rPr>
            </w:pPr>
            <w:r w:rsidRPr="008B125C">
              <w:rPr>
                <w:rFonts w:cs="Arial"/>
                <w:szCs w:val="21"/>
              </w:rPr>
              <w:t>Episode (insert)</w:t>
            </w:r>
            <w:r w:rsidRPr="008B125C">
              <w:rPr>
                <w:rFonts w:cs="Arial"/>
                <w:szCs w:val="21"/>
              </w:rPr>
              <w:tab/>
            </w:r>
            <w:r w:rsidRPr="008B125C">
              <w:rPr>
                <w:rFonts w:cs="Arial"/>
                <w:szCs w:val="21"/>
              </w:rPr>
              <w:tab/>
            </w:r>
            <w:r w:rsidRPr="008B125C">
              <w:rPr>
                <w:rFonts w:cs="Arial"/>
                <w:szCs w:val="21"/>
              </w:rPr>
              <w:tab/>
              <w:t>PPP_PCB (PV1\PV1.5\CX.1)</w:t>
            </w:r>
          </w:p>
          <w:p w14:paraId="1B1A786B" w14:textId="3EDCF5D2" w:rsidR="00EF5D5A" w:rsidRPr="008B125C" w:rsidRDefault="00EF5D5A" w:rsidP="00F22CD9">
            <w:pPr>
              <w:pStyle w:val="DHHStabletext"/>
              <w:spacing w:before="0" w:after="0" w:line="276" w:lineRule="auto"/>
              <w:rPr>
                <w:rFonts w:cs="Arial"/>
                <w:szCs w:val="21"/>
              </w:rPr>
            </w:pPr>
            <w:r w:rsidRPr="008B125C">
              <w:rPr>
                <w:rFonts w:cs="Arial"/>
                <w:szCs w:val="21"/>
              </w:rPr>
              <w:t>Episode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PPP_PCC (PV1\PV1.5\CX.1)</w:t>
            </w:r>
          </w:p>
          <w:p w14:paraId="618A5145" w14:textId="5292EEBE" w:rsidR="00EF5D5A" w:rsidRPr="008B125C" w:rsidRDefault="00EF5D5A" w:rsidP="00F22CD9">
            <w:pPr>
              <w:pStyle w:val="DHHStabletext"/>
              <w:spacing w:before="0" w:after="0" w:line="276" w:lineRule="auto"/>
              <w:rPr>
                <w:rFonts w:cs="Arial"/>
                <w:szCs w:val="21"/>
              </w:rPr>
            </w:pPr>
            <w:r w:rsidRPr="008B125C">
              <w:rPr>
                <w:rFonts w:cs="Arial"/>
                <w:szCs w:val="21"/>
              </w:rPr>
              <w:t>Episode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PPP_PCD (PV1\PV1.5\CX.1)</w:t>
            </w:r>
          </w:p>
          <w:p w14:paraId="125CA34E" w14:textId="7C333AAB" w:rsidR="00EF5D5A" w:rsidRPr="008B125C" w:rsidRDefault="00EF5D5A" w:rsidP="00F22CD9">
            <w:pPr>
              <w:pStyle w:val="DHHStabletext"/>
              <w:spacing w:before="0" w:after="0" w:line="276" w:lineRule="auto"/>
              <w:rPr>
                <w:rFonts w:cs="Arial"/>
                <w:szCs w:val="21"/>
              </w:rPr>
            </w:pPr>
            <w:r w:rsidRPr="008B125C">
              <w:rPr>
                <w:rFonts w:cs="Arial"/>
                <w:szCs w:val="21"/>
              </w:rPr>
              <w:t>Referral Out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REF_I12 (RF1\RF1.6\E1.1)</w:t>
            </w:r>
          </w:p>
          <w:p w14:paraId="06F195A5" w14:textId="51533BA8" w:rsidR="00EF5D5A" w:rsidRPr="008B125C" w:rsidRDefault="00EF5D5A" w:rsidP="00F22CD9">
            <w:pPr>
              <w:pStyle w:val="DHHStabletext"/>
              <w:spacing w:before="0" w:after="0" w:line="276" w:lineRule="auto"/>
              <w:rPr>
                <w:rFonts w:cs="Arial"/>
                <w:szCs w:val="21"/>
              </w:rPr>
            </w:pPr>
            <w:r w:rsidRPr="008B125C">
              <w:rPr>
                <w:rFonts w:cs="Arial"/>
                <w:szCs w:val="21"/>
              </w:rPr>
              <w:t>Referral Out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REF_I13 (RF1\RF1.6\E1.1)</w:t>
            </w:r>
          </w:p>
          <w:p w14:paraId="7D069828" w14:textId="7203B890" w:rsidR="00EF5D5A" w:rsidRPr="008B125C" w:rsidRDefault="00EF5D5A" w:rsidP="00F22CD9">
            <w:pPr>
              <w:pStyle w:val="DHHStabletext"/>
              <w:spacing w:before="0" w:after="0" w:line="276" w:lineRule="auto"/>
              <w:rPr>
                <w:rFonts w:cs="Arial"/>
                <w:szCs w:val="21"/>
              </w:rPr>
            </w:pPr>
            <w:r w:rsidRPr="008B125C">
              <w:rPr>
                <w:rFonts w:cs="Arial"/>
                <w:szCs w:val="21"/>
              </w:rPr>
              <w:t>Referral Out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REF_I14 (RF1\RF1.6\E1.1)</w:t>
            </w:r>
          </w:p>
          <w:p w14:paraId="01081FBC" w14:textId="2554B6B1" w:rsidR="00EF5D5A" w:rsidRPr="008B125C" w:rsidRDefault="00EF5D5A" w:rsidP="00F22CD9">
            <w:pPr>
              <w:pStyle w:val="DHHStabletext"/>
              <w:spacing w:before="0" w:after="0" w:line="276" w:lineRule="auto"/>
              <w:rPr>
                <w:rFonts w:cs="Arial"/>
                <w:szCs w:val="21"/>
              </w:rPr>
            </w:pPr>
            <w:r w:rsidRPr="008B125C">
              <w:rPr>
                <w:rFonts w:cs="Arial"/>
                <w:szCs w:val="21"/>
              </w:rPr>
              <w:t>Referral In (insert)</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RRI_I12 (RF1\RF1.6\E1.1)</w:t>
            </w:r>
          </w:p>
          <w:p w14:paraId="2FB623AC" w14:textId="703F8DC3" w:rsidR="00EF5D5A" w:rsidRPr="008B125C" w:rsidRDefault="00EF5D5A" w:rsidP="00F22CD9">
            <w:pPr>
              <w:pStyle w:val="DHHStabletext"/>
              <w:spacing w:before="0" w:after="0" w:line="276" w:lineRule="auto"/>
              <w:rPr>
                <w:rFonts w:cs="Arial"/>
                <w:szCs w:val="21"/>
              </w:rPr>
            </w:pPr>
            <w:r w:rsidRPr="008B125C">
              <w:rPr>
                <w:rFonts w:cs="Arial"/>
                <w:szCs w:val="21"/>
              </w:rPr>
              <w:t>Referral In (update)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RRI_I13 (RF1\RF1.6\E1.1)</w:t>
            </w:r>
          </w:p>
          <w:p w14:paraId="7983560C" w14:textId="7C22159A" w:rsidR="00EF5D5A" w:rsidRPr="008B125C" w:rsidRDefault="00EF5D5A" w:rsidP="00F22CD9">
            <w:pPr>
              <w:pStyle w:val="DHHStabletext"/>
              <w:spacing w:before="0" w:after="0" w:line="360" w:lineRule="auto"/>
              <w:rPr>
                <w:rFonts w:cs="Arial"/>
                <w:szCs w:val="21"/>
              </w:rPr>
            </w:pPr>
            <w:r w:rsidRPr="008B125C">
              <w:rPr>
                <w:rFonts w:cs="Arial"/>
                <w:szCs w:val="21"/>
              </w:rPr>
              <w:t>Referral In (delete)</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RRI_I14 (RF1\RF1.6\E1.1)</w:t>
            </w:r>
          </w:p>
        </w:tc>
      </w:tr>
      <w:tr w:rsidR="00EF5D5A" w:rsidRPr="008B125C" w14:paraId="10A61BE7" w14:textId="77777777" w:rsidTr="008A40EB">
        <w:tc>
          <w:tcPr>
            <w:tcW w:w="2127" w:type="dxa"/>
          </w:tcPr>
          <w:p w14:paraId="2A65982A" w14:textId="77777777" w:rsidR="00EF5D5A" w:rsidRPr="008B125C" w:rsidRDefault="00EF5D5A" w:rsidP="00F22CD9">
            <w:pPr>
              <w:pStyle w:val="DHHStabletext"/>
              <w:spacing w:before="0" w:after="0" w:line="276" w:lineRule="auto"/>
              <w:rPr>
                <w:rFonts w:cs="Arial"/>
                <w:b/>
                <w:bCs/>
                <w:szCs w:val="21"/>
              </w:rPr>
            </w:pPr>
            <w:r w:rsidRPr="008B125C">
              <w:rPr>
                <w:rFonts w:cs="Arial"/>
                <w:b/>
                <w:bCs/>
                <w:szCs w:val="21"/>
              </w:rPr>
              <w:t>Reported by</w:t>
            </w:r>
          </w:p>
        </w:tc>
        <w:tc>
          <w:tcPr>
            <w:tcW w:w="7778" w:type="dxa"/>
          </w:tcPr>
          <w:p w14:paraId="07F9C812" w14:textId="77777777" w:rsidR="006C53E3" w:rsidRPr="008B125C" w:rsidRDefault="006C53E3" w:rsidP="006C53E3">
            <w:pPr>
              <w:pStyle w:val="DHHStabletext"/>
              <w:spacing w:before="0" w:after="0" w:line="276" w:lineRule="auto"/>
              <w:rPr>
                <w:rFonts w:cs="Arial"/>
                <w:szCs w:val="21"/>
              </w:rPr>
            </w:pPr>
            <w:r w:rsidRPr="008B125C">
              <w:rPr>
                <w:rFonts w:cs="Arial"/>
                <w:szCs w:val="21"/>
              </w:rPr>
              <w:t>Complex Care (FCP)</w:t>
            </w:r>
          </w:p>
          <w:p w14:paraId="14296622" w14:textId="5A56DF26" w:rsidR="00FC7253" w:rsidRPr="008B125C" w:rsidRDefault="00FC7253" w:rsidP="00F22CD9">
            <w:pPr>
              <w:pStyle w:val="DHHStabletext"/>
              <w:spacing w:before="0" w:after="0" w:line="276" w:lineRule="auto"/>
              <w:rPr>
                <w:rFonts w:cs="Arial"/>
                <w:szCs w:val="21"/>
              </w:rPr>
            </w:pPr>
            <w:r w:rsidRPr="008B125C">
              <w:rPr>
                <w:rFonts w:cs="Arial"/>
                <w:szCs w:val="21"/>
              </w:rPr>
              <w:t>Home Based Dialysis</w:t>
            </w:r>
          </w:p>
          <w:p w14:paraId="2D17EAE2" w14:textId="03DB6E76" w:rsidR="00EF5D5A" w:rsidRPr="008B125C" w:rsidRDefault="00EF5D5A" w:rsidP="00F22CD9">
            <w:pPr>
              <w:pStyle w:val="DHHStabletext"/>
              <w:spacing w:before="0" w:after="0" w:line="276" w:lineRule="auto"/>
              <w:rPr>
                <w:rFonts w:cs="Arial"/>
                <w:szCs w:val="21"/>
              </w:rPr>
            </w:pPr>
            <w:r w:rsidRPr="008B125C">
              <w:rPr>
                <w:rFonts w:cs="Arial"/>
                <w:szCs w:val="21"/>
              </w:rPr>
              <w:t xml:space="preserve">Home Enteral Nutrition </w:t>
            </w:r>
          </w:p>
          <w:p w14:paraId="099A9E12" w14:textId="77777777" w:rsidR="00EF5D5A" w:rsidRPr="008B125C" w:rsidRDefault="00EF5D5A" w:rsidP="00F22CD9">
            <w:pPr>
              <w:pStyle w:val="DHHStabletext"/>
              <w:spacing w:before="0" w:after="0" w:line="276" w:lineRule="auto"/>
              <w:rPr>
                <w:rFonts w:cs="Arial"/>
                <w:szCs w:val="21"/>
              </w:rPr>
            </w:pPr>
            <w:r w:rsidRPr="008B125C">
              <w:rPr>
                <w:rFonts w:cs="Arial"/>
                <w:szCs w:val="21"/>
              </w:rPr>
              <w:t>Hospital Admission Risk Program</w:t>
            </w:r>
          </w:p>
          <w:p w14:paraId="75A7CA59" w14:textId="64649F1F" w:rsidR="00C12C0D" w:rsidRPr="008B125C" w:rsidRDefault="00C12C0D" w:rsidP="00C12C0D">
            <w:pPr>
              <w:pStyle w:val="DHHStabletext"/>
              <w:spacing w:before="0" w:after="0" w:line="276" w:lineRule="auto"/>
              <w:rPr>
                <w:rFonts w:cs="Arial"/>
                <w:szCs w:val="21"/>
              </w:rPr>
            </w:pPr>
            <w:r w:rsidRPr="008B125C">
              <w:rPr>
                <w:rFonts w:cs="Arial"/>
                <w:szCs w:val="21"/>
              </w:rPr>
              <w:t>Palliative Care Consultancy</w:t>
            </w:r>
          </w:p>
          <w:p w14:paraId="4D1498C5" w14:textId="77777777" w:rsidR="00EF5D5A" w:rsidRPr="008B125C" w:rsidRDefault="00EF5D5A" w:rsidP="00F22CD9">
            <w:pPr>
              <w:pStyle w:val="DHHStabletext"/>
              <w:spacing w:before="0" w:after="0" w:line="276" w:lineRule="auto"/>
              <w:rPr>
                <w:rFonts w:cs="Arial"/>
                <w:szCs w:val="21"/>
              </w:rPr>
            </w:pPr>
            <w:r w:rsidRPr="008B125C">
              <w:rPr>
                <w:rFonts w:cs="Arial"/>
                <w:szCs w:val="21"/>
              </w:rPr>
              <w:t>Palliative Care</w:t>
            </w:r>
          </w:p>
          <w:p w14:paraId="2A3599E1" w14:textId="77777777" w:rsidR="00EF5D5A" w:rsidRPr="008B125C" w:rsidRDefault="00EF5D5A" w:rsidP="00F22CD9">
            <w:pPr>
              <w:pStyle w:val="DHHStabletext"/>
              <w:spacing w:before="0" w:after="0" w:line="276" w:lineRule="auto"/>
              <w:rPr>
                <w:rFonts w:cs="Arial"/>
                <w:szCs w:val="21"/>
              </w:rPr>
            </w:pPr>
            <w:r w:rsidRPr="008B125C">
              <w:rPr>
                <w:rFonts w:cs="Arial"/>
                <w:szCs w:val="21"/>
              </w:rPr>
              <w:t>Post Acute Care</w:t>
            </w:r>
          </w:p>
          <w:p w14:paraId="655D1E2F" w14:textId="77777777" w:rsidR="00EF5D5A" w:rsidRPr="008B125C" w:rsidRDefault="00EF5D5A" w:rsidP="00F22CD9">
            <w:pPr>
              <w:pStyle w:val="DHHStabletext"/>
              <w:spacing w:before="0" w:after="0" w:line="276" w:lineRule="auto"/>
              <w:rPr>
                <w:rFonts w:cs="Arial"/>
                <w:szCs w:val="21"/>
              </w:rPr>
            </w:pPr>
            <w:r w:rsidRPr="008B125C">
              <w:rPr>
                <w:rFonts w:cs="Arial"/>
                <w:szCs w:val="21"/>
              </w:rPr>
              <w:t>Residential In-Reach</w:t>
            </w:r>
          </w:p>
          <w:p w14:paraId="405BDBEC" w14:textId="77777777" w:rsidR="00EF5D5A" w:rsidRPr="008B125C" w:rsidRDefault="00EF5D5A" w:rsidP="00F22CD9">
            <w:pPr>
              <w:pStyle w:val="DHHStabletext"/>
              <w:spacing w:before="0" w:after="0" w:line="276" w:lineRule="auto"/>
              <w:rPr>
                <w:rFonts w:cs="Arial"/>
                <w:szCs w:val="21"/>
              </w:rPr>
            </w:pPr>
            <w:r w:rsidRPr="008B125C">
              <w:rPr>
                <w:rFonts w:cs="Arial"/>
                <w:szCs w:val="21"/>
              </w:rPr>
              <w:t>Specialist Clinics (Outpatients)</w:t>
            </w:r>
          </w:p>
          <w:p w14:paraId="1F10C753" w14:textId="46282A3D" w:rsidR="00EF5D5A" w:rsidRPr="008B125C" w:rsidRDefault="00A53DAC" w:rsidP="00F22CD9">
            <w:pPr>
              <w:pStyle w:val="DHHStabletext"/>
              <w:spacing w:before="0" w:after="0" w:line="276" w:lineRule="auto"/>
              <w:rPr>
                <w:rFonts w:cs="Arial"/>
                <w:szCs w:val="21"/>
              </w:rPr>
            </w:pPr>
            <w:r>
              <w:rPr>
                <w:rFonts w:cs="Arial"/>
                <w:szCs w:val="21"/>
              </w:rPr>
              <w:t>Subacute</w:t>
            </w:r>
            <w:r w:rsidR="00EF5D5A" w:rsidRPr="008B125C">
              <w:rPr>
                <w:rFonts w:cs="Arial"/>
                <w:szCs w:val="21"/>
              </w:rPr>
              <w:t xml:space="preserve"> Ambulatory Care Services</w:t>
            </w:r>
          </w:p>
          <w:p w14:paraId="61BB85C7" w14:textId="77777777" w:rsidR="00EF5D5A" w:rsidRPr="008B125C" w:rsidRDefault="00EF5D5A" w:rsidP="00F22CD9">
            <w:pPr>
              <w:pStyle w:val="DHHStabletext"/>
              <w:spacing w:before="0" w:after="0" w:line="276" w:lineRule="auto"/>
              <w:rPr>
                <w:rFonts w:cs="Arial"/>
                <w:szCs w:val="21"/>
              </w:rPr>
            </w:pPr>
            <w:r w:rsidRPr="008B125C">
              <w:rPr>
                <w:rFonts w:cs="Arial"/>
                <w:szCs w:val="21"/>
              </w:rPr>
              <w:t xml:space="preserve">Total Parenteral Nutrition </w:t>
            </w:r>
          </w:p>
          <w:p w14:paraId="72082032" w14:textId="1B5BB444" w:rsidR="00EF5D5A" w:rsidRPr="008B125C" w:rsidRDefault="00EF5D5A" w:rsidP="00F22CD9">
            <w:pPr>
              <w:pStyle w:val="DHHStabletext"/>
              <w:spacing w:before="0" w:after="0" w:line="276" w:lineRule="auto"/>
              <w:rPr>
                <w:rFonts w:cs="Arial"/>
                <w:szCs w:val="21"/>
              </w:rPr>
            </w:pPr>
            <w:r w:rsidRPr="008B125C">
              <w:rPr>
                <w:rFonts w:cs="Arial"/>
                <w:szCs w:val="21"/>
              </w:rPr>
              <w:t>Transition Care Program</w:t>
            </w:r>
          </w:p>
          <w:p w14:paraId="549F2D2E" w14:textId="77777777" w:rsidR="007E259D" w:rsidRPr="008B125C" w:rsidRDefault="007E259D" w:rsidP="007E259D">
            <w:pPr>
              <w:pStyle w:val="DHHStabletext"/>
              <w:spacing w:before="0"/>
              <w:rPr>
                <w:rFonts w:cs="Arial"/>
                <w:szCs w:val="21"/>
              </w:rPr>
            </w:pPr>
            <w:r w:rsidRPr="008B125C">
              <w:rPr>
                <w:rFonts w:cs="Arial"/>
                <w:szCs w:val="21"/>
              </w:rPr>
              <w:t>Victorian Artificial Limb Program</w:t>
            </w:r>
          </w:p>
          <w:p w14:paraId="6DA65B56" w14:textId="77777777" w:rsidR="00974018" w:rsidRPr="008B125C" w:rsidRDefault="00974018" w:rsidP="008B125C">
            <w:pPr>
              <w:widowControl w:val="0"/>
              <w:tabs>
                <w:tab w:val="left" w:pos="2127"/>
              </w:tabs>
              <w:autoSpaceDE w:val="0"/>
              <w:autoSpaceDN w:val="0"/>
              <w:adjustRightInd w:val="0"/>
              <w:spacing w:before="40" w:after="40" w:line="240" w:lineRule="auto"/>
              <w:rPr>
                <w:rFonts w:cs="Arial"/>
                <w:color w:val="000000"/>
                <w:szCs w:val="21"/>
                <w:lang w:eastAsia="en-AU"/>
              </w:rPr>
            </w:pPr>
            <w:r w:rsidRPr="008B125C">
              <w:rPr>
                <w:rFonts w:cs="Arial"/>
                <w:color w:val="000000"/>
                <w:szCs w:val="21"/>
                <w:lang w:eastAsia="en-AU"/>
              </w:rPr>
              <w:t>Victorian HIV and Sexual Health Services (VHS)</w:t>
            </w:r>
          </w:p>
          <w:p w14:paraId="6313FB8C" w14:textId="77777777" w:rsidR="00EF5D5A" w:rsidRPr="008B125C" w:rsidRDefault="00EF5D5A" w:rsidP="00F22CD9">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76215796" w14:textId="77777777" w:rsidTr="008A40EB">
        <w:tc>
          <w:tcPr>
            <w:tcW w:w="2127" w:type="dxa"/>
          </w:tcPr>
          <w:p w14:paraId="4F8931E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D4D3619" w14:textId="77777777" w:rsidR="00EF5D5A" w:rsidRPr="008B125C" w:rsidRDefault="00EF5D5A" w:rsidP="008A40EB">
            <w:pPr>
              <w:pStyle w:val="DHHStabletext"/>
              <w:rPr>
                <w:rFonts w:cs="Arial"/>
                <w:szCs w:val="21"/>
              </w:rPr>
            </w:pPr>
            <w:r w:rsidRPr="008B125C">
              <w:rPr>
                <w:rFonts w:cs="Arial"/>
                <w:szCs w:val="21"/>
              </w:rPr>
              <w:t>All Referrals.</w:t>
            </w:r>
          </w:p>
        </w:tc>
      </w:tr>
      <w:tr w:rsidR="00EF5D5A" w:rsidRPr="008B125C" w14:paraId="21E2267F" w14:textId="77777777" w:rsidTr="008A40EB">
        <w:tc>
          <w:tcPr>
            <w:tcW w:w="2127" w:type="dxa"/>
          </w:tcPr>
          <w:p w14:paraId="782A150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17540A7"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0A3E0670"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88999E9" w14:textId="77777777" w:rsidR="00EF5D5A" w:rsidRPr="008B125C" w:rsidRDefault="00EF5D5A" w:rsidP="008A40EB">
            <w:pPr>
              <w:pStyle w:val="DHHStabletext"/>
              <w:rPr>
                <w:rFonts w:cs="Arial"/>
                <w:szCs w:val="21"/>
              </w:rPr>
            </w:pPr>
            <w:r w:rsidRPr="008B125C">
              <w:rPr>
                <w:rFonts w:cs="Arial"/>
                <w:szCs w:val="21"/>
              </w:rPr>
              <w:t>Message Date/Time (All Contact messages)</w:t>
            </w:r>
          </w:p>
        </w:tc>
      </w:tr>
      <w:tr w:rsidR="00EF5D5A" w:rsidRPr="008B125C" w14:paraId="625AA926" w14:textId="77777777" w:rsidTr="008A40EB">
        <w:trPr>
          <w:trHeight w:val="430"/>
        </w:trPr>
        <w:tc>
          <w:tcPr>
            <w:tcW w:w="2127" w:type="dxa"/>
          </w:tcPr>
          <w:p w14:paraId="7BEBA3B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9F4E0A4" w14:textId="77777777" w:rsidR="00EF5D5A" w:rsidRPr="008B125C" w:rsidRDefault="00EF5D5A" w:rsidP="008A40EB">
            <w:pPr>
              <w:pStyle w:val="DHHStabletext"/>
              <w:rPr>
                <w:rFonts w:cs="Arial"/>
                <w:szCs w:val="21"/>
              </w:rPr>
            </w:pPr>
            <w:r w:rsidRPr="008B125C">
              <w:rPr>
                <w:rFonts w:cs="Arial"/>
                <w:szCs w:val="21"/>
              </w:rPr>
              <w:t>Organisation generated. Individual sites may use their own alphabetic, numeric or alphanumeric coding system.</w:t>
            </w:r>
          </w:p>
        </w:tc>
      </w:tr>
      <w:tr w:rsidR="00EF5D5A" w:rsidRPr="008B125C" w14:paraId="7AC2D22E" w14:textId="77777777" w:rsidTr="008A40EB">
        <w:trPr>
          <w:trHeight w:val="312"/>
        </w:trPr>
        <w:tc>
          <w:tcPr>
            <w:tcW w:w="2127" w:type="dxa"/>
          </w:tcPr>
          <w:p w14:paraId="4B18122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57CA1CD" w14:textId="77777777" w:rsidR="00EF5D5A" w:rsidRPr="008B125C" w:rsidRDefault="00EF5D5A" w:rsidP="008A40EB">
            <w:pPr>
              <w:pStyle w:val="DHHStabletext"/>
              <w:rPr>
                <w:rFonts w:cs="Arial"/>
                <w:szCs w:val="21"/>
              </w:rPr>
            </w:pPr>
            <w:r w:rsidRPr="008B125C">
              <w:rPr>
                <w:rFonts w:cs="Arial"/>
                <w:szCs w:val="21"/>
              </w:rPr>
              <w:t xml:space="preserve">It is permissible to utilise upper case or lower case ASCII alpha characters, digits 0 to 9, dashes, spaces or apostrophes. That is, ASCII hexadecimal values 20, </w:t>
            </w:r>
            <w:r w:rsidRPr="008B125C">
              <w:rPr>
                <w:rFonts w:cs="Arial"/>
                <w:szCs w:val="21"/>
              </w:rPr>
              <w:lastRenderedPageBreak/>
              <w:t>27, 2D, 41 through 5A inclusive, 61 through 7A inclusive. Identifiers are case-sensitive.</w:t>
            </w:r>
          </w:p>
          <w:p w14:paraId="4958348D" w14:textId="77777777" w:rsidR="00EF5D5A" w:rsidRPr="008B125C" w:rsidRDefault="00EF5D5A" w:rsidP="008A40EB">
            <w:pPr>
              <w:pStyle w:val="DHHStabletext"/>
              <w:rPr>
                <w:rFonts w:cs="Arial"/>
                <w:szCs w:val="21"/>
              </w:rPr>
            </w:pPr>
            <w:r w:rsidRPr="008B125C">
              <w:rPr>
                <w:rFonts w:cs="Arial"/>
                <w:szCs w:val="21"/>
              </w:rPr>
              <w:t>A Received Source (that may lead to an Episode being opened) and a Referral Destination (made from within an episode to another service) must not share the same Referral Identifier within an organisation.</w:t>
            </w:r>
          </w:p>
          <w:p w14:paraId="57E4E175" w14:textId="77777777" w:rsidR="00EF5D5A" w:rsidRPr="008B125C" w:rsidRDefault="00EF5D5A" w:rsidP="008A40EB">
            <w:pPr>
              <w:pStyle w:val="DHHStabletext"/>
              <w:rPr>
                <w:rFonts w:cs="Arial"/>
                <w:b/>
                <w:bCs/>
                <w:szCs w:val="21"/>
              </w:rPr>
            </w:pPr>
            <w:r w:rsidRPr="008B125C">
              <w:rPr>
                <w:rFonts w:cs="Arial"/>
                <w:b/>
                <w:bCs/>
                <w:szCs w:val="21"/>
              </w:rPr>
              <w:t>Primary Key</w:t>
            </w:r>
          </w:p>
          <w:p w14:paraId="02AA365A" w14:textId="77777777" w:rsidR="00EF5D5A" w:rsidRPr="008B125C" w:rsidRDefault="00EF5D5A" w:rsidP="008A40EB">
            <w:pPr>
              <w:pStyle w:val="DHHStabletext"/>
              <w:rPr>
                <w:rFonts w:cs="Arial"/>
                <w:szCs w:val="21"/>
              </w:rPr>
            </w:pPr>
            <w:r w:rsidRPr="008B125C">
              <w:rPr>
                <w:rFonts w:cs="Arial"/>
                <w:szCs w:val="21"/>
              </w:rPr>
              <w:t>This data element is the Primary Key for the Referral In and the Referral Out.</w:t>
            </w:r>
          </w:p>
          <w:p w14:paraId="56F3BCF0" w14:textId="77777777" w:rsidR="00EF5D5A" w:rsidRPr="008B125C" w:rsidRDefault="00EF5D5A" w:rsidP="008A40EB">
            <w:pPr>
              <w:pStyle w:val="DHHStabletext"/>
              <w:rPr>
                <w:rFonts w:cs="Arial"/>
                <w:szCs w:val="21"/>
              </w:rPr>
            </w:pPr>
            <w:r w:rsidRPr="008B125C">
              <w:rPr>
                <w:rFonts w:cs="Arial"/>
                <w:szCs w:val="21"/>
              </w:rPr>
              <w:t>When reported using HL7 the primary key is reported in RF1.6\EI.1.</w:t>
            </w:r>
          </w:p>
          <w:p w14:paraId="5FA41D67" w14:textId="77777777" w:rsidR="00EF5D5A" w:rsidRPr="008B125C" w:rsidRDefault="00EF5D5A" w:rsidP="008A40EB">
            <w:pPr>
              <w:pStyle w:val="DHHStabletext"/>
              <w:rPr>
                <w:rFonts w:cs="Arial"/>
                <w:b/>
                <w:bCs/>
                <w:szCs w:val="21"/>
              </w:rPr>
            </w:pPr>
            <w:r w:rsidRPr="008B125C">
              <w:rPr>
                <w:rFonts w:cs="Arial"/>
                <w:b/>
                <w:bCs/>
                <w:szCs w:val="21"/>
              </w:rPr>
              <w:t>Foreign Key - Episode</w:t>
            </w:r>
          </w:p>
          <w:p w14:paraId="3608DD92" w14:textId="77777777" w:rsidR="00EF5D5A" w:rsidRPr="008B125C" w:rsidRDefault="00EF5D5A" w:rsidP="008A40EB">
            <w:pPr>
              <w:pStyle w:val="DHHStabletext"/>
              <w:rPr>
                <w:rFonts w:cs="Arial"/>
                <w:szCs w:val="21"/>
              </w:rPr>
            </w:pPr>
            <w:r w:rsidRPr="008B125C">
              <w:rPr>
                <w:rFonts w:cs="Arial"/>
                <w:szCs w:val="21"/>
              </w:rPr>
              <w:t>This data element is used as a Foreign Key on the Episode.</w:t>
            </w:r>
          </w:p>
          <w:p w14:paraId="0D290C20" w14:textId="77777777" w:rsidR="00EF5D5A" w:rsidRPr="008B125C" w:rsidRDefault="00EF5D5A" w:rsidP="008A40EB">
            <w:pPr>
              <w:pStyle w:val="DHHSbody"/>
              <w:rPr>
                <w:rFonts w:cs="Arial"/>
                <w:sz w:val="21"/>
                <w:szCs w:val="21"/>
              </w:rPr>
            </w:pPr>
            <w:r w:rsidRPr="008B125C">
              <w:rPr>
                <w:rFonts w:cs="Arial"/>
                <w:sz w:val="21"/>
                <w:szCs w:val="21"/>
              </w:rPr>
              <w:t>When reported using HL7 the foreign key is reported in PV1.5\CX.1.</w:t>
            </w:r>
          </w:p>
        </w:tc>
      </w:tr>
      <w:tr w:rsidR="00EF5D5A" w:rsidRPr="008B125C" w14:paraId="28A60DAC" w14:textId="77777777" w:rsidTr="008A40EB">
        <w:trPr>
          <w:trHeight w:val="312"/>
        </w:trPr>
        <w:tc>
          <w:tcPr>
            <w:tcW w:w="2127" w:type="dxa"/>
          </w:tcPr>
          <w:p w14:paraId="1F063582" w14:textId="77777777" w:rsidR="00EF5D5A" w:rsidRPr="008B125C" w:rsidRDefault="00EF5D5A" w:rsidP="003A05F4">
            <w:pPr>
              <w:pStyle w:val="DHHStabletext"/>
              <w:spacing w:after="0"/>
              <w:rPr>
                <w:rFonts w:cs="Arial"/>
                <w:b/>
                <w:bCs/>
                <w:szCs w:val="21"/>
              </w:rPr>
            </w:pPr>
            <w:r w:rsidRPr="008B125C">
              <w:rPr>
                <w:rFonts w:cs="Arial"/>
                <w:b/>
                <w:bCs/>
                <w:szCs w:val="21"/>
              </w:rPr>
              <w:lastRenderedPageBreak/>
              <w:t>Validations</w:t>
            </w:r>
          </w:p>
        </w:tc>
        <w:tc>
          <w:tcPr>
            <w:tcW w:w="7778" w:type="dxa"/>
          </w:tcPr>
          <w:p w14:paraId="6CFFD8CB" w14:textId="77777777" w:rsidR="00F22CD9" w:rsidRPr="008B125C" w:rsidRDefault="00EF5D5A" w:rsidP="00080BB3">
            <w:pPr>
              <w:pStyle w:val="DHHSbody"/>
              <w:spacing w:before="80" w:after="0" w:line="276" w:lineRule="auto"/>
              <w:rPr>
                <w:rFonts w:cs="Arial"/>
                <w:sz w:val="21"/>
                <w:szCs w:val="21"/>
              </w:rPr>
            </w:pPr>
            <w:r w:rsidRPr="008B125C">
              <w:rPr>
                <w:rFonts w:cs="Arial"/>
                <w:sz w:val="21"/>
                <w:szCs w:val="21"/>
              </w:rPr>
              <w:t>E050</w:t>
            </w:r>
            <w:r w:rsidRPr="008B125C">
              <w:rPr>
                <w:rFonts w:cs="Arial"/>
                <w:sz w:val="21"/>
                <w:szCs w:val="21"/>
              </w:rPr>
              <w:tab/>
              <w:t xml:space="preserve">Field &lt;element_name&gt; (&lt;Location&gt;) has no value but is part of the </w:t>
            </w:r>
            <w:r w:rsidR="00F22CD9" w:rsidRPr="008B125C">
              <w:rPr>
                <w:rFonts w:cs="Arial"/>
                <w:sz w:val="21"/>
                <w:szCs w:val="21"/>
              </w:rPr>
              <w:t xml:space="preserve">  </w:t>
            </w:r>
          </w:p>
          <w:p w14:paraId="4C3F8D60" w14:textId="14462306" w:rsidR="00EF5D5A" w:rsidRPr="008B125C" w:rsidRDefault="00706DE7" w:rsidP="003A05F4">
            <w:pPr>
              <w:pStyle w:val="DHHSbody"/>
              <w:spacing w:after="0"/>
              <w:rPr>
                <w:rFonts w:cs="Arial"/>
                <w:sz w:val="21"/>
                <w:szCs w:val="21"/>
              </w:rPr>
            </w:pPr>
            <w:r w:rsidRPr="008B125C">
              <w:rPr>
                <w:rFonts w:cs="Arial"/>
                <w:sz w:val="21"/>
                <w:szCs w:val="21"/>
              </w:rPr>
              <w:tab/>
            </w:r>
            <w:r w:rsidR="00EF5D5A" w:rsidRPr="008B125C">
              <w:rPr>
                <w:rFonts w:cs="Arial"/>
                <w:sz w:val="21"/>
                <w:szCs w:val="21"/>
              </w:rPr>
              <w:t>primary key for the &lt;structure&gt; record</w:t>
            </w:r>
          </w:p>
          <w:p w14:paraId="3D1F6ADA" w14:textId="77777777" w:rsidR="00EF5D5A" w:rsidRPr="008B125C" w:rsidRDefault="00EF5D5A" w:rsidP="003A05F4">
            <w:pPr>
              <w:pStyle w:val="DHHStabletext"/>
              <w:spacing w:after="0"/>
              <w:rPr>
                <w:rFonts w:cs="Arial"/>
                <w:szCs w:val="21"/>
              </w:rPr>
            </w:pPr>
            <w:r w:rsidRPr="008B125C">
              <w:rPr>
                <w:rFonts w:cs="Arial"/>
                <w:szCs w:val="21"/>
              </w:rPr>
              <w:t>E051</w:t>
            </w:r>
            <w:r w:rsidRPr="008B125C">
              <w:rPr>
                <w:rFonts w:cs="Arial"/>
                <w:szCs w:val="21"/>
              </w:rPr>
              <w:tab/>
              <w:t xml:space="preserve">Cannot insert record, same Primary Key for data structure "&lt;structure&gt;" </w:t>
            </w:r>
            <w:r w:rsidRPr="008B125C">
              <w:rPr>
                <w:rFonts w:cs="Arial"/>
                <w:szCs w:val="21"/>
              </w:rPr>
              <w:tab/>
              <w:t>already exists (&lt;conflict_location&gt;). Key fields: &lt;pk_expanded_val&gt;</w:t>
            </w:r>
          </w:p>
          <w:p w14:paraId="63E980C0" w14:textId="77777777" w:rsidR="00F22CD9" w:rsidRPr="008B125C" w:rsidRDefault="00EF5D5A" w:rsidP="003A05F4">
            <w:pPr>
              <w:pStyle w:val="DHHStabletext"/>
              <w:spacing w:after="0"/>
              <w:rPr>
                <w:rFonts w:cs="Arial"/>
                <w:szCs w:val="21"/>
              </w:rPr>
            </w:pPr>
            <w:r w:rsidRPr="008B125C">
              <w:rPr>
                <w:rFonts w:cs="Arial"/>
                <w:szCs w:val="21"/>
              </w:rPr>
              <w:t>E052</w:t>
            </w:r>
            <w:r w:rsidRPr="008B125C">
              <w:rPr>
                <w:rFonts w:cs="Arial"/>
                <w:szCs w:val="21"/>
              </w:rPr>
              <w:tab/>
              <w:t xml:space="preserve">A &lt;pk_structure&gt; message (&lt;hl7_message&gt;) has been sent containing a </w:t>
            </w:r>
            <w:r w:rsidRPr="008B125C">
              <w:rPr>
                <w:rFonts w:cs="Arial"/>
                <w:szCs w:val="21"/>
              </w:rPr>
              <w:tab/>
              <w:t xml:space="preserve">reference to a "&lt;fk_structure&gt;" record that has not been previously </w:t>
            </w:r>
            <w:r w:rsidR="00F22CD9" w:rsidRPr="008B125C">
              <w:rPr>
                <w:rFonts w:cs="Arial"/>
                <w:szCs w:val="21"/>
              </w:rPr>
              <w:t xml:space="preserve">     </w:t>
            </w:r>
          </w:p>
          <w:p w14:paraId="7952F1E7" w14:textId="1C2FF2BA" w:rsidR="00EF5D5A" w:rsidRPr="008B125C" w:rsidRDefault="00706DE7" w:rsidP="003A05F4">
            <w:pPr>
              <w:pStyle w:val="DHHStabletext"/>
              <w:spacing w:after="0"/>
              <w:rPr>
                <w:rFonts w:cs="Arial"/>
                <w:szCs w:val="21"/>
              </w:rPr>
            </w:pPr>
            <w:r w:rsidRPr="008B125C">
              <w:rPr>
                <w:rFonts w:cs="Arial"/>
                <w:szCs w:val="21"/>
              </w:rPr>
              <w:tab/>
            </w:r>
            <w:r w:rsidR="00EF5D5A" w:rsidRPr="008B125C">
              <w:rPr>
                <w:rFonts w:cs="Arial"/>
                <w:szCs w:val="21"/>
              </w:rPr>
              <w:t xml:space="preserve">received </w:t>
            </w:r>
            <w:r w:rsidR="00F22CD9" w:rsidRPr="008B125C">
              <w:rPr>
                <w:rFonts w:cs="Arial"/>
                <w:szCs w:val="21"/>
              </w:rPr>
              <w:t>a</w:t>
            </w:r>
            <w:r w:rsidR="00EF5D5A" w:rsidRPr="008B125C">
              <w:rPr>
                <w:rFonts w:cs="Arial"/>
                <w:szCs w:val="21"/>
              </w:rPr>
              <w:t>nd accepted. Key fields: &lt;fk_expanded&gt;</w:t>
            </w:r>
          </w:p>
          <w:p w14:paraId="595F54F1" w14:textId="5EC3C6A6" w:rsidR="00F22CD9" w:rsidRPr="008B125C" w:rsidRDefault="00EF5D5A" w:rsidP="003A05F4">
            <w:pPr>
              <w:pStyle w:val="DHHStabletext"/>
              <w:spacing w:after="0"/>
              <w:rPr>
                <w:rFonts w:cs="Arial"/>
                <w:szCs w:val="21"/>
              </w:rPr>
            </w:pPr>
            <w:r w:rsidRPr="008B125C">
              <w:rPr>
                <w:rFonts w:cs="Arial"/>
                <w:szCs w:val="21"/>
              </w:rPr>
              <w:t>E061</w:t>
            </w:r>
            <w:r w:rsidRPr="008B125C">
              <w:rPr>
                <w:rFonts w:cs="Arial"/>
                <w:szCs w:val="21"/>
              </w:rPr>
              <w:tab/>
              <w:t xml:space="preserve">A &lt;pk_structure&gt; message (&lt;hl7_message_type&gt;) was sent to </w:t>
            </w:r>
          </w:p>
          <w:p w14:paraId="7C6BA9F9" w14:textId="4780A2FE" w:rsidR="003A05F4" w:rsidRPr="008B125C" w:rsidRDefault="00706DE7" w:rsidP="003A05F4">
            <w:pPr>
              <w:pStyle w:val="DHHStabletext"/>
              <w:spacing w:after="0"/>
              <w:rPr>
                <w:rFonts w:cs="Arial"/>
                <w:szCs w:val="21"/>
              </w:rPr>
            </w:pPr>
            <w:r w:rsidRPr="008B125C">
              <w:rPr>
                <w:rFonts w:cs="Arial"/>
                <w:szCs w:val="21"/>
              </w:rPr>
              <w:tab/>
            </w:r>
            <w:r w:rsidR="00EF5D5A" w:rsidRPr="008B125C">
              <w:rPr>
                <w:rFonts w:cs="Arial"/>
                <w:szCs w:val="21"/>
              </w:rPr>
              <w:t xml:space="preserve">either update or delete a record that has not been previously received </w:t>
            </w:r>
          </w:p>
          <w:p w14:paraId="7E171A68" w14:textId="030DF36C" w:rsidR="00EF5D5A" w:rsidRPr="008B125C" w:rsidRDefault="00706DE7" w:rsidP="003A05F4">
            <w:pPr>
              <w:pStyle w:val="DHHStabletext"/>
              <w:spacing w:after="0"/>
              <w:rPr>
                <w:rFonts w:cs="Arial"/>
                <w:szCs w:val="21"/>
              </w:rPr>
            </w:pPr>
            <w:r w:rsidRPr="008B125C">
              <w:rPr>
                <w:rFonts w:cs="Arial"/>
                <w:szCs w:val="21"/>
              </w:rPr>
              <w:tab/>
            </w:r>
            <w:r w:rsidR="00EF5D5A" w:rsidRPr="008B125C">
              <w:rPr>
                <w:rFonts w:cs="Arial"/>
                <w:szCs w:val="21"/>
              </w:rPr>
              <w:t>and accepted. Key fields: &lt;key_expanded&gt;</w:t>
            </w:r>
          </w:p>
          <w:p w14:paraId="575D12C6" w14:textId="77777777" w:rsidR="00EF5D5A" w:rsidRPr="008B125C" w:rsidRDefault="00EF5D5A" w:rsidP="003A05F4">
            <w:pPr>
              <w:pStyle w:val="DHHStabletext"/>
              <w:rPr>
                <w:rFonts w:cs="Arial"/>
                <w:szCs w:val="21"/>
              </w:rPr>
            </w:pPr>
            <w:r w:rsidRPr="008B125C">
              <w:rPr>
                <w:rFonts w:cs="Arial"/>
                <w:szCs w:val="21"/>
              </w:rPr>
              <w:t>E206</w:t>
            </w:r>
            <w:r w:rsidRPr="008B125C">
              <w:rPr>
                <w:rFonts w:cs="Arial"/>
                <w:szCs w:val="21"/>
              </w:rPr>
              <w:tab/>
              <w:t>Open episode sent for a referral specified as not accepted (&lt;ref_details&gt;)</w:t>
            </w:r>
          </w:p>
        </w:tc>
      </w:tr>
      <w:tr w:rsidR="00EF5D5A" w:rsidRPr="008B125C" w14:paraId="12BDA28F" w14:textId="77777777" w:rsidTr="008B66AF">
        <w:trPr>
          <w:trHeight w:val="567"/>
        </w:trPr>
        <w:tc>
          <w:tcPr>
            <w:tcW w:w="2127" w:type="dxa"/>
          </w:tcPr>
          <w:p w14:paraId="05674DD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722CA9C" w14:textId="77777777" w:rsidR="00EF5D5A" w:rsidRPr="008B125C" w:rsidRDefault="00EF5D5A" w:rsidP="00080BB3">
            <w:pPr>
              <w:pStyle w:val="DHHStabletext"/>
              <w:spacing w:after="0" w:line="276" w:lineRule="auto"/>
              <w:rPr>
                <w:rFonts w:cs="Arial"/>
                <w:szCs w:val="21"/>
              </w:rPr>
            </w:pPr>
            <w:r w:rsidRPr="008B125C">
              <w:rPr>
                <w:rFonts w:cs="Arial"/>
                <w:szCs w:val="21"/>
              </w:rPr>
              <w:t>Contact Identifier</w:t>
            </w:r>
          </w:p>
          <w:p w14:paraId="3CC3ACC5" w14:textId="77777777" w:rsidR="00EF5D5A" w:rsidRPr="008B125C" w:rsidRDefault="00EF5D5A" w:rsidP="008B66AF">
            <w:pPr>
              <w:pStyle w:val="DHHStabletext"/>
              <w:spacing w:before="0" w:after="0" w:line="276" w:lineRule="auto"/>
              <w:rPr>
                <w:rFonts w:cs="Arial"/>
                <w:szCs w:val="21"/>
              </w:rPr>
            </w:pPr>
            <w:r w:rsidRPr="008B125C">
              <w:rPr>
                <w:rFonts w:cs="Arial"/>
                <w:szCs w:val="21"/>
              </w:rPr>
              <w:t>Episode Identifier</w:t>
            </w:r>
          </w:p>
          <w:p w14:paraId="39C7E333" w14:textId="77777777" w:rsidR="00EF5D5A" w:rsidRPr="008B125C" w:rsidRDefault="00EF5D5A" w:rsidP="008B66AF">
            <w:pPr>
              <w:pStyle w:val="DHHStabletext"/>
              <w:spacing w:before="0" w:after="0" w:line="276" w:lineRule="auto"/>
              <w:rPr>
                <w:rFonts w:cs="Arial"/>
                <w:szCs w:val="21"/>
              </w:rPr>
            </w:pPr>
            <w:r w:rsidRPr="008B125C">
              <w:rPr>
                <w:rFonts w:cs="Arial"/>
                <w:szCs w:val="21"/>
              </w:rPr>
              <w:t>Episode Start Date</w:t>
            </w:r>
          </w:p>
          <w:p w14:paraId="4463E901" w14:textId="77777777" w:rsidR="00EF5D5A" w:rsidRPr="008B125C" w:rsidRDefault="00EF5D5A" w:rsidP="008B66AF">
            <w:pPr>
              <w:pStyle w:val="DHHStabletext"/>
              <w:spacing w:before="0" w:after="0" w:line="276" w:lineRule="auto"/>
              <w:rPr>
                <w:rFonts w:cs="Arial"/>
                <w:szCs w:val="21"/>
              </w:rPr>
            </w:pPr>
            <w:r w:rsidRPr="008B125C">
              <w:rPr>
                <w:rFonts w:cs="Arial"/>
                <w:szCs w:val="21"/>
              </w:rPr>
              <w:t>Identifier Type</w:t>
            </w:r>
          </w:p>
          <w:p w14:paraId="47EE9E29" w14:textId="77777777" w:rsidR="00EF5D5A" w:rsidRPr="008B125C" w:rsidRDefault="00EF5D5A" w:rsidP="008B66AF">
            <w:pPr>
              <w:pStyle w:val="DHHStabletext"/>
              <w:spacing w:before="0" w:after="0" w:line="276" w:lineRule="auto"/>
              <w:rPr>
                <w:rFonts w:cs="Arial"/>
                <w:szCs w:val="21"/>
              </w:rPr>
            </w:pPr>
            <w:r w:rsidRPr="008B125C">
              <w:rPr>
                <w:rFonts w:cs="Arial"/>
                <w:szCs w:val="21"/>
              </w:rPr>
              <w:t>Local Identifier Assigning Authority</w:t>
            </w:r>
          </w:p>
          <w:p w14:paraId="283659B9"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Message Date/Time</w:t>
            </w:r>
          </w:p>
          <w:p w14:paraId="481CC4FB" w14:textId="77777777" w:rsidR="00EF5D5A" w:rsidRPr="008B125C" w:rsidRDefault="00EF5D5A" w:rsidP="008B66AF">
            <w:pPr>
              <w:pStyle w:val="DHHStabletext"/>
              <w:spacing w:before="0" w:after="0" w:line="276" w:lineRule="auto"/>
              <w:rPr>
                <w:rFonts w:cs="Arial"/>
                <w:szCs w:val="21"/>
                <w:lang w:val="fr-FR"/>
              </w:rPr>
            </w:pPr>
            <w:r w:rsidRPr="008B125C">
              <w:rPr>
                <w:rFonts w:cs="Arial"/>
                <w:szCs w:val="21"/>
                <w:lang w:val="fr-FR"/>
              </w:rPr>
              <w:t>Patient/Client Identifier</w:t>
            </w:r>
          </w:p>
        </w:tc>
      </w:tr>
    </w:tbl>
    <w:p w14:paraId="055B8D64" w14:textId="77777777" w:rsidR="00D368A1" w:rsidRPr="008B125C" w:rsidRDefault="00D368A1" w:rsidP="00D368A1">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3BD47E6" w14:textId="77777777" w:rsidTr="008A40EB">
        <w:tc>
          <w:tcPr>
            <w:tcW w:w="2127" w:type="dxa"/>
          </w:tcPr>
          <w:p w14:paraId="1E6884F1"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AC0DBCE" w14:textId="1C7F7C34" w:rsidR="00EF5D5A" w:rsidRPr="008B125C" w:rsidRDefault="00EF5D5A" w:rsidP="008A40EB">
            <w:pPr>
              <w:pStyle w:val="DHHSbody"/>
              <w:rPr>
                <w:rFonts w:cs="Arial"/>
                <w:sz w:val="21"/>
                <w:szCs w:val="21"/>
              </w:rPr>
            </w:pPr>
            <w:r w:rsidRPr="008B125C">
              <w:rPr>
                <w:rFonts w:cs="Arial"/>
                <w:sz w:val="21"/>
                <w:szCs w:val="21"/>
              </w:rPr>
              <w:t>To enable management of</w:t>
            </w:r>
            <w:r w:rsidR="00340FF6" w:rsidRPr="008B125C">
              <w:rPr>
                <w:rFonts w:cs="Arial"/>
                <w:sz w:val="21"/>
                <w:szCs w:val="21"/>
              </w:rPr>
              <w:t xml:space="preserve"> the</w:t>
            </w:r>
            <w:r w:rsidRPr="008B125C">
              <w:rPr>
                <w:rFonts w:cs="Arial"/>
                <w:sz w:val="21"/>
                <w:szCs w:val="21"/>
              </w:rPr>
              <w:t xml:space="preserve"> VINAH</w:t>
            </w:r>
            <w:r w:rsidR="00340FF6" w:rsidRPr="008B125C">
              <w:rPr>
                <w:rFonts w:cs="Arial"/>
                <w:sz w:val="21"/>
                <w:szCs w:val="21"/>
              </w:rPr>
              <w:t xml:space="preserve"> MDS</w:t>
            </w:r>
            <w:r w:rsidRPr="008B125C">
              <w:rPr>
                <w:rFonts w:cs="Arial"/>
                <w:sz w:val="21"/>
                <w:szCs w:val="21"/>
              </w:rPr>
              <w:t xml:space="preserve"> transmissions.</w:t>
            </w:r>
          </w:p>
        </w:tc>
      </w:tr>
      <w:tr w:rsidR="00EF5D5A" w:rsidRPr="008B125C" w14:paraId="425ABA96" w14:textId="77777777" w:rsidTr="008A40EB">
        <w:tc>
          <w:tcPr>
            <w:tcW w:w="2127" w:type="dxa"/>
          </w:tcPr>
          <w:p w14:paraId="4F7C2922"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942CA60" w14:textId="62F13556" w:rsidR="00EF5D5A" w:rsidRPr="008B125C" w:rsidRDefault="00EF5D5A" w:rsidP="008A40EB">
            <w:pPr>
              <w:pStyle w:val="DHHStabletext"/>
              <w:rPr>
                <w:rFonts w:cs="Arial"/>
                <w:szCs w:val="21"/>
              </w:rPr>
            </w:pPr>
            <w:r w:rsidRPr="008B125C">
              <w:rPr>
                <w:rFonts w:cs="Arial"/>
                <w:szCs w:val="21"/>
              </w:rPr>
              <w:t xml:space="preserve">VINAH </w:t>
            </w:r>
            <w:r w:rsidR="00340FF6" w:rsidRPr="008B125C">
              <w:rPr>
                <w:rFonts w:cs="Arial"/>
                <w:szCs w:val="21"/>
              </w:rPr>
              <w:t xml:space="preserve">MDS </w:t>
            </w:r>
            <w:r w:rsidRPr="008B125C">
              <w:rPr>
                <w:rFonts w:cs="Arial"/>
                <w:szCs w:val="21"/>
              </w:rPr>
              <w:t>processing</w:t>
            </w:r>
          </w:p>
        </w:tc>
      </w:tr>
      <w:tr w:rsidR="00EF5D5A" w:rsidRPr="008B125C" w14:paraId="7FA0F2CF" w14:textId="77777777" w:rsidTr="008A40EB">
        <w:tc>
          <w:tcPr>
            <w:tcW w:w="2127" w:type="dxa"/>
          </w:tcPr>
          <w:p w14:paraId="2DB4F40B"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20324E3"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1DAAD89B" w14:textId="77777777" w:rsidR="00EF5D5A" w:rsidRPr="008B125C" w:rsidRDefault="00EF5D5A" w:rsidP="008A40EB">
            <w:pPr>
              <w:pStyle w:val="DHHStabletext"/>
              <w:rPr>
                <w:rFonts w:cs="Arial"/>
                <w:szCs w:val="21"/>
              </w:rPr>
            </w:pPr>
            <w:r w:rsidRPr="008B125C">
              <w:rPr>
                <w:rFonts w:cs="Arial"/>
                <w:szCs w:val="21"/>
              </w:rPr>
              <w:t>4</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3E44785E" w14:textId="77777777" w:rsidR="00EF5D5A" w:rsidRPr="008B125C" w:rsidRDefault="00EF5D5A" w:rsidP="008A40EB">
            <w:pPr>
              <w:pStyle w:val="DHHStabletext"/>
              <w:rPr>
                <w:rFonts w:cs="Arial"/>
                <w:szCs w:val="21"/>
              </w:rPr>
            </w:pPr>
            <w:r w:rsidRPr="008B125C">
              <w:rPr>
                <w:rFonts w:cs="Arial"/>
                <w:szCs w:val="21"/>
              </w:rPr>
              <w:t>3</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 xml:space="preserve">2009/07/01 </w:t>
            </w:r>
          </w:p>
          <w:p w14:paraId="63CA819E" w14:textId="77777777" w:rsidR="00EF5D5A" w:rsidRPr="008B125C" w:rsidRDefault="00EF5D5A" w:rsidP="008A40EB">
            <w:pPr>
              <w:pStyle w:val="DHHStabletext"/>
              <w:rPr>
                <w:rFonts w:cs="Arial"/>
                <w:szCs w:val="21"/>
              </w:rPr>
            </w:pPr>
            <w:r w:rsidRPr="008B125C">
              <w:rPr>
                <w:rFonts w:cs="Arial"/>
                <w:szCs w:val="21"/>
              </w:rPr>
              <w:t>2</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p w14:paraId="6ADB7193"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Referral 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2005/07/01</w:t>
            </w:r>
          </w:p>
        </w:tc>
      </w:tr>
      <w:tr w:rsidR="00EF5D5A" w:rsidRPr="008B125C" w14:paraId="1CBE4F0E" w14:textId="77777777" w:rsidTr="008A40EB">
        <w:tc>
          <w:tcPr>
            <w:tcW w:w="2127" w:type="dxa"/>
          </w:tcPr>
          <w:p w14:paraId="5C8FEA4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181C9CF6" w14:textId="5186EAC2" w:rsidR="00EF5D5A" w:rsidRPr="008B125C" w:rsidRDefault="00BD3F0B" w:rsidP="00080BB3">
            <w:pPr>
              <w:pStyle w:val="DHHSbody"/>
              <w:spacing w:before="80" w:after="0" w:line="276" w:lineRule="auto"/>
              <w:rPr>
                <w:rFonts w:cs="Arial"/>
                <w:sz w:val="21"/>
                <w:szCs w:val="21"/>
              </w:rPr>
            </w:pPr>
            <w:r w:rsidRPr="008B125C">
              <w:rPr>
                <w:rFonts w:cs="Arial"/>
                <w:szCs w:val="21"/>
              </w:rPr>
              <w:t>Department of Health</w:t>
            </w:r>
          </w:p>
        </w:tc>
      </w:tr>
      <w:tr w:rsidR="00EF5D5A" w:rsidRPr="008B125C" w14:paraId="6CE54D17" w14:textId="77777777" w:rsidTr="008A40EB">
        <w:tc>
          <w:tcPr>
            <w:tcW w:w="2127" w:type="dxa"/>
          </w:tcPr>
          <w:p w14:paraId="4BEB7CB7"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41C4DE7" w14:textId="77777777" w:rsidR="00EF5D5A" w:rsidRPr="008B125C" w:rsidRDefault="00EF5D5A" w:rsidP="008A40EB">
            <w:pPr>
              <w:pStyle w:val="DHHStabletext"/>
              <w:rPr>
                <w:rFonts w:cs="Arial"/>
                <w:szCs w:val="21"/>
              </w:rPr>
            </w:pPr>
            <w:r w:rsidRPr="008B125C">
              <w:rPr>
                <w:rFonts w:cs="Arial"/>
                <w:szCs w:val="21"/>
              </w:rPr>
              <w:t>Health Services</w:t>
            </w:r>
          </w:p>
        </w:tc>
      </w:tr>
    </w:tbl>
    <w:p w14:paraId="33CB51B5" w14:textId="77777777" w:rsidR="00EF5D5A" w:rsidRPr="008B125C" w:rsidRDefault="00EF5D5A" w:rsidP="00EF5D5A">
      <w:pPr>
        <w:rPr>
          <w:rFonts w:cs="Arial"/>
          <w:b/>
          <w:color w:val="007B4B"/>
          <w:sz w:val="28"/>
          <w:szCs w:val="28"/>
        </w:rPr>
      </w:pPr>
      <w:r w:rsidRPr="008B125C">
        <w:rPr>
          <w:rFonts w:cs="Arial"/>
        </w:rPr>
        <w:br w:type="page"/>
      </w:r>
    </w:p>
    <w:p w14:paraId="1A0A6B64" w14:textId="5F43A3BE" w:rsidR="00EF5D5A" w:rsidRPr="008B125C" w:rsidRDefault="00EF5D5A" w:rsidP="00EF5D5A">
      <w:pPr>
        <w:pStyle w:val="Heading2"/>
        <w:rPr>
          <w:rFonts w:cs="Arial"/>
        </w:rPr>
      </w:pPr>
      <w:bookmarkStart w:id="339" w:name="_Toc43717357"/>
      <w:bookmarkStart w:id="340" w:name="_Toc139643488"/>
      <w:r w:rsidRPr="008B125C">
        <w:rPr>
          <w:rFonts w:cs="Arial"/>
        </w:rPr>
        <w:lastRenderedPageBreak/>
        <w:t xml:space="preserve">VINAH </w:t>
      </w:r>
      <w:r w:rsidR="00340FF6" w:rsidRPr="008B125C">
        <w:rPr>
          <w:rFonts w:cs="Arial"/>
        </w:rPr>
        <w:t xml:space="preserve">MDS </w:t>
      </w:r>
      <w:r w:rsidRPr="008B125C">
        <w:rPr>
          <w:rFonts w:cs="Arial"/>
        </w:rPr>
        <w:t>Version</w:t>
      </w:r>
      <w:bookmarkEnd w:id="339"/>
      <w:bookmarkEnd w:id="34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94F1069" w14:textId="77777777" w:rsidTr="008A40EB">
        <w:tc>
          <w:tcPr>
            <w:tcW w:w="2127" w:type="dxa"/>
          </w:tcPr>
          <w:p w14:paraId="1CC69E9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ABFCB39" w14:textId="4E1BC4A1" w:rsidR="00EF5D5A" w:rsidRPr="008B125C" w:rsidRDefault="00EF5D5A" w:rsidP="008A40EB">
            <w:pPr>
              <w:pStyle w:val="DHHSbody"/>
              <w:rPr>
                <w:rFonts w:cs="Arial"/>
                <w:sz w:val="21"/>
                <w:szCs w:val="21"/>
              </w:rPr>
            </w:pPr>
            <w:r w:rsidRPr="008B125C">
              <w:rPr>
                <w:rFonts w:cs="Arial"/>
                <w:sz w:val="21"/>
                <w:szCs w:val="21"/>
              </w:rPr>
              <w:t xml:space="preserve">A code that identifies the version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being reported in the current file.</w:t>
            </w:r>
          </w:p>
          <w:p w14:paraId="7AE4098B"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8A524D9" w14:textId="77777777" w:rsidTr="008A40EB">
        <w:tc>
          <w:tcPr>
            <w:tcW w:w="2127" w:type="dxa"/>
          </w:tcPr>
          <w:p w14:paraId="093549D0"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5C5D76D8"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A5883C7" w14:textId="77777777" w:rsidTr="008A40EB">
        <w:tc>
          <w:tcPr>
            <w:tcW w:w="2127" w:type="dxa"/>
          </w:tcPr>
          <w:p w14:paraId="42834D48"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238A2B1" w14:textId="77777777" w:rsidR="00EF5D5A" w:rsidRPr="008B125C" w:rsidRDefault="00EF5D5A" w:rsidP="008A40EB">
            <w:pPr>
              <w:pStyle w:val="DHHStabletext"/>
              <w:rPr>
                <w:rFonts w:cs="Arial"/>
                <w:b/>
                <w:bCs/>
                <w:szCs w:val="21"/>
              </w:rPr>
            </w:pPr>
            <w:r w:rsidRPr="008B125C">
              <w:rPr>
                <w:rFonts w:cs="Arial"/>
                <w:szCs w:val="21"/>
              </w:rPr>
              <w:t>X(0-10)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1C62A7C"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0</w:t>
            </w:r>
            <w:r w:rsidRPr="008B125C">
              <w:rPr>
                <w:rFonts w:cs="Arial"/>
                <w:szCs w:val="21"/>
              </w:rPr>
              <w:tab/>
            </w:r>
            <w:r w:rsidRPr="008B125C">
              <w:rPr>
                <w:rFonts w:cs="Arial"/>
                <w:szCs w:val="21"/>
              </w:rPr>
              <w:tab/>
              <w:t>10</w:t>
            </w:r>
          </w:p>
        </w:tc>
      </w:tr>
      <w:tr w:rsidR="00EF5D5A" w:rsidRPr="008B125C" w14:paraId="718D9909" w14:textId="77777777" w:rsidTr="008A40EB">
        <w:tc>
          <w:tcPr>
            <w:tcW w:w="2127" w:type="dxa"/>
          </w:tcPr>
          <w:p w14:paraId="30C453F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6D703EC"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HL7 Submission</w:t>
            </w:r>
          </w:p>
          <w:p w14:paraId="31BE6DF8" w14:textId="3A323879" w:rsidR="00EF5D5A" w:rsidRPr="008B125C" w:rsidRDefault="00EF5D5A" w:rsidP="008A40EB">
            <w:pPr>
              <w:pStyle w:val="DHHSbody"/>
              <w:rPr>
                <w:rFonts w:cs="Arial"/>
                <w:sz w:val="21"/>
                <w:szCs w:val="21"/>
              </w:rPr>
            </w:pPr>
            <w:r w:rsidRPr="008B125C">
              <w:rPr>
                <w:rFonts w:cs="Arial"/>
                <w:sz w:val="21"/>
                <w:szCs w:val="21"/>
              </w:rPr>
              <w:t>Send File</w:t>
            </w:r>
            <w:r w:rsidRPr="008B125C">
              <w:rPr>
                <w:rFonts w:cs="Arial"/>
                <w:sz w:val="21"/>
                <w:szCs w:val="21"/>
              </w:rPr>
              <w:tab/>
            </w:r>
            <w:r w:rsidRPr="008B125C">
              <w:rPr>
                <w:rFonts w:cs="Arial"/>
                <w:sz w:val="21"/>
                <w:szCs w:val="21"/>
              </w:rPr>
              <w:tab/>
            </w:r>
            <w:r w:rsidRPr="008B125C">
              <w:rPr>
                <w:rFonts w:cs="Arial"/>
                <w:sz w:val="21"/>
                <w:szCs w:val="21"/>
              </w:rPr>
              <w:tab/>
            </w:r>
            <w:r w:rsidR="00D368A1" w:rsidRPr="008B125C">
              <w:rPr>
                <w:rFonts w:cs="Arial"/>
                <w:sz w:val="21"/>
                <w:szCs w:val="21"/>
              </w:rPr>
              <w:tab/>
            </w:r>
            <w:r w:rsidRPr="008B125C">
              <w:rPr>
                <w:rFonts w:cs="Arial"/>
                <w:sz w:val="21"/>
                <w:szCs w:val="21"/>
              </w:rPr>
              <w:t>FILE (FHS.5)</w:t>
            </w:r>
          </w:p>
        </w:tc>
      </w:tr>
      <w:tr w:rsidR="00EF5D5A" w:rsidRPr="008B125C" w14:paraId="68572132" w14:textId="77777777" w:rsidTr="008A40EB">
        <w:tc>
          <w:tcPr>
            <w:tcW w:w="2127" w:type="dxa"/>
          </w:tcPr>
          <w:p w14:paraId="6034D538" w14:textId="77777777" w:rsidR="00EF5D5A" w:rsidRPr="008B125C" w:rsidRDefault="00EF5D5A" w:rsidP="00FC7253">
            <w:pPr>
              <w:pStyle w:val="DHHStabletext"/>
              <w:spacing w:before="0" w:after="0" w:line="276" w:lineRule="auto"/>
              <w:rPr>
                <w:rFonts w:cs="Arial"/>
                <w:b/>
                <w:bCs/>
                <w:szCs w:val="21"/>
              </w:rPr>
            </w:pPr>
            <w:r w:rsidRPr="008B125C">
              <w:rPr>
                <w:rFonts w:cs="Arial"/>
                <w:b/>
                <w:bCs/>
                <w:szCs w:val="21"/>
              </w:rPr>
              <w:t>Reported by</w:t>
            </w:r>
          </w:p>
        </w:tc>
        <w:tc>
          <w:tcPr>
            <w:tcW w:w="7778" w:type="dxa"/>
          </w:tcPr>
          <w:p w14:paraId="40CAD0B2" w14:textId="77777777" w:rsidR="00070712" w:rsidRPr="008B125C" w:rsidRDefault="00070712" w:rsidP="00070712">
            <w:pPr>
              <w:pStyle w:val="DHHStabletext"/>
              <w:spacing w:before="0" w:after="0" w:line="276" w:lineRule="auto"/>
              <w:rPr>
                <w:rFonts w:cs="Arial"/>
                <w:szCs w:val="21"/>
              </w:rPr>
            </w:pPr>
            <w:r w:rsidRPr="008B125C">
              <w:rPr>
                <w:rFonts w:cs="Arial"/>
                <w:szCs w:val="21"/>
              </w:rPr>
              <w:t>Complex Care (FCP)</w:t>
            </w:r>
          </w:p>
          <w:p w14:paraId="3FB51801" w14:textId="77777777" w:rsidR="00070712" w:rsidRPr="008B125C" w:rsidRDefault="00070712" w:rsidP="00070712">
            <w:pPr>
              <w:pStyle w:val="DHHStabletext"/>
              <w:spacing w:before="0" w:after="0" w:line="276" w:lineRule="auto"/>
              <w:rPr>
                <w:rFonts w:cs="Arial"/>
                <w:szCs w:val="21"/>
              </w:rPr>
            </w:pPr>
            <w:r w:rsidRPr="008B125C">
              <w:rPr>
                <w:rFonts w:cs="Arial"/>
                <w:szCs w:val="21"/>
              </w:rPr>
              <w:t>Home Based Dialysis</w:t>
            </w:r>
          </w:p>
          <w:p w14:paraId="2166A1F3" w14:textId="77777777" w:rsidR="00070712" w:rsidRPr="008B125C" w:rsidRDefault="00070712" w:rsidP="00070712">
            <w:pPr>
              <w:pStyle w:val="DHHStabletext"/>
              <w:spacing w:before="0" w:after="0" w:line="276" w:lineRule="auto"/>
              <w:rPr>
                <w:rFonts w:cs="Arial"/>
                <w:szCs w:val="21"/>
              </w:rPr>
            </w:pPr>
            <w:r w:rsidRPr="008B125C">
              <w:rPr>
                <w:rFonts w:cs="Arial"/>
                <w:szCs w:val="21"/>
              </w:rPr>
              <w:t>Home Enteral Nutrition</w:t>
            </w:r>
          </w:p>
          <w:p w14:paraId="795FBAF8" w14:textId="77777777" w:rsidR="00070712" w:rsidRPr="008B125C" w:rsidRDefault="00070712" w:rsidP="00070712">
            <w:pPr>
              <w:pStyle w:val="DHHStabletext"/>
              <w:spacing w:before="0" w:after="0" w:line="276" w:lineRule="auto"/>
              <w:rPr>
                <w:rFonts w:cs="Arial"/>
                <w:szCs w:val="21"/>
              </w:rPr>
            </w:pPr>
            <w:r w:rsidRPr="008B125C">
              <w:rPr>
                <w:rFonts w:cs="Arial"/>
                <w:szCs w:val="21"/>
              </w:rPr>
              <w:t>Hospital Admission Risk Program</w:t>
            </w:r>
          </w:p>
          <w:p w14:paraId="6894B82C" w14:textId="77777777" w:rsidR="00070712" w:rsidRPr="008B125C" w:rsidRDefault="00070712" w:rsidP="00070712">
            <w:pPr>
              <w:pStyle w:val="DHHStabletext"/>
              <w:spacing w:before="0" w:after="0" w:line="276" w:lineRule="auto"/>
              <w:rPr>
                <w:rFonts w:cs="Arial"/>
                <w:szCs w:val="21"/>
              </w:rPr>
            </w:pPr>
            <w:r w:rsidRPr="008B125C">
              <w:rPr>
                <w:rFonts w:cs="Arial"/>
                <w:szCs w:val="21"/>
              </w:rPr>
              <w:t>Medi-Hotel</w:t>
            </w:r>
          </w:p>
          <w:p w14:paraId="2C6A6865" w14:textId="77777777" w:rsidR="00070712" w:rsidRPr="008B125C" w:rsidRDefault="00070712" w:rsidP="00070712">
            <w:pPr>
              <w:pStyle w:val="DHHStabletext"/>
              <w:spacing w:before="0" w:after="0" w:line="276" w:lineRule="auto"/>
              <w:rPr>
                <w:rFonts w:cs="Arial"/>
                <w:szCs w:val="21"/>
              </w:rPr>
            </w:pPr>
            <w:r w:rsidRPr="008B125C">
              <w:rPr>
                <w:rFonts w:cs="Arial"/>
                <w:szCs w:val="21"/>
              </w:rPr>
              <w:t>Palliative Care</w:t>
            </w:r>
          </w:p>
          <w:p w14:paraId="0933C090" w14:textId="2F16AB51" w:rsidR="00070712" w:rsidRPr="008B125C" w:rsidRDefault="00070712" w:rsidP="00070712">
            <w:pPr>
              <w:pStyle w:val="DHHStabletext"/>
              <w:spacing w:before="0" w:after="0" w:line="276" w:lineRule="auto"/>
              <w:rPr>
                <w:rFonts w:cs="Arial"/>
                <w:szCs w:val="21"/>
              </w:rPr>
            </w:pPr>
            <w:r w:rsidRPr="008B125C">
              <w:rPr>
                <w:rFonts w:cs="Arial"/>
                <w:szCs w:val="21"/>
              </w:rPr>
              <w:t>Palliative Care Consultancy</w:t>
            </w:r>
          </w:p>
          <w:p w14:paraId="216F0DEF" w14:textId="77777777" w:rsidR="00070712" w:rsidRPr="008B125C" w:rsidRDefault="00070712" w:rsidP="00070712">
            <w:pPr>
              <w:pStyle w:val="DHHStabletext"/>
              <w:spacing w:before="0" w:after="0" w:line="276" w:lineRule="auto"/>
              <w:rPr>
                <w:rFonts w:cs="Arial"/>
                <w:szCs w:val="21"/>
              </w:rPr>
            </w:pPr>
            <w:r w:rsidRPr="008B125C">
              <w:rPr>
                <w:rFonts w:cs="Arial"/>
                <w:szCs w:val="21"/>
              </w:rPr>
              <w:t>Post Acute Care</w:t>
            </w:r>
          </w:p>
          <w:p w14:paraId="3C765773" w14:textId="77777777" w:rsidR="00070712" w:rsidRPr="008B125C" w:rsidRDefault="00070712" w:rsidP="00070712">
            <w:pPr>
              <w:pStyle w:val="DHHStabletext"/>
              <w:spacing w:before="0" w:after="0" w:line="276" w:lineRule="auto"/>
              <w:rPr>
                <w:rFonts w:cs="Arial"/>
                <w:szCs w:val="21"/>
              </w:rPr>
            </w:pPr>
            <w:r w:rsidRPr="008B125C">
              <w:rPr>
                <w:rFonts w:cs="Arial"/>
                <w:szCs w:val="21"/>
              </w:rPr>
              <w:t>Residential In-Reach</w:t>
            </w:r>
          </w:p>
          <w:p w14:paraId="2305B783" w14:textId="77777777" w:rsidR="00070712" w:rsidRPr="008B125C" w:rsidRDefault="00070712" w:rsidP="00070712">
            <w:pPr>
              <w:pStyle w:val="DHHStabletext"/>
              <w:spacing w:before="0" w:after="0" w:line="276" w:lineRule="auto"/>
              <w:rPr>
                <w:rFonts w:cs="Arial"/>
                <w:szCs w:val="21"/>
              </w:rPr>
            </w:pPr>
            <w:r w:rsidRPr="008B125C">
              <w:rPr>
                <w:rFonts w:cs="Arial"/>
                <w:szCs w:val="21"/>
              </w:rPr>
              <w:t>Specialist Clinics (Outpatients)</w:t>
            </w:r>
          </w:p>
          <w:p w14:paraId="2D5DE32C" w14:textId="42E50DF7" w:rsidR="00070712" w:rsidRPr="008B125C" w:rsidRDefault="00070712" w:rsidP="00070712">
            <w:pPr>
              <w:pStyle w:val="DHHStabletext"/>
              <w:spacing w:before="0" w:after="0" w:line="276" w:lineRule="auto"/>
              <w:rPr>
                <w:rFonts w:cs="Arial"/>
                <w:szCs w:val="21"/>
              </w:rPr>
            </w:pPr>
            <w:r w:rsidRPr="008B125C">
              <w:rPr>
                <w:rFonts w:cs="Arial"/>
                <w:szCs w:val="21"/>
              </w:rPr>
              <w:t>Subacute Ambulatory Care Services</w:t>
            </w:r>
          </w:p>
          <w:p w14:paraId="05E0ECE0" w14:textId="77777777" w:rsidR="00070712" w:rsidRPr="008B125C" w:rsidRDefault="00070712" w:rsidP="00070712">
            <w:pPr>
              <w:pStyle w:val="DHHStabletext"/>
              <w:spacing w:before="0" w:after="0" w:line="276" w:lineRule="auto"/>
              <w:rPr>
                <w:rFonts w:cs="Arial"/>
                <w:szCs w:val="21"/>
              </w:rPr>
            </w:pPr>
            <w:r w:rsidRPr="008B125C">
              <w:rPr>
                <w:rFonts w:cs="Arial"/>
                <w:szCs w:val="21"/>
              </w:rPr>
              <w:t>Total Parenteral Nutrition</w:t>
            </w:r>
          </w:p>
          <w:p w14:paraId="20EBF158" w14:textId="77777777" w:rsidR="00070712" w:rsidRPr="008B125C" w:rsidRDefault="00070712" w:rsidP="00070712">
            <w:pPr>
              <w:pStyle w:val="DHHStabletext"/>
              <w:spacing w:before="0" w:after="0" w:line="276" w:lineRule="auto"/>
              <w:rPr>
                <w:rFonts w:cs="Arial"/>
                <w:szCs w:val="21"/>
              </w:rPr>
            </w:pPr>
            <w:r w:rsidRPr="008B125C">
              <w:rPr>
                <w:rFonts w:cs="Arial"/>
                <w:szCs w:val="21"/>
              </w:rPr>
              <w:t>Transition Care Program</w:t>
            </w:r>
          </w:p>
          <w:p w14:paraId="169677A4" w14:textId="77777777" w:rsidR="00070712" w:rsidRPr="008B125C" w:rsidRDefault="00070712" w:rsidP="00070712">
            <w:pPr>
              <w:pStyle w:val="DHHStabletext"/>
              <w:spacing w:before="0"/>
              <w:rPr>
                <w:rFonts w:cs="Arial"/>
                <w:szCs w:val="21"/>
              </w:rPr>
            </w:pPr>
            <w:r w:rsidRPr="008B125C">
              <w:rPr>
                <w:rFonts w:cs="Arial"/>
                <w:szCs w:val="21"/>
              </w:rPr>
              <w:t>Victorian Artificial Limb Program</w:t>
            </w:r>
          </w:p>
          <w:p w14:paraId="25788AAC" w14:textId="77777777" w:rsidR="00070712" w:rsidRPr="008B125C" w:rsidRDefault="00070712" w:rsidP="00070712">
            <w:pPr>
              <w:pStyle w:val="DHHStabletext"/>
              <w:spacing w:before="0" w:after="0" w:line="276" w:lineRule="auto"/>
              <w:rPr>
                <w:rFonts w:cs="Arial"/>
                <w:szCs w:val="21"/>
              </w:rPr>
            </w:pPr>
            <w:r w:rsidRPr="008B125C">
              <w:rPr>
                <w:rFonts w:cs="Arial"/>
                <w:szCs w:val="21"/>
              </w:rPr>
              <w:t>Victorian HIV and Sexual Health Services</w:t>
            </w:r>
          </w:p>
          <w:p w14:paraId="20A801BB" w14:textId="3100E69A" w:rsidR="00EF5D5A" w:rsidRPr="008B125C" w:rsidRDefault="00070712" w:rsidP="00FC7253">
            <w:pPr>
              <w:pStyle w:val="DHHStabletext"/>
              <w:spacing w:before="0" w:after="0" w:line="276" w:lineRule="auto"/>
              <w:rPr>
                <w:rFonts w:cs="Arial"/>
                <w:szCs w:val="21"/>
              </w:rPr>
            </w:pPr>
            <w:r w:rsidRPr="008B125C">
              <w:rPr>
                <w:rFonts w:cs="Arial"/>
                <w:szCs w:val="21"/>
              </w:rPr>
              <w:t>Victorian Respiratory Support Service</w:t>
            </w:r>
          </w:p>
        </w:tc>
      </w:tr>
      <w:tr w:rsidR="00EF5D5A" w:rsidRPr="008B125C" w14:paraId="28DAD0ED" w14:textId="77777777" w:rsidTr="008A40EB">
        <w:tc>
          <w:tcPr>
            <w:tcW w:w="2127" w:type="dxa"/>
          </w:tcPr>
          <w:p w14:paraId="71A1793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AB33A92" w14:textId="77777777" w:rsidR="00EF5D5A" w:rsidRPr="008B125C" w:rsidRDefault="00EF5D5A" w:rsidP="008A40EB">
            <w:pPr>
              <w:pStyle w:val="DHHStabletext"/>
              <w:rPr>
                <w:rFonts w:cs="Arial"/>
                <w:szCs w:val="21"/>
              </w:rPr>
            </w:pPr>
            <w:r w:rsidRPr="008B125C">
              <w:rPr>
                <w:rFonts w:cs="Arial"/>
                <w:szCs w:val="21"/>
              </w:rPr>
              <w:t>All file messages.</w:t>
            </w:r>
          </w:p>
        </w:tc>
      </w:tr>
      <w:tr w:rsidR="00EF5D5A" w:rsidRPr="008B125C" w14:paraId="0DF46744" w14:textId="77777777" w:rsidTr="008A40EB">
        <w:trPr>
          <w:trHeight w:val="430"/>
        </w:trPr>
        <w:tc>
          <w:tcPr>
            <w:tcW w:w="2127" w:type="dxa"/>
          </w:tcPr>
          <w:p w14:paraId="6D8DDE6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69ADCA0" w14:textId="77777777" w:rsidR="00EF5D5A" w:rsidRPr="008B125C" w:rsidRDefault="00EF5D5A" w:rsidP="008A40EB">
            <w:pPr>
              <w:pStyle w:val="DHHStabletext"/>
              <w:rPr>
                <w:rFonts w:cs="Arial"/>
                <w:szCs w:val="21"/>
              </w:rPr>
            </w:pPr>
            <w:r w:rsidRPr="008B125C">
              <w:rPr>
                <w:rFonts w:cs="Arial"/>
                <w:szCs w:val="21"/>
              </w:rPr>
              <w:t>Enumerated</w:t>
            </w:r>
          </w:p>
          <w:p w14:paraId="2E0EEF05"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990037</w:t>
            </w:r>
          </w:p>
        </w:tc>
      </w:tr>
      <w:tr w:rsidR="00EF5D5A" w:rsidRPr="008B125C" w14:paraId="5C238529" w14:textId="77777777" w:rsidTr="008A40EB">
        <w:trPr>
          <w:trHeight w:val="312"/>
        </w:trPr>
        <w:tc>
          <w:tcPr>
            <w:tcW w:w="2127" w:type="dxa"/>
          </w:tcPr>
          <w:p w14:paraId="742A440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4801CA8" w14:textId="06790745" w:rsidR="00EF5D5A" w:rsidRPr="008B125C" w:rsidRDefault="00EF5D5A" w:rsidP="00080BB3">
            <w:pPr>
              <w:pStyle w:val="DHHSbody"/>
              <w:spacing w:before="80" w:after="0" w:line="276" w:lineRule="auto"/>
              <w:rPr>
                <w:rFonts w:cs="Arial"/>
                <w:sz w:val="21"/>
                <w:szCs w:val="21"/>
              </w:rPr>
            </w:pPr>
            <w:r w:rsidRPr="008B125C">
              <w:rPr>
                <w:rFonts w:cs="Arial"/>
                <w:sz w:val="21"/>
                <w:szCs w:val="21"/>
              </w:rPr>
              <w:t>Reporting for 202</w:t>
            </w:r>
            <w:r w:rsidR="00070712" w:rsidRPr="008B125C">
              <w:rPr>
                <w:rFonts w:cs="Arial"/>
                <w:sz w:val="21"/>
                <w:szCs w:val="21"/>
              </w:rPr>
              <w:t>3</w:t>
            </w:r>
            <w:r w:rsidR="003A05F4" w:rsidRPr="008B125C">
              <w:rPr>
                <w:rFonts w:cs="Arial"/>
                <w:sz w:val="21"/>
                <w:szCs w:val="21"/>
              </w:rPr>
              <w:t>-2</w:t>
            </w:r>
            <w:r w:rsidR="00070712" w:rsidRPr="008B125C">
              <w:rPr>
                <w:rFonts w:cs="Arial"/>
                <w:sz w:val="21"/>
                <w:szCs w:val="21"/>
              </w:rPr>
              <w:t>4</w:t>
            </w:r>
          </w:p>
          <w:p w14:paraId="11D80C5C" w14:textId="6C189025" w:rsidR="00EF5D5A" w:rsidRPr="008B125C" w:rsidRDefault="00EF5D5A" w:rsidP="008A40EB">
            <w:pPr>
              <w:pStyle w:val="DHHSbody"/>
              <w:rPr>
                <w:rFonts w:cs="Arial"/>
                <w:sz w:val="21"/>
                <w:szCs w:val="21"/>
              </w:rPr>
            </w:pPr>
            <w:r w:rsidRPr="008B125C">
              <w:rPr>
                <w:rFonts w:cs="Arial"/>
                <w:sz w:val="21"/>
                <w:szCs w:val="21"/>
              </w:rPr>
              <w:t xml:space="preserve">The following rules apply for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submission after 1 July 202</w:t>
            </w:r>
            <w:r w:rsidR="00070712" w:rsidRPr="008B125C">
              <w:rPr>
                <w:rFonts w:cs="Arial"/>
                <w:sz w:val="21"/>
                <w:szCs w:val="21"/>
              </w:rPr>
              <w:t>3</w:t>
            </w:r>
            <w:r w:rsidRPr="008B125C">
              <w:rPr>
                <w:rFonts w:cs="Arial"/>
                <w:sz w:val="21"/>
                <w:szCs w:val="21"/>
              </w:rPr>
              <w:t>:</w:t>
            </w:r>
          </w:p>
          <w:p w14:paraId="285EE929" w14:textId="3E0875D3" w:rsidR="00EF5D5A" w:rsidRPr="008B125C" w:rsidRDefault="00EF5D5A" w:rsidP="008A40EB">
            <w:pPr>
              <w:pStyle w:val="DHHSbody"/>
              <w:rPr>
                <w:rFonts w:cs="Arial"/>
                <w:sz w:val="21"/>
                <w:szCs w:val="21"/>
              </w:rPr>
            </w:pPr>
            <w:r w:rsidRPr="008B125C">
              <w:rPr>
                <w:rFonts w:cs="Arial"/>
                <w:sz w:val="21"/>
                <w:szCs w:val="21"/>
              </w:rPr>
              <w:t>July submissions (File Reference Period End Date of 1 July 202</w:t>
            </w:r>
            <w:r w:rsidR="00070712" w:rsidRPr="008B125C">
              <w:rPr>
                <w:rFonts w:cs="Arial"/>
                <w:sz w:val="21"/>
                <w:szCs w:val="21"/>
              </w:rPr>
              <w:t>3</w:t>
            </w:r>
            <w:r w:rsidRPr="008B125C">
              <w:rPr>
                <w:rFonts w:cs="Arial"/>
                <w:sz w:val="21"/>
                <w:szCs w:val="21"/>
              </w:rPr>
              <w:t xml:space="preserve"> and beyond) must be reported as VINAH Version 1</w:t>
            </w:r>
            <w:r w:rsidR="00260EA2" w:rsidRPr="008B125C">
              <w:rPr>
                <w:rFonts w:cs="Arial"/>
                <w:sz w:val="21"/>
                <w:szCs w:val="21"/>
              </w:rPr>
              <w:t>8</w:t>
            </w:r>
            <w:r w:rsidRPr="008B125C">
              <w:rPr>
                <w:rFonts w:cs="Arial"/>
                <w:sz w:val="21"/>
                <w:szCs w:val="21"/>
              </w:rPr>
              <w:t>.</w:t>
            </w:r>
          </w:p>
        </w:tc>
      </w:tr>
      <w:tr w:rsidR="00EF5D5A" w:rsidRPr="008B125C" w14:paraId="7D1E7B8A" w14:textId="77777777" w:rsidTr="008A40EB">
        <w:trPr>
          <w:trHeight w:val="312"/>
        </w:trPr>
        <w:tc>
          <w:tcPr>
            <w:tcW w:w="2127" w:type="dxa"/>
          </w:tcPr>
          <w:p w14:paraId="59B869BC"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12BD2419" w14:textId="33AD4017" w:rsidR="00B63DC8" w:rsidRPr="008B125C" w:rsidRDefault="00EF5D5A" w:rsidP="00D368A1">
            <w:pPr>
              <w:pStyle w:val="DHHStabletext"/>
              <w:rPr>
                <w:rFonts w:cs="Arial"/>
                <w:szCs w:val="21"/>
              </w:rPr>
            </w:pPr>
            <w:r w:rsidRPr="008B125C">
              <w:rPr>
                <w:rFonts w:cs="Arial"/>
                <w:szCs w:val="21"/>
              </w:rPr>
              <w:t>F015</w:t>
            </w:r>
            <w:r w:rsidRPr="008B125C">
              <w:rPr>
                <w:rFonts w:cs="Arial"/>
                <w:szCs w:val="21"/>
              </w:rPr>
              <w:tab/>
              <w:t xml:space="preserve">VINAH </w:t>
            </w:r>
            <w:r w:rsidR="00E82A40" w:rsidRPr="008B125C">
              <w:rPr>
                <w:rFonts w:cs="Arial"/>
                <w:szCs w:val="21"/>
              </w:rPr>
              <w:t xml:space="preserve">MDS </w:t>
            </w:r>
            <w:r w:rsidRPr="008B125C">
              <w:rPr>
                <w:rFonts w:cs="Arial"/>
                <w:szCs w:val="21"/>
              </w:rPr>
              <w:t xml:space="preserve">version &lt;VINAH version&gt; is not a valid version for the period </w:t>
            </w:r>
            <w:r w:rsidR="00706DE7" w:rsidRPr="008B125C">
              <w:rPr>
                <w:rFonts w:cs="Arial"/>
                <w:szCs w:val="21"/>
              </w:rPr>
              <w:tab/>
            </w:r>
            <w:r w:rsidR="00F22CD9" w:rsidRPr="008B125C">
              <w:rPr>
                <w:rFonts w:cs="Arial"/>
                <w:szCs w:val="21"/>
              </w:rPr>
              <w:t>R</w:t>
            </w:r>
            <w:r w:rsidRPr="008B125C">
              <w:rPr>
                <w:rFonts w:cs="Arial"/>
                <w:szCs w:val="21"/>
              </w:rPr>
              <w:t>eported</w:t>
            </w:r>
            <w:r w:rsidR="00F22CD9" w:rsidRPr="008B125C">
              <w:rPr>
                <w:rFonts w:cs="Arial"/>
                <w:szCs w:val="21"/>
              </w:rPr>
              <w:t xml:space="preserve"> i</w:t>
            </w:r>
            <w:r w:rsidR="00B63DC8" w:rsidRPr="008B125C">
              <w:rPr>
                <w:rFonts w:cs="Arial"/>
                <w:szCs w:val="21"/>
              </w:rPr>
              <w:t>n this submission</w:t>
            </w:r>
          </w:p>
        </w:tc>
      </w:tr>
      <w:tr w:rsidR="00EF5D5A" w:rsidRPr="008B125C" w14:paraId="57F36675" w14:textId="77777777" w:rsidTr="008A40EB">
        <w:trPr>
          <w:trHeight w:val="312"/>
        </w:trPr>
        <w:tc>
          <w:tcPr>
            <w:tcW w:w="2127" w:type="dxa"/>
          </w:tcPr>
          <w:p w14:paraId="157660A3"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7965F84C" w14:textId="77777777" w:rsidR="00EF5D5A" w:rsidRPr="008B125C" w:rsidRDefault="00EF5D5A" w:rsidP="008A40EB">
            <w:pPr>
              <w:pStyle w:val="DHHStabletext"/>
              <w:rPr>
                <w:rFonts w:cs="Arial"/>
                <w:szCs w:val="21"/>
              </w:rPr>
            </w:pPr>
            <w:r w:rsidRPr="008B125C">
              <w:rPr>
                <w:rFonts w:cs="Arial"/>
                <w:szCs w:val="21"/>
              </w:rPr>
              <w:t>Message Date/Time</w:t>
            </w:r>
          </w:p>
        </w:tc>
      </w:tr>
    </w:tbl>
    <w:p w14:paraId="35EAFD8D" w14:textId="77777777" w:rsidR="00501814" w:rsidRDefault="00501814" w:rsidP="00EF5D5A">
      <w:pPr>
        <w:pStyle w:val="VINAHSUBHEADING"/>
        <w:rPr>
          <w:rFonts w:cs="Arial"/>
        </w:rPr>
      </w:pPr>
    </w:p>
    <w:p w14:paraId="145B095D" w14:textId="77777777" w:rsidR="00501814" w:rsidRDefault="00501814">
      <w:pPr>
        <w:spacing w:after="0" w:line="240" w:lineRule="auto"/>
        <w:rPr>
          <w:rFonts w:eastAsia="Times" w:cs="Arial"/>
          <w:b/>
          <w:bCs/>
          <w:sz w:val="24"/>
          <w:szCs w:val="24"/>
        </w:rPr>
      </w:pPr>
      <w:r>
        <w:rPr>
          <w:rFonts w:cs="Arial"/>
        </w:rPr>
        <w:br w:type="page"/>
      </w:r>
    </w:p>
    <w:p w14:paraId="2FAE713E" w14:textId="130DD2C2"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C75EFC0" w14:textId="77777777" w:rsidTr="008A40EB">
        <w:tc>
          <w:tcPr>
            <w:tcW w:w="2127" w:type="dxa"/>
          </w:tcPr>
          <w:p w14:paraId="523B301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3B0B0A8" w14:textId="651DF629" w:rsidR="00EF5D5A" w:rsidRPr="008B125C" w:rsidRDefault="00EF5D5A" w:rsidP="008A40EB">
            <w:pPr>
              <w:pStyle w:val="DHHStabletext"/>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51D76290" w14:textId="77777777" w:rsidTr="008A40EB">
        <w:tc>
          <w:tcPr>
            <w:tcW w:w="2127" w:type="dxa"/>
          </w:tcPr>
          <w:p w14:paraId="037B86F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4F5B96D" w14:textId="1E6BCE39" w:rsidR="00B63DC8"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processing.</w:t>
            </w:r>
          </w:p>
        </w:tc>
      </w:tr>
      <w:tr w:rsidR="00EF5D5A" w:rsidRPr="008B125C" w14:paraId="6C6BED3E" w14:textId="77777777" w:rsidTr="008A40EB">
        <w:tc>
          <w:tcPr>
            <w:tcW w:w="2127" w:type="dxa"/>
          </w:tcPr>
          <w:p w14:paraId="4EED1198" w14:textId="4C33D16F" w:rsidR="00EF5D5A" w:rsidRPr="008B125C" w:rsidRDefault="00095A39" w:rsidP="00581B3A">
            <w:pPr>
              <w:pStyle w:val="DHHStabletext"/>
              <w:spacing w:before="0" w:after="0" w:line="276" w:lineRule="auto"/>
              <w:rPr>
                <w:rFonts w:cs="Arial"/>
                <w:b/>
                <w:bCs/>
                <w:szCs w:val="21"/>
              </w:rPr>
            </w:pPr>
            <w:r w:rsidRPr="008B125C">
              <w:rPr>
                <w:rFonts w:cs="Arial"/>
                <w:b/>
                <w:bCs/>
                <w:szCs w:val="21"/>
              </w:rPr>
              <w:tab/>
            </w:r>
            <w:r w:rsidRPr="008B125C">
              <w:rPr>
                <w:rFonts w:cs="Arial"/>
                <w:b/>
                <w:bCs/>
                <w:szCs w:val="21"/>
              </w:rPr>
              <w:tab/>
            </w:r>
          </w:p>
        </w:tc>
        <w:tc>
          <w:tcPr>
            <w:tcW w:w="7778" w:type="dxa"/>
          </w:tcPr>
          <w:p w14:paraId="77C8C18B" w14:textId="383E5A0B" w:rsidR="00EF5D5A" w:rsidRPr="008B125C" w:rsidRDefault="00EF5D5A" w:rsidP="00581B3A">
            <w:pPr>
              <w:pStyle w:val="DHHStabletext"/>
              <w:spacing w:before="0" w:after="0" w:line="276" w:lineRule="auto"/>
              <w:rPr>
                <w:rFonts w:cs="Arial"/>
                <w:b/>
                <w:bCs/>
                <w:szCs w:val="21"/>
              </w:rPr>
            </w:pPr>
            <w:r w:rsidRPr="008B125C">
              <w:rPr>
                <w:rFonts w:cs="Arial"/>
                <w:b/>
                <w:bCs/>
                <w:szCs w:val="21"/>
              </w:rPr>
              <w:t>Version</w:t>
            </w:r>
            <w:r w:rsidRPr="008B125C">
              <w:rPr>
                <w:rFonts w:cs="Arial"/>
                <w:b/>
                <w:bCs/>
                <w:szCs w:val="21"/>
              </w:rPr>
              <w:tab/>
            </w:r>
            <w:r w:rsidR="00260EA2" w:rsidRPr="008B125C">
              <w:rPr>
                <w:rFonts w:cs="Arial"/>
                <w:b/>
                <w:bCs/>
                <w:szCs w:val="21"/>
              </w:rPr>
              <w:t xml:space="preserve"> </w:t>
            </w:r>
            <w:r w:rsidRPr="008B125C">
              <w:rPr>
                <w:rFonts w:cs="Arial"/>
                <w:b/>
                <w:bCs/>
                <w:szCs w:val="21"/>
              </w:rPr>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1E3B3C7" w14:textId="1D194700" w:rsidR="00095A39" w:rsidRPr="008B125C" w:rsidRDefault="00095A39" w:rsidP="00581B3A">
            <w:pPr>
              <w:pStyle w:val="DHHStabletext"/>
              <w:spacing w:before="0" w:after="0" w:line="276" w:lineRule="auto"/>
              <w:rPr>
                <w:rFonts w:cs="Arial"/>
                <w:szCs w:val="21"/>
              </w:rPr>
            </w:pPr>
            <w:r w:rsidRPr="008B125C">
              <w:rPr>
                <w:rFonts w:cs="Arial"/>
                <w:szCs w:val="21"/>
              </w:rPr>
              <w:t>18</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2023/07/01</w:t>
            </w:r>
          </w:p>
          <w:p w14:paraId="0380F58D" w14:textId="36AC0FB7" w:rsidR="00513773" w:rsidRPr="008B125C" w:rsidRDefault="00513773" w:rsidP="00581B3A">
            <w:pPr>
              <w:pStyle w:val="DHHStabletext"/>
              <w:spacing w:before="0" w:after="0" w:line="276" w:lineRule="auto"/>
              <w:rPr>
                <w:rFonts w:cs="Arial"/>
                <w:szCs w:val="21"/>
              </w:rPr>
            </w:pPr>
            <w:r w:rsidRPr="008B125C">
              <w:rPr>
                <w:rFonts w:cs="Arial"/>
                <w:szCs w:val="21"/>
              </w:rPr>
              <w:t>17</w:t>
            </w:r>
            <w:r w:rsidRPr="008B125C">
              <w:rPr>
                <w:rFonts w:cs="Arial"/>
                <w:szCs w:val="21"/>
              </w:rPr>
              <w:tab/>
            </w:r>
            <w:r w:rsidRPr="008B125C">
              <w:rPr>
                <w:rFonts w:cs="Arial"/>
                <w:szCs w:val="21"/>
              </w:rPr>
              <w:tab/>
              <w:t>VINAH Version</w:t>
            </w:r>
            <w:r w:rsidR="00095A39" w:rsidRPr="008B125C">
              <w:rPr>
                <w:rFonts w:cs="Arial"/>
                <w:szCs w:val="21"/>
              </w:rPr>
              <w:tab/>
            </w:r>
            <w:r w:rsidR="00095A39" w:rsidRPr="008B125C">
              <w:rPr>
                <w:rFonts w:cs="Arial"/>
                <w:szCs w:val="21"/>
              </w:rPr>
              <w:tab/>
            </w:r>
            <w:r w:rsidR="00095A39" w:rsidRPr="008B125C">
              <w:rPr>
                <w:rFonts w:cs="Arial"/>
                <w:szCs w:val="21"/>
              </w:rPr>
              <w:tab/>
            </w:r>
            <w:r w:rsidR="00095A39" w:rsidRPr="008B125C">
              <w:rPr>
                <w:rFonts w:cs="Arial"/>
                <w:szCs w:val="21"/>
              </w:rPr>
              <w:tab/>
            </w:r>
            <w:r w:rsidR="00095A39" w:rsidRPr="008B125C">
              <w:rPr>
                <w:rFonts w:cs="Arial"/>
                <w:szCs w:val="21"/>
              </w:rPr>
              <w:tab/>
              <w:t>2022/07/01</w:t>
            </w:r>
          </w:p>
          <w:p w14:paraId="6BB5DCB7" w14:textId="7FBCA7DE" w:rsidR="00EF5D5A" w:rsidRPr="008B125C" w:rsidRDefault="00EF5D5A" w:rsidP="00581B3A">
            <w:pPr>
              <w:pStyle w:val="DHHStabletext"/>
              <w:spacing w:before="0" w:after="0" w:line="276" w:lineRule="auto"/>
              <w:rPr>
                <w:rFonts w:cs="Arial"/>
                <w:szCs w:val="21"/>
              </w:rPr>
            </w:pPr>
            <w:r w:rsidRPr="008B125C">
              <w:rPr>
                <w:rFonts w:cs="Arial"/>
                <w:szCs w:val="21"/>
              </w:rPr>
              <w:t>1</w:t>
            </w:r>
            <w:r w:rsidR="00B63DC8" w:rsidRPr="008B125C">
              <w:rPr>
                <w:rFonts w:cs="Arial"/>
                <w:szCs w:val="21"/>
              </w:rPr>
              <w:t>6</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w:t>
            </w:r>
            <w:r w:rsidR="00B63DC8" w:rsidRPr="008B125C">
              <w:rPr>
                <w:rFonts w:cs="Arial"/>
                <w:szCs w:val="21"/>
              </w:rPr>
              <w:t>21</w:t>
            </w:r>
            <w:r w:rsidRPr="008B125C">
              <w:rPr>
                <w:rFonts w:cs="Arial"/>
                <w:szCs w:val="21"/>
              </w:rPr>
              <w:t>/07/01</w:t>
            </w:r>
          </w:p>
          <w:p w14:paraId="55ADF918" w14:textId="6FE5989D" w:rsidR="00B63DC8" w:rsidRPr="008B125C" w:rsidRDefault="00B63DC8" w:rsidP="00581B3A">
            <w:pPr>
              <w:pStyle w:val="DHHStabletext"/>
              <w:tabs>
                <w:tab w:val="left" w:pos="1470"/>
                <w:tab w:val="left" w:pos="1570"/>
                <w:tab w:val="left" w:pos="2160"/>
                <w:tab w:val="left" w:pos="2880"/>
                <w:tab w:val="left" w:pos="3600"/>
                <w:tab w:val="left" w:pos="4320"/>
                <w:tab w:val="left" w:pos="5840"/>
              </w:tabs>
              <w:spacing w:before="0" w:after="0" w:line="276" w:lineRule="auto"/>
              <w:rPr>
                <w:rFonts w:cs="Arial"/>
                <w:szCs w:val="21"/>
              </w:rPr>
            </w:pPr>
            <w:r w:rsidRPr="008B125C">
              <w:rPr>
                <w:rFonts w:cs="Arial"/>
                <w:szCs w:val="21"/>
              </w:rPr>
              <w:t>15</w:t>
            </w:r>
            <w:r w:rsidRPr="008B125C">
              <w:rPr>
                <w:rFonts w:cs="Arial"/>
                <w:szCs w:val="21"/>
              </w:rPr>
              <w:tab/>
              <w:t>VINAH Version</w:t>
            </w:r>
            <w:r w:rsidRPr="008B125C">
              <w:rPr>
                <w:rFonts w:cs="Arial"/>
                <w:szCs w:val="21"/>
              </w:rPr>
              <w:tab/>
            </w:r>
            <w:r w:rsidRPr="008B125C">
              <w:rPr>
                <w:rFonts w:cs="Arial"/>
                <w:szCs w:val="21"/>
              </w:rPr>
              <w:tab/>
            </w:r>
            <w:r w:rsidR="00CC453F" w:rsidRPr="008B125C">
              <w:rPr>
                <w:rFonts w:cs="Arial"/>
                <w:szCs w:val="21"/>
              </w:rPr>
              <w:t xml:space="preserve">                         </w:t>
            </w:r>
            <w:r w:rsidRPr="008B125C">
              <w:rPr>
                <w:rFonts w:cs="Arial"/>
                <w:szCs w:val="21"/>
              </w:rPr>
              <w:t>2019/07/01</w:t>
            </w:r>
          </w:p>
          <w:p w14:paraId="3AE155FC" w14:textId="77777777" w:rsidR="00EF5D5A" w:rsidRPr="008B125C" w:rsidRDefault="00EF5D5A" w:rsidP="00581B3A">
            <w:pPr>
              <w:pStyle w:val="DHHStabletext"/>
              <w:spacing w:before="0" w:after="0" w:line="276" w:lineRule="auto"/>
              <w:rPr>
                <w:rFonts w:cs="Arial"/>
                <w:szCs w:val="21"/>
              </w:rPr>
            </w:pPr>
            <w:r w:rsidRPr="008B125C">
              <w:rPr>
                <w:rFonts w:cs="Arial"/>
                <w:szCs w:val="21"/>
              </w:rPr>
              <w:t>14</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2018/07/01</w:t>
            </w:r>
          </w:p>
          <w:p w14:paraId="71AC87F9" w14:textId="77777777" w:rsidR="00EF5D5A" w:rsidRPr="008B125C" w:rsidRDefault="00EF5D5A" w:rsidP="00581B3A">
            <w:pPr>
              <w:pStyle w:val="DHHStabletext"/>
              <w:spacing w:before="0" w:after="0" w:line="276" w:lineRule="auto"/>
              <w:rPr>
                <w:rFonts w:cs="Arial"/>
                <w:szCs w:val="21"/>
              </w:rPr>
            </w:pPr>
            <w:r w:rsidRPr="008B125C">
              <w:rPr>
                <w:rFonts w:cs="Arial"/>
                <w:szCs w:val="21"/>
              </w:rPr>
              <w:t>13</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2017/07/01</w:t>
            </w:r>
          </w:p>
          <w:p w14:paraId="02E95D16" w14:textId="77777777" w:rsidR="00EF5D5A" w:rsidRPr="008B125C" w:rsidRDefault="00EF5D5A" w:rsidP="00581B3A">
            <w:pPr>
              <w:pStyle w:val="DHHStabletext"/>
              <w:spacing w:before="0" w:after="0" w:line="276" w:lineRule="auto"/>
              <w:rPr>
                <w:rFonts w:cs="Arial"/>
                <w:szCs w:val="21"/>
              </w:rPr>
            </w:pPr>
            <w:r w:rsidRPr="008B125C">
              <w:rPr>
                <w:rFonts w:cs="Arial"/>
                <w:szCs w:val="21"/>
              </w:rPr>
              <w:t>10</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2014/07/01</w:t>
            </w:r>
          </w:p>
          <w:p w14:paraId="4DA4D1C2" w14:textId="77777777" w:rsidR="00EF5D5A" w:rsidRPr="008B125C" w:rsidRDefault="00EF5D5A" w:rsidP="00581B3A">
            <w:pPr>
              <w:pStyle w:val="DHHStabletext"/>
              <w:spacing w:before="0" w:after="0" w:line="276" w:lineRule="auto"/>
              <w:rPr>
                <w:rFonts w:cs="Arial"/>
                <w:szCs w:val="21"/>
              </w:rPr>
            </w:pPr>
            <w:r w:rsidRPr="008B125C">
              <w:rPr>
                <w:rFonts w:cs="Arial"/>
                <w:szCs w:val="21"/>
              </w:rPr>
              <w:t>6</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2012/07/01</w:t>
            </w:r>
          </w:p>
          <w:p w14:paraId="470FE53B" w14:textId="77777777" w:rsidR="00EF5D5A" w:rsidRPr="008B125C" w:rsidRDefault="00EF5D5A" w:rsidP="00581B3A">
            <w:pPr>
              <w:pStyle w:val="DHHStabletext"/>
              <w:spacing w:before="0" w:after="0" w:line="276" w:lineRule="auto"/>
              <w:rPr>
                <w:rFonts w:cs="Arial"/>
                <w:szCs w:val="21"/>
              </w:rPr>
            </w:pPr>
            <w:r w:rsidRPr="008B125C">
              <w:rPr>
                <w:rFonts w:cs="Arial"/>
                <w:szCs w:val="21"/>
              </w:rPr>
              <w:t>5</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2011/07/01</w:t>
            </w:r>
          </w:p>
          <w:p w14:paraId="47D9EC8A" w14:textId="77777777" w:rsidR="00EF5D5A" w:rsidRPr="008B125C" w:rsidRDefault="00EF5D5A" w:rsidP="00581B3A">
            <w:pPr>
              <w:pStyle w:val="DHHStabletext"/>
              <w:spacing w:before="0" w:after="0" w:line="276" w:lineRule="auto"/>
              <w:rPr>
                <w:rFonts w:cs="Arial"/>
                <w:szCs w:val="21"/>
              </w:rPr>
            </w:pPr>
            <w:r w:rsidRPr="008B125C">
              <w:rPr>
                <w:rFonts w:cs="Arial"/>
                <w:szCs w:val="21"/>
              </w:rPr>
              <w:t>4</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2010/07/01</w:t>
            </w:r>
          </w:p>
          <w:p w14:paraId="0E543763" w14:textId="77777777" w:rsidR="00EF5D5A" w:rsidRPr="008B125C" w:rsidRDefault="00EF5D5A" w:rsidP="00581B3A">
            <w:pPr>
              <w:pStyle w:val="DHHStabletext"/>
              <w:spacing w:before="0" w:after="0" w:line="276" w:lineRule="auto"/>
              <w:rPr>
                <w:rFonts w:cs="Arial"/>
                <w:szCs w:val="21"/>
              </w:rPr>
            </w:pPr>
            <w:r w:rsidRPr="008B125C">
              <w:rPr>
                <w:rFonts w:cs="Arial"/>
                <w:szCs w:val="21"/>
              </w:rPr>
              <w:t>3</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2009/07/01</w:t>
            </w:r>
          </w:p>
          <w:p w14:paraId="4FDD8EDB" w14:textId="77777777" w:rsidR="00EF5D5A" w:rsidRPr="008B125C" w:rsidRDefault="00EF5D5A" w:rsidP="00581B3A">
            <w:pPr>
              <w:pStyle w:val="DHHStabletext"/>
              <w:spacing w:before="0" w:after="0" w:line="276" w:lineRule="auto"/>
              <w:rPr>
                <w:rFonts w:cs="Arial"/>
                <w:szCs w:val="21"/>
              </w:rPr>
            </w:pPr>
            <w:r w:rsidRPr="008B125C">
              <w:rPr>
                <w:rFonts w:cs="Arial"/>
                <w:szCs w:val="21"/>
              </w:rPr>
              <w:t>2</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2008/07/01</w:t>
            </w:r>
          </w:p>
          <w:p w14:paraId="348BA5FF" w14:textId="5B764E40" w:rsidR="00EF5D5A" w:rsidRPr="008B125C" w:rsidRDefault="00EF5D5A" w:rsidP="00581B3A">
            <w:pPr>
              <w:pStyle w:val="DHHStabletext"/>
              <w:spacing w:before="0" w:after="0" w:line="276" w:lineRule="auto"/>
              <w:rPr>
                <w:rFonts w:cs="Arial"/>
                <w:szCs w:val="21"/>
              </w:rPr>
            </w:pPr>
            <w:r w:rsidRPr="008B125C">
              <w:rPr>
                <w:rFonts w:cs="Arial"/>
                <w:szCs w:val="21"/>
              </w:rPr>
              <w:t>1</w:t>
            </w:r>
            <w:r w:rsidRPr="008B125C">
              <w:rPr>
                <w:rFonts w:cs="Arial"/>
                <w:szCs w:val="21"/>
              </w:rPr>
              <w:tab/>
            </w:r>
            <w:r w:rsidRPr="008B125C">
              <w:rPr>
                <w:rFonts w:cs="Arial"/>
                <w:szCs w:val="21"/>
              </w:rPr>
              <w:tab/>
              <w:t>VINAH Version</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2007/07/01</w:t>
            </w:r>
          </w:p>
        </w:tc>
      </w:tr>
      <w:tr w:rsidR="00EF5D5A" w:rsidRPr="008B125C" w14:paraId="4A81FC3C" w14:textId="77777777" w:rsidTr="008A40EB">
        <w:tc>
          <w:tcPr>
            <w:tcW w:w="2127" w:type="dxa"/>
          </w:tcPr>
          <w:p w14:paraId="037959EA"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17B192F" w14:textId="1EF1CCB4" w:rsidR="00EF5D5A" w:rsidRPr="008B125C" w:rsidRDefault="00260EA2" w:rsidP="00080BB3">
            <w:pPr>
              <w:pStyle w:val="DHHSbody"/>
              <w:spacing w:before="80" w:after="0" w:line="276" w:lineRule="auto"/>
              <w:rPr>
                <w:rFonts w:cs="Arial"/>
                <w:sz w:val="21"/>
                <w:szCs w:val="21"/>
              </w:rPr>
            </w:pPr>
            <w:r w:rsidRPr="008B125C">
              <w:rPr>
                <w:rFonts w:cs="Arial"/>
              </w:rPr>
              <w:t>Department of Health</w:t>
            </w:r>
          </w:p>
        </w:tc>
      </w:tr>
      <w:tr w:rsidR="00EF5D5A" w:rsidRPr="008B125C" w14:paraId="3011A375" w14:textId="77777777" w:rsidTr="008A40EB">
        <w:tc>
          <w:tcPr>
            <w:tcW w:w="2127" w:type="dxa"/>
          </w:tcPr>
          <w:p w14:paraId="77B673A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D805A36" w14:textId="3D46E1AB" w:rsidR="00EF5D5A" w:rsidRPr="008B125C" w:rsidRDefault="00260EA2" w:rsidP="008A40EB">
            <w:pPr>
              <w:pStyle w:val="DHHStabletext"/>
              <w:rPr>
                <w:rFonts w:cs="Arial"/>
                <w:szCs w:val="21"/>
              </w:rPr>
            </w:pPr>
            <w:r w:rsidRPr="008B125C">
              <w:rPr>
                <w:rFonts w:cs="Arial"/>
              </w:rPr>
              <w:t>Department of Health</w:t>
            </w:r>
          </w:p>
        </w:tc>
      </w:tr>
    </w:tbl>
    <w:p w14:paraId="2FB8912D" w14:textId="77777777" w:rsidR="00EF5D5A" w:rsidRPr="008B125C" w:rsidRDefault="00EF5D5A" w:rsidP="00EF5D5A">
      <w:pPr>
        <w:rPr>
          <w:rFonts w:cs="Arial"/>
          <w:bCs/>
          <w:color w:val="007B4B"/>
          <w:szCs w:val="21"/>
        </w:rPr>
      </w:pPr>
      <w:r w:rsidRPr="008B125C">
        <w:rPr>
          <w:rFonts w:cs="Arial"/>
          <w:szCs w:val="21"/>
        </w:rPr>
        <w:br w:type="page"/>
      </w:r>
    </w:p>
    <w:p w14:paraId="56A644BC" w14:textId="77777777" w:rsidR="00EF5D5A" w:rsidRPr="008B125C" w:rsidRDefault="00EF5D5A" w:rsidP="00EF5D5A">
      <w:pPr>
        <w:pStyle w:val="Heading1"/>
      </w:pPr>
      <w:bookmarkStart w:id="341" w:name="_Toc43717358"/>
      <w:bookmarkStart w:id="342" w:name="_Toc139643489"/>
      <w:r w:rsidRPr="008B125C">
        <w:lastRenderedPageBreak/>
        <w:t>PART III: Processing Data Elements</w:t>
      </w:r>
      <w:bookmarkEnd w:id="341"/>
      <w:bookmarkEnd w:id="342"/>
    </w:p>
    <w:p w14:paraId="43A7D4E3" w14:textId="77777777" w:rsidR="00EF5D5A" w:rsidRPr="008B125C" w:rsidRDefault="00EF5D5A" w:rsidP="00EF5D5A">
      <w:pPr>
        <w:pStyle w:val="Heading2"/>
        <w:rPr>
          <w:rFonts w:cs="Arial"/>
        </w:rPr>
      </w:pPr>
      <w:bookmarkStart w:id="343" w:name="_Toc43717359"/>
      <w:bookmarkStart w:id="344" w:name="_Toc139643490"/>
      <w:r w:rsidRPr="008B125C">
        <w:rPr>
          <w:rFonts w:cs="Arial"/>
        </w:rPr>
        <w:t>File Batch Accepted Indicator</w:t>
      </w:r>
      <w:bookmarkEnd w:id="343"/>
      <w:bookmarkEnd w:id="34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453B101" w14:textId="77777777" w:rsidTr="008A40EB">
        <w:tc>
          <w:tcPr>
            <w:tcW w:w="2127" w:type="dxa"/>
          </w:tcPr>
          <w:p w14:paraId="189ED43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0403453" w14:textId="77777777" w:rsidR="00EF5D5A" w:rsidRPr="008B125C" w:rsidRDefault="00EF5D5A" w:rsidP="008A40EB">
            <w:pPr>
              <w:pStyle w:val="DHHStabletext"/>
              <w:rPr>
                <w:rFonts w:cs="Arial"/>
                <w:szCs w:val="21"/>
              </w:rPr>
            </w:pPr>
            <w:r w:rsidRPr="008B125C">
              <w:rPr>
                <w:rFonts w:cs="Arial"/>
                <w:szCs w:val="21"/>
              </w:rPr>
              <w:t>A boolean value indicating if the batch in its entirety was accepted.</w:t>
            </w:r>
          </w:p>
          <w:p w14:paraId="5A240EA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27F64D4" w14:textId="77777777" w:rsidTr="008A40EB">
        <w:tc>
          <w:tcPr>
            <w:tcW w:w="2127" w:type="dxa"/>
          </w:tcPr>
          <w:p w14:paraId="09BA490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A8F9CCE"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6811264" w14:textId="77777777" w:rsidTr="008A40EB">
        <w:tc>
          <w:tcPr>
            <w:tcW w:w="2127" w:type="dxa"/>
          </w:tcPr>
          <w:p w14:paraId="6C4BD24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26CBA0D"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33CE257E" w14:textId="047209CC" w:rsidR="00506DA5" w:rsidRPr="008B125C" w:rsidRDefault="00706DE7"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506DA5" w:rsidRPr="008B125C">
              <w:rPr>
                <w:rFonts w:cs="Arial"/>
                <w:szCs w:val="21"/>
              </w:rPr>
              <w:t>1</w:t>
            </w:r>
            <w:r w:rsidRPr="008B125C">
              <w:rPr>
                <w:rFonts w:cs="Arial"/>
                <w:szCs w:val="21"/>
              </w:rPr>
              <w:tab/>
            </w:r>
            <w:r w:rsidRPr="008B125C">
              <w:rPr>
                <w:rFonts w:cs="Arial"/>
                <w:szCs w:val="21"/>
              </w:rPr>
              <w:tab/>
            </w:r>
            <w:r w:rsidR="00506DA5" w:rsidRPr="008B125C">
              <w:rPr>
                <w:rFonts w:cs="Arial"/>
                <w:szCs w:val="21"/>
              </w:rPr>
              <w:t>1</w:t>
            </w:r>
          </w:p>
        </w:tc>
      </w:tr>
      <w:tr w:rsidR="00EF5D5A" w:rsidRPr="008B125C" w14:paraId="72F672B9" w14:textId="77777777" w:rsidTr="008A40EB">
        <w:tc>
          <w:tcPr>
            <w:tcW w:w="2127" w:type="dxa"/>
          </w:tcPr>
          <w:p w14:paraId="20AB41F9"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50EB76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009F1BB4" w14:textId="55A4FE33"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/Submission/Acceptance/Batch/Accepted</w:t>
            </w:r>
          </w:p>
        </w:tc>
      </w:tr>
      <w:tr w:rsidR="00EF5D5A" w:rsidRPr="008B125C" w14:paraId="15198A5C" w14:textId="77777777" w:rsidTr="008A40EB">
        <w:tc>
          <w:tcPr>
            <w:tcW w:w="2127" w:type="dxa"/>
          </w:tcPr>
          <w:p w14:paraId="739C1519"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5E2490E" w14:textId="64646F4D"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Validation Engine</w:t>
            </w:r>
          </w:p>
        </w:tc>
      </w:tr>
      <w:tr w:rsidR="00EF5D5A" w:rsidRPr="008B125C" w14:paraId="4509CD1C" w14:textId="77777777" w:rsidTr="008A40EB">
        <w:tc>
          <w:tcPr>
            <w:tcW w:w="2127" w:type="dxa"/>
          </w:tcPr>
          <w:p w14:paraId="0FDDB0F5"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6DA700F" w14:textId="63693A1A"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7DE8FABD" w14:textId="77777777" w:rsidTr="008A40EB">
        <w:tc>
          <w:tcPr>
            <w:tcW w:w="2127" w:type="dxa"/>
          </w:tcPr>
          <w:p w14:paraId="240E86F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C5C5266"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5CD1F46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D9951ED"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4B2202AA" w14:textId="77777777" w:rsidTr="008A40EB">
        <w:trPr>
          <w:trHeight w:val="430"/>
        </w:trPr>
        <w:tc>
          <w:tcPr>
            <w:tcW w:w="2127" w:type="dxa"/>
          </w:tcPr>
          <w:p w14:paraId="6DE8186C"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BFDD97F" w14:textId="77777777" w:rsidR="00EF5D5A" w:rsidRPr="008B125C" w:rsidRDefault="00EF5D5A" w:rsidP="008A40EB">
            <w:pPr>
              <w:pStyle w:val="DHHStabletext"/>
              <w:rPr>
                <w:rFonts w:cs="Arial"/>
                <w:szCs w:val="21"/>
              </w:rPr>
            </w:pPr>
            <w:r w:rsidRPr="008B125C">
              <w:rPr>
                <w:rFonts w:cs="Arial"/>
                <w:szCs w:val="21"/>
              </w:rPr>
              <w:t>Enumerated</w:t>
            </w:r>
          </w:p>
          <w:p w14:paraId="548DDD7D"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VVE0002</w:t>
            </w:r>
          </w:p>
          <w:p w14:paraId="6176E418"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291944D6" w14:textId="77777777" w:rsidR="00EF5D5A" w:rsidRPr="008B125C" w:rsidRDefault="00EF5D5A" w:rsidP="008A40EB">
            <w:pPr>
              <w:pStyle w:val="DHHStabletext"/>
              <w:rPr>
                <w:rFonts w:cs="Arial"/>
                <w:szCs w:val="21"/>
              </w:rPr>
            </w:pPr>
            <w:r w:rsidRPr="008B125C">
              <w:rPr>
                <w:rFonts w:cs="Arial"/>
                <w:szCs w:val="21"/>
              </w:rPr>
              <w:t>0</w:t>
            </w:r>
            <w:r w:rsidRPr="008B125C">
              <w:rPr>
                <w:rFonts w:cs="Arial"/>
                <w:szCs w:val="21"/>
              </w:rPr>
              <w:tab/>
            </w:r>
            <w:r w:rsidRPr="008B125C">
              <w:rPr>
                <w:rFonts w:cs="Arial"/>
                <w:szCs w:val="21"/>
              </w:rPr>
              <w:tab/>
              <w:t>Batch not accepted</w:t>
            </w:r>
          </w:p>
          <w:p w14:paraId="49729098"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Batch accepted</w:t>
            </w:r>
          </w:p>
        </w:tc>
      </w:tr>
      <w:tr w:rsidR="00EF5D5A" w:rsidRPr="008B125C" w14:paraId="42D72702" w14:textId="77777777" w:rsidTr="008A40EB">
        <w:trPr>
          <w:trHeight w:val="312"/>
        </w:trPr>
        <w:tc>
          <w:tcPr>
            <w:tcW w:w="2127" w:type="dxa"/>
          </w:tcPr>
          <w:p w14:paraId="72CD1FBA"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24718F5" w14:textId="7246B169"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MDS VALIDATION ENGINE</w:t>
            </w:r>
            <w:r w:rsidRPr="008B125C">
              <w:rPr>
                <w:rFonts w:cs="Arial"/>
                <w:szCs w:val="21"/>
              </w:rPr>
              <w:t>.</w:t>
            </w:r>
          </w:p>
          <w:p w14:paraId="3C95488B" w14:textId="77777777" w:rsidR="00EF5D5A" w:rsidRPr="008B125C" w:rsidRDefault="00EF5D5A" w:rsidP="008A40EB">
            <w:pPr>
              <w:pStyle w:val="DHHStabletext"/>
              <w:rPr>
                <w:rFonts w:cs="Arial"/>
                <w:szCs w:val="21"/>
              </w:rPr>
            </w:pPr>
            <w:r w:rsidRPr="008B125C">
              <w:rPr>
                <w:rFonts w:cs="Arial"/>
                <w:szCs w:val="21"/>
              </w:rPr>
              <w:t>This element reflects if all the messages within a batch have been accepted.</w:t>
            </w:r>
          </w:p>
          <w:p w14:paraId="460CD8A8" w14:textId="77777777" w:rsidR="00EF5D5A" w:rsidRPr="008B125C" w:rsidRDefault="00EF5D5A" w:rsidP="008A40EB">
            <w:pPr>
              <w:pStyle w:val="DHHStabletext"/>
              <w:rPr>
                <w:rFonts w:cs="Arial"/>
                <w:szCs w:val="21"/>
              </w:rPr>
            </w:pPr>
            <w:r w:rsidRPr="008B125C">
              <w:rPr>
                <w:rFonts w:cs="Arial"/>
                <w:szCs w:val="21"/>
              </w:rPr>
              <w:t>Where the value of any File Batch Message Accepted Indicator within a batch is equal to ‘0 – Message not Accepted’, the value of this data element will always be ‘0 – Batch not Accepted’.</w:t>
            </w:r>
          </w:p>
          <w:p w14:paraId="75E08EE7" w14:textId="77777777" w:rsidR="00EF5D5A" w:rsidRPr="008B125C" w:rsidRDefault="00EF5D5A" w:rsidP="008A40EB">
            <w:pPr>
              <w:pStyle w:val="DHHStabletext"/>
              <w:rPr>
                <w:rFonts w:cs="Arial"/>
                <w:szCs w:val="21"/>
              </w:rPr>
            </w:pPr>
            <w:r w:rsidRPr="008B125C">
              <w:rPr>
                <w:rFonts w:cs="Arial"/>
                <w:szCs w:val="21"/>
              </w:rPr>
              <w:t>Where the value of all File Batch Message Accepted Indicators within a batch are equal to ‘1 – Message Accepted’, the value of this data element will always be ‘1 – Batch Accepted’.</w:t>
            </w:r>
          </w:p>
        </w:tc>
      </w:tr>
      <w:tr w:rsidR="00EF5D5A" w:rsidRPr="008B125C" w14:paraId="6D7BA4B8" w14:textId="77777777" w:rsidTr="008A40EB">
        <w:trPr>
          <w:trHeight w:val="312"/>
        </w:trPr>
        <w:tc>
          <w:tcPr>
            <w:tcW w:w="2127" w:type="dxa"/>
          </w:tcPr>
          <w:p w14:paraId="5300519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E45F959" w14:textId="030369F3" w:rsidR="00A83F82" w:rsidRPr="008B125C" w:rsidRDefault="00EF5D5A" w:rsidP="00581B3A">
            <w:pPr>
              <w:pStyle w:val="DHHStabletext"/>
              <w:rPr>
                <w:rFonts w:cs="Arial"/>
                <w:szCs w:val="21"/>
              </w:rPr>
            </w:pPr>
            <w:r w:rsidRPr="008B125C">
              <w:rPr>
                <w:rFonts w:cs="Arial"/>
                <w:szCs w:val="21"/>
              </w:rPr>
              <w:t>None.</w:t>
            </w:r>
          </w:p>
        </w:tc>
      </w:tr>
      <w:tr w:rsidR="00EF5D5A" w:rsidRPr="008B125C" w14:paraId="3E845D67" w14:textId="77777777" w:rsidTr="008A40EB">
        <w:trPr>
          <w:trHeight w:val="312"/>
        </w:trPr>
        <w:tc>
          <w:tcPr>
            <w:tcW w:w="2127" w:type="dxa"/>
          </w:tcPr>
          <w:p w14:paraId="3B6B1B6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7083D14" w14:textId="77777777" w:rsidR="00EF5D5A" w:rsidRPr="008B125C" w:rsidRDefault="00EF5D5A" w:rsidP="00080BB3">
            <w:pPr>
              <w:pStyle w:val="DHHStabletext"/>
              <w:spacing w:after="0" w:line="276" w:lineRule="auto"/>
              <w:rPr>
                <w:rFonts w:cs="Arial"/>
                <w:szCs w:val="21"/>
              </w:rPr>
            </w:pPr>
            <w:r w:rsidRPr="008B125C">
              <w:rPr>
                <w:rFonts w:cs="Arial"/>
                <w:szCs w:val="21"/>
              </w:rPr>
              <w:t>File Batch Identifier</w:t>
            </w:r>
          </w:p>
          <w:p w14:paraId="321BF43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7575CF6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43A29D4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5079689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5CAF407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4A49624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7C4D504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3D0EB7D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78AFCEE1" w14:textId="77777777" w:rsidR="00EF5D5A" w:rsidRPr="008B125C" w:rsidRDefault="00EF5D5A" w:rsidP="008B66AF">
            <w:pPr>
              <w:pStyle w:val="DHHStabletext"/>
              <w:spacing w:before="0" w:after="0" w:line="276" w:lineRule="auto"/>
              <w:rPr>
                <w:rFonts w:cs="Arial"/>
                <w:szCs w:val="21"/>
              </w:rPr>
            </w:pPr>
            <w:r w:rsidRPr="008B125C">
              <w:rPr>
                <w:rFonts w:cs="Arial"/>
                <w:szCs w:val="21"/>
              </w:rPr>
              <w:lastRenderedPageBreak/>
              <w:t>File Submission Date/Time</w:t>
            </w:r>
          </w:p>
          <w:p w14:paraId="0BA07FC8"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2752E0D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31877E8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360CE6C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27FDC71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4DCCA28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77000704" w14:textId="77777777"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D202879" w14:textId="77777777" w:rsidTr="008A40EB">
        <w:tc>
          <w:tcPr>
            <w:tcW w:w="2127" w:type="dxa"/>
          </w:tcPr>
          <w:p w14:paraId="571A130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Purpose</w:t>
            </w:r>
          </w:p>
        </w:tc>
        <w:tc>
          <w:tcPr>
            <w:tcW w:w="7778" w:type="dxa"/>
          </w:tcPr>
          <w:p w14:paraId="1E599119" w14:textId="2EF19F79"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To enable management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transmissions.</w:t>
            </w:r>
          </w:p>
        </w:tc>
      </w:tr>
      <w:tr w:rsidR="00EF5D5A" w:rsidRPr="008B125C" w14:paraId="4FCEB964" w14:textId="77777777" w:rsidTr="008A40EB">
        <w:tc>
          <w:tcPr>
            <w:tcW w:w="2127" w:type="dxa"/>
          </w:tcPr>
          <w:p w14:paraId="05BD933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Principal users</w:t>
            </w:r>
          </w:p>
        </w:tc>
        <w:tc>
          <w:tcPr>
            <w:tcW w:w="7778" w:type="dxa"/>
          </w:tcPr>
          <w:p w14:paraId="54C62037" w14:textId="28F5BFA9"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 xml:space="preserve">Validation Engine, VINAH </w:t>
            </w:r>
            <w:r w:rsidR="00E82A40" w:rsidRPr="008B125C">
              <w:rPr>
                <w:rFonts w:cs="Arial"/>
                <w:sz w:val="21"/>
                <w:szCs w:val="21"/>
              </w:rPr>
              <w:t xml:space="preserve">MDS </w:t>
            </w:r>
            <w:r w:rsidRPr="008B125C">
              <w:rPr>
                <w:rFonts w:cs="Arial"/>
                <w:sz w:val="21"/>
                <w:szCs w:val="21"/>
              </w:rPr>
              <w:t>data submitters.</w:t>
            </w:r>
          </w:p>
        </w:tc>
      </w:tr>
      <w:tr w:rsidR="00EF5D5A" w:rsidRPr="008B125C" w14:paraId="127F89E5" w14:textId="77777777" w:rsidTr="008A40EB">
        <w:tc>
          <w:tcPr>
            <w:tcW w:w="2127" w:type="dxa"/>
          </w:tcPr>
          <w:p w14:paraId="48AB223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 history</w:t>
            </w:r>
          </w:p>
        </w:tc>
        <w:tc>
          <w:tcPr>
            <w:tcW w:w="7778" w:type="dxa"/>
          </w:tcPr>
          <w:p w14:paraId="684D9A75"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42B76F7"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Accepted Indicator</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63E83F04" w14:textId="77777777" w:rsidTr="008A40EB">
        <w:tc>
          <w:tcPr>
            <w:tcW w:w="2127" w:type="dxa"/>
          </w:tcPr>
          <w:p w14:paraId="41D9D774"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Definition source</w:t>
            </w:r>
          </w:p>
        </w:tc>
        <w:tc>
          <w:tcPr>
            <w:tcW w:w="7778" w:type="dxa"/>
          </w:tcPr>
          <w:p w14:paraId="5D2B5EFF" w14:textId="67617BB5" w:rsidR="00EF5D5A" w:rsidRPr="008B125C" w:rsidRDefault="00BD3F0B" w:rsidP="00080BB3">
            <w:pPr>
              <w:pStyle w:val="DHHSbody"/>
              <w:spacing w:before="80" w:after="0" w:line="276" w:lineRule="auto"/>
              <w:rPr>
                <w:rFonts w:cs="Arial"/>
                <w:sz w:val="21"/>
                <w:szCs w:val="21"/>
              </w:rPr>
            </w:pPr>
            <w:r w:rsidRPr="008B125C">
              <w:rPr>
                <w:rFonts w:cs="Arial"/>
                <w:szCs w:val="21"/>
              </w:rPr>
              <w:t>Department of Health</w:t>
            </w:r>
          </w:p>
        </w:tc>
      </w:tr>
      <w:tr w:rsidR="00EF5D5A" w:rsidRPr="008B125C" w14:paraId="4ACF5319" w14:textId="77777777" w:rsidTr="008A40EB">
        <w:tc>
          <w:tcPr>
            <w:tcW w:w="2127" w:type="dxa"/>
          </w:tcPr>
          <w:p w14:paraId="5FC6693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 source</w:t>
            </w:r>
          </w:p>
        </w:tc>
        <w:tc>
          <w:tcPr>
            <w:tcW w:w="7778" w:type="dxa"/>
          </w:tcPr>
          <w:p w14:paraId="59C08C32" w14:textId="51257350" w:rsidR="00EF5D5A" w:rsidRPr="008B125C" w:rsidRDefault="00BD3F0B" w:rsidP="008A40EB">
            <w:pPr>
              <w:pStyle w:val="DHHStabletext"/>
              <w:rPr>
                <w:rFonts w:cs="Arial"/>
                <w:szCs w:val="21"/>
              </w:rPr>
            </w:pPr>
            <w:r w:rsidRPr="008B125C">
              <w:rPr>
                <w:rFonts w:cs="Arial"/>
                <w:szCs w:val="21"/>
              </w:rPr>
              <w:t>Department of Health</w:t>
            </w:r>
          </w:p>
        </w:tc>
      </w:tr>
    </w:tbl>
    <w:p w14:paraId="0EB3C65E" w14:textId="77777777" w:rsidR="00EF5D5A" w:rsidRPr="008B125C" w:rsidRDefault="00EF5D5A" w:rsidP="00EF5D5A">
      <w:pPr>
        <w:rPr>
          <w:rFonts w:cs="Arial"/>
          <w:b/>
          <w:color w:val="007B4B"/>
          <w:szCs w:val="21"/>
        </w:rPr>
      </w:pPr>
      <w:r w:rsidRPr="008B125C">
        <w:rPr>
          <w:rFonts w:cs="Arial"/>
          <w:szCs w:val="21"/>
        </w:rPr>
        <w:br w:type="page"/>
      </w:r>
    </w:p>
    <w:p w14:paraId="21CDC749" w14:textId="77777777" w:rsidR="00EF5D5A" w:rsidRPr="008B125C" w:rsidRDefault="00EF5D5A" w:rsidP="00EF5D5A">
      <w:pPr>
        <w:pStyle w:val="Heading2"/>
        <w:rPr>
          <w:rFonts w:cs="Arial"/>
        </w:rPr>
      </w:pPr>
      <w:bookmarkStart w:id="345" w:name="_Toc43717360"/>
      <w:bookmarkStart w:id="346" w:name="_Toc139643491"/>
      <w:r w:rsidRPr="008B125C">
        <w:rPr>
          <w:rFonts w:cs="Arial"/>
        </w:rPr>
        <w:lastRenderedPageBreak/>
        <w:t>File Batch Identifier</w:t>
      </w:r>
      <w:bookmarkEnd w:id="345"/>
      <w:bookmarkEnd w:id="34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B7E2C30" w14:textId="77777777" w:rsidTr="008A40EB">
        <w:tc>
          <w:tcPr>
            <w:tcW w:w="2127" w:type="dxa"/>
          </w:tcPr>
          <w:p w14:paraId="6E630BC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8C74CA5" w14:textId="7DF336CC" w:rsidR="00EF5D5A" w:rsidRPr="008B125C" w:rsidRDefault="00EF5D5A" w:rsidP="008A40EB">
            <w:pPr>
              <w:pStyle w:val="DHHSbody"/>
              <w:rPr>
                <w:rFonts w:cs="Arial"/>
                <w:sz w:val="21"/>
                <w:szCs w:val="21"/>
              </w:rPr>
            </w:pPr>
            <w:r w:rsidRPr="008B125C">
              <w:rPr>
                <w:rFonts w:cs="Arial"/>
                <w:sz w:val="21"/>
                <w:szCs w:val="21"/>
              </w:rPr>
              <w:t xml:space="preserve">A boolean value indicating if a message was accepted by </w:t>
            </w:r>
            <w:r w:rsidR="00E82A40" w:rsidRPr="008B125C">
              <w:rPr>
                <w:rFonts w:cs="Arial"/>
                <w:sz w:val="21"/>
                <w:szCs w:val="21"/>
              </w:rPr>
              <w:t xml:space="preserve">the </w:t>
            </w:r>
            <w:r w:rsidRPr="008B125C">
              <w:rPr>
                <w:rFonts w:cs="Arial"/>
                <w:sz w:val="21"/>
                <w:szCs w:val="21"/>
              </w:rPr>
              <w:t>VINAH</w:t>
            </w:r>
            <w:r w:rsidR="00E82A40" w:rsidRPr="008B125C">
              <w:rPr>
                <w:rFonts w:cs="Arial"/>
                <w:sz w:val="21"/>
                <w:szCs w:val="21"/>
              </w:rPr>
              <w:t xml:space="preserve"> MDS Validation Engine</w:t>
            </w:r>
            <w:r w:rsidRPr="008B125C">
              <w:rPr>
                <w:rFonts w:cs="Arial"/>
                <w:sz w:val="21"/>
                <w:szCs w:val="21"/>
              </w:rPr>
              <w:t>.  A unique value generated by the VINAH Validation Engine to uniquely identify a batch of records.</w:t>
            </w:r>
          </w:p>
          <w:p w14:paraId="40D44C4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0887932" w14:textId="77777777" w:rsidTr="008A40EB">
        <w:tc>
          <w:tcPr>
            <w:tcW w:w="2127" w:type="dxa"/>
          </w:tcPr>
          <w:p w14:paraId="2271E75C"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6C57790"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D5B7FAA" w14:textId="77777777" w:rsidTr="008A40EB">
        <w:tc>
          <w:tcPr>
            <w:tcW w:w="2127" w:type="dxa"/>
          </w:tcPr>
          <w:p w14:paraId="6E9E619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D136D78" w14:textId="77777777" w:rsidR="00EF5D5A" w:rsidRPr="008B125C" w:rsidRDefault="00EF5D5A" w:rsidP="008A40EB">
            <w:pPr>
              <w:pStyle w:val="DHHStabletext"/>
              <w:rPr>
                <w:rFonts w:cs="Arial"/>
                <w:b/>
                <w:bCs/>
                <w:szCs w:val="21"/>
              </w:rPr>
            </w:pPr>
            <w:r w:rsidRPr="008B125C">
              <w:rPr>
                <w:rFonts w:cs="Arial"/>
                <w:szCs w:val="21"/>
              </w:rPr>
              <w:t>N(1-10)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5A6CD23F" w14:textId="77777777" w:rsidTr="008A40EB">
        <w:tc>
          <w:tcPr>
            <w:tcW w:w="2127" w:type="dxa"/>
          </w:tcPr>
          <w:p w14:paraId="3A3D8C40"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663A57E0"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74A2A67" w14:textId="4DC87153"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/Submission/Acceptance/Batch/</w:t>
            </w:r>
          </w:p>
          <w:p w14:paraId="23499F31" w14:textId="1136FDC0"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sub_batch_id</w:t>
            </w:r>
          </w:p>
        </w:tc>
      </w:tr>
      <w:tr w:rsidR="00EF5D5A" w:rsidRPr="008B125C" w14:paraId="22C655BC" w14:textId="77777777" w:rsidTr="008A40EB">
        <w:tc>
          <w:tcPr>
            <w:tcW w:w="2127" w:type="dxa"/>
          </w:tcPr>
          <w:p w14:paraId="1BCAA49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819D9D3" w14:textId="77777777" w:rsidR="00EF5D5A" w:rsidRPr="008B125C" w:rsidRDefault="00EF5D5A" w:rsidP="008A40EB">
            <w:pPr>
              <w:pStyle w:val="DHHSbody"/>
              <w:rPr>
                <w:rFonts w:cs="Arial"/>
                <w:sz w:val="21"/>
                <w:szCs w:val="21"/>
              </w:rPr>
            </w:pPr>
            <w:r w:rsidRPr="008B125C">
              <w:rPr>
                <w:rFonts w:cs="Arial"/>
                <w:sz w:val="21"/>
                <w:szCs w:val="21"/>
              </w:rPr>
              <w:t>VINAH Validation Engine</w:t>
            </w:r>
          </w:p>
        </w:tc>
      </w:tr>
      <w:tr w:rsidR="00EF5D5A" w:rsidRPr="008B125C" w14:paraId="223BA55E" w14:textId="77777777" w:rsidTr="008A40EB">
        <w:tc>
          <w:tcPr>
            <w:tcW w:w="2127" w:type="dxa"/>
          </w:tcPr>
          <w:p w14:paraId="2DD3DE39"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3400EAC7" w14:textId="3618EA8A" w:rsidR="00EF5D5A" w:rsidRPr="008B125C" w:rsidRDefault="00EF5D5A" w:rsidP="008A40EB">
            <w:pPr>
              <w:pStyle w:val="DHHSbody"/>
              <w:rPr>
                <w:rFonts w:cs="Arial"/>
                <w:sz w:val="21"/>
                <w:szCs w:val="21"/>
              </w:rPr>
            </w:pPr>
            <w:r w:rsidRPr="008B125C">
              <w:rPr>
                <w:rFonts w:cs="Arial"/>
                <w:sz w:val="21"/>
                <w:szCs w:val="21"/>
              </w:rPr>
              <w:t xml:space="preserve">All VINAH </w:t>
            </w:r>
            <w:r w:rsidR="00E82A40" w:rsidRPr="008B125C">
              <w:rPr>
                <w:rFonts w:cs="Arial"/>
                <w:sz w:val="21"/>
                <w:szCs w:val="21"/>
              </w:rPr>
              <w:t>MDS s</w:t>
            </w:r>
            <w:r w:rsidRPr="008B125C">
              <w:rPr>
                <w:rFonts w:cs="Arial"/>
                <w:sz w:val="21"/>
                <w:szCs w:val="21"/>
              </w:rPr>
              <w:t>ubmissions where no validation events were raised at the File, HL7 or Batch Levels.</w:t>
            </w:r>
          </w:p>
        </w:tc>
      </w:tr>
      <w:tr w:rsidR="00EF5D5A" w:rsidRPr="008B125C" w14:paraId="48DF6E4C" w14:textId="77777777" w:rsidTr="008A40EB">
        <w:tc>
          <w:tcPr>
            <w:tcW w:w="2127" w:type="dxa"/>
          </w:tcPr>
          <w:p w14:paraId="6543CF2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56EFA5C" w14:textId="77777777" w:rsidR="00EF5D5A" w:rsidRPr="008B125C" w:rsidRDefault="00EF5D5A" w:rsidP="008A40EB">
            <w:pPr>
              <w:pStyle w:val="DHHSbody"/>
              <w:rPr>
                <w:rFonts w:cs="Arial"/>
                <w:b/>
                <w:bCs/>
                <w:sz w:val="21"/>
                <w:szCs w:val="21"/>
              </w:rPr>
            </w:pPr>
            <w:r w:rsidRPr="008B125C">
              <w:rPr>
                <w:rFonts w:cs="Arial"/>
                <w:b/>
                <w:bCs/>
                <w:sz w:val="21"/>
                <w:szCs w:val="21"/>
              </w:rPr>
              <w:t>All Programs, not elsewhere specified</w:t>
            </w:r>
          </w:p>
          <w:p w14:paraId="3D878A8A"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13DAB85C" w14:textId="77777777" w:rsidR="00EF5D5A" w:rsidRPr="008B125C" w:rsidRDefault="00EF5D5A" w:rsidP="008A40EB">
            <w:pPr>
              <w:pStyle w:val="DHHSbody"/>
              <w:rPr>
                <w:rFonts w:cs="Arial"/>
                <w:sz w:val="21"/>
                <w:szCs w:val="21"/>
              </w:rPr>
            </w:pPr>
            <w:r w:rsidRPr="008B125C">
              <w:rPr>
                <w:rFonts w:cs="Arial"/>
                <w:sz w:val="21"/>
                <w:szCs w:val="21"/>
              </w:rPr>
              <w:t>File Processing End Date/Time (Optional)</w:t>
            </w:r>
          </w:p>
        </w:tc>
      </w:tr>
      <w:tr w:rsidR="00EF5D5A" w:rsidRPr="008B125C" w14:paraId="5C7DC8D4" w14:textId="77777777" w:rsidTr="008A40EB">
        <w:trPr>
          <w:trHeight w:val="430"/>
        </w:trPr>
        <w:tc>
          <w:tcPr>
            <w:tcW w:w="2127" w:type="dxa"/>
          </w:tcPr>
          <w:p w14:paraId="3E97416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BB43C65" w14:textId="77777777" w:rsidR="00EF5D5A" w:rsidRPr="008B125C" w:rsidRDefault="00EF5D5A" w:rsidP="008A40EB">
            <w:pPr>
              <w:pStyle w:val="DHHStabletext"/>
              <w:rPr>
                <w:rFonts w:cs="Arial"/>
                <w:szCs w:val="21"/>
              </w:rPr>
            </w:pPr>
            <w:r w:rsidRPr="008B125C">
              <w:rPr>
                <w:rFonts w:cs="Arial"/>
                <w:szCs w:val="21"/>
              </w:rPr>
              <w:t>Enumerated</w:t>
            </w:r>
          </w:p>
        </w:tc>
      </w:tr>
      <w:tr w:rsidR="00EF5D5A" w:rsidRPr="008B125C" w14:paraId="6E371B34" w14:textId="77777777" w:rsidTr="008A40EB">
        <w:trPr>
          <w:trHeight w:val="312"/>
        </w:trPr>
        <w:tc>
          <w:tcPr>
            <w:tcW w:w="2127" w:type="dxa"/>
          </w:tcPr>
          <w:p w14:paraId="608E5A8F"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0350F38" w14:textId="585DA1FA" w:rsidR="00EF5D5A" w:rsidRPr="008B125C" w:rsidRDefault="00EF5D5A" w:rsidP="008A40EB">
            <w:pPr>
              <w:pStyle w:val="DHHSbody"/>
              <w:rPr>
                <w:rFonts w:cs="Arial"/>
                <w:sz w:val="21"/>
                <w:szCs w:val="21"/>
              </w:rPr>
            </w:pPr>
            <w:r w:rsidRPr="008B125C">
              <w:rPr>
                <w:rFonts w:cs="Arial"/>
                <w:sz w:val="21"/>
                <w:szCs w:val="21"/>
              </w:rPr>
              <w:t xml:space="preserve">THIS DATA ELEMENT IS NOT REPORTED BY HEALTH SERVICES. IT DEFINES CONTENT IN THE VALIDATION REPORT RETURNED BY </w:t>
            </w:r>
            <w:r w:rsidR="00E82A40" w:rsidRPr="008B125C">
              <w:rPr>
                <w:rFonts w:cs="Arial"/>
                <w:sz w:val="21"/>
                <w:szCs w:val="21"/>
              </w:rPr>
              <w:t xml:space="preserve">THE </w:t>
            </w:r>
            <w:r w:rsidRPr="008B125C">
              <w:rPr>
                <w:rFonts w:cs="Arial"/>
                <w:sz w:val="21"/>
                <w:szCs w:val="21"/>
              </w:rPr>
              <w:t>VINAH</w:t>
            </w:r>
            <w:r w:rsidR="00E82A40" w:rsidRPr="008B125C">
              <w:rPr>
                <w:rFonts w:cs="Arial"/>
                <w:sz w:val="21"/>
                <w:szCs w:val="21"/>
              </w:rPr>
              <w:t xml:space="preserve"> MDS VALIDATION ENGINE</w:t>
            </w:r>
            <w:r w:rsidRPr="008B125C">
              <w:rPr>
                <w:rFonts w:cs="Arial"/>
                <w:sz w:val="21"/>
                <w:szCs w:val="21"/>
              </w:rPr>
              <w:t>.</w:t>
            </w:r>
          </w:p>
          <w:p w14:paraId="1E95A712" w14:textId="05244726" w:rsidR="00EF5D5A" w:rsidRPr="008B125C" w:rsidRDefault="00EF5D5A" w:rsidP="008A40EB">
            <w:pPr>
              <w:pStyle w:val="DHHSbody"/>
              <w:rPr>
                <w:rFonts w:cs="Arial"/>
                <w:sz w:val="21"/>
                <w:szCs w:val="21"/>
              </w:rPr>
            </w:pPr>
            <w:r w:rsidRPr="008B125C">
              <w:rPr>
                <w:rFonts w:cs="Arial"/>
                <w:sz w:val="21"/>
                <w:szCs w:val="21"/>
              </w:rPr>
              <w:t xml:space="preserve">This data element differs from the Batch Control Identifier, and is used for internal reference in the VINAH </w:t>
            </w:r>
            <w:r w:rsidR="00E82A40" w:rsidRPr="008B125C">
              <w:rPr>
                <w:rFonts w:cs="Arial"/>
                <w:sz w:val="21"/>
                <w:szCs w:val="21"/>
              </w:rPr>
              <w:t xml:space="preserve">MDS </w:t>
            </w:r>
            <w:r w:rsidRPr="008B125C">
              <w:rPr>
                <w:rFonts w:cs="Arial"/>
                <w:sz w:val="21"/>
                <w:szCs w:val="21"/>
              </w:rPr>
              <w:t>Validation Engine.</w:t>
            </w:r>
          </w:p>
        </w:tc>
      </w:tr>
      <w:tr w:rsidR="00EF5D5A" w:rsidRPr="008B125C" w14:paraId="79680BFE" w14:textId="77777777" w:rsidTr="008A40EB">
        <w:trPr>
          <w:trHeight w:val="312"/>
        </w:trPr>
        <w:tc>
          <w:tcPr>
            <w:tcW w:w="2127" w:type="dxa"/>
          </w:tcPr>
          <w:p w14:paraId="531B868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2051E4B"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3CFC85C8" w14:textId="77777777" w:rsidTr="008A40EB">
        <w:trPr>
          <w:trHeight w:val="312"/>
        </w:trPr>
        <w:tc>
          <w:tcPr>
            <w:tcW w:w="2127" w:type="dxa"/>
          </w:tcPr>
          <w:p w14:paraId="27A10CE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879D176"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2465954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681B9BF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063BBCF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3CCCD580"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192768D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17ECE12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758797F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6DDD10E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54DD6C3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4D8D6A2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452E0A6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1252AA2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08574B2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17E9EF1B"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0486A88B"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4EF2D113" w14:textId="77777777" w:rsidR="00501814" w:rsidRDefault="00501814" w:rsidP="00EF5D5A">
      <w:pPr>
        <w:pStyle w:val="VINAHSUBHEADING"/>
        <w:rPr>
          <w:rFonts w:cs="Arial"/>
        </w:rPr>
      </w:pPr>
    </w:p>
    <w:p w14:paraId="734D786D" w14:textId="77777777" w:rsidR="00501814" w:rsidRDefault="00501814">
      <w:pPr>
        <w:spacing w:after="0" w:line="240" w:lineRule="auto"/>
        <w:rPr>
          <w:rFonts w:eastAsia="Times" w:cs="Arial"/>
          <w:b/>
          <w:bCs/>
          <w:sz w:val="24"/>
          <w:szCs w:val="24"/>
        </w:rPr>
      </w:pPr>
      <w:r>
        <w:rPr>
          <w:rFonts w:cs="Arial"/>
        </w:rPr>
        <w:lastRenderedPageBreak/>
        <w:br w:type="page"/>
      </w:r>
    </w:p>
    <w:p w14:paraId="3EA526B8" w14:textId="544B9985"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6A09DCC" w14:textId="77777777" w:rsidTr="008A40EB">
        <w:tc>
          <w:tcPr>
            <w:tcW w:w="2127" w:type="dxa"/>
          </w:tcPr>
          <w:p w14:paraId="60CB2B3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D46F7E2" w14:textId="29A1C9A4"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To enable management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transmissions.</w:t>
            </w:r>
          </w:p>
        </w:tc>
      </w:tr>
      <w:tr w:rsidR="00EF5D5A" w:rsidRPr="008B125C" w14:paraId="5CC883C0" w14:textId="77777777" w:rsidTr="008A40EB">
        <w:tc>
          <w:tcPr>
            <w:tcW w:w="2127" w:type="dxa"/>
          </w:tcPr>
          <w:p w14:paraId="6AD28F52"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8E46377" w14:textId="64A4DCF7"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 xml:space="preserve">MDS </w:t>
            </w:r>
            <w:r w:rsidRPr="008B125C">
              <w:rPr>
                <w:rFonts w:cs="Arial"/>
                <w:szCs w:val="21"/>
              </w:rPr>
              <w:t>data submitters</w:t>
            </w:r>
          </w:p>
        </w:tc>
      </w:tr>
      <w:tr w:rsidR="00EF5D5A" w:rsidRPr="008B125C" w14:paraId="3A73D265" w14:textId="77777777" w:rsidTr="008A40EB">
        <w:tc>
          <w:tcPr>
            <w:tcW w:w="2127" w:type="dxa"/>
          </w:tcPr>
          <w:p w14:paraId="13734D72"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496EC915"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A250D16"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Identifier</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0299FC1B" w14:textId="77777777" w:rsidTr="008A40EB">
        <w:tc>
          <w:tcPr>
            <w:tcW w:w="2127" w:type="dxa"/>
          </w:tcPr>
          <w:p w14:paraId="085B388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E941943" w14:textId="4A9B2BDC" w:rsidR="00EF5D5A" w:rsidRPr="008B125C" w:rsidRDefault="00BD3F0B" w:rsidP="00080BB3">
            <w:pPr>
              <w:pStyle w:val="DHHSbody"/>
              <w:spacing w:before="80" w:after="0" w:line="276" w:lineRule="auto"/>
              <w:rPr>
                <w:rFonts w:cs="Arial"/>
                <w:sz w:val="21"/>
                <w:szCs w:val="21"/>
              </w:rPr>
            </w:pPr>
            <w:r w:rsidRPr="008B125C">
              <w:rPr>
                <w:rFonts w:cs="Arial"/>
                <w:szCs w:val="21"/>
              </w:rPr>
              <w:t>Department of Health</w:t>
            </w:r>
          </w:p>
        </w:tc>
      </w:tr>
      <w:tr w:rsidR="00EF5D5A" w:rsidRPr="008B125C" w14:paraId="37655869" w14:textId="77777777" w:rsidTr="008A40EB">
        <w:tc>
          <w:tcPr>
            <w:tcW w:w="2127" w:type="dxa"/>
          </w:tcPr>
          <w:p w14:paraId="6869465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9BC49BB" w14:textId="7F601AE5" w:rsidR="00EF5D5A" w:rsidRPr="008B125C" w:rsidRDefault="00BD3F0B" w:rsidP="008A40EB">
            <w:pPr>
              <w:pStyle w:val="DHHStabletext"/>
              <w:rPr>
                <w:rFonts w:cs="Arial"/>
                <w:szCs w:val="21"/>
              </w:rPr>
            </w:pPr>
            <w:r w:rsidRPr="008B125C">
              <w:rPr>
                <w:rFonts w:cs="Arial"/>
                <w:szCs w:val="21"/>
              </w:rPr>
              <w:t>Department of Health</w:t>
            </w:r>
          </w:p>
        </w:tc>
      </w:tr>
    </w:tbl>
    <w:p w14:paraId="45FD86F1" w14:textId="77777777" w:rsidR="00EF5D5A" w:rsidRPr="008B125C" w:rsidRDefault="00EF5D5A" w:rsidP="00EF5D5A">
      <w:pPr>
        <w:rPr>
          <w:rFonts w:cs="Arial"/>
          <w:b/>
          <w:color w:val="007B4B"/>
          <w:szCs w:val="21"/>
        </w:rPr>
      </w:pPr>
      <w:r w:rsidRPr="008B125C">
        <w:rPr>
          <w:rFonts w:cs="Arial"/>
          <w:szCs w:val="21"/>
        </w:rPr>
        <w:br w:type="page"/>
      </w:r>
    </w:p>
    <w:p w14:paraId="2A2E9A61" w14:textId="77777777" w:rsidR="00EF5D5A" w:rsidRPr="008B125C" w:rsidRDefault="00EF5D5A" w:rsidP="00EF5D5A">
      <w:pPr>
        <w:pStyle w:val="Heading2"/>
        <w:rPr>
          <w:rFonts w:cs="Arial"/>
        </w:rPr>
      </w:pPr>
      <w:bookmarkStart w:id="347" w:name="_Toc43717361"/>
      <w:bookmarkStart w:id="348" w:name="_Toc139643492"/>
      <w:r w:rsidRPr="008B125C">
        <w:rPr>
          <w:rFonts w:cs="Arial"/>
        </w:rPr>
        <w:lastRenderedPageBreak/>
        <w:t>File Batch Message Accepted Indicator</w:t>
      </w:r>
      <w:bookmarkEnd w:id="347"/>
      <w:bookmarkEnd w:id="34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518E62C" w14:textId="77777777" w:rsidTr="008A40EB">
        <w:tc>
          <w:tcPr>
            <w:tcW w:w="2127" w:type="dxa"/>
          </w:tcPr>
          <w:p w14:paraId="58E5320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BBC6E76" w14:textId="43BFBCE4" w:rsidR="00EF5D5A" w:rsidRPr="008B125C" w:rsidRDefault="00EF5D5A" w:rsidP="008A40EB">
            <w:pPr>
              <w:pStyle w:val="DHHSbody"/>
              <w:rPr>
                <w:rFonts w:cs="Arial"/>
                <w:sz w:val="21"/>
                <w:szCs w:val="21"/>
              </w:rPr>
            </w:pPr>
            <w:r w:rsidRPr="008B125C">
              <w:rPr>
                <w:rFonts w:cs="Arial"/>
                <w:sz w:val="21"/>
                <w:szCs w:val="21"/>
              </w:rPr>
              <w:t xml:space="preserve">A boolean value indicating if a message was accepted by </w:t>
            </w:r>
            <w:r w:rsidR="00E82A40" w:rsidRPr="008B125C">
              <w:rPr>
                <w:rFonts w:cs="Arial"/>
                <w:sz w:val="21"/>
                <w:szCs w:val="21"/>
              </w:rPr>
              <w:t xml:space="preserve">the </w:t>
            </w:r>
            <w:r w:rsidRPr="008B125C">
              <w:rPr>
                <w:rFonts w:cs="Arial"/>
                <w:sz w:val="21"/>
                <w:szCs w:val="21"/>
              </w:rPr>
              <w:t>VINAH</w:t>
            </w:r>
            <w:r w:rsidR="00E82A40" w:rsidRPr="008B125C">
              <w:rPr>
                <w:rFonts w:cs="Arial"/>
                <w:sz w:val="21"/>
                <w:szCs w:val="21"/>
              </w:rPr>
              <w:t xml:space="preserve"> MDS Validation Engine</w:t>
            </w:r>
            <w:r w:rsidRPr="008B125C">
              <w:rPr>
                <w:rFonts w:cs="Arial"/>
                <w:sz w:val="21"/>
                <w:szCs w:val="21"/>
              </w:rPr>
              <w:t>.</w:t>
            </w:r>
          </w:p>
          <w:p w14:paraId="36E688BF"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4199F1D" w14:textId="77777777" w:rsidTr="008A40EB">
        <w:tc>
          <w:tcPr>
            <w:tcW w:w="2127" w:type="dxa"/>
          </w:tcPr>
          <w:p w14:paraId="6742F73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F128233"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73862216" w14:textId="77777777" w:rsidTr="008A40EB">
        <w:tc>
          <w:tcPr>
            <w:tcW w:w="2127" w:type="dxa"/>
          </w:tcPr>
          <w:p w14:paraId="75FA0B66"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4944F87" w14:textId="134EA742"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8BBB11B" w14:textId="77777777" w:rsidR="00EF5D5A" w:rsidRPr="008B125C" w:rsidRDefault="00EF5D5A"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szCs w:val="21"/>
              </w:rPr>
              <w:tab/>
              <w:t>1</w:t>
            </w:r>
            <w:r w:rsidRPr="008B125C">
              <w:rPr>
                <w:rFonts w:cs="Arial"/>
                <w:szCs w:val="21"/>
              </w:rPr>
              <w:tab/>
            </w:r>
            <w:r w:rsidRPr="008B125C">
              <w:rPr>
                <w:rFonts w:cs="Arial"/>
                <w:szCs w:val="21"/>
              </w:rPr>
              <w:tab/>
              <w:t>1</w:t>
            </w:r>
          </w:p>
        </w:tc>
      </w:tr>
      <w:tr w:rsidR="00EF5D5A" w:rsidRPr="008B125C" w14:paraId="5C73CF82" w14:textId="77777777" w:rsidTr="008A40EB">
        <w:tc>
          <w:tcPr>
            <w:tcW w:w="2127" w:type="dxa"/>
          </w:tcPr>
          <w:p w14:paraId="7BD6988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2A77572"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1D518BFB" w14:textId="0200B203" w:rsidR="00EF5D5A" w:rsidRPr="008B125C" w:rsidRDefault="00EF5D5A" w:rsidP="008A40EB">
            <w:pPr>
              <w:pStyle w:val="DHHSbody"/>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r>
            <w:r w:rsidR="00706DE7" w:rsidRPr="008B125C">
              <w:rPr>
                <w:rFonts w:cs="Arial"/>
                <w:sz w:val="21"/>
                <w:szCs w:val="21"/>
              </w:rPr>
              <w:tab/>
            </w:r>
            <w:r w:rsidRPr="008B125C">
              <w:rPr>
                <w:rFonts w:cs="Arial"/>
                <w:sz w:val="21"/>
                <w:szCs w:val="21"/>
              </w:rPr>
              <w:t>/Submission/Acceptance/Batch/</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Message/Accepted</w:t>
            </w:r>
          </w:p>
        </w:tc>
      </w:tr>
      <w:tr w:rsidR="00EF5D5A" w:rsidRPr="008B125C" w14:paraId="2C5EB17F" w14:textId="77777777" w:rsidTr="008A40EB">
        <w:tc>
          <w:tcPr>
            <w:tcW w:w="2127" w:type="dxa"/>
          </w:tcPr>
          <w:p w14:paraId="61EC9853"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C9C89C9" w14:textId="72B4773C"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647F1F70" w14:textId="77777777" w:rsidTr="008A40EB">
        <w:tc>
          <w:tcPr>
            <w:tcW w:w="2127" w:type="dxa"/>
          </w:tcPr>
          <w:p w14:paraId="47CC27E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E24CAA5" w14:textId="3E51C63B" w:rsidR="00EF5D5A" w:rsidRPr="008B125C" w:rsidRDefault="00EF5D5A" w:rsidP="00080BB3">
            <w:pPr>
              <w:pStyle w:val="DHHStabletext"/>
              <w:spacing w:after="0" w:line="276" w:lineRule="auto"/>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1A9B5A4B" w14:textId="77777777" w:rsidTr="008A40EB">
        <w:tc>
          <w:tcPr>
            <w:tcW w:w="2127" w:type="dxa"/>
          </w:tcPr>
          <w:p w14:paraId="7BE6037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22109FC" w14:textId="77777777" w:rsidR="00EF5D5A" w:rsidRPr="008B125C" w:rsidRDefault="00EF5D5A" w:rsidP="00080BB3">
            <w:pPr>
              <w:pStyle w:val="DHHStabletext"/>
              <w:spacing w:after="0" w:line="276" w:lineRule="auto"/>
              <w:rPr>
                <w:rFonts w:cs="Arial"/>
                <w:szCs w:val="21"/>
              </w:rPr>
            </w:pPr>
            <w:r w:rsidRPr="008B125C">
              <w:rPr>
                <w:rFonts w:cs="Arial"/>
                <w:szCs w:val="21"/>
              </w:rPr>
              <w:t>All Programs, not elsewhere specified</w:t>
            </w:r>
          </w:p>
          <w:p w14:paraId="0888E34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6844017"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5D2E3CB8" w14:textId="77777777" w:rsidTr="008A40EB">
        <w:trPr>
          <w:trHeight w:val="430"/>
        </w:trPr>
        <w:tc>
          <w:tcPr>
            <w:tcW w:w="2127" w:type="dxa"/>
          </w:tcPr>
          <w:p w14:paraId="54E3C1F7"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0950EF3" w14:textId="77777777" w:rsidR="00EF5D5A" w:rsidRPr="008B125C" w:rsidRDefault="00EF5D5A" w:rsidP="008A40EB">
            <w:pPr>
              <w:pStyle w:val="DHHStabletext"/>
              <w:rPr>
                <w:rFonts w:cs="Arial"/>
                <w:szCs w:val="21"/>
              </w:rPr>
            </w:pPr>
            <w:r w:rsidRPr="008B125C">
              <w:rPr>
                <w:rFonts w:cs="Arial"/>
                <w:szCs w:val="21"/>
              </w:rPr>
              <w:t>Enumerated</w:t>
            </w:r>
          </w:p>
          <w:p w14:paraId="316B6189"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VVE0004</w:t>
            </w:r>
          </w:p>
          <w:p w14:paraId="7F8995C3"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5C43679A" w14:textId="77777777" w:rsidR="00EF5D5A" w:rsidRPr="008B125C" w:rsidRDefault="00EF5D5A" w:rsidP="008A40EB">
            <w:pPr>
              <w:pStyle w:val="DHHStabletext"/>
              <w:rPr>
                <w:rFonts w:cs="Arial"/>
                <w:szCs w:val="21"/>
              </w:rPr>
            </w:pPr>
            <w:r w:rsidRPr="008B125C">
              <w:rPr>
                <w:rFonts w:cs="Arial"/>
                <w:szCs w:val="21"/>
              </w:rPr>
              <w:t>0</w:t>
            </w:r>
            <w:r w:rsidRPr="008B125C">
              <w:rPr>
                <w:rFonts w:cs="Arial"/>
                <w:szCs w:val="21"/>
              </w:rPr>
              <w:tab/>
            </w:r>
            <w:r w:rsidRPr="008B125C">
              <w:rPr>
                <w:rFonts w:cs="Arial"/>
                <w:szCs w:val="21"/>
              </w:rPr>
              <w:tab/>
              <w:t>Message not accepted</w:t>
            </w:r>
          </w:p>
          <w:p w14:paraId="20EA7243"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Message accepted</w:t>
            </w:r>
          </w:p>
        </w:tc>
      </w:tr>
      <w:tr w:rsidR="00EF5D5A" w:rsidRPr="008B125C" w14:paraId="492819BF" w14:textId="77777777" w:rsidTr="008A40EB">
        <w:trPr>
          <w:trHeight w:val="312"/>
        </w:trPr>
        <w:tc>
          <w:tcPr>
            <w:tcW w:w="2127" w:type="dxa"/>
          </w:tcPr>
          <w:p w14:paraId="51DC4A84"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B238478" w14:textId="227032D4" w:rsidR="00EF5D5A" w:rsidRPr="008B125C" w:rsidRDefault="00EF5D5A" w:rsidP="00080BB3">
            <w:pPr>
              <w:pStyle w:val="DHHStabletext"/>
              <w:spacing w:after="0" w:line="276" w:lineRule="auto"/>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MDS VALIDATION ENGINE</w:t>
            </w:r>
            <w:r w:rsidRPr="008B125C">
              <w:rPr>
                <w:rFonts w:cs="Arial"/>
                <w:szCs w:val="21"/>
              </w:rPr>
              <w:t>.</w:t>
            </w:r>
          </w:p>
          <w:p w14:paraId="6C9DB340" w14:textId="77777777" w:rsidR="00EF5D5A" w:rsidRPr="008B125C" w:rsidRDefault="00EF5D5A" w:rsidP="008A40EB">
            <w:pPr>
              <w:pStyle w:val="DHHStabletext"/>
              <w:rPr>
                <w:rFonts w:cs="Arial"/>
                <w:szCs w:val="21"/>
              </w:rPr>
            </w:pPr>
            <w:r w:rsidRPr="008B125C">
              <w:rPr>
                <w:rFonts w:cs="Arial"/>
                <w:szCs w:val="21"/>
              </w:rPr>
              <w:t>Where the value of the element File Batch Message Valid Indicator is ‘0 - The message caused one or more validation events’, the value of this element will always be ‘0 - Message Not Accepted’.</w:t>
            </w:r>
          </w:p>
          <w:p w14:paraId="78F29F46" w14:textId="77777777" w:rsidR="00EF5D5A" w:rsidRPr="008B125C" w:rsidRDefault="00EF5D5A" w:rsidP="008A40EB">
            <w:pPr>
              <w:pStyle w:val="DHHStabletext"/>
              <w:rPr>
                <w:rFonts w:cs="Arial"/>
                <w:szCs w:val="21"/>
              </w:rPr>
            </w:pPr>
            <w:r w:rsidRPr="008B125C">
              <w:rPr>
                <w:rFonts w:cs="Arial"/>
                <w:szCs w:val="21"/>
              </w:rPr>
              <w:t>Where the value of the File Batch Message Valid Indicator is ‘1 - The message did not cause any validation events’, the value of this element may either be ‘1 – Message Accepted’ or ‘0 – Message Not Accepted’.</w:t>
            </w:r>
          </w:p>
          <w:p w14:paraId="0ED5388B" w14:textId="77777777" w:rsidR="00EF5D5A" w:rsidRPr="008B125C" w:rsidRDefault="00EF5D5A" w:rsidP="008A40EB">
            <w:pPr>
              <w:pStyle w:val="DHHStabletext"/>
              <w:rPr>
                <w:rFonts w:cs="Arial"/>
                <w:szCs w:val="21"/>
              </w:rPr>
            </w:pPr>
            <w:r w:rsidRPr="008B125C">
              <w:rPr>
                <w:rFonts w:cs="Arial"/>
                <w:szCs w:val="21"/>
              </w:rPr>
              <w:t>The value of this data element will only be ‘1 – Message Accepted’ if all messages with the same batch have a File Batch Message Valid Indicator of ‘1 – The message did not cause any validation events’.</w:t>
            </w:r>
          </w:p>
          <w:p w14:paraId="24E6E691" w14:textId="77777777" w:rsidR="00EF5D5A" w:rsidRPr="008B125C" w:rsidRDefault="00EF5D5A" w:rsidP="008A40EB">
            <w:pPr>
              <w:pStyle w:val="DHHStabletext"/>
              <w:rPr>
                <w:rFonts w:cs="Arial"/>
                <w:szCs w:val="21"/>
              </w:rPr>
            </w:pPr>
            <w:r w:rsidRPr="008B125C">
              <w:rPr>
                <w:rFonts w:cs="Arial"/>
                <w:szCs w:val="21"/>
              </w:rPr>
              <w:t>It is possible for all message to have a File Batch Message Valid Indicator of ‘1 – The message did not cause any validation events’ and for all messages to have a File Batch Message Accepted Indicator of ‘0 – Not Accepted’.</w:t>
            </w:r>
          </w:p>
        </w:tc>
      </w:tr>
      <w:tr w:rsidR="00EF5D5A" w:rsidRPr="008B125C" w14:paraId="3FD86074" w14:textId="77777777" w:rsidTr="008A40EB">
        <w:trPr>
          <w:trHeight w:val="312"/>
        </w:trPr>
        <w:tc>
          <w:tcPr>
            <w:tcW w:w="2127" w:type="dxa"/>
          </w:tcPr>
          <w:p w14:paraId="2270A2C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620B54E" w14:textId="22B5FC20" w:rsidR="00A83F82" w:rsidRPr="008B125C" w:rsidRDefault="00EF5D5A" w:rsidP="008A40EB">
            <w:pPr>
              <w:pStyle w:val="DHHStabletext"/>
              <w:rPr>
                <w:rFonts w:cs="Arial"/>
                <w:szCs w:val="21"/>
              </w:rPr>
            </w:pPr>
            <w:r w:rsidRPr="008B125C">
              <w:rPr>
                <w:rFonts w:cs="Arial"/>
                <w:szCs w:val="21"/>
              </w:rPr>
              <w:t>None.</w:t>
            </w:r>
          </w:p>
        </w:tc>
      </w:tr>
      <w:tr w:rsidR="00EF5D5A" w:rsidRPr="008B125C" w14:paraId="5F097D4E" w14:textId="77777777" w:rsidTr="008A40EB">
        <w:trPr>
          <w:trHeight w:val="312"/>
        </w:trPr>
        <w:tc>
          <w:tcPr>
            <w:tcW w:w="2127" w:type="dxa"/>
          </w:tcPr>
          <w:p w14:paraId="6AF92A4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73D84527"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4AE1D52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Identifier</w:t>
            </w:r>
          </w:p>
          <w:p w14:paraId="54BA962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15201CD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0BFFD59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70B238D4" w14:textId="77777777" w:rsidR="00EF5D5A" w:rsidRPr="008B125C" w:rsidRDefault="00EF5D5A" w:rsidP="008B66AF">
            <w:pPr>
              <w:pStyle w:val="DHHStabletext"/>
              <w:spacing w:before="0" w:after="0" w:line="276" w:lineRule="auto"/>
              <w:rPr>
                <w:rFonts w:cs="Arial"/>
                <w:szCs w:val="21"/>
              </w:rPr>
            </w:pPr>
            <w:r w:rsidRPr="008B125C">
              <w:rPr>
                <w:rFonts w:cs="Arial"/>
                <w:szCs w:val="21"/>
              </w:rPr>
              <w:lastRenderedPageBreak/>
              <w:t>File Batch Message Valid Indicator</w:t>
            </w:r>
          </w:p>
          <w:p w14:paraId="003B0C9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745E9BC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6C8BE1F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4D6978F5"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625224F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04603ED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7B58942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10387D4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622ACFD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1F74CDD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0A190F20" w14:textId="77777777"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EECFF42" w14:textId="77777777" w:rsidTr="008A40EB">
        <w:tc>
          <w:tcPr>
            <w:tcW w:w="2127" w:type="dxa"/>
          </w:tcPr>
          <w:p w14:paraId="7E6606C7"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B1EFD6D" w14:textId="0B288482" w:rsidR="00EF5D5A" w:rsidRPr="008B125C" w:rsidRDefault="00EF5D5A" w:rsidP="00080BB3">
            <w:pPr>
              <w:pStyle w:val="DHHStabletext"/>
              <w:spacing w:after="0" w:line="276" w:lineRule="auto"/>
              <w:rPr>
                <w:rFonts w:cs="Arial"/>
                <w:szCs w:val="21"/>
              </w:rPr>
            </w:pPr>
            <w:r w:rsidRPr="008B125C">
              <w:rPr>
                <w:rFonts w:cs="Arial"/>
                <w:szCs w:val="21"/>
              </w:rPr>
              <w:t xml:space="preserve">To enable management </w:t>
            </w:r>
            <w:r w:rsidR="00E82A40" w:rsidRPr="008B125C">
              <w:rPr>
                <w:rFonts w:cs="Arial"/>
                <w:szCs w:val="21"/>
              </w:rPr>
              <w:t>of the</w:t>
            </w:r>
            <w:r w:rsidRPr="008B125C">
              <w:rPr>
                <w:rFonts w:cs="Arial"/>
                <w:szCs w:val="21"/>
              </w:rPr>
              <w:t xml:space="preserve"> VINAH </w:t>
            </w:r>
            <w:r w:rsidR="00E82A40" w:rsidRPr="008B125C">
              <w:rPr>
                <w:rFonts w:cs="Arial"/>
                <w:szCs w:val="21"/>
              </w:rPr>
              <w:t xml:space="preserve">MDS </w:t>
            </w:r>
            <w:r w:rsidRPr="008B125C">
              <w:rPr>
                <w:rFonts w:cs="Arial"/>
                <w:szCs w:val="21"/>
              </w:rPr>
              <w:t>transmissions</w:t>
            </w:r>
          </w:p>
        </w:tc>
      </w:tr>
      <w:tr w:rsidR="00EF5D5A" w:rsidRPr="008B125C" w14:paraId="7C0CF1A8" w14:textId="77777777" w:rsidTr="008A40EB">
        <w:tc>
          <w:tcPr>
            <w:tcW w:w="2127" w:type="dxa"/>
          </w:tcPr>
          <w:p w14:paraId="45097DD0"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82C718D" w14:textId="62D82388"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 xml:space="preserve">MDS </w:t>
            </w:r>
            <w:r w:rsidRPr="008B125C">
              <w:rPr>
                <w:rFonts w:cs="Arial"/>
                <w:szCs w:val="21"/>
              </w:rPr>
              <w:t>submitters.</w:t>
            </w:r>
          </w:p>
        </w:tc>
      </w:tr>
      <w:tr w:rsidR="00EF5D5A" w:rsidRPr="008B125C" w14:paraId="46145712" w14:textId="77777777" w:rsidTr="008A40EB">
        <w:tc>
          <w:tcPr>
            <w:tcW w:w="2127" w:type="dxa"/>
          </w:tcPr>
          <w:p w14:paraId="179FA62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62B60434"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5FA13252" w14:textId="23BDE944" w:rsidR="00EF5D5A" w:rsidRPr="008B125C" w:rsidRDefault="00EF5D5A" w:rsidP="00D368A1">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Message Accepted Indicator</w:t>
            </w:r>
            <w:r w:rsidRPr="008B125C">
              <w:rPr>
                <w:rFonts w:cs="Arial"/>
                <w:sz w:val="21"/>
                <w:szCs w:val="21"/>
              </w:rPr>
              <w:tab/>
              <w:t>2010/07/01</w:t>
            </w:r>
          </w:p>
        </w:tc>
      </w:tr>
      <w:tr w:rsidR="00EF5D5A" w:rsidRPr="008B125C" w14:paraId="387B014B" w14:textId="77777777" w:rsidTr="008A40EB">
        <w:tc>
          <w:tcPr>
            <w:tcW w:w="2127" w:type="dxa"/>
          </w:tcPr>
          <w:p w14:paraId="155D1AD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FDC7B82" w14:textId="5EC1D6F3" w:rsidR="00EF5D5A" w:rsidRPr="008B125C" w:rsidRDefault="00BD3F0B" w:rsidP="00080BB3">
            <w:pPr>
              <w:pStyle w:val="DHHSbody"/>
              <w:spacing w:before="80" w:after="0" w:line="276" w:lineRule="auto"/>
              <w:rPr>
                <w:rFonts w:cs="Arial"/>
                <w:sz w:val="21"/>
                <w:szCs w:val="21"/>
              </w:rPr>
            </w:pPr>
            <w:r w:rsidRPr="008B125C">
              <w:rPr>
                <w:rFonts w:cs="Arial"/>
                <w:szCs w:val="21"/>
              </w:rPr>
              <w:t>Department of Health</w:t>
            </w:r>
          </w:p>
        </w:tc>
      </w:tr>
      <w:tr w:rsidR="00EF5D5A" w:rsidRPr="008B125C" w14:paraId="37BD006E" w14:textId="77777777" w:rsidTr="008A40EB">
        <w:tc>
          <w:tcPr>
            <w:tcW w:w="2127" w:type="dxa"/>
          </w:tcPr>
          <w:p w14:paraId="61ED76A2"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DECFD44" w14:textId="78CD9897" w:rsidR="00EF5D5A" w:rsidRPr="008B125C" w:rsidRDefault="00BD3F0B" w:rsidP="008A40EB">
            <w:pPr>
              <w:pStyle w:val="DHHStabletext"/>
              <w:rPr>
                <w:rFonts w:cs="Arial"/>
                <w:szCs w:val="21"/>
              </w:rPr>
            </w:pPr>
            <w:r w:rsidRPr="008B125C">
              <w:rPr>
                <w:rFonts w:cs="Arial"/>
                <w:szCs w:val="21"/>
              </w:rPr>
              <w:t>Department of Health</w:t>
            </w:r>
          </w:p>
        </w:tc>
      </w:tr>
    </w:tbl>
    <w:p w14:paraId="68C656FF" w14:textId="77777777" w:rsidR="00EF5D5A" w:rsidRPr="008B125C" w:rsidRDefault="00EF5D5A" w:rsidP="00EF5D5A">
      <w:pPr>
        <w:rPr>
          <w:rFonts w:cs="Arial"/>
          <w:b/>
          <w:color w:val="007B4B"/>
          <w:sz w:val="28"/>
          <w:szCs w:val="28"/>
        </w:rPr>
      </w:pPr>
      <w:r w:rsidRPr="008B125C">
        <w:rPr>
          <w:rFonts w:cs="Arial"/>
        </w:rPr>
        <w:br w:type="page"/>
      </w:r>
    </w:p>
    <w:p w14:paraId="1C046914" w14:textId="77777777" w:rsidR="00EF5D5A" w:rsidRPr="008B125C" w:rsidRDefault="00EF5D5A" w:rsidP="00EF5D5A">
      <w:pPr>
        <w:pStyle w:val="Heading2"/>
        <w:rPr>
          <w:rFonts w:cs="Arial"/>
        </w:rPr>
      </w:pPr>
      <w:bookmarkStart w:id="349" w:name="_Toc43717362"/>
      <w:bookmarkStart w:id="350" w:name="_Toc139643493"/>
      <w:r w:rsidRPr="008B125C">
        <w:rPr>
          <w:rFonts w:cs="Arial"/>
        </w:rPr>
        <w:lastRenderedPageBreak/>
        <w:t>File Batch Message Count</w:t>
      </w:r>
      <w:bookmarkEnd w:id="349"/>
      <w:bookmarkEnd w:id="35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8B61E4A" w14:textId="77777777" w:rsidTr="008A40EB">
        <w:tc>
          <w:tcPr>
            <w:tcW w:w="2127" w:type="dxa"/>
          </w:tcPr>
          <w:p w14:paraId="703FE214"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DD113D9" w14:textId="77777777" w:rsidR="00EF5D5A" w:rsidRPr="008B125C" w:rsidRDefault="00EF5D5A" w:rsidP="008A40EB">
            <w:pPr>
              <w:pStyle w:val="DHHSbody"/>
              <w:rPr>
                <w:rFonts w:cs="Arial"/>
                <w:sz w:val="21"/>
                <w:szCs w:val="21"/>
              </w:rPr>
            </w:pPr>
            <w:r w:rsidRPr="008B125C">
              <w:rPr>
                <w:rFonts w:cs="Arial"/>
                <w:sz w:val="21"/>
                <w:szCs w:val="21"/>
              </w:rPr>
              <w:t>The total number of messages contained within a batch.</w:t>
            </w:r>
          </w:p>
          <w:p w14:paraId="38F34BF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83F0F1D" w14:textId="77777777" w:rsidTr="008A40EB">
        <w:tc>
          <w:tcPr>
            <w:tcW w:w="2127" w:type="dxa"/>
          </w:tcPr>
          <w:p w14:paraId="2DB4FBB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32A48FF" w14:textId="77777777" w:rsidR="00EF5D5A" w:rsidRPr="008B125C" w:rsidRDefault="00EF5D5A" w:rsidP="008A40EB">
            <w:pPr>
              <w:pStyle w:val="DHHStabletext"/>
              <w:rPr>
                <w:rFonts w:cs="Arial"/>
                <w:szCs w:val="21"/>
              </w:rPr>
            </w:pPr>
            <w:r w:rsidRPr="008B125C">
              <w:rPr>
                <w:rFonts w:cs="Arial"/>
                <w:szCs w:val="21"/>
              </w:rPr>
              <w:t>Integer</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B89B60F" w14:textId="77777777" w:rsidTr="008A40EB">
        <w:tc>
          <w:tcPr>
            <w:tcW w:w="2127" w:type="dxa"/>
          </w:tcPr>
          <w:p w14:paraId="0633B96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95BA305" w14:textId="77777777" w:rsidR="00EF5D5A" w:rsidRPr="008B125C" w:rsidRDefault="00EF5D5A" w:rsidP="008A40EB">
            <w:pPr>
              <w:pStyle w:val="DHHStabletext"/>
              <w:rPr>
                <w:rFonts w:cs="Arial"/>
                <w:b/>
                <w:bCs/>
                <w:szCs w:val="21"/>
              </w:rPr>
            </w:pPr>
            <w:r w:rsidRPr="008B125C">
              <w:rPr>
                <w:rFonts w:cs="Arial"/>
                <w:szCs w:val="21"/>
              </w:rPr>
              <w:t>N[NNNN]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6C097DD" w14:textId="77777777" w:rsidTr="008A40EB">
        <w:tc>
          <w:tcPr>
            <w:tcW w:w="2127" w:type="dxa"/>
          </w:tcPr>
          <w:p w14:paraId="0D1A1C9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3DC89198" w14:textId="46ED7791"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00706DE7" w:rsidRPr="008B125C">
              <w:rPr>
                <w:rFonts w:cs="Arial"/>
                <w:b/>
                <w:bCs/>
                <w:szCs w:val="21"/>
              </w:rPr>
              <w:tab/>
            </w:r>
            <w:r w:rsidRPr="008B125C">
              <w:rPr>
                <w:rFonts w:cs="Arial"/>
                <w:b/>
                <w:bCs/>
                <w:szCs w:val="21"/>
              </w:rPr>
              <w:t>XML Validation Report</w:t>
            </w:r>
          </w:p>
          <w:p w14:paraId="528656E6" w14:textId="4E9DDB2C"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A83F82" w:rsidRPr="008B125C">
              <w:rPr>
                <w:rFonts w:cs="Arial"/>
                <w:szCs w:val="21"/>
              </w:rPr>
              <w:t xml:space="preserve">   </w:t>
            </w:r>
            <w:r w:rsidRPr="008B125C">
              <w:rPr>
                <w:rFonts w:cs="Arial"/>
                <w:szCs w:val="21"/>
              </w:rPr>
              <w:t>/Submission/Acceptance/Batch/Message_Count</w:t>
            </w:r>
          </w:p>
        </w:tc>
      </w:tr>
      <w:tr w:rsidR="00EF5D5A" w:rsidRPr="008B125C" w14:paraId="48E5577C" w14:textId="77777777" w:rsidTr="008A40EB">
        <w:tc>
          <w:tcPr>
            <w:tcW w:w="2127" w:type="dxa"/>
          </w:tcPr>
          <w:p w14:paraId="258EB8C0"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F5271D1" w14:textId="43B6FFE6"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070B5475" w14:textId="77777777" w:rsidTr="008A40EB">
        <w:tc>
          <w:tcPr>
            <w:tcW w:w="2127" w:type="dxa"/>
          </w:tcPr>
          <w:p w14:paraId="215A13E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7BB49CF" w14:textId="1CEDD64D"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7614A4B9" w14:textId="77777777" w:rsidTr="008A40EB">
        <w:tc>
          <w:tcPr>
            <w:tcW w:w="2127" w:type="dxa"/>
          </w:tcPr>
          <w:p w14:paraId="58B3C03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02E17179"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1DCAD59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972041E"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1F209704" w14:textId="77777777" w:rsidTr="008A40EB">
        <w:tc>
          <w:tcPr>
            <w:tcW w:w="2127" w:type="dxa"/>
          </w:tcPr>
          <w:p w14:paraId="1100456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272F4A7" w14:textId="77777777" w:rsidR="00EF5D5A" w:rsidRPr="008B125C" w:rsidRDefault="00EF5D5A" w:rsidP="008A40EB">
            <w:pPr>
              <w:pStyle w:val="DHHStabletext"/>
              <w:rPr>
                <w:rFonts w:cs="Arial"/>
                <w:szCs w:val="21"/>
              </w:rPr>
            </w:pPr>
            <w:r w:rsidRPr="008B125C">
              <w:rPr>
                <w:rFonts w:cs="Arial"/>
                <w:szCs w:val="21"/>
              </w:rPr>
              <w:t>Positive Integer equal to the count of messages in the batch</w:t>
            </w:r>
          </w:p>
        </w:tc>
      </w:tr>
      <w:tr w:rsidR="00EF5D5A" w:rsidRPr="008B125C" w14:paraId="571CC439" w14:textId="77777777" w:rsidTr="008A40EB">
        <w:trPr>
          <w:trHeight w:val="430"/>
        </w:trPr>
        <w:tc>
          <w:tcPr>
            <w:tcW w:w="2127" w:type="dxa"/>
          </w:tcPr>
          <w:p w14:paraId="404E40F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151EBBF1" w14:textId="52BFB562" w:rsidR="00EF5D5A" w:rsidRPr="008B125C" w:rsidRDefault="00EF5D5A" w:rsidP="008A40EB">
            <w:pPr>
              <w:pStyle w:val="DHHSbody"/>
              <w:rPr>
                <w:rFonts w:cs="Arial"/>
                <w:sz w:val="21"/>
                <w:szCs w:val="21"/>
              </w:rPr>
            </w:pPr>
            <w:r w:rsidRPr="008B125C">
              <w:rPr>
                <w:rFonts w:cs="Arial"/>
                <w:sz w:val="21"/>
                <w:szCs w:val="21"/>
              </w:rPr>
              <w:t>THIS DATA ELEMENT IS NOT REPORTED BY HEALTH SERVICES. IT DEFINES CONTENT IN THE VALIDATION REPORT RETURNED BY</w:t>
            </w:r>
            <w:r w:rsidR="00E82A40" w:rsidRPr="008B125C">
              <w:rPr>
                <w:rFonts w:cs="Arial"/>
                <w:sz w:val="21"/>
                <w:szCs w:val="21"/>
              </w:rPr>
              <w:t xml:space="preserve"> THE</w:t>
            </w:r>
            <w:r w:rsidRPr="008B125C">
              <w:rPr>
                <w:rFonts w:cs="Arial"/>
                <w:sz w:val="21"/>
                <w:szCs w:val="21"/>
              </w:rPr>
              <w:t xml:space="preserve"> VINAH</w:t>
            </w:r>
            <w:r w:rsidR="00E82A40" w:rsidRPr="008B125C">
              <w:rPr>
                <w:rFonts w:cs="Arial"/>
                <w:sz w:val="21"/>
                <w:szCs w:val="21"/>
              </w:rPr>
              <w:t xml:space="preserve"> MDS VALIDATION ENGINE</w:t>
            </w:r>
            <w:r w:rsidRPr="008B125C">
              <w:rPr>
                <w:rFonts w:cs="Arial"/>
                <w:sz w:val="21"/>
                <w:szCs w:val="21"/>
              </w:rPr>
              <w:t>.</w:t>
            </w:r>
          </w:p>
        </w:tc>
      </w:tr>
      <w:tr w:rsidR="00EF5D5A" w:rsidRPr="008B125C" w14:paraId="5238FF17" w14:textId="77777777" w:rsidTr="008A40EB">
        <w:trPr>
          <w:trHeight w:val="312"/>
        </w:trPr>
        <w:tc>
          <w:tcPr>
            <w:tcW w:w="2127" w:type="dxa"/>
          </w:tcPr>
          <w:p w14:paraId="05A096FA"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7CCCA73E"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0154A1B4" w14:textId="77777777" w:rsidTr="008A40EB">
        <w:trPr>
          <w:trHeight w:val="312"/>
        </w:trPr>
        <w:tc>
          <w:tcPr>
            <w:tcW w:w="2127" w:type="dxa"/>
          </w:tcPr>
          <w:p w14:paraId="6F9F0213"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21F823F"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4DD481B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Identifier</w:t>
            </w:r>
          </w:p>
          <w:p w14:paraId="6C81AA6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4573894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Implied Program</w:t>
            </w:r>
          </w:p>
          <w:p w14:paraId="7C669B3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075CB9A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0B4B62D6"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661B686F"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4482491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553B8865"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67EC60A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72440DCD"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37D2615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1CED27CA"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511C3A6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42F9B9AB" w14:textId="318BF50B" w:rsidR="00A83F82"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26CC1BEE" w14:textId="77777777" w:rsidR="00EF5D5A" w:rsidRPr="008B125C" w:rsidRDefault="00EF5D5A" w:rsidP="008B66AF">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F20737C" w14:textId="77777777" w:rsidTr="008A40EB">
        <w:tc>
          <w:tcPr>
            <w:tcW w:w="2127" w:type="dxa"/>
          </w:tcPr>
          <w:p w14:paraId="7F58535F"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A836E03" w14:textId="498465E4" w:rsidR="00EF5D5A" w:rsidRPr="008B125C" w:rsidRDefault="00EF5D5A" w:rsidP="008A40EB">
            <w:pPr>
              <w:pStyle w:val="DHHSbody"/>
              <w:rPr>
                <w:rFonts w:cs="Arial"/>
                <w:sz w:val="21"/>
                <w:szCs w:val="21"/>
              </w:rPr>
            </w:pPr>
            <w:r w:rsidRPr="008B125C">
              <w:rPr>
                <w:rFonts w:cs="Arial"/>
                <w:sz w:val="21"/>
                <w:szCs w:val="21"/>
              </w:rPr>
              <w:t xml:space="preserve">To enable management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transmissions.</w:t>
            </w:r>
          </w:p>
        </w:tc>
      </w:tr>
      <w:tr w:rsidR="00EF5D5A" w:rsidRPr="008B125C" w14:paraId="3FB3E788" w14:textId="77777777" w:rsidTr="008A40EB">
        <w:tc>
          <w:tcPr>
            <w:tcW w:w="2127" w:type="dxa"/>
          </w:tcPr>
          <w:p w14:paraId="3AFB226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F63B8C3" w14:textId="028B8484"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6C02731F" w14:textId="77777777" w:rsidTr="008A40EB">
        <w:tc>
          <w:tcPr>
            <w:tcW w:w="2127" w:type="dxa"/>
          </w:tcPr>
          <w:p w14:paraId="73C62C50"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49EE616"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EED988F" w14:textId="77777777" w:rsidR="00EF5D5A" w:rsidRPr="008B125C" w:rsidRDefault="00EF5D5A" w:rsidP="00B964F7">
            <w:pPr>
              <w:pStyle w:val="DHHSbody"/>
              <w:spacing w:before="80" w:after="0"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Message Count</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042F7827" w14:textId="77777777" w:rsidTr="008A40EB">
        <w:tc>
          <w:tcPr>
            <w:tcW w:w="2127" w:type="dxa"/>
          </w:tcPr>
          <w:p w14:paraId="35076FE9"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95D1D06" w14:textId="4BDE425F" w:rsidR="00EF5D5A" w:rsidRPr="008B125C" w:rsidRDefault="00BD3F0B" w:rsidP="00080BB3">
            <w:pPr>
              <w:pStyle w:val="DHHSbody"/>
              <w:spacing w:before="80" w:after="0" w:line="276" w:lineRule="auto"/>
              <w:rPr>
                <w:rFonts w:cs="Arial"/>
                <w:sz w:val="21"/>
                <w:szCs w:val="21"/>
              </w:rPr>
            </w:pPr>
            <w:r w:rsidRPr="008B125C">
              <w:rPr>
                <w:rFonts w:cs="Arial"/>
                <w:szCs w:val="21"/>
              </w:rPr>
              <w:t>Department of Health</w:t>
            </w:r>
          </w:p>
        </w:tc>
      </w:tr>
      <w:tr w:rsidR="008B66AF" w:rsidRPr="008B125C" w14:paraId="61C5A03C" w14:textId="77777777" w:rsidTr="00B424BC">
        <w:tc>
          <w:tcPr>
            <w:tcW w:w="9905" w:type="dxa"/>
            <w:gridSpan w:val="2"/>
          </w:tcPr>
          <w:p w14:paraId="0E9AC008" w14:textId="5EB65DC6" w:rsidR="008B66AF" w:rsidRPr="008B125C" w:rsidRDefault="008B66AF" w:rsidP="008A40EB">
            <w:pPr>
              <w:pStyle w:val="DHHStabletext"/>
              <w:rPr>
                <w:rFonts w:cs="Arial"/>
                <w:szCs w:val="21"/>
              </w:rPr>
            </w:pPr>
            <w:r w:rsidRPr="008B125C">
              <w:rPr>
                <w:rFonts w:cs="Arial"/>
                <w:b/>
                <w:bCs/>
                <w:szCs w:val="21"/>
              </w:rPr>
              <w:t xml:space="preserve">Value domain source  </w:t>
            </w:r>
            <w:r w:rsidRPr="008B125C">
              <w:rPr>
                <w:rFonts w:cs="Arial"/>
                <w:szCs w:val="21"/>
              </w:rPr>
              <w:t xml:space="preserve">HL7, </w:t>
            </w:r>
            <w:r w:rsidR="00BD3F0B" w:rsidRPr="008B125C">
              <w:rPr>
                <w:rFonts w:cs="Arial"/>
                <w:szCs w:val="21"/>
              </w:rPr>
              <w:t>Department of Health</w:t>
            </w:r>
          </w:p>
        </w:tc>
      </w:tr>
    </w:tbl>
    <w:p w14:paraId="75A119E0" w14:textId="3CCAC139" w:rsidR="00EF5D5A" w:rsidRPr="008B125C" w:rsidRDefault="00EF5D5A" w:rsidP="00EF5D5A">
      <w:pPr>
        <w:pStyle w:val="Heading2"/>
        <w:rPr>
          <w:rFonts w:cs="Arial"/>
        </w:rPr>
      </w:pPr>
      <w:bookmarkStart w:id="351" w:name="_Toc43717363"/>
      <w:bookmarkStart w:id="352" w:name="_Toc139643494"/>
      <w:r w:rsidRPr="008B125C">
        <w:rPr>
          <w:rFonts w:cs="Arial"/>
        </w:rPr>
        <w:lastRenderedPageBreak/>
        <w:t>File Batch Message Implied Program</w:t>
      </w:r>
      <w:bookmarkEnd w:id="351"/>
      <w:bookmarkEnd w:id="35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DA7F14B" w14:textId="77777777" w:rsidTr="008A40EB">
        <w:tc>
          <w:tcPr>
            <w:tcW w:w="2127" w:type="dxa"/>
          </w:tcPr>
          <w:p w14:paraId="406A9EC9"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55A5AF6" w14:textId="77777777" w:rsidR="00EF5D5A" w:rsidRPr="008B125C" w:rsidRDefault="00EF5D5A" w:rsidP="008A40EB">
            <w:pPr>
              <w:pStyle w:val="DHHSbody"/>
              <w:rPr>
                <w:rFonts w:cs="Arial"/>
                <w:sz w:val="21"/>
                <w:szCs w:val="21"/>
              </w:rPr>
            </w:pPr>
            <w:r w:rsidRPr="008B125C">
              <w:rPr>
                <w:rFonts w:cs="Arial"/>
                <w:sz w:val="21"/>
                <w:szCs w:val="21"/>
              </w:rPr>
              <w:t>A value indicating the program under which the activity data was being reported.</w:t>
            </w:r>
          </w:p>
          <w:p w14:paraId="06607653"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071BF9D" w14:textId="77777777" w:rsidTr="008A40EB">
        <w:tc>
          <w:tcPr>
            <w:tcW w:w="2127" w:type="dxa"/>
          </w:tcPr>
          <w:p w14:paraId="6EE0AB5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C1A851F" w14:textId="77777777" w:rsidR="00EF5D5A" w:rsidRPr="008B125C" w:rsidRDefault="00EF5D5A" w:rsidP="008A40EB">
            <w:pPr>
              <w:pStyle w:val="DHHStabletext"/>
              <w:rPr>
                <w:rFonts w:cs="Arial"/>
                <w:szCs w:val="21"/>
              </w:rPr>
            </w:pPr>
            <w:r w:rsidRPr="008B125C">
              <w:rPr>
                <w:rFonts w:cs="Arial"/>
                <w:szCs w:val="21"/>
              </w:rPr>
              <w:t>List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0AD3AF81" w14:textId="77777777" w:rsidTr="008A40EB">
        <w:tc>
          <w:tcPr>
            <w:tcW w:w="2127" w:type="dxa"/>
          </w:tcPr>
          <w:p w14:paraId="06D0E39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16B72358"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8F5ED0A" w14:textId="77777777" w:rsidTr="008A40EB">
        <w:tc>
          <w:tcPr>
            <w:tcW w:w="2127" w:type="dxa"/>
          </w:tcPr>
          <w:p w14:paraId="760094B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F5735A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1FB258F5" w14:textId="6FBEEA78" w:rsidR="00EF5D5A" w:rsidRPr="008B125C" w:rsidRDefault="00EF5D5A" w:rsidP="00A83F82">
            <w:pPr>
              <w:pStyle w:val="DHHSbody"/>
              <w:spacing w:after="0"/>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r>
            <w:r w:rsidR="00706DE7" w:rsidRPr="008B125C">
              <w:rPr>
                <w:rFonts w:cs="Arial"/>
                <w:sz w:val="21"/>
                <w:szCs w:val="21"/>
              </w:rPr>
              <w:tab/>
            </w:r>
            <w:r w:rsidRPr="008B125C">
              <w:rPr>
                <w:rFonts w:cs="Arial"/>
                <w:sz w:val="21"/>
                <w:szCs w:val="21"/>
              </w:rPr>
              <w:t>/Submission/Acceptance/Batch/</w:t>
            </w:r>
          </w:p>
          <w:p w14:paraId="180B6A33" w14:textId="502EBCB5" w:rsidR="00EF5D5A" w:rsidRPr="008B125C" w:rsidRDefault="00EF5D5A" w:rsidP="00A83F82">
            <w:pPr>
              <w:pStyle w:val="DHHSbody"/>
              <w:spacing w:after="0"/>
              <w:rPr>
                <w:rFonts w:cs="Arial"/>
                <w:sz w:val="21"/>
                <w:szCs w:val="21"/>
              </w:rPr>
            </w:pP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00706DE7" w:rsidRPr="008B125C">
              <w:rPr>
                <w:rFonts w:cs="Arial"/>
                <w:sz w:val="21"/>
                <w:szCs w:val="21"/>
              </w:rPr>
              <w:tab/>
            </w:r>
            <w:r w:rsidRPr="008B125C">
              <w:rPr>
                <w:rFonts w:cs="Arial"/>
                <w:sz w:val="21"/>
                <w:szCs w:val="21"/>
              </w:rPr>
              <w:t>Message/Implied_Context</w:t>
            </w:r>
          </w:p>
        </w:tc>
      </w:tr>
      <w:tr w:rsidR="00EF5D5A" w:rsidRPr="008B125C" w14:paraId="15D5D920" w14:textId="77777777" w:rsidTr="008A40EB">
        <w:tc>
          <w:tcPr>
            <w:tcW w:w="2127" w:type="dxa"/>
          </w:tcPr>
          <w:p w14:paraId="5D93492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66B84E2" w14:textId="4CEB206B"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569E9D5B" w14:textId="77777777" w:rsidTr="008A40EB">
        <w:tc>
          <w:tcPr>
            <w:tcW w:w="2127" w:type="dxa"/>
          </w:tcPr>
          <w:p w14:paraId="47F76064"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839A5E8" w14:textId="78B43E12"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67D9B84B" w14:textId="77777777" w:rsidTr="008A40EB">
        <w:tc>
          <w:tcPr>
            <w:tcW w:w="2127" w:type="dxa"/>
          </w:tcPr>
          <w:p w14:paraId="1E07917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3634650"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328D2F9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D68C851"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454EA75E" w14:textId="77777777" w:rsidTr="008A40EB">
        <w:trPr>
          <w:trHeight w:val="430"/>
        </w:trPr>
        <w:tc>
          <w:tcPr>
            <w:tcW w:w="2127" w:type="dxa"/>
          </w:tcPr>
          <w:p w14:paraId="2680129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Value domain</w:t>
            </w:r>
          </w:p>
        </w:tc>
        <w:tc>
          <w:tcPr>
            <w:tcW w:w="7778" w:type="dxa"/>
          </w:tcPr>
          <w:p w14:paraId="1A56735E" w14:textId="77777777" w:rsidR="00EF5D5A" w:rsidRPr="008B125C" w:rsidRDefault="00EF5D5A" w:rsidP="00080BB3">
            <w:pPr>
              <w:pStyle w:val="DHHStabletext"/>
              <w:spacing w:after="0" w:line="276" w:lineRule="auto"/>
              <w:rPr>
                <w:rFonts w:cs="Arial"/>
                <w:szCs w:val="21"/>
              </w:rPr>
            </w:pPr>
            <w:r w:rsidRPr="008B125C">
              <w:rPr>
                <w:rFonts w:cs="Arial"/>
                <w:szCs w:val="21"/>
              </w:rPr>
              <w:t>Enumerated</w:t>
            </w:r>
          </w:p>
          <w:p w14:paraId="01949353" w14:textId="77777777" w:rsidR="00EF5D5A" w:rsidRPr="008B125C" w:rsidRDefault="00EF5D5A" w:rsidP="006E4241">
            <w:pPr>
              <w:pStyle w:val="DHHStabletext"/>
              <w:spacing w:before="0" w:after="0" w:line="276" w:lineRule="auto"/>
              <w:rPr>
                <w:rFonts w:cs="Arial"/>
                <w:szCs w:val="21"/>
              </w:rPr>
            </w:pPr>
            <w:r w:rsidRPr="008B125C">
              <w:rPr>
                <w:rFonts w:cs="Arial"/>
                <w:szCs w:val="21"/>
              </w:rPr>
              <w:t xml:space="preserve">Table identifier </w:t>
            </w:r>
            <w:r w:rsidRPr="008B125C">
              <w:rPr>
                <w:rFonts w:cs="Arial"/>
                <w:szCs w:val="21"/>
              </w:rPr>
              <w:tab/>
              <w:t>VVE0005</w:t>
            </w:r>
          </w:p>
          <w:p w14:paraId="3BE49724" w14:textId="77777777" w:rsidR="00EF5D5A" w:rsidRPr="008B125C" w:rsidRDefault="00EF5D5A" w:rsidP="006E4241">
            <w:pPr>
              <w:pStyle w:val="DHHStabletext"/>
              <w:spacing w:before="0" w:after="0" w:line="276" w:lineRule="auto"/>
              <w:rPr>
                <w:rFonts w:cs="Arial"/>
                <w:szCs w:val="21"/>
              </w:rPr>
            </w:pPr>
            <w:r w:rsidRPr="008B125C">
              <w:rPr>
                <w:rFonts w:cs="Arial"/>
                <w:szCs w:val="21"/>
              </w:rPr>
              <w:t>List Item</w:t>
            </w:r>
          </w:p>
          <w:p w14:paraId="4B871E90" w14:textId="0EE8CF10" w:rsidR="00EF5D5A" w:rsidRPr="008B125C" w:rsidRDefault="00EF5D5A" w:rsidP="006E4241">
            <w:pPr>
              <w:pStyle w:val="DHHStabletext"/>
              <w:spacing w:before="0" w:after="0" w:line="276" w:lineRule="auto"/>
              <w:rPr>
                <w:rFonts w:cs="Arial"/>
                <w:szCs w:val="21"/>
              </w:rPr>
            </w:pPr>
            <w:r w:rsidRPr="008B125C">
              <w:rPr>
                <w:rFonts w:cs="Arial"/>
                <w:szCs w:val="21"/>
              </w:rPr>
              <w:t>Neutral</w:t>
            </w:r>
          </w:p>
          <w:p w14:paraId="19AC617E" w14:textId="77777777" w:rsidR="00EF5D5A" w:rsidRPr="008B125C" w:rsidRDefault="00EF5D5A" w:rsidP="006E4241">
            <w:pPr>
              <w:pStyle w:val="DHHStabletext"/>
              <w:spacing w:before="0" w:after="0" w:line="276" w:lineRule="auto"/>
              <w:rPr>
                <w:rFonts w:cs="Arial"/>
                <w:szCs w:val="21"/>
              </w:rPr>
            </w:pPr>
            <w:r w:rsidRPr="008B125C">
              <w:rPr>
                <w:rFonts w:cs="Arial"/>
                <w:szCs w:val="21"/>
              </w:rPr>
              <w:t>FCP</w:t>
            </w:r>
          </w:p>
          <w:p w14:paraId="0524D6D3" w14:textId="028792D9" w:rsidR="00EF5D5A" w:rsidRPr="008B125C" w:rsidRDefault="00EF5D5A" w:rsidP="006E4241">
            <w:pPr>
              <w:pStyle w:val="DHHStabletext"/>
              <w:spacing w:before="0" w:after="0" w:line="276" w:lineRule="auto"/>
              <w:rPr>
                <w:rFonts w:cs="Arial"/>
                <w:szCs w:val="21"/>
              </w:rPr>
            </w:pPr>
            <w:r w:rsidRPr="008B125C">
              <w:rPr>
                <w:rFonts w:cs="Arial"/>
                <w:szCs w:val="21"/>
              </w:rPr>
              <w:t>HARP</w:t>
            </w:r>
          </w:p>
          <w:p w14:paraId="2619338C" w14:textId="238B2950" w:rsidR="006E4241" w:rsidRPr="008B125C" w:rsidRDefault="006E4241" w:rsidP="006E4241">
            <w:pPr>
              <w:pStyle w:val="DHHStabletext"/>
              <w:spacing w:before="0" w:after="0" w:line="276" w:lineRule="auto"/>
              <w:rPr>
                <w:rFonts w:cs="Arial"/>
                <w:szCs w:val="21"/>
              </w:rPr>
            </w:pPr>
            <w:r w:rsidRPr="008B125C">
              <w:rPr>
                <w:rFonts w:cs="Arial"/>
                <w:szCs w:val="21"/>
              </w:rPr>
              <w:t>HBD</w:t>
            </w:r>
          </w:p>
          <w:p w14:paraId="71520B08" w14:textId="77777777" w:rsidR="00EF5D5A" w:rsidRPr="008B125C" w:rsidRDefault="00EF5D5A" w:rsidP="006E4241">
            <w:pPr>
              <w:pStyle w:val="DHHStabletext"/>
              <w:spacing w:before="0" w:after="0" w:line="276" w:lineRule="auto"/>
              <w:rPr>
                <w:rFonts w:cs="Arial"/>
                <w:szCs w:val="21"/>
              </w:rPr>
            </w:pPr>
            <w:r w:rsidRPr="008B125C">
              <w:rPr>
                <w:rFonts w:cs="Arial"/>
                <w:szCs w:val="21"/>
              </w:rPr>
              <w:t>HEN</w:t>
            </w:r>
          </w:p>
          <w:p w14:paraId="737E1C74" w14:textId="586578CC" w:rsidR="00EF5D5A" w:rsidRPr="008B125C" w:rsidRDefault="00EF5D5A" w:rsidP="006E4241">
            <w:pPr>
              <w:pStyle w:val="DHHStabletext"/>
              <w:spacing w:before="0" w:after="0" w:line="276" w:lineRule="auto"/>
              <w:rPr>
                <w:rFonts w:cs="Arial"/>
                <w:szCs w:val="21"/>
              </w:rPr>
            </w:pPr>
            <w:r w:rsidRPr="008B125C">
              <w:rPr>
                <w:rFonts w:cs="Arial"/>
                <w:szCs w:val="21"/>
              </w:rPr>
              <w:t>HBPCCT</w:t>
            </w:r>
          </w:p>
          <w:p w14:paraId="4816735E" w14:textId="77777777" w:rsidR="00EF5D5A" w:rsidRPr="008B125C" w:rsidRDefault="00EF5D5A" w:rsidP="006E4241">
            <w:pPr>
              <w:pStyle w:val="DHHStabletext"/>
              <w:spacing w:before="0" w:after="0" w:line="276" w:lineRule="auto"/>
              <w:rPr>
                <w:rFonts w:cs="Arial"/>
                <w:szCs w:val="21"/>
              </w:rPr>
            </w:pPr>
            <w:r w:rsidRPr="008B125C">
              <w:rPr>
                <w:rFonts w:cs="Arial"/>
                <w:szCs w:val="21"/>
              </w:rPr>
              <w:t>MEDIHOTEL</w:t>
            </w:r>
          </w:p>
          <w:p w14:paraId="2054C646" w14:textId="77777777" w:rsidR="00EF5D5A" w:rsidRPr="008B125C" w:rsidRDefault="00EF5D5A" w:rsidP="006E4241">
            <w:pPr>
              <w:pStyle w:val="DHHStabletext"/>
              <w:spacing w:before="0" w:after="0" w:line="276" w:lineRule="auto"/>
              <w:rPr>
                <w:rFonts w:cs="Arial"/>
                <w:szCs w:val="21"/>
              </w:rPr>
            </w:pPr>
            <w:r w:rsidRPr="008B125C">
              <w:rPr>
                <w:rFonts w:cs="Arial"/>
                <w:szCs w:val="21"/>
              </w:rPr>
              <w:t>OP</w:t>
            </w:r>
          </w:p>
          <w:p w14:paraId="6F473F32" w14:textId="77777777" w:rsidR="00EF5D5A" w:rsidRPr="008B125C" w:rsidRDefault="00EF5D5A" w:rsidP="006E4241">
            <w:pPr>
              <w:pStyle w:val="DHHStabletext"/>
              <w:spacing w:before="0" w:after="0" w:line="276" w:lineRule="auto"/>
              <w:rPr>
                <w:rFonts w:cs="Arial"/>
                <w:szCs w:val="21"/>
              </w:rPr>
            </w:pPr>
            <w:r w:rsidRPr="008B125C">
              <w:rPr>
                <w:rFonts w:cs="Arial"/>
                <w:szCs w:val="21"/>
              </w:rPr>
              <w:t>PAC</w:t>
            </w:r>
          </w:p>
          <w:p w14:paraId="1B506437" w14:textId="77777777" w:rsidR="00EF5D5A" w:rsidRPr="008B125C" w:rsidRDefault="00EF5D5A" w:rsidP="006E4241">
            <w:pPr>
              <w:pStyle w:val="DHHStabletext"/>
              <w:spacing w:before="0" w:after="0" w:line="276" w:lineRule="auto"/>
              <w:rPr>
                <w:rFonts w:cs="Arial"/>
                <w:szCs w:val="21"/>
              </w:rPr>
            </w:pPr>
            <w:r w:rsidRPr="008B125C">
              <w:rPr>
                <w:rFonts w:cs="Arial"/>
                <w:szCs w:val="21"/>
              </w:rPr>
              <w:t>PC</w:t>
            </w:r>
          </w:p>
          <w:p w14:paraId="76215FFA" w14:textId="77777777" w:rsidR="00EF5D5A" w:rsidRPr="008B125C" w:rsidRDefault="00EF5D5A" w:rsidP="006E4241">
            <w:pPr>
              <w:pStyle w:val="DHHStabletext"/>
              <w:spacing w:before="0" w:after="0" w:line="276" w:lineRule="auto"/>
              <w:rPr>
                <w:rFonts w:cs="Arial"/>
                <w:szCs w:val="21"/>
              </w:rPr>
            </w:pPr>
            <w:r w:rsidRPr="008B125C">
              <w:rPr>
                <w:rFonts w:cs="Arial"/>
                <w:szCs w:val="21"/>
              </w:rPr>
              <w:t>RIR</w:t>
            </w:r>
          </w:p>
          <w:p w14:paraId="796BFD64" w14:textId="77777777" w:rsidR="00EF5D5A" w:rsidRPr="008B125C" w:rsidRDefault="00EF5D5A" w:rsidP="006E4241">
            <w:pPr>
              <w:pStyle w:val="DHHStabletext"/>
              <w:spacing w:before="0" w:after="0" w:line="276" w:lineRule="auto"/>
              <w:rPr>
                <w:rFonts w:cs="Arial"/>
                <w:szCs w:val="21"/>
              </w:rPr>
            </w:pPr>
            <w:r w:rsidRPr="008B125C">
              <w:rPr>
                <w:rFonts w:cs="Arial"/>
                <w:szCs w:val="21"/>
              </w:rPr>
              <w:t>SACS</w:t>
            </w:r>
          </w:p>
          <w:p w14:paraId="3EE4E408" w14:textId="77777777" w:rsidR="00EF5D5A" w:rsidRPr="008B125C" w:rsidRDefault="00EF5D5A" w:rsidP="006E4241">
            <w:pPr>
              <w:pStyle w:val="DHHStabletext"/>
              <w:spacing w:before="0" w:after="0" w:line="276" w:lineRule="auto"/>
              <w:rPr>
                <w:rFonts w:cs="Arial"/>
                <w:szCs w:val="21"/>
              </w:rPr>
            </w:pPr>
            <w:r w:rsidRPr="008B125C">
              <w:rPr>
                <w:rFonts w:cs="Arial"/>
                <w:szCs w:val="21"/>
              </w:rPr>
              <w:t>TCP</w:t>
            </w:r>
          </w:p>
          <w:p w14:paraId="6E0CE6BD" w14:textId="2EAF632B" w:rsidR="00EF5D5A" w:rsidRPr="008B125C" w:rsidRDefault="00EF5D5A" w:rsidP="006E4241">
            <w:pPr>
              <w:pStyle w:val="DHHStabletext"/>
              <w:spacing w:before="0" w:after="0" w:line="276" w:lineRule="auto"/>
              <w:rPr>
                <w:rFonts w:cs="Arial"/>
                <w:szCs w:val="21"/>
              </w:rPr>
            </w:pPr>
            <w:r w:rsidRPr="008B125C">
              <w:rPr>
                <w:rFonts w:cs="Arial"/>
                <w:szCs w:val="21"/>
              </w:rPr>
              <w:t>TPN</w:t>
            </w:r>
          </w:p>
          <w:p w14:paraId="197C41F0" w14:textId="58DE2786" w:rsidR="003A05F4" w:rsidRPr="008B125C" w:rsidRDefault="003A05F4" w:rsidP="006E4241">
            <w:pPr>
              <w:pStyle w:val="DHHStabletext"/>
              <w:spacing w:before="0" w:after="0" w:line="276" w:lineRule="auto"/>
              <w:rPr>
                <w:rFonts w:cs="Arial"/>
                <w:szCs w:val="21"/>
              </w:rPr>
            </w:pPr>
            <w:r w:rsidRPr="008B125C">
              <w:rPr>
                <w:rFonts w:cs="Arial"/>
                <w:szCs w:val="21"/>
              </w:rPr>
              <w:t>VALP</w:t>
            </w:r>
          </w:p>
          <w:p w14:paraId="7FFCC6B5" w14:textId="77777777" w:rsidR="00EF5D5A" w:rsidRPr="008B125C" w:rsidRDefault="00EF5D5A" w:rsidP="006E4241">
            <w:pPr>
              <w:pStyle w:val="DHHStabletext"/>
              <w:spacing w:before="0" w:after="0" w:line="276" w:lineRule="auto"/>
              <w:rPr>
                <w:rFonts w:cs="Arial"/>
                <w:szCs w:val="21"/>
              </w:rPr>
            </w:pPr>
            <w:r w:rsidRPr="008B125C">
              <w:rPr>
                <w:rFonts w:cs="Arial"/>
                <w:szCs w:val="21"/>
              </w:rPr>
              <w:t>VHS</w:t>
            </w:r>
          </w:p>
          <w:p w14:paraId="1F601D3E" w14:textId="7CBE2A95" w:rsidR="00A83F82" w:rsidRPr="008B125C" w:rsidRDefault="00EF5D5A" w:rsidP="006E4241">
            <w:pPr>
              <w:pStyle w:val="DHHStabletext"/>
              <w:spacing w:before="0" w:after="0" w:line="276" w:lineRule="auto"/>
              <w:rPr>
                <w:rFonts w:cs="Arial"/>
                <w:szCs w:val="21"/>
              </w:rPr>
            </w:pPr>
            <w:r w:rsidRPr="008B125C">
              <w:rPr>
                <w:rFonts w:cs="Arial"/>
                <w:szCs w:val="21"/>
              </w:rPr>
              <w:t>VRSS</w:t>
            </w:r>
          </w:p>
        </w:tc>
      </w:tr>
      <w:tr w:rsidR="00EF5D5A" w:rsidRPr="008B125C" w14:paraId="177ECA2D" w14:textId="77777777" w:rsidTr="008A40EB">
        <w:trPr>
          <w:trHeight w:val="312"/>
        </w:trPr>
        <w:tc>
          <w:tcPr>
            <w:tcW w:w="2127" w:type="dxa"/>
          </w:tcPr>
          <w:p w14:paraId="7577A4CD"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9FA3CA5" w14:textId="72730767"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VALIDATION ENGINE</w:t>
            </w:r>
            <w:r w:rsidRPr="008B125C">
              <w:rPr>
                <w:rFonts w:cs="Arial"/>
                <w:szCs w:val="21"/>
              </w:rPr>
              <w:t>.</w:t>
            </w:r>
          </w:p>
          <w:p w14:paraId="5FF53645" w14:textId="77777777" w:rsidR="00EF5D5A" w:rsidRPr="008B125C" w:rsidRDefault="00EF5D5A" w:rsidP="008A40EB">
            <w:pPr>
              <w:pStyle w:val="DHHStabletext"/>
              <w:rPr>
                <w:rFonts w:cs="Arial"/>
                <w:szCs w:val="21"/>
              </w:rPr>
            </w:pPr>
            <w:r w:rsidRPr="008B125C">
              <w:rPr>
                <w:rFonts w:cs="Arial"/>
                <w:szCs w:val="21"/>
              </w:rPr>
              <w:t>This data element will reflect which Program-specific validations were applied to the message. For Episode messages and messages attached to the episode such as Contacts and Referrals Out, the Program is explicitly derived from the Program/Stream Value. For records above the Episode such as Patient, the Program/Stream may be implied in order to validate required data elements.</w:t>
            </w:r>
          </w:p>
          <w:p w14:paraId="1A2C3181" w14:textId="77777777" w:rsidR="00B964F7" w:rsidRDefault="00B964F7" w:rsidP="008A40EB">
            <w:pPr>
              <w:pStyle w:val="DHHStabletext"/>
              <w:rPr>
                <w:rFonts w:cs="Arial"/>
                <w:b/>
                <w:bCs/>
                <w:szCs w:val="21"/>
              </w:rPr>
            </w:pPr>
          </w:p>
          <w:p w14:paraId="734D9674" w14:textId="77777777" w:rsidR="00B964F7" w:rsidRDefault="00B964F7" w:rsidP="008A40EB">
            <w:pPr>
              <w:pStyle w:val="DHHStabletext"/>
              <w:rPr>
                <w:rFonts w:cs="Arial"/>
                <w:b/>
                <w:bCs/>
                <w:szCs w:val="21"/>
              </w:rPr>
            </w:pPr>
          </w:p>
          <w:p w14:paraId="5D2FD4F9" w14:textId="2C73D8B6" w:rsidR="00EF5D5A" w:rsidRPr="008B125C" w:rsidRDefault="00EF5D5A" w:rsidP="008A40EB">
            <w:pPr>
              <w:pStyle w:val="DHHStabletext"/>
              <w:rPr>
                <w:rFonts w:cs="Arial"/>
                <w:b/>
                <w:bCs/>
                <w:szCs w:val="21"/>
              </w:rPr>
            </w:pPr>
            <w:r w:rsidRPr="008B125C">
              <w:rPr>
                <w:rFonts w:cs="Arial"/>
                <w:b/>
                <w:bCs/>
                <w:szCs w:val="21"/>
              </w:rPr>
              <w:lastRenderedPageBreak/>
              <w:t>NEUTRAL</w:t>
            </w:r>
          </w:p>
          <w:p w14:paraId="0F0A417B" w14:textId="77777777" w:rsidR="00EF5D5A" w:rsidRPr="008B125C" w:rsidRDefault="00EF5D5A" w:rsidP="008A40EB">
            <w:pPr>
              <w:pStyle w:val="DHHStabletext"/>
              <w:rPr>
                <w:rFonts w:cs="Arial"/>
                <w:szCs w:val="21"/>
              </w:rPr>
            </w:pPr>
            <w:r w:rsidRPr="008B125C">
              <w:rPr>
                <w:rFonts w:cs="Arial"/>
                <w:szCs w:val="21"/>
              </w:rPr>
              <w:t>This indicates that no data was collected at episode level, or the Program is not determinable.</w:t>
            </w:r>
          </w:p>
        </w:tc>
      </w:tr>
      <w:tr w:rsidR="00EF5D5A" w:rsidRPr="008B125C" w14:paraId="309C0D35" w14:textId="77777777" w:rsidTr="008A40EB">
        <w:trPr>
          <w:trHeight w:val="312"/>
        </w:trPr>
        <w:tc>
          <w:tcPr>
            <w:tcW w:w="2127" w:type="dxa"/>
          </w:tcPr>
          <w:p w14:paraId="761EE68D" w14:textId="26748C25" w:rsidR="00EF5D5A" w:rsidRPr="008B125C" w:rsidRDefault="00EF5D5A" w:rsidP="008A40EB">
            <w:pPr>
              <w:pStyle w:val="DHHStabletext"/>
              <w:rPr>
                <w:rFonts w:cs="Arial"/>
                <w:b/>
                <w:bCs/>
                <w:szCs w:val="21"/>
              </w:rPr>
            </w:pPr>
            <w:r w:rsidRPr="008B125C">
              <w:rPr>
                <w:rFonts w:cs="Arial"/>
                <w:b/>
                <w:bCs/>
                <w:szCs w:val="21"/>
              </w:rPr>
              <w:lastRenderedPageBreak/>
              <w:t>Validations</w:t>
            </w:r>
          </w:p>
        </w:tc>
        <w:tc>
          <w:tcPr>
            <w:tcW w:w="7778" w:type="dxa"/>
          </w:tcPr>
          <w:p w14:paraId="1A7FB6FF" w14:textId="77777777" w:rsidR="00EF5D5A" w:rsidRPr="008B125C" w:rsidRDefault="00EF5D5A" w:rsidP="008A40EB">
            <w:pPr>
              <w:pStyle w:val="DHHStabletext"/>
              <w:rPr>
                <w:rFonts w:cs="Arial"/>
                <w:szCs w:val="21"/>
              </w:rPr>
            </w:pPr>
          </w:p>
        </w:tc>
      </w:tr>
      <w:tr w:rsidR="00EF5D5A" w:rsidRPr="008B125C" w14:paraId="4138A514" w14:textId="77777777" w:rsidTr="008A40EB">
        <w:trPr>
          <w:trHeight w:val="312"/>
        </w:trPr>
        <w:tc>
          <w:tcPr>
            <w:tcW w:w="2127" w:type="dxa"/>
          </w:tcPr>
          <w:p w14:paraId="6DB38969"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BAB7536"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1BBC5A08"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Identifier</w:t>
            </w:r>
          </w:p>
          <w:p w14:paraId="23D6AE5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Accepted Indicator</w:t>
            </w:r>
          </w:p>
          <w:p w14:paraId="7DEAF361"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Count</w:t>
            </w:r>
          </w:p>
          <w:p w14:paraId="3987BDC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Sequence Number</w:t>
            </w:r>
          </w:p>
          <w:p w14:paraId="27889114"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Message Valid Indicator</w:t>
            </w:r>
          </w:p>
          <w:p w14:paraId="3D326390"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Batch Sequence Number</w:t>
            </w:r>
          </w:p>
          <w:p w14:paraId="51226719"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End Date/Time</w:t>
            </w:r>
          </w:p>
          <w:p w14:paraId="2FDA177B"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Processing Start Date/Time</w:t>
            </w:r>
          </w:p>
          <w:p w14:paraId="5CC384A7"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Submission Date/Time</w:t>
            </w:r>
          </w:p>
          <w:p w14:paraId="53C4D2A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Code</w:t>
            </w:r>
          </w:p>
          <w:p w14:paraId="40D1742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Date/Time</w:t>
            </w:r>
          </w:p>
          <w:p w14:paraId="3E6109AE"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Identifier</w:t>
            </w:r>
          </w:p>
          <w:p w14:paraId="2BBD1D1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Message</w:t>
            </w:r>
          </w:p>
          <w:p w14:paraId="1111129C"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w:t>
            </w:r>
          </w:p>
          <w:p w14:paraId="5703A0B2" w14:textId="77777777" w:rsidR="00EF5D5A" w:rsidRPr="008B125C" w:rsidRDefault="00EF5D5A" w:rsidP="008B66AF">
            <w:pPr>
              <w:pStyle w:val="DHHStabletext"/>
              <w:spacing w:before="0" w:after="0" w:line="276" w:lineRule="auto"/>
              <w:rPr>
                <w:rFonts w:cs="Arial"/>
                <w:szCs w:val="21"/>
              </w:rPr>
            </w:pPr>
            <w:r w:rsidRPr="008B125C">
              <w:rPr>
                <w:rFonts w:cs="Arial"/>
                <w:szCs w:val="21"/>
              </w:rPr>
              <w:t>File Validation Event Record Identifier Type</w:t>
            </w:r>
          </w:p>
        </w:tc>
      </w:tr>
    </w:tbl>
    <w:p w14:paraId="3521D6FE" w14:textId="77777777" w:rsidR="00EF5D5A" w:rsidRPr="008B125C" w:rsidRDefault="00EF5D5A" w:rsidP="00EF5D5A">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5422914" w14:textId="77777777" w:rsidTr="008A40EB">
        <w:tc>
          <w:tcPr>
            <w:tcW w:w="2127" w:type="dxa"/>
          </w:tcPr>
          <w:p w14:paraId="6E41A93C"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8065044" w14:textId="37D44A00" w:rsidR="00EF5D5A" w:rsidRPr="008B125C" w:rsidRDefault="00EF5D5A" w:rsidP="008A40EB">
            <w:pPr>
              <w:pStyle w:val="DHHStabletext"/>
              <w:rPr>
                <w:rFonts w:cs="Arial"/>
                <w:szCs w:val="21"/>
              </w:rPr>
            </w:pPr>
            <w:r w:rsidRPr="008B125C">
              <w:rPr>
                <w:rFonts w:cs="Arial"/>
                <w:szCs w:val="21"/>
              </w:rPr>
              <w:t>To enable management of</w:t>
            </w:r>
            <w:r w:rsidR="00E82A40" w:rsidRPr="008B125C">
              <w:rPr>
                <w:rFonts w:cs="Arial"/>
                <w:szCs w:val="21"/>
              </w:rPr>
              <w:t xml:space="preserve"> the</w:t>
            </w:r>
            <w:r w:rsidRPr="008B125C">
              <w:rPr>
                <w:rFonts w:cs="Arial"/>
                <w:szCs w:val="21"/>
              </w:rPr>
              <w:t xml:space="preserve"> VINAH </w:t>
            </w:r>
            <w:r w:rsidR="00E82A40" w:rsidRPr="008B125C">
              <w:rPr>
                <w:rFonts w:cs="Arial"/>
                <w:szCs w:val="21"/>
              </w:rPr>
              <w:t xml:space="preserve">MDS </w:t>
            </w:r>
            <w:r w:rsidRPr="008B125C">
              <w:rPr>
                <w:rFonts w:cs="Arial"/>
                <w:szCs w:val="21"/>
              </w:rPr>
              <w:t>transmissions.</w:t>
            </w:r>
          </w:p>
        </w:tc>
      </w:tr>
      <w:tr w:rsidR="00EF5D5A" w:rsidRPr="008B125C" w14:paraId="099A1FA8" w14:textId="77777777" w:rsidTr="008A40EB">
        <w:tc>
          <w:tcPr>
            <w:tcW w:w="2127" w:type="dxa"/>
          </w:tcPr>
          <w:p w14:paraId="662EBF14"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A6541CD" w14:textId="1A84E6FA" w:rsidR="00EF5D5A" w:rsidRPr="008B125C" w:rsidRDefault="00EF5D5A" w:rsidP="008A40EB">
            <w:pPr>
              <w:pStyle w:val="DHHStabletext"/>
              <w:rPr>
                <w:rFonts w:cs="Arial"/>
                <w:szCs w:val="21"/>
              </w:rPr>
            </w:pPr>
            <w:r w:rsidRPr="008B125C">
              <w:rPr>
                <w:rFonts w:cs="Arial"/>
                <w:szCs w:val="21"/>
              </w:rPr>
              <w:t>VINAH</w:t>
            </w:r>
            <w:r w:rsidR="00E82A40" w:rsidRPr="008B125C">
              <w:rPr>
                <w:rFonts w:cs="Arial"/>
                <w:szCs w:val="21"/>
              </w:rPr>
              <w:t xml:space="preserve"> 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28EE4AE4" w14:textId="77777777" w:rsidTr="008A40EB">
        <w:tc>
          <w:tcPr>
            <w:tcW w:w="2127" w:type="dxa"/>
          </w:tcPr>
          <w:p w14:paraId="78BD1CC3"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A054F8B"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8C92DCA"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Batch Message Implied Program</w:t>
            </w:r>
            <w:r w:rsidRPr="008B125C">
              <w:rPr>
                <w:rFonts w:cs="Arial"/>
                <w:szCs w:val="21"/>
              </w:rPr>
              <w:tab/>
            </w:r>
            <w:r w:rsidRPr="008B125C">
              <w:rPr>
                <w:rFonts w:cs="Arial"/>
                <w:szCs w:val="21"/>
              </w:rPr>
              <w:tab/>
              <w:t>2010/07/01</w:t>
            </w:r>
          </w:p>
        </w:tc>
      </w:tr>
      <w:tr w:rsidR="00EF5D5A" w:rsidRPr="008B125C" w14:paraId="6863920A" w14:textId="77777777" w:rsidTr="008A40EB">
        <w:tc>
          <w:tcPr>
            <w:tcW w:w="2127" w:type="dxa"/>
          </w:tcPr>
          <w:p w14:paraId="58BBE29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AF1C6C7" w14:textId="306B7C9D" w:rsidR="00EF5D5A" w:rsidRPr="008B125C" w:rsidRDefault="00BD3F0B" w:rsidP="00080BB3">
            <w:pPr>
              <w:pStyle w:val="DHHSbody"/>
              <w:spacing w:before="80" w:after="0" w:line="276" w:lineRule="auto"/>
              <w:rPr>
                <w:rFonts w:cs="Arial"/>
                <w:sz w:val="21"/>
                <w:szCs w:val="21"/>
              </w:rPr>
            </w:pPr>
            <w:r w:rsidRPr="008B125C">
              <w:rPr>
                <w:rFonts w:cs="Arial"/>
                <w:szCs w:val="21"/>
              </w:rPr>
              <w:t>Department of Health</w:t>
            </w:r>
          </w:p>
        </w:tc>
      </w:tr>
      <w:tr w:rsidR="00EF5D5A" w:rsidRPr="008B125C" w14:paraId="6E5DF85D" w14:textId="77777777" w:rsidTr="008A40EB">
        <w:tc>
          <w:tcPr>
            <w:tcW w:w="2127" w:type="dxa"/>
          </w:tcPr>
          <w:p w14:paraId="4EE669FD"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787CFF60" w14:textId="3E4579B0" w:rsidR="00EF5D5A" w:rsidRPr="008B125C" w:rsidRDefault="00BD3F0B" w:rsidP="008A40EB">
            <w:pPr>
              <w:pStyle w:val="DHHStabletext"/>
              <w:rPr>
                <w:rFonts w:cs="Arial"/>
                <w:szCs w:val="21"/>
              </w:rPr>
            </w:pPr>
            <w:r w:rsidRPr="008B125C">
              <w:rPr>
                <w:rFonts w:cs="Arial"/>
                <w:szCs w:val="21"/>
              </w:rPr>
              <w:t>Department of Health</w:t>
            </w:r>
          </w:p>
        </w:tc>
      </w:tr>
    </w:tbl>
    <w:p w14:paraId="260DF69B" w14:textId="77777777" w:rsidR="00EF5D5A" w:rsidRPr="008B125C" w:rsidRDefault="00EF5D5A" w:rsidP="00EF5D5A">
      <w:pPr>
        <w:rPr>
          <w:rFonts w:cs="Arial"/>
          <w:b/>
          <w:color w:val="007B4B"/>
          <w:szCs w:val="21"/>
        </w:rPr>
      </w:pPr>
      <w:r w:rsidRPr="008B125C">
        <w:rPr>
          <w:rFonts w:cs="Arial"/>
          <w:szCs w:val="21"/>
        </w:rPr>
        <w:br w:type="page"/>
      </w:r>
    </w:p>
    <w:p w14:paraId="00BA64AA" w14:textId="77777777" w:rsidR="00EF5D5A" w:rsidRPr="008B125C" w:rsidRDefault="00EF5D5A" w:rsidP="00EF5D5A">
      <w:pPr>
        <w:pStyle w:val="Heading2"/>
        <w:rPr>
          <w:rFonts w:cs="Arial"/>
        </w:rPr>
      </w:pPr>
      <w:bookmarkStart w:id="353" w:name="_Toc43717364"/>
      <w:bookmarkStart w:id="354" w:name="_Toc139643495"/>
      <w:r w:rsidRPr="008B125C">
        <w:rPr>
          <w:rFonts w:cs="Arial"/>
        </w:rPr>
        <w:lastRenderedPageBreak/>
        <w:t>File Batch Message Sequence Number</w:t>
      </w:r>
      <w:bookmarkEnd w:id="353"/>
      <w:bookmarkEnd w:id="35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CDA977C" w14:textId="77777777" w:rsidTr="008A40EB">
        <w:tc>
          <w:tcPr>
            <w:tcW w:w="2127" w:type="dxa"/>
          </w:tcPr>
          <w:p w14:paraId="09B484C2"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6D55C664" w14:textId="77777777" w:rsidR="00EF5D5A" w:rsidRPr="008B125C" w:rsidRDefault="00EF5D5A" w:rsidP="00080BB3">
            <w:pPr>
              <w:pStyle w:val="DHHSbody"/>
              <w:spacing w:before="80" w:after="0" w:line="276" w:lineRule="auto"/>
              <w:rPr>
                <w:rFonts w:cs="Arial"/>
                <w:sz w:val="21"/>
                <w:szCs w:val="21"/>
              </w:rPr>
            </w:pPr>
            <w:r w:rsidRPr="008B125C">
              <w:rPr>
                <w:rFonts w:cs="Arial"/>
                <w:sz w:val="21"/>
                <w:szCs w:val="21"/>
              </w:rPr>
              <w:t>A value indicating the sequence of a particular message with a batch.</w:t>
            </w:r>
          </w:p>
          <w:p w14:paraId="0EA8CD59"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F8CB95A" w14:textId="77777777" w:rsidTr="008A40EB">
        <w:tc>
          <w:tcPr>
            <w:tcW w:w="2127" w:type="dxa"/>
          </w:tcPr>
          <w:p w14:paraId="68F26D2D"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7533E60" w14:textId="77777777" w:rsidR="00EF5D5A" w:rsidRPr="008B125C" w:rsidRDefault="00EF5D5A" w:rsidP="008A40EB">
            <w:pPr>
              <w:pStyle w:val="DHHStabletext"/>
              <w:rPr>
                <w:rFonts w:cs="Arial"/>
                <w:szCs w:val="21"/>
              </w:rPr>
            </w:pPr>
            <w:r w:rsidRPr="008B125C">
              <w:rPr>
                <w:rFonts w:cs="Arial"/>
                <w:szCs w:val="21"/>
              </w:rPr>
              <w:t>Integer</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09DD7D5" w14:textId="77777777" w:rsidTr="008A40EB">
        <w:tc>
          <w:tcPr>
            <w:tcW w:w="2127" w:type="dxa"/>
          </w:tcPr>
          <w:p w14:paraId="24AF685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841D539" w14:textId="77777777" w:rsidR="00EF5D5A" w:rsidRPr="008B125C" w:rsidRDefault="00EF5D5A" w:rsidP="008A40EB">
            <w:pPr>
              <w:pStyle w:val="DHHStabletext"/>
              <w:rPr>
                <w:rFonts w:cs="Arial"/>
                <w:b/>
                <w:bCs/>
                <w:szCs w:val="21"/>
              </w:rPr>
            </w:pPr>
            <w:r w:rsidRPr="008B125C">
              <w:rPr>
                <w:rFonts w:cs="Arial"/>
                <w:szCs w:val="21"/>
              </w:rPr>
              <w:t>N(1-5)</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17B7803C" w14:textId="77777777" w:rsidTr="008A40EB">
        <w:tc>
          <w:tcPr>
            <w:tcW w:w="2127" w:type="dxa"/>
          </w:tcPr>
          <w:p w14:paraId="126DBE0E"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720D0FE"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0FE52B3" w14:textId="20A10F74"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706DE7" w:rsidRPr="008B125C">
              <w:rPr>
                <w:rFonts w:cs="Arial"/>
                <w:szCs w:val="21"/>
              </w:rPr>
              <w:tab/>
            </w:r>
            <w:r w:rsidRPr="008B125C">
              <w:rPr>
                <w:rFonts w:cs="Arial"/>
                <w:szCs w:val="21"/>
              </w:rPr>
              <w:t xml:space="preserve">/Submission/Acceptance/Batch/Message/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msg_batch_seq_no</w:t>
            </w:r>
          </w:p>
        </w:tc>
      </w:tr>
      <w:tr w:rsidR="00EF5D5A" w:rsidRPr="008B125C" w14:paraId="1EDD276F" w14:textId="77777777" w:rsidTr="008A40EB">
        <w:tc>
          <w:tcPr>
            <w:tcW w:w="2127" w:type="dxa"/>
          </w:tcPr>
          <w:p w14:paraId="75BF4427"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5A67B83" w14:textId="621CED57"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566277A3" w14:textId="77777777" w:rsidTr="008A40EB">
        <w:tc>
          <w:tcPr>
            <w:tcW w:w="2127" w:type="dxa"/>
          </w:tcPr>
          <w:p w14:paraId="253E94C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CDF879D" w14:textId="502A9E81" w:rsidR="00EF5D5A" w:rsidRPr="008B125C" w:rsidRDefault="00EF5D5A" w:rsidP="008A40EB">
            <w:pPr>
              <w:pStyle w:val="DHHStabletext"/>
              <w:rPr>
                <w:rFonts w:cs="Arial"/>
                <w:b/>
                <w:bCs/>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36A95BB1" w14:textId="77777777" w:rsidTr="008A40EB">
        <w:tc>
          <w:tcPr>
            <w:tcW w:w="2127" w:type="dxa"/>
          </w:tcPr>
          <w:p w14:paraId="1A948DBF"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00E9095" w14:textId="77777777" w:rsidR="00EF5D5A" w:rsidRPr="008B125C" w:rsidRDefault="00EF5D5A" w:rsidP="008A40EB">
            <w:pPr>
              <w:pStyle w:val="DHHStabletext"/>
              <w:rPr>
                <w:rFonts w:cs="Arial"/>
                <w:szCs w:val="21"/>
              </w:rPr>
            </w:pPr>
            <w:r w:rsidRPr="008B125C">
              <w:rPr>
                <w:rFonts w:cs="Arial"/>
                <w:szCs w:val="21"/>
              </w:rPr>
              <w:t>All Programs, not elsewhere specified</w:t>
            </w:r>
          </w:p>
          <w:p w14:paraId="59CD86CF"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CB99581"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5ECE8A8F" w14:textId="77777777" w:rsidTr="008A40EB">
        <w:trPr>
          <w:trHeight w:val="430"/>
        </w:trPr>
        <w:tc>
          <w:tcPr>
            <w:tcW w:w="2127" w:type="dxa"/>
          </w:tcPr>
          <w:p w14:paraId="1A2F695F"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7EA33B6" w14:textId="77777777" w:rsidR="00EF5D5A" w:rsidRPr="008B125C" w:rsidRDefault="00EF5D5A" w:rsidP="008A40EB">
            <w:pPr>
              <w:pStyle w:val="DHHStabletext"/>
              <w:rPr>
                <w:rFonts w:cs="Arial"/>
                <w:szCs w:val="21"/>
              </w:rPr>
            </w:pPr>
            <w:r w:rsidRPr="008B125C">
              <w:rPr>
                <w:rFonts w:cs="Arial"/>
                <w:szCs w:val="21"/>
              </w:rPr>
              <w:t>Integer</w:t>
            </w:r>
          </w:p>
        </w:tc>
      </w:tr>
      <w:tr w:rsidR="00EF5D5A" w:rsidRPr="008B125C" w14:paraId="589A2989" w14:textId="77777777" w:rsidTr="008A40EB">
        <w:trPr>
          <w:trHeight w:val="312"/>
        </w:trPr>
        <w:tc>
          <w:tcPr>
            <w:tcW w:w="2127" w:type="dxa"/>
          </w:tcPr>
          <w:p w14:paraId="34A667B1"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EE4BFAC" w14:textId="63FB3AB9"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VALIDATION ENGINE</w:t>
            </w:r>
            <w:r w:rsidRPr="008B125C">
              <w:rPr>
                <w:rFonts w:cs="Arial"/>
                <w:szCs w:val="21"/>
              </w:rPr>
              <w:t>.</w:t>
            </w:r>
          </w:p>
        </w:tc>
      </w:tr>
      <w:tr w:rsidR="00EF5D5A" w:rsidRPr="008B125C" w14:paraId="057F5587" w14:textId="77777777" w:rsidTr="008A40EB">
        <w:trPr>
          <w:trHeight w:val="312"/>
        </w:trPr>
        <w:tc>
          <w:tcPr>
            <w:tcW w:w="2127" w:type="dxa"/>
          </w:tcPr>
          <w:p w14:paraId="2D3856F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56C4426"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6433E881" w14:textId="77777777" w:rsidTr="008A40EB">
        <w:trPr>
          <w:trHeight w:val="312"/>
        </w:trPr>
        <w:tc>
          <w:tcPr>
            <w:tcW w:w="2127" w:type="dxa"/>
          </w:tcPr>
          <w:p w14:paraId="0100C8D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16261E80" w14:textId="77777777" w:rsidR="00EF5D5A" w:rsidRPr="008B125C" w:rsidRDefault="00EF5D5A" w:rsidP="00FD4DBC">
            <w:pPr>
              <w:pStyle w:val="DHHStabletext"/>
              <w:spacing w:after="0"/>
              <w:rPr>
                <w:rFonts w:cs="Arial"/>
                <w:szCs w:val="21"/>
              </w:rPr>
            </w:pPr>
            <w:r w:rsidRPr="008B125C">
              <w:rPr>
                <w:rFonts w:cs="Arial"/>
                <w:szCs w:val="21"/>
              </w:rPr>
              <w:t>File Batch Accepted Indicator</w:t>
            </w:r>
          </w:p>
          <w:p w14:paraId="4F6CDD08" w14:textId="77777777" w:rsidR="00EF5D5A" w:rsidRPr="008B125C" w:rsidRDefault="00EF5D5A" w:rsidP="00FD4DBC">
            <w:pPr>
              <w:pStyle w:val="DHHStabletext"/>
              <w:spacing w:before="0" w:after="0"/>
              <w:rPr>
                <w:rFonts w:cs="Arial"/>
                <w:szCs w:val="21"/>
              </w:rPr>
            </w:pPr>
            <w:r w:rsidRPr="008B125C">
              <w:rPr>
                <w:rFonts w:cs="Arial"/>
                <w:szCs w:val="21"/>
              </w:rPr>
              <w:t>File Batch Identifier</w:t>
            </w:r>
          </w:p>
          <w:p w14:paraId="1E685AA8" w14:textId="77777777" w:rsidR="00EF5D5A" w:rsidRPr="008B125C" w:rsidRDefault="00EF5D5A" w:rsidP="00FD4DBC">
            <w:pPr>
              <w:pStyle w:val="DHHStabletext"/>
              <w:spacing w:before="0" w:after="0"/>
              <w:rPr>
                <w:rFonts w:cs="Arial"/>
                <w:szCs w:val="21"/>
              </w:rPr>
            </w:pPr>
            <w:r w:rsidRPr="008B125C">
              <w:rPr>
                <w:rFonts w:cs="Arial"/>
                <w:szCs w:val="21"/>
              </w:rPr>
              <w:t>File Batch Message Accepted Indicator</w:t>
            </w:r>
          </w:p>
          <w:p w14:paraId="246A99A1" w14:textId="77777777" w:rsidR="00EF5D5A" w:rsidRPr="008B125C" w:rsidRDefault="00EF5D5A" w:rsidP="00FD4DBC">
            <w:pPr>
              <w:pStyle w:val="DHHStabletext"/>
              <w:spacing w:before="0" w:after="0"/>
              <w:rPr>
                <w:rFonts w:cs="Arial"/>
                <w:szCs w:val="21"/>
              </w:rPr>
            </w:pPr>
            <w:r w:rsidRPr="008B125C">
              <w:rPr>
                <w:rFonts w:cs="Arial"/>
                <w:szCs w:val="21"/>
              </w:rPr>
              <w:t>File Batch Message Count</w:t>
            </w:r>
          </w:p>
          <w:p w14:paraId="28946A9D" w14:textId="77777777" w:rsidR="00EF5D5A" w:rsidRPr="008B125C" w:rsidRDefault="00EF5D5A" w:rsidP="00FD4DBC">
            <w:pPr>
              <w:pStyle w:val="DHHStabletext"/>
              <w:spacing w:before="0" w:after="0"/>
              <w:rPr>
                <w:rFonts w:cs="Arial"/>
                <w:szCs w:val="21"/>
              </w:rPr>
            </w:pPr>
            <w:r w:rsidRPr="008B125C">
              <w:rPr>
                <w:rFonts w:cs="Arial"/>
                <w:szCs w:val="21"/>
              </w:rPr>
              <w:t>File Batch Message Implied Program</w:t>
            </w:r>
          </w:p>
          <w:p w14:paraId="60CADA8E" w14:textId="77777777" w:rsidR="00EF5D5A" w:rsidRPr="008B125C" w:rsidRDefault="00EF5D5A" w:rsidP="00FD4DBC">
            <w:pPr>
              <w:pStyle w:val="DHHStabletext"/>
              <w:spacing w:before="0" w:after="0"/>
              <w:rPr>
                <w:rFonts w:cs="Arial"/>
                <w:szCs w:val="21"/>
              </w:rPr>
            </w:pPr>
            <w:r w:rsidRPr="008B125C">
              <w:rPr>
                <w:rFonts w:cs="Arial"/>
                <w:szCs w:val="21"/>
              </w:rPr>
              <w:t>File Batch Message Valid Indicator</w:t>
            </w:r>
          </w:p>
          <w:p w14:paraId="612F6B66" w14:textId="77777777" w:rsidR="00EF5D5A" w:rsidRPr="008B125C" w:rsidRDefault="00EF5D5A" w:rsidP="00FD4DBC">
            <w:pPr>
              <w:pStyle w:val="DHHStabletext"/>
              <w:spacing w:before="0" w:after="0"/>
              <w:rPr>
                <w:rFonts w:cs="Arial"/>
                <w:szCs w:val="21"/>
              </w:rPr>
            </w:pPr>
            <w:r w:rsidRPr="008B125C">
              <w:rPr>
                <w:rFonts w:cs="Arial"/>
                <w:szCs w:val="21"/>
              </w:rPr>
              <w:t>File Batch Sequence Number</w:t>
            </w:r>
          </w:p>
          <w:p w14:paraId="733824E2" w14:textId="77777777" w:rsidR="00EF5D5A" w:rsidRPr="008B125C" w:rsidRDefault="00EF5D5A" w:rsidP="00FD4DBC">
            <w:pPr>
              <w:pStyle w:val="DHHStabletext"/>
              <w:spacing w:before="0" w:after="0"/>
              <w:rPr>
                <w:rFonts w:cs="Arial"/>
                <w:szCs w:val="21"/>
              </w:rPr>
            </w:pPr>
            <w:r w:rsidRPr="008B125C">
              <w:rPr>
                <w:rFonts w:cs="Arial"/>
                <w:szCs w:val="21"/>
              </w:rPr>
              <w:t>File Processing End Date/Time</w:t>
            </w:r>
          </w:p>
          <w:p w14:paraId="4BEBE378" w14:textId="77777777" w:rsidR="00EF5D5A" w:rsidRPr="008B125C" w:rsidRDefault="00EF5D5A" w:rsidP="00FD4DBC">
            <w:pPr>
              <w:pStyle w:val="DHHStabletext"/>
              <w:spacing w:before="0" w:after="0"/>
              <w:rPr>
                <w:rFonts w:cs="Arial"/>
                <w:szCs w:val="21"/>
              </w:rPr>
            </w:pPr>
            <w:r w:rsidRPr="008B125C">
              <w:rPr>
                <w:rFonts w:cs="Arial"/>
                <w:szCs w:val="21"/>
              </w:rPr>
              <w:t>File Processing Start Date/Time</w:t>
            </w:r>
          </w:p>
          <w:p w14:paraId="338245B1" w14:textId="77777777" w:rsidR="00EF5D5A" w:rsidRPr="008B125C" w:rsidRDefault="00EF5D5A" w:rsidP="00FD4DBC">
            <w:pPr>
              <w:pStyle w:val="DHHStabletext"/>
              <w:spacing w:before="0" w:after="0"/>
              <w:rPr>
                <w:rFonts w:cs="Arial"/>
                <w:szCs w:val="21"/>
              </w:rPr>
            </w:pPr>
            <w:r w:rsidRPr="008B125C">
              <w:rPr>
                <w:rFonts w:cs="Arial"/>
                <w:szCs w:val="21"/>
              </w:rPr>
              <w:t>File Submission Date/Time</w:t>
            </w:r>
          </w:p>
          <w:p w14:paraId="27B85BA3" w14:textId="77777777" w:rsidR="00EF5D5A" w:rsidRPr="008B125C" w:rsidRDefault="00EF5D5A" w:rsidP="00FD4DBC">
            <w:pPr>
              <w:pStyle w:val="DHHStabletext"/>
              <w:spacing w:before="0" w:after="0"/>
              <w:rPr>
                <w:rFonts w:cs="Arial"/>
                <w:szCs w:val="21"/>
              </w:rPr>
            </w:pPr>
            <w:r w:rsidRPr="008B125C">
              <w:rPr>
                <w:rFonts w:cs="Arial"/>
                <w:szCs w:val="21"/>
              </w:rPr>
              <w:t>File Validation Event Code</w:t>
            </w:r>
          </w:p>
          <w:p w14:paraId="66A048DD" w14:textId="77777777" w:rsidR="00EF5D5A" w:rsidRPr="008B125C" w:rsidRDefault="00EF5D5A" w:rsidP="00FD4DBC">
            <w:pPr>
              <w:pStyle w:val="DHHStabletext"/>
              <w:spacing w:before="0" w:after="0"/>
              <w:rPr>
                <w:rFonts w:cs="Arial"/>
                <w:szCs w:val="21"/>
              </w:rPr>
            </w:pPr>
            <w:r w:rsidRPr="008B125C">
              <w:rPr>
                <w:rFonts w:cs="Arial"/>
                <w:szCs w:val="21"/>
              </w:rPr>
              <w:t>File Validation Event Date/Time</w:t>
            </w:r>
          </w:p>
          <w:p w14:paraId="2E183F85" w14:textId="77777777" w:rsidR="00EF5D5A" w:rsidRPr="008B125C" w:rsidRDefault="00EF5D5A" w:rsidP="00FD4DBC">
            <w:pPr>
              <w:pStyle w:val="DHHStabletext"/>
              <w:spacing w:before="0" w:after="0"/>
              <w:rPr>
                <w:rFonts w:cs="Arial"/>
                <w:szCs w:val="21"/>
              </w:rPr>
            </w:pPr>
            <w:r w:rsidRPr="008B125C">
              <w:rPr>
                <w:rFonts w:cs="Arial"/>
                <w:szCs w:val="21"/>
              </w:rPr>
              <w:t>File Validation Event Identifier</w:t>
            </w:r>
          </w:p>
          <w:p w14:paraId="7349A71B" w14:textId="77777777" w:rsidR="00EF5D5A" w:rsidRPr="008B125C" w:rsidRDefault="00EF5D5A" w:rsidP="00FD4DBC">
            <w:pPr>
              <w:pStyle w:val="DHHStabletext"/>
              <w:spacing w:before="0" w:after="0"/>
              <w:rPr>
                <w:rFonts w:cs="Arial"/>
                <w:szCs w:val="21"/>
              </w:rPr>
            </w:pPr>
            <w:r w:rsidRPr="008B125C">
              <w:rPr>
                <w:rFonts w:cs="Arial"/>
                <w:szCs w:val="21"/>
              </w:rPr>
              <w:t>File Validation Event Message</w:t>
            </w:r>
          </w:p>
          <w:p w14:paraId="6B9CB62F" w14:textId="77777777" w:rsidR="00EF5D5A" w:rsidRPr="008B125C" w:rsidRDefault="00EF5D5A" w:rsidP="00FD4DBC">
            <w:pPr>
              <w:pStyle w:val="DHHStabletext"/>
              <w:spacing w:before="0" w:after="0"/>
              <w:rPr>
                <w:rFonts w:cs="Arial"/>
                <w:szCs w:val="21"/>
              </w:rPr>
            </w:pPr>
            <w:r w:rsidRPr="008B125C">
              <w:rPr>
                <w:rFonts w:cs="Arial"/>
                <w:szCs w:val="21"/>
              </w:rPr>
              <w:t>File Validation Event Record Identifier</w:t>
            </w:r>
          </w:p>
          <w:p w14:paraId="7606212E" w14:textId="0978A0C3" w:rsidR="00A83F82" w:rsidRPr="008B125C" w:rsidRDefault="00EF5D5A" w:rsidP="00FD4DBC">
            <w:pPr>
              <w:pStyle w:val="DHHStabletext"/>
              <w:spacing w:before="0" w:after="0"/>
              <w:rPr>
                <w:rFonts w:cs="Arial"/>
                <w:szCs w:val="21"/>
              </w:rPr>
            </w:pPr>
            <w:r w:rsidRPr="008B125C">
              <w:rPr>
                <w:rFonts w:cs="Arial"/>
                <w:szCs w:val="21"/>
              </w:rPr>
              <w:t>File Validation Event Record Identifier Type</w:t>
            </w:r>
          </w:p>
        </w:tc>
      </w:tr>
    </w:tbl>
    <w:p w14:paraId="4872D6E6" w14:textId="77777777" w:rsidR="00D368A1" w:rsidRPr="008B125C" w:rsidRDefault="00D368A1" w:rsidP="00FD4DBC">
      <w:pPr>
        <w:pStyle w:val="VINAHSUBHEADING"/>
        <w:spacing w:before="80" w:line="240" w:lineRule="auto"/>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B6B3D69" w14:textId="77777777" w:rsidTr="008A40EB">
        <w:tc>
          <w:tcPr>
            <w:tcW w:w="2127" w:type="dxa"/>
          </w:tcPr>
          <w:p w14:paraId="5827F5D9" w14:textId="77777777" w:rsidR="00EF5D5A" w:rsidRPr="008B125C" w:rsidRDefault="00EF5D5A" w:rsidP="00FD4DBC">
            <w:pPr>
              <w:pStyle w:val="DHHStabletext"/>
              <w:spacing w:after="0"/>
              <w:rPr>
                <w:rFonts w:cs="Arial"/>
                <w:b/>
                <w:bCs/>
                <w:szCs w:val="21"/>
              </w:rPr>
            </w:pPr>
            <w:r w:rsidRPr="008B125C">
              <w:rPr>
                <w:rFonts w:cs="Arial"/>
                <w:b/>
                <w:bCs/>
                <w:szCs w:val="21"/>
              </w:rPr>
              <w:t>Purpose</w:t>
            </w:r>
          </w:p>
        </w:tc>
        <w:tc>
          <w:tcPr>
            <w:tcW w:w="7778" w:type="dxa"/>
          </w:tcPr>
          <w:p w14:paraId="100F70E8" w14:textId="4AB974A0" w:rsidR="00EF5D5A" w:rsidRPr="008B125C" w:rsidRDefault="00EF5D5A" w:rsidP="00FD4DBC">
            <w:pPr>
              <w:pStyle w:val="DHHStabletext"/>
              <w:spacing w:after="0"/>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4C611CFD" w14:textId="77777777" w:rsidTr="008A40EB">
        <w:tc>
          <w:tcPr>
            <w:tcW w:w="2127" w:type="dxa"/>
          </w:tcPr>
          <w:p w14:paraId="1C1FC9C7" w14:textId="77777777" w:rsidR="00EF5D5A" w:rsidRPr="008B125C" w:rsidRDefault="00EF5D5A" w:rsidP="00FD4DBC">
            <w:pPr>
              <w:pStyle w:val="DHHStabletext"/>
              <w:spacing w:after="0"/>
              <w:rPr>
                <w:rFonts w:cs="Arial"/>
                <w:b/>
                <w:bCs/>
                <w:szCs w:val="21"/>
              </w:rPr>
            </w:pPr>
            <w:r w:rsidRPr="008B125C">
              <w:rPr>
                <w:rFonts w:cs="Arial"/>
                <w:b/>
                <w:bCs/>
                <w:szCs w:val="21"/>
              </w:rPr>
              <w:t>Principal users</w:t>
            </w:r>
          </w:p>
        </w:tc>
        <w:tc>
          <w:tcPr>
            <w:tcW w:w="7778" w:type="dxa"/>
          </w:tcPr>
          <w:p w14:paraId="0A8C8899" w14:textId="414ADBC6" w:rsidR="00EF5D5A" w:rsidRPr="008B125C" w:rsidRDefault="00EF5D5A" w:rsidP="00FD4DBC">
            <w:pPr>
              <w:pStyle w:val="DHHStabletext"/>
              <w:spacing w:after="0"/>
              <w:rPr>
                <w:rFonts w:cs="Arial"/>
                <w:b/>
                <w:bCs/>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7AB18518" w14:textId="77777777" w:rsidTr="008A40EB">
        <w:tc>
          <w:tcPr>
            <w:tcW w:w="2127" w:type="dxa"/>
          </w:tcPr>
          <w:p w14:paraId="44A1F3B8" w14:textId="77777777" w:rsidR="00EF5D5A" w:rsidRPr="008B125C" w:rsidRDefault="00EF5D5A" w:rsidP="00FD4DBC">
            <w:pPr>
              <w:pStyle w:val="DHHStabletext"/>
              <w:rPr>
                <w:rFonts w:cs="Arial"/>
                <w:b/>
                <w:bCs/>
                <w:szCs w:val="21"/>
              </w:rPr>
            </w:pPr>
            <w:r w:rsidRPr="008B125C">
              <w:rPr>
                <w:rFonts w:cs="Arial"/>
                <w:b/>
                <w:bCs/>
                <w:szCs w:val="21"/>
              </w:rPr>
              <w:t>Version history</w:t>
            </w:r>
          </w:p>
        </w:tc>
        <w:tc>
          <w:tcPr>
            <w:tcW w:w="7778" w:type="dxa"/>
          </w:tcPr>
          <w:p w14:paraId="140FC392" w14:textId="77777777" w:rsidR="00EF5D5A" w:rsidRPr="008B125C" w:rsidRDefault="00EF5D5A" w:rsidP="00FD4DBC">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BCE76D4" w14:textId="3E5A21F7" w:rsidR="00EF5D5A" w:rsidRPr="008B125C" w:rsidRDefault="00EF5D5A" w:rsidP="00FD4DBC">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t>File Batch Message Sequence Number</w:t>
            </w:r>
            <w:r w:rsidRPr="008B125C">
              <w:rPr>
                <w:rFonts w:cs="Arial"/>
                <w:szCs w:val="21"/>
              </w:rPr>
              <w:tab/>
              <w:t>2010/07/01</w:t>
            </w:r>
          </w:p>
        </w:tc>
      </w:tr>
      <w:tr w:rsidR="00EF5D5A" w:rsidRPr="008B125C" w14:paraId="7C7B3A2E" w14:textId="77777777" w:rsidTr="008A40EB">
        <w:tc>
          <w:tcPr>
            <w:tcW w:w="2127" w:type="dxa"/>
          </w:tcPr>
          <w:p w14:paraId="074BE102" w14:textId="77777777" w:rsidR="00EF5D5A" w:rsidRPr="008B125C" w:rsidRDefault="00EF5D5A" w:rsidP="00FD4DBC">
            <w:pPr>
              <w:pStyle w:val="DHHStabletext"/>
              <w:spacing w:after="0"/>
              <w:rPr>
                <w:rFonts w:cs="Arial"/>
                <w:b/>
                <w:bCs/>
                <w:szCs w:val="21"/>
              </w:rPr>
            </w:pPr>
            <w:r w:rsidRPr="008B125C">
              <w:rPr>
                <w:rFonts w:cs="Arial"/>
                <w:b/>
                <w:bCs/>
                <w:szCs w:val="21"/>
              </w:rPr>
              <w:t>Definition source</w:t>
            </w:r>
          </w:p>
        </w:tc>
        <w:tc>
          <w:tcPr>
            <w:tcW w:w="7778" w:type="dxa"/>
          </w:tcPr>
          <w:p w14:paraId="0503C3CD" w14:textId="416DD235" w:rsidR="00EF5D5A" w:rsidRPr="008B125C" w:rsidRDefault="00BD3F0B" w:rsidP="00FD4DBC">
            <w:pPr>
              <w:pStyle w:val="DHHSbody"/>
              <w:spacing w:before="80" w:after="0" w:line="240" w:lineRule="auto"/>
              <w:rPr>
                <w:rFonts w:cs="Arial"/>
                <w:sz w:val="21"/>
                <w:szCs w:val="21"/>
              </w:rPr>
            </w:pPr>
            <w:r w:rsidRPr="008B125C">
              <w:rPr>
                <w:rFonts w:cs="Arial"/>
                <w:szCs w:val="21"/>
              </w:rPr>
              <w:t>Department of Health</w:t>
            </w:r>
          </w:p>
        </w:tc>
      </w:tr>
      <w:tr w:rsidR="008B66AF" w:rsidRPr="008B125C" w14:paraId="214E9A7F" w14:textId="77777777" w:rsidTr="00B424BC">
        <w:tc>
          <w:tcPr>
            <w:tcW w:w="9905" w:type="dxa"/>
            <w:gridSpan w:val="2"/>
          </w:tcPr>
          <w:p w14:paraId="5F281F88" w14:textId="363DC66F" w:rsidR="008B66AF" w:rsidRPr="008B125C" w:rsidRDefault="008B66AF" w:rsidP="00FD4DBC">
            <w:pPr>
              <w:pStyle w:val="DHHStabletext"/>
              <w:spacing w:after="0"/>
              <w:rPr>
                <w:rFonts w:cs="Arial"/>
                <w:szCs w:val="21"/>
              </w:rPr>
            </w:pPr>
            <w:r w:rsidRPr="008B125C">
              <w:rPr>
                <w:rFonts w:cs="Arial"/>
                <w:b/>
                <w:bCs/>
                <w:szCs w:val="21"/>
              </w:rPr>
              <w:t xml:space="preserve">Value domain source </w:t>
            </w:r>
            <w:r w:rsidR="00BD3F0B" w:rsidRPr="008B125C">
              <w:rPr>
                <w:rFonts w:cs="Arial"/>
                <w:szCs w:val="21"/>
              </w:rPr>
              <w:t>Department of Health</w:t>
            </w:r>
          </w:p>
        </w:tc>
      </w:tr>
    </w:tbl>
    <w:p w14:paraId="7CC7D691" w14:textId="77777777" w:rsidR="00D368A1" w:rsidRPr="008B125C" w:rsidRDefault="00D368A1" w:rsidP="00B964F7">
      <w:pPr>
        <w:spacing w:before="80" w:after="0" w:line="240" w:lineRule="auto"/>
        <w:rPr>
          <w:rFonts w:cs="Arial"/>
          <w:b/>
          <w:color w:val="53565A"/>
          <w:sz w:val="32"/>
          <w:szCs w:val="28"/>
        </w:rPr>
      </w:pPr>
      <w:bookmarkStart w:id="355" w:name="_Toc43717365"/>
      <w:r w:rsidRPr="008B125C">
        <w:rPr>
          <w:rFonts w:cs="Arial"/>
        </w:rPr>
        <w:br w:type="page"/>
      </w:r>
    </w:p>
    <w:p w14:paraId="5F89B7CD" w14:textId="044F99B1" w:rsidR="00EF5D5A" w:rsidRPr="008B125C" w:rsidRDefault="00EF5D5A" w:rsidP="00EF5D5A">
      <w:pPr>
        <w:pStyle w:val="Heading2"/>
        <w:rPr>
          <w:rFonts w:cs="Arial"/>
        </w:rPr>
      </w:pPr>
      <w:bookmarkStart w:id="356" w:name="_Toc139643496"/>
      <w:r w:rsidRPr="008B125C">
        <w:rPr>
          <w:rFonts w:cs="Arial"/>
        </w:rPr>
        <w:lastRenderedPageBreak/>
        <w:t>File Batch Message Valid Indicator</w:t>
      </w:r>
      <w:bookmarkEnd w:id="355"/>
      <w:bookmarkEnd w:id="35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427A10F" w14:textId="77777777" w:rsidTr="008A40EB">
        <w:tc>
          <w:tcPr>
            <w:tcW w:w="2127" w:type="dxa"/>
          </w:tcPr>
          <w:p w14:paraId="415D201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2CA60746" w14:textId="77777777" w:rsidR="00EF5D5A" w:rsidRPr="008B125C" w:rsidRDefault="00EF5D5A" w:rsidP="008A40EB">
            <w:pPr>
              <w:pStyle w:val="DHHSbody"/>
              <w:rPr>
                <w:rFonts w:cs="Arial"/>
                <w:sz w:val="21"/>
                <w:szCs w:val="21"/>
              </w:rPr>
            </w:pPr>
            <w:r w:rsidRPr="008B125C">
              <w:rPr>
                <w:rFonts w:cs="Arial"/>
                <w:sz w:val="21"/>
                <w:szCs w:val="21"/>
              </w:rPr>
              <w:t>A boolean value indicating if a message caused any validations events to be raised</w:t>
            </w:r>
          </w:p>
          <w:p w14:paraId="7871E33D" w14:textId="2735DEDA"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r>
            <w:r w:rsidR="00706DE7" w:rsidRPr="008B125C">
              <w:rPr>
                <w:rFonts w:cs="Arial"/>
                <w:b/>
                <w:bCs/>
                <w:szCs w:val="21"/>
              </w:rPr>
              <w:tab/>
            </w:r>
            <w:r w:rsidRPr="008B125C">
              <w:rPr>
                <w:rFonts w:cs="Arial"/>
                <w:b/>
                <w:bCs/>
                <w:szCs w:val="21"/>
              </w:rPr>
              <w:t>Duplicate</w:t>
            </w:r>
          </w:p>
        </w:tc>
      </w:tr>
      <w:tr w:rsidR="00EF5D5A" w:rsidRPr="008B125C" w14:paraId="6EE925B7" w14:textId="77777777" w:rsidTr="008A40EB">
        <w:tc>
          <w:tcPr>
            <w:tcW w:w="2127" w:type="dxa"/>
          </w:tcPr>
          <w:p w14:paraId="3F5A86B4"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0EEE8175" w14:textId="67C415D4"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7CD12FA" w14:textId="77777777" w:rsidTr="008A40EB">
        <w:tc>
          <w:tcPr>
            <w:tcW w:w="2127" w:type="dxa"/>
          </w:tcPr>
          <w:p w14:paraId="0158D0E0"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C1D34A0"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751CA5C" w14:textId="40B67445" w:rsidR="00506DA5" w:rsidRPr="008B125C" w:rsidRDefault="00DA2A9F"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506DA5" w:rsidRPr="008B125C">
              <w:rPr>
                <w:rFonts w:cs="Arial"/>
                <w:szCs w:val="21"/>
              </w:rPr>
              <w:t>1</w:t>
            </w:r>
            <w:r w:rsidRPr="008B125C">
              <w:rPr>
                <w:rFonts w:cs="Arial"/>
                <w:szCs w:val="21"/>
              </w:rPr>
              <w:tab/>
            </w:r>
            <w:r w:rsidRPr="008B125C">
              <w:rPr>
                <w:rFonts w:cs="Arial"/>
                <w:szCs w:val="21"/>
              </w:rPr>
              <w:tab/>
            </w:r>
            <w:r w:rsidR="00506DA5" w:rsidRPr="008B125C">
              <w:rPr>
                <w:rFonts w:cs="Arial"/>
                <w:szCs w:val="21"/>
              </w:rPr>
              <w:t>1</w:t>
            </w:r>
          </w:p>
        </w:tc>
      </w:tr>
      <w:tr w:rsidR="00EF5D5A" w:rsidRPr="008B125C" w14:paraId="63497E71" w14:textId="77777777" w:rsidTr="008A40EB">
        <w:tc>
          <w:tcPr>
            <w:tcW w:w="2127" w:type="dxa"/>
          </w:tcPr>
          <w:p w14:paraId="015DC0D0"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4BAA3B0" w14:textId="5433D039"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t>XML Validation Report</w:t>
            </w:r>
          </w:p>
          <w:p w14:paraId="07264C4B" w14:textId="77777777"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t>/Submission/Acceptance/Batch/Message/ok_br</w:t>
            </w:r>
          </w:p>
        </w:tc>
      </w:tr>
      <w:tr w:rsidR="00EF5D5A" w:rsidRPr="008B125C" w14:paraId="4F6F2E29" w14:textId="77777777" w:rsidTr="008A40EB">
        <w:tc>
          <w:tcPr>
            <w:tcW w:w="2127" w:type="dxa"/>
          </w:tcPr>
          <w:p w14:paraId="1584A18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C359A5A" w14:textId="0FB496C5"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000166FB" w14:textId="77777777" w:rsidTr="008A40EB">
        <w:tc>
          <w:tcPr>
            <w:tcW w:w="2127" w:type="dxa"/>
          </w:tcPr>
          <w:p w14:paraId="774AAEF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7270BEE" w14:textId="08B57CF2"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 s</w:t>
            </w:r>
            <w:r w:rsidRPr="008B125C">
              <w:rPr>
                <w:rFonts w:cs="Arial"/>
                <w:szCs w:val="21"/>
              </w:rPr>
              <w:t>ubmissions where no validation events were raised at the File, HL7 or Batch Levels.</w:t>
            </w:r>
          </w:p>
        </w:tc>
      </w:tr>
      <w:tr w:rsidR="00EF5D5A" w:rsidRPr="008B125C" w14:paraId="1068CA95" w14:textId="77777777" w:rsidTr="008A40EB">
        <w:tc>
          <w:tcPr>
            <w:tcW w:w="2127" w:type="dxa"/>
          </w:tcPr>
          <w:p w14:paraId="50D8638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86F22AA"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7A91955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E1A4228"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73968031" w14:textId="77777777" w:rsidTr="008A40EB">
        <w:trPr>
          <w:trHeight w:val="430"/>
        </w:trPr>
        <w:tc>
          <w:tcPr>
            <w:tcW w:w="2127" w:type="dxa"/>
          </w:tcPr>
          <w:p w14:paraId="1F3065A3"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EB7D7D6" w14:textId="77777777" w:rsidR="00EF5D5A" w:rsidRPr="008B125C" w:rsidRDefault="00EF5D5A" w:rsidP="008A40EB">
            <w:pPr>
              <w:pStyle w:val="DHHStabletext"/>
              <w:rPr>
                <w:rFonts w:cs="Arial"/>
                <w:szCs w:val="21"/>
              </w:rPr>
            </w:pPr>
            <w:r w:rsidRPr="008B125C">
              <w:rPr>
                <w:rFonts w:cs="Arial"/>
                <w:szCs w:val="21"/>
              </w:rPr>
              <w:t>Enumerated</w:t>
            </w:r>
          </w:p>
          <w:p w14:paraId="0DDFFA5F" w14:textId="77777777" w:rsidR="00EF5D5A" w:rsidRPr="008B125C" w:rsidRDefault="00EF5D5A" w:rsidP="008A40EB">
            <w:pPr>
              <w:pStyle w:val="DHHStabletext"/>
              <w:rPr>
                <w:rFonts w:cs="Arial"/>
                <w:szCs w:val="21"/>
              </w:rPr>
            </w:pPr>
            <w:r w:rsidRPr="008B125C">
              <w:rPr>
                <w:rFonts w:cs="Arial"/>
                <w:szCs w:val="21"/>
              </w:rPr>
              <w:t xml:space="preserve">Table identifier </w:t>
            </w:r>
            <w:r w:rsidRPr="008B125C">
              <w:rPr>
                <w:rFonts w:cs="Arial"/>
                <w:szCs w:val="21"/>
              </w:rPr>
              <w:tab/>
              <w:t>VVE0003</w:t>
            </w:r>
          </w:p>
          <w:p w14:paraId="6494C8E1" w14:textId="77777777" w:rsidR="00EF5D5A" w:rsidRPr="008B125C" w:rsidRDefault="00EF5D5A" w:rsidP="008A40EB">
            <w:pPr>
              <w:pStyle w:val="DHHStabletext"/>
              <w:rPr>
                <w:rFonts w:cs="Arial"/>
                <w:b/>
                <w:bCs/>
                <w:szCs w:val="21"/>
              </w:rPr>
            </w:pPr>
            <w:r w:rsidRPr="008B125C">
              <w:rPr>
                <w:rFonts w:cs="Arial"/>
                <w:b/>
                <w:bCs/>
                <w:szCs w:val="21"/>
              </w:rPr>
              <w:t>Code</w:t>
            </w:r>
            <w:r w:rsidRPr="008B125C">
              <w:rPr>
                <w:rFonts w:cs="Arial"/>
                <w:b/>
                <w:bCs/>
                <w:szCs w:val="21"/>
              </w:rPr>
              <w:tab/>
            </w:r>
            <w:r w:rsidRPr="008B125C">
              <w:rPr>
                <w:rFonts w:cs="Arial"/>
                <w:b/>
                <w:bCs/>
                <w:szCs w:val="21"/>
              </w:rPr>
              <w:tab/>
              <w:t>Descriptor</w:t>
            </w:r>
          </w:p>
          <w:p w14:paraId="3AEB4CAF" w14:textId="77777777" w:rsidR="00EF5D5A" w:rsidRPr="008B125C" w:rsidRDefault="00EF5D5A" w:rsidP="008A40EB">
            <w:pPr>
              <w:pStyle w:val="DHHStabletext"/>
              <w:rPr>
                <w:rFonts w:cs="Arial"/>
                <w:szCs w:val="21"/>
              </w:rPr>
            </w:pPr>
            <w:r w:rsidRPr="008B125C">
              <w:rPr>
                <w:rFonts w:cs="Arial"/>
                <w:szCs w:val="21"/>
              </w:rPr>
              <w:t>0</w:t>
            </w:r>
            <w:r w:rsidRPr="008B125C">
              <w:rPr>
                <w:rFonts w:cs="Arial"/>
                <w:szCs w:val="21"/>
              </w:rPr>
              <w:tab/>
            </w:r>
            <w:r w:rsidRPr="008B125C">
              <w:rPr>
                <w:rFonts w:cs="Arial"/>
                <w:szCs w:val="21"/>
              </w:rPr>
              <w:tab/>
              <w:t>The message caused one or more validation events</w:t>
            </w:r>
          </w:p>
          <w:p w14:paraId="6FE9B375"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The message did not cause any validation events</w:t>
            </w:r>
          </w:p>
        </w:tc>
      </w:tr>
      <w:tr w:rsidR="00EF5D5A" w:rsidRPr="008B125C" w14:paraId="7A308C2E" w14:textId="77777777" w:rsidTr="008A40EB">
        <w:trPr>
          <w:trHeight w:val="312"/>
        </w:trPr>
        <w:tc>
          <w:tcPr>
            <w:tcW w:w="2127" w:type="dxa"/>
          </w:tcPr>
          <w:p w14:paraId="6FC0DF3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53F63B2" w14:textId="010295B5"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VALIDATION ENGINE</w:t>
            </w:r>
            <w:r w:rsidRPr="008B125C">
              <w:rPr>
                <w:rFonts w:cs="Arial"/>
                <w:szCs w:val="21"/>
              </w:rPr>
              <w:t>.</w:t>
            </w:r>
          </w:p>
          <w:p w14:paraId="7BE0781B" w14:textId="77777777" w:rsidR="00EF5D5A" w:rsidRPr="008B125C" w:rsidRDefault="00EF5D5A" w:rsidP="008A40EB">
            <w:pPr>
              <w:pStyle w:val="DHHStabletext"/>
              <w:rPr>
                <w:rFonts w:cs="Arial"/>
                <w:szCs w:val="21"/>
              </w:rPr>
            </w:pPr>
            <w:r w:rsidRPr="008B125C">
              <w:rPr>
                <w:rFonts w:cs="Arial"/>
                <w:szCs w:val="21"/>
              </w:rPr>
              <w:t>Where the value of this element is ‘0 - The message caused one or more validation events’, the value of the element File Batch Message Accepted Indicator will always be ’0 – Message Not accepted’.</w:t>
            </w:r>
          </w:p>
          <w:p w14:paraId="6D6C98D8" w14:textId="77777777" w:rsidR="00EF5D5A" w:rsidRPr="008B125C" w:rsidRDefault="00EF5D5A" w:rsidP="008A40EB">
            <w:pPr>
              <w:pStyle w:val="DHHStabletext"/>
              <w:rPr>
                <w:rFonts w:cs="Arial"/>
                <w:szCs w:val="21"/>
              </w:rPr>
            </w:pPr>
            <w:r w:rsidRPr="008B125C">
              <w:rPr>
                <w:rFonts w:cs="Arial"/>
                <w:szCs w:val="21"/>
              </w:rPr>
              <w:t>The specific validation events that were caused are listed in the Validations section of the submission report.</w:t>
            </w:r>
          </w:p>
        </w:tc>
      </w:tr>
      <w:tr w:rsidR="00EF5D5A" w:rsidRPr="008B125C" w14:paraId="65F3C47E" w14:textId="77777777" w:rsidTr="008A40EB">
        <w:trPr>
          <w:trHeight w:val="312"/>
        </w:trPr>
        <w:tc>
          <w:tcPr>
            <w:tcW w:w="2127" w:type="dxa"/>
          </w:tcPr>
          <w:p w14:paraId="0BBB778F"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1E652E9"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6C0783B1"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Identifier</w:t>
            </w:r>
          </w:p>
          <w:p w14:paraId="77540F57"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Accepted Indicator</w:t>
            </w:r>
          </w:p>
          <w:p w14:paraId="6EDD682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Count</w:t>
            </w:r>
          </w:p>
          <w:p w14:paraId="3EF086A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Implied Program</w:t>
            </w:r>
          </w:p>
          <w:p w14:paraId="2C6A1486"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Sequence Number</w:t>
            </w:r>
          </w:p>
          <w:p w14:paraId="7CA2357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Sequence Number</w:t>
            </w:r>
          </w:p>
          <w:p w14:paraId="75E904F1"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p w14:paraId="076F8A1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5D12380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Submission Date/Time</w:t>
            </w:r>
          </w:p>
          <w:p w14:paraId="1EFD296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Code</w:t>
            </w:r>
          </w:p>
          <w:p w14:paraId="712B519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Date/Time</w:t>
            </w:r>
          </w:p>
          <w:p w14:paraId="25E574D5"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Identifier</w:t>
            </w:r>
          </w:p>
          <w:p w14:paraId="6EBFCFB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Message</w:t>
            </w:r>
          </w:p>
          <w:p w14:paraId="4F9186F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w:t>
            </w:r>
          </w:p>
          <w:p w14:paraId="1CF45F2B" w14:textId="77777777" w:rsidR="00EF5D5A" w:rsidRPr="008B125C" w:rsidRDefault="00EF5D5A" w:rsidP="00855886">
            <w:pPr>
              <w:pStyle w:val="DHHStabletext"/>
              <w:spacing w:before="0" w:after="0" w:line="276" w:lineRule="auto"/>
              <w:rPr>
                <w:rFonts w:cs="Arial"/>
                <w:szCs w:val="21"/>
              </w:rPr>
            </w:pPr>
            <w:r w:rsidRPr="008B125C">
              <w:rPr>
                <w:rFonts w:cs="Arial"/>
                <w:szCs w:val="21"/>
              </w:rPr>
              <w:lastRenderedPageBreak/>
              <w:t>File Validation Event Record Identifier Type</w:t>
            </w:r>
          </w:p>
        </w:tc>
      </w:tr>
    </w:tbl>
    <w:p w14:paraId="53C607BD" w14:textId="77777777"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A17309" w14:textId="77777777" w:rsidTr="008A40EB">
        <w:tc>
          <w:tcPr>
            <w:tcW w:w="2127" w:type="dxa"/>
          </w:tcPr>
          <w:p w14:paraId="6F23C210"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9D8C8F0" w14:textId="612F7929"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To enable management of </w:t>
            </w:r>
            <w:r w:rsidR="00E82A40" w:rsidRPr="008B125C">
              <w:rPr>
                <w:rFonts w:cs="Arial"/>
                <w:sz w:val="21"/>
                <w:szCs w:val="21"/>
              </w:rPr>
              <w:t xml:space="preserve">the </w:t>
            </w:r>
            <w:r w:rsidRPr="008B125C">
              <w:rPr>
                <w:rFonts w:cs="Arial"/>
                <w:sz w:val="21"/>
                <w:szCs w:val="21"/>
              </w:rPr>
              <w:t xml:space="preserve">VINAH </w:t>
            </w:r>
            <w:r w:rsidR="00E82A40" w:rsidRPr="008B125C">
              <w:rPr>
                <w:rFonts w:cs="Arial"/>
                <w:sz w:val="21"/>
                <w:szCs w:val="21"/>
              </w:rPr>
              <w:t xml:space="preserve">MDS </w:t>
            </w:r>
            <w:r w:rsidRPr="008B125C">
              <w:rPr>
                <w:rFonts w:cs="Arial"/>
                <w:sz w:val="21"/>
                <w:szCs w:val="21"/>
              </w:rPr>
              <w:t>transmissions.</w:t>
            </w:r>
          </w:p>
        </w:tc>
      </w:tr>
      <w:tr w:rsidR="00EF5D5A" w:rsidRPr="008B125C" w14:paraId="18CE0098" w14:textId="77777777" w:rsidTr="008A40EB">
        <w:tc>
          <w:tcPr>
            <w:tcW w:w="2127" w:type="dxa"/>
          </w:tcPr>
          <w:p w14:paraId="78C6DD8F"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02EA71F" w14:textId="55648E09"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 xml:space="preserve">MDS </w:t>
            </w:r>
            <w:r w:rsidRPr="008B125C">
              <w:rPr>
                <w:rFonts w:cs="Arial"/>
                <w:szCs w:val="21"/>
              </w:rPr>
              <w:t>submitters.</w:t>
            </w:r>
          </w:p>
        </w:tc>
      </w:tr>
      <w:tr w:rsidR="00EF5D5A" w:rsidRPr="008B125C" w14:paraId="55019A01" w14:textId="77777777" w:rsidTr="008A40EB">
        <w:tc>
          <w:tcPr>
            <w:tcW w:w="2127" w:type="dxa"/>
          </w:tcPr>
          <w:p w14:paraId="31F980C4"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4BCDB43A"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D87FCFF"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Message Valid Indicator</w:t>
            </w:r>
            <w:r w:rsidRPr="008B125C">
              <w:rPr>
                <w:rFonts w:cs="Arial"/>
                <w:sz w:val="21"/>
                <w:szCs w:val="21"/>
              </w:rPr>
              <w:tab/>
            </w:r>
            <w:r w:rsidRPr="008B125C">
              <w:rPr>
                <w:rFonts w:cs="Arial"/>
                <w:sz w:val="21"/>
                <w:szCs w:val="21"/>
              </w:rPr>
              <w:tab/>
              <w:t>2010/07/01</w:t>
            </w:r>
          </w:p>
        </w:tc>
      </w:tr>
      <w:tr w:rsidR="00EF5D5A" w:rsidRPr="008B125C" w14:paraId="052C434C" w14:textId="77777777" w:rsidTr="008A40EB">
        <w:tc>
          <w:tcPr>
            <w:tcW w:w="2127" w:type="dxa"/>
          </w:tcPr>
          <w:p w14:paraId="397DEA43"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2E90D446" w14:textId="776D159E" w:rsidR="00EF5D5A" w:rsidRPr="008B125C" w:rsidRDefault="00BD3F0B" w:rsidP="00080BB3">
            <w:pPr>
              <w:pStyle w:val="DHHSbody"/>
              <w:spacing w:before="80" w:after="0" w:line="276" w:lineRule="auto"/>
              <w:rPr>
                <w:rFonts w:cs="Arial"/>
                <w:sz w:val="21"/>
                <w:szCs w:val="21"/>
              </w:rPr>
            </w:pPr>
            <w:r w:rsidRPr="008B125C">
              <w:rPr>
                <w:rFonts w:cs="Arial"/>
                <w:szCs w:val="21"/>
              </w:rPr>
              <w:t>Department of Health</w:t>
            </w:r>
          </w:p>
        </w:tc>
      </w:tr>
      <w:tr w:rsidR="00EF5D5A" w:rsidRPr="008B125C" w14:paraId="6DD3AB0F" w14:textId="77777777" w:rsidTr="008A40EB">
        <w:tc>
          <w:tcPr>
            <w:tcW w:w="2127" w:type="dxa"/>
          </w:tcPr>
          <w:p w14:paraId="0E1E6120"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E80CA0A" w14:textId="61F1F430" w:rsidR="00EF5D5A" w:rsidRPr="008B125C" w:rsidRDefault="00BD3F0B" w:rsidP="008A40EB">
            <w:pPr>
              <w:pStyle w:val="DHHStabletext"/>
              <w:rPr>
                <w:rFonts w:cs="Arial"/>
                <w:szCs w:val="21"/>
              </w:rPr>
            </w:pPr>
            <w:r w:rsidRPr="008B125C">
              <w:rPr>
                <w:rFonts w:cs="Arial"/>
                <w:szCs w:val="21"/>
              </w:rPr>
              <w:t>Department of Health</w:t>
            </w:r>
          </w:p>
        </w:tc>
      </w:tr>
    </w:tbl>
    <w:p w14:paraId="6C565EF3" w14:textId="77777777" w:rsidR="00EF5D5A" w:rsidRPr="008B125C" w:rsidRDefault="00EF5D5A" w:rsidP="00EF5D5A">
      <w:pPr>
        <w:rPr>
          <w:rFonts w:cs="Arial"/>
          <w:b/>
          <w:color w:val="007B4B"/>
          <w:szCs w:val="21"/>
        </w:rPr>
      </w:pPr>
      <w:r w:rsidRPr="008B125C">
        <w:rPr>
          <w:rFonts w:cs="Arial"/>
          <w:szCs w:val="21"/>
        </w:rPr>
        <w:br w:type="page"/>
      </w:r>
    </w:p>
    <w:p w14:paraId="48857DE6" w14:textId="77777777" w:rsidR="00EF5D5A" w:rsidRPr="008B125C" w:rsidRDefault="00EF5D5A" w:rsidP="00EF5D5A">
      <w:pPr>
        <w:pStyle w:val="Heading2"/>
        <w:rPr>
          <w:rFonts w:cs="Arial"/>
        </w:rPr>
      </w:pPr>
      <w:bookmarkStart w:id="357" w:name="_Toc43717366"/>
      <w:bookmarkStart w:id="358" w:name="_Toc139643497"/>
      <w:r w:rsidRPr="008B125C">
        <w:rPr>
          <w:rFonts w:cs="Arial"/>
        </w:rPr>
        <w:lastRenderedPageBreak/>
        <w:t>File Batch Sequence Number</w:t>
      </w:r>
      <w:bookmarkEnd w:id="357"/>
      <w:bookmarkEnd w:id="35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EDC6CCE" w14:textId="77777777" w:rsidTr="008A40EB">
        <w:tc>
          <w:tcPr>
            <w:tcW w:w="2127" w:type="dxa"/>
          </w:tcPr>
          <w:p w14:paraId="443BB081"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0EF176F" w14:textId="77777777" w:rsidR="00EF5D5A" w:rsidRPr="008B125C" w:rsidRDefault="00EF5D5A" w:rsidP="008A40EB">
            <w:pPr>
              <w:pStyle w:val="DHHSbody"/>
              <w:rPr>
                <w:rFonts w:cs="Arial"/>
                <w:sz w:val="21"/>
                <w:szCs w:val="21"/>
              </w:rPr>
            </w:pPr>
            <w:r w:rsidRPr="008B125C">
              <w:rPr>
                <w:rFonts w:cs="Arial"/>
                <w:sz w:val="21"/>
                <w:szCs w:val="21"/>
              </w:rPr>
              <w:t>A value indicating the sequence of a particular batch within a file.</w:t>
            </w:r>
          </w:p>
          <w:p w14:paraId="2F62DD9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8E31798" w14:textId="77777777" w:rsidTr="008A40EB">
        <w:tc>
          <w:tcPr>
            <w:tcW w:w="2127" w:type="dxa"/>
          </w:tcPr>
          <w:p w14:paraId="69471172"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67530EE" w14:textId="77777777" w:rsidR="00EF5D5A" w:rsidRPr="008B125C" w:rsidRDefault="00EF5D5A" w:rsidP="008A40EB">
            <w:pPr>
              <w:pStyle w:val="DHHStabletext"/>
              <w:rPr>
                <w:rFonts w:cs="Arial"/>
                <w:szCs w:val="21"/>
              </w:rPr>
            </w:pPr>
            <w:r w:rsidRPr="008B125C">
              <w:rPr>
                <w:rFonts w:cs="Arial"/>
                <w:szCs w:val="21"/>
              </w:rPr>
              <w:t>Integer</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A56B89B" w14:textId="77777777" w:rsidTr="008A40EB">
        <w:tc>
          <w:tcPr>
            <w:tcW w:w="2127" w:type="dxa"/>
          </w:tcPr>
          <w:p w14:paraId="7B0CE2B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386308D6" w14:textId="77777777" w:rsidR="00EF5D5A" w:rsidRPr="008B125C" w:rsidRDefault="00EF5D5A" w:rsidP="008A40EB">
            <w:pPr>
              <w:pStyle w:val="DHHStabletext"/>
              <w:rPr>
                <w:rFonts w:cs="Arial"/>
                <w:b/>
                <w:bCs/>
                <w:szCs w:val="21"/>
              </w:rPr>
            </w:pPr>
            <w:r w:rsidRPr="008B125C">
              <w:rPr>
                <w:rFonts w:cs="Arial"/>
                <w:szCs w:val="21"/>
              </w:rPr>
              <w:t>N(1-5)</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234C0161" w14:textId="77777777" w:rsidTr="008A40EB">
        <w:tc>
          <w:tcPr>
            <w:tcW w:w="2127" w:type="dxa"/>
          </w:tcPr>
          <w:p w14:paraId="7BF4FB5B"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05BC53A"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5BA9FC97" w14:textId="71ACC4F1"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/Submission/Acceptance/Batch/batch_no</w:t>
            </w:r>
          </w:p>
        </w:tc>
      </w:tr>
      <w:tr w:rsidR="00EF5D5A" w:rsidRPr="008B125C" w14:paraId="133F99B1" w14:textId="77777777" w:rsidTr="008A40EB">
        <w:tc>
          <w:tcPr>
            <w:tcW w:w="2127" w:type="dxa"/>
          </w:tcPr>
          <w:p w14:paraId="35DDA3E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2E5C191" w14:textId="6C878A03"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601B32B2" w14:textId="77777777" w:rsidTr="008A40EB">
        <w:tc>
          <w:tcPr>
            <w:tcW w:w="2127" w:type="dxa"/>
          </w:tcPr>
          <w:p w14:paraId="09F7CFC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02E9D84A" w14:textId="208DA5ED"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MDS s</w:t>
            </w:r>
            <w:r w:rsidRPr="008B125C">
              <w:rPr>
                <w:rFonts w:cs="Arial"/>
                <w:szCs w:val="21"/>
              </w:rPr>
              <w:t>ubmissions where no validation events were raised at the File, HL7 or Batch Levels.</w:t>
            </w:r>
          </w:p>
        </w:tc>
      </w:tr>
      <w:tr w:rsidR="00EF5D5A" w:rsidRPr="008B125C" w14:paraId="2AE382FB" w14:textId="77777777" w:rsidTr="008A40EB">
        <w:tc>
          <w:tcPr>
            <w:tcW w:w="2127" w:type="dxa"/>
          </w:tcPr>
          <w:p w14:paraId="0E74D02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326136F7"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56866551"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CE9A81E" w14:textId="77777777" w:rsidR="00EF5D5A" w:rsidRPr="008B125C" w:rsidRDefault="00EF5D5A" w:rsidP="008A40EB">
            <w:pPr>
              <w:pStyle w:val="DHHStabletext"/>
              <w:rPr>
                <w:rFonts w:cs="Arial"/>
                <w:szCs w:val="21"/>
              </w:rPr>
            </w:pPr>
            <w:r w:rsidRPr="008B125C">
              <w:rPr>
                <w:rFonts w:cs="Arial"/>
                <w:szCs w:val="21"/>
              </w:rPr>
              <w:t>File Processing End Date/Time (Optional)</w:t>
            </w:r>
          </w:p>
        </w:tc>
      </w:tr>
      <w:tr w:rsidR="00EF5D5A" w:rsidRPr="008B125C" w14:paraId="4B33F41B" w14:textId="77777777" w:rsidTr="008A40EB">
        <w:trPr>
          <w:trHeight w:val="430"/>
        </w:trPr>
        <w:tc>
          <w:tcPr>
            <w:tcW w:w="2127" w:type="dxa"/>
          </w:tcPr>
          <w:p w14:paraId="7524A93A"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1A7D124E" w14:textId="77777777" w:rsidR="00EF5D5A" w:rsidRPr="008B125C" w:rsidRDefault="00EF5D5A" w:rsidP="008A40EB">
            <w:pPr>
              <w:pStyle w:val="DHHStabletext"/>
              <w:rPr>
                <w:rFonts w:cs="Arial"/>
                <w:szCs w:val="21"/>
              </w:rPr>
            </w:pPr>
            <w:r w:rsidRPr="008B125C">
              <w:rPr>
                <w:rFonts w:cs="Arial"/>
                <w:szCs w:val="21"/>
              </w:rPr>
              <w:t>Integer</w:t>
            </w:r>
          </w:p>
        </w:tc>
      </w:tr>
      <w:tr w:rsidR="00EF5D5A" w:rsidRPr="008B125C" w14:paraId="3775B1B2" w14:textId="77777777" w:rsidTr="008A40EB">
        <w:trPr>
          <w:trHeight w:val="312"/>
        </w:trPr>
        <w:tc>
          <w:tcPr>
            <w:tcW w:w="2127" w:type="dxa"/>
          </w:tcPr>
          <w:p w14:paraId="23288B6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5779400" w14:textId="428B11FB"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MDS VALIDATION ENGINE</w:t>
            </w:r>
            <w:r w:rsidRPr="008B125C">
              <w:rPr>
                <w:rFonts w:cs="Arial"/>
                <w:szCs w:val="21"/>
              </w:rPr>
              <w:t>.</w:t>
            </w:r>
          </w:p>
        </w:tc>
      </w:tr>
      <w:tr w:rsidR="00EF5D5A" w:rsidRPr="008B125C" w14:paraId="64FD4E88" w14:textId="77777777" w:rsidTr="008A40EB">
        <w:trPr>
          <w:trHeight w:val="312"/>
        </w:trPr>
        <w:tc>
          <w:tcPr>
            <w:tcW w:w="2127" w:type="dxa"/>
          </w:tcPr>
          <w:p w14:paraId="392ED082"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401D2B5" w14:textId="77777777" w:rsidR="00EF5D5A" w:rsidRPr="008B125C" w:rsidRDefault="00EF5D5A" w:rsidP="008A40EB">
            <w:pPr>
              <w:pStyle w:val="DHHStabletext"/>
              <w:rPr>
                <w:rFonts w:cs="Arial"/>
                <w:szCs w:val="21"/>
              </w:rPr>
            </w:pPr>
          </w:p>
        </w:tc>
      </w:tr>
      <w:tr w:rsidR="00EF5D5A" w:rsidRPr="008B125C" w14:paraId="1B5C1257" w14:textId="77777777" w:rsidTr="008A40EB">
        <w:trPr>
          <w:trHeight w:val="312"/>
        </w:trPr>
        <w:tc>
          <w:tcPr>
            <w:tcW w:w="2127" w:type="dxa"/>
          </w:tcPr>
          <w:p w14:paraId="64BA9D02"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6263B41" w14:textId="77777777" w:rsidR="00EF5D5A" w:rsidRPr="008B125C" w:rsidRDefault="00EF5D5A" w:rsidP="00504E75">
            <w:pPr>
              <w:pStyle w:val="DHHStabletext"/>
              <w:spacing w:after="0"/>
              <w:rPr>
                <w:rFonts w:cs="Arial"/>
                <w:szCs w:val="21"/>
              </w:rPr>
            </w:pPr>
            <w:r w:rsidRPr="008B125C">
              <w:rPr>
                <w:rFonts w:cs="Arial"/>
                <w:szCs w:val="21"/>
              </w:rPr>
              <w:t>File Batch Accepted Indicator</w:t>
            </w:r>
          </w:p>
          <w:p w14:paraId="63BC0B2C" w14:textId="77777777" w:rsidR="00EF5D5A" w:rsidRPr="008B125C" w:rsidRDefault="00EF5D5A" w:rsidP="00504E75">
            <w:pPr>
              <w:pStyle w:val="DHHStabletext"/>
              <w:spacing w:before="0" w:after="0"/>
              <w:rPr>
                <w:rFonts w:cs="Arial"/>
                <w:szCs w:val="21"/>
              </w:rPr>
            </w:pPr>
            <w:r w:rsidRPr="008B125C">
              <w:rPr>
                <w:rFonts w:cs="Arial"/>
                <w:szCs w:val="21"/>
              </w:rPr>
              <w:t>File Batch Identifier</w:t>
            </w:r>
          </w:p>
          <w:p w14:paraId="400579AA" w14:textId="77777777" w:rsidR="00EF5D5A" w:rsidRPr="008B125C" w:rsidRDefault="00EF5D5A" w:rsidP="00504E75">
            <w:pPr>
              <w:pStyle w:val="DHHStabletext"/>
              <w:spacing w:before="0" w:after="0"/>
              <w:rPr>
                <w:rFonts w:cs="Arial"/>
                <w:szCs w:val="21"/>
              </w:rPr>
            </w:pPr>
            <w:r w:rsidRPr="008B125C">
              <w:rPr>
                <w:rFonts w:cs="Arial"/>
                <w:szCs w:val="21"/>
              </w:rPr>
              <w:t>File Batch Message Accepted Indicator</w:t>
            </w:r>
          </w:p>
          <w:p w14:paraId="2D195111" w14:textId="77777777" w:rsidR="00EF5D5A" w:rsidRPr="008B125C" w:rsidRDefault="00EF5D5A" w:rsidP="00504E75">
            <w:pPr>
              <w:pStyle w:val="DHHStabletext"/>
              <w:spacing w:before="0" w:after="0"/>
              <w:rPr>
                <w:rFonts w:cs="Arial"/>
                <w:szCs w:val="21"/>
              </w:rPr>
            </w:pPr>
            <w:r w:rsidRPr="008B125C">
              <w:rPr>
                <w:rFonts w:cs="Arial"/>
                <w:szCs w:val="21"/>
              </w:rPr>
              <w:t>File Batch Message Count</w:t>
            </w:r>
          </w:p>
          <w:p w14:paraId="3F47B8A4" w14:textId="77777777" w:rsidR="00EF5D5A" w:rsidRPr="008B125C" w:rsidRDefault="00EF5D5A" w:rsidP="00504E75">
            <w:pPr>
              <w:pStyle w:val="DHHStabletext"/>
              <w:spacing w:before="0" w:after="0"/>
              <w:rPr>
                <w:rFonts w:cs="Arial"/>
                <w:szCs w:val="21"/>
              </w:rPr>
            </w:pPr>
            <w:r w:rsidRPr="008B125C">
              <w:rPr>
                <w:rFonts w:cs="Arial"/>
                <w:szCs w:val="21"/>
              </w:rPr>
              <w:t>File Batch Message Implied Program</w:t>
            </w:r>
          </w:p>
          <w:p w14:paraId="3D833FA6" w14:textId="77777777" w:rsidR="00EF5D5A" w:rsidRPr="008B125C" w:rsidRDefault="00EF5D5A" w:rsidP="00504E75">
            <w:pPr>
              <w:pStyle w:val="DHHStabletext"/>
              <w:spacing w:before="0" w:after="0"/>
              <w:rPr>
                <w:rFonts w:cs="Arial"/>
                <w:szCs w:val="21"/>
              </w:rPr>
            </w:pPr>
            <w:r w:rsidRPr="008B125C">
              <w:rPr>
                <w:rFonts w:cs="Arial"/>
                <w:szCs w:val="21"/>
              </w:rPr>
              <w:t>File Batch Message Sequence Number</w:t>
            </w:r>
          </w:p>
          <w:p w14:paraId="6F2D9580" w14:textId="77777777" w:rsidR="00EF5D5A" w:rsidRPr="008B125C" w:rsidRDefault="00EF5D5A" w:rsidP="00504E75">
            <w:pPr>
              <w:pStyle w:val="DHHStabletext"/>
              <w:spacing w:before="0" w:after="0"/>
              <w:rPr>
                <w:rFonts w:cs="Arial"/>
                <w:szCs w:val="21"/>
              </w:rPr>
            </w:pPr>
            <w:r w:rsidRPr="008B125C">
              <w:rPr>
                <w:rFonts w:cs="Arial"/>
                <w:szCs w:val="21"/>
              </w:rPr>
              <w:t>File Batch Message Valid Indicator</w:t>
            </w:r>
          </w:p>
          <w:p w14:paraId="42CD334E" w14:textId="77777777" w:rsidR="00EF5D5A" w:rsidRPr="008B125C" w:rsidRDefault="00EF5D5A" w:rsidP="00504E75">
            <w:pPr>
              <w:pStyle w:val="DHHStabletext"/>
              <w:spacing w:before="0" w:after="0"/>
              <w:rPr>
                <w:rFonts w:cs="Arial"/>
                <w:szCs w:val="21"/>
              </w:rPr>
            </w:pPr>
            <w:r w:rsidRPr="008B125C">
              <w:rPr>
                <w:rFonts w:cs="Arial"/>
                <w:szCs w:val="21"/>
              </w:rPr>
              <w:t>File Processing End Date/Time</w:t>
            </w:r>
          </w:p>
          <w:p w14:paraId="55360F13" w14:textId="77777777" w:rsidR="00EF5D5A" w:rsidRPr="008B125C" w:rsidRDefault="00EF5D5A" w:rsidP="00504E75">
            <w:pPr>
              <w:pStyle w:val="DHHStabletext"/>
              <w:spacing w:before="0" w:after="0"/>
              <w:rPr>
                <w:rFonts w:cs="Arial"/>
                <w:szCs w:val="21"/>
              </w:rPr>
            </w:pPr>
            <w:r w:rsidRPr="008B125C">
              <w:rPr>
                <w:rFonts w:cs="Arial"/>
                <w:szCs w:val="21"/>
              </w:rPr>
              <w:t>File Processing Start Date/Time</w:t>
            </w:r>
          </w:p>
          <w:p w14:paraId="15ED40A5" w14:textId="77777777" w:rsidR="00EF5D5A" w:rsidRPr="008B125C" w:rsidRDefault="00EF5D5A" w:rsidP="00504E75">
            <w:pPr>
              <w:pStyle w:val="DHHStabletext"/>
              <w:spacing w:before="0" w:after="0"/>
              <w:rPr>
                <w:rFonts w:cs="Arial"/>
                <w:szCs w:val="21"/>
              </w:rPr>
            </w:pPr>
            <w:r w:rsidRPr="008B125C">
              <w:rPr>
                <w:rFonts w:cs="Arial"/>
                <w:szCs w:val="21"/>
              </w:rPr>
              <w:t>File Submission Date/Time</w:t>
            </w:r>
          </w:p>
          <w:p w14:paraId="49D5AD44" w14:textId="77777777" w:rsidR="00EF5D5A" w:rsidRPr="008B125C" w:rsidRDefault="00EF5D5A" w:rsidP="00504E75">
            <w:pPr>
              <w:pStyle w:val="DHHStabletext"/>
              <w:spacing w:before="0" w:after="0"/>
              <w:rPr>
                <w:rFonts w:cs="Arial"/>
                <w:szCs w:val="21"/>
              </w:rPr>
            </w:pPr>
            <w:r w:rsidRPr="008B125C">
              <w:rPr>
                <w:rFonts w:cs="Arial"/>
                <w:szCs w:val="21"/>
              </w:rPr>
              <w:t>File Validation Event Code</w:t>
            </w:r>
          </w:p>
          <w:p w14:paraId="2564F3CE" w14:textId="77777777" w:rsidR="00EF5D5A" w:rsidRPr="008B125C" w:rsidRDefault="00EF5D5A" w:rsidP="00504E75">
            <w:pPr>
              <w:pStyle w:val="DHHStabletext"/>
              <w:spacing w:before="0" w:after="0"/>
              <w:rPr>
                <w:rFonts w:cs="Arial"/>
                <w:szCs w:val="21"/>
              </w:rPr>
            </w:pPr>
            <w:r w:rsidRPr="008B125C">
              <w:rPr>
                <w:rFonts w:cs="Arial"/>
                <w:szCs w:val="21"/>
              </w:rPr>
              <w:t>File Validation Event Date/Time</w:t>
            </w:r>
          </w:p>
          <w:p w14:paraId="2CE9E11B" w14:textId="77777777" w:rsidR="00EF5D5A" w:rsidRPr="008B125C" w:rsidRDefault="00EF5D5A" w:rsidP="00504E75">
            <w:pPr>
              <w:pStyle w:val="DHHStabletext"/>
              <w:spacing w:before="0" w:after="0"/>
              <w:rPr>
                <w:rFonts w:cs="Arial"/>
                <w:szCs w:val="21"/>
              </w:rPr>
            </w:pPr>
            <w:r w:rsidRPr="008B125C">
              <w:rPr>
                <w:rFonts w:cs="Arial"/>
                <w:szCs w:val="21"/>
              </w:rPr>
              <w:t>File Validation Event Identifier</w:t>
            </w:r>
          </w:p>
          <w:p w14:paraId="236D9649" w14:textId="77777777" w:rsidR="00EF5D5A" w:rsidRPr="008B125C" w:rsidRDefault="00EF5D5A" w:rsidP="00504E75">
            <w:pPr>
              <w:pStyle w:val="DHHStabletext"/>
              <w:spacing w:before="0" w:after="0"/>
              <w:rPr>
                <w:rFonts w:cs="Arial"/>
                <w:szCs w:val="21"/>
              </w:rPr>
            </w:pPr>
            <w:r w:rsidRPr="008B125C">
              <w:rPr>
                <w:rFonts w:cs="Arial"/>
                <w:szCs w:val="21"/>
              </w:rPr>
              <w:t>File Validation Event Message</w:t>
            </w:r>
          </w:p>
          <w:p w14:paraId="3E2B4151" w14:textId="77777777" w:rsidR="00EF5D5A" w:rsidRPr="008B125C" w:rsidRDefault="00EF5D5A" w:rsidP="00504E75">
            <w:pPr>
              <w:pStyle w:val="DHHStabletext"/>
              <w:spacing w:before="0" w:after="0"/>
              <w:rPr>
                <w:rFonts w:cs="Arial"/>
                <w:szCs w:val="21"/>
              </w:rPr>
            </w:pPr>
            <w:r w:rsidRPr="008B125C">
              <w:rPr>
                <w:rFonts w:cs="Arial"/>
                <w:szCs w:val="21"/>
              </w:rPr>
              <w:t>File Validation Event Record Identifier</w:t>
            </w:r>
          </w:p>
          <w:p w14:paraId="65056762" w14:textId="30AFEE28" w:rsidR="00EF5D5A" w:rsidRPr="008B125C" w:rsidRDefault="00EF5D5A" w:rsidP="00504E75">
            <w:pPr>
              <w:pStyle w:val="DHHStabletext"/>
              <w:spacing w:before="0" w:after="0"/>
              <w:rPr>
                <w:rFonts w:cs="Arial"/>
                <w:szCs w:val="21"/>
              </w:rPr>
            </w:pPr>
            <w:r w:rsidRPr="008B125C">
              <w:rPr>
                <w:rFonts w:cs="Arial"/>
                <w:szCs w:val="21"/>
              </w:rPr>
              <w:t>File Validation Event Record Identifier Type</w:t>
            </w:r>
          </w:p>
        </w:tc>
      </w:tr>
    </w:tbl>
    <w:p w14:paraId="7E49FD95" w14:textId="77777777" w:rsidR="00D368A1" w:rsidRPr="008B125C" w:rsidRDefault="00D368A1" w:rsidP="00D368A1">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910022F" w14:textId="77777777" w:rsidTr="008A40EB">
        <w:tc>
          <w:tcPr>
            <w:tcW w:w="2127" w:type="dxa"/>
          </w:tcPr>
          <w:p w14:paraId="298CF0F9" w14:textId="77777777" w:rsidR="00EF5D5A" w:rsidRPr="008B125C" w:rsidRDefault="00EF5D5A" w:rsidP="00504E75">
            <w:pPr>
              <w:pStyle w:val="DHHStabletext"/>
              <w:spacing w:after="0"/>
              <w:rPr>
                <w:rFonts w:cs="Arial"/>
                <w:b/>
                <w:bCs/>
                <w:szCs w:val="21"/>
              </w:rPr>
            </w:pPr>
            <w:r w:rsidRPr="008B125C">
              <w:rPr>
                <w:rFonts w:cs="Arial"/>
                <w:b/>
                <w:bCs/>
                <w:szCs w:val="21"/>
              </w:rPr>
              <w:t>Purpose</w:t>
            </w:r>
          </w:p>
        </w:tc>
        <w:tc>
          <w:tcPr>
            <w:tcW w:w="7778" w:type="dxa"/>
          </w:tcPr>
          <w:p w14:paraId="1F054AB7" w14:textId="43BA253F" w:rsidR="00EF5D5A" w:rsidRPr="008B125C" w:rsidRDefault="00EF5D5A" w:rsidP="00504E75">
            <w:pPr>
              <w:pStyle w:val="DHHStabletext"/>
              <w:spacing w:after="0"/>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47D89DFE" w14:textId="77777777" w:rsidTr="008A40EB">
        <w:tc>
          <w:tcPr>
            <w:tcW w:w="2127" w:type="dxa"/>
          </w:tcPr>
          <w:p w14:paraId="66308549" w14:textId="77777777" w:rsidR="00EF5D5A" w:rsidRPr="008B125C" w:rsidRDefault="00EF5D5A" w:rsidP="00504E75">
            <w:pPr>
              <w:pStyle w:val="DHHStabletext"/>
              <w:spacing w:after="0"/>
              <w:rPr>
                <w:rFonts w:cs="Arial"/>
                <w:b/>
                <w:bCs/>
                <w:szCs w:val="21"/>
              </w:rPr>
            </w:pPr>
            <w:r w:rsidRPr="008B125C">
              <w:rPr>
                <w:rFonts w:cs="Arial"/>
                <w:b/>
                <w:bCs/>
                <w:szCs w:val="21"/>
              </w:rPr>
              <w:t>Principal users</w:t>
            </w:r>
          </w:p>
        </w:tc>
        <w:tc>
          <w:tcPr>
            <w:tcW w:w="7778" w:type="dxa"/>
          </w:tcPr>
          <w:p w14:paraId="6E7634E8" w14:textId="257049E7" w:rsidR="00EF5D5A" w:rsidRPr="008B125C" w:rsidRDefault="00EF5D5A" w:rsidP="00504E75">
            <w:pPr>
              <w:pStyle w:val="DHHStabletext"/>
              <w:spacing w:after="0"/>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MDS</w:t>
            </w:r>
            <w:r w:rsidRPr="008B125C">
              <w:rPr>
                <w:rFonts w:cs="Arial"/>
                <w:szCs w:val="21"/>
              </w:rPr>
              <w:t xml:space="preserve"> submitters</w:t>
            </w:r>
          </w:p>
        </w:tc>
      </w:tr>
      <w:tr w:rsidR="00EF5D5A" w:rsidRPr="008B125C" w14:paraId="44D6487A" w14:textId="77777777" w:rsidTr="008A40EB">
        <w:tc>
          <w:tcPr>
            <w:tcW w:w="2127" w:type="dxa"/>
          </w:tcPr>
          <w:p w14:paraId="5C3200E6"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559596A" w14:textId="77777777" w:rsidR="00EF5D5A" w:rsidRPr="008B125C" w:rsidRDefault="00EF5D5A" w:rsidP="00504E75">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FC7F386" w14:textId="77777777" w:rsidR="00EF5D5A" w:rsidRPr="008B125C" w:rsidRDefault="00EF5D5A" w:rsidP="00504E75">
            <w:pPr>
              <w:pStyle w:val="DHHSbody"/>
              <w:spacing w:before="80"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Batch Sequence Number</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233672A6" w14:textId="77777777" w:rsidTr="008A40EB">
        <w:tc>
          <w:tcPr>
            <w:tcW w:w="2127" w:type="dxa"/>
          </w:tcPr>
          <w:p w14:paraId="6BA74044" w14:textId="77777777" w:rsidR="00EF5D5A" w:rsidRPr="008B125C" w:rsidRDefault="00EF5D5A" w:rsidP="00504E75">
            <w:pPr>
              <w:pStyle w:val="DHHStabletext"/>
              <w:spacing w:after="0"/>
              <w:rPr>
                <w:rFonts w:cs="Arial"/>
                <w:b/>
                <w:bCs/>
                <w:szCs w:val="21"/>
              </w:rPr>
            </w:pPr>
            <w:r w:rsidRPr="008B125C">
              <w:rPr>
                <w:rFonts w:cs="Arial"/>
                <w:b/>
                <w:bCs/>
                <w:szCs w:val="21"/>
              </w:rPr>
              <w:t>Definition source</w:t>
            </w:r>
          </w:p>
        </w:tc>
        <w:tc>
          <w:tcPr>
            <w:tcW w:w="7778" w:type="dxa"/>
          </w:tcPr>
          <w:p w14:paraId="0A5969A4" w14:textId="0484AA43" w:rsidR="00EF5D5A" w:rsidRPr="008B125C" w:rsidRDefault="00BD3F0B" w:rsidP="00504E75">
            <w:pPr>
              <w:pStyle w:val="DHHSbody"/>
              <w:spacing w:before="80" w:after="0" w:line="276" w:lineRule="auto"/>
              <w:rPr>
                <w:rFonts w:cs="Arial"/>
                <w:sz w:val="21"/>
                <w:szCs w:val="21"/>
              </w:rPr>
            </w:pPr>
            <w:r w:rsidRPr="008B125C">
              <w:rPr>
                <w:rFonts w:cs="Arial"/>
                <w:szCs w:val="21"/>
              </w:rPr>
              <w:t>Department of Health</w:t>
            </w:r>
          </w:p>
        </w:tc>
      </w:tr>
      <w:tr w:rsidR="00855886" w:rsidRPr="008B125C" w14:paraId="646DD9CA" w14:textId="77777777" w:rsidTr="00B424BC">
        <w:tc>
          <w:tcPr>
            <w:tcW w:w="9905" w:type="dxa"/>
            <w:gridSpan w:val="2"/>
          </w:tcPr>
          <w:p w14:paraId="75FC203E" w14:textId="52E1E39C" w:rsidR="00855886" w:rsidRPr="008B125C" w:rsidRDefault="00855886" w:rsidP="00504E75">
            <w:pPr>
              <w:pStyle w:val="DHHStabletext"/>
              <w:spacing w:after="0"/>
              <w:rPr>
                <w:rFonts w:cs="Arial"/>
                <w:b/>
                <w:bCs/>
                <w:szCs w:val="21"/>
              </w:rPr>
            </w:pPr>
            <w:r w:rsidRPr="008B125C">
              <w:rPr>
                <w:rFonts w:cs="Arial"/>
                <w:b/>
                <w:bCs/>
                <w:szCs w:val="21"/>
              </w:rPr>
              <w:t xml:space="preserve">Value domain source </w:t>
            </w:r>
            <w:r w:rsidR="00BD3F0B" w:rsidRPr="008B125C">
              <w:rPr>
                <w:rFonts w:cs="Arial"/>
                <w:szCs w:val="21"/>
              </w:rPr>
              <w:t>Department of Health</w:t>
            </w:r>
          </w:p>
        </w:tc>
      </w:tr>
    </w:tbl>
    <w:p w14:paraId="7891B0F9" w14:textId="77777777" w:rsidR="00D368A1" w:rsidRPr="008B125C" w:rsidRDefault="00D368A1">
      <w:pPr>
        <w:spacing w:after="0" w:line="240" w:lineRule="auto"/>
        <w:rPr>
          <w:rFonts w:cs="Arial"/>
          <w:b/>
          <w:color w:val="53565A"/>
          <w:sz w:val="32"/>
          <w:szCs w:val="28"/>
        </w:rPr>
      </w:pPr>
      <w:bookmarkStart w:id="359" w:name="_Toc43717367"/>
      <w:r w:rsidRPr="008B125C">
        <w:rPr>
          <w:rFonts w:cs="Arial"/>
        </w:rPr>
        <w:br w:type="page"/>
      </w:r>
    </w:p>
    <w:p w14:paraId="6549108B" w14:textId="30243854" w:rsidR="00EF5D5A" w:rsidRPr="008B125C" w:rsidRDefault="00EF5D5A" w:rsidP="00EF5D5A">
      <w:pPr>
        <w:pStyle w:val="Heading2"/>
        <w:rPr>
          <w:rFonts w:cs="Arial"/>
        </w:rPr>
      </w:pPr>
      <w:bookmarkStart w:id="360" w:name="_Toc139643498"/>
      <w:r w:rsidRPr="008B125C">
        <w:rPr>
          <w:rFonts w:cs="Arial"/>
        </w:rPr>
        <w:lastRenderedPageBreak/>
        <w:t>File Identifier</w:t>
      </w:r>
      <w:bookmarkEnd w:id="359"/>
      <w:bookmarkEnd w:id="36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044A1B6" w14:textId="77777777" w:rsidTr="008A40EB">
        <w:tc>
          <w:tcPr>
            <w:tcW w:w="2127" w:type="dxa"/>
          </w:tcPr>
          <w:p w14:paraId="3F0C8F7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FE9BD4C" w14:textId="0A5BDAEE" w:rsidR="00EF5D5A" w:rsidRPr="008B125C" w:rsidRDefault="00EF5D5A" w:rsidP="008A40EB">
            <w:pPr>
              <w:pStyle w:val="DHHSbody"/>
              <w:rPr>
                <w:rFonts w:cs="Arial"/>
                <w:sz w:val="21"/>
                <w:szCs w:val="21"/>
              </w:rPr>
            </w:pPr>
            <w:r w:rsidRPr="008B125C">
              <w:rPr>
                <w:rFonts w:cs="Arial"/>
                <w:sz w:val="21"/>
                <w:szCs w:val="21"/>
              </w:rPr>
              <w:t xml:space="preserve">An identifier generated by the VINAH </w:t>
            </w:r>
            <w:r w:rsidR="00E82A40" w:rsidRPr="008B125C">
              <w:rPr>
                <w:rFonts w:cs="Arial"/>
                <w:sz w:val="21"/>
                <w:szCs w:val="21"/>
              </w:rPr>
              <w:t xml:space="preserve">MDS </w:t>
            </w:r>
            <w:r w:rsidRPr="008B125C">
              <w:rPr>
                <w:rFonts w:cs="Arial"/>
                <w:sz w:val="21"/>
                <w:szCs w:val="21"/>
              </w:rPr>
              <w:t>Validation Engine to identify a submission file received and processed by the Department.</w:t>
            </w:r>
          </w:p>
          <w:p w14:paraId="250FF55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EEF2204" w14:textId="77777777" w:rsidTr="008A40EB">
        <w:tc>
          <w:tcPr>
            <w:tcW w:w="2127" w:type="dxa"/>
          </w:tcPr>
          <w:p w14:paraId="13FCB46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0A1EC32"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A0AFD89" w14:textId="77777777" w:rsidTr="008A40EB">
        <w:tc>
          <w:tcPr>
            <w:tcW w:w="2127" w:type="dxa"/>
          </w:tcPr>
          <w:p w14:paraId="76F8C3D9"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9F8179A"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07E5837" w14:textId="06A19FD8" w:rsidR="00506DA5" w:rsidRPr="008B125C" w:rsidRDefault="00DA2A9F" w:rsidP="008A40EB">
            <w:pPr>
              <w:pStyle w:val="DHHStabletext"/>
              <w:rPr>
                <w:rFonts w:cs="Arial"/>
                <w:szCs w:val="21"/>
              </w:rPr>
            </w:pP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r>
            <w:r w:rsidR="00506DA5" w:rsidRPr="008B125C">
              <w:rPr>
                <w:rFonts w:cs="Arial"/>
                <w:szCs w:val="21"/>
              </w:rPr>
              <w:t>1</w:t>
            </w:r>
            <w:r w:rsidRPr="008B125C">
              <w:rPr>
                <w:rFonts w:cs="Arial"/>
                <w:szCs w:val="21"/>
              </w:rPr>
              <w:tab/>
            </w:r>
            <w:r w:rsidRPr="008B125C">
              <w:rPr>
                <w:rFonts w:cs="Arial"/>
                <w:szCs w:val="21"/>
              </w:rPr>
              <w:tab/>
            </w:r>
            <w:r w:rsidR="00506DA5" w:rsidRPr="008B125C">
              <w:rPr>
                <w:rFonts w:cs="Arial"/>
                <w:szCs w:val="21"/>
              </w:rPr>
              <w:t>No limit</w:t>
            </w:r>
          </w:p>
        </w:tc>
      </w:tr>
      <w:tr w:rsidR="00EF5D5A" w:rsidRPr="008B125C" w14:paraId="09CFE0D4" w14:textId="77777777" w:rsidTr="008A40EB">
        <w:tc>
          <w:tcPr>
            <w:tcW w:w="2127" w:type="dxa"/>
          </w:tcPr>
          <w:p w14:paraId="22AD5C85" w14:textId="77777777" w:rsidR="00EF5D5A" w:rsidRPr="008B125C" w:rsidRDefault="00EF5D5A" w:rsidP="003A05F4">
            <w:pPr>
              <w:pStyle w:val="DHHStabletext"/>
              <w:spacing w:before="0" w:after="0" w:line="276" w:lineRule="auto"/>
              <w:rPr>
                <w:rFonts w:cs="Arial"/>
                <w:b/>
                <w:bCs/>
                <w:szCs w:val="21"/>
              </w:rPr>
            </w:pPr>
            <w:r w:rsidRPr="008B125C">
              <w:rPr>
                <w:rFonts w:cs="Arial"/>
                <w:b/>
                <w:bCs/>
                <w:szCs w:val="21"/>
              </w:rPr>
              <w:t>Location</w:t>
            </w:r>
          </w:p>
        </w:tc>
        <w:tc>
          <w:tcPr>
            <w:tcW w:w="7778" w:type="dxa"/>
          </w:tcPr>
          <w:p w14:paraId="6FC3156F" w14:textId="77777777" w:rsidR="00EF5D5A" w:rsidRPr="008B125C" w:rsidRDefault="00EF5D5A" w:rsidP="003A05F4">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2A1A293A" w14:textId="77777777" w:rsidR="00EF5D5A" w:rsidRPr="008B125C" w:rsidRDefault="00EF5D5A" w:rsidP="003A05F4">
            <w:pPr>
              <w:pStyle w:val="DHHStabletext"/>
              <w:spacing w:before="0" w:after="0" w:line="276" w:lineRule="auto"/>
              <w:rPr>
                <w:rFonts w:cs="Arial"/>
                <w:szCs w:val="21"/>
              </w:rPr>
            </w:pPr>
            <w:r w:rsidRPr="008B125C">
              <w:rPr>
                <w:rFonts w:cs="Arial"/>
                <w:szCs w:val="21"/>
              </w:rPr>
              <w:t>Batch Summary</w:t>
            </w:r>
            <w:r w:rsidRPr="008B125C">
              <w:rPr>
                <w:rFonts w:cs="Arial"/>
                <w:szCs w:val="21"/>
              </w:rPr>
              <w:tab/>
            </w:r>
            <w:r w:rsidRPr="008B125C">
              <w:rPr>
                <w:rFonts w:cs="Arial"/>
                <w:szCs w:val="21"/>
              </w:rPr>
              <w:tab/>
            </w:r>
            <w:r w:rsidRPr="008B125C">
              <w:rPr>
                <w:rFonts w:cs="Arial"/>
                <w:szCs w:val="21"/>
              </w:rPr>
              <w:tab/>
              <w:t>/Submission/Acceptance/Batch/sub_id</w:t>
            </w:r>
          </w:p>
          <w:p w14:paraId="48AC711C" w14:textId="5333FB86" w:rsidR="00EF5D5A" w:rsidRPr="008B125C" w:rsidRDefault="00EF5D5A" w:rsidP="003A05F4">
            <w:pPr>
              <w:pStyle w:val="DHHStabletext"/>
              <w:spacing w:before="0" w:after="0" w:line="276" w:lineRule="auto"/>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/Submission//sub_id</w:t>
            </w:r>
          </w:p>
          <w:p w14:paraId="1A7C0D40" w14:textId="55FCCCC0" w:rsidR="00EF5D5A" w:rsidRPr="008B125C" w:rsidRDefault="00EF5D5A" w:rsidP="003A05F4">
            <w:pPr>
              <w:pStyle w:val="DHHStabletext"/>
              <w:spacing w:before="0" w:after="0" w:line="276" w:lineRule="auto"/>
              <w:rPr>
                <w:rFonts w:cs="Arial"/>
                <w:szCs w:val="21"/>
              </w:rPr>
            </w:pPr>
            <w:r w:rsidRPr="008B125C">
              <w:rPr>
                <w:rFonts w:cs="Arial"/>
                <w:szCs w:val="21"/>
              </w:rPr>
              <w:t>Validations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/Submission/Validations/sub_id</w:t>
            </w:r>
          </w:p>
          <w:p w14:paraId="24150E11" w14:textId="7FCF2EB7" w:rsidR="00EF5D5A" w:rsidRPr="008B125C" w:rsidRDefault="00EF5D5A" w:rsidP="003A05F4">
            <w:pPr>
              <w:pStyle w:val="DHHStabletext"/>
              <w:spacing w:before="0" w:after="0" w:line="276" w:lineRule="auto"/>
              <w:rPr>
                <w:rFonts w:cs="Arial"/>
                <w:szCs w:val="21"/>
              </w:rPr>
            </w:pPr>
            <w:r w:rsidRPr="008B125C">
              <w:rPr>
                <w:rFonts w:cs="Arial"/>
                <w:szCs w:val="21"/>
              </w:rPr>
              <w:t>Validation Instance</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/Submission/Validations/Validation/sub_id</w:t>
            </w:r>
          </w:p>
          <w:p w14:paraId="56C97665" w14:textId="192EE8F2" w:rsidR="00EF5D5A" w:rsidRPr="008B125C" w:rsidRDefault="00EF5D5A" w:rsidP="003A05F4">
            <w:pPr>
              <w:pStyle w:val="DHHStabletext"/>
              <w:spacing w:before="0" w:after="0" w:line="276" w:lineRule="auto"/>
              <w:rPr>
                <w:rFonts w:cs="Arial"/>
                <w:szCs w:val="21"/>
              </w:rPr>
            </w:pPr>
            <w:r w:rsidRPr="008B125C">
              <w:rPr>
                <w:rFonts w:cs="Arial"/>
                <w:szCs w:val="21"/>
              </w:rPr>
              <w:t>Acceptance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/Submission/Validations/Validation/sub_id</w:t>
            </w:r>
          </w:p>
        </w:tc>
      </w:tr>
      <w:tr w:rsidR="00EF5D5A" w:rsidRPr="008B125C" w14:paraId="7D191149" w14:textId="77777777" w:rsidTr="008A40EB">
        <w:tc>
          <w:tcPr>
            <w:tcW w:w="2127" w:type="dxa"/>
          </w:tcPr>
          <w:p w14:paraId="06F0DA3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60F04878" w14:textId="445D622A"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Validation Engine</w:t>
            </w:r>
          </w:p>
        </w:tc>
      </w:tr>
      <w:tr w:rsidR="00EF5D5A" w:rsidRPr="008B125C" w14:paraId="4E27CC5F" w14:textId="77777777" w:rsidTr="008A40EB">
        <w:tc>
          <w:tcPr>
            <w:tcW w:w="2127" w:type="dxa"/>
          </w:tcPr>
          <w:p w14:paraId="45B91ABA"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9431920" w14:textId="16AAAE06" w:rsidR="00EF5D5A" w:rsidRPr="008B125C" w:rsidRDefault="00EF5D5A" w:rsidP="008A40EB">
            <w:pPr>
              <w:pStyle w:val="DHHStabletext"/>
              <w:rPr>
                <w:rFonts w:cs="Arial"/>
                <w:szCs w:val="21"/>
              </w:rPr>
            </w:pPr>
            <w:r w:rsidRPr="008B125C">
              <w:rPr>
                <w:rFonts w:cs="Arial"/>
                <w:szCs w:val="21"/>
              </w:rPr>
              <w:t xml:space="preserve">All processed VINAH </w:t>
            </w:r>
            <w:r w:rsidR="00E82A40" w:rsidRPr="008B125C">
              <w:rPr>
                <w:rFonts w:cs="Arial"/>
                <w:szCs w:val="21"/>
              </w:rPr>
              <w:t xml:space="preserve">MDS </w:t>
            </w:r>
            <w:r w:rsidRPr="008B125C">
              <w:rPr>
                <w:rFonts w:cs="Arial"/>
                <w:szCs w:val="21"/>
              </w:rPr>
              <w:t>submissions</w:t>
            </w:r>
          </w:p>
        </w:tc>
      </w:tr>
      <w:tr w:rsidR="00EF5D5A" w:rsidRPr="008B125C" w14:paraId="70704FAE" w14:textId="77777777" w:rsidTr="008A40EB">
        <w:tc>
          <w:tcPr>
            <w:tcW w:w="2127" w:type="dxa"/>
          </w:tcPr>
          <w:p w14:paraId="67D839FE"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D35AB2C"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3EF4B863"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D527C1D" w14:textId="77777777" w:rsidR="00EF5D5A" w:rsidRPr="008B125C" w:rsidRDefault="00EF5D5A" w:rsidP="008A40EB">
            <w:pPr>
              <w:pStyle w:val="DHHStabletext"/>
              <w:rPr>
                <w:rFonts w:cs="Arial"/>
                <w:szCs w:val="21"/>
              </w:rPr>
            </w:pPr>
            <w:r w:rsidRPr="008B125C">
              <w:rPr>
                <w:rFonts w:cs="Arial"/>
                <w:szCs w:val="21"/>
              </w:rPr>
              <w:t>File Processing End Date/Time (Mandatory)</w:t>
            </w:r>
          </w:p>
        </w:tc>
      </w:tr>
      <w:tr w:rsidR="00EF5D5A" w:rsidRPr="008B125C" w14:paraId="1C18B230" w14:textId="77777777" w:rsidTr="008A40EB">
        <w:trPr>
          <w:trHeight w:val="430"/>
        </w:trPr>
        <w:tc>
          <w:tcPr>
            <w:tcW w:w="2127" w:type="dxa"/>
          </w:tcPr>
          <w:p w14:paraId="1FADBCA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72BF311" w14:textId="77777777" w:rsidR="00EF5D5A" w:rsidRPr="008B125C" w:rsidRDefault="00EF5D5A" w:rsidP="008A40EB">
            <w:pPr>
              <w:pStyle w:val="DHHStabletext"/>
              <w:rPr>
                <w:rFonts w:cs="Arial"/>
                <w:szCs w:val="21"/>
              </w:rPr>
            </w:pPr>
            <w:r w:rsidRPr="008B125C">
              <w:rPr>
                <w:rFonts w:cs="Arial"/>
                <w:szCs w:val="21"/>
              </w:rPr>
              <w:t>Integer</w:t>
            </w:r>
          </w:p>
        </w:tc>
      </w:tr>
      <w:tr w:rsidR="00EF5D5A" w:rsidRPr="008B125C" w14:paraId="49F5F73D" w14:textId="77777777" w:rsidTr="008A40EB">
        <w:trPr>
          <w:trHeight w:val="312"/>
        </w:trPr>
        <w:tc>
          <w:tcPr>
            <w:tcW w:w="2127" w:type="dxa"/>
          </w:tcPr>
          <w:p w14:paraId="7A789B3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FE6E377" w14:textId="106C867B"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E82A40" w:rsidRPr="008B125C">
              <w:rPr>
                <w:rFonts w:cs="Arial"/>
                <w:szCs w:val="21"/>
              </w:rPr>
              <w:t xml:space="preserve">THE </w:t>
            </w:r>
            <w:r w:rsidRPr="008B125C">
              <w:rPr>
                <w:rFonts w:cs="Arial"/>
                <w:szCs w:val="21"/>
              </w:rPr>
              <w:t>VINAH</w:t>
            </w:r>
            <w:r w:rsidR="00E82A40" w:rsidRPr="008B125C">
              <w:rPr>
                <w:rFonts w:cs="Arial"/>
                <w:szCs w:val="21"/>
              </w:rPr>
              <w:t xml:space="preserve"> VALIDATION ENGINE</w:t>
            </w:r>
            <w:r w:rsidRPr="008B125C">
              <w:rPr>
                <w:rFonts w:cs="Arial"/>
                <w:szCs w:val="21"/>
              </w:rPr>
              <w:t>.</w:t>
            </w:r>
          </w:p>
          <w:p w14:paraId="57B15AD1" w14:textId="7F03B652" w:rsidR="00EF5D5A" w:rsidRPr="008B125C" w:rsidRDefault="00EF5D5A" w:rsidP="008A40EB">
            <w:pPr>
              <w:pStyle w:val="DHHStabletext"/>
              <w:rPr>
                <w:rFonts w:cs="Arial"/>
                <w:szCs w:val="21"/>
              </w:rPr>
            </w:pPr>
            <w:r w:rsidRPr="008B125C">
              <w:rPr>
                <w:rFonts w:cs="Arial"/>
                <w:szCs w:val="21"/>
              </w:rPr>
              <w:t xml:space="preserve">The data element will increment by 1 for each VINAH </w:t>
            </w:r>
            <w:r w:rsidR="00E82A40" w:rsidRPr="008B125C">
              <w:rPr>
                <w:rFonts w:cs="Arial"/>
                <w:szCs w:val="21"/>
              </w:rPr>
              <w:t xml:space="preserve">MDS </w:t>
            </w:r>
            <w:r w:rsidRPr="008B125C">
              <w:rPr>
                <w:rFonts w:cs="Arial"/>
                <w:szCs w:val="21"/>
              </w:rPr>
              <w:t>submission processed.</w:t>
            </w:r>
          </w:p>
        </w:tc>
      </w:tr>
      <w:tr w:rsidR="00EF5D5A" w:rsidRPr="008B125C" w14:paraId="37223572" w14:textId="77777777" w:rsidTr="008A40EB">
        <w:trPr>
          <w:trHeight w:val="312"/>
        </w:trPr>
        <w:tc>
          <w:tcPr>
            <w:tcW w:w="2127" w:type="dxa"/>
          </w:tcPr>
          <w:p w14:paraId="7C1ACDE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B5A0297" w14:textId="77777777" w:rsidR="00EF5D5A" w:rsidRPr="008B125C" w:rsidRDefault="00EF5D5A" w:rsidP="008A40EB">
            <w:pPr>
              <w:pStyle w:val="DHHStabletext"/>
              <w:rPr>
                <w:rFonts w:cs="Arial"/>
                <w:szCs w:val="21"/>
              </w:rPr>
            </w:pPr>
            <w:r w:rsidRPr="008B125C">
              <w:rPr>
                <w:rFonts w:cs="Arial"/>
                <w:szCs w:val="21"/>
              </w:rPr>
              <w:t>X002</w:t>
            </w:r>
            <w:r w:rsidRPr="008B125C">
              <w:rPr>
                <w:rFonts w:cs="Arial"/>
                <w:szCs w:val="21"/>
              </w:rPr>
              <w:tab/>
              <w:t xml:space="preserve">Submission &lt;filename&gt; was not successfully purged – incorrect </w:t>
            </w:r>
            <w:r w:rsidRPr="008B125C">
              <w:rPr>
                <w:rFonts w:cs="Arial"/>
                <w:szCs w:val="21"/>
              </w:rPr>
              <w:tab/>
              <w:t xml:space="preserve">TargetEnvironment/Filename/SubID/HealthService/UserName/PurgeKey </w:t>
            </w:r>
            <w:r w:rsidRPr="008B125C">
              <w:rPr>
                <w:rFonts w:cs="Arial"/>
                <w:szCs w:val="21"/>
              </w:rPr>
              <w:tab/>
              <w:t>combination.</w:t>
            </w:r>
          </w:p>
        </w:tc>
      </w:tr>
      <w:tr w:rsidR="00EF5D5A" w:rsidRPr="008B125C" w14:paraId="3CD122F4" w14:textId="77777777" w:rsidTr="008A40EB">
        <w:trPr>
          <w:trHeight w:val="312"/>
        </w:trPr>
        <w:tc>
          <w:tcPr>
            <w:tcW w:w="2127" w:type="dxa"/>
          </w:tcPr>
          <w:p w14:paraId="3669210B"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Related items</w:t>
            </w:r>
          </w:p>
        </w:tc>
        <w:tc>
          <w:tcPr>
            <w:tcW w:w="7778" w:type="dxa"/>
          </w:tcPr>
          <w:p w14:paraId="7A257989"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Name</w:t>
            </w:r>
          </w:p>
          <w:p w14:paraId="0AB4751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Directive</w:t>
            </w:r>
          </w:p>
          <w:p w14:paraId="47FD5BD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5DB9D299" w14:textId="206623FE" w:rsidR="00A83F82" w:rsidRPr="008B125C" w:rsidRDefault="00EF5D5A" w:rsidP="00855886">
            <w:pPr>
              <w:pStyle w:val="DHHStabletext"/>
              <w:spacing w:before="0" w:after="0" w:line="276" w:lineRule="auto"/>
              <w:rPr>
                <w:rFonts w:cs="Arial"/>
                <w:szCs w:val="21"/>
              </w:rPr>
            </w:pPr>
            <w:r w:rsidRPr="008B125C">
              <w:rPr>
                <w:rFonts w:cs="Arial"/>
                <w:szCs w:val="21"/>
              </w:rPr>
              <w:t>File Purge Key</w:t>
            </w:r>
          </w:p>
        </w:tc>
      </w:tr>
    </w:tbl>
    <w:p w14:paraId="376C96E1" w14:textId="77777777" w:rsidR="00D368A1" w:rsidRPr="008B125C" w:rsidRDefault="00D368A1" w:rsidP="00D368A1">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78AD836" w14:textId="77777777" w:rsidTr="008A40EB">
        <w:tc>
          <w:tcPr>
            <w:tcW w:w="2127" w:type="dxa"/>
          </w:tcPr>
          <w:p w14:paraId="57C8C116"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BA44228" w14:textId="4A2D474F" w:rsidR="00EF5D5A" w:rsidRPr="008B125C" w:rsidRDefault="00EF5D5A" w:rsidP="008A40EB">
            <w:pPr>
              <w:pStyle w:val="DHHStabletext"/>
              <w:rPr>
                <w:rFonts w:cs="Arial"/>
                <w:szCs w:val="21"/>
              </w:rPr>
            </w:pPr>
            <w:r w:rsidRPr="008B125C">
              <w:rPr>
                <w:rFonts w:cs="Arial"/>
                <w:szCs w:val="21"/>
              </w:rPr>
              <w:t xml:space="preserve">To enable management of </w:t>
            </w:r>
            <w:r w:rsidR="00E82A40" w:rsidRPr="008B125C">
              <w:rPr>
                <w:rFonts w:cs="Arial"/>
                <w:szCs w:val="21"/>
              </w:rPr>
              <w:t xml:space="preserve">the </w:t>
            </w:r>
            <w:r w:rsidRPr="008B125C">
              <w:rPr>
                <w:rFonts w:cs="Arial"/>
                <w:szCs w:val="21"/>
              </w:rPr>
              <w:t xml:space="preserve">VINAH </w:t>
            </w:r>
            <w:r w:rsidR="00E82A40" w:rsidRPr="008B125C">
              <w:rPr>
                <w:rFonts w:cs="Arial"/>
                <w:szCs w:val="21"/>
              </w:rPr>
              <w:t xml:space="preserve">MDS </w:t>
            </w:r>
            <w:r w:rsidRPr="008B125C">
              <w:rPr>
                <w:rFonts w:cs="Arial"/>
                <w:szCs w:val="21"/>
              </w:rPr>
              <w:t>transmissions</w:t>
            </w:r>
          </w:p>
        </w:tc>
      </w:tr>
      <w:tr w:rsidR="00EF5D5A" w:rsidRPr="008B125C" w14:paraId="79CAFF45" w14:textId="77777777" w:rsidTr="008A40EB">
        <w:tc>
          <w:tcPr>
            <w:tcW w:w="2127" w:type="dxa"/>
          </w:tcPr>
          <w:p w14:paraId="24958E19"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8791FF0" w14:textId="46B13F24" w:rsidR="00EF5D5A" w:rsidRPr="008B125C" w:rsidRDefault="00EF5D5A" w:rsidP="008A40EB">
            <w:pPr>
              <w:pStyle w:val="DHHStabletext"/>
              <w:rPr>
                <w:rFonts w:cs="Arial"/>
                <w:szCs w:val="21"/>
              </w:rPr>
            </w:pPr>
            <w:r w:rsidRPr="008B125C">
              <w:rPr>
                <w:rFonts w:cs="Arial"/>
                <w:szCs w:val="21"/>
              </w:rPr>
              <w:t xml:space="preserve">VINAH </w:t>
            </w:r>
            <w:r w:rsidR="00E82A40" w:rsidRPr="008B125C">
              <w:rPr>
                <w:rFonts w:cs="Arial"/>
                <w:szCs w:val="21"/>
              </w:rPr>
              <w:t xml:space="preserve">MDS </w:t>
            </w:r>
            <w:r w:rsidRPr="008B125C">
              <w:rPr>
                <w:rFonts w:cs="Arial"/>
                <w:szCs w:val="21"/>
              </w:rPr>
              <w:t xml:space="preserve">Validation Engine, VINAH </w:t>
            </w:r>
            <w:r w:rsidR="00E82A40" w:rsidRPr="008B125C">
              <w:rPr>
                <w:rFonts w:cs="Arial"/>
                <w:szCs w:val="21"/>
              </w:rPr>
              <w:t xml:space="preserve">MDS </w:t>
            </w:r>
            <w:r w:rsidRPr="008B125C">
              <w:rPr>
                <w:rFonts w:cs="Arial"/>
                <w:szCs w:val="21"/>
              </w:rPr>
              <w:t>submitters</w:t>
            </w:r>
          </w:p>
        </w:tc>
      </w:tr>
      <w:tr w:rsidR="00EF5D5A" w:rsidRPr="008B125C" w14:paraId="32CEB9F7" w14:textId="77777777" w:rsidTr="008A40EB">
        <w:tc>
          <w:tcPr>
            <w:tcW w:w="2127" w:type="dxa"/>
          </w:tcPr>
          <w:p w14:paraId="7BAFE609"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2618DDBC"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22FF2F85"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Identifier</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3C57F98E" w14:textId="77777777" w:rsidTr="008A40EB">
        <w:tc>
          <w:tcPr>
            <w:tcW w:w="2127" w:type="dxa"/>
          </w:tcPr>
          <w:p w14:paraId="3FC0F87F" w14:textId="77777777" w:rsidR="00EF5D5A" w:rsidRPr="008B125C" w:rsidRDefault="00EF5D5A" w:rsidP="00080BB3">
            <w:pPr>
              <w:pStyle w:val="DHHStabletext"/>
              <w:spacing w:after="0" w:line="360" w:lineRule="auto"/>
              <w:rPr>
                <w:rFonts w:cs="Arial"/>
                <w:b/>
                <w:bCs/>
                <w:szCs w:val="21"/>
              </w:rPr>
            </w:pPr>
            <w:r w:rsidRPr="008B125C">
              <w:rPr>
                <w:rFonts w:cs="Arial"/>
                <w:b/>
                <w:bCs/>
                <w:szCs w:val="21"/>
              </w:rPr>
              <w:t>Definition source</w:t>
            </w:r>
          </w:p>
        </w:tc>
        <w:tc>
          <w:tcPr>
            <w:tcW w:w="7778" w:type="dxa"/>
          </w:tcPr>
          <w:p w14:paraId="6909E9B7" w14:textId="4B7BF39A" w:rsidR="00EF5D5A" w:rsidRPr="008B125C" w:rsidRDefault="00BD3F0B" w:rsidP="00080BB3">
            <w:pPr>
              <w:pStyle w:val="DHHSbody"/>
              <w:spacing w:before="80" w:after="0" w:line="360" w:lineRule="auto"/>
              <w:rPr>
                <w:rFonts w:cs="Arial"/>
                <w:sz w:val="21"/>
                <w:szCs w:val="21"/>
              </w:rPr>
            </w:pPr>
            <w:r w:rsidRPr="008B125C">
              <w:rPr>
                <w:rFonts w:cs="Arial"/>
                <w:szCs w:val="21"/>
              </w:rPr>
              <w:t>Department of Health</w:t>
            </w:r>
          </w:p>
        </w:tc>
      </w:tr>
      <w:tr w:rsidR="00EF5D5A" w:rsidRPr="008B125C" w14:paraId="72F66AB9" w14:textId="77777777" w:rsidTr="008A40EB">
        <w:tc>
          <w:tcPr>
            <w:tcW w:w="2127" w:type="dxa"/>
          </w:tcPr>
          <w:p w14:paraId="160DA1E4"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2408717C" w14:textId="635AAF72" w:rsidR="00EF5D5A" w:rsidRPr="008B125C" w:rsidRDefault="00BD3F0B" w:rsidP="008A40EB">
            <w:pPr>
              <w:pStyle w:val="DHHStabletext"/>
              <w:rPr>
                <w:rFonts w:cs="Arial"/>
                <w:szCs w:val="21"/>
              </w:rPr>
            </w:pPr>
            <w:r w:rsidRPr="008B125C">
              <w:rPr>
                <w:rFonts w:cs="Arial"/>
                <w:szCs w:val="21"/>
              </w:rPr>
              <w:t>Department of Health</w:t>
            </w:r>
          </w:p>
        </w:tc>
      </w:tr>
    </w:tbl>
    <w:p w14:paraId="726942C0" w14:textId="77777777" w:rsidR="00EF5D5A" w:rsidRPr="008B125C" w:rsidRDefault="00EF5D5A" w:rsidP="00EF5D5A">
      <w:pPr>
        <w:rPr>
          <w:rFonts w:cs="Arial"/>
          <w:b/>
          <w:color w:val="007B4B"/>
          <w:szCs w:val="21"/>
        </w:rPr>
      </w:pPr>
      <w:r w:rsidRPr="008B125C">
        <w:rPr>
          <w:rFonts w:cs="Arial"/>
          <w:szCs w:val="21"/>
        </w:rPr>
        <w:br w:type="page"/>
      </w:r>
    </w:p>
    <w:p w14:paraId="4B32B038" w14:textId="77777777" w:rsidR="00EF5D5A" w:rsidRPr="008B125C" w:rsidRDefault="00EF5D5A" w:rsidP="00EF5D5A">
      <w:pPr>
        <w:pStyle w:val="Heading2"/>
        <w:rPr>
          <w:rFonts w:cs="Arial"/>
          <w:szCs w:val="32"/>
        </w:rPr>
      </w:pPr>
      <w:bookmarkStart w:id="361" w:name="_Toc43717368"/>
      <w:bookmarkStart w:id="362" w:name="_Toc139643499"/>
      <w:r w:rsidRPr="008B125C">
        <w:rPr>
          <w:rFonts w:cs="Arial"/>
          <w:szCs w:val="32"/>
        </w:rPr>
        <w:lastRenderedPageBreak/>
        <w:t>File Name</w:t>
      </w:r>
      <w:bookmarkEnd w:id="361"/>
      <w:bookmarkEnd w:id="36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BD9D59D" w14:textId="77777777" w:rsidTr="008A40EB">
        <w:tc>
          <w:tcPr>
            <w:tcW w:w="2127" w:type="dxa"/>
          </w:tcPr>
          <w:p w14:paraId="729F208B"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DB06A48" w14:textId="77777777" w:rsidR="00EF5D5A" w:rsidRPr="008B125C" w:rsidRDefault="00EF5D5A" w:rsidP="00080BB3">
            <w:pPr>
              <w:pStyle w:val="DHHSbody"/>
              <w:spacing w:before="80"/>
              <w:rPr>
                <w:rFonts w:cs="Arial"/>
                <w:sz w:val="21"/>
                <w:szCs w:val="21"/>
              </w:rPr>
            </w:pPr>
            <w:r w:rsidRPr="008B125C">
              <w:rPr>
                <w:rFonts w:cs="Arial"/>
                <w:sz w:val="21"/>
                <w:szCs w:val="21"/>
              </w:rPr>
              <w:t>The name of the submission file, as accorded by the system that generated the submission file.</w:t>
            </w:r>
          </w:p>
          <w:p w14:paraId="53EA3AAD"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48F1EBA" w14:textId="77777777" w:rsidTr="008A40EB">
        <w:tc>
          <w:tcPr>
            <w:tcW w:w="2127" w:type="dxa"/>
          </w:tcPr>
          <w:p w14:paraId="4EE4CEE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AE2A98B" w14:textId="77777777" w:rsidR="00EF5D5A" w:rsidRPr="008B125C" w:rsidRDefault="00EF5D5A" w:rsidP="008A40EB">
            <w:pPr>
              <w:pStyle w:val="DHHStabletext"/>
              <w:rPr>
                <w:rFonts w:cs="Arial"/>
                <w:szCs w:val="21"/>
              </w:rPr>
            </w:pPr>
            <w:r w:rsidRPr="008B125C">
              <w:rPr>
                <w:rFonts w:cs="Arial"/>
                <w:szCs w:val="21"/>
              </w:rPr>
              <w:t>Structured 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1456B1A" w14:textId="77777777" w:rsidTr="008A40EB">
        <w:tc>
          <w:tcPr>
            <w:tcW w:w="2127" w:type="dxa"/>
          </w:tcPr>
          <w:p w14:paraId="219A8842"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06A18C7" w14:textId="77777777" w:rsidR="00EF5D5A" w:rsidRPr="008B125C" w:rsidRDefault="00EF5D5A" w:rsidP="008A40EB">
            <w:pPr>
              <w:pStyle w:val="DHHStabletext"/>
              <w:rPr>
                <w:rFonts w:cs="Arial"/>
                <w:b/>
                <w:bCs/>
                <w:szCs w:val="21"/>
              </w:rPr>
            </w:pPr>
            <w:r w:rsidRPr="008B125C">
              <w:rPr>
                <w:rFonts w:cs="Arial"/>
                <w:szCs w:val="21"/>
              </w:rPr>
              <w:t>NNNNNNNN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2F2F9C7" w14:textId="77777777" w:rsidTr="008A40EB">
        <w:tc>
          <w:tcPr>
            <w:tcW w:w="2127" w:type="dxa"/>
          </w:tcPr>
          <w:p w14:paraId="1F2A9200"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3F2FBD6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2581E320" w14:textId="40B1453B"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/Submission/Filename</w:t>
            </w:r>
          </w:p>
        </w:tc>
      </w:tr>
      <w:tr w:rsidR="00EF5D5A" w:rsidRPr="008B125C" w14:paraId="6639CB0B" w14:textId="77777777" w:rsidTr="008A40EB">
        <w:tc>
          <w:tcPr>
            <w:tcW w:w="2127" w:type="dxa"/>
          </w:tcPr>
          <w:p w14:paraId="3E64EEC8"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41293DEF" w14:textId="6E87FD39"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 xml:space="preserve">MDS </w:t>
            </w:r>
            <w:r w:rsidRPr="008B125C">
              <w:rPr>
                <w:rFonts w:cs="Arial"/>
                <w:szCs w:val="21"/>
              </w:rPr>
              <w:t>transmissions</w:t>
            </w:r>
          </w:p>
        </w:tc>
      </w:tr>
      <w:tr w:rsidR="00EF5D5A" w:rsidRPr="008B125C" w14:paraId="74812699" w14:textId="77777777" w:rsidTr="008A40EB">
        <w:tc>
          <w:tcPr>
            <w:tcW w:w="2127" w:type="dxa"/>
          </w:tcPr>
          <w:p w14:paraId="522F614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EB4ADEC" w14:textId="7E891EB2" w:rsidR="00EF5D5A" w:rsidRPr="008B125C" w:rsidRDefault="00EF5D5A" w:rsidP="008A40EB">
            <w:pPr>
              <w:pStyle w:val="DHHStabletext"/>
              <w:rPr>
                <w:rFonts w:cs="Arial"/>
                <w:szCs w:val="21"/>
              </w:rPr>
            </w:pPr>
            <w:r w:rsidRPr="008B125C">
              <w:rPr>
                <w:rFonts w:cs="Arial"/>
                <w:szCs w:val="21"/>
              </w:rPr>
              <w:t xml:space="preserve">All VINAH </w:t>
            </w:r>
            <w:r w:rsidR="00E82A40" w:rsidRPr="008B125C">
              <w:rPr>
                <w:rFonts w:cs="Arial"/>
                <w:szCs w:val="21"/>
              </w:rPr>
              <w:t xml:space="preserve">MDS </w:t>
            </w:r>
            <w:r w:rsidRPr="008B125C">
              <w:rPr>
                <w:rFonts w:cs="Arial"/>
                <w:szCs w:val="21"/>
              </w:rPr>
              <w:t>submissions</w:t>
            </w:r>
          </w:p>
        </w:tc>
      </w:tr>
      <w:tr w:rsidR="00EF5D5A" w:rsidRPr="008B125C" w14:paraId="36BBCBD9" w14:textId="77777777" w:rsidTr="008A40EB">
        <w:tc>
          <w:tcPr>
            <w:tcW w:w="2127" w:type="dxa"/>
          </w:tcPr>
          <w:p w14:paraId="19B2C321"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79F49317" w14:textId="77777777" w:rsidR="00EF5D5A" w:rsidRPr="008B125C" w:rsidRDefault="00EF5D5A" w:rsidP="008A40EB">
            <w:pPr>
              <w:pStyle w:val="DHHStabletext"/>
              <w:rPr>
                <w:rFonts w:cs="Arial"/>
                <w:szCs w:val="21"/>
              </w:rPr>
            </w:pPr>
          </w:p>
        </w:tc>
      </w:tr>
      <w:tr w:rsidR="00EF5D5A" w:rsidRPr="008B125C" w14:paraId="531FDE49" w14:textId="77777777" w:rsidTr="008A40EB">
        <w:trPr>
          <w:trHeight w:val="430"/>
        </w:trPr>
        <w:tc>
          <w:tcPr>
            <w:tcW w:w="2127" w:type="dxa"/>
          </w:tcPr>
          <w:p w14:paraId="5D880C4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74C3F29" w14:textId="77777777" w:rsidR="00EF5D5A" w:rsidRPr="008B125C" w:rsidRDefault="00EF5D5A" w:rsidP="008A40EB">
            <w:pPr>
              <w:pStyle w:val="DHHStabletext"/>
              <w:rPr>
                <w:rFonts w:cs="Arial"/>
                <w:szCs w:val="21"/>
              </w:rPr>
            </w:pPr>
            <w:r w:rsidRPr="008B125C">
              <w:rPr>
                <w:rFonts w:cs="Arial"/>
                <w:szCs w:val="21"/>
              </w:rPr>
              <w:t>String</w:t>
            </w:r>
          </w:p>
        </w:tc>
      </w:tr>
      <w:tr w:rsidR="00EF5D5A" w:rsidRPr="008B125C" w14:paraId="6550D271" w14:textId="77777777" w:rsidTr="008A40EB">
        <w:trPr>
          <w:trHeight w:val="312"/>
        </w:trPr>
        <w:tc>
          <w:tcPr>
            <w:tcW w:w="2127" w:type="dxa"/>
          </w:tcPr>
          <w:p w14:paraId="089F80E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A218E83" w14:textId="53F5A42F"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E82A40" w:rsidRPr="008B125C">
              <w:rPr>
                <w:rFonts w:cs="Arial"/>
                <w:szCs w:val="21"/>
              </w:rPr>
              <w:t xml:space="preserve"> THE</w:t>
            </w:r>
            <w:r w:rsidRPr="008B125C">
              <w:rPr>
                <w:rFonts w:cs="Arial"/>
                <w:szCs w:val="21"/>
              </w:rPr>
              <w:t xml:space="preserve"> VINAH</w:t>
            </w:r>
            <w:r w:rsidR="00E82A40" w:rsidRPr="008B125C">
              <w:rPr>
                <w:rFonts w:cs="Arial"/>
                <w:szCs w:val="21"/>
              </w:rPr>
              <w:t xml:space="preserve"> VALIDATION ENGINE</w:t>
            </w:r>
            <w:r w:rsidRPr="008B125C">
              <w:rPr>
                <w:rFonts w:cs="Arial"/>
                <w:szCs w:val="21"/>
              </w:rPr>
              <w:t>.</w:t>
            </w:r>
          </w:p>
          <w:p w14:paraId="24651AF2" w14:textId="77777777" w:rsidR="00EF5D5A" w:rsidRPr="008B125C" w:rsidRDefault="00EF5D5A" w:rsidP="008A40EB">
            <w:pPr>
              <w:pStyle w:val="DHHStabletext"/>
              <w:rPr>
                <w:rFonts w:cs="Arial"/>
                <w:szCs w:val="21"/>
              </w:rPr>
            </w:pPr>
            <w:r w:rsidRPr="008B125C">
              <w:rPr>
                <w:rFonts w:cs="Arial"/>
                <w:szCs w:val="21"/>
              </w:rPr>
              <w:t>The file name is defined and tested by the defined regular expression.</w:t>
            </w:r>
          </w:p>
          <w:p w14:paraId="55C78A35" w14:textId="77777777" w:rsidR="00EF5D5A" w:rsidRPr="008B125C" w:rsidRDefault="00EF5D5A" w:rsidP="008A40EB">
            <w:pPr>
              <w:pStyle w:val="DHHStabletext"/>
              <w:rPr>
                <w:rFonts w:cs="Arial"/>
                <w:szCs w:val="21"/>
              </w:rPr>
            </w:pPr>
            <w:r w:rsidRPr="008B125C">
              <w:rPr>
                <w:rFonts w:cs="Arial"/>
                <w:szCs w:val="21"/>
              </w:rPr>
              <w:t>The file extension must be .hl7 for an HL7 file.</w:t>
            </w:r>
          </w:p>
          <w:p w14:paraId="630DFA5A" w14:textId="77777777" w:rsidR="00EF5D5A" w:rsidRPr="008B125C" w:rsidRDefault="00EF5D5A" w:rsidP="008A40EB">
            <w:pPr>
              <w:pStyle w:val="DHHStabletext"/>
              <w:rPr>
                <w:rFonts w:cs="Arial"/>
                <w:szCs w:val="21"/>
              </w:rPr>
            </w:pPr>
            <w:r w:rsidRPr="008B125C">
              <w:rPr>
                <w:rFonts w:cs="Arial"/>
                <w:szCs w:val="21"/>
              </w:rPr>
              <w:t>The file extension must be .zip for Flat Files.</w:t>
            </w:r>
          </w:p>
          <w:p w14:paraId="2A4A4C80" w14:textId="77777777" w:rsidR="00EF5D5A" w:rsidRPr="008B125C" w:rsidRDefault="00EF5D5A" w:rsidP="008A40EB">
            <w:pPr>
              <w:pStyle w:val="DHHStabletext"/>
              <w:rPr>
                <w:rFonts w:cs="Arial"/>
                <w:szCs w:val="21"/>
              </w:rPr>
            </w:pPr>
            <w:r w:rsidRPr="008B125C">
              <w:rPr>
                <w:rFonts w:cs="Arial"/>
                <w:szCs w:val="21"/>
              </w:rPr>
              <w:t>A valid Organisation Identifier must be the first characters in the file name.</w:t>
            </w:r>
          </w:p>
          <w:p w14:paraId="7F65A35D" w14:textId="77777777" w:rsidR="00EF5D5A" w:rsidRPr="008B125C" w:rsidRDefault="00EF5D5A" w:rsidP="008A40EB">
            <w:pPr>
              <w:pStyle w:val="DHHStabletext"/>
              <w:rPr>
                <w:rFonts w:cs="Arial"/>
                <w:szCs w:val="21"/>
              </w:rPr>
            </w:pPr>
            <w:r w:rsidRPr="008B125C">
              <w:rPr>
                <w:rFonts w:cs="Arial"/>
                <w:szCs w:val="21"/>
              </w:rPr>
              <w:t>The Organisation Identifier must exist in the code table HL70362.</w:t>
            </w:r>
          </w:p>
          <w:p w14:paraId="793910F5" w14:textId="77777777" w:rsidR="00EF5D5A" w:rsidRPr="008B125C" w:rsidRDefault="00EF5D5A" w:rsidP="008A40EB">
            <w:pPr>
              <w:pStyle w:val="DHHStabletext"/>
              <w:rPr>
                <w:rFonts w:cs="Arial"/>
                <w:szCs w:val="21"/>
              </w:rPr>
            </w:pPr>
            <w:r w:rsidRPr="008B125C">
              <w:rPr>
                <w:rFonts w:cs="Arial"/>
                <w:szCs w:val="21"/>
              </w:rPr>
              <w:t>The file name must be unique in time. File names may only be re-used if the original file was not acknowledged by the HealthCollect Portal.</w:t>
            </w:r>
          </w:p>
          <w:p w14:paraId="1D4C6FAE" w14:textId="77777777" w:rsidR="00EF5D5A" w:rsidRPr="008B125C" w:rsidRDefault="00EF5D5A" w:rsidP="008A40EB">
            <w:pPr>
              <w:pStyle w:val="DHHStabletext"/>
              <w:rPr>
                <w:rFonts w:cs="Arial"/>
                <w:szCs w:val="21"/>
              </w:rPr>
            </w:pPr>
            <w:r w:rsidRPr="008B125C">
              <w:rPr>
                <w:rFonts w:cs="Arial"/>
                <w:szCs w:val="21"/>
              </w:rPr>
              <w:t>Example:</w:t>
            </w:r>
          </w:p>
          <w:p w14:paraId="1865369D" w14:textId="77777777" w:rsidR="00EF5D5A" w:rsidRPr="008B125C" w:rsidRDefault="00EF5D5A" w:rsidP="008A40EB">
            <w:pPr>
              <w:pStyle w:val="DHHStabletext"/>
              <w:rPr>
                <w:rFonts w:cs="Arial"/>
                <w:szCs w:val="21"/>
              </w:rPr>
            </w:pPr>
            <w:r w:rsidRPr="008B125C">
              <w:rPr>
                <w:rFonts w:cs="Arial"/>
                <w:szCs w:val="21"/>
              </w:rPr>
              <w:t>hs_20100601_01.hl7</w:t>
            </w:r>
          </w:p>
          <w:p w14:paraId="7DECD4B0" w14:textId="58BE710F" w:rsidR="00EF5D5A" w:rsidRPr="008B125C" w:rsidRDefault="00EF5D5A" w:rsidP="008A40EB">
            <w:pPr>
              <w:pStyle w:val="DHHStabletext"/>
              <w:rPr>
                <w:rFonts w:cs="Arial"/>
                <w:szCs w:val="21"/>
              </w:rPr>
            </w:pPr>
            <w:r w:rsidRPr="008B125C">
              <w:rPr>
                <w:rFonts w:cs="Arial"/>
                <w:szCs w:val="21"/>
              </w:rPr>
              <w:t xml:space="preserve">In the example, the Organisation Identifier is the first two characters (‘hs’) and the date of submission (01 June 2009) has been used along with a sequence number (‘01’) to provide a unique file name. The structure of the filename should reflect the time of generation of the file and should not attempt to reflect a time period of the data contained within. It is acceptable to include in the filename other metadata such as the system or application that generated the file, to avoid the possibility that two different systems at the same health service produce the same filename. It is important that the system that generates the VINAH </w:t>
            </w:r>
            <w:r w:rsidR="008D2D41" w:rsidRPr="008B125C">
              <w:rPr>
                <w:rFonts w:cs="Arial"/>
                <w:szCs w:val="21"/>
              </w:rPr>
              <w:t xml:space="preserve">MDS </w:t>
            </w:r>
            <w:r w:rsidRPr="008B125C">
              <w:rPr>
                <w:rFonts w:cs="Arial"/>
                <w:szCs w:val="21"/>
              </w:rPr>
              <w:t>submission file also generates the filename. Users should be instructed not to alter the filename unless advised otherwise.</w:t>
            </w:r>
          </w:p>
          <w:p w14:paraId="01A851DD" w14:textId="3547BDAA" w:rsidR="00EF5D5A" w:rsidRPr="008B125C" w:rsidRDefault="00EF5D5A" w:rsidP="008A40EB">
            <w:pPr>
              <w:pStyle w:val="DHHStabletext"/>
              <w:rPr>
                <w:rFonts w:cs="Arial"/>
                <w:szCs w:val="21"/>
              </w:rPr>
            </w:pPr>
            <w:r w:rsidRPr="008B125C">
              <w:rPr>
                <w:rFonts w:cs="Arial"/>
                <w:szCs w:val="21"/>
              </w:rPr>
              <w:t xml:space="preserve">File names must be unique for each submission across the life of the data collection. A file name must never be reused if it has been received by the VINAH </w:t>
            </w:r>
            <w:r w:rsidR="008D2D41" w:rsidRPr="008B125C">
              <w:rPr>
                <w:rFonts w:cs="Arial"/>
                <w:szCs w:val="21"/>
              </w:rPr>
              <w:t xml:space="preserve">MDS </w:t>
            </w:r>
            <w:r w:rsidRPr="008B125C">
              <w:rPr>
                <w:rFonts w:cs="Arial"/>
                <w:szCs w:val="21"/>
              </w:rPr>
              <w:t>system. This holds even if the file is empty, corrupt, contains numerous errors and is subsequently resubmitted.</w:t>
            </w:r>
          </w:p>
          <w:p w14:paraId="31592A62" w14:textId="77777777" w:rsidR="00EF5D5A" w:rsidRPr="008B125C" w:rsidRDefault="00EF5D5A" w:rsidP="008A40EB">
            <w:pPr>
              <w:pStyle w:val="DHHStabletext"/>
              <w:rPr>
                <w:rFonts w:cs="Arial"/>
                <w:b/>
                <w:bCs/>
                <w:szCs w:val="21"/>
              </w:rPr>
            </w:pPr>
            <w:r w:rsidRPr="008B125C">
              <w:rPr>
                <w:rFonts w:cs="Arial"/>
                <w:b/>
                <w:bCs/>
                <w:szCs w:val="21"/>
              </w:rPr>
              <w:t>Regular Expression</w:t>
            </w:r>
          </w:p>
          <w:p w14:paraId="44BBB3B1" w14:textId="77777777" w:rsidR="00EF5D5A" w:rsidRPr="008B125C" w:rsidRDefault="00EF5D5A" w:rsidP="008A40EB">
            <w:pPr>
              <w:pStyle w:val="DHHStabletext"/>
              <w:rPr>
                <w:rFonts w:cs="Arial"/>
                <w:szCs w:val="21"/>
              </w:rPr>
            </w:pPr>
            <w:r w:rsidRPr="008B125C">
              <w:rPr>
                <w:rFonts w:cs="Arial"/>
                <w:szCs w:val="21"/>
              </w:rPr>
              <w:t>The content of this data element is validated against the following regular expression.</w:t>
            </w:r>
          </w:p>
          <w:p w14:paraId="2431DBA2" w14:textId="77777777" w:rsidR="00EF5D5A" w:rsidRPr="008B125C" w:rsidRDefault="00EF5D5A" w:rsidP="008A40EB">
            <w:pPr>
              <w:pStyle w:val="DHHStabletext"/>
              <w:rPr>
                <w:rFonts w:cs="Arial"/>
                <w:szCs w:val="21"/>
              </w:rPr>
            </w:pPr>
            <w:r w:rsidRPr="008B125C">
              <w:rPr>
                <w:rFonts w:cs="Arial"/>
                <w:szCs w:val="21"/>
              </w:rPr>
              <w:t>[0-9_a-zA-Z]{1,30}[.](hl7||zip)</w:t>
            </w:r>
          </w:p>
          <w:p w14:paraId="6FE95438" w14:textId="64467D92" w:rsidR="00D57DAA" w:rsidRPr="008B125C" w:rsidRDefault="00D57DAA" w:rsidP="008A40EB">
            <w:pPr>
              <w:pStyle w:val="DHHStabletext"/>
              <w:rPr>
                <w:rFonts w:cs="Arial"/>
                <w:szCs w:val="21"/>
              </w:rPr>
            </w:pPr>
          </w:p>
        </w:tc>
      </w:tr>
      <w:tr w:rsidR="00EF5D5A" w:rsidRPr="008B125C" w14:paraId="54463093" w14:textId="77777777" w:rsidTr="008A40EB">
        <w:trPr>
          <w:trHeight w:val="312"/>
        </w:trPr>
        <w:tc>
          <w:tcPr>
            <w:tcW w:w="2127" w:type="dxa"/>
          </w:tcPr>
          <w:p w14:paraId="68A61AAE"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lastRenderedPageBreak/>
              <w:t>Validations</w:t>
            </w:r>
          </w:p>
        </w:tc>
        <w:tc>
          <w:tcPr>
            <w:tcW w:w="7778" w:type="dxa"/>
          </w:tcPr>
          <w:p w14:paraId="475A790D" w14:textId="257EFDC4" w:rsidR="00EF5D5A" w:rsidRPr="008B125C" w:rsidRDefault="00EF5D5A" w:rsidP="00080BB3">
            <w:pPr>
              <w:pStyle w:val="DHHStabletext"/>
              <w:spacing w:after="0" w:line="276" w:lineRule="auto"/>
              <w:rPr>
                <w:rFonts w:cs="Arial"/>
                <w:szCs w:val="21"/>
              </w:rPr>
            </w:pPr>
            <w:r w:rsidRPr="008B125C">
              <w:rPr>
                <w:rFonts w:cs="Arial"/>
                <w:szCs w:val="21"/>
              </w:rPr>
              <w:t>X001</w:t>
            </w:r>
            <w:r w:rsidRPr="008B125C">
              <w:rPr>
                <w:rFonts w:cs="Arial"/>
                <w:szCs w:val="21"/>
              </w:rPr>
              <w:tab/>
              <w:t xml:space="preserve">Submission &lt;filename&gt; was successfully purged from the VINAH </w:t>
            </w:r>
            <w:r w:rsidR="008D2D41" w:rsidRPr="008B125C">
              <w:rPr>
                <w:rFonts w:cs="Arial"/>
                <w:szCs w:val="21"/>
              </w:rPr>
              <w:t xml:space="preserve">MDS </w:t>
            </w:r>
            <w:r w:rsidR="00D368A1" w:rsidRPr="008B125C">
              <w:rPr>
                <w:rFonts w:cs="Arial"/>
                <w:szCs w:val="21"/>
              </w:rPr>
              <w:tab/>
            </w:r>
            <w:r w:rsidRPr="008B125C">
              <w:rPr>
                <w:rFonts w:cs="Arial"/>
                <w:szCs w:val="21"/>
              </w:rPr>
              <w:t>System</w:t>
            </w:r>
          </w:p>
          <w:p w14:paraId="74E2BA84" w14:textId="77777777" w:rsidR="00EF5D5A" w:rsidRPr="008B125C" w:rsidRDefault="00EF5D5A" w:rsidP="008A40EB">
            <w:pPr>
              <w:pStyle w:val="DHHStabletext"/>
              <w:rPr>
                <w:rFonts w:cs="Arial"/>
                <w:szCs w:val="21"/>
              </w:rPr>
            </w:pPr>
            <w:r w:rsidRPr="008B125C">
              <w:rPr>
                <w:rFonts w:cs="Arial"/>
                <w:szCs w:val="21"/>
              </w:rPr>
              <w:t>X002</w:t>
            </w:r>
            <w:r w:rsidRPr="008B125C">
              <w:rPr>
                <w:rFonts w:cs="Arial"/>
                <w:szCs w:val="21"/>
              </w:rPr>
              <w:tab/>
              <w:t xml:space="preserve">Submission &lt;filename&gt; was not successfully purged – incorrect </w:t>
            </w:r>
            <w:r w:rsidRPr="008B125C">
              <w:rPr>
                <w:rFonts w:cs="Arial"/>
                <w:szCs w:val="21"/>
              </w:rPr>
              <w:tab/>
              <w:t xml:space="preserve">TargetEnvironment/Filename/SubID/HealthService/UserName/PurgeKey </w:t>
            </w:r>
            <w:r w:rsidRPr="008B125C">
              <w:rPr>
                <w:rFonts w:cs="Arial"/>
                <w:szCs w:val="21"/>
              </w:rPr>
              <w:tab/>
              <w:t>combination</w:t>
            </w:r>
          </w:p>
          <w:p w14:paraId="391A4F24" w14:textId="13DA1AA1" w:rsidR="00EF5D5A" w:rsidRPr="008B125C" w:rsidRDefault="00EF5D5A" w:rsidP="008A40EB">
            <w:pPr>
              <w:pStyle w:val="DHHStabletext"/>
              <w:rPr>
                <w:rFonts w:cs="Arial"/>
                <w:szCs w:val="21"/>
              </w:rPr>
            </w:pPr>
            <w:r w:rsidRPr="008B125C">
              <w:rPr>
                <w:rFonts w:cs="Arial"/>
                <w:szCs w:val="21"/>
              </w:rPr>
              <w:t>X003</w:t>
            </w:r>
            <w:r w:rsidRPr="008B125C">
              <w:rPr>
                <w:rFonts w:cs="Arial"/>
                <w:szCs w:val="21"/>
              </w:rPr>
              <w:tab/>
              <w:t xml:space="preserve">Submission &lt;filename&gt; has already been purged after the initial load, </w:t>
            </w:r>
            <w:r w:rsidR="00DA2A9F" w:rsidRPr="008B125C">
              <w:rPr>
                <w:rFonts w:cs="Arial"/>
                <w:szCs w:val="21"/>
              </w:rPr>
              <w:tab/>
            </w:r>
            <w:r w:rsidRPr="008B125C">
              <w:rPr>
                <w:rFonts w:cs="Arial"/>
                <w:szCs w:val="21"/>
              </w:rPr>
              <w:t>due to the PurgeAfterLoad=True instruction on the original submission</w:t>
            </w:r>
          </w:p>
          <w:p w14:paraId="597E105A" w14:textId="6F357355" w:rsidR="00EF5D5A" w:rsidRPr="008B125C" w:rsidRDefault="00EF5D5A" w:rsidP="00D368A1">
            <w:pPr>
              <w:pStyle w:val="DHHStabletext"/>
              <w:rPr>
                <w:rFonts w:cs="Arial"/>
                <w:szCs w:val="21"/>
              </w:rPr>
            </w:pPr>
            <w:r w:rsidRPr="008B125C">
              <w:rPr>
                <w:rFonts w:cs="Arial"/>
                <w:szCs w:val="21"/>
              </w:rPr>
              <w:t>X004</w:t>
            </w:r>
            <w:r w:rsidRPr="008B125C">
              <w:rPr>
                <w:rFonts w:cs="Arial"/>
                <w:szCs w:val="21"/>
              </w:rPr>
              <w:tab/>
              <w:t>Submission &lt;filename&gt; could not be purged as it is not the last file</w:t>
            </w:r>
            <w:r w:rsidR="00DA2A9F" w:rsidRPr="008B125C">
              <w:rPr>
                <w:rFonts w:cs="Arial"/>
                <w:szCs w:val="21"/>
              </w:rPr>
              <w:tab/>
            </w:r>
            <w:r w:rsidRPr="008B125C">
              <w:rPr>
                <w:rFonts w:cs="Arial"/>
                <w:szCs w:val="21"/>
              </w:rPr>
              <w:t>submitted for this health service. Only the last existing file for a health</w:t>
            </w:r>
            <w:r w:rsidR="00DA2A9F" w:rsidRPr="008B125C">
              <w:rPr>
                <w:rFonts w:cs="Arial"/>
                <w:szCs w:val="21"/>
              </w:rPr>
              <w:tab/>
            </w:r>
            <w:r w:rsidRPr="008B125C">
              <w:rPr>
                <w:rFonts w:cs="Arial"/>
                <w:szCs w:val="21"/>
              </w:rPr>
              <w:t>service can be purged</w:t>
            </w:r>
          </w:p>
        </w:tc>
      </w:tr>
      <w:tr w:rsidR="00EF5D5A" w:rsidRPr="008B125C" w14:paraId="6092841A" w14:textId="77777777" w:rsidTr="008A40EB">
        <w:trPr>
          <w:trHeight w:val="312"/>
        </w:trPr>
        <w:tc>
          <w:tcPr>
            <w:tcW w:w="2127" w:type="dxa"/>
          </w:tcPr>
          <w:p w14:paraId="23C2561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716E60C9" w14:textId="77777777" w:rsidR="00EF5D5A" w:rsidRPr="008B125C" w:rsidRDefault="00EF5D5A" w:rsidP="00080BB3">
            <w:pPr>
              <w:pStyle w:val="DHHStabletext"/>
              <w:spacing w:after="0" w:line="276" w:lineRule="auto"/>
              <w:rPr>
                <w:rFonts w:cs="Arial"/>
                <w:szCs w:val="21"/>
              </w:rPr>
            </w:pPr>
            <w:r w:rsidRPr="008B125C">
              <w:rPr>
                <w:rFonts w:cs="Arial"/>
                <w:szCs w:val="21"/>
              </w:rPr>
              <w:t>File Identifier</w:t>
            </w:r>
          </w:p>
          <w:p w14:paraId="3283FF7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Directive</w:t>
            </w:r>
          </w:p>
          <w:p w14:paraId="0CEB9F25"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Purge Key</w:t>
            </w:r>
          </w:p>
          <w:p w14:paraId="4645030A"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Purged After Processing Indicator</w:t>
            </w:r>
          </w:p>
        </w:tc>
      </w:tr>
    </w:tbl>
    <w:p w14:paraId="6FE2C1BE" w14:textId="77777777" w:rsidR="00EF5D5A" w:rsidRPr="008B125C" w:rsidRDefault="00EF5D5A" w:rsidP="00855886">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F621B08" w14:textId="77777777" w:rsidTr="008A40EB">
        <w:tc>
          <w:tcPr>
            <w:tcW w:w="2127" w:type="dxa"/>
          </w:tcPr>
          <w:p w14:paraId="692F903B"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60BD0B29" w14:textId="2D7019D1"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6CD48F8E" w14:textId="77777777" w:rsidTr="008A40EB">
        <w:tc>
          <w:tcPr>
            <w:tcW w:w="2127" w:type="dxa"/>
          </w:tcPr>
          <w:p w14:paraId="01B3D46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6AE84CBB" w14:textId="2410B8DC"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1C02B6E7" w14:textId="77777777" w:rsidTr="008A40EB">
        <w:tc>
          <w:tcPr>
            <w:tcW w:w="2127" w:type="dxa"/>
          </w:tcPr>
          <w:p w14:paraId="31942177"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AD494D8"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85EE84D"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Name</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3D0374AC" w14:textId="77777777" w:rsidTr="008A40EB">
        <w:tc>
          <w:tcPr>
            <w:tcW w:w="2127" w:type="dxa"/>
          </w:tcPr>
          <w:p w14:paraId="2F2F8918"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DAB3B01" w14:textId="6D2745A9" w:rsidR="00EF5D5A" w:rsidRPr="008B125C" w:rsidRDefault="00BD3F0B" w:rsidP="00080BB3">
            <w:pPr>
              <w:pStyle w:val="DHHSbody"/>
              <w:spacing w:before="80" w:after="60" w:line="240" w:lineRule="auto"/>
              <w:rPr>
                <w:rFonts w:cs="Arial"/>
                <w:sz w:val="21"/>
                <w:szCs w:val="21"/>
              </w:rPr>
            </w:pPr>
            <w:r w:rsidRPr="008B125C">
              <w:rPr>
                <w:rFonts w:cs="Arial"/>
                <w:szCs w:val="21"/>
              </w:rPr>
              <w:t>Department of Health</w:t>
            </w:r>
          </w:p>
        </w:tc>
      </w:tr>
      <w:tr w:rsidR="00EF5D5A" w:rsidRPr="008B125C" w14:paraId="3EBDE66B" w14:textId="77777777" w:rsidTr="008A40EB">
        <w:tc>
          <w:tcPr>
            <w:tcW w:w="2127" w:type="dxa"/>
          </w:tcPr>
          <w:p w14:paraId="489FC61F"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348072B9" w14:textId="550B549F" w:rsidR="00EF5D5A" w:rsidRPr="008B125C" w:rsidRDefault="00BD3F0B" w:rsidP="008A40EB">
            <w:pPr>
              <w:pStyle w:val="DHHStabletext"/>
              <w:rPr>
                <w:rFonts w:cs="Arial"/>
                <w:szCs w:val="21"/>
              </w:rPr>
            </w:pPr>
            <w:r w:rsidRPr="008B125C">
              <w:rPr>
                <w:rFonts w:cs="Arial"/>
                <w:szCs w:val="21"/>
              </w:rPr>
              <w:t>Department of Health</w:t>
            </w:r>
          </w:p>
        </w:tc>
      </w:tr>
    </w:tbl>
    <w:p w14:paraId="163D6E17" w14:textId="77777777" w:rsidR="00EF5D5A" w:rsidRPr="008B125C" w:rsidRDefault="00EF5D5A" w:rsidP="00EF5D5A">
      <w:pPr>
        <w:rPr>
          <w:rFonts w:cs="Arial"/>
          <w:b/>
          <w:color w:val="007B4B"/>
          <w:szCs w:val="21"/>
        </w:rPr>
      </w:pPr>
      <w:r w:rsidRPr="008B125C">
        <w:rPr>
          <w:rFonts w:cs="Arial"/>
          <w:szCs w:val="21"/>
        </w:rPr>
        <w:br w:type="page"/>
      </w:r>
    </w:p>
    <w:p w14:paraId="4DB52C51" w14:textId="77777777" w:rsidR="00EF5D5A" w:rsidRPr="008B125C" w:rsidRDefault="00EF5D5A" w:rsidP="00EF5D5A">
      <w:pPr>
        <w:pStyle w:val="Heading2"/>
        <w:rPr>
          <w:rFonts w:cs="Arial"/>
        </w:rPr>
      </w:pPr>
      <w:bookmarkStart w:id="363" w:name="_Toc43717369"/>
      <w:bookmarkStart w:id="364" w:name="_Toc139643500"/>
      <w:r w:rsidRPr="008B125C">
        <w:rPr>
          <w:rFonts w:cs="Arial"/>
        </w:rPr>
        <w:lastRenderedPageBreak/>
        <w:t>File Processing End Date/Time</w:t>
      </w:r>
      <w:bookmarkEnd w:id="363"/>
      <w:bookmarkEnd w:id="36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EBBCFC5" w14:textId="77777777" w:rsidTr="008A40EB">
        <w:tc>
          <w:tcPr>
            <w:tcW w:w="2127" w:type="dxa"/>
          </w:tcPr>
          <w:p w14:paraId="3A71EF9A"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4001A80F" w14:textId="6C97059B" w:rsidR="00EF5D5A" w:rsidRPr="008B125C" w:rsidRDefault="00EF5D5A" w:rsidP="008A40EB">
            <w:pPr>
              <w:pStyle w:val="DHHStabletext"/>
              <w:rPr>
                <w:rFonts w:cs="Arial"/>
                <w:szCs w:val="21"/>
              </w:rPr>
            </w:pPr>
            <w:r w:rsidRPr="008B125C">
              <w:rPr>
                <w:rFonts w:cs="Arial"/>
                <w:szCs w:val="21"/>
              </w:rPr>
              <w:t xml:space="preserve">The date and time that the VINAH </w:t>
            </w:r>
            <w:r w:rsidR="008D2D41" w:rsidRPr="008B125C">
              <w:rPr>
                <w:rFonts w:cs="Arial"/>
                <w:szCs w:val="21"/>
              </w:rPr>
              <w:t xml:space="preserve">MDS </w:t>
            </w:r>
            <w:r w:rsidRPr="008B125C">
              <w:rPr>
                <w:rFonts w:cs="Arial"/>
                <w:szCs w:val="21"/>
              </w:rPr>
              <w:t>Validation Engine completed processing the file.</w:t>
            </w:r>
          </w:p>
          <w:p w14:paraId="1A991B5F"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26608BB4" w14:textId="77777777" w:rsidTr="008A40EB">
        <w:tc>
          <w:tcPr>
            <w:tcW w:w="2127" w:type="dxa"/>
          </w:tcPr>
          <w:p w14:paraId="061EA49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09DF22D" w14:textId="77777777" w:rsidR="00EF5D5A" w:rsidRPr="008B125C" w:rsidRDefault="00EF5D5A" w:rsidP="008A40EB">
            <w:pPr>
              <w:pStyle w:val="DHHStabletext"/>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C31104A" w14:textId="77777777" w:rsidTr="008A40EB">
        <w:tc>
          <w:tcPr>
            <w:tcW w:w="2127" w:type="dxa"/>
          </w:tcPr>
          <w:p w14:paraId="60DC4CAF"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E76BCAC" w14:textId="77777777" w:rsidR="00EF5D5A" w:rsidRPr="008B125C" w:rsidRDefault="00EF5D5A" w:rsidP="008A40EB">
            <w:pPr>
              <w:pStyle w:val="DHHStabletext"/>
              <w:rPr>
                <w:rFonts w:cs="Arial"/>
                <w:b/>
                <w:bCs/>
                <w:szCs w:val="21"/>
              </w:rPr>
            </w:pPr>
            <w:r w:rsidRPr="008B125C">
              <w:rPr>
                <w:rFonts w:cs="Arial"/>
                <w:szCs w:val="21"/>
              </w:rPr>
              <w:t>YYYYMMDD[hhmmss</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50208485" w14:textId="77777777" w:rsidTr="008A40EB">
        <w:tc>
          <w:tcPr>
            <w:tcW w:w="2127" w:type="dxa"/>
          </w:tcPr>
          <w:p w14:paraId="714ABFD2"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5BADCC6E"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35887C97" w14:textId="48C19A91"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/Submission/process_end_date</w:t>
            </w:r>
          </w:p>
        </w:tc>
      </w:tr>
      <w:tr w:rsidR="00EF5D5A" w:rsidRPr="008B125C" w14:paraId="4D1BD732" w14:textId="77777777" w:rsidTr="008A40EB">
        <w:tc>
          <w:tcPr>
            <w:tcW w:w="2127" w:type="dxa"/>
          </w:tcPr>
          <w:p w14:paraId="0A88D017"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DA3B9CE" w14:textId="0BC8ABAC"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4D910B26" w14:textId="77777777" w:rsidTr="008A40EB">
        <w:tc>
          <w:tcPr>
            <w:tcW w:w="2127" w:type="dxa"/>
          </w:tcPr>
          <w:p w14:paraId="401B7E5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9C9CB81" w14:textId="3BF098FF"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w:t>
            </w:r>
          </w:p>
        </w:tc>
      </w:tr>
      <w:tr w:rsidR="00EF5D5A" w:rsidRPr="008B125C" w14:paraId="046CEAE1" w14:textId="77777777" w:rsidTr="008A40EB">
        <w:tc>
          <w:tcPr>
            <w:tcW w:w="2127" w:type="dxa"/>
          </w:tcPr>
          <w:p w14:paraId="5065913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381A23B" w14:textId="77777777" w:rsidR="00EF5D5A" w:rsidRPr="008B125C" w:rsidRDefault="00EF5D5A" w:rsidP="008A40EB">
            <w:pPr>
              <w:pStyle w:val="DHHStabletext"/>
              <w:rPr>
                <w:rFonts w:cs="Arial"/>
                <w:szCs w:val="21"/>
              </w:rPr>
            </w:pPr>
            <w:r w:rsidRPr="008B125C">
              <w:rPr>
                <w:rFonts w:cs="Arial"/>
                <w:szCs w:val="21"/>
              </w:rPr>
              <w:t>All Programs, not elsewhere specified</w:t>
            </w:r>
          </w:p>
          <w:p w14:paraId="7F399FCD"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60B46AAA" w14:textId="77777777" w:rsidR="00EF5D5A" w:rsidRPr="008B125C" w:rsidRDefault="00EF5D5A" w:rsidP="008A40EB">
            <w:pPr>
              <w:pStyle w:val="DHHStabletext"/>
              <w:rPr>
                <w:rFonts w:cs="Arial"/>
                <w:szCs w:val="21"/>
              </w:rPr>
            </w:pPr>
            <w:r w:rsidRPr="008B125C">
              <w:rPr>
                <w:rFonts w:cs="Arial"/>
                <w:szCs w:val="21"/>
              </w:rPr>
              <w:t>File Processing End Date/Time (Mandatory)</w:t>
            </w:r>
          </w:p>
        </w:tc>
      </w:tr>
      <w:tr w:rsidR="00EF5D5A" w:rsidRPr="008B125C" w14:paraId="54F0E92C" w14:textId="77777777" w:rsidTr="008A40EB">
        <w:trPr>
          <w:trHeight w:val="430"/>
        </w:trPr>
        <w:tc>
          <w:tcPr>
            <w:tcW w:w="2127" w:type="dxa"/>
          </w:tcPr>
          <w:p w14:paraId="617B7B86"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93EAFF3"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782600D" w14:textId="77777777" w:rsidTr="008A40EB">
        <w:trPr>
          <w:trHeight w:val="312"/>
        </w:trPr>
        <w:tc>
          <w:tcPr>
            <w:tcW w:w="2127" w:type="dxa"/>
          </w:tcPr>
          <w:p w14:paraId="392E2C67" w14:textId="77777777" w:rsidR="00EF5D5A" w:rsidRPr="008B125C" w:rsidRDefault="00EF5D5A" w:rsidP="00855886">
            <w:pPr>
              <w:pStyle w:val="DHHStabletext"/>
              <w:spacing w:before="0"/>
              <w:rPr>
                <w:rFonts w:cs="Arial"/>
                <w:b/>
                <w:bCs/>
                <w:szCs w:val="21"/>
              </w:rPr>
            </w:pPr>
            <w:r w:rsidRPr="008B125C">
              <w:rPr>
                <w:rFonts w:cs="Arial"/>
                <w:b/>
                <w:bCs/>
                <w:szCs w:val="21"/>
              </w:rPr>
              <w:t>Reporting guide</w:t>
            </w:r>
          </w:p>
        </w:tc>
        <w:tc>
          <w:tcPr>
            <w:tcW w:w="7778" w:type="dxa"/>
          </w:tcPr>
          <w:p w14:paraId="3B6A4914" w14:textId="0930B9F2" w:rsidR="00EF5D5A" w:rsidRPr="008B125C" w:rsidRDefault="00EF5D5A" w:rsidP="00855886">
            <w:pPr>
              <w:pStyle w:val="DHHStabletext"/>
              <w:spacing w:before="0" w:after="0"/>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tc>
      </w:tr>
      <w:tr w:rsidR="00EF5D5A" w:rsidRPr="008B125C" w14:paraId="2F3F4F67" w14:textId="77777777" w:rsidTr="008A40EB">
        <w:trPr>
          <w:trHeight w:val="312"/>
        </w:trPr>
        <w:tc>
          <w:tcPr>
            <w:tcW w:w="2127" w:type="dxa"/>
          </w:tcPr>
          <w:p w14:paraId="5FABC01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AF6203B" w14:textId="77777777" w:rsidR="00EF5D5A" w:rsidRPr="008B125C" w:rsidRDefault="00EF5D5A" w:rsidP="008A40EB">
            <w:pPr>
              <w:pStyle w:val="DHHStabletext"/>
              <w:rPr>
                <w:rFonts w:cs="Arial"/>
                <w:szCs w:val="21"/>
              </w:rPr>
            </w:pPr>
          </w:p>
        </w:tc>
      </w:tr>
      <w:tr w:rsidR="00EF5D5A" w:rsidRPr="008B125C" w14:paraId="657A197E" w14:textId="77777777" w:rsidTr="008A40EB">
        <w:trPr>
          <w:trHeight w:val="312"/>
        </w:trPr>
        <w:tc>
          <w:tcPr>
            <w:tcW w:w="2127" w:type="dxa"/>
          </w:tcPr>
          <w:p w14:paraId="2AD5DF5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9E5B391" w14:textId="77777777" w:rsidR="00EF5D5A" w:rsidRPr="008B125C" w:rsidRDefault="00EF5D5A" w:rsidP="00504E75">
            <w:pPr>
              <w:pStyle w:val="DHHStabletext"/>
              <w:spacing w:after="0"/>
              <w:rPr>
                <w:rFonts w:cs="Arial"/>
                <w:szCs w:val="21"/>
              </w:rPr>
            </w:pPr>
            <w:r w:rsidRPr="008B125C">
              <w:rPr>
                <w:rFonts w:cs="Arial"/>
                <w:szCs w:val="21"/>
              </w:rPr>
              <w:t>File Batch Accepted Indicator</w:t>
            </w:r>
          </w:p>
          <w:p w14:paraId="2C26ACE6" w14:textId="77777777" w:rsidR="00EF5D5A" w:rsidRPr="008B125C" w:rsidRDefault="00EF5D5A" w:rsidP="00504E75">
            <w:pPr>
              <w:pStyle w:val="DHHStabletext"/>
              <w:spacing w:before="0" w:after="0"/>
              <w:rPr>
                <w:rFonts w:cs="Arial"/>
                <w:szCs w:val="21"/>
              </w:rPr>
            </w:pPr>
            <w:r w:rsidRPr="008B125C">
              <w:rPr>
                <w:rFonts w:cs="Arial"/>
                <w:szCs w:val="21"/>
              </w:rPr>
              <w:t>File Batch Identifier</w:t>
            </w:r>
          </w:p>
          <w:p w14:paraId="62C3CA9F" w14:textId="77777777" w:rsidR="00EF5D5A" w:rsidRPr="008B125C" w:rsidRDefault="00EF5D5A" w:rsidP="00504E75">
            <w:pPr>
              <w:pStyle w:val="DHHStabletext"/>
              <w:spacing w:before="0" w:after="0"/>
              <w:rPr>
                <w:rFonts w:cs="Arial"/>
                <w:szCs w:val="21"/>
              </w:rPr>
            </w:pPr>
            <w:r w:rsidRPr="008B125C">
              <w:rPr>
                <w:rFonts w:cs="Arial"/>
                <w:szCs w:val="21"/>
              </w:rPr>
              <w:t>File Batch Message Accepted Indicator</w:t>
            </w:r>
          </w:p>
          <w:p w14:paraId="0C411227" w14:textId="77777777" w:rsidR="00EF5D5A" w:rsidRPr="008B125C" w:rsidRDefault="00EF5D5A" w:rsidP="00504E75">
            <w:pPr>
              <w:pStyle w:val="DHHStabletext"/>
              <w:spacing w:before="0" w:after="0"/>
              <w:rPr>
                <w:rFonts w:cs="Arial"/>
                <w:szCs w:val="21"/>
              </w:rPr>
            </w:pPr>
            <w:r w:rsidRPr="008B125C">
              <w:rPr>
                <w:rFonts w:cs="Arial"/>
                <w:szCs w:val="21"/>
              </w:rPr>
              <w:t>File Batch Message Count</w:t>
            </w:r>
          </w:p>
          <w:p w14:paraId="37621439" w14:textId="77777777" w:rsidR="00EF5D5A" w:rsidRPr="008B125C" w:rsidRDefault="00EF5D5A" w:rsidP="00504E75">
            <w:pPr>
              <w:pStyle w:val="DHHStabletext"/>
              <w:spacing w:before="0" w:after="0"/>
              <w:rPr>
                <w:rFonts w:cs="Arial"/>
                <w:szCs w:val="21"/>
              </w:rPr>
            </w:pPr>
            <w:r w:rsidRPr="008B125C">
              <w:rPr>
                <w:rFonts w:cs="Arial"/>
                <w:szCs w:val="21"/>
              </w:rPr>
              <w:t>File Batch Message Implied Program</w:t>
            </w:r>
          </w:p>
          <w:p w14:paraId="48AE8F12" w14:textId="77777777" w:rsidR="00EF5D5A" w:rsidRPr="008B125C" w:rsidRDefault="00EF5D5A" w:rsidP="00504E75">
            <w:pPr>
              <w:pStyle w:val="DHHStabletext"/>
              <w:spacing w:before="0" w:after="0"/>
              <w:rPr>
                <w:rFonts w:cs="Arial"/>
                <w:szCs w:val="21"/>
              </w:rPr>
            </w:pPr>
            <w:r w:rsidRPr="008B125C">
              <w:rPr>
                <w:rFonts w:cs="Arial"/>
                <w:szCs w:val="21"/>
              </w:rPr>
              <w:t>File Batch Message Sequence Number</w:t>
            </w:r>
          </w:p>
          <w:p w14:paraId="6BB38080" w14:textId="77777777" w:rsidR="00EF5D5A" w:rsidRPr="008B125C" w:rsidRDefault="00EF5D5A" w:rsidP="00504E75">
            <w:pPr>
              <w:pStyle w:val="DHHStabletext"/>
              <w:spacing w:before="0" w:after="0"/>
              <w:rPr>
                <w:rFonts w:cs="Arial"/>
                <w:szCs w:val="21"/>
              </w:rPr>
            </w:pPr>
            <w:r w:rsidRPr="008B125C">
              <w:rPr>
                <w:rFonts w:cs="Arial"/>
                <w:szCs w:val="21"/>
              </w:rPr>
              <w:t>File Batch Message Valid Indicator</w:t>
            </w:r>
          </w:p>
          <w:p w14:paraId="60559BF8" w14:textId="77777777" w:rsidR="00EF5D5A" w:rsidRPr="008B125C" w:rsidRDefault="00EF5D5A" w:rsidP="00504E75">
            <w:pPr>
              <w:pStyle w:val="DHHStabletext"/>
              <w:spacing w:before="0" w:after="0"/>
              <w:rPr>
                <w:rFonts w:cs="Arial"/>
                <w:szCs w:val="21"/>
              </w:rPr>
            </w:pPr>
            <w:r w:rsidRPr="008B125C">
              <w:rPr>
                <w:rFonts w:cs="Arial"/>
                <w:szCs w:val="21"/>
              </w:rPr>
              <w:t>File Batch Sequence Number</w:t>
            </w:r>
          </w:p>
          <w:p w14:paraId="4F4D6178" w14:textId="77777777" w:rsidR="00EF5D5A" w:rsidRPr="008B125C" w:rsidRDefault="00EF5D5A" w:rsidP="00504E75">
            <w:pPr>
              <w:pStyle w:val="DHHStabletext"/>
              <w:spacing w:before="0" w:after="0"/>
              <w:rPr>
                <w:rFonts w:cs="Arial"/>
                <w:szCs w:val="21"/>
              </w:rPr>
            </w:pPr>
            <w:r w:rsidRPr="008B125C">
              <w:rPr>
                <w:rFonts w:cs="Arial"/>
                <w:szCs w:val="21"/>
              </w:rPr>
              <w:t>File Processing End Date/Time</w:t>
            </w:r>
          </w:p>
          <w:p w14:paraId="66A11368" w14:textId="77777777" w:rsidR="00EF5D5A" w:rsidRPr="008B125C" w:rsidRDefault="00EF5D5A" w:rsidP="00504E75">
            <w:pPr>
              <w:pStyle w:val="DHHStabletext"/>
              <w:spacing w:before="0" w:after="0"/>
              <w:rPr>
                <w:rFonts w:cs="Arial"/>
                <w:szCs w:val="21"/>
              </w:rPr>
            </w:pPr>
            <w:r w:rsidRPr="008B125C">
              <w:rPr>
                <w:rFonts w:cs="Arial"/>
                <w:szCs w:val="21"/>
              </w:rPr>
              <w:t>File Processing Start Date/Time</w:t>
            </w:r>
          </w:p>
          <w:p w14:paraId="4C725C50" w14:textId="77777777" w:rsidR="00EF5D5A" w:rsidRPr="008B125C" w:rsidRDefault="00EF5D5A" w:rsidP="00504E75">
            <w:pPr>
              <w:pStyle w:val="DHHStabletext"/>
              <w:spacing w:before="0" w:after="0"/>
              <w:rPr>
                <w:rFonts w:cs="Arial"/>
                <w:szCs w:val="21"/>
              </w:rPr>
            </w:pPr>
            <w:r w:rsidRPr="008B125C">
              <w:rPr>
                <w:rFonts w:cs="Arial"/>
                <w:szCs w:val="21"/>
              </w:rPr>
              <w:t>File Submission Date/Time</w:t>
            </w:r>
          </w:p>
          <w:p w14:paraId="5A4C599A" w14:textId="77777777" w:rsidR="00EF5D5A" w:rsidRPr="008B125C" w:rsidRDefault="00EF5D5A" w:rsidP="00504E75">
            <w:pPr>
              <w:pStyle w:val="DHHStabletext"/>
              <w:spacing w:before="0" w:after="0"/>
              <w:rPr>
                <w:rFonts w:cs="Arial"/>
                <w:szCs w:val="21"/>
              </w:rPr>
            </w:pPr>
            <w:r w:rsidRPr="008B125C">
              <w:rPr>
                <w:rFonts w:cs="Arial"/>
                <w:szCs w:val="21"/>
              </w:rPr>
              <w:t>File Validation Event Code</w:t>
            </w:r>
          </w:p>
          <w:p w14:paraId="3E166268" w14:textId="77777777" w:rsidR="00EF5D5A" w:rsidRPr="008B125C" w:rsidRDefault="00EF5D5A" w:rsidP="00504E75">
            <w:pPr>
              <w:pStyle w:val="DHHStabletext"/>
              <w:spacing w:before="0" w:after="0"/>
              <w:rPr>
                <w:rFonts w:cs="Arial"/>
                <w:szCs w:val="21"/>
              </w:rPr>
            </w:pPr>
            <w:r w:rsidRPr="008B125C">
              <w:rPr>
                <w:rFonts w:cs="Arial"/>
                <w:szCs w:val="21"/>
              </w:rPr>
              <w:t>File Validation Event Date/Time</w:t>
            </w:r>
          </w:p>
          <w:p w14:paraId="7BC9F41D" w14:textId="77777777" w:rsidR="00EF5D5A" w:rsidRPr="008B125C" w:rsidRDefault="00EF5D5A" w:rsidP="00504E75">
            <w:pPr>
              <w:pStyle w:val="DHHStabletext"/>
              <w:spacing w:before="0" w:after="0"/>
              <w:rPr>
                <w:rFonts w:cs="Arial"/>
                <w:szCs w:val="21"/>
              </w:rPr>
            </w:pPr>
            <w:r w:rsidRPr="008B125C">
              <w:rPr>
                <w:rFonts w:cs="Arial"/>
                <w:szCs w:val="21"/>
              </w:rPr>
              <w:t>File Validation Event Identifier</w:t>
            </w:r>
          </w:p>
          <w:p w14:paraId="0DA6EF8E" w14:textId="77777777" w:rsidR="00EF5D5A" w:rsidRPr="008B125C" w:rsidRDefault="00EF5D5A" w:rsidP="00504E75">
            <w:pPr>
              <w:pStyle w:val="DHHStabletext"/>
              <w:spacing w:before="0" w:after="0"/>
              <w:rPr>
                <w:rFonts w:cs="Arial"/>
                <w:szCs w:val="21"/>
              </w:rPr>
            </w:pPr>
            <w:r w:rsidRPr="008B125C">
              <w:rPr>
                <w:rFonts w:cs="Arial"/>
                <w:szCs w:val="21"/>
              </w:rPr>
              <w:t>File Validation Event Message</w:t>
            </w:r>
          </w:p>
          <w:p w14:paraId="5840C72B" w14:textId="77777777" w:rsidR="00EF5D5A" w:rsidRPr="008B125C" w:rsidRDefault="00EF5D5A" w:rsidP="00504E75">
            <w:pPr>
              <w:pStyle w:val="DHHStabletext"/>
              <w:spacing w:before="0" w:after="0"/>
              <w:rPr>
                <w:rFonts w:cs="Arial"/>
                <w:szCs w:val="21"/>
              </w:rPr>
            </w:pPr>
            <w:r w:rsidRPr="008B125C">
              <w:rPr>
                <w:rFonts w:cs="Arial"/>
                <w:szCs w:val="21"/>
              </w:rPr>
              <w:t>File Validation Event Record Identifier</w:t>
            </w:r>
          </w:p>
          <w:p w14:paraId="48259962" w14:textId="6CB42570" w:rsidR="00D57DAA" w:rsidRPr="008B125C" w:rsidRDefault="00EF5D5A" w:rsidP="00504E75">
            <w:pPr>
              <w:pStyle w:val="DHHStabletext"/>
              <w:spacing w:before="0" w:after="0"/>
              <w:rPr>
                <w:rFonts w:cs="Arial"/>
                <w:szCs w:val="21"/>
              </w:rPr>
            </w:pPr>
            <w:r w:rsidRPr="008B125C">
              <w:rPr>
                <w:rFonts w:cs="Arial"/>
                <w:szCs w:val="21"/>
              </w:rPr>
              <w:t>File Validation Event Record Identifier Type</w:t>
            </w:r>
          </w:p>
        </w:tc>
      </w:tr>
    </w:tbl>
    <w:p w14:paraId="57C93D39" w14:textId="77777777" w:rsidR="00D368A1" w:rsidRPr="008B125C" w:rsidRDefault="00D368A1" w:rsidP="00D368A1">
      <w:pPr>
        <w:pStyle w:val="VINAHSUBHEADING"/>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46F199A" w14:textId="77777777" w:rsidTr="008A40EB">
        <w:tc>
          <w:tcPr>
            <w:tcW w:w="2127" w:type="dxa"/>
          </w:tcPr>
          <w:p w14:paraId="285793D1" w14:textId="77777777" w:rsidR="00EF5D5A" w:rsidRPr="008B125C" w:rsidRDefault="00EF5D5A" w:rsidP="00504E75">
            <w:pPr>
              <w:pStyle w:val="DHHStabletext"/>
              <w:rPr>
                <w:rFonts w:cs="Arial"/>
                <w:b/>
                <w:bCs/>
                <w:szCs w:val="21"/>
              </w:rPr>
            </w:pPr>
            <w:r w:rsidRPr="008B125C">
              <w:rPr>
                <w:rFonts w:cs="Arial"/>
                <w:b/>
                <w:bCs/>
                <w:szCs w:val="21"/>
              </w:rPr>
              <w:t>Purpose</w:t>
            </w:r>
          </w:p>
        </w:tc>
        <w:tc>
          <w:tcPr>
            <w:tcW w:w="7778" w:type="dxa"/>
          </w:tcPr>
          <w:p w14:paraId="42CE6E6D" w14:textId="6082547A" w:rsidR="00EF5D5A" w:rsidRPr="008B125C" w:rsidRDefault="00EF5D5A" w:rsidP="00504E75">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53CEF6C0" w14:textId="77777777" w:rsidTr="008A40EB">
        <w:tc>
          <w:tcPr>
            <w:tcW w:w="2127" w:type="dxa"/>
          </w:tcPr>
          <w:p w14:paraId="3535DFCB" w14:textId="77777777" w:rsidR="00EF5D5A" w:rsidRPr="008B125C" w:rsidRDefault="00EF5D5A" w:rsidP="00504E75">
            <w:pPr>
              <w:pStyle w:val="DHHStabletext"/>
              <w:rPr>
                <w:rFonts w:cs="Arial"/>
                <w:b/>
                <w:bCs/>
                <w:szCs w:val="21"/>
              </w:rPr>
            </w:pPr>
            <w:r w:rsidRPr="008B125C">
              <w:rPr>
                <w:rFonts w:cs="Arial"/>
                <w:b/>
                <w:bCs/>
                <w:szCs w:val="21"/>
              </w:rPr>
              <w:t>Principal users</w:t>
            </w:r>
          </w:p>
        </w:tc>
        <w:tc>
          <w:tcPr>
            <w:tcW w:w="7778" w:type="dxa"/>
          </w:tcPr>
          <w:p w14:paraId="6ED74716" w14:textId="2C039FC1" w:rsidR="00EF5D5A" w:rsidRPr="008B125C" w:rsidRDefault="00EF5D5A" w:rsidP="00504E75">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5E87B626" w14:textId="77777777" w:rsidTr="008A40EB">
        <w:tc>
          <w:tcPr>
            <w:tcW w:w="2127" w:type="dxa"/>
          </w:tcPr>
          <w:p w14:paraId="45DD02FC" w14:textId="77777777" w:rsidR="00EF5D5A" w:rsidRPr="008B125C" w:rsidRDefault="00EF5D5A" w:rsidP="00504E75">
            <w:pPr>
              <w:pStyle w:val="DHHStabletext"/>
              <w:rPr>
                <w:rFonts w:cs="Arial"/>
                <w:b/>
                <w:bCs/>
                <w:szCs w:val="21"/>
              </w:rPr>
            </w:pPr>
            <w:r w:rsidRPr="008B125C">
              <w:rPr>
                <w:rFonts w:cs="Arial"/>
                <w:b/>
                <w:bCs/>
                <w:szCs w:val="21"/>
              </w:rPr>
              <w:t>Version history</w:t>
            </w:r>
          </w:p>
        </w:tc>
        <w:tc>
          <w:tcPr>
            <w:tcW w:w="7778" w:type="dxa"/>
          </w:tcPr>
          <w:p w14:paraId="4AC85237" w14:textId="77777777" w:rsidR="00EF5D5A" w:rsidRPr="008B125C" w:rsidRDefault="00EF5D5A" w:rsidP="00504E75">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06EB90" w14:textId="71EC0C58" w:rsidR="00EF5D5A" w:rsidRPr="008B125C" w:rsidRDefault="00EF5D5A" w:rsidP="00504E75">
            <w:pPr>
              <w:pStyle w:val="DHHSbody"/>
              <w:spacing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Processing End Date/Time</w:t>
            </w:r>
            <w:r w:rsidRPr="008B125C">
              <w:rPr>
                <w:rFonts w:cs="Arial"/>
                <w:sz w:val="21"/>
                <w:szCs w:val="21"/>
              </w:rPr>
              <w:tab/>
            </w:r>
            <w:r w:rsidRPr="008B125C">
              <w:rPr>
                <w:rFonts w:cs="Arial"/>
                <w:sz w:val="21"/>
                <w:szCs w:val="21"/>
              </w:rPr>
              <w:tab/>
              <w:t>2010/07/01</w:t>
            </w:r>
          </w:p>
        </w:tc>
      </w:tr>
      <w:tr w:rsidR="00EF5D5A" w:rsidRPr="008B125C" w14:paraId="412DFF69" w14:textId="77777777" w:rsidTr="008A40EB">
        <w:tc>
          <w:tcPr>
            <w:tcW w:w="2127" w:type="dxa"/>
          </w:tcPr>
          <w:p w14:paraId="1763AA8C" w14:textId="77777777" w:rsidR="00EF5D5A" w:rsidRPr="008B125C" w:rsidRDefault="00EF5D5A" w:rsidP="00504E75">
            <w:pPr>
              <w:pStyle w:val="DHHStabletext"/>
              <w:spacing w:after="0"/>
              <w:rPr>
                <w:rFonts w:cs="Arial"/>
                <w:b/>
                <w:bCs/>
                <w:szCs w:val="21"/>
              </w:rPr>
            </w:pPr>
            <w:r w:rsidRPr="008B125C">
              <w:rPr>
                <w:rFonts w:cs="Arial"/>
                <w:b/>
                <w:bCs/>
                <w:szCs w:val="21"/>
              </w:rPr>
              <w:t>Definition source</w:t>
            </w:r>
          </w:p>
        </w:tc>
        <w:tc>
          <w:tcPr>
            <w:tcW w:w="7778" w:type="dxa"/>
          </w:tcPr>
          <w:p w14:paraId="65928610" w14:textId="39750274" w:rsidR="00EF5D5A" w:rsidRPr="008B125C" w:rsidRDefault="00BD3F0B" w:rsidP="00504E75">
            <w:pPr>
              <w:pStyle w:val="DHHSbody"/>
              <w:spacing w:before="80" w:after="0" w:line="240" w:lineRule="auto"/>
              <w:rPr>
                <w:rFonts w:cs="Arial"/>
                <w:sz w:val="21"/>
                <w:szCs w:val="21"/>
              </w:rPr>
            </w:pPr>
            <w:r w:rsidRPr="008B125C">
              <w:rPr>
                <w:rFonts w:cs="Arial"/>
                <w:szCs w:val="21"/>
              </w:rPr>
              <w:t>Department of Health</w:t>
            </w:r>
          </w:p>
        </w:tc>
      </w:tr>
      <w:tr w:rsidR="00855886" w:rsidRPr="008B125C" w14:paraId="400897EB" w14:textId="77777777" w:rsidTr="00B424BC">
        <w:tc>
          <w:tcPr>
            <w:tcW w:w="9905" w:type="dxa"/>
            <w:gridSpan w:val="2"/>
          </w:tcPr>
          <w:p w14:paraId="15217816" w14:textId="28642BB2" w:rsidR="00855886" w:rsidRPr="008B125C" w:rsidRDefault="00855886" w:rsidP="00504E75">
            <w:pPr>
              <w:pStyle w:val="DHHStabletext"/>
              <w:rPr>
                <w:rFonts w:cs="Arial"/>
                <w:szCs w:val="21"/>
              </w:rPr>
            </w:pPr>
            <w:r w:rsidRPr="008B125C">
              <w:rPr>
                <w:rFonts w:cs="Arial"/>
                <w:b/>
                <w:bCs/>
                <w:szCs w:val="21"/>
              </w:rPr>
              <w:t xml:space="preserve">Value domain source </w:t>
            </w:r>
            <w:r w:rsidR="00BD3F0B" w:rsidRPr="008B125C">
              <w:rPr>
                <w:rFonts w:cs="Arial"/>
                <w:szCs w:val="21"/>
              </w:rPr>
              <w:t>Department of Health</w:t>
            </w:r>
          </w:p>
        </w:tc>
      </w:tr>
    </w:tbl>
    <w:p w14:paraId="24B8E77E" w14:textId="748535E3" w:rsidR="00EF5D5A" w:rsidRPr="008B125C" w:rsidRDefault="00EF5D5A" w:rsidP="00EF5D5A">
      <w:pPr>
        <w:pStyle w:val="Heading2"/>
        <w:rPr>
          <w:rFonts w:cs="Arial"/>
        </w:rPr>
      </w:pPr>
      <w:bookmarkStart w:id="365" w:name="_Toc43717370"/>
      <w:bookmarkStart w:id="366" w:name="_Toc139643501"/>
      <w:r w:rsidRPr="008B125C">
        <w:rPr>
          <w:rFonts w:cs="Arial"/>
        </w:rPr>
        <w:lastRenderedPageBreak/>
        <w:t>File Processing Start Date/Time</w:t>
      </w:r>
      <w:bookmarkEnd w:id="365"/>
      <w:bookmarkEnd w:id="36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281E08A" w14:textId="77777777" w:rsidTr="008A40EB">
        <w:tc>
          <w:tcPr>
            <w:tcW w:w="2127" w:type="dxa"/>
          </w:tcPr>
          <w:p w14:paraId="64958D6F"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85FD229" w14:textId="03F88439" w:rsidR="00EF5D5A" w:rsidRPr="008B125C" w:rsidRDefault="00EF5D5A" w:rsidP="008A40EB">
            <w:pPr>
              <w:pStyle w:val="DHHStabletext"/>
              <w:rPr>
                <w:rFonts w:cs="Arial"/>
                <w:szCs w:val="21"/>
              </w:rPr>
            </w:pPr>
            <w:r w:rsidRPr="008B125C">
              <w:rPr>
                <w:rFonts w:cs="Arial"/>
                <w:szCs w:val="21"/>
              </w:rPr>
              <w:t xml:space="preserve">The date and time that the VINAH </w:t>
            </w:r>
            <w:r w:rsidR="008D2D41" w:rsidRPr="008B125C">
              <w:rPr>
                <w:rFonts w:cs="Arial"/>
                <w:szCs w:val="21"/>
              </w:rPr>
              <w:t xml:space="preserve">MDS </w:t>
            </w:r>
            <w:r w:rsidRPr="008B125C">
              <w:rPr>
                <w:rFonts w:cs="Arial"/>
                <w:szCs w:val="21"/>
              </w:rPr>
              <w:t>Validation Engine commenced processing the file.</w:t>
            </w:r>
          </w:p>
          <w:p w14:paraId="6F0E4BE1"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624A9AE" w14:textId="77777777" w:rsidTr="008A40EB">
        <w:tc>
          <w:tcPr>
            <w:tcW w:w="2127" w:type="dxa"/>
          </w:tcPr>
          <w:p w14:paraId="1B8FD3E5"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Form</w:t>
            </w:r>
          </w:p>
        </w:tc>
        <w:tc>
          <w:tcPr>
            <w:tcW w:w="7778" w:type="dxa"/>
          </w:tcPr>
          <w:p w14:paraId="77C0AFC9" w14:textId="77777777" w:rsidR="00EF5D5A" w:rsidRPr="008B125C" w:rsidRDefault="00EF5D5A" w:rsidP="00855886">
            <w:pPr>
              <w:pStyle w:val="DHHStabletext"/>
              <w:spacing w:before="0" w:after="0" w:line="276" w:lineRule="auto"/>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34B265E" w14:textId="77777777" w:rsidTr="008A40EB">
        <w:tc>
          <w:tcPr>
            <w:tcW w:w="2127" w:type="dxa"/>
          </w:tcPr>
          <w:p w14:paraId="378E5533"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Layout</w:t>
            </w:r>
            <w:r w:rsidRPr="008B125C">
              <w:rPr>
                <w:rFonts w:cs="Arial"/>
                <w:b/>
                <w:bCs/>
                <w:szCs w:val="21"/>
              </w:rPr>
              <w:tab/>
            </w:r>
          </w:p>
        </w:tc>
        <w:tc>
          <w:tcPr>
            <w:tcW w:w="7778" w:type="dxa"/>
          </w:tcPr>
          <w:p w14:paraId="7CB70DD3" w14:textId="77777777" w:rsidR="00EF5D5A" w:rsidRPr="008B125C" w:rsidRDefault="00EF5D5A" w:rsidP="00D368A1">
            <w:pPr>
              <w:pStyle w:val="DHHStabletext"/>
              <w:spacing w:before="0" w:after="0" w:line="276" w:lineRule="auto"/>
              <w:rPr>
                <w:rFonts w:cs="Arial"/>
                <w:b/>
                <w:bCs/>
                <w:szCs w:val="21"/>
              </w:rPr>
            </w:pPr>
            <w:r w:rsidRPr="008B125C">
              <w:rPr>
                <w:rFonts w:cs="Arial"/>
                <w:sz w:val="18"/>
                <w:szCs w:val="18"/>
                <w:lang w:val="fr-FR"/>
              </w:rPr>
              <w:t>[YYYY] [MM] [DD]T[HH]:[NN]:</w:t>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766F17E" w14:textId="45021A48" w:rsidR="00D368A1" w:rsidRPr="008B125C" w:rsidRDefault="00D368A1" w:rsidP="00D368A1">
            <w:pPr>
              <w:pStyle w:val="DHHStabletext"/>
              <w:spacing w:before="0" w:after="0" w:line="276" w:lineRule="auto"/>
              <w:rPr>
                <w:rFonts w:cs="Arial"/>
                <w:b/>
                <w:bCs/>
                <w:szCs w:val="21"/>
              </w:rPr>
            </w:pPr>
          </w:p>
        </w:tc>
      </w:tr>
      <w:tr w:rsidR="00EF5D5A" w:rsidRPr="008B125C" w14:paraId="40014A3E" w14:textId="77777777" w:rsidTr="008A40EB">
        <w:tc>
          <w:tcPr>
            <w:tcW w:w="2127" w:type="dxa"/>
          </w:tcPr>
          <w:p w14:paraId="550BDBCF"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Location</w:t>
            </w:r>
          </w:p>
        </w:tc>
        <w:tc>
          <w:tcPr>
            <w:tcW w:w="7778" w:type="dxa"/>
          </w:tcPr>
          <w:p w14:paraId="42FC711C" w14:textId="77777777" w:rsidR="00EF5D5A" w:rsidRPr="008B125C" w:rsidRDefault="00EF5D5A" w:rsidP="00855886">
            <w:pPr>
              <w:pStyle w:val="DHHStabletext"/>
              <w:spacing w:before="0" w:after="0" w:line="276" w:lineRule="auto"/>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98C2200" w14:textId="0C063705" w:rsidR="00EF5D5A" w:rsidRPr="008B125C" w:rsidRDefault="00EF5D5A" w:rsidP="00855886">
            <w:pPr>
              <w:pStyle w:val="DHHStabletext"/>
              <w:spacing w:before="0" w:after="0" w:line="276" w:lineRule="auto"/>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/Submission/process_start_date</w:t>
            </w:r>
          </w:p>
        </w:tc>
      </w:tr>
      <w:tr w:rsidR="00EF5D5A" w:rsidRPr="008B125C" w14:paraId="2F09E36E" w14:textId="77777777" w:rsidTr="008A40EB">
        <w:tc>
          <w:tcPr>
            <w:tcW w:w="2127" w:type="dxa"/>
          </w:tcPr>
          <w:p w14:paraId="0C8A0A1D"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6B2A8FE" w14:textId="5EC5B289"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69FF366C" w14:textId="77777777" w:rsidTr="008A40EB">
        <w:tc>
          <w:tcPr>
            <w:tcW w:w="2127" w:type="dxa"/>
          </w:tcPr>
          <w:p w14:paraId="2966AD8E"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31CFC12" w14:textId="5B9694DF"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w:t>
            </w:r>
          </w:p>
        </w:tc>
      </w:tr>
      <w:tr w:rsidR="00EF5D5A" w:rsidRPr="008B125C" w14:paraId="4C166412" w14:textId="77777777" w:rsidTr="008A40EB">
        <w:tc>
          <w:tcPr>
            <w:tcW w:w="2127" w:type="dxa"/>
          </w:tcPr>
          <w:p w14:paraId="7ED7BF0C"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35C92C31"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01B11EF5"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02FD579A" w14:textId="77777777" w:rsidR="00EF5D5A" w:rsidRPr="008B125C" w:rsidRDefault="00EF5D5A" w:rsidP="008A40EB">
            <w:pPr>
              <w:pStyle w:val="DHHStabletext"/>
              <w:rPr>
                <w:rFonts w:cs="Arial"/>
                <w:szCs w:val="21"/>
              </w:rPr>
            </w:pPr>
            <w:r w:rsidRPr="008B125C">
              <w:rPr>
                <w:rFonts w:cs="Arial"/>
                <w:szCs w:val="21"/>
              </w:rPr>
              <w:t>File Processing Start Date/Time (Mandatory)</w:t>
            </w:r>
          </w:p>
        </w:tc>
      </w:tr>
      <w:tr w:rsidR="00EF5D5A" w:rsidRPr="008B125C" w14:paraId="7EA07802" w14:textId="77777777" w:rsidTr="008A40EB">
        <w:trPr>
          <w:trHeight w:val="430"/>
        </w:trPr>
        <w:tc>
          <w:tcPr>
            <w:tcW w:w="2127" w:type="dxa"/>
          </w:tcPr>
          <w:p w14:paraId="1209EF10"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2224F38F"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CC257B8" w14:textId="77777777" w:rsidTr="008A40EB">
        <w:trPr>
          <w:trHeight w:val="312"/>
        </w:trPr>
        <w:tc>
          <w:tcPr>
            <w:tcW w:w="2127" w:type="dxa"/>
          </w:tcPr>
          <w:p w14:paraId="6D28D45E"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52680CDD" w14:textId="48F9BDC6"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tc>
      </w:tr>
      <w:tr w:rsidR="00EF5D5A" w:rsidRPr="008B125C" w14:paraId="0C66A9B4" w14:textId="77777777" w:rsidTr="008A40EB">
        <w:trPr>
          <w:trHeight w:val="312"/>
        </w:trPr>
        <w:tc>
          <w:tcPr>
            <w:tcW w:w="2127" w:type="dxa"/>
          </w:tcPr>
          <w:p w14:paraId="46AC1B17"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39814E6" w14:textId="77777777" w:rsidR="00EF5D5A" w:rsidRPr="008B125C" w:rsidRDefault="00EF5D5A" w:rsidP="008A40EB">
            <w:pPr>
              <w:pStyle w:val="DHHStabletext"/>
              <w:rPr>
                <w:rFonts w:cs="Arial"/>
                <w:szCs w:val="21"/>
              </w:rPr>
            </w:pPr>
          </w:p>
        </w:tc>
      </w:tr>
      <w:tr w:rsidR="00EF5D5A" w:rsidRPr="008B125C" w14:paraId="16ADC179" w14:textId="77777777" w:rsidTr="008A40EB">
        <w:trPr>
          <w:trHeight w:val="312"/>
        </w:trPr>
        <w:tc>
          <w:tcPr>
            <w:tcW w:w="2127" w:type="dxa"/>
          </w:tcPr>
          <w:p w14:paraId="59891251"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7A90828B" w14:textId="77777777" w:rsidR="00EF5D5A" w:rsidRPr="008B125C" w:rsidRDefault="00EF5D5A" w:rsidP="004537C2">
            <w:pPr>
              <w:pStyle w:val="DHHStabletext"/>
              <w:spacing w:after="0"/>
              <w:rPr>
                <w:rFonts w:cs="Arial"/>
                <w:szCs w:val="21"/>
              </w:rPr>
            </w:pPr>
            <w:r w:rsidRPr="008B125C">
              <w:rPr>
                <w:rFonts w:cs="Arial"/>
                <w:szCs w:val="21"/>
              </w:rPr>
              <w:t>File Batch Accepted Indicator</w:t>
            </w:r>
          </w:p>
          <w:p w14:paraId="14ECF587" w14:textId="77777777" w:rsidR="00EF5D5A" w:rsidRPr="008B125C" w:rsidRDefault="00EF5D5A" w:rsidP="004537C2">
            <w:pPr>
              <w:pStyle w:val="DHHStabletext"/>
              <w:spacing w:before="0" w:after="0"/>
              <w:rPr>
                <w:rFonts w:cs="Arial"/>
                <w:szCs w:val="21"/>
              </w:rPr>
            </w:pPr>
            <w:r w:rsidRPr="008B125C">
              <w:rPr>
                <w:rFonts w:cs="Arial"/>
                <w:szCs w:val="21"/>
              </w:rPr>
              <w:t>File Batch Identifier</w:t>
            </w:r>
          </w:p>
          <w:p w14:paraId="6193E63A" w14:textId="77777777" w:rsidR="00EF5D5A" w:rsidRPr="008B125C" w:rsidRDefault="00EF5D5A" w:rsidP="004537C2">
            <w:pPr>
              <w:pStyle w:val="DHHStabletext"/>
              <w:spacing w:before="0" w:after="0"/>
              <w:rPr>
                <w:rFonts w:cs="Arial"/>
                <w:szCs w:val="21"/>
              </w:rPr>
            </w:pPr>
            <w:r w:rsidRPr="008B125C">
              <w:rPr>
                <w:rFonts w:cs="Arial"/>
                <w:szCs w:val="21"/>
              </w:rPr>
              <w:t>File Batch Message Accepted Indicator</w:t>
            </w:r>
          </w:p>
          <w:p w14:paraId="01F42307" w14:textId="77777777" w:rsidR="00EF5D5A" w:rsidRPr="008B125C" w:rsidRDefault="00EF5D5A" w:rsidP="004537C2">
            <w:pPr>
              <w:pStyle w:val="DHHStabletext"/>
              <w:spacing w:before="0" w:after="0"/>
              <w:rPr>
                <w:rFonts w:cs="Arial"/>
                <w:szCs w:val="21"/>
              </w:rPr>
            </w:pPr>
            <w:r w:rsidRPr="008B125C">
              <w:rPr>
                <w:rFonts w:cs="Arial"/>
                <w:szCs w:val="21"/>
              </w:rPr>
              <w:t>File Batch Message Count</w:t>
            </w:r>
          </w:p>
          <w:p w14:paraId="0DF082DC" w14:textId="77777777" w:rsidR="00EF5D5A" w:rsidRPr="008B125C" w:rsidRDefault="00EF5D5A" w:rsidP="004537C2">
            <w:pPr>
              <w:pStyle w:val="DHHStabletext"/>
              <w:spacing w:before="0" w:after="0"/>
              <w:rPr>
                <w:rFonts w:cs="Arial"/>
                <w:szCs w:val="21"/>
              </w:rPr>
            </w:pPr>
            <w:r w:rsidRPr="008B125C">
              <w:rPr>
                <w:rFonts w:cs="Arial"/>
                <w:szCs w:val="21"/>
              </w:rPr>
              <w:t>File Batch Message Implied Program</w:t>
            </w:r>
          </w:p>
          <w:p w14:paraId="5ED8F80E" w14:textId="77777777" w:rsidR="00EF5D5A" w:rsidRPr="008B125C" w:rsidRDefault="00EF5D5A" w:rsidP="004537C2">
            <w:pPr>
              <w:pStyle w:val="DHHStabletext"/>
              <w:spacing w:before="0" w:after="0"/>
              <w:rPr>
                <w:rFonts w:cs="Arial"/>
                <w:szCs w:val="21"/>
              </w:rPr>
            </w:pPr>
            <w:r w:rsidRPr="008B125C">
              <w:rPr>
                <w:rFonts w:cs="Arial"/>
                <w:szCs w:val="21"/>
              </w:rPr>
              <w:t>File Batch Message Sequence Number</w:t>
            </w:r>
          </w:p>
          <w:p w14:paraId="44B12287" w14:textId="77777777" w:rsidR="00EF5D5A" w:rsidRPr="008B125C" w:rsidRDefault="00EF5D5A" w:rsidP="004537C2">
            <w:pPr>
              <w:pStyle w:val="DHHStabletext"/>
              <w:spacing w:before="0" w:after="0"/>
              <w:rPr>
                <w:rFonts w:cs="Arial"/>
                <w:szCs w:val="21"/>
              </w:rPr>
            </w:pPr>
            <w:r w:rsidRPr="008B125C">
              <w:rPr>
                <w:rFonts w:cs="Arial"/>
                <w:szCs w:val="21"/>
              </w:rPr>
              <w:t>File Batch Message Valid Indicator</w:t>
            </w:r>
          </w:p>
          <w:p w14:paraId="5A866F08" w14:textId="77777777" w:rsidR="00EF5D5A" w:rsidRPr="008B125C" w:rsidRDefault="00EF5D5A" w:rsidP="004537C2">
            <w:pPr>
              <w:pStyle w:val="DHHStabletext"/>
              <w:spacing w:before="0" w:after="0"/>
              <w:rPr>
                <w:rFonts w:cs="Arial"/>
                <w:szCs w:val="21"/>
              </w:rPr>
            </w:pPr>
            <w:r w:rsidRPr="008B125C">
              <w:rPr>
                <w:rFonts w:cs="Arial"/>
                <w:szCs w:val="21"/>
              </w:rPr>
              <w:t>File Batch Sequence Number</w:t>
            </w:r>
          </w:p>
          <w:p w14:paraId="725E6583" w14:textId="77777777" w:rsidR="00EF5D5A" w:rsidRPr="008B125C" w:rsidRDefault="00EF5D5A" w:rsidP="004537C2">
            <w:pPr>
              <w:pStyle w:val="DHHStabletext"/>
              <w:spacing w:before="0" w:after="0"/>
              <w:rPr>
                <w:rFonts w:cs="Arial"/>
                <w:szCs w:val="21"/>
              </w:rPr>
            </w:pPr>
            <w:r w:rsidRPr="008B125C">
              <w:rPr>
                <w:rFonts w:cs="Arial"/>
                <w:szCs w:val="21"/>
              </w:rPr>
              <w:t>File Processing End Date/Time</w:t>
            </w:r>
          </w:p>
          <w:p w14:paraId="2A694A1A" w14:textId="77777777" w:rsidR="00EF5D5A" w:rsidRPr="008B125C" w:rsidRDefault="00EF5D5A" w:rsidP="004537C2">
            <w:pPr>
              <w:pStyle w:val="DHHStabletext"/>
              <w:spacing w:before="0" w:after="0"/>
              <w:rPr>
                <w:rFonts w:cs="Arial"/>
                <w:szCs w:val="21"/>
              </w:rPr>
            </w:pPr>
            <w:r w:rsidRPr="008B125C">
              <w:rPr>
                <w:rFonts w:cs="Arial"/>
                <w:szCs w:val="21"/>
              </w:rPr>
              <w:t>File Processing Start Date/Time</w:t>
            </w:r>
          </w:p>
          <w:p w14:paraId="244C967F" w14:textId="77777777" w:rsidR="00EF5D5A" w:rsidRPr="008B125C" w:rsidRDefault="00EF5D5A" w:rsidP="004537C2">
            <w:pPr>
              <w:pStyle w:val="DHHStabletext"/>
              <w:spacing w:before="0" w:after="0"/>
              <w:rPr>
                <w:rFonts w:cs="Arial"/>
                <w:szCs w:val="21"/>
              </w:rPr>
            </w:pPr>
            <w:r w:rsidRPr="008B125C">
              <w:rPr>
                <w:rFonts w:cs="Arial"/>
                <w:szCs w:val="21"/>
              </w:rPr>
              <w:t>File Submission Date/Time</w:t>
            </w:r>
          </w:p>
          <w:p w14:paraId="293651D1" w14:textId="77777777" w:rsidR="00EF5D5A" w:rsidRPr="008B125C" w:rsidRDefault="00EF5D5A" w:rsidP="004537C2">
            <w:pPr>
              <w:pStyle w:val="DHHStabletext"/>
              <w:spacing w:before="0" w:after="0"/>
              <w:rPr>
                <w:rFonts w:cs="Arial"/>
                <w:szCs w:val="21"/>
              </w:rPr>
            </w:pPr>
            <w:r w:rsidRPr="008B125C">
              <w:rPr>
                <w:rFonts w:cs="Arial"/>
                <w:szCs w:val="21"/>
              </w:rPr>
              <w:t>File Validation Event Code</w:t>
            </w:r>
          </w:p>
          <w:p w14:paraId="23ED83F0" w14:textId="77777777" w:rsidR="00EF5D5A" w:rsidRPr="008B125C" w:rsidRDefault="00EF5D5A" w:rsidP="004537C2">
            <w:pPr>
              <w:pStyle w:val="DHHStabletext"/>
              <w:spacing w:before="0" w:after="0"/>
              <w:rPr>
                <w:rFonts w:cs="Arial"/>
                <w:szCs w:val="21"/>
              </w:rPr>
            </w:pPr>
            <w:r w:rsidRPr="008B125C">
              <w:rPr>
                <w:rFonts w:cs="Arial"/>
                <w:szCs w:val="21"/>
              </w:rPr>
              <w:t>File Validation Event Date/Time</w:t>
            </w:r>
          </w:p>
          <w:p w14:paraId="69EB4CD3" w14:textId="77777777" w:rsidR="00EF5D5A" w:rsidRPr="008B125C" w:rsidRDefault="00EF5D5A" w:rsidP="004537C2">
            <w:pPr>
              <w:pStyle w:val="DHHStabletext"/>
              <w:spacing w:before="0" w:after="0"/>
              <w:rPr>
                <w:rFonts w:cs="Arial"/>
                <w:szCs w:val="21"/>
              </w:rPr>
            </w:pPr>
            <w:r w:rsidRPr="008B125C">
              <w:rPr>
                <w:rFonts w:cs="Arial"/>
                <w:szCs w:val="21"/>
              </w:rPr>
              <w:t>File Validation Event Identifier</w:t>
            </w:r>
          </w:p>
          <w:p w14:paraId="02EF352A" w14:textId="77777777" w:rsidR="00EF5D5A" w:rsidRPr="008B125C" w:rsidRDefault="00EF5D5A" w:rsidP="004537C2">
            <w:pPr>
              <w:pStyle w:val="DHHStabletext"/>
              <w:spacing w:before="0" w:after="0"/>
              <w:rPr>
                <w:rFonts w:cs="Arial"/>
                <w:szCs w:val="21"/>
              </w:rPr>
            </w:pPr>
            <w:r w:rsidRPr="008B125C">
              <w:rPr>
                <w:rFonts w:cs="Arial"/>
                <w:szCs w:val="21"/>
              </w:rPr>
              <w:t>File Validation Event Message</w:t>
            </w:r>
          </w:p>
          <w:p w14:paraId="2DD73F10" w14:textId="77777777" w:rsidR="00EF5D5A" w:rsidRPr="008B125C" w:rsidRDefault="00EF5D5A" w:rsidP="004537C2">
            <w:pPr>
              <w:pStyle w:val="DHHStabletext"/>
              <w:spacing w:before="0" w:after="0"/>
              <w:rPr>
                <w:rFonts w:cs="Arial"/>
                <w:szCs w:val="21"/>
              </w:rPr>
            </w:pPr>
            <w:r w:rsidRPr="008B125C">
              <w:rPr>
                <w:rFonts w:cs="Arial"/>
                <w:szCs w:val="21"/>
              </w:rPr>
              <w:t>File Validation Event Record Identifier</w:t>
            </w:r>
          </w:p>
          <w:p w14:paraId="359B0223" w14:textId="044FD64B" w:rsidR="00D57DAA" w:rsidRPr="008B125C" w:rsidRDefault="00EF5D5A" w:rsidP="004537C2">
            <w:pPr>
              <w:pStyle w:val="DHHStabletext"/>
              <w:spacing w:before="0" w:after="0"/>
              <w:rPr>
                <w:rFonts w:cs="Arial"/>
                <w:szCs w:val="21"/>
              </w:rPr>
            </w:pPr>
            <w:r w:rsidRPr="008B125C">
              <w:rPr>
                <w:rFonts w:cs="Arial"/>
                <w:szCs w:val="21"/>
              </w:rPr>
              <w:t>File Validation Event Record Identifier Type</w:t>
            </w:r>
          </w:p>
        </w:tc>
      </w:tr>
    </w:tbl>
    <w:p w14:paraId="22E400BF" w14:textId="77777777" w:rsidR="00EF5D5A" w:rsidRPr="008B125C" w:rsidRDefault="00EF5D5A" w:rsidP="00855886">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5748680" w14:textId="77777777" w:rsidTr="008A40EB">
        <w:tc>
          <w:tcPr>
            <w:tcW w:w="2127" w:type="dxa"/>
          </w:tcPr>
          <w:p w14:paraId="1FFD654C" w14:textId="77777777" w:rsidR="00EF5D5A" w:rsidRPr="008B125C" w:rsidRDefault="00EF5D5A" w:rsidP="00504E75">
            <w:pPr>
              <w:pStyle w:val="DHHStabletext"/>
              <w:rPr>
                <w:rFonts w:cs="Arial"/>
                <w:b/>
                <w:bCs/>
                <w:szCs w:val="21"/>
              </w:rPr>
            </w:pPr>
            <w:r w:rsidRPr="008B125C">
              <w:rPr>
                <w:rFonts w:cs="Arial"/>
                <w:b/>
                <w:bCs/>
                <w:szCs w:val="21"/>
              </w:rPr>
              <w:t>Purpose</w:t>
            </w:r>
          </w:p>
        </w:tc>
        <w:tc>
          <w:tcPr>
            <w:tcW w:w="7778" w:type="dxa"/>
          </w:tcPr>
          <w:p w14:paraId="5723DA24" w14:textId="5224C654" w:rsidR="00EF5D5A" w:rsidRPr="008B125C" w:rsidRDefault="00EF5D5A" w:rsidP="00504E75">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05364297" w14:textId="77777777" w:rsidTr="008A40EB">
        <w:tc>
          <w:tcPr>
            <w:tcW w:w="2127" w:type="dxa"/>
          </w:tcPr>
          <w:p w14:paraId="325893CC" w14:textId="77777777" w:rsidR="00EF5D5A" w:rsidRPr="008B125C" w:rsidRDefault="00EF5D5A" w:rsidP="00504E75">
            <w:pPr>
              <w:pStyle w:val="DHHStabletext"/>
              <w:rPr>
                <w:rFonts w:cs="Arial"/>
                <w:b/>
                <w:bCs/>
                <w:szCs w:val="21"/>
              </w:rPr>
            </w:pPr>
            <w:r w:rsidRPr="008B125C">
              <w:rPr>
                <w:rFonts w:cs="Arial"/>
                <w:b/>
                <w:bCs/>
                <w:szCs w:val="21"/>
              </w:rPr>
              <w:t>Principal users</w:t>
            </w:r>
          </w:p>
        </w:tc>
        <w:tc>
          <w:tcPr>
            <w:tcW w:w="7778" w:type="dxa"/>
          </w:tcPr>
          <w:p w14:paraId="0B2AD4E6" w14:textId="70F05FF2" w:rsidR="00EF5D5A" w:rsidRPr="008B125C" w:rsidRDefault="00EF5D5A" w:rsidP="00504E75">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15787F8A" w14:textId="77777777" w:rsidTr="008A40EB">
        <w:tc>
          <w:tcPr>
            <w:tcW w:w="2127" w:type="dxa"/>
          </w:tcPr>
          <w:p w14:paraId="0DA555D4" w14:textId="77777777" w:rsidR="00EF5D5A" w:rsidRPr="008B125C" w:rsidRDefault="00EF5D5A" w:rsidP="00504E75">
            <w:pPr>
              <w:pStyle w:val="DHHStabletext"/>
              <w:rPr>
                <w:rFonts w:cs="Arial"/>
                <w:b/>
                <w:bCs/>
                <w:szCs w:val="21"/>
              </w:rPr>
            </w:pPr>
            <w:r w:rsidRPr="008B125C">
              <w:rPr>
                <w:rFonts w:cs="Arial"/>
                <w:b/>
                <w:bCs/>
                <w:szCs w:val="21"/>
              </w:rPr>
              <w:t>Version history</w:t>
            </w:r>
          </w:p>
        </w:tc>
        <w:tc>
          <w:tcPr>
            <w:tcW w:w="7778" w:type="dxa"/>
          </w:tcPr>
          <w:p w14:paraId="1ADA579F" w14:textId="77777777" w:rsidR="00EF5D5A" w:rsidRPr="008B125C" w:rsidRDefault="00EF5D5A" w:rsidP="00504E75">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45602BAE" w14:textId="2BD9B64C" w:rsidR="00EF5D5A" w:rsidRPr="008B125C" w:rsidRDefault="00EF5D5A" w:rsidP="00504E75">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Processing Start Date/Time</w:t>
            </w:r>
            <w:r w:rsidRPr="008B125C">
              <w:rPr>
                <w:rFonts w:cs="Arial"/>
                <w:szCs w:val="21"/>
              </w:rPr>
              <w:tab/>
            </w:r>
            <w:r w:rsidRPr="008B125C">
              <w:rPr>
                <w:rFonts w:cs="Arial"/>
                <w:szCs w:val="21"/>
              </w:rPr>
              <w:tab/>
              <w:t>2010/07/01</w:t>
            </w:r>
          </w:p>
        </w:tc>
      </w:tr>
      <w:tr w:rsidR="00EF5D5A" w:rsidRPr="008B125C" w14:paraId="52E0CDFE" w14:textId="77777777" w:rsidTr="008A40EB">
        <w:tc>
          <w:tcPr>
            <w:tcW w:w="2127" w:type="dxa"/>
          </w:tcPr>
          <w:p w14:paraId="4AC195FE" w14:textId="77777777" w:rsidR="00EF5D5A" w:rsidRPr="008B125C" w:rsidRDefault="00EF5D5A" w:rsidP="00504E75">
            <w:pPr>
              <w:pStyle w:val="DHHStabletext"/>
              <w:spacing w:after="0"/>
              <w:rPr>
                <w:rFonts w:cs="Arial"/>
                <w:b/>
                <w:bCs/>
                <w:szCs w:val="21"/>
              </w:rPr>
            </w:pPr>
            <w:r w:rsidRPr="008B125C">
              <w:rPr>
                <w:rFonts w:cs="Arial"/>
                <w:b/>
                <w:bCs/>
                <w:szCs w:val="21"/>
              </w:rPr>
              <w:t>Definition source</w:t>
            </w:r>
          </w:p>
        </w:tc>
        <w:tc>
          <w:tcPr>
            <w:tcW w:w="7778" w:type="dxa"/>
          </w:tcPr>
          <w:p w14:paraId="7FA40856" w14:textId="06C3A3E2" w:rsidR="00EF5D5A" w:rsidRPr="008B125C" w:rsidRDefault="00BD3F0B" w:rsidP="00504E75">
            <w:pPr>
              <w:pStyle w:val="DHHSbody"/>
              <w:spacing w:before="80" w:after="0" w:line="240" w:lineRule="auto"/>
              <w:rPr>
                <w:rFonts w:cs="Arial"/>
                <w:sz w:val="21"/>
                <w:szCs w:val="21"/>
              </w:rPr>
            </w:pPr>
            <w:r w:rsidRPr="008B125C">
              <w:rPr>
                <w:rFonts w:cs="Arial"/>
                <w:szCs w:val="21"/>
              </w:rPr>
              <w:t>Department of Health</w:t>
            </w:r>
          </w:p>
        </w:tc>
      </w:tr>
      <w:tr w:rsidR="00855886" w:rsidRPr="008B125C" w14:paraId="78E1559C" w14:textId="77777777" w:rsidTr="00B424BC">
        <w:tc>
          <w:tcPr>
            <w:tcW w:w="9905" w:type="dxa"/>
            <w:gridSpan w:val="2"/>
          </w:tcPr>
          <w:p w14:paraId="07F2638A" w14:textId="52D1AF16" w:rsidR="00855886" w:rsidRPr="008B125C" w:rsidRDefault="00855886" w:rsidP="00504E75">
            <w:pPr>
              <w:pStyle w:val="DHHStabletext"/>
              <w:rPr>
                <w:rFonts w:cs="Arial"/>
                <w:szCs w:val="21"/>
              </w:rPr>
            </w:pPr>
            <w:r w:rsidRPr="008B125C">
              <w:rPr>
                <w:rFonts w:cs="Arial"/>
                <w:b/>
                <w:bCs/>
                <w:szCs w:val="21"/>
              </w:rPr>
              <w:t xml:space="preserve">Value domain source </w:t>
            </w:r>
            <w:r w:rsidR="00BD3F0B" w:rsidRPr="008B125C">
              <w:rPr>
                <w:rFonts w:cs="Arial"/>
                <w:szCs w:val="21"/>
              </w:rPr>
              <w:t>Department of Health</w:t>
            </w:r>
          </w:p>
        </w:tc>
      </w:tr>
    </w:tbl>
    <w:p w14:paraId="5ED1938D" w14:textId="77777777" w:rsidR="00D368A1" w:rsidRPr="008B125C" w:rsidRDefault="00D368A1">
      <w:pPr>
        <w:spacing w:after="0" w:line="240" w:lineRule="auto"/>
        <w:rPr>
          <w:rFonts w:cs="Arial"/>
          <w:b/>
          <w:color w:val="53565A"/>
          <w:sz w:val="32"/>
          <w:szCs w:val="28"/>
        </w:rPr>
      </w:pPr>
      <w:bookmarkStart w:id="367" w:name="_Toc43717371"/>
      <w:r w:rsidRPr="008B125C">
        <w:rPr>
          <w:rFonts w:cs="Arial"/>
        </w:rPr>
        <w:br w:type="page"/>
      </w:r>
    </w:p>
    <w:p w14:paraId="779E2F84" w14:textId="7CA19B59" w:rsidR="00EF5D5A" w:rsidRPr="008B125C" w:rsidRDefault="00EF5D5A" w:rsidP="00EF5D5A">
      <w:pPr>
        <w:pStyle w:val="Heading2"/>
        <w:rPr>
          <w:rFonts w:cs="Arial"/>
        </w:rPr>
      </w:pPr>
      <w:bookmarkStart w:id="368" w:name="_Toc139643502"/>
      <w:r w:rsidRPr="008B125C">
        <w:rPr>
          <w:rFonts w:cs="Arial"/>
        </w:rPr>
        <w:lastRenderedPageBreak/>
        <w:t>File Purge Key</w:t>
      </w:r>
      <w:bookmarkEnd w:id="367"/>
      <w:bookmarkEnd w:id="36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3DFA2377" w14:textId="77777777" w:rsidTr="008A40EB">
        <w:tc>
          <w:tcPr>
            <w:tcW w:w="2127" w:type="dxa"/>
          </w:tcPr>
          <w:p w14:paraId="0A91BFE3"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47B0E5B" w14:textId="7A7EA675" w:rsidR="00EF5D5A" w:rsidRPr="008B125C" w:rsidRDefault="00EF5D5A" w:rsidP="008A40EB">
            <w:pPr>
              <w:pStyle w:val="DHHStabletext"/>
              <w:rPr>
                <w:rFonts w:cs="Arial"/>
                <w:szCs w:val="21"/>
              </w:rPr>
            </w:pPr>
            <w:r w:rsidRPr="008B125C">
              <w:rPr>
                <w:rFonts w:cs="Arial"/>
                <w:szCs w:val="21"/>
              </w:rPr>
              <w:t xml:space="preserve">A Universally Unique Identifier (UUID) that acts as a key which can be used at a later date to authorise the purge of Submission File from the VINAH </w:t>
            </w:r>
            <w:r w:rsidR="008D2D41" w:rsidRPr="008B125C">
              <w:rPr>
                <w:rFonts w:cs="Arial"/>
                <w:szCs w:val="21"/>
              </w:rPr>
              <w:t xml:space="preserve">MDS </w:t>
            </w:r>
            <w:r w:rsidRPr="008B125C">
              <w:rPr>
                <w:rFonts w:cs="Arial"/>
                <w:szCs w:val="21"/>
              </w:rPr>
              <w:t>Repository.</w:t>
            </w:r>
          </w:p>
          <w:p w14:paraId="4FE276F3"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8CEF9D6" w14:textId="77777777" w:rsidTr="008A40EB">
        <w:tc>
          <w:tcPr>
            <w:tcW w:w="2127" w:type="dxa"/>
          </w:tcPr>
          <w:p w14:paraId="402F683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75BEEE75"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A9113E4" w14:textId="77777777" w:rsidTr="008A40EB">
        <w:tc>
          <w:tcPr>
            <w:tcW w:w="2127" w:type="dxa"/>
          </w:tcPr>
          <w:p w14:paraId="77535FFB"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49606D6" w14:textId="01322CFE" w:rsidR="00EF5D5A" w:rsidRPr="008B125C" w:rsidRDefault="00EF5D5A" w:rsidP="008A40EB">
            <w:pPr>
              <w:pStyle w:val="DHHStabletext"/>
              <w:rPr>
                <w:rFonts w:cs="Arial"/>
                <w:b/>
                <w:bCs/>
                <w:szCs w:val="21"/>
              </w:rPr>
            </w:pPr>
            <w:r w:rsidRPr="008B125C">
              <w:rPr>
                <w:rFonts w:cs="Arial"/>
                <w:szCs w:val="21"/>
              </w:rPr>
              <w:t>X(8)-X(4)-x(4)-X(4)–X(12)</w:t>
            </w:r>
            <w:r w:rsidRPr="008B125C">
              <w:rPr>
                <w:rFonts w:cs="Arial"/>
                <w:b/>
                <w:bCs/>
                <w:i/>
                <w:iCs/>
                <w:szCs w:val="21"/>
              </w:rPr>
              <w:t>Size:</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p>
        </w:tc>
      </w:tr>
      <w:tr w:rsidR="00EF5D5A" w:rsidRPr="008B125C" w14:paraId="2F75344D" w14:textId="77777777" w:rsidTr="008A40EB">
        <w:tc>
          <w:tcPr>
            <w:tcW w:w="2127" w:type="dxa"/>
          </w:tcPr>
          <w:p w14:paraId="4AB4C4A1"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3E8342D"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4E265419" w14:textId="7D38B40C"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/Submission/purge_key</w:t>
            </w:r>
          </w:p>
        </w:tc>
      </w:tr>
      <w:tr w:rsidR="00EF5D5A" w:rsidRPr="008B125C" w14:paraId="2D94EB79" w14:textId="77777777" w:rsidTr="008A40EB">
        <w:tc>
          <w:tcPr>
            <w:tcW w:w="2127" w:type="dxa"/>
          </w:tcPr>
          <w:p w14:paraId="3E64330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5078C0F" w14:textId="35FFEDBB"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transmissions</w:t>
            </w:r>
          </w:p>
        </w:tc>
      </w:tr>
      <w:tr w:rsidR="00EF5D5A" w:rsidRPr="008B125C" w14:paraId="0DA8CB7D" w14:textId="77777777" w:rsidTr="008A40EB">
        <w:tc>
          <w:tcPr>
            <w:tcW w:w="2127" w:type="dxa"/>
          </w:tcPr>
          <w:p w14:paraId="451A5A7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F0E964D" w14:textId="697A7330"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w:t>
            </w:r>
          </w:p>
        </w:tc>
      </w:tr>
      <w:tr w:rsidR="00EF5D5A" w:rsidRPr="008B125C" w14:paraId="0CDFE074" w14:textId="77777777" w:rsidTr="008A40EB">
        <w:tc>
          <w:tcPr>
            <w:tcW w:w="2127" w:type="dxa"/>
          </w:tcPr>
          <w:p w14:paraId="1F9320C7"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6A5D25C4"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127EC83E"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4D4A58D" w14:textId="77777777" w:rsidR="00EF5D5A" w:rsidRPr="008B125C" w:rsidRDefault="00EF5D5A" w:rsidP="008A40EB">
            <w:pPr>
              <w:pStyle w:val="DHHStabletext"/>
              <w:rPr>
                <w:rFonts w:cs="Arial"/>
                <w:szCs w:val="21"/>
              </w:rPr>
            </w:pPr>
            <w:r w:rsidRPr="008B125C">
              <w:rPr>
                <w:rFonts w:cs="Arial"/>
                <w:szCs w:val="21"/>
              </w:rPr>
              <w:t>File Processing Start Date/Time (Mandatory)</w:t>
            </w:r>
          </w:p>
        </w:tc>
      </w:tr>
      <w:tr w:rsidR="00EF5D5A" w:rsidRPr="008B125C" w14:paraId="58F4C87C" w14:textId="77777777" w:rsidTr="008A40EB">
        <w:trPr>
          <w:trHeight w:val="430"/>
        </w:trPr>
        <w:tc>
          <w:tcPr>
            <w:tcW w:w="2127" w:type="dxa"/>
          </w:tcPr>
          <w:p w14:paraId="03B26789"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E3A9862" w14:textId="77777777" w:rsidR="00EF5D5A" w:rsidRPr="008B125C" w:rsidRDefault="00EF5D5A" w:rsidP="008A40EB">
            <w:pPr>
              <w:pStyle w:val="DHHStabletext"/>
              <w:rPr>
                <w:rFonts w:cs="Arial"/>
                <w:szCs w:val="21"/>
              </w:rPr>
            </w:pPr>
            <w:r w:rsidRPr="008B125C">
              <w:rPr>
                <w:rFonts w:cs="Arial"/>
                <w:szCs w:val="21"/>
              </w:rPr>
              <w:t>Valid UUID - Refer ISO 11578:1996</w:t>
            </w:r>
          </w:p>
        </w:tc>
      </w:tr>
      <w:tr w:rsidR="00EF5D5A" w:rsidRPr="008B125C" w14:paraId="2AF617D7" w14:textId="77777777" w:rsidTr="008A40EB">
        <w:trPr>
          <w:trHeight w:val="312"/>
        </w:trPr>
        <w:tc>
          <w:tcPr>
            <w:tcW w:w="2127" w:type="dxa"/>
          </w:tcPr>
          <w:p w14:paraId="41BC11A4"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6FD9D30" w14:textId="17AC6AD0"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8D2D41" w:rsidRPr="008B125C">
              <w:rPr>
                <w:rFonts w:cs="Arial"/>
                <w:szCs w:val="21"/>
              </w:rPr>
              <w:t xml:space="preserve"> THE </w:t>
            </w:r>
            <w:r w:rsidRPr="008B125C">
              <w:rPr>
                <w:rFonts w:cs="Arial"/>
                <w:szCs w:val="21"/>
              </w:rPr>
              <w:t>VINAH</w:t>
            </w:r>
            <w:r w:rsidR="008D2D41" w:rsidRPr="008B125C">
              <w:rPr>
                <w:rFonts w:cs="Arial"/>
                <w:szCs w:val="21"/>
              </w:rPr>
              <w:t xml:space="preserve"> VALIDATION ENGINE</w:t>
            </w:r>
            <w:r w:rsidRPr="008B125C">
              <w:rPr>
                <w:rFonts w:cs="Arial"/>
                <w:szCs w:val="21"/>
              </w:rPr>
              <w:t>.</w:t>
            </w:r>
          </w:p>
          <w:p w14:paraId="2A8427C2" w14:textId="5DAAA6FA" w:rsidR="00EF5D5A" w:rsidRPr="008B125C" w:rsidRDefault="00EF5D5A" w:rsidP="008A40EB">
            <w:pPr>
              <w:pStyle w:val="DHHStabletext"/>
              <w:rPr>
                <w:rFonts w:cs="Arial"/>
                <w:szCs w:val="21"/>
              </w:rPr>
            </w:pPr>
            <w:r w:rsidRPr="008B125C">
              <w:rPr>
                <w:rFonts w:cs="Arial"/>
                <w:szCs w:val="21"/>
              </w:rPr>
              <w:t>See Section 5</w:t>
            </w:r>
            <w:r w:rsidR="00F4032B" w:rsidRPr="008B125C">
              <w:rPr>
                <w:rFonts w:cs="Arial"/>
                <w:szCs w:val="21"/>
              </w:rPr>
              <w:t xml:space="preserve"> of this manual</w:t>
            </w:r>
            <w:r w:rsidRPr="008B125C">
              <w:rPr>
                <w:rFonts w:cs="Arial"/>
                <w:szCs w:val="21"/>
              </w:rPr>
              <w:t>.</w:t>
            </w:r>
          </w:p>
        </w:tc>
      </w:tr>
      <w:tr w:rsidR="00EF5D5A" w:rsidRPr="008B125C" w14:paraId="0A0C299B" w14:textId="77777777" w:rsidTr="008A40EB">
        <w:trPr>
          <w:trHeight w:val="312"/>
        </w:trPr>
        <w:tc>
          <w:tcPr>
            <w:tcW w:w="2127" w:type="dxa"/>
          </w:tcPr>
          <w:p w14:paraId="3DFD6F31"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E9F8DB5" w14:textId="77777777" w:rsidR="00EF5D5A" w:rsidRPr="008B125C" w:rsidRDefault="00EF5D5A" w:rsidP="00080BB3">
            <w:pPr>
              <w:pStyle w:val="DHHSbody"/>
              <w:spacing w:before="80"/>
              <w:rPr>
                <w:rFonts w:cs="Arial"/>
                <w:sz w:val="21"/>
                <w:szCs w:val="21"/>
              </w:rPr>
            </w:pPr>
            <w:r w:rsidRPr="008B125C">
              <w:rPr>
                <w:rFonts w:cs="Arial"/>
                <w:sz w:val="21"/>
                <w:szCs w:val="21"/>
              </w:rPr>
              <w:t>X002</w:t>
            </w:r>
            <w:r w:rsidRPr="008B125C">
              <w:rPr>
                <w:rFonts w:cs="Arial"/>
                <w:sz w:val="21"/>
                <w:szCs w:val="21"/>
              </w:rPr>
              <w:tab/>
              <w:t xml:space="preserve">Submission &lt;filename&gt; was not successfully purged – incorrect </w:t>
            </w:r>
            <w:r w:rsidRPr="008B125C">
              <w:rPr>
                <w:rFonts w:cs="Arial"/>
                <w:sz w:val="21"/>
                <w:szCs w:val="21"/>
              </w:rPr>
              <w:tab/>
              <w:t xml:space="preserve">TargetEnvironment/Filename/SubID/HealthService/UserName/ PurgeKey </w:t>
            </w:r>
            <w:r w:rsidRPr="008B125C">
              <w:rPr>
                <w:rFonts w:cs="Arial"/>
                <w:sz w:val="21"/>
                <w:szCs w:val="21"/>
              </w:rPr>
              <w:tab/>
              <w:t>combination</w:t>
            </w:r>
          </w:p>
        </w:tc>
      </w:tr>
      <w:tr w:rsidR="00EF5D5A" w:rsidRPr="008B125C" w14:paraId="475D668E" w14:textId="77777777" w:rsidTr="008A40EB">
        <w:trPr>
          <w:trHeight w:val="312"/>
        </w:trPr>
        <w:tc>
          <w:tcPr>
            <w:tcW w:w="2127" w:type="dxa"/>
          </w:tcPr>
          <w:p w14:paraId="0FA4D26A"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128DB57" w14:textId="77777777" w:rsidR="00EF5D5A" w:rsidRPr="008B125C" w:rsidRDefault="00EF5D5A" w:rsidP="00080BB3">
            <w:pPr>
              <w:pStyle w:val="DHHStabletext"/>
              <w:spacing w:after="0" w:line="276" w:lineRule="auto"/>
              <w:rPr>
                <w:rFonts w:cs="Arial"/>
                <w:szCs w:val="21"/>
              </w:rPr>
            </w:pPr>
            <w:r w:rsidRPr="008B125C">
              <w:rPr>
                <w:rFonts w:cs="Arial"/>
                <w:szCs w:val="21"/>
              </w:rPr>
              <w:t>File Identifier</w:t>
            </w:r>
          </w:p>
          <w:p w14:paraId="5773603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Name</w:t>
            </w:r>
          </w:p>
          <w:p w14:paraId="003FD08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Directive</w:t>
            </w:r>
          </w:p>
          <w:p w14:paraId="2B2F0EF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tc>
      </w:tr>
    </w:tbl>
    <w:p w14:paraId="65343B7D" w14:textId="77777777" w:rsidR="00EF5D5A" w:rsidRPr="008B125C" w:rsidRDefault="00EF5D5A" w:rsidP="00EF5D5A">
      <w:pPr>
        <w:pStyle w:val="VINAHSUBHEADING"/>
        <w:rPr>
          <w:rFonts w:cs="Arial"/>
          <w:sz w:val="21"/>
          <w:szCs w:val="21"/>
        </w:rPr>
      </w:pPr>
      <w:r w:rsidRPr="008B125C">
        <w:rPr>
          <w:rFonts w:cs="Arial"/>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B14C160" w14:textId="77777777" w:rsidTr="008A40EB">
        <w:tc>
          <w:tcPr>
            <w:tcW w:w="2127" w:type="dxa"/>
          </w:tcPr>
          <w:p w14:paraId="1FDB057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306CDADB" w14:textId="0A9E8F5F"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To enable management of </w:t>
            </w:r>
            <w:r w:rsidR="008D2D41" w:rsidRPr="008B125C">
              <w:rPr>
                <w:rFonts w:cs="Arial"/>
                <w:sz w:val="21"/>
                <w:szCs w:val="21"/>
              </w:rPr>
              <w:t xml:space="preserve">the </w:t>
            </w:r>
            <w:r w:rsidRPr="008B125C">
              <w:rPr>
                <w:rFonts w:cs="Arial"/>
                <w:sz w:val="21"/>
                <w:szCs w:val="21"/>
              </w:rPr>
              <w:t>VINAH</w:t>
            </w:r>
            <w:r w:rsidR="008D2D41" w:rsidRPr="008B125C">
              <w:rPr>
                <w:rFonts w:cs="Arial"/>
                <w:sz w:val="21"/>
                <w:szCs w:val="21"/>
              </w:rPr>
              <w:t xml:space="preserve"> MDS</w:t>
            </w:r>
            <w:r w:rsidRPr="008B125C">
              <w:rPr>
                <w:rFonts w:cs="Arial"/>
                <w:sz w:val="21"/>
                <w:szCs w:val="21"/>
              </w:rPr>
              <w:t xml:space="preserve"> transmissions.</w:t>
            </w:r>
          </w:p>
        </w:tc>
      </w:tr>
      <w:tr w:rsidR="00EF5D5A" w:rsidRPr="008B125C" w14:paraId="5C2212C2" w14:textId="77777777" w:rsidTr="008A40EB">
        <w:tc>
          <w:tcPr>
            <w:tcW w:w="2127" w:type="dxa"/>
          </w:tcPr>
          <w:p w14:paraId="464B5418"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2E5FCDA" w14:textId="2AB9BC87" w:rsidR="00EF5D5A" w:rsidRPr="008B125C" w:rsidRDefault="00EF5D5A" w:rsidP="00080BB3">
            <w:pPr>
              <w:pStyle w:val="DHHSbody"/>
              <w:spacing w:before="80" w:after="0" w:line="276" w:lineRule="auto"/>
              <w:rPr>
                <w:rFonts w:cs="Arial"/>
                <w:sz w:val="21"/>
                <w:szCs w:val="21"/>
              </w:rPr>
            </w:pPr>
            <w:r w:rsidRPr="008B125C">
              <w:rPr>
                <w:rFonts w:cs="Arial"/>
                <w:sz w:val="21"/>
                <w:szCs w:val="21"/>
              </w:rPr>
              <w:t xml:space="preserve">VINAH </w:t>
            </w:r>
            <w:r w:rsidR="008D2D41" w:rsidRPr="008B125C">
              <w:rPr>
                <w:rFonts w:cs="Arial"/>
                <w:sz w:val="21"/>
                <w:szCs w:val="21"/>
              </w:rPr>
              <w:t xml:space="preserve">MDS </w:t>
            </w:r>
            <w:r w:rsidRPr="008B125C">
              <w:rPr>
                <w:rFonts w:cs="Arial"/>
                <w:sz w:val="21"/>
                <w:szCs w:val="21"/>
              </w:rPr>
              <w:t xml:space="preserve">Validation Engine, VINAH </w:t>
            </w:r>
            <w:r w:rsidR="008D2D41" w:rsidRPr="008B125C">
              <w:rPr>
                <w:rFonts w:cs="Arial"/>
                <w:sz w:val="21"/>
                <w:szCs w:val="21"/>
              </w:rPr>
              <w:t>MDS</w:t>
            </w:r>
            <w:r w:rsidRPr="008B125C">
              <w:rPr>
                <w:rFonts w:cs="Arial"/>
                <w:sz w:val="21"/>
                <w:szCs w:val="21"/>
              </w:rPr>
              <w:t xml:space="preserve"> submitters.</w:t>
            </w:r>
          </w:p>
        </w:tc>
      </w:tr>
      <w:tr w:rsidR="00EF5D5A" w:rsidRPr="008B125C" w14:paraId="23122F89" w14:textId="77777777" w:rsidTr="008A40EB">
        <w:tc>
          <w:tcPr>
            <w:tcW w:w="2127" w:type="dxa"/>
          </w:tcPr>
          <w:p w14:paraId="223674F8"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1E32156E"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6CCD72"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Purge Key</w:t>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23585BAD" w14:textId="77777777" w:rsidTr="008A40EB">
        <w:tc>
          <w:tcPr>
            <w:tcW w:w="2127" w:type="dxa"/>
          </w:tcPr>
          <w:p w14:paraId="0BB65931"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D885CAD" w14:textId="2DECD44D" w:rsidR="00EF5D5A" w:rsidRPr="008B125C" w:rsidRDefault="00BD3F0B" w:rsidP="00080BB3">
            <w:pPr>
              <w:pStyle w:val="DHHSbody"/>
              <w:spacing w:before="80" w:after="0" w:line="276" w:lineRule="auto"/>
              <w:rPr>
                <w:rFonts w:cs="Arial"/>
                <w:sz w:val="21"/>
                <w:szCs w:val="21"/>
              </w:rPr>
            </w:pPr>
            <w:r w:rsidRPr="008B125C">
              <w:rPr>
                <w:rFonts w:cs="Arial"/>
                <w:szCs w:val="21"/>
              </w:rPr>
              <w:t>Department of Health</w:t>
            </w:r>
          </w:p>
        </w:tc>
      </w:tr>
      <w:tr w:rsidR="00EF5D5A" w:rsidRPr="008B125C" w14:paraId="5E2BEBBB" w14:textId="77777777" w:rsidTr="008A40EB">
        <w:tc>
          <w:tcPr>
            <w:tcW w:w="2127" w:type="dxa"/>
          </w:tcPr>
          <w:p w14:paraId="0FC1B505"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154A4B00" w14:textId="203CC145" w:rsidR="00EF5D5A" w:rsidRPr="008B125C" w:rsidRDefault="00BD3F0B" w:rsidP="008A40EB">
            <w:pPr>
              <w:pStyle w:val="DHHStabletext"/>
              <w:rPr>
                <w:rFonts w:cs="Arial"/>
                <w:szCs w:val="21"/>
              </w:rPr>
            </w:pPr>
            <w:r w:rsidRPr="008B125C">
              <w:rPr>
                <w:rFonts w:cs="Arial"/>
                <w:szCs w:val="21"/>
              </w:rPr>
              <w:t>Department of Health</w:t>
            </w:r>
          </w:p>
        </w:tc>
      </w:tr>
    </w:tbl>
    <w:p w14:paraId="55FF4FA1" w14:textId="77777777" w:rsidR="00EF5D5A" w:rsidRPr="008B125C" w:rsidRDefault="00EF5D5A" w:rsidP="00EF5D5A">
      <w:pPr>
        <w:rPr>
          <w:rFonts w:cs="Arial"/>
          <w:b/>
          <w:color w:val="007B4B"/>
          <w:szCs w:val="21"/>
        </w:rPr>
      </w:pPr>
      <w:r w:rsidRPr="008B125C">
        <w:rPr>
          <w:rFonts w:cs="Arial"/>
          <w:szCs w:val="21"/>
        </w:rPr>
        <w:br w:type="page"/>
      </w:r>
    </w:p>
    <w:p w14:paraId="3E9EC681" w14:textId="77777777" w:rsidR="00EF5D5A" w:rsidRPr="008B125C" w:rsidRDefault="00EF5D5A" w:rsidP="00EF5D5A">
      <w:pPr>
        <w:pStyle w:val="Heading2"/>
        <w:rPr>
          <w:rFonts w:cs="Arial"/>
        </w:rPr>
      </w:pPr>
      <w:bookmarkStart w:id="369" w:name="_Toc43717372"/>
      <w:bookmarkStart w:id="370" w:name="_Toc139643503"/>
      <w:r w:rsidRPr="008B125C">
        <w:rPr>
          <w:rFonts w:cs="Arial"/>
        </w:rPr>
        <w:lastRenderedPageBreak/>
        <w:t>File Purged After Processing Indicator</w:t>
      </w:r>
      <w:bookmarkEnd w:id="369"/>
      <w:bookmarkEnd w:id="37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F3A2820" w14:textId="77777777" w:rsidTr="008A40EB">
        <w:tc>
          <w:tcPr>
            <w:tcW w:w="2127" w:type="dxa"/>
          </w:tcPr>
          <w:p w14:paraId="6C3215BB"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5878A317" w14:textId="77777777" w:rsidR="00EF5D5A" w:rsidRPr="008B125C" w:rsidRDefault="00EF5D5A" w:rsidP="008A40EB">
            <w:pPr>
              <w:pStyle w:val="DHHStabletext"/>
              <w:rPr>
                <w:rFonts w:cs="Arial"/>
                <w:szCs w:val="21"/>
              </w:rPr>
            </w:pPr>
            <w:r w:rsidRPr="008B125C">
              <w:rPr>
                <w:rFonts w:cs="Arial"/>
                <w:szCs w:val="21"/>
              </w:rPr>
              <w:t>Indicates if the submission was purged immediately after processing had completed as a result of the File Processing Directive ‘PurgeAfterLoad=True’ being present in the File Header Segment.</w:t>
            </w:r>
          </w:p>
          <w:p w14:paraId="2715827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DA7FEC7" w14:textId="77777777" w:rsidTr="008A40EB">
        <w:tc>
          <w:tcPr>
            <w:tcW w:w="2127" w:type="dxa"/>
          </w:tcPr>
          <w:p w14:paraId="75225639"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152B9A0" w14:textId="77777777" w:rsidR="00EF5D5A" w:rsidRPr="008B125C" w:rsidRDefault="00EF5D5A" w:rsidP="008A40EB">
            <w:pPr>
              <w:pStyle w:val="DHHStabletext"/>
              <w:rPr>
                <w:rFonts w:cs="Arial"/>
                <w:szCs w:val="21"/>
              </w:rPr>
            </w:pPr>
            <w:r w:rsidRPr="008B125C">
              <w:rPr>
                <w:rFonts w:cs="Arial"/>
                <w:szCs w:val="21"/>
              </w:rPr>
              <w:t>Code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6880C4D9" w14:textId="77777777" w:rsidTr="008A40EB">
        <w:tc>
          <w:tcPr>
            <w:tcW w:w="2127" w:type="dxa"/>
          </w:tcPr>
          <w:p w14:paraId="50E5CEFD"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D347599" w14:textId="77777777" w:rsidR="00EF5D5A"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B42B0AE" w14:textId="704E0C22" w:rsidR="00EF5D5A" w:rsidRPr="008B125C" w:rsidRDefault="00EF5D5A" w:rsidP="008A40EB">
            <w:pPr>
              <w:pStyle w:val="DHHStabletext"/>
              <w:rPr>
                <w:rFonts w:cs="Arial"/>
                <w:b/>
                <w:bCs/>
                <w:szCs w:val="21"/>
              </w:rPr>
            </w:pPr>
          </w:p>
        </w:tc>
      </w:tr>
      <w:tr w:rsidR="00EF5D5A" w:rsidRPr="008B125C" w14:paraId="71CDBB42" w14:textId="77777777" w:rsidTr="008A40EB">
        <w:tc>
          <w:tcPr>
            <w:tcW w:w="2127" w:type="dxa"/>
          </w:tcPr>
          <w:p w14:paraId="2F0C972B"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1101A66"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31D1835D" w14:textId="19A75358"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/Submission/purged_after_load</w:t>
            </w:r>
          </w:p>
          <w:p w14:paraId="50C75243" w14:textId="67039062"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t xml:space="preserve"> </w:t>
            </w:r>
            <w:r w:rsidRPr="008B125C">
              <w:rPr>
                <w:rFonts w:cs="Arial"/>
                <w:szCs w:val="21"/>
              </w:rPr>
              <w:tab/>
            </w:r>
            <w:r w:rsidR="00DA2A9F" w:rsidRPr="008B125C">
              <w:rPr>
                <w:rFonts w:cs="Arial"/>
                <w:szCs w:val="21"/>
              </w:rPr>
              <w:tab/>
            </w:r>
            <w:r w:rsidRPr="008B125C">
              <w:rPr>
                <w:rFonts w:cs="Arial"/>
                <w:szCs w:val="21"/>
              </w:rPr>
              <w:t xml:space="preserve">/Submission/Validations/Validation </w:t>
            </w:r>
          </w:p>
          <w:p w14:paraId="4DA94520" w14:textId="0045568F" w:rsidR="00D57DAA" w:rsidRPr="008B125C" w:rsidRDefault="00DA2A9F" w:rsidP="00D57DAA">
            <w:pPr>
              <w:pStyle w:val="DHHStabletext"/>
              <w:jc w:val="center"/>
              <w:rPr>
                <w:rFonts w:cs="Arial"/>
                <w:szCs w:val="21"/>
              </w:rPr>
            </w:pPr>
            <w:r w:rsidRPr="008B125C">
              <w:rPr>
                <w:rFonts w:cs="Arial"/>
                <w:szCs w:val="21"/>
              </w:rPr>
              <w:tab/>
            </w:r>
            <w:r w:rsidR="00D57DAA" w:rsidRPr="008B125C">
              <w:rPr>
                <w:rFonts w:cs="Arial"/>
                <w:szCs w:val="21"/>
              </w:rPr>
              <w:t>/val_event_id</w:t>
            </w:r>
          </w:p>
        </w:tc>
      </w:tr>
      <w:tr w:rsidR="00EF5D5A" w:rsidRPr="008B125C" w14:paraId="10ED90B9" w14:textId="77777777" w:rsidTr="008A40EB">
        <w:tc>
          <w:tcPr>
            <w:tcW w:w="2127" w:type="dxa"/>
          </w:tcPr>
          <w:p w14:paraId="7C95BC9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7722476" w14:textId="3C7DDA1E"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transmissions</w:t>
            </w:r>
          </w:p>
        </w:tc>
      </w:tr>
      <w:tr w:rsidR="00EF5D5A" w:rsidRPr="008B125C" w14:paraId="62BB92B1" w14:textId="77777777" w:rsidTr="008A40EB">
        <w:tc>
          <w:tcPr>
            <w:tcW w:w="2127" w:type="dxa"/>
          </w:tcPr>
          <w:p w14:paraId="04D5B21F"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51F097C" w14:textId="32EAEA40"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w:t>
            </w:r>
          </w:p>
        </w:tc>
      </w:tr>
      <w:tr w:rsidR="00EF5D5A" w:rsidRPr="008B125C" w14:paraId="3B906A9B" w14:textId="77777777" w:rsidTr="008A40EB">
        <w:tc>
          <w:tcPr>
            <w:tcW w:w="2127" w:type="dxa"/>
          </w:tcPr>
          <w:p w14:paraId="50F7766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087238A"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1B6B4D3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E7DCF8E" w14:textId="77777777" w:rsidR="00EF5D5A" w:rsidRPr="008B125C" w:rsidRDefault="00EF5D5A" w:rsidP="008A40EB">
            <w:pPr>
              <w:pStyle w:val="DHHStabletext"/>
              <w:rPr>
                <w:rFonts w:cs="Arial"/>
                <w:szCs w:val="21"/>
              </w:rPr>
            </w:pPr>
            <w:r w:rsidRPr="008B125C">
              <w:rPr>
                <w:rFonts w:cs="Arial"/>
                <w:szCs w:val="21"/>
              </w:rPr>
              <w:t>File Processing Start Date/Time (Mandatory)</w:t>
            </w:r>
          </w:p>
        </w:tc>
      </w:tr>
      <w:tr w:rsidR="00EF5D5A" w:rsidRPr="008B125C" w14:paraId="324E2FA4" w14:textId="77777777" w:rsidTr="008A40EB">
        <w:trPr>
          <w:trHeight w:val="430"/>
        </w:trPr>
        <w:tc>
          <w:tcPr>
            <w:tcW w:w="2127" w:type="dxa"/>
          </w:tcPr>
          <w:p w14:paraId="2E568511"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83B9EF6" w14:textId="77777777" w:rsidR="00EF5D5A" w:rsidRPr="008B125C" w:rsidRDefault="00EF5D5A" w:rsidP="008A40EB">
            <w:pPr>
              <w:pStyle w:val="DHHStabletext"/>
              <w:rPr>
                <w:rFonts w:cs="Arial"/>
                <w:szCs w:val="21"/>
              </w:rPr>
            </w:pPr>
            <w:r w:rsidRPr="008B125C">
              <w:rPr>
                <w:rFonts w:cs="Arial"/>
                <w:szCs w:val="21"/>
              </w:rPr>
              <w:t>Enumerated.</w:t>
            </w:r>
          </w:p>
        </w:tc>
      </w:tr>
      <w:tr w:rsidR="00EF5D5A" w:rsidRPr="008B125C" w14:paraId="378C4E9D" w14:textId="77777777" w:rsidTr="008A40EB">
        <w:trPr>
          <w:trHeight w:val="312"/>
        </w:trPr>
        <w:tc>
          <w:tcPr>
            <w:tcW w:w="2127" w:type="dxa"/>
          </w:tcPr>
          <w:p w14:paraId="7C866C1C"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BEE5D97" w14:textId="772C30B9"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p w14:paraId="12894798" w14:textId="77777777" w:rsidR="00EF5D5A" w:rsidRPr="008B125C" w:rsidRDefault="00EF5D5A" w:rsidP="008A40EB">
            <w:pPr>
              <w:pStyle w:val="DHHStabletext"/>
              <w:rPr>
                <w:rFonts w:cs="Arial"/>
                <w:szCs w:val="21"/>
              </w:rPr>
            </w:pPr>
            <w:r w:rsidRPr="008B125C">
              <w:rPr>
                <w:rFonts w:cs="Arial"/>
                <w:szCs w:val="21"/>
              </w:rPr>
              <w:t>This element can be used to determine if the File Processing Directive to Purge the file after the completion of processing was carried out successfully.</w:t>
            </w:r>
          </w:p>
        </w:tc>
      </w:tr>
      <w:tr w:rsidR="00EF5D5A" w:rsidRPr="008B125C" w14:paraId="548CF034" w14:textId="77777777" w:rsidTr="008A40EB">
        <w:trPr>
          <w:trHeight w:val="312"/>
        </w:trPr>
        <w:tc>
          <w:tcPr>
            <w:tcW w:w="2127" w:type="dxa"/>
          </w:tcPr>
          <w:p w14:paraId="1CB09FF3"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3EF4E89F" w14:textId="77777777" w:rsidR="00EF5D5A" w:rsidRPr="008B125C" w:rsidRDefault="00EF5D5A" w:rsidP="008A40EB">
            <w:pPr>
              <w:pStyle w:val="DHHStabletext"/>
              <w:rPr>
                <w:rFonts w:cs="Arial"/>
                <w:szCs w:val="21"/>
              </w:rPr>
            </w:pPr>
            <w:r w:rsidRPr="008B125C">
              <w:rPr>
                <w:rFonts w:cs="Arial"/>
                <w:szCs w:val="21"/>
              </w:rPr>
              <w:t>X003</w:t>
            </w:r>
            <w:r w:rsidRPr="008B125C">
              <w:rPr>
                <w:rFonts w:cs="Arial"/>
                <w:szCs w:val="21"/>
              </w:rPr>
              <w:tab/>
              <w:t>Submission &lt;filename&gt; has already been purged after the initial load, due to the PurgeAfterLoad=True instruction on the original submission</w:t>
            </w:r>
          </w:p>
        </w:tc>
      </w:tr>
      <w:tr w:rsidR="00EF5D5A" w:rsidRPr="008B125C" w14:paraId="28501951" w14:textId="77777777" w:rsidTr="008A40EB">
        <w:trPr>
          <w:trHeight w:val="312"/>
        </w:trPr>
        <w:tc>
          <w:tcPr>
            <w:tcW w:w="2127" w:type="dxa"/>
          </w:tcPr>
          <w:p w14:paraId="3DE7EFEE" w14:textId="77777777" w:rsidR="00EF5D5A" w:rsidRPr="008B125C" w:rsidRDefault="00EF5D5A" w:rsidP="008A40EB">
            <w:pPr>
              <w:pStyle w:val="DHHStabletext"/>
              <w:rPr>
                <w:rFonts w:cs="Arial"/>
                <w:b/>
                <w:bCs/>
                <w:szCs w:val="21"/>
              </w:rPr>
            </w:pPr>
            <w:r w:rsidRPr="008B125C">
              <w:rPr>
                <w:rFonts w:cs="Arial"/>
                <w:b/>
                <w:bCs/>
                <w:szCs w:val="21"/>
              </w:rPr>
              <w:t>Related items</w:t>
            </w:r>
          </w:p>
        </w:tc>
        <w:tc>
          <w:tcPr>
            <w:tcW w:w="7778" w:type="dxa"/>
          </w:tcPr>
          <w:p w14:paraId="05EC4CAA" w14:textId="77777777" w:rsidR="00EF5D5A" w:rsidRPr="008B125C" w:rsidRDefault="00EF5D5A" w:rsidP="008A40EB">
            <w:pPr>
              <w:pStyle w:val="DHHStabletext"/>
              <w:rPr>
                <w:rFonts w:cs="Arial"/>
                <w:szCs w:val="21"/>
              </w:rPr>
            </w:pPr>
            <w:r w:rsidRPr="008B125C">
              <w:rPr>
                <w:rFonts w:cs="Arial"/>
                <w:szCs w:val="21"/>
              </w:rPr>
              <w:t>File Name</w:t>
            </w:r>
          </w:p>
          <w:p w14:paraId="5545C902" w14:textId="77777777" w:rsidR="00EF5D5A" w:rsidRPr="008B125C" w:rsidRDefault="00EF5D5A" w:rsidP="008A40EB">
            <w:pPr>
              <w:pStyle w:val="DHHStabletext"/>
              <w:rPr>
                <w:rFonts w:cs="Arial"/>
                <w:szCs w:val="21"/>
              </w:rPr>
            </w:pPr>
            <w:r w:rsidRPr="008B125C">
              <w:rPr>
                <w:rFonts w:cs="Arial"/>
                <w:szCs w:val="21"/>
              </w:rPr>
              <w:t>File Processing Directive</w:t>
            </w:r>
          </w:p>
          <w:p w14:paraId="713D34DB" w14:textId="77777777" w:rsidR="00EF5D5A" w:rsidRPr="008B125C" w:rsidRDefault="00EF5D5A" w:rsidP="008A40EB">
            <w:pPr>
              <w:pStyle w:val="DHHStabletext"/>
              <w:rPr>
                <w:rFonts w:cs="Arial"/>
                <w:szCs w:val="21"/>
              </w:rPr>
            </w:pPr>
            <w:r w:rsidRPr="008B125C">
              <w:rPr>
                <w:rFonts w:cs="Arial"/>
                <w:szCs w:val="21"/>
              </w:rPr>
              <w:t>File Processing End Date/Time</w:t>
            </w:r>
          </w:p>
          <w:p w14:paraId="54219B4F" w14:textId="77777777" w:rsidR="00EF5D5A" w:rsidRPr="008B125C" w:rsidRDefault="00EF5D5A" w:rsidP="008A40EB">
            <w:pPr>
              <w:pStyle w:val="DHHStabletext"/>
              <w:rPr>
                <w:rFonts w:cs="Arial"/>
                <w:szCs w:val="21"/>
              </w:rPr>
            </w:pPr>
            <w:r w:rsidRPr="008B125C">
              <w:rPr>
                <w:rFonts w:cs="Arial"/>
                <w:szCs w:val="21"/>
              </w:rPr>
              <w:t>File Validation Event Identifier</w:t>
            </w:r>
          </w:p>
        </w:tc>
      </w:tr>
    </w:tbl>
    <w:p w14:paraId="23E7F652" w14:textId="77777777" w:rsidR="00EF5D5A" w:rsidRPr="008B125C" w:rsidRDefault="00EF5D5A" w:rsidP="00EF5D5A">
      <w:pPr>
        <w:pStyle w:val="VINAHSUBHEADING"/>
        <w:rPr>
          <w:rFonts w:cs="Arial"/>
          <w:sz w:val="21"/>
          <w:szCs w:val="21"/>
        </w:rPr>
      </w:pPr>
      <w:r w:rsidRPr="008B125C">
        <w:rPr>
          <w:rFonts w:cs="Arial"/>
          <w:sz w:val="21"/>
          <w:szCs w:val="21"/>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7D5DB4C" w14:textId="77777777" w:rsidTr="008A40EB">
        <w:tc>
          <w:tcPr>
            <w:tcW w:w="2127" w:type="dxa"/>
          </w:tcPr>
          <w:p w14:paraId="14E15C9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4AACF0D" w14:textId="20D8B798" w:rsidR="00EF5D5A" w:rsidRPr="008B125C" w:rsidRDefault="00EF5D5A" w:rsidP="008A40EB">
            <w:pPr>
              <w:pStyle w:val="DHHStabletext"/>
              <w:rPr>
                <w:rFonts w:cs="Arial"/>
                <w:szCs w:val="21"/>
              </w:rPr>
            </w:pPr>
            <w:r w:rsidRPr="008B125C">
              <w:rPr>
                <w:rFonts w:cs="Arial"/>
                <w:szCs w:val="21"/>
              </w:rPr>
              <w:t xml:space="preserve">To enable management of VINAH </w:t>
            </w:r>
            <w:r w:rsidR="008D2D41" w:rsidRPr="008B125C">
              <w:rPr>
                <w:rFonts w:cs="Arial"/>
                <w:szCs w:val="21"/>
              </w:rPr>
              <w:t xml:space="preserve">MDS </w:t>
            </w:r>
            <w:r w:rsidRPr="008B125C">
              <w:rPr>
                <w:rFonts w:cs="Arial"/>
                <w:szCs w:val="21"/>
              </w:rPr>
              <w:t>transmissions</w:t>
            </w:r>
          </w:p>
        </w:tc>
      </w:tr>
      <w:tr w:rsidR="00EF5D5A" w:rsidRPr="008B125C" w14:paraId="146C175A" w14:textId="77777777" w:rsidTr="008A40EB">
        <w:tc>
          <w:tcPr>
            <w:tcW w:w="2127" w:type="dxa"/>
          </w:tcPr>
          <w:p w14:paraId="724AC79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39D751DB" w14:textId="1659AF52"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3D597CCE" w14:textId="77777777" w:rsidTr="008A40EB">
        <w:tc>
          <w:tcPr>
            <w:tcW w:w="2127" w:type="dxa"/>
          </w:tcPr>
          <w:p w14:paraId="11C8948A"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56F7387D"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53F02C0"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Purged After Processing Indicator</w:t>
            </w:r>
            <w:r w:rsidRPr="008B125C">
              <w:rPr>
                <w:rFonts w:cs="Arial"/>
                <w:szCs w:val="21"/>
              </w:rPr>
              <w:tab/>
            </w:r>
            <w:r w:rsidRPr="008B125C">
              <w:rPr>
                <w:rFonts w:cs="Arial"/>
                <w:szCs w:val="21"/>
              </w:rPr>
              <w:tab/>
              <w:t>2010/07/01</w:t>
            </w:r>
          </w:p>
        </w:tc>
      </w:tr>
      <w:tr w:rsidR="00EF5D5A" w:rsidRPr="008B125C" w14:paraId="507A32D9" w14:textId="77777777" w:rsidTr="008A40EB">
        <w:tc>
          <w:tcPr>
            <w:tcW w:w="2127" w:type="dxa"/>
          </w:tcPr>
          <w:p w14:paraId="2D15CABF"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380FC80B" w14:textId="0943791E" w:rsidR="00EF5D5A" w:rsidRPr="008B125C" w:rsidRDefault="00BD3F0B" w:rsidP="00080BB3">
            <w:pPr>
              <w:pStyle w:val="DHHSbody"/>
              <w:spacing w:before="80" w:after="60" w:line="240" w:lineRule="auto"/>
              <w:rPr>
                <w:rFonts w:cs="Arial"/>
                <w:sz w:val="21"/>
                <w:szCs w:val="21"/>
              </w:rPr>
            </w:pPr>
            <w:r w:rsidRPr="008B125C">
              <w:rPr>
                <w:rFonts w:cs="Arial"/>
                <w:szCs w:val="21"/>
              </w:rPr>
              <w:t>Department of Health</w:t>
            </w:r>
          </w:p>
        </w:tc>
      </w:tr>
      <w:tr w:rsidR="00EF5D5A" w:rsidRPr="008B125C" w14:paraId="19E34097" w14:textId="77777777" w:rsidTr="008A40EB">
        <w:tc>
          <w:tcPr>
            <w:tcW w:w="2127" w:type="dxa"/>
          </w:tcPr>
          <w:p w14:paraId="7AFD9B66"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6E3F9FD2" w14:textId="5B20DF07" w:rsidR="00EF5D5A" w:rsidRPr="008B125C" w:rsidRDefault="00BD3F0B" w:rsidP="008A40EB">
            <w:pPr>
              <w:pStyle w:val="DHHStabletext"/>
              <w:rPr>
                <w:rFonts w:cs="Arial"/>
                <w:szCs w:val="21"/>
              </w:rPr>
            </w:pPr>
            <w:r w:rsidRPr="008B125C">
              <w:rPr>
                <w:rFonts w:cs="Arial"/>
                <w:szCs w:val="21"/>
              </w:rPr>
              <w:t>Department of Health</w:t>
            </w:r>
          </w:p>
        </w:tc>
      </w:tr>
    </w:tbl>
    <w:p w14:paraId="3E3199BA" w14:textId="77777777" w:rsidR="00EF5D5A" w:rsidRPr="008B125C" w:rsidRDefault="00EF5D5A" w:rsidP="00EF5D5A">
      <w:pPr>
        <w:rPr>
          <w:rFonts w:cs="Arial"/>
          <w:b/>
          <w:color w:val="007B4B"/>
          <w:szCs w:val="21"/>
        </w:rPr>
      </w:pPr>
      <w:r w:rsidRPr="008B125C">
        <w:rPr>
          <w:rFonts w:cs="Arial"/>
          <w:szCs w:val="21"/>
        </w:rPr>
        <w:br w:type="page"/>
      </w:r>
    </w:p>
    <w:p w14:paraId="0FE3493E" w14:textId="77777777" w:rsidR="00EF5D5A" w:rsidRPr="008B125C" w:rsidRDefault="00EF5D5A" w:rsidP="00EF5D5A">
      <w:pPr>
        <w:pStyle w:val="Heading2"/>
        <w:rPr>
          <w:rFonts w:cs="Arial"/>
        </w:rPr>
      </w:pPr>
      <w:bookmarkStart w:id="371" w:name="_Toc43717373"/>
      <w:bookmarkStart w:id="372" w:name="_Toc139643504"/>
      <w:r w:rsidRPr="008B125C">
        <w:rPr>
          <w:rFonts w:cs="Arial"/>
        </w:rPr>
        <w:lastRenderedPageBreak/>
        <w:t>File Submission Date/Time</w:t>
      </w:r>
      <w:bookmarkEnd w:id="371"/>
      <w:bookmarkEnd w:id="37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DB9850A" w14:textId="77777777" w:rsidTr="008A40EB">
        <w:tc>
          <w:tcPr>
            <w:tcW w:w="2127" w:type="dxa"/>
          </w:tcPr>
          <w:p w14:paraId="1D7D8CBE"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48D17DB" w14:textId="77777777" w:rsidR="00EF5D5A" w:rsidRPr="008B125C" w:rsidRDefault="00EF5D5A" w:rsidP="008A40EB">
            <w:pPr>
              <w:pStyle w:val="DHHStabletext"/>
              <w:rPr>
                <w:rFonts w:cs="Arial"/>
                <w:szCs w:val="21"/>
              </w:rPr>
            </w:pPr>
            <w:r w:rsidRPr="008B125C">
              <w:rPr>
                <w:rFonts w:cs="Arial"/>
                <w:szCs w:val="21"/>
              </w:rPr>
              <w:t>The date and time that the submission was first received by a relevant acquisition method at the department (i.e. the HealthCollect Portal).</w:t>
            </w:r>
          </w:p>
          <w:p w14:paraId="63D92DA8" w14:textId="18EA43AE"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00DA2A9F"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1A5AB79B" w14:textId="77777777" w:rsidTr="008A40EB">
        <w:tc>
          <w:tcPr>
            <w:tcW w:w="2127" w:type="dxa"/>
          </w:tcPr>
          <w:p w14:paraId="71317F89" w14:textId="77777777" w:rsidR="00EF5D5A" w:rsidRPr="008B125C" w:rsidRDefault="00EF5D5A" w:rsidP="00855886">
            <w:pPr>
              <w:pStyle w:val="DHHStabletext"/>
              <w:spacing w:after="0"/>
              <w:rPr>
                <w:rFonts w:cs="Arial"/>
                <w:b/>
                <w:bCs/>
                <w:szCs w:val="21"/>
              </w:rPr>
            </w:pPr>
            <w:r w:rsidRPr="008B125C">
              <w:rPr>
                <w:rFonts w:cs="Arial"/>
                <w:b/>
                <w:bCs/>
                <w:szCs w:val="21"/>
              </w:rPr>
              <w:t>Form</w:t>
            </w:r>
          </w:p>
        </w:tc>
        <w:tc>
          <w:tcPr>
            <w:tcW w:w="7778" w:type="dxa"/>
          </w:tcPr>
          <w:p w14:paraId="12F69FBC" w14:textId="3960021C" w:rsidR="00EF5D5A" w:rsidRPr="008B125C" w:rsidRDefault="00EF5D5A" w:rsidP="00855886">
            <w:pPr>
              <w:pStyle w:val="DHHStabletext"/>
              <w:spacing w:after="0"/>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1</w:t>
            </w:r>
            <w:r w:rsidRPr="008B125C">
              <w:rPr>
                <w:rFonts w:cs="Arial"/>
                <w:szCs w:val="21"/>
              </w:rPr>
              <w:tab/>
            </w:r>
            <w:r w:rsidRPr="008B125C">
              <w:rPr>
                <w:rFonts w:cs="Arial"/>
                <w:szCs w:val="21"/>
              </w:rPr>
              <w:tab/>
              <w:t>1</w:t>
            </w:r>
            <w:r w:rsidRPr="008B125C">
              <w:rPr>
                <w:rFonts w:cs="Arial"/>
                <w:szCs w:val="21"/>
              </w:rPr>
              <w:tab/>
            </w:r>
            <w:r w:rsidR="00D57DAA" w:rsidRPr="008B125C">
              <w:rPr>
                <w:rFonts w:cs="Arial"/>
                <w:szCs w:val="21"/>
              </w:rPr>
              <w:t>NA</w:t>
            </w:r>
          </w:p>
        </w:tc>
      </w:tr>
      <w:tr w:rsidR="00EF5D5A" w:rsidRPr="008B125C" w14:paraId="2F2E31D6" w14:textId="77777777" w:rsidTr="008A40EB">
        <w:tc>
          <w:tcPr>
            <w:tcW w:w="2127" w:type="dxa"/>
          </w:tcPr>
          <w:p w14:paraId="254273A7" w14:textId="77777777" w:rsidR="00EF5D5A" w:rsidRPr="008B125C" w:rsidRDefault="00EF5D5A" w:rsidP="00855886">
            <w:pPr>
              <w:pStyle w:val="DHHStabletext"/>
              <w:spacing w:after="0"/>
              <w:rPr>
                <w:rFonts w:cs="Arial"/>
                <w:b/>
                <w:bCs/>
                <w:szCs w:val="21"/>
              </w:rPr>
            </w:pPr>
            <w:r w:rsidRPr="008B125C">
              <w:rPr>
                <w:rFonts w:cs="Arial"/>
                <w:b/>
                <w:bCs/>
                <w:szCs w:val="21"/>
              </w:rPr>
              <w:t>Layout</w:t>
            </w:r>
            <w:r w:rsidRPr="008B125C">
              <w:rPr>
                <w:rFonts w:cs="Arial"/>
                <w:b/>
                <w:bCs/>
                <w:szCs w:val="21"/>
              </w:rPr>
              <w:tab/>
            </w:r>
          </w:p>
        </w:tc>
        <w:tc>
          <w:tcPr>
            <w:tcW w:w="7778" w:type="dxa"/>
          </w:tcPr>
          <w:p w14:paraId="015B85F1" w14:textId="77777777" w:rsidR="00EF5D5A" w:rsidRPr="008B125C" w:rsidRDefault="00EF5D5A" w:rsidP="00855886">
            <w:pPr>
              <w:pStyle w:val="DHHStabletext"/>
              <w:spacing w:after="0"/>
              <w:rPr>
                <w:rFonts w:cs="Arial"/>
                <w:b/>
                <w:bCs/>
                <w:szCs w:val="21"/>
              </w:rPr>
            </w:pPr>
            <w:r w:rsidRPr="008B125C">
              <w:rPr>
                <w:rFonts w:cs="Arial"/>
                <w:szCs w:val="21"/>
              </w:rPr>
              <w:t>[YYYY] [MM] [DD]T[HH]:[NN]:</w:t>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36D8E887" w14:textId="77777777" w:rsidTr="008A40EB">
        <w:tc>
          <w:tcPr>
            <w:tcW w:w="2127" w:type="dxa"/>
          </w:tcPr>
          <w:p w14:paraId="1A3ABCEE" w14:textId="77777777" w:rsidR="00EF5D5A" w:rsidRPr="008B125C" w:rsidRDefault="00EF5D5A" w:rsidP="00855886">
            <w:pPr>
              <w:pStyle w:val="DHHStabletext"/>
              <w:spacing w:after="0"/>
              <w:rPr>
                <w:rFonts w:cs="Arial"/>
                <w:b/>
                <w:bCs/>
                <w:szCs w:val="21"/>
              </w:rPr>
            </w:pPr>
            <w:r w:rsidRPr="008B125C">
              <w:rPr>
                <w:rFonts w:cs="Arial"/>
                <w:b/>
                <w:bCs/>
                <w:szCs w:val="21"/>
              </w:rPr>
              <w:t>Location</w:t>
            </w:r>
          </w:p>
        </w:tc>
        <w:tc>
          <w:tcPr>
            <w:tcW w:w="7778" w:type="dxa"/>
          </w:tcPr>
          <w:p w14:paraId="5A6EC1CD" w14:textId="77777777" w:rsidR="00EF5D5A" w:rsidRPr="008B125C" w:rsidRDefault="00EF5D5A" w:rsidP="00855886">
            <w:pPr>
              <w:pStyle w:val="DHHStabletext"/>
              <w:spacing w:after="0"/>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660DB4AB" w14:textId="65242446" w:rsidR="00EF5D5A" w:rsidRPr="008B125C" w:rsidRDefault="00EF5D5A" w:rsidP="00855886">
            <w:pPr>
              <w:pStyle w:val="DHHStabletext"/>
              <w:spacing w:after="0"/>
              <w:rPr>
                <w:rFonts w:cs="Arial"/>
                <w:szCs w:val="21"/>
              </w:rPr>
            </w:pPr>
            <w:r w:rsidRPr="008B125C">
              <w:rPr>
                <w:rFonts w:cs="Arial"/>
                <w:szCs w:val="21"/>
              </w:rPr>
              <w:t>Submission Summary</w:t>
            </w:r>
            <w:r w:rsidRPr="008B125C">
              <w:rPr>
                <w:rFonts w:cs="Arial"/>
                <w:szCs w:val="21"/>
              </w:rPr>
              <w:tab/>
            </w:r>
            <w:r w:rsidRPr="008B125C">
              <w:rPr>
                <w:rFonts w:cs="Arial"/>
                <w:szCs w:val="21"/>
              </w:rPr>
              <w:tab/>
            </w:r>
            <w:r w:rsidR="00DA2A9F" w:rsidRPr="008B125C">
              <w:rPr>
                <w:rFonts w:cs="Arial"/>
                <w:szCs w:val="21"/>
              </w:rPr>
              <w:tab/>
            </w:r>
            <w:r w:rsidRPr="008B125C">
              <w:rPr>
                <w:rFonts w:cs="Arial"/>
                <w:szCs w:val="21"/>
              </w:rPr>
              <w:t>/Submission/submission_date</w:t>
            </w:r>
          </w:p>
        </w:tc>
      </w:tr>
      <w:tr w:rsidR="00EF5D5A" w:rsidRPr="008B125C" w14:paraId="209BEDFF" w14:textId="77777777" w:rsidTr="008A40EB">
        <w:tc>
          <w:tcPr>
            <w:tcW w:w="2127" w:type="dxa"/>
          </w:tcPr>
          <w:p w14:paraId="3A5D45CE"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74BC39C" w14:textId="6CD1AB61"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5E946B0C" w14:textId="77777777" w:rsidTr="008A40EB">
        <w:tc>
          <w:tcPr>
            <w:tcW w:w="2127" w:type="dxa"/>
          </w:tcPr>
          <w:p w14:paraId="19061D91"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AA8F38F" w14:textId="0E576EF9"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w:t>
            </w:r>
          </w:p>
        </w:tc>
      </w:tr>
      <w:tr w:rsidR="00EF5D5A" w:rsidRPr="008B125C" w14:paraId="7681D3A3" w14:textId="77777777" w:rsidTr="008A40EB">
        <w:tc>
          <w:tcPr>
            <w:tcW w:w="2127" w:type="dxa"/>
          </w:tcPr>
          <w:p w14:paraId="7EDB8AB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47667DA1"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41EE64D3" w14:textId="77777777" w:rsidR="00EF5D5A" w:rsidRPr="008B125C" w:rsidRDefault="00EF5D5A" w:rsidP="008A40EB">
            <w:pPr>
              <w:pStyle w:val="DHHSbody"/>
              <w:rPr>
                <w:rFonts w:cs="Arial"/>
                <w:sz w:val="21"/>
                <w:szCs w:val="21"/>
              </w:rPr>
            </w:pPr>
            <w:r w:rsidRPr="008B125C">
              <w:rPr>
                <w:rFonts w:cs="Arial"/>
                <w:sz w:val="21"/>
                <w:szCs w:val="21"/>
              </w:rPr>
              <w:t>The current reporting period for this item is the calendar month in which the following events or data elements fall:</w:t>
            </w:r>
          </w:p>
          <w:p w14:paraId="719EDC99" w14:textId="77777777" w:rsidR="00EF5D5A" w:rsidRPr="008B125C" w:rsidRDefault="00EF5D5A" w:rsidP="008A40EB">
            <w:pPr>
              <w:pStyle w:val="DHHSbody"/>
              <w:rPr>
                <w:rFonts w:cs="Arial"/>
                <w:sz w:val="21"/>
                <w:szCs w:val="21"/>
              </w:rPr>
            </w:pPr>
            <w:r w:rsidRPr="008B125C">
              <w:rPr>
                <w:rFonts w:cs="Arial"/>
                <w:sz w:val="21"/>
                <w:szCs w:val="21"/>
              </w:rPr>
              <w:t>File Submission Date/Time (Mandatory)</w:t>
            </w:r>
          </w:p>
        </w:tc>
      </w:tr>
      <w:tr w:rsidR="00EF5D5A" w:rsidRPr="008B125C" w14:paraId="655E1DBC" w14:textId="77777777" w:rsidTr="008A40EB">
        <w:trPr>
          <w:trHeight w:val="430"/>
        </w:trPr>
        <w:tc>
          <w:tcPr>
            <w:tcW w:w="2127" w:type="dxa"/>
          </w:tcPr>
          <w:p w14:paraId="6DA1105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56FDE59A"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768F7AAF" w14:textId="77777777" w:rsidTr="008A40EB">
        <w:trPr>
          <w:trHeight w:val="312"/>
        </w:trPr>
        <w:tc>
          <w:tcPr>
            <w:tcW w:w="2127" w:type="dxa"/>
          </w:tcPr>
          <w:p w14:paraId="66A79880"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6925339" w14:textId="0089559B"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p>
        </w:tc>
      </w:tr>
      <w:tr w:rsidR="00EF5D5A" w:rsidRPr="008B125C" w14:paraId="7A54B7A8" w14:textId="77777777" w:rsidTr="008A40EB">
        <w:trPr>
          <w:trHeight w:val="312"/>
        </w:trPr>
        <w:tc>
          <w:tcPr>
            <w:tcW w:w="2127" w:type="dxa"/>
          </w:tcPr>
          <w:p w14:paraId="796288A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4206878" w14:textId="611F6146" w:rsidR="00EF5D5A" w:rsidRPr="008B125C" w:rsidRDefault="003A7F1A" w:rsidP="008A40EB">
            <w:pPr>
              <w:pStyle w:val="DHHStabletext"/>
              <w:rPr>
                <w:rFonts w:cs="Arial"/>
                <w:szCs w:val="21"/>
              </w:rPr>
            </w:pPr>
            <w:r w:rsidRPr="008B125C">
              <w:rPr>
                <w:rFonts w:cs="Arial"/>
                <w:szCs w:val="21"/>
              </w:rPr>
              <w:t>None</w:t>
            </w:r>
          </w:p>
        </w:tc>
      </w:tr>
      <w:tr w:rsidR="00EF5D5A" w:rsidRPr="008B125C" w14:paraId="5C84139A" w14:textId="77777777" w:rsidTr="008A40EB">
        <w:trPr>
          <w:trHeight w:val="312"/>
        </w:trPr>
        <w:tc>
          <w:tcPr>
            <w:tcW w:w="2127" w:type="dxa"/>
          </w:tcPr>
          <w:p w14:paraId="1F168FB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F94E1C2" w14:textId="77777777" w:rsidR="00EF5D5A" w:rsidRPr="008B125C" w:rsidRDefault="00EF5D5A" w:rsidP="004537C2">
            <w:pPr>
              <w:pStyle w:val="DHHStabletext"/>
              <w:spacing w:after="0"/>
              <w:rPr>
                <w:rFonts w:cs="Arial"/>
                <w:szCs w:val="21"/>
              </w:rPr>
            </w:pPr>
            <w:r w:rsidRPr="008B125C">
              <w:rPr>
                <w:rFonts w:cs="Arial"/>
                <w:szCs w:val="21"/>
              </w:rPr>
              <w:t>File Batch Accepted Indicator</w:t>
            </w:r>
          </w:p>
          <w:p w14:paraId="4DA5ADBC" w14:textId="77777777" w:rsidR="00EF5D5A" w:rsidRPr="008B125C" w:rsidRDefault="00EF5D5A" w:rsidP="004537C2">
            <w:pPr>
              <w:pStyle w:val="DHHStabletext"/>
              <w:spacing w:before="0" w:after="0"/>
              <w:rPr>
                <w:rFonts w:cs="Arial"/>
                <w:szCs w:val="21"/>
              </w:rPr>
            </w:pPr>
            <w:r w:rsidRPr="008B125C">
              <w:rPr>
                <w:rFonts w:cs="Arial"/>
                <w:szCs w:val="21"/>
              </w:rPr>
              <w:t>File Batch Identifier</w:t>
            </w:r>
          </w:p>
          <w:p w14:paraId="6806F277" w14:textId="77777777" w:rsidR="00EF5D5A" w:rsidRPr="008B125C" w:rsidRDefault="00EF5D5A" w:rsidP="004537C2">
            <w:pPr>
              <w:pStyle w:val="DHHStabletext"/>
              <w:spacing w:before="0" w:after="0"/>
              <w:rPr>
                <w:rFonts w:cs="Arial"/>
                <w:szCs w:val="21"/>
              </w:rPr>
            </w:pPr>
            <w:r w:rsidRPr="008B125C">
              <w:rPr>
                <w:rFonts w:cs="Arial"/>
                <w:szCs w:val="21"/>
              </w:rPr>
              <w:t>File Batch Message Accepted Indicator</w:t>
            </w:r>
          </w:p>
          <w:p w14:paraId="6D90B205" w14:textId="77777777" w:rsidR="00EF5D5A" w:rsidRPr="008B125C" w:rsidRDefault="00EF5D5A" w:rsidP="004537C2">
            <w:pPr>
              <w:pStyle w:val="DHHStabletext"/>
              <w:spacing w:before="0" w:after="0"/>
              <w:rPr>
                <w:rFonts w:cs="Arial"/>
                <w:szCs w:val="21"/>
              </w:rPr>
            </w:pPr>
            <w:r w:rsidRPr="008B125C">
              <w:rPr>
                <w:rFonts w:cs="Arial"/>
                <w:szCs w:val="21"/>
              </w:rPr>
              <w:t>File Batch Message Count</w:t>
            </w:r>
          </w:p>
          <w:p w14:paraId="630A4E25" w14:textId="77777777" w:rsidR="00EF5D5A" w:rsidRPr="008B125C" w:rsidRDefault="00EF5D5A" w:rsidP="004537C2">
            <w:pPr>
              <w:pStyle w:val="DHHStabletext"/>
              <w:spacing w:before="0" w:after="0"/>
              <w:rPr>
                <w:rFonts w:cs="Arial"/>
                <w:szCs w:val="21"/>
              </w:rPr>
            </w:pPr>
            <w:r w:rsidRPr="008B125C">
              <w:rPr>
                <w:rFonts w:cs="Arial"/>
                <w:szCs w:val="21"/>
              </w:rPr>
              <w:t>File Batch Message Implied Program</w:t>
            </w:r>
          </w:p>
          <w:p w14:paraId="1D64C3AD" w14:textId="77777777" w:rsidR="00EF5D5A" w:rsidRPr="008B125C" w:rsidRDefault="00EF5D5A" w:rsidP="004537C2">
            <w:pPr>
              <w:pStyle w:val="DHHStabletext"/>
              <w:spacing w:before="0" w:after="0"/>
              <w:rPr>
                <w:rFonts w:cs="Arial"/>
                <w:szCs w:val="21"/>
              </w:rPr>
            </w:pPr>
            <w:r w:rsidRPr="008B125C">
              <w:rPr>
                <w:rFonts w:cs="Arial"/>
                <w:szCs w:val="21"/>
              </w:rPr>
              <w:t>File Batch Message Sequence Number</w:t>
            </w:r>
          </w:p>
          <w:p w14:paraId="3DB37C58" w14:textId="77777777" w:rsidR="00EF5D5A" w:rsidRPr="008B125C" w:rsidRDefault="00EF5D5A" w:rsidP="004537C2">
            <w:pPr>
              <w:pStyle w:val="DHHStabletext"/>
              <w:spacing w:before="0" w:after="0"/>
              <w:rPr>
                <w:rFonts w:cs="Arial"/>
                <w:szCs w:val="21"/>
              </w:rPr>
            </w:pPr>
            <w:r w:rsidRPr="008B125C">
              <w:rPr>
                <w:rFonts w:cs="Arial"/>
                <w:szCs w:val="21"/>
              </w:rPr>
              <w:t>File Batch Message Valid Indicator</w:t>
            </w:r>
          </w:p>
          <w:p w14:paraId="29B61429" w14:textId="77777777" w:rsidR="00EF5D5A" w:rsidRPr="008B125C" w:rsidRDefault="00EF5D5A" w:rsidP="004537C2">
            <w:pPr>
              <w:pStyle w:val="DHHStabletext"/>
              <w:spacing w:before="0" w:after="0"/>
              <w:rPr>
                <w:rFonts w:cs="Arial"/>
                <w:szCs w:val="21"/>
              </w:rPr>
            </w:pPr>
            <w:r w:rsidRPr="008B125C">
              <w:rPr>
                <w:rFonts w:cs="Arial"/>
                <w:szCs w:val="21"/>
              </w:rPr>
              <w:t>File Batch Sequence Number</w:t>
            </w:r>
          </w:p>
          <w:p w14:paraId="49303AB7" w14:textId="77777777" w:rsidR="00EF5D5A" w:rsidRPr="008B125C" w:rsidRDefault="00EF5D5A" w:rsidP="004537C2">
            <w:pPr>
              <w:pStyle w:val="DHHStabletext"/>
              <w:spacing w:before="0" w:after="0"/>
              <w:rPr>
                <w:rFonts w:cs="Arial"/>
                <w:szCs w:val="21"/>
              </w:rPr>
            </w:pPr>
            <w:r w:rsidRPr="008B125C">
              <w:rPr>
                <w:rFonts w:cs="Arial"/>
                <w:szCs w:val="21"/>
              </w:rPr>
              <w:t>File Processing End Date/Time</w:t>
            </w:r>
          </w:p>
          <w:p w14:paraId="5A4965CE" w14:textId="77777777" w:rsidR="00EF5D5A" w:rsidRPr="008B125C" w:rsidRDefault="00EF5D5A" w:rsidP="004537C2">
            <w:pPr>
              <w:pStyle w:val="DHHStabletext"/>
              <w:spacing w:before="0" w:after="0"/>
              <w:rPr>
                <w:rFonts w:cs="Arial"/>
                <w:szCs w:val="21"/>
              </w:rPr>
            </w:pPr>
            <w:r w:rsidRPr="008B125C">
              <w:rPr>
                <w:rFonts w:cs="Arial"/>
                <w:szCs w:val="21"/>
              </w:rPr>
              <w:t>File Processing Start Date/Time</w:t>
            </w:r>
          </w:p>
          <w:p w14:paraId="4CD37C2F" w14:textId="77777777" w:rsidR="00EF5D5A" w:rsidRPr="008B125C" w:rsidRDefault="00EF5D5A" w:rsidP="004537C2">
            <w:pPr>
              <w:pStyle w:val="DHHStabletext"/>
              <w:spacing w:before="0" w:after="0"/>
              <w:rPr>
                <w:rFonts w:cs="Arial"/>
                <w:szCs w:val="21"/>
              </w:rPr>
            </w:pPr>
            <w:r w:rsidRPr="008B125C">
              <w:rPr>
                <w:rFonts w:cs="Arial"/>
                <w:szCs w:val="21"/>
              </w:rPr>
              <w:t>File Submission Date/Time</w:t>
            </w:r>
          </w:p>
          <w:p w14:paraId="684FE393" w14:textId="77777777" w:rsidR="00EF5D5A" w:rsidRPr="008B125C" w:rsidRDefault="00EF5D5A" w:rsidP="004537C2">
            <w:pPr>
              <w:pStyle w:val="DHHStabletext"/>
              <w:spacing w:before="0" w:after="0"/>
              <w:rPr>
                <w:rFonts w:cs="Arial"/>
                <w:szCs w:val="21"/>
              </w:rPr>
            </w:pPr>
            <w:r w:rsidRPr="008B125C">
              <w:rPr>
                <w:rFonts w:cs="Arial"/>
                <w:szCs w:val="21"/>
              </w:rPr>
              <w:t>File Validation Event Code</w:t>
            </w:r>
          </w:p>
          <w:p w14:paraId="5BDA69B3" w14:textId="77777777" w:rsidR="00EF5D5A" w:rsidRPr="008B125C" w:rsidRDefault="00EF5D5A" w:rsidP="004537C2">
            <w:pPr>
              <w:pStyle w:val="DHHStabletext"/>
              <w:spacing w:before="0" w:after="0"/>
              <w:rPr>
                <w:rFonts w:cs="Arial"/>
                <w:szCs w:val="21"/>
              </w:rPr>
            </w:pPr>
            <w:r w:rsidRPr="008B125C">
              <w:rPr>
                <w:rFonts w:cs="Arial"/>
                <w:szCs w:val="21"/>
              </w:rPr>
              <w:t>File Validation Event Date/Time</w:t>
            </w:r>
          </w:p>
          <w:p w14:paraId="6515D60F" w14:textId="77777777" w:rsidR="00EF5D5A" w:rsidRPr="008B125C" w:rsidRDefault="00EF5D5A" w:rsidP="004537C2">
            <w:pPr>
              <w:pStyle w:val="DHHStabletext"/>
              <w:spacing w:before="0" w:after="0"/>
              <w:rPr>
                <w:rFonts w:cs="Arial"/>
                <w:szCs w:val="21"/>
              </w:rPr>
            </w:pPr>
            <w:r w:rsidRPr="008B125C">
              <w:rPr>
                <w:rFonts w:cs="Arial"/>
                <w:szCs w:val="21"/>
              </w:rPr>
              <w:t>File Validation Event Identifier</w:t>
            </w:r>
          </w:p>
          <w:p w14:paraId="11C1FC15" w14:textId="77777777" w:rsidR="00EF5D5A" w:rsidRPr="008B125C" w:rsidRDefault="00EF5D5A" w:rsidP="004537C2">
            <w:pPr>
              <w:pStyle w:val="DHHStabletext"/>
              <w:spacing w:before="0" w:after="0"/>
              <w:rPr>
                <w:rFonts w:cs="Arial"/>
                <w:szCs w:val="21"/>
              </w:rPr>
            </w:pPr>
            <w:r w:rsidRPr="008B125C">
              <w:rPr>
                <w:rFonts w:cs="Arial"/>
                <w:szCs w:val="21"/>
              </w:rPr>
              <w:t>File Validation Event Message</w:t>
            </w:r>
          </w:p>
          <w:p w14:paraId="59F0640E" w14:textId="77777777" w:rsidR="00EF5D5A" w:rsidRPr="008B125C" w:rsidRDefault="00EF5D5A" w:rsidP="004537C2">
            <w:pPr>
              <w:pStyle w:val="DHHStabletext"/>
              <w:spacing w:before="0" w:after="0"/>
              <w:rPr>
                <w:rFonts w:cs="Arial"/>
                <w:szCs w:val="21"/>
              </w:rPr>
            </w:pPr>
            <w:r w:rsidRPr="008B125C">
              <w:rPr>
                <w:rFonts w:cs="Arial"/>
                <w:szCs w:val="21"/>
              </w:rPr>
              <w:t>File Validation Event Record Identifier</w:t>
            </w:r>
          </w:p>
          <w:p w14:paraId="763B504A" w14:textId="59D746A1" w:rsidR="00D57DAA" w:rsidRPr="008B125C" w:rsidRDefault="00EF5D5A" w:rsidP="004537C2">
            <w:pPr>
              <w:pStyle w:val="DHHStabletext"/>
              <w:spacing w:before="0" w:after="0"/>
              <w:rPr>
                <w:rFonts w:cs="Arial"/>
                <w:szCs w:val="21"/>
              </w:rPr>
            </w:pPr>
            <w:r w:rsidRPr="008B125C">
              <w:rPr>
                <w:rFonts w:cs="Arial"/>
                <w:szCs w:val="21"/>
              </w:rPr>
              <w:t>File Validation Event Record Identifier Type</w:t>
            </w:r>
          </w:p>
        </w:tc>
      </w:tr>
    </w:tbl>
    <w:p w14:paraId="51F0EA5D" w14:textId="77777777" w:rsidR="00EF5D5A" w:rsidRPr="008B125C" w:rsidRDefault="00EF5D5A" w:rsidP="00855886">
      <w:pPr>
        <w:pStyle w:val="VINAHSUBHEADING"/>
        <w:spacing w:before="0"/>
        <w:rPr>
          <w:rFonts w:cs="Arial"/>
        </w:rPr>
      </w:pPr>
      <w:r w:rsidRPr="008B125C">
        <w:rPr>
          <w:rFonts w:cs="Arial"/>
        </w:rPr>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9A3A5ED" w14:textId="77777777" w:rsidTr="008A40EB">
        <w:tc>
          <w:tcPr>
            <w:tcW w:w="2127" w:type="dxa"/>
          </w:tcPr>
          <w:p w14:paraId="225BCF73" w14:textId="77777777" w:rsidR="00EF5D5A" w:rsidRPr="008B125C" w:rsidRDefault="00EF5D5A" w:rsidP="004537C2">
            <w:pPr>
              <w:pStyle w:val="DHHStabletext"/>
              <w:spacing w:after="0"/>
              <w:rPr>
                <w:rFonts w:cs="Arial"/>
                <w:b/>
                <w:bCs/>
                <w:szCs w:val="21"/>
              </w:rPr>
            </w:pPr>
            <w:r w:rsidRPr="008B125C">
              <w:rPr>
                <w:rFonts w:cs="Arial"/>
                <w:b/>
                <w:bCs/>
                <w:szCs w:val="21"/>
              </w:rPr>
              <w:t>Purpose</w:t>
            </w:r>
          </w:p>
        </w:tc>
        <w:tc>
          <w:tcPr>
            <w:tcW w:w="7778" w:type="dxa"/>
          </w:tcPr>
          <w:p w14:paraId="37322434" w14:textId="227CBB24" w:rsidR="00EF5D5A" w:rsidRPr="008B125C" w:rsidRDefault="00EF5D5A" w:rsidP="004537C2">
            <w:pPr>
              <w:pStyle w:val="DHHStabletext"/>
              <w:spacing w:after="0"/>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09004C5D" w14:textId="77777777" w:rsidTr="008A40EB">
        <w:tc>
          <w:tcPr>
            <w:tcW w:w="2127" w:type="dxa"/>
          </w:tcPr>
          <w:p w14:paraId="36213011" w14:textId="77777777" w:rsidR="00EF5D5A" w:rsidRPr="008B125C" w:rsidRDefault="00EF5D5A" w:rsidP="004537C2">
            <w:pPr>
              <w:pStyle w:val="DHHStabletext"/>
              <w:spacing w:after="0"/>
              <w:rPr>
                <w:rFonts w:cs="Arial"/>
                <w:b/>
                <w:bCs/>
                <w:szCs w:val="21"/>
              </w:rPr>
            </w:pPr>
            <w:r w:rsidRPr="008B125C">
              <w:rPr>
                <w:rFonts w:cs="Arial"/>
                <w:b/>
                <w:bCs/>
                <w:szCs w:val="21"/>
              </w:rPr>
              <w:t>Principal users</w:t>
            </w:r>
          </w:p>
        </w:tc>
        <w:tc>
          <w:tcPr>
            <w:tcW w:w="7778" w:type="dxa"/>
          </w:tcPr>
          <w:p w14:paraId="323DD425" w14:textId="20671D53" w:rsidR="00EF5D5A" w:rsidRPr="008B125C" w:rsidRDefault="00EF5D5A" w:rsidP="004537C2">
            <w:pPr>
              <w:pStyle w:val="DHHStabletext"/>
              <w:spacing w:after="0"/>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32845DEB" w14:textId="77777777" w:rsidTr="008A40EB">
        <w:tc>
          <w:tcPr>
            <w:tcW w:w="2127" w:type="dxa"/>
          </w:tcPr>
          <w:p w14:paraId="6B7E32BF" w14:textId="77777777" w:rsidR="00EF5D5A" w:rsidRPr="008B125C" w:rsidRDefault="00EF5D5A" w:rsidP="004537C2">
            <w:pPr>
              <w:pStyle w:val="DHHStabletext"/>
              <w:spacing w:after="0"/>
              <w:rPr>
                <w:rFonts w:cs="Arial"/>
                <w:b/>
                <w:bCs/>
                <w:szCs w:val="21"/>
              </w:rPr>
            </w:pPr>
            <w:r w:rsidRPr="008B125C">
              <w:rPr>
                <w:rFonts w:cs="Arial"/>
                <w:b/>
                <w:bCs/>
                <w:szCs w:val="21"/>
              </w:rPr>
              <w:t>Version history</w:t>
            </w:r>
          </w:p>
        </w:tc>
        <w:tc>
          <w:tcPr>
            <w:tcW w:w="7778" w:type="dxa"/>
          </w:tcPr>
          <w:p w14:paraId="636DB49B" w14:textId="77777777" w:rsidR="00EF5D5A" w:rsidRPr="008B125C" w:rsidRDefault="00EF5D5A" w:rsidP="004537C2">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2B69BD1" w14:textId="77777777" w:rsidR="00EF5D5A" w:rsidRPr="008B125C" w:rsidRDefault="00EF5D5A" w:rsidP="004537C2">
            <w:pPr>
              <w:pStyle w:val="DHHSbody"/>
              <w:spacing w:before="80" w:after="0"/>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Submission Date/Time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3FE69BA9" w14:textId="77777777" w:rsidTr="008A40EB">
        <w:tc>
          <w:tcPr>
            <w:tcW w:w="2127" w:type="dxa"/>
          </w:tcPr>
          <w:p w14:paraId="1B13D4AC" w14:textId="77777777" w:rsidR="00EF5D5A" w:rsidRPr="008B125C" w:rsidRDefault="00EF5D5A" w:rsidP="004537C2">
            <w:pPr>
              <w:pStyle w:val="DHHStabletext"/>
              <w:spacing w:after="0"/>
              <w:rPr>
                <w:rFonts w:cs="Arial"/>
                <w:b/>
                <w:bCs/>
                <w:szCs w:val="21"/>
              </w:rPr>
            </w:pPr>
            <w:r w:rsidRPr="008B125C">
              <w:rPr>
                <w:rFonts w:cs="Arial"/>
                <w:b/>
                <w:bCs/>
                <w:szCs w:val="21"/>
              </w:rPr>
              <w:t>Definition source</w:t>
            </w:r>
          </w:p>
        </w:tc>
        <w:tc>
          <w:tcPr>
            <w:tcW w:w="7778" w:type="dxa"/>
          </w:tcPr>
          <w:p w14:paraId="62D27BDC" w14:textId="34FA0107" w:rsidR="00EF5D5A" w:rsidRPr="008B125C" w:rsidRDefault="00BD3F0B" w:rsidP="004537C2">
            <w:pPr>
              <w:pStyle w:val="DHHSbody"/>
              <w:spacing w:before="80" w:after="0" w:line="276" w:lineRule="auto"/>
              <w:rPr>
                <w:rFonts w:cs="Arial"/>
                <w:sz w:val="21"/>
                <w:szCs w:val="21"/>
              </w:rPr>
            </w:pPr>
            <w:r w:rsidRPr="008B125C">
              <w:rPr>
                <w:rFonts w:cs="Arial"/>
                <w:szCs w:val="21"/>
              </w:rPr>
              <w:t>Department of Health</w:t>
            </w:r>
          </w:p>
        </w:tc>
      </w:tr>
      <w:tr w:rsidR="00855886" w:rsidRPr="008B125C" w14:paraId="0F039035" w14:textId="77777777" w:rsidTr="00B424BC">
        <w:tc>
          <w:tcPr>
            <w:tcW w:w="9905" w:type="dxa"/>
            <w:gridSpan w:val="2"/>
          </w:tcPr>
          <w:p w14:paraId="341B1BBA" w14:textId="7A323D13" w:rsidR="00855886" w:rsidRPr="008B125C" w:rsidRDefault="00855886" w:rsidP="004537C2">
            <w:pPr>
              <w:pStyle w:val="DHHStabletext"/>
              <w:spacing w:after="0"/>
              <w:rPr>
                <w:rFonts w:cs="Arial"/>
                <w:szCs w:val="21"/>
              </w:rPr>
            </w:pPr>
            <w:r w:rsidRPr="008B125C">
              <w:rPr>
                <w:rFonts w:cs="Arial"/>
                <w:b/>
                <w:bCs/>
                <w:szCs w:val="21"/>
              </w:rPr>
              <w:t xml:space="preserve">Value domain source </w:t>
            </w:r>
            <w:r w:rsidR="00BD3F0B" w:rsidRPr="008B125C">
              <w:rPr>
                <w:rFonts w:cs="Arial"/>
                <w:szCs w:val="21"/>
              </w:rPr>
              <w:t>Department of Health</w:t>
            </w:r>
          </w:p>
        </w:tc>
      </w:tr>
    </w:tbl>
    <w:p w14:paraId="7D38FA30" w14:textId="77777777" w:rsidR="00D368A1" w:rsidRPr="008B125C" w:rsidRDefault="00D368A1">
      <w:pPr>
        <w:spacing w:after="0" w:line="240" w:lineRule="auto"/>
        <w:rPr>
          <w:rFonts w:cs="Arial"/>
          <w:b/>
          <w:color w:val="53565A"/>
          <w:sz w:val="32"/>
          <w:szCs w:val="28"/>
        </w:rPr>
      </w:pPr>
      <w:bookmarkStart w:id="373" w:name="_Toc43717374"/>
      <w:r w:rsidRPr="008B125C">
        <w:rPr>
          <w:rFonts w:cs="Arial"/>
        </w:rPr>
        <w:br w:type="page"/>
      </w:r>
    </w:p>
    <w:p w14:paraId="16BFE85F" w14:textId="2C3EB881" w:rsidR="00EF5D5A" w:rsidRPr="008B125C" w:rsidRDefault="00EF5D5A" w:rsidP="00EF5D5A">
      <w:pPr>
        <w:pStyle w:val="Heading2"/>
        <w:rPr>
          <w:rFonts w:cs="Arial"/>
        </w:rPr>
      </w:pPr>
      <w:bookmarkStart w:id="374" w:name="_Toc139643505"/>
      <w:r w:rsidRPr="008B125C">
        <w:rPr>
          <w:rFonts w:cs="Arial"/>
        </w:rPr>
        <w:lastRenderedPageBreak/>
        <w:t>File Validation Event Code</w:t>
      </w:r>
      <w:bookmarkEnd w:id="373"/>
      <w:bookmarkEnd w:id="37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5B7887C" w14:textId="77777777" w:rsidTr="008A40EB">
        <w:tc>
          <w:tcPr>
            <w:tcW w:w="2127" w:type="dxa"/>
          </w:tcPr>
          <w:p w14:paraId="5B4230F1"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55C82BE" w14:textId="77777777" w:rsidR="00EF5D5A" w:rsidRPr="008B125C" w:rsidRDefault="00EF5D5A" w:rsidP="008A40EB">
            <w:pPr>
              <w:pStyle w:val="DHHSbody"/>
              <w:rPr>
                <w:rFonts w:cs="Arial"/>
                <w:sz w:val="21"/>
                <w:szCs w:val="21"/>
              </w:rPr>
            </w:pPr>
            <w:r w:rsidRPr="008B125C">
              <w:rPr>
                <w:rFonts w:cs="Arial"/>
                <w:sz w:val="21"/>
                <w:szCs w:val="21"/>
              </w:rPr>
              <w:t>The Validation Code of a specific instance of a validation event occurring on a message.</w:t>
            </w:r>
          </w:p>
          <w:p w14:paraId="191069CC"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639A816F" w14:textId="77777777" w:rsidTr="008A40EB">
        <w:tc>
          <w:tcPr>
            <w:tcW w:w="2127" w:type="dxa"/>
          </w:tcPr>
          <w:p w14:paraId="0CFBBA91"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30310506" w14:textId="77777777" w:rsidR="00EF5D5A" w:rsidRPr="008B125C" w:rsidRDefault="00EF5D5A" w:rsidP="008A40EB">
            <w:pPr>
              <w:pStyle w:val="DHHStabletext"/>
              <w:rPr>
                <w:rFonts w:cs="Arial"/>
                <w:szCs w:val="21"/>
              </w:rPr>
            </w:pPr>
            <w:r w:rsidRPr="008B125C">
              <w:rPr>
                <w:rFonts w:cs="Arial"/>
                <w:szCs w:val="21"/>
              </w:rPr>
              <w:t xml:space="preserve">Code </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1E9BCE86" w14:textId="77777777" w:rsidTr="008A40EB">
        <w:tc>
          <w:tcPr>
            <w:tcW w:w="2127" w:type="dxa"/>
          </w:tcPr>
          <w:p w14:paraId="39645964"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59C6118A" w14:textId="77777777" w:rsidR="00EF5D5A" w:rsidRPr="008B125C" w:rsidRDefault="00EF5D5A" w:rsidP="008A40EB">
            <w:pPr>
              <w:pStyle w:val="DHHStabletext"/>
              <w:rPr>
                <w:rFonts w:cs="Arial"/>
                <w:b/>
                <w:bCs/>
                <w:szCs w:val="21"/>
              </w:rPr>
            </w:pPr>
            <w:r w:rsidRPr="008B125C">
              <w:rPr>
                <w:rFonts w:cs="Arial"/>
                <w:szCs w:val="21"/>
              </w:rPr>
              <w:t>ANN</w:t>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0B221DD0" w14:textId="77777777" w:rsidTr="008A40EB">
        <w:tc>
          <w:tcPr>
            <w:tcW w:w="2127" w:type="dxa"/>
          </w:tcPr>
          <w:p w14:paraId="5A4EBA0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943861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4E7C219B" w14:textId="40AC657A"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00DA2A9F" w:rsidRPr="008B125C">
              <w:rPr>
                <w:rFonts w:cs="Arial"/>
                <w:szCs w:val="21"/>
              </w:rPr>
              <w:tab/>
            </w:r>
            <w:r w:rsidR="00DA2A9F" w:rsidRPr="008B125C">
              <w:rPr>
                <w:rFonts w:cs="Arial"/>
                <w:szCs w:val="21"/>
              </w:rPr>
              <w:tab/>
            </w:r>
            <w:r w:rsidRPr="008B125C">
              <w:rPr>
                <w:rFonts w:cs="Arial"/>
              </w:rPr>
              <w:t>/Submission/Validations/Validation /edit_code</w:t>
            </w:r>
          </w:p>
        </w:tc>
      </w:tr>
      <w:tr w:rsidR="00EF5D5A" w:rsidRPr="008B125C" w14:paraId="42F0339C" w14:textId="77777777" w:rsidTr="008A40EB">
        <w:tc>
          <w:tcPr>
            <w:tcW w:w="2127" w:type="dxa"/>
          </w:tcPr>
          <w:p w14:paraId="36DE7A9F"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012F93C" w14:textId="23A1252E"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61866F0F" w14:textId="77777777" w:rsidTr="008A40EB">
        <w:tc>
          <w:tcPr>
            <w:tcW w:w="2127" w:type="dxa"/>
          </w:tcPr>
          <w:p w14:paraId="13F8C61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9D3E85F" w14:textId="6991E06E"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w:t>
            </w:r>
          </w:p>
        </w:tc>
      </w:tr>
      <w:tr w:rsidR="00EF5D5A" w:rsidRPr="008B125C" w14:paraId="604BAE76" w14:textId="77777777" w:rsidTr="008A40EB">
        <w:tc>
          <w:tcPr>
            <w:tcW w:w="2127" w:type="dxa"/>
          </w:tcPr>
          <w:p w14:paraId="7D5F7786"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52795128"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132B4094"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7D592775"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7DA4A1D4" w14:textId="77777777" w:rsidTr="008A40EB">
        <w:trPr>
          <w:trHeight w:val="430"/>
        </w:trPr>
        <w:tc>
          <w:tcPr>
            <w:tcW w:w="2127" w:type="dxa"/>
          </w:tcPr>
          <w:p w14:paraId="5270C18D"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ABE3283" w14:textId="7AFA66E0" w:rsidR="00EF5D5A" w:rsidRPr="008B125C" w:rsidRDefault="00EF5D5A" w:rsidP="008A40EB">
            <w:pPr>
              <w:pStyle w:val="DHHStabletext"/>
              <w:rPr>
                <w:rFonts w:cs="Arial"/>
                <w:szCs w:val="21"/>
              </w:rPr>
            </w:pPr>
            <w:r w:rsidRPr="008B125C">
              <w:rPr>
                <w:rFonts w:cs="Arial"/>
                <w:szCs w:val="21"/>
              </w:rPr>
              <w:t xml:space="preserve">See Section 8 – Validations for </w:t>
            </w:r>
            <w:r w:rsidR="00F4032B" w:rsidRPr="008B125C">
              <w:rPr>
                <w:rFonts w:cs="Arial"/>
                <w:szCs w:val="21"/>
              </w:rPr>
              <w:t xml:space="preserve">a </w:t>
            </w:r>
            <w:r w:rsidRPr="008B125C">
              <w:rPr>
                <w:rFonts w:cs="Arial"/>
                <w:szCs w:val="21"/>
              </w:rPr>
              <w:t xml:space="preserve">list of </w:t>
            </w:r>
            <w:r w:rsidR="00F4032B" w:rsidRPr="008B125C">
              <w:rPr>
                <w:rFonts w:cs="Arial"/>
                <w:szCs w:val="21"/>
              </w:rPr>
              <w:t>v</w:t>
            </w:r>
            <w:r w:rsidRPr="008B125C">
              <w:rPr>
                <w:rFonts w:cs="Arial"/>
                <w:szCs w:val="21"/>
              </w:rPr>
              <w:t xml:space="preserve">alidation </w:t>
            </w:r>
            <w:r w:rsidR="00F4032B" w:rsidRPr="008B125C">
              <w:rPr>
                <w:rFonts w:cs="Arial"/>
                <w:szCs w:val="21"/>
              </w:rPr>
              <w:t>c</w:t>
            </w:r>
            <w:r w:rsidRPr="008B125C">
              <w:rPr>
                <w:rFonts w:cs="Arial"/>
                <w:szCs w:val="21"/>
              </w:rPr>
              <w:t>odes</w:t>
            </w:r>
          </w:p>
        </w:tc>
      </w:tr>
      <w:tr w:rsidR="00EF5D5A" w:rsidRPr="008B125C" w14:paraId="4F031CC2" w14:textId="77777777" w:rsidTr="008A40EB">
        <w:trPr>
          <w:trHeight w:val="312"/>
        </w:trPr>
        <w:tc>
          <w:tcPr>
            <w:tcW w:w="2127" w:type="dxa"/>
          </w:tcPr>
          <w:p w14:paraId="2FE144D7"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0A264BE8" w14:textId="65D90453" w:rsidR="008D2D41" w:rsidRPr="008B125C" w:rsidRDefault="00EF5D5A" w:rsidP="00080BB3">
            <w:pPr>
              <w:pStyle w:val="DHHSbody"/>
              <w:spacing w:before="80" w:after="0" w:line="276" w:lineRule="auto"/>
              <w:rPr>
                <w:rFonts w:cs="Arial"/>
                <w:sz w:val="21"/>
                <w:szCs w:val="21"/>
              </w:rPr>
            </w:pPr>
            <w:r w:rsidRPr="008B125C">
              <w:rPr>
                <w:rFonts w:cs="Arial"/>
                <w:sz w:val="21"/>
                <w:szCs w:val="21"/>
              </w:rPr>
              <w:t xml:space="preserve">THIS DATA ELEMENT IS NOT REPORTED BY HEALTH SERVICES. IT DEFINES CONTENT IN THE VALIDATION REPORT RETURNED BY </w:t>
            </w:r>
            <w:r w:rsidR="008D2D41" w:rsidRPr="008B125C">
              <w:rPr>
                <w:rFonts w:cs="Arial"/>
                <w:sz w:val="21"/>
                <w:szCs w:val="21"/>
              </w:rPr>
              <w:t xml:space="preserve">THE </w:t>
            </w:r>
            <w:r w:rsidRPr="008B125C">
              <w:rPr>
                <w:rFonts w:cs="Arial"/>
                <w:sz w:val="21"/>
                <w:szCs w:val="21"/>
              </w:rPr>
              <w:t>VINAH</w:t>
            </w:r>
            <w:r w:rsidR="008D2D41" w:rsidRPr="008B125C">
              <w:rPr>
                <w:rFonts w:cs="Arial"/>
                <w:sz w:val="21"/>
                <w:szCs w:val="21"/>
              </w:rPr>
              <w:t xml:space="preserve"> MDS VALIDATION ENGINE</w:t>
            </w:r>
            <w:r w:rsidRPr="008B125C">
              <w:rPr>
                <w:rFonts w:cs="Arial"/>
                <w:sz w:val="21"/>
                <w:szCs w:val="21"/>
              </w:rPr>
              <w:t>.</w:t>
            </w:r>
          </w:p>
          <w:p w14:paraId="701ACBA3" w14:textId="7C77C0B0" w:rsidR="00EF5D5A" w:rsidRPr="008B125C" w:rsidRDefault="00EF5D5A" w:rsidP="008A40EB">
            <w:pPr>
              <w:pStyle w:val="DHHSbody"/>
              <w:rPr>
                <w:rFonts w:cs="Arial"/>
                <w:sz w:val="21"/>
                <w:szCs w:val="21"/>
              </w:rPr>
            </w:pPr>
            <w:r w:rsidRPr="008B125C">
              <w:rPr>
                <w:rFonts w:cs="Arial"/>
                <w:sz w:val="21"/>
                <w:szCs w:val="21"/>
              </w:rPr>
              <w:t>This element can be used in conjunction with the Submission Validation Event Message to analyse the type of data quality problem identified by the VINAH</w:t>
            </w:r>
            <w:r w:rsidR="008D2D41" w:rsidRPr="008B125C">
              <w:rPr>
                <w:rFonts w:cs="Arial"/>
                <w:sz w:val="21"/>
                <w:szCs w:val="21"/>
              </w:rPr>
              <w:t xml:space="preserve"> MDS </w:t>
            </w:r>
            <w:r w:rsidRPr="008B125C">
              <w:rPr>
                <w:rFonts w:cs="Arial"/>
                <w:sz w:val="21"/>
                <w:szCs w:val="21"/>
              </w:rPr>
              <w:t>Validation Engine.</w:t>
            </w:r>
          </w:p>
        </w:tc>
      </w:tr>
      <w:tr w:rsidR="00EF5D5A" w:rsidRPr="008B125C" w14:paraId="27610B18" w14:textId="77777777" w:rsidTr="008A40EB">
        <w:trPr>
          <w:trHeight w:val="312"/>
        </w:trPr>
        <w:tc>
          <w:tcPr>
            <w:tcW w:w="2127" w:type="dxa"/>
          </w:tcPr>
          <w:p w14:paraId="457311B9"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6A7BB87A" w14:textId="545D409B" w:rsidR="00EF5D5A" w:rsidRPr="008B125C" w:rsidRDefault="003A7F1A" w:rsidP="008A40EB">
            <w:pPr>
              <w:pStyle w:val="DHHStabletext"/>
              <w:rPr>
                <w:rFonts w:cs="Arial"/>
                <w:szCs w:val="21"/>
              </w:rPr>
            </w:pPr>
            <w:r w:rsidRPr="008B125C">
              <w:rPr>
                <w:rFonts w:cs="Arial"/>
                <w:szCs w:val="21"/>
              </w:rPr>
              <w:t>None</w:t>
            </w:r>
          </w:p>
        </w:tc>
      </w:tr>
      <w:tr w:rsidR="00EF5D5A" w:rsidRPr="008B125C" w14:paraId="609C499C" w14:textId="77777777" w:rsidTr="008A40EB">
        <w:trPr>
          <w:trHeight w:val="312"/>
        </w:trPr>
        <w:tc>
          <w:tcPr>
            <w:tcW w:w="2127" w:type="dxa"/>
          </w:tcPr>
          <w:p w14:paraId="50F36B57"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2569B75B" w14:textId="77777777" w:rsidR="00EF5D5A" w:rsidRPr="008B125C" w:rsidRDefault="00EF5D5A" w:rsidP="004537C2">
            <w:pPr>
              <w:pStyle w:val="DHHStabletext"/>
              <w:spacing w:after="0"/>
              <w:rPr>
                <w:rFonts w:cs="Arial"/>
                <w:szCs w:val="21"/>
              </w:rPr>
            </w:pPr>
            <w:r w:rsidRPr="008B125C">
              <w:rPr>
                <w:rFonts w:cs="Arial"/>
                <w:szCs w:val="21"/>
              </w:rPr>
              <w:t>File Batch Accepted Indicator</w:t>
            </w:r>
          </w:p>
          <w:p w14:paraId="63ABF439" w14:textId="77777777" w:rsidR="00EF5D5A" w:rsidRPr="008B125C" w:rsidRDefault="00EF5D5A" w:rsidP="004537C2">
            <w:pPr>
              <w:pStyle w:val="DHHStabletext"/>
              <w:spacing w:before="0" w:after="0"/>
              <w:rPr>
                <w:rFonts w:cs="Arial"/>
                <w:szCs w:val="21"/>
              </w:rPr>
            </w:pPr>
            <w:r w:rsidRPr="008B125C">
              <w:rPr>
                <w:rFonts w:cs="Arial"/>
                <w:szCs w:val="21"/>
              </w:rPr>
              <w:t>File Batch Identifier</w:t>
            </w:r>
          </w:p>
          <w:p w14:paraId="56C52A90" w14:textId="77777777" w:rsidR="00EF5D5A" w:rsidRPr="008B125C" w:rsidRDefault="00EF5D5A" w:rsidP="004537C2">
            <w:pPr>
              <w:pStyle w:val="DHHStabletext"/>
              <w:spacing w:before="0" w:after="0"/>
              <w:rPr>
                <w:rFonts w:cs="Arial"/>
                <w:szCs w:val="21"/>
              </w:rPr>
            </w:pPr>
            <w:r w:rsidRPr="008B125C">
              <w:rPr>
                <w:rFonts w:cs="Arial"/>
                <w:szCs w:val="21"/>
              </w:rPr>
              <w:t>File Batch Message Accepted Indicator</w:t>
            </w:r>
          </w:p>
          <w:p w14:paraId="64FEB9D1" w14:textId="77777777" w:rsidR="00EF5D5A" w:rsidRPr="008B125C" w:rsidRDefault="00EF5D5A" w:rsidP="004537C2">
            <w:pPr>
              <w:pStyle w:val="DHHStabletext"/>
              <w:spacing w:before="0" w:after="0"/>
              <w:rPr>
                <w:rFonts w:cs="Arial"/>
                <w:szCs w:val="21"/>
              </w:rPr>
            </w:pPr>
            <w:r w:rsidRPr="008B125C">
              <w:rPr>
                <w:rFonts w:cs="Arial"/>
                <w:szCs w:val="21"/>
              </w:rPr>
              <w:t>File Batch Message Count</w:t>
            </w:r>
          </w:p>
          <w:p w14:paraId="1B2B6929" w14:textId="77777777" w:rsidR="00EF5D5A" w:rsidRPr="008B125C" w:rsidRDefault="00EF5D5A" w:rsidP="004537C2">
            <w:pPr>
              <w:pStyle w:val="DHHStabletext"/>
              <w:spacing w:before="0" w:after="0"/>
              <w:rPr>
                <w:rFonts w:cs="Arial"/>
                <w:szCs w:val="21"/>
              </w:rPr>
            </w:pPr>
            <w:r w:rsidRPr="008B125C">
              <w:rPr>
                <w:rFonts w:cs="Arial"/>
                <w:szCs w:val="21"/>
              </w:rPr>
              <w:t>File Batch Message Implied Program</w:t>
            </w:r>
          </w:p>
          <w:p w14:paraId="6B6E0263" w14:textId="77777777" w:rsidR="00EF5D5A" w:rsidRPr="008B125C" w:rsidRDefault="00EF5D5A" w:rsidP="004537C2">
            <w:pPr>
              <w:pStyle w:val="DHHStabletext"/>
              <w:spacing w:before="0" w:after="0"/>
              <w:rPr>
                <w:rFonts w:cs="Arial"/>
                <w:szCs w:val="21"/>
              </w:rPr>
            </w:pPr>
            <w:r w:rsidRPr="008B125C">
              <w:rPr>
                <w:rFonts w:cs="Arial"/>
                <w:szCs w:val="21"/>
              </w:rPr>
              <w:t>File Batch Message Sequence Number</w:t>
            </w:r>
          </w:p>
          <w:p w14:paraId="765E8E84" w14:textId="77777777" w:rsidR="00EF5D5A" w:rsidRPr="008B125C" w:rsidRDefault="00EF5D5A" w:rsidP="004537C2">
            <w:pPr>
              <w:pStyle w:val="DHHStabletext"/>
              <w:spacing w:before="0" w:after="0"/>
              <w:rPr>
                <w:rFonts w:cs="Arial"/>
                <w:szCs w:val="21"/>
              </w:rPr>
            </w:pPr>
            <w:r w:rsidRPr="008B125C">
              <w:rPr>
                <w:rFonts w:cs="Arial"/>
                <w:szCs w:val="21"/>
              </w:rPr>
              <w:t>File Batch Message Valid Indicator</w:t>
            </w:r>
          </w:p>
          <w:p w14:paraId="248E5637" w14:textId="77777777" w:rsidR="00EF5D5A" w:rsidRPr="008B125C" w:rsidRDefault="00EF5D5A" w:rsidP="004537C2">
            <w:pPr>
              <w:pStyle w:val="DHHStabletext"/>
              <w:spacing w:before="0" w:after="0"/>
              <w:rPr>
                <w:rFonts w:cs="Arial"/>
                <w:szCs w:val="21"/>
              </w:rPr>
            </w:pPr>
            <w:r w:rsidRPr="008B125C">
              <w:rPr>
                <w:rFonts w:cs="Arial"/>
                <w:szCs w:val="21"/>
              </w:rPr>
              <w:t>File Batch Sequence Number</w:t>
            </w:r>
          </w:p>
          <w:p w14:paraId="038E43FE" w14:textId="77777777" w:rsidR="00EF5D5A" w:rsidRPr="008B125C" w:rsidRDefault="00EF5D5A" w:rsidP="004537C2">
            <w:pPr>
              <w:pStyle w:val="DHHStabletext"/>
              <w:spacing w:before="0" w:after="0"/>
              <w:rPr>
                <w:rFonts w:cs="Arial"/>
                <w:szCs w:val="21"/>
              </w:rPr>
            </w:pPr>
            <w:r w:rsidRPr="008B125C">
              <w:rPr>
                <w:rFonts w:cs="Arial"/>
                <w:szCs w:val="21"/>
              </w:rPr>
              <w:t>File Processing End Date/Time</w:t>
            </w:r>
          </w:p>
          <w:p w14:paraId="03D309BF" w14:textId="77777777" w:rsidR="00EF5D5A" w:rsidRPr="008B125C" w:rsidRDefault="00EF5D5A" w:rsidP="004537C2">
            <w:pPr>
              <w:pStyle w:val="DHHStabletext"/>
              <w:spacing w:before="0" w:after="0"/>
              <w:rPr>
                <w:rFonts w:cs="Arial"/>
                <w:szCs w:val="21"/>
              </w:rPr>
            </w:pPr>
            <w:r w:rsidRPr="008B125C">
              <w:rPr>
                <w:rFonts w:cs="Arial"/>
                <w:szCs w:val="21"/>
              </w:rPr>
              <w:t>File Processing Start Date/Time</w:t>
            </w:r>
          </w:p>
          <w:p w14:paraId="522986C7" w14:textId="77777777" w:rsidR="00EF5D5A" w:rsidRPr="008B125C" w:rsidRDefault="00EF5D5A" w:rsidP="004537C2">
            <w:pPr>
              <w:pStyle w:val="DHHStabletext"/>
              <w:spacing w:before="0" w:after="0"/>
              <w:rPr>
                <w:rFonts w:cs="Arial"/>
                <w:szCs w:val="21"/>
              </w:rPr>
            </w:pPr>
            <w:r w:rsidRPr="008B125C">
              <w:rPr>
                <w:rFonts w:cs="Arial"/>
                <w:szCs w:val="21"/>
              </w:rPr>
              <w:t>File Submission Date/Time</w:t>
            </w:r>
          </w:p>
          <w:p w14:paraId="1E246872" w14:textId="77777777" w:rsidR="00EF5D5A" w:rsidRPr="008B125C" w:rsidRDefault="00EF5D5A" w:rsidP="004537C2">
            <w:pPr>
              <w:pStyle w:val="DHHStabletext"/>
              <w:spacing w:before="0" w:after="0"/>
              <w:rPr>
                <w:rFonts w:cs="Arial"/>
                <w:szCs w:val="21"/>
              </w:rPr>
            </w:pPr>
            <w:r w:rsidRPr="008B125C">
              <w:rPr>
                <w:rFonts w:cs="Arial"/>
                <w:szCs w:val="21"/>
              </w:rPr>
              <w:t>File Validation Event Date/Time</w:t>
            </w:r>
          </w:p>
          <w:p w14:paraId="75C7A352" w14:textId="77777777" w:rsidR="00EF5D5A" w:rsidRPr="008B125C" w:rsidRDefault="00EF5D5A" w:rsidP="004537C2">
            <w:pPr>
              <w:pStyle w:val="DHHStabletext"/>
              <w:spacing w:before="0" w:after="0"/>
              <w:rPr>
                <w:rFonts w:cs="Arial"/>
                <w:szCs w:val="21"/>
              </w:rPr>
            </w:pPr>
            <w:r w:rsidRPr="008B125C">
              <w:rPr>
                <w:rFonts w:cs="Arial"/>
                <w:szCs w:val="21"/>
              </w:rPr>
              <w:t>File Validation Event Identifier</w:t>
            </w:r>
          </w:p>
          <w:p w14:paraId="06D16CB1" w14:textId="77777777" w:rsidR="00EF5D5A" w:rsidRPr="008B125C" w:rsidRDefault="00EF5D5A" w:rsidP="004537C2">
            <w:pPr>
              <w:pStyle w:val="DHHStabletext"/>
              <w:spacing w:before="0" w:after="0"/>
              <w:rPr>
                <w:rFonts w:cs="Arial"/>
                <w:szCs w:val="21"/>
              </w:rPr>
            </w:pPr>
            <w:r w:rsidRPr="008B125C">
              <w:rPr>
                <w:rFonts w:cs="Arial"/>
                <w:szCs w:val="21"/>
              </w:rPr>
              <w:t>File Validation Event Message</w:t>
            </w:r>
          </w:p>
          <w:p w14:paraId="2B4364FF" w14:textId="77777777" w:rsidR="00EF5D5A" w:rsidRPr="008B125C" w:rsidRDefault="00EF5D5A" w:rsidP="004537C2">
            <w:pPr>
              <w:pStyle w:val="DHHStabletext"/>
              <w:spacing w:before="0" w:after="0"/>
              <w:rPr>
                <w:rFonts w:cs="Arial"/>
                <w:szCs w:val="21"/>
              </w:rPr>
            </w:pPr>
            <w:r w:rsidRPr="008B125C">
              <w:rPr>
                <w:rFonts w:cs="Arial"/>
                <w:szCs w:val="21"/>
              </w:rPr>
              <w:t>File Validation Event Record Identifier</w:t>
            </w:r>
          </w:p>
          <w:p w14:paraId="538641EF" w14:textId="7DE2863A" w:rsidR="00D57DAA" w:rsidRPr="008B125C" w:rsidRDefault="00EF5D5A" w:rsidP="004537C2">
            <w:pPr>
              <w:pStyle w:val="DHHStabletext"/>
              <w:spacing w:before="0" w:after="0"/>
              <w:rPr>
                <w:rFonts w:cs="Arial"/>
                <w:szCs w:val="21"/>
              </w:rPr>
            </w:pPr>
            <w:r w:rsidRPr="008B125C">
              <w:rPr>
                <w:rFonts w:cs="Arial"/>
                <w:szCs w:val="21"/>
              </w:rPr>
              <w:t>File Validation Event Record Identifier Type</w:t>
            </w:r>
          </w:p>
        </w:tc>
      </w:tr>
    </w:tbl>
    <w:p w14:paraId="480423CF" w14:textId="77777777" w:rsidR="004537C2" w:rsidRDefault="004537C2" w:rsidP="00EF5D5A">
      <w:pPr>
        <w:pStyle w:val="VINAHSUBHEADING"/>
        <w:rPr>
          <w:rFonts w:cs="Arial"/>
        </w:rPr>
      </w:pPr>
    </w:p>
    <w:p w14:paraId="34961F24" w14:textId="77777777" w:rsidR="004537C2" w:rsidRDefault="004537C2" w:rsidP="00EF5D5A">
      <w:pPr>
        <w:pStyle w:val="VINAHSUBHEADING"/>
        <w:rPr>
          <w:rFonts w:cs="Arial"/>
        </w:rPr>
      </w:pPr>
    </w:p>
    <w:p w14:paraId="633F2324" w14:textId="77777777" w:rsidR="004537C2" w:rsidRDefault="004537C2" w:rsidP="00EF5D5A">
      <w:pPr>
        <w:pStyle w:val="VINAHSUBHEADING"/>
        <w:rPr>
          <w:rFonts w:cs="Arial"/>
        </w:rPr>
      </w:pPr>
    </w:p>
    <w:p w14:paraId="66C0D311" w14:textId="77777777"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47561615" w14:textId="77777777" w:rsidTr="008A40EB">
        <w:tc>
          <w:tcPr>
            <w:tcW w:w="2127" w:type="dxa"/>
          </w:tcPr>
          <w:p w14:paraId="0E6E1483" w14:textId="77777777" w:rsidR="00EF5D5A" w:rsidRPr="008B125C" w:rsidRDefault="00EF5D5A" w:rsidP="004537C2">
            <w:pPr>
              <w:pStyle w:val="DHHStabletext"/>
              <w:rPr>
                <w:rFonts w:cs="Arial"/>
                <w:b/>
                <w:bCs/>
                <w:szCs w:val="21"/>
              </w:rPr>
            </w:pPr>
            <w:r w:rsidRPr="008B125C">
              <w:rPr>
                <w:rFonts w:cs="Arial"/>
                <w:b/>
                <w:bCs/>
                <w:szCs w:val="21"/>
              </w:rPr>
              <w:t>Purpose</w:t>
            </w:r>
          </w:p>
        </w:tc>
        <w:tc>
          <w:tcPr>
            <w:tcW w:w="7778" w:type="dxa"/>
          </w:tcPr>
          <w:p w14:paraId="30159732" w14:textId="7CA2FF88" w:rsidR="00EF5D5A" w:rsidRPr="008B125C" w:rsidRDefault="00EF5D5A" w:rsidP="004537C2">
            <w:pPr>
              <w:pStyle w:val="DHHSbody"/>
              <w:spacing w:before="80" w:line="240" w:lineRule="auto"/>
              <w:rPr>
                <w:rFonts w:cs="Arial"/>
                <w:sz w:val="21"/>
                <w:szCs w:val="21"/>
              </w:rPr>
            </w:pPr>
            <w:r w:rsidRPr="008B125C">
              <w:rPr>
                <w:rFonts w:cs="Arial"/>
                <w:sz w:val="21"/>
                <w:szCs w:val="21"/>
              </w:rPr>
              <w:t xml:space="preserve">To enable management of </w:t>
            </w:r>
            <w:r w:rsidR="008D2D41" w:rsidRPr="008B125C">
              <w:rPr>
                <w:rFonts w:cs="Arial"/>
                <w:sz w:val="21"/>
                <w:szCs w:val="21"/>
              </w:rPr>
              <w:t xml:space="preserve">the </w:t>
            </w:r>
            <w:r w:rsidRPr="008B125C">
              <w:rPr>
                <w:rFonts w:cs="Arial"/>
                <w:sz w:val="21"/>
                <w:szCs w:val="21"/>
              </w:rPr>
              <w:t xml:space="preserve">VINAH </w:t>
            </w:r>
            <w:r w:rsidR="008D2D41" w:rsidRPr="008B125C">
              <w:rPr>
                <w:rFonts w:cs="Arial"/>
                <w:sz w:val="21"/>
                <w:szCs w:val="21"/>
              </w:rPr>
              <w:t xml:space="preserve">MDS </w:t>
            </w:r>
            <w:r w:rsidRPr="008B125C">
              <w:rPr>
                <w:rFonts w:cs="Arial"/>
                <w:sz w:val="21"/>
                <w:szCs w:val="21"/>
              </w:rPr>
              <w:t>transmissions.</w:t>
            </w:r>
          </w:p>
        </w:tc>
      </w:tr>
      <w:tr w:rsidR="00EF5D5A" w:rsidRPr="008B125C" w14:paraId="2F77145A" w14:textId="77777777" w:rsidTr="008A40EB">
        <w:tc>
          <w:tcPr>
            <w:tcW w:w="2127" w:type="dxa"/>
          </w:tcPr>
          <w:p w14:paraId="4C99F0F4" w14:textId="77777777" w:rsidR="00EF5D5A" w:rsidRPr="008B125C" w:rsidRDefault="00EF5D5A" w:rsidP="004537C2">
            <w:pPr>
              <w:pStyle w:val="DHHStabletext"/>
              <w:rPr>
                <w:rFonts w:cs="Arial"/>
                <w:b/>
                <w:bCs/>
                <w:szCs w:val="21"/>
              </w:rPr>
            </w:pPr>
            <w:r w:rsidRPr="008B125C">
              <w:rPr>
                <w:rFonts w:cs="Arial"/>
                <w:b/>
                <w:bCs/>
                <w:szCs w:val="21"/>
              </w:rPr>
              <w:t>Principal users</w:t>
            </w:r>
          </w:p>
        </w:tc>
        <w:tc>
          <w:tcPr>
            <w:tcW w:w="7778" w:type="dxa"/>
          </w:tcPr>
          <w:p w14:paraId="48BDABDD" w14:textId="33F3F6D3" w:rsidR="00EF5D5A" w:rsidRPr="008B125C" w:rsidRDefault="00EF5D5A" w:rsidP="004537C2">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499CEF3F" w14:textId="77777777" w:rsidTr="008A40EB">
        <w:tc>
          <w:tcPr>
            <w:tcW w:w="2127" w:type="dxa"/>
          </w:tcPr>
          <w:p w14:paraId="06549D16" w14:textId="30732792" w:rsidR="00EF5D5A" w:rsidRPr="008B125C" w:rsidRDefault="00EF5D5A" w:rsidP="004537C2">
            <w:pPr>
              <w:pStyle w:val="DHHStabletext"/>
              <w:rPr>
                <w:rFonts w:cs="Arial"/>
                <w:b/>
                <w:bCs/>
                <w:szCs w:val="21"/>
              </w:rPr>
            </w:pPr>
            <w:r w:rsidRPr="008B125C">
              <w:rPr>
                <w:rFonts w:cs="Arial"/>
                <w:b/>
                <w:bCs/>
                <w:szCs w:val="21"/>
              </w:rPr>
              <w:t>Version history</w:t>
            </w:r>
          </w:p>
        </w:tc>
        <w:tc>
          <w:tcPr>
            <w:tcW w:w="7778" w:type="dxa"/>
          </w:tcPr>
          <w:p w14:paraId="771B070B" w14:textId="43B13086" w:rsidR="00EF5D5A" w:rsidRPr="008B125C" w:rsidRDefault="00EF5D5A" w:rsidP="004537C2">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62EA17B9" w14:textId="77777777" w:rsidR="00EF5D5A" w:rsidRPr="008B125C" w:rsidRDefault="00EF5D5A" w:rsidP="004537C2">
            <w:pPr>
              <w:pStyle w:val="DHHSbody"/>
              <w:spacing w:before="80" w:line="240" w:lineRule="auto"/>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Validation Event Code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58E04514" w14:textId="77777777" w:rsidTr="008A40EB">
        <w:tc>
          <w:tcPr>
            <w:tcW w:w="2127" w:type="dxa"/>
          </w:tcPr>
          <w:p w14:paraId="249311F7" w14:textId="77777777" w:rsidR="00EF5D5A" w:rsidRPr="008B125C" w:rsidRDefault="00EF5D5A" w:rsidP="004537C2">
            <w:pPr>
              <w:pStyle w:val="DHHStabletext"/>
              <w:rPr>
                <w:rFonts w:cs="Arial"/>
                <w:b/>
                <w:bCs/>
                <w:szCs w:val="21"/>
              </w:rPr>
            </w:pPr>
            <w:r w:rsidRPr="008B125C">
              <w:rPr>
                <w:rFonts w:cs="Arial"/>
                <w:b/>
                <w:bCs/>
                <w:szCs w:val="21"/>
              </w:rPr>
              <w:t>Definition source</w:t>
            </w:r>
          </w:p>
        </w:tc>
        <w:tc>
          <w:tcPr>
            <w:tcW w:w="7778" w:type="dxa"/>
          </w:tcPr>
          <w:p w14:paraId="3924EE8C" w14:textId="007741CA" w:rsidR="00EF5D5A" w:rsidRPr="008B125C" w:rsidRDefault="00BD3F0B" w:rsidP="004537C2">
            <w:pPr>
              <w:pStyle w:val="DHHSbody"/>
              <w:spacing w:before="80" w:after="0" w:line="240" w:lineRule="auto"/>
              <w:rPr>
                <w:rFonts w:cs="Arial"/>
                <w:sz w:val="21"/>
                <w:szCs w:val="21"/>
              </w:rPr>
            </w:pPr>
            <w:r w:rsidRPr="008B125C">
              <w:rPr>
                <w:rFonts w:cs="Arial"/>
                <w:szCs w:val="21"/>
              </w:rPr>
              <w:t>Department of Health</w:t>
            </w:r>
          </w:p>
        </w:tc>
      </w:tr>
      <w:tr w:rsidR="00EF5D5A" w:rsidRPr="008B125C" w14:paraId="4B1809E3" w14:textId="77777777" w:rsidTr="008A40EB">
        <w:tc>
          <w:tcPr>
            <w:tcW w:w="2127" w:type="dxa"/>
          </w:tcPr>
          <w:p w14:paraId="2EC6F066" w14:textId="77777777" w:rsidR="00EF5D5A" w:rsidRPr="008B125C" w:rsidRDefault="00EF5D5A" w:rsidP="004537C2">
            <w:pPr>
              <w:pStyle w:val="DHHStabletext"/>
              <w:rPr>
                <w:rFonts w:cs="Arial"/>
                <w:b/>
                <w:bCs/>
                <w:szCs w:val="21"/>
              </w:rPr>
            </w:pPr>
            <w:r w:rsidRPr="008B125C">
              <w:rPr>
                <w:rFonts w:cs="Arial"/>
                <w:b/>
                <w:bCs/>
                <w:szCs w:val="21"/>
              </w:rPr>
              <w:t>Value domain source</w:t>
            </w:r>
          </w:p>
        </w:tc>
        <w:tc>
          <w:tcPr>
            <w:tcW w:w="7778" w:type="dxa"/>
          </w:tcPr>
          <w:p w14:paraId="2101549F" w14:textId="43A31A4D" w:rsidR="0070060C" w:rsidRPr="008B125C" w:rsidRDefault="00BD3F0B" w:rsidP="004537C2">
            <w:pPr>
              <w:pStyle w:val="DHHStabletext"/>
              <w:rPr>
                <w:rFonts w:cs="Arial"/>
                <w:szCs w:val="21"/>
              </w:rPr>
            </w:pPr>
            <w:r w:rsidRPr="008B125C">
              <w:rPr>
                <w:rFonts w:cs="Arial"/>
                <w:szCs w:val="21"/>
              </w:rPr>
              <w:t xml:space="preserve">Department of Health </w:t>
            </w:r>
          </w:p>
        </w:tc>
      </w:tr>
    </w:tbl>
    <w:p w14:paraId="38BE86DF" w14:textId="77777777" w:rsidR="00855886" w:rsidRPr="008B125C" w:rsidRDefault="00855886">
      <w:pPr>
        <w:spacing w:after="0" w:line="240" w:lineRule="auto"/>
        <w:rPr>
          <w:rFonts w:cs="Arial"/>
          <w:b/>
          <w:color w:val="53565A"/>
          <w:sz w:val="32"/>
          <w:szCs w:val="28"/>
        </w:rPr>
      </w:pPr>
      <w:bookmarkStart w:id="375" w:name="_Toc43717375"/>
      <w:r w:rsidRPr="008B125C">
        <w:rPr>
          <w:rFonts w:cs="Arial"/>
        </w:rPr>
        <w:br w:type="page"/>
      </w:r>
    </w:p>
    <w:p w14:paraId="74403728" w14:textId="551C4637" w:rsidR="00EF5D5A" w:rsidRPr="008B125C" w:rsidRDefault="00EF5D5A" w:rsidP="00EF5D5A">
      <w:pPr>
        <w:pStyle w:val="Heading2"/>
        <w:rPr>
          <w:rFonts w:cs="Arial"/>
        </w:rPr>
      </w:pPr>
      <w:bookmarkStart w:id="376" w:name="_Toc139643506"/>
      <w:r w:rsidRPr="008B125C">
        <w:rPr>
          <w:rFonts w:cs="Arial"/>
        </w:rPr>
        <w:lastRenderedPageBreak/>
        <w:t>File Validation Event Date/Time</w:t>
      </w:r>
      <w:bookmarkEnd w:id="375"/>
      <w:bookmarkEnd w:id="376"/>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26ADE35" w14:textId="77777777" w:rsidTr="008A40EB">
        <w:tc>
          <w:tcPr>
            <w:tcW w:w="2127" w:type="dxa"/>
          </w:tcPr>
          <w:p w14:paraId="5E90F6BC"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A567837" w14:textId="77777777" w:rsidR="00EF5D5A" w:rsidRPr="008B125C" w:rsidRDefault="00EF5D5A" w:rsidP="008A40EB">
            <w:pPr>
              <w:pStyle w:val="DHHStabletext"/>
              <w:rPr>
                <w:rFonts w:cs="Arial"/>
                <w:szCs w:val="21"/>
              </w:rPr>
            </w:pPr>
            <w:r w:rsidRPr="008B125C">
              <w:rPr>
                <w:rFonts w:cs="Arial"/>
                <w:szCs w:val="21"/>
              </w:rPr>
              <w:t>The date and time when the validation event occurred</w:t>
            </w:r>
          </w:p>
          <w:p w14:paraId="624EC1BA"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5511FBE" w14:textId="77777777" w:rsidTr="008A40EB">
        <w:tc>
          <w:tcPr>
            <w:tcW w:w="2127" w:type="dxa"/>
          </w:tcPr>
          <w:p w14:paraId="58DB3E5E"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6DF46EF2" w14:textId="77777777" w:rsidR="00EF5D5A" w:rsidRPr="008B125C" w:rsidRDefault="00EF5D5A" w:rsidP="008A40EB">
            <w:pPr>
              <w:pStyle w:val="DHHStabletext"/>
              <w:rPr>
                <w:rFonts w:cs="Arial"/>
                <w:szCs w:val="21"/>
              </w:rPr>
            </w:pPr>
            <w:r w:rsidRPr="008B125C">
              <w:rPr>
                <w:rFonts w:cs="Arial"/>
                <w:szCs w:val="21"/>
              </w:rPr>
              <w:t>Date and time</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2A3CF0B4" w14:textId="77777777" w:rsidTr="008A40EB">
        <w:tc>
          <w:tcPr>
            <w:tcW w:w="2127" w:type="dxa"/>
          </w:tcPr>
          <w:p w14:paraId="243B902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0721BC71" w14:textId="77777777" w:rsidR="00EF5D5A" w:rsidRPr="008B125C" w:rsidRDefault="00EF5D5A" w:rsidP="008A40EB">
            <w:pPr>
              <w:pStyle w:val="DHHStabletext"/>
              <w:rPr>
                <w:rFonts w:cs="Arial"/>
                <w:b/>
                <w:bCs/>
                <w:szCs w:val="21"/>
              </w:rPr>
            </w:pPr>
            <w:r w:rsidRPr="008B125C">
              <w:rPr>
                <w:rFonts w:cs="Arial"/>
                <w:sz w:val="18"/>
                <w:szCs w:val="18"/>
              </w:rPr>
              <w:t>[YYYY] [MM] [DD]T[HH]:[NN]:</w:t>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1C169ACA" w14:textId="7A5AC418" w:rsidR="00D368A1" w:rsidRPr="008B125C" w:rsidRDefault="00D368A1" w:rsidP="008A40EB">
            <w:pPr>
              <w:pStyle w:val="DHHStabletext"/>
              <w:rPr>
                <w:rFonts w:cs="Arial"/>
                <w:b/>
                <w:bCs/>
                <w:szCs w:val="21"/>
              </w:rPr>
            </w:pPr>
          </w:p>
        </w:tc>
      </w:tr>
      <w:tr w:rsidR="00EF5D5A" w:rsidRPr="008B125C" w14:paraId="0D130EF7" w14:textId="77777777" w:rsidTr="008A40EB">
        <w:tc>
          <w:tcPr>
            <w:tcW w:w="2127" w:type="dxa"/>
          </w:tcPr>
          <w:p w14:paraId="7EEB0181"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18A5A315" w14:textId="4D4B5371"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t>XML Validation Report</w:t>
            </w:r>
          </w:p>
          <w:p w14:paraId="256E21CA" w14:textId="61C71DE0" w:rsidR="0070060C" w:rsidRPr="008B125C" w:rsidRDefault="00EF5D5A" w:rsidP="002310F2">
            <w:pPr>
              <w:pStyle w:val="DHHSbody"/>
              <w:spacing w:after="0"/>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t>/Submission/Validations/Validation/</w:t>
            </w:r>
            <w:r w:rsidR="0070060C" w:rsidRPr="008B125C">
              <w:rPr>
                <w:rFonts w:cs="Arial"/>
                <w:sz w:val="21"/>
                <w:szCs w:val="21"/>
              </w:rPr>
              <w:t>identifier_type</w:t>
            </w:r>
          </w:p>
        </w:tc>
      </w:tr>
      <w:tr w:rsidR="00EF5D5A" w:rsidRPr="008B125C" w14:paraId="2CD0DCD3" w14:textId="77777777" w:rsidTr="008A40EB">
        <w:tc>
          <w:tcPr>
            <w:tcW w:w="2127" w:type="dxa"/>
          </w:tcPr>
          <w:p w14:paraId="2F31BF4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228393FC" w14:textId="2B14F6B3"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MDS V</w:t>
            </w:r>
            <w:r w:rsidRPr="008B125C">
              <w:rPr>
                <w:rFonts w:cs="Arial"/>
                <w:szCs w:val="21"/>
              </w:rPr>
              <w:t>alidation Engine</w:t>
            </w:r>
          </w:p>
        </w:tc>
      </w:tr>
      <w:tr w:rsidR="00EF5D5A" w:rsidRPr="008B125C" w14:paraId="75E33E78" w14:textId="77777777" w:rsidTr="008A40EB">
        <w:tc>
          <w:tcPr>
            <w:tcW w:w="2127" w:type="dxa"/>
          </w:tcPr>
          <w:p w14:paraId="63B45FEB"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19D0AF56" w14:textId="6FE94CD1"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 with relation to a data structure.</w:t>
            </w:r>
          </w:p>
        </w:tc>
      </w:tr>
      <w:tr w:rsidR="00EF5D5A" w:rsidRPr="008B125C" w14:paraId="404F69A3" w14:textId="77777777" w:rsidTr="008A40EB">
        <w:tc>
          <w:tcPr>
            <w:tcW w:w="2127" w:type="dxa"/>
          </w:tcPr>
          <w:p w14:paraId="29E085B2"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575BA22"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3072743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1E1D905"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5DACA74B" w14:textId="77777777" w:rsidTr="008A40EB">
        <w:trPr>
          <w:trHeight w:val="430"/>
        </w:trPr>
        <w:tc>
          <w:tcPr>
            <w:tcW w:w="2127" w:type="dxa"/>
          </w:tcPr>
          <w:p w14:paraId="41945D5E"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73CEC01A" w14:textId="77777777" w:rsidR="00EF5D5A" w:rsidRPr="008B125C" w:rsidRDefault="00EF5D5A" w:rsidP="008A40EB">
            <w:pPr>
              <w:pStyle w:val="DHHStabletext"/>
              <w:rPr>
                <w:rFonts w:cs="Arial"/>
                <w:szCs w:val="21"/>
              </w:rPr>
            </w:pPr>
            <w:r w:rsidRPr="008B125C">
              <w:rPr>
                <w:rFonts w:cs="Arial"/>
                <w:szCs w:val="21"/>
              </w:rPr>
              <w:t>Valid date</w:t>
            </w:r>
          </w:p>
        </w:tc>
      </w:tr>
      <w:tr w:rsidR="00EF5D5A" w:rsidRPr="008B125C" w14:paraId="3DCC278B" w14:textId="77777777" w:rsidTr="008A40EB">
        <w:trPr>
          <w:trHeight w:val="312"/>
        </w:trPr>
        <w:tc>
          <w:tcPr>
            <w:tcW w:w="2127" w:type="dxa"/>
          </w:tcPr>
          <w:p w14:paraId="439AE035"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279823AD" w14:textId="0C31D018"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MDS VALIDATION ENGINE</w:t>
            </w:r>
            <w:r w:rsidRPr="008B125C">
              <w:rPr>
                <w:rFonts w:cs="Arial"/>
                <w:szCs w:val="21"/>
              </w:rPr>
              <w:t>.</w:t>
            </w:r>
          </w:p>
          <w:p w14:paraId="129D7632" w14:textId="19C42598" w:rsidR="00EF5D5A" w:rsidRPr="008B125C" w:rsidRDefault="00EF5D5A" w:rsidP="008A40EB">
            <w:pPr>
              <w:pStyle w:val="DHHSbody"/>
              <w:rPr>
                <w:rFonts w:cs="Arial"/>
                <w:sz w:val="21"/>
                <w:szCs w:val="21"/>
              </w:rPr>
            </w:pPr>
            <w:r w:rsidRPr="008B125C">
              <w:rPr>
                <w:rFonts w:cs="Arial"/>
                <w:sz w:val="21"/>
                <w:szCs w:val="21"/>
              </w:rPr>
              <w:t xml:space="preserve">This element represents the exact date/time that the VINAH </w:t>
            </w:r>
            <w:r w:rsidR="008D2D41" w:rsidRPr="008B125C">
              <w:rPr>
                <w:rFonts w:cs="Arial"/>
                <w:sz w:val="21"/>
                <w:szCs w:val="21"/>
              </w:rPr>
              <w:t xml:space="preserve">MDS </w:t>
            </w:r>
            <w:r w:rsidRPr="008B125C">
              <w:rPr>
                <w:rFonts w:cs="Arial"/>
                <w:sz w:val="21"/>
                <w:szCs w:val="21"/>
              </w:rPr>
              <w:t>Validation Engine detected and raised the validation event.</w:t>
            </w:r>
          </w:p>
        </w:tc>
      </w:tr>
      <w:tr w:rsidR="00EF5D5A" w:rsidRPr="008B125C" w14:paraId="27A59A7D" w14:textId="77777777" w:rsidTr="008A40EB">
        <w:trPr>
          <w:trHeight w:val="312"/>
        </w:trPr>
        <w:tc>
          <w:tcPr>
            <w:tcW w:w="2127" w:type="dxa"/>
          </w:tcPr>
          <w:p w14:paraId="5C15CEF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4BB2DBC3" w14:textId="25E2BFC3" w:rsidR="00EF5D5A" w:rsidRPr="008B125C" w:rsidRDefault="003A7F1A" w:rsidP="008A40EB">
            <w:pPr>
              <w:pStyle w:val="DHHStabletext"/>
              <w:rPr>
                <w:rFonts w:cs="Arial"/>
                <w:szCs w:val="21"/>
              </w:rPr>
            </w:pPr>
            <w:r w:rsidRPr="008B125C">
              <w:rPr>
                <w:rFonts w:cs="Arial"/>
                <w:szCs w:val="21"/>
              </w:rPr>
              <w:t>None</w:t>
            </w:r>
          </w:p>
        </w:tc>
      </w:tr>
      <w:tr w:rsidR="00EF5D5A" w:rsidRPr="008B125C" w14:paraId="76F2E3FA" w14:textId="77777777" w:rsidTr="008A40EB">
        <w:trPr>
          <w:trHeight w:val="312"/>
        </w:trPr>
        <w:tc>
          <w:tcPr>
            <w:tcW w:w="2127" w:type="dxa"/>
          </w:tcPr>
          <w:p w14:paraId="17246E4D"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6BA83EFC"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30854089"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Identifier</w:t>
            </w:r>
          </w:p>
          <w:p w14:paraId="03098C55"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Accepted Indicator</w:t>
            </w:r>
          </w:p>
          <w:p w14:paraId="2059541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Count</w:t>
            </w:r>
          </w:p>
          <w:p w14:paraId="1DFB236A"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Implied Program</w:t>
            </w:r>
          </w:p>
          <w:p w14:paraId="468A611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Sequence Number</w:t>
            </w:r>
          </w:p>
          <w:p w14:paraId="45BA8E8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Valid Indicator</w:t>
            </w:r>
          </w:p>
          <w:p w14:paraId="20FBE56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Sequence Number</w:t>
            </w:r>
          </w:p>
          <w:p w14:paraId="7A9D92D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p w14:paraId="0A180354"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5644554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Submission Date/Time</w:t>
            </w:r>
          </w:p>
          <w:p w14:paraId="1689561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Code</w:t>
            </w:r>
          </w:p>
          <w:p w14:paraId="2DB9B35D"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Date/Time</w:t>
            </w:r>
          </w:p>
          <w:p w14:paraId="4822B0EE"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Identifier</w:t>
            </w:r>
          </w:p>
          <w:p w14:paraId="75EA728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Message</w:t>
            </w:r>
          </w:p>
          <w:p w14:paraId="3E3782C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w:t>
            </w:r>
          </w:p>
          <w:p w14:paraId="729FC91A" w14:textId="3880A701" w:rsidR="0070060C"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 Type</w:t>
            </w:r>
          </w:p>
        </w:tc>
      </w:tr>
    </w:tbl>
    <w:p w14:paraId="4D59BF70" w14:textId="77777777" w:rsidR="004537C2" w:rsidRDefault="004537C2" w:rsidP="00EF5D5A">
      <w:pPr>
        <w:pStyle w:val="VINAHSUBHEADING"/>
        <w:spacing w:before="0" w:after="0"/>
        <w:rPr>
          <w:rFonts w:cs="Arial"/>
        </w:rPr>
      </w:pPr>
    </w:p>
    <w:p w14:paraId="5A7351D1" w14:textId="77777777" w:rsidR="004537C2" w:rsidRDefault="004537C2" w:rsidP="00EF5D5A">
      <w:pPr>
        <w:pStyle w:val="VINAHSUBHEADING"/>
        <w:spacing w:before="0" w:after="0"/>
        <w:rPr>
          <w:rFonts w:cs="Arial"/>
        </w:rPr>
      </w:pPr>
    </w:p>
    <w:p w14:paraId="1F8AA1E5" w14:textId="77777777" w:rsidR="004537C2" w:rsidRDefault="004537C2" w:rsidP="00EF5D5A">
      <w:pPr>
        <w:pStyle w:val="VINAHSUBHEADING"/>
        <w:spacing w:before="0" w:after="0"/>
        <w:rPr>
          <w:rFonts w:cs="Arial"/>
        </w:rPr>
      </w:pPr>
    </w:p>
    <w:p w14:paraId="329C4261" w14:textId="77777777" w:rsidR="004537C2" w:rsidRDefault="004537C2" w:rsidP="00EF5D5A">
      <w:pPr>
        <w:pStyle w:val="VINAHSUBHEADING"/>
        <w:spacing w:before="0" w:after="0"/>
        <w:rPr>
          <w:rFonts w:cs="Arial"/>
        </w:rPr>
      </w:pPr>
    </w:p>
    <w:p w14:paraId="5A416F67" w14:textId="77777777" w:rsidR="004537C2" w:rsidRDefault="004537C2" w:rsidP="00EF5D5A">
      <w:pPr>
        <w:pStyle w:val="VINAHSUBHEADING"/>
        <w:spacing w:before="0" w:after="0"/>
        <w:rPr>
          <w:rFonts w:cs="Arial"/>
        </w:rPr>
      </w:pPr>
    </w:p>
    <w:p w14:paraId="5F20DFA3" w14:textId="77777777" w:rsidR="00EF5D5A" w:rsidRPr="008B125C" w:rsidRDefault="00EF5D5A" w:rsidP="00EF5D5A">
      <w:pPr>
        <w:pStyle w:val="VINAHSUBHEADING"/>
        <w:spacing w:before="0" w:after="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7C2D4AD" w14:textId="77777777" w:rsidTr="008A40EB">
        <w:tc>
          <w:tcPr>
            <w:tcW w:w="2127" w:type="dxa"/>
          </w:tcPr>
          <w:p w14:paraId="0B3046C3"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56175272" w14:textId="103F4104"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21634C16" w14:textId="77777777" w:rsidTr="008A40EB">
        <w:tc>
          <w:tcPr>
            <w:tcW w:w="2127" w:type="dxa"/>
          </w:tcPr>
          <w:p w14:paraId="6865D4F3"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25A761E5" w14:textId="7BB8B265"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 xml:space="preserve">MDS </w:t>
            </w:r>
            <w:r w:rsidRPr="008B125C">
              <w:rPr>
                <w:rFonts w:cs="Arial"/>
                <w:szCs w:val="21"/>
              </w:rPr>
              <w:t>submitters</w:t>
            </w:r>
          </w:p>
        </w:tc>
      </w:tr>
      <w:tr w:rsidR="00EF5D5A" w:rsidRPr="008B125C" w14:paraId="7DFDA897" w14:textId="77777777" w:rsidTr="008A40EB">
        <w:tc>
          <w:tcPr>
            <w:tcW w:w="2127" w:type="dxa"/>
          </w:tcPr>
          <w:p w14:paraId="796A9CD0" w14:textId="5169BE0D"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0A0ED9F1" w14:textId="780AFBAB"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6CBA81F" w14:textId="78E626E3"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Validation Event Date/Time</w:t>
            </w:r>
            <w:r w:rsidRPr="008B125C">
              <w:rPr>
                <w:rFonts w:cs="Arial"/>
                <w:szCs w:val="21"/>
              </w:rPr>
              <w:tab/>
            </w:r>
            <w:r w:rsidRPr="008B125C">
              <w:rPr>
                <w:rFonts w:cs="Arial"/>
                <w:szCs w:val="21"/>
              </w:rPr>
              <w:tab/>
              <w:t>2010/07/01</w:t>
            </w:r>
          </w:p>
        </w:tc>
      </w:tr>
      <w:tr w:rsidR="00EF5D5A" w:rsidRPr="008B125C" w14:paraId="0EEAED66" w14:textId="77777777" w:rsidTr="008A40EB">
        <w:tc>
          <w:tcPr>
            <w:tcW w:w="2127" w:type="dxa"/>
          </w:tcPr>
          <w:p w14:paraId="0739A876"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4A00773B" w14:textId="7B912E87" w:rsidR="00EF5D5A" w:rsidRPr="008B125C" w:rsidRDefault="00BD3F0B" w:rsidP="00080BB3">
            <w:pPr>
              <w:pStyle w:val="DHHSbody"/>
              <w:spacing w:before="80" w:after="0" w:line="276" w:lineRule="auto"/>
              <w:rPr>
                <w:rFonts w:cs="Arial"/>
                <w:sz w:val="21"/>
                <w:szCs w:val="21"/>
              </w:rPr>
            </w:pPr>
            <w:r w:rsidRPr="008B125C">
              <w:rPr>
                <w:rFonts w:cs="Arial"/>
                <w:szCs w:val="21"/>
              </w:rPr>
              <w:t>Department of Health</w:t>
            </w:r>
          </w:p>
        </w:tc>
      </w:tr>
      <w:tr w:rsidR="00EF5D5A" w:rsidRPr="008B125C" w14:paraId="60853C02" w14:textId="77777777" w:rsidTr="008A40EB">
        <w:tc>
          <w:tcPr>
            <w:tcW w:w="2127" w:type="dxa"/>
          </w:tcPr>
          <w:p w14:paraId="65A2292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1911F233" w14:textId="68206F30" w:rsidR="0070060C" w:rsidRPr="008B125C" w:rsidRDefault="00BD3F0B" w:rsidP="007020F5">
            <w:pPr>
              <w:pStyle w:val="DHHStabletext"/>
              <w:rPr>
                <w:rFonts w:cs="Arial"/>
                <w:szCs w:val="21"/>
              </w:rPr>
            </w:pPr>
            <w:r w:rsidRPr="008B125C">
              <w:rPr>
                <w:rFonts w:cs="Arial"/>
                <w:szCs w:val="21"/>
              </w:rPr>
              <w:t xml:space="preserve">Department of Health </w:t>
            </w:r>
          </w:p>
        </w:tc>
      </w:tr>
    </w:tbl>
    <w:p w14:paraId="52E9B768" w14:textId="77777777" w:rsidR="00855886" w:rsidRPr="008B125C" w:rsidRDefault="00855886">
      <w:pPr>
        <w:spacing w:after="0" w:line="240" w:lineRule="auto"/>
        <w:rPr>
          <w:rFonts w:cs="Arial"/>
          <w:b/>
          <w:color w:val="53565A"/>
          <w:sz w:val="32"/>
          <w:szCs w:val="28"/>
        </w:rPr>
      </w:pPr>
      <w:bookmarkStart w:id="377" w:name="_Toc43717376"/>
      <w:r w:rsidRPr="008B125C">
        <w:rPr>
          <w:rFonts w:cs="Arial"/>
        </w:rPr>
        <w:br w:type="page"/>
      </w:r>
    </w:p>
    <w:p w14:paraId="725BFC61" w14:textId="4341EB39" w:rsidR="00EF5D5A" w:rsidRPr="008B125C" w:rsidRDefault="00EF5D5A" w:rsidP="00EF5D5A">
      <w:pPr>
        <w:pStyle w:val="Heading2"/>
        <w:rPr>
          <w:rFonts w:cs="Arial"/>
        </w:rPr>
      </w:pPr>
      <w:bookmarkStart w:id="378" w:name="_Toc139643507"/>
      <w:r w:rsidRPr="008B125C">
        <w:rPr>
          <w:rFonts w:cs="Arial"/>
        </w:rPr>
        <w:lastRenderedPageBreak/>
        <w:t>File Validation Event Identifier</w:t>
      </w:r>
      <w:bookmarkEnd w:id="377"/>
      <w:bookmarkEnd w:id="378"/>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1324D4F" w14:textId="77777777" w:rsidTr="008A40EB">
        <w:tc>
          <w:tcPr>
            <w:tcW w:w="2127" w:type="dxa"/>
          </w:tcPr>
          <w:p w14:paraId="4DEE0568"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3F523D79" w14:textId="087021B6" w:rsidR="00EF5D5A" w:rsidRPr="008B125C" w:rsidRDefault="00EF5D5A" w:rsidP="008A40EB">
            <w:pPr>
              <w:pStyle w:val="DHHStabletext"/>
              <w:rPr>
                <w:rFonts w:cs="Arial"/>
                <w:szCs w:val="21"/>
              </w:rPr>
            </w:pPr>
            <w:r w:rsidRPr="008B125C">
              <w:rPr>
                <w:rFonts w:cs="Arial"/>
                <w:szCs w:val="21"/>
              </w:rPr>
              <w:t xml:space="preserve">A value generated by the VINAH </w:t>
            </w:r>
            <w:r w:rsidR="008D2D41" w:rsidRPr="008B125C">
              <w:rPr>
                <w:rFonts w:cs="Arial"/>
                <w:szCs w:val="21"/>
              </w:rPr>
              <w:t xml:space="preserve">MDS </w:t>
            </w:r>
            <w:r w:rsidRPr="008B125C">
              <w:rPr>
                <w:rFonts w:cs="Arial"/>
                <w:szCs w:val="21"/>
              </w:rPr>
              <w:t>Validation Engine to identify a specific instance of a validation event occurring on a message.</w:t>
            </w:r>
          </w:p>
          <w:p w14:paraId="510D2ADD"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4E419DA2" w14:textId="77777777" w:rsidTr="008A40EB">
        <w:tc>
          <w:tcPr>
            <w:tcW w:w="2127" w:type="dxa"/>
          </w:tcPr>
          <w:p w14:paraId="01CC8E32"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F77B403"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C2487AA" w14:textId="77777777" w:rsidTr="008A40EB">
        <w:tc>
          <w:tcPr>
            <w:tcW w:w="2127" w:type="dxa"/>
          </w:tcPr>
          <w:p w14:paraId="4649266E"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7F54328F" w14:textId="77777777" w:rsidR="00EF5D5A" w:rsidRPr="008B125C" w:rsidRDefault="00EF5D5A" w:rsidP="008A40EB">
            <w:pPr>
              <w:pStyle w:val="DHHStabletext"/>
              <w:rPr>
                <w:rFonts w:cs="Arial"/>
                <w:b/>
                <w:bCs/>
                <w:szCs w:val="21"/>
              </w:rPr>
            </w:pPr>
            <w:r w:rsidRPr="008B125C">
              <w:rPr>
                <w:rFonts w:cs="Arial"/>
                <w:szCs w:val="21"/>
              </w:rPr>
              <w:t>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tc>
      </w:tr>
      <w:tr w:rsidR="00EF5D5A" w:rsidRPr="008B125C" w14:paraId="24DF7E07" w14:textId="77777777" w:rsidTr="008A40EB">
        <w:tc>
          <w:tcPr>
            <w:tcW w:w="2127" w:type="dxa"/>
          </w:tcPr>
          <w:p w14:paraId="00757E5F"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367DAE6C"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0E9929A6" w14:textId="77777777" w:rsidR="00EF5D5A" w:rsidRPr="008B125C" w:rsidRDefault="00EF5D5A" w:rsidP="008A40EB">
            <w:pPr>
              <w:pStyle w:val="DHHSbody"/>
              <w:rPr>
                <w:rFonts w:cs="Arial"/>
                <w:sz w:val="21"/>
                <w:szCs w:val="21"/>
              </w:rPr>
            </w:pPr>
            <w:r w:rsidRPr="008B125C">
              <w:rPr>
                <w:rFonts w:cs="Arial"/>
                <w:sz w:val="21"/>
                <w:szCs w:val="21"/>
              </w:rPr>
              <w:t>Submission Summary</w:t>
            </w:r>
            <w:r w:rsidRPr="008B125C">
              <w:rPr>
                <w:rFonts w:cs="Arial"/>
                <w:sz w:val="21"/>
                <w:szCs w:val="21"/>
              </w:rPr>
              <w:tab/>
            </w:r>
            <w:r w:rsidRPr="008B125C">
              <w:rPr>
                <w:rFonts w:cs="Arial"/>
                <w:sz w:val="21"/>
                <w:szCs w:val="21"/>
              </w:rPr>
              <w:tab/>
              <w:t xml:space="preserve"> /Submission/Validations/Validation /val_event_id</w:t>
            </w:r>
          </w:p>
        </w:tc>
      </w:tr>
      <w:tr w:rsidR="00EF5D5A" w:rsidRPr="008B125C" w14:paraId="789CC5B2" w14:textId="77777777" w:rsidTr="008A40EB">
        <w:tc>
          <w:tcPr>
            <w:tcW w:w="2127" w:type="dxa"/>
          </w:tcPr>
          <w:p w14:paraId="2CF29947"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1EEFE40" w14:textId="479E4089"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7BEC923D" w14:textId="77777777" w:rsidTr="008A40EB">
        <w:tc>
          <w:tcPr>
            <w:tcW w:w="2127" w:type="dxa"/>
          </w:tcPr>
          <w:p w14:paraId="315945F6"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48DDB16E" w14:textId="40A56A81"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w:t>
            </w:r>
          </w:p>
        </w:tc>
      </w:tr>
      <w:tr w:rsidR="00EF5D5A" w:rsidRPr="008B125C" w14:paraId="1657C6AC" w14:textId="77777777" w:rsidTr="008A40EB">
        <w:tc>
          <w:tcPr>
            <w:tcW w:w="2127" w:type="dxa"/>
          </w:tcPr>
          <w:p w14:paraId="3DB320BA"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BFB4F12"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131534AB"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F923068"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66617E2F" w14:textId="77777777" w:rsidTr="008A40EB">
        <w:trPr>
          <w:trHeight w:val="430"/>
        </w:trPr>
        <w:tc>
          <w:tcPr>
            <w:tcW w:w="2127" w:type="dxa"/>
          </w:tcPr>
          <w:p w14:paraId="406D7380"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41F4C620" w14:textId="77777777" w:rsidR="00EF5D5A" w:rsidRPr="008B125C" w:rsidRDefault="00EF5D5A" w:rsidP="008A40EB">
            <w:pPr>
              <w:pStyle w:val="DHHStabletext"/>
              <w:rPr>
                <w:rFonts w:cs="Arial"/>
                <w:szCs w:val="21"/>
              </w:rPr>
            </w:pPr>
            <w:r w:rsidRPr="008B125C">
              <w:rPr>
                <w:rFonts w:cs="Arial"/>
                <w:szCs w:val="21"/>
              </w:rPr>
              <w:t>Positive Integer</w:t>
            </w:r>
          </w:p>
        </w:tc>
      </w:tr>
      <w:tr w:rsidR="00EF5D5A" w:rsidRPr="008B125C" w14:paraId="7043A70E" w14:textId="77777777" w:rsidTr="008A40EB">
        <w:trPr>
          <w:trHeight w:val="312"/>
        </w:trPr>
        <w:tc>
          <w:tcPr>
            <w:tcW w:w="2127" w:type="dxa"/>
          </w:tcPr>
          <w:p w14:paraId="4532B2A2"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44FBB75C" w14:textId="013E4425" w:rsidR="00EF5D5A" w:rsidRPr="008B125C" w:rsidRDefault="00EF5D5A" w:rsidP="008A40EB">
            <w:pPr>
              <w:pStyle w:val="DHHStabletext"/>
              <w:rPr>
                <w:rFonts w:cs="Arial"/>
                <w:szCs w:val="21"/>
              </w:rPr>
            </w:pPr>
            <w:r w:rsidRPr="008B125C">
              <w:rPr>
                <w:rFonts w:cs="Arial"/>
                <w:szCs w:val="21"/>
              </w:rPr>
              <w:t>THIS DATA ELEMENT IS NOT REPORTED BY HEALTH SERVICES. IT DEFINES CONTENT IN THE VALIDATION REPORT RETURNED BY</w:t>
            </w:r>
            <w:r w:rsidR="008D2D41" w:rsidRPr="008B125C">
              <w:rPr>
                <w:rFonts w:cs="Arial"/>
                <w:szCs w:val="21"/>
              </w:rPr>
              <w:t xml:space="preserve"> THE </w:t>
            </w:r>
            <w:r w:rsidRPr="008B125C">
              <w:rPr>
                <w:rFonts w:cs="Arial"/>
                <w:szCs w:val="21"/>
              </w:rPr>
              <w:t>VINAH</w:t>
            </w:r>
            <w:r w:rsidR="008D2D41" w:rsidRPr="008B125C">
              <w:rPr>
                <w:rFonts w:cs="Arial"/>
                <w:szCs w:val="21"/>
              </w:rPr>
              <w:t xml:space="preserve"> MDS VALIDATION ENGINE</w:t>
            </w:r>
            <w:r w:rsidRPr="008B125C">
              <w:rPr>
                <w:rFonts w:cs="Arial"/>
                <w:szCs w:val="21"/>
              </w:rPr>
              <w:t>.</w:t>
            </w:r>
          </w:p>
          <w:p w14:paraId="07B61B58" w14:textId="77777777" w:rsidR="00EF5D5A" w:rsidRPr="008B125C" w:rsidRDefault="00EF5D5A" w:rsidP="008A40EB">
            <w:pPr>
              <w:pStyle w:val="DHHStabletext"/>
              <w:rPr>
                <w:rFonts w:cs="Arial"/>
                <w:szCs w:val="21"/>
              </w:rPr>
            </w:pPr>
            <w:r w:rsidRPr="008B125C">
              <w:rPr>
                <w:rFonts w:cs="Arial"/>
                <w:szCs w:val="21"/>
              </w:rPr>
              <w:t>This element can be used as a reference for specific instance of a validation event occurring on a message.</w:t>
            </w:r>
          </w:p>
        </w:tc>
      </w:tr>
      <w:tr w:rsidR="00EF5D5A" w:rsidRPr="008B125C" w14:paraId="6194E8D2" w14:textId="77777777" w:rsidTr="008A40EB">
        <w:trPr>
          <w:trHeight w:val="312"/>
        </w:trPr>
        <w:tc>
          <w:tcPr>
            <w:tcW w:w="2127" w:type="dxa"/>
          </w:tcPr>
          <w:p w14:paraId="6E6CA4BE"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58F8F326"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168F72F0" w14:textId="77777777" w:rsidTr="008A40EB">
        <w:trPr>
          <w:trHeight w:val="312"/>
        </w:trPr>
        <w:tc>
          <w:tcPr>
            <w:tcW w:w="2127" w:type="dxa"/>
          </w:tcPr>
          <w:p w14:paraId="28B4AF56"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6B73110"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2CE1FCD8"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Identifier</w:t>
            </w:r>
          </w:p>
          <w:p w14:paraId="74ADAFA0"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Accepted Indicator</w:t>
            </w:r>
          </w:p>
          <w:p w14:paraId="46378011"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Count</w:t>
            </w:r>
          </w:p>
          <w:p w14:paraId="5A38D83A"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Implied Program</w:t>
            </w:r>
          </w:p>
          <w:p w14:paraId="51CC10E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Sequence Number</w:t>
            </w:r>
          </w:p>
          <w:p w14:paraId="1CB1FE23"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Message Valid Indicator</w:t>
            </w:r>
          </w:p>
          <w:p w14:paraId="736F345E"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Batch Sequence Number</w:t>
            </w:r>
          </w:p>
          <w:p w14:paraId="0C38E812"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End Date/Time</w:t>
            </w:r>
          </w:p>
          <w:p w14:paraId="7E2BBFFE"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Processing Start Date/Time</w:t>
            </w:r>
          </w:p>
          <w:p w14:paraId="6F718216"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Purged After Processing Indicator</w:t>
            </w:r>
          </w:p>
          <w:p w14:paraId="709867EC"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Submission Date/Time</w:t>
            </w:r>
          </w:p>
          <w:p w14:paraId="21D7B229"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Code</w:t>
            </w:r>
          </w:p>
          <w:p w14:paraId="6ADA983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Date/Time</w:t>
            </w:r>
          </w:p>
          <w:p w14:paraId="5F0FA26B"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Message</w:t>
            </w:r>
          </w:p>
          <w:p w14:paraId="75D6D4AF" w14:textId="77777777" w:rsidR="00EF5D5A"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w:t>
            </w:r>
          </w:p>
          <w:p w14:paraId="4DAA3A67" w14:textId="5E18E0A9" w:rsidR="0070060C" w:rsidRPr="008B125C" w:rsidRDefault="00EF5D5A" w:rsidP="00855886">
            <w:pPr>
              <w:pStyle w:val="DHHStabletext"/>
              <w:spacing w:before="0" w:after="0" w:line="276" w:lineRule="auto"/>
              <w:rPr>
                <w:rFonts w:cs="Arial"/>
                <w:szCs w:val="21"/>
              </w:rPr>
            </w:pPr>
            <w:r w:rsidRPr="008B125C">
              <w:rPr>
                <w:rFonts w:cs="Arial"/>
                <w:szCs w:val="21"/>
              </w:rPr>
              <w:t>File Validation Event Record Identifier Type</w:t>
            </w:r>
          </w:p>
        </w:tc>
      </w:tr>
    </w:tbl>
    <w:p w14:paraId="7F262C5A" w14:textId="77777777" w:rsidR="004537C2" w:rsidRDefault="004537C2" w:rsidP="00EF5D5A">
      <w:pPr>
        <w:pStyle w:val="VINAHSUBHEADING"/>
        <w:spacing w:before="0" w:after="0"/>
        <w:rPr>
          <w:rFonts w:cs="Arial"/>
        </w:rPr>
      </w:pPr>
    </w:p>
    <w:p w14:paraId="3A5FF93B" w14:textId="77777777" w:rsidR="004537C2" w:rsidRDefault="004537C2">
      <w:pPr>
        <w:spacing w:after="0" w:line="240" w:lineRule="auto"/>
        <w:rPr>
          <w:rFonts w:eastAsia="Times" w:cs="Arial"/>
          <w:b/>
          <w:bCs/>
          <w:sz w:val="24"/>
          <w:szCs w:val="24"/>
        </w:rPr>
      </w:pPr>
      <w:r>
        <w:rPr>
          <w:rFonts w:cs="Arial"/>
        </w:rPr>
        <w:br w:type="page"/>
      </w:r>
    </w:p>
    <w:p w14:paraId="18391BC9" w14:textId="77777777" w:rsidR="00EF5D5A" w:rsidRPr="008B125C" w:rsidRDefault="00EF5D5A" w:rsidP="00EF5D5A">
      <w:pPr>
        <w:pStyle w:val="VINAHSUBHEADING"/>
        <w:spacing w:before="0" w:after="0"/>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0DF362F" w14:textId="77777777" w:rsidTr="008A40EB">
        <w:tc>
          <w:tcPr>
            <w:tcW w:w="2127" w:type="dxa"/>
          </w:tcPr>
          <w:p w14:paraId="61EBA324"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27DE93F7" w14:textId="70F5D4FA"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4B357B85" w14:textId="77777777" w:rsidTr="008A40EB">
        <w:tc>
          <w:tcPr>
            <w:tcW w:w="2127" w:type="dxa"/>
          </w:tcPr>
          <w:p w14:paraId="2E2E7F8B"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48DFC280" w14:textId="6ABBD820"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51A82A25" w14:textId="77777777" w:rsidTr="008A40EB">
        <w:tc>
          <w:tcPr>
            <w:tcW w:w="2127" w:type="dxa"/>
          </w:tcPr>
          <w:p w14:paraId="5DD0810B" w14:textId="33ED1B5F" w:rsidR="00EF5D5A" w:rsidRPr="008B125C" w:rsidRDefault="00EF5D5A" w:rsidP="004537C2">
            <w:pPr>
              <w:pStyle w:val="DHHStabletext"/>
              <w:spacing w:after="0"/>
              <w:rPr>
                <w:rFonts w:cs="Arial"/>
                <w:b/>
                <w:bCs/>
                <w:szCs w:val="21"/>
              </w:rPr>
            </w:pPr>
            <w:r w:rsidRPr="008B125C">
              <w:rPr>
                <w:rFonts w:cs="Arial"/>
                <w:b/>
                <w:bCs/>
                <w:szCs w:val="21"/>
              </w:rPr>
              <w:t>Version history</w:t>
            </w:r>
          </w:p>
        </w:tc>
        <w:tc>
          <w:tcPr>
            <w:tcW w:w="7778" w:type="dxa"/>
          </w:tcPr>
          <w:p w14:paraId="22F37A22" w14:textId="01E988D0" w:rsidR="00EF5D5A" w:rsidRPr="008B125C" w:rsidRDefault="00EF5D5A" w:rsidP="004537C2">
            <w:pPr>
              <w:pStyle w:val="DHHStabletext"/>
              <w:spacing w:after="0"/>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1A13CD8" w14:textId="77777777" w:rsidR="00EF5D5A" w:rsidRPr="008B125C" w:rsidRDefault="00EF5D5A" w:rsidP="004537C2">
            <w:pPr>
              <w:pStyle w:val="DHHStabletext"/>
              <w:spacing w:after="0"/>
              <w:rPr>
                <w:rFonts w:cs="Arial"/>
                <w:szCs w:val="21"/>
              </w:rPr>
            </w:pPr>
            <w:r w:rsidRPr="008B125C">
              <w:rPr>
                <w:rFonts w:cs="Arial"/>
                <w:szCs w:val="21"/>
              </w:rPr>
              <w:t>1</w:t>
            </w:r>
            <w:r w:rsidRPr="008B125C">
              <w:rPr>
                <w:rFonts w:cs="Arial"/>
                <w:szCs w:val="21"/>
              </w:rPr>
              <w:tab/>
            </w:r>
            <w:r w:rsidRPr="008B125C">
              <w:rPr>
                <w:rFonts w:cs="Arial"/>
                <w:szCs w:val="21"/>
              </w:rPr>
              <w:tab/>
              <w:t>File Validation Event Identifier</w:t>
            </w:r>
            <w:r w:rsidRPr="008B125C">
              <w:rPr>
                <w:rFonts w:cs="Arial"/>
                <w:szCs w:val="21"/>
              </w:rPr>
              <w:tab/>
            </w:r>
            <w:r w:rsidRPr="008B125C">
              <w:rPr>
                <w:rFonts w:cs="Arial"/>
                <w:szCs w:val="21"/>
              </w:rPr>
              <w:tab/>
            </w:r>
            <w:r w:rsidRPr="008B125C">
              <w:rPr>
                <w:rFonts w:cs="Arial"/>
                <w:szCs w:val="21"/>
              </w:rPr>
              <w:tab/>
              <w:t>2010/07/01</w:t>
            </w:r>
          </w:p>
        </w:tc>
      </w:tr>
      <w:tr w:rsidR="00EF5D5A" w:rsidRPr="008B125C" w14:paraId="747A3F8A" w14:textId="77777777" w:rsidTr="008A40EB">
        <w:tc>
          <w:tcPr>
            <w:tcW w:w="2127" w:type="dxa"/>
          </w:tcPr>
          <w:p w14:paraId="3B65BB10" w14:textId="77777777" w:rsidR="00EF5D5A" w:rsidRPr="008B125C" w:rsidRDefault="00EF5D5A" w:rsidP="004537C2">
            <w:pPr>
              <w:pStyle w:val="DHHStabletext"/>
              <w:spacing w:after="0"/>
              <w:rPr>
                <w:rFonts w:cs="Arial"/>
                <w:b/>
                <w:bCs/>
                <w:szCs w:val="21"/>
              </w:rPr>
            </w:pPr>
            <w:r w:rsidRPr="008B125C">
              <w:rPr>
                <w:rFonts w:cs="Arial"/>
                <w:b/>
                <w:bCs/>
                <w:szCs w:val="21"/>
              </w:rPr>
              <w:t>Definition source</w:t>
            </w:r>
          </w:p>
        </w:tc>
        <w:tc>
          <w:tcPr>
            <w:tcW w:w="7778" w:type="dxa"/>
          </w:tcPr>
          <w:p w14:paraId="48C624B0" w14:textId="796F36CC" w:rsidR="00EF5D5A" w:rsidRPr="008B125C" w:rsidRDefault="00BD3F0B" w:rsidP="004537C2">
            <w:pPr>
              <w:pStyle w:val="DHHSbody"/>
              <w:spacing w:before="80" w:after="0" w:line="276" w:lineRule="auto"/>
              <w:rPr>
                <w:rFonts w:cs="Arial"/>
                <w:sz w:val="21"/>
                <w:szCs w:val="21"/>
              </w:rPr>
            </w:pPr>
            <w:r w:rsidRPr="008B125C">
              <w:rPr>
                <w:rFonts w:cs="Arial"/>
              </w:rPr>
              <w:t>Department of Health</w:t>
            </w:r>
          </w:p>
        </w:tc>
      </w:tr>
      <w:tr w:rsidR="00855886" w:rsidRPr="008B125C" w14:paraId="25B5B1F7" w14:textId="77777777" w:rsidTr="00B424BC">
        <w:tc>
          <w:tcPr>
            <w:tcW w:w="9905" w:type="dxa"/>
            <w:gridSpan w:val="2"/>
          </w:tcPr>
          <w:p w14:paraId="7736A51B" w14:textId="0EE91664" w:rsidR="00855886" w:rsidRPr="008B125C" w:rsidRDefault="00855886" w:rsidP="004537C2">
            <w:pPr>
              <w:pStyle w:val="DHHStabletext"/>
              <w:spacing w:after="0"/>
              <w:rPr>
                <w:rFonts w:cs="Arial"/>
                <w:szCs w:val="21"/>
              </w:rPr>
            </w:pPr>
            <w:r w:rsidRPr="008B125C">
              <w:rPr>
                <w:rFonts w:cs="Arial"/>
                <w:b/>
                <w:bCs/>
                <w:szCs w:val="21"/>
              </w:rPr>
              <w:t xml:space="preserve">Value domain source </w:t>
            </w:r>
            <w:r w:rsidR="00BD3F0B" w:rsidRPr="008B125C">
              <w:rPr>
                <w:rFonts w:cs="Arial"/>
              </w:rPr>
              <w:t>Department of Health</w:t>
            </w:r>
          </w:p>
          <w:p w14:paraId="277DF1E5" w14:textId="4FED0468" w:rsidR="00855886" w:rsidRPr="008B125C" w:rsidRDefault="00855886" w:rsidP="004537C2">
            <w:pPr>
              <w:pStyle w:val="DHHStabletext"/>
              <w:spacing w:after="0"/>
              <w:rPr>
                <w:rFonts w:cs="Arial"/>
                <w:szCs w:val="21"/>
              </w:rPr>
            </w:pPr>
          </w:p>
        </w:tc>
      </w:tr>
    </w:tbl>
    <w:p w14:paraId="53085AC2" w14:textId="77777777" w:rsidR="002310F2" w:rsidRPr="008B125C" w:rsidRDefault="002310F2">
      <w:pPr>
        <w:spacing w:after="0" w:line="240" w:lineRule="auto"/>
        <w:rPr>
          <w:rFonts w:cs="Arial"/>
          <w:b/>
          <w:color w:val="53565A"/>
          <w:sz w:val="32"/>
          <w:szCs w:val="28"/>
        </w:rPr>
      </w:pPr>
      <w:bookmarkStart w:id="379" w:name="_Toc43717377"/>
      <w:r w:rsidRPr="008B125C">
        <w:rPr>
          <w:rFonts w:cs="Arial"/>
        </w:rPr>
        <w:br w:type="page"/>
      </w:r>
    </w:p>
    <w:p w14:paraId="4679070E" w14:textId="47F3120D" w:rsidR="00EF5D5A" w:rsidRPr="008B125C" w:rsidRDefault="00EF5D5A" w:rsidP="00EF5D5A">
      <w:pPr>
        <w:pStyle w:val="Heading2"/>
        <w:rPr>
          <w:rFonts w:cs="Arial"/>
        </w:rPr>
      </w:pPr>
      <w:bookmarkStart w:id="380" w:name="_Toc139643508"/>
      <w:r w:rsidRPr="008B125C">
        <w:rPr>
          <w:rFonts w:cs="Arial"/>
        </w:rPr>
        <w:lastRenderedPageBreak/>
        <w:t>File Validation Event Message</w:t>
      </w:r>
      <w:bookmarkEnd w:id="379"/>
      <w:bookmarkEnd w:id="380"/>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6ED208FD" w14:textId="77777777" w:rsidTr="008A40EB">
        <w:tc>
          <w:tcPr>
            <w:tcW w:w="2127" w:type="dxa"/>
          </w:tcPr>
          <w:p w14:paraId="2C107203"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0DF2B356" w14:textId="77777777" w:rsidR="00EF5D5A" w:rsidRPr="008B125C" w:rsidRDefault="00EF5D5A" w:rsidP="008A40EB">
            <w:pPr>
              <w:pStyle w:val="DHHSbody"/>
              <w:rPr>
                <w:rFonts w:cs="Arial"/>
                <w:sz w:val="21"/>
                <w:szCs w:val="21"/>
              </w:rPr>
            </w:pPr>
            <w:r w:rsidRPr="008B125C">
              <w:rPr>
                <w:rFonts w:cs="Arial"/>
                <w:sz w:val="21"/>
                <w:szCs w:val="21"/>
              </w:rPr>
              <w:t>The Validation Message a specific instance of a validation event occurring on a message.</w:t>
            </w:r>
          </w:p>
          <w:p w14:paraId="32D6A057"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35FD8BD5" w14:textId="77777777" w:rsidTr="008A40EB">
        <w:tc>
          <w:tcPr>
            <w:tcW w:w="2127" w:type="dxa"/>
          </w:tcPr>
          <w:p w14:paraId="0AAFB485"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11AD074B" w14:textId="77777777" w:rsidR="00EF5D5A" w:rsidRPr="008B125C" w:rsidRDefault="00EF5D5A" w:rsidP="008A40EB">
            <w:pPr>
              <w:pStyle w:val="DHHStabletext"/>
              <w:rPr>
                <w:rFonts w:cs="Arial"/>
                <w:szCs w:val="21"/>
              </w:rPr>
            </w:pPr>
            <w:r w:rsidRPr="008B125C">
              <w:rPr>
                <w:rFonts w:cs="Arial"/>
                <w:szCs w:val="21"/>
              </w:rPr>
              <w:t>Text</w:t>
            </w:r>
            <w:r w:rsidRPr="008B125C">
              <w:rPr>
                <w:rFonts w:cs="Arial"/>
                <w:szCs w:val="21"/>
              </w:rPr>
              <w:tab/>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575B89CF" w14:textId="77777777" w:rsidTr="008A40EB">
        <w:tc>
          <w:tcPr>
            <w:tcW w:w="2127" w:type="dxa"/>
          </w:tcPr>
          <w:p w14:paraId="5AEA3E13"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6FF50D9E" w14:textId="77777777" w:rsidR="00EF5D5A" w:rsidRDefault="00EF5D5A" w:rsidP="008A40EB">
            <w:pPr>
              <w:pStyle w:val="DHHStabletext"/>
              <w:rPr>
                <w:rFonts w:cs="Arial"/>
                <w:b/>
                <w:bCs/>
                <w:szCs w:val="21"/>
              </w:rPr>
            </w:pPr>
            <w:r w:rsidRPr="008B125C">
              <w:rPr>
                <w:rFonts w:cs="Arial"/>
                <w:szCs w:val="21"/>
              </w:rPr>
              <w:t>ANNN</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675C349E" w14:textId="53B2084B" w:rsidR="00EF5D5A" w:rsidRPr="008B125C" w:rsidRDefault="00EF5D5A" w:rsidP="008A40EB">
            <w:pPr>
              <w:pStyle w:val="DHHStabletext"/>
              <w:rPr>
                <w:rFonts w:cs="Arial"/>
                <w:b/>
                <w:bCs/>
                <w:szCs w:val="21"/>
              </w:rPr>
            </w:pPr>
          </w:p>
        </w:tc>
      </w:tr>
      <w:tr w:rsidR="00EF5D5A" w:rsidRPr="008B125C" w14:paraId="089684EC" w14:textId="77777777" w:rsidTr="008A40EB">
        <w:tc>
          <w:tcPr>
            <w:tcW w:w="2127" w:type="dxa"/>
          </w:tcPr>
          <w:p w14:paraId="6DC2A011"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5E838C28"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77A4CE98" w14:textId="77777777"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t xml:space="preserve"> /Submission/Validations/Validation /edit_text</w:t>
            </w:r>
          </w:p>
        </w:tc>
      </w:tr>
      <w:tr w:rsidR="00EF5D5A" w:rsidRPr="008B125C" w14:paraId="45A43C68" w14:textId="77777777" w:rsidTr="008A40EB">
        <w:tc>
          <w:tcPr>
            <w:tcW w:w="2127" w:type="dxa"/>
          </w:tcPr>
          <w:p w14:paraId="11761433"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79F1A06C" w14:textId="6F65F045"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72511F2C" w14:textId="77777777" w:rsidTr="008A40EB">
        <w:tc>
          <w:tcPr>
            <w:tcW w:w="2127" w:type="dxa"/>
          </w:tcPr>
          <w:p w14:paraId="48AE2E48"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5D326B74" w14:textId="2BFCC08F"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w:t>
            </w:r>
          </w:p>
        </w:tc>
      </w:tr>
      <w:tr w:rsidR="00EF5D5A" w:rsidRPr="008B125C" w14:paraId="30D3868B" w14:textId="77777777" w:rsidTr="008A40EB">
        <w:tc>
          <w:tcPr>
            <w:tcW w:w="2127" w:type="dxa"/>
          </w:tcPr>
          <w:p w14:paraId="2D25D99D"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01A34FA"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286F259A"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4B02430F" w14:textId="77777777" w:rsidR="00EF5D5A" w:rsidRPr="008B125C" w:rsidRDefault="00EF5D5A" w:rsidP="008A40EB">
            <w:pPr>
              <w:pStyle w:val="DHHStabletext"/>
              <w:rPr>
                <w:rFonts w:cs="Arial"/>
                <w:szCs w:val="21"/>
              </w:rPr>
            </w:pPr>
            <w:r w:rsidRPr="008B125C">
              <w:rPr>
                <w:rFonts w:cs="Arial"/>
                <w:szCs w:val="21"/>
              </w:rPr>
              <w:t>File Validation Event Date/Time (Mandatory)</w:t>
            </w:r>
          </w:p>
        </w:tc>
      </w:tr>
      <w:tr w:rsidR="00EF5D5A" w:rsidRPr="008B125C" w14:paraId="528F4944" w14:textId="77777777" w:rsidTr="008A40EB">
        <w:trPr>
          <w:trHeight w:val="430"/>
        </w:trPr>
        <w:tc>
          <w:tcPr>
            <w:tcW w:w="2127" w:type="dxa"/>
          </w:tcPr>
          <w:p w14:paraId="3DDD5225"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6EA53280" w14:textId="0659092E" w:rsidR="00EF5D5A" w:rsidRPr="008B125C" w:rsidRDefault="00EF5D5A" w:rsidP="008A40EB">
            <w:pPr>
              <w:pStyle w:val="DHHStabletext"/>
              <w:rPr>
                <w:rFonts w:cs="Arial"/>
                <w:szCs w:val="21"/>
              </w:rPr>
            </w:pPr>
            <w:r w:rsidRPr="008B125C">
              <w:rPr>
                <w:rFonts w:cs="Arial"/>
                <w:szCs w:val="21"/>
              </w:rPr>
              <w:t xml:space="preserve">See Section 8 – Validations for </w:t>
            </w:r>
            <w:r w:rsidR="00F4032B" w:rsidRPr="008B125C">
              <w:rPr>
                <w:rFonts w:cs="Arial"/>
                <w:szCs w:val="21"/>
              </w:rPr>
              <w:t xml:space="preserve">a </w:t>
            </w:r>
            <w:r w:rsidRPr="008B125C">
              <w:rPr>
                <w:rFonts w:cs="Arial"/>
                <w:szCs w:val="21"/>
              </w:rPr>
              <w:t xml:space="preserve">list of </w:t>
            </w:r>
            <w:r w:rsidR="00F4032B" w:rsidRPr="008B125C">
              <w:rPr>
                <w:rFonts w:cs="Arial"/>
                <w:szCs w:val="21"/>
              </w:rPr>
              <w:t>v</w:t>
            </w:r>
            <w:r w:rsidRPr="008B125C">
              <w:rPr>
                <w:rFonts w:cs="Arial"/>
                <w:szCs w:val="21"/>
              </w:rPr>
              <w:t xml:space="preserve">alidation </w:t>
            </w:r>
            <w:r w:rsidR="00F4032B" w:rsidRPr="008B125C">
              <w:rPr>
                <w:rFonts w:cs="Arial"/>
                <w:szCs w:val="21"/>
              </w:rPr>
              <w:t>m</w:t>
            </w:r>
            <w:r w:rsidRPr="008B125C">
              <w:rPr>
                <w:rFonts w:cs="Arial"/>
                <w:szCs w:val="21"/>
              </w:rPr>
              <w:t>essages.</w:t>
            </w:r>
          </w:p>
        </w:tc>
      </w:tr>
      <w:tr w:rsidR="00EF5D5A" w:rsidRPr="008B125C" w14:paraId="53E72428" w14:textId="77777777" w:rsidTr="008A40EB">
        <w:trPr>
          <w:trHeight w:val="312"/>
        </w:trPr>
        <w:tc>
          <w:tcPr>
            <w:tcW w:w="2127" w:type="dxa"/>
          </w:tcPr>
          <w:p w14:paraId="5DFA9DC7"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283C098" w14:textId="46CC7BC6"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MDS VALIDATION ENGINE.</w:t>
            </w:r>
          </w:p>
          <w:p w14:paraId="4380773D" w14:textId="1A454555" w:rsidR="00EF5D5A" w:rsidRPr="008B125C" w:rsidRDefault="00EF5D5A" w:rsidP="008A40EB">
            <w:pPr>
              <w:pStyle w:val="DHHStabletext"/>
              <w:rPr>
                <w:rFonts w:cs="Arial"/>
                <w:szCs w:val="21"/>
              </w:rPr>
            </w:pPr>
            <w:r w:rsidRPr="008B125C">
              <w:rPr>
                <w:rFonts w:cs="Arial"/>
                <w:szCs w:val="21"/>
              </w:rPr>
              <w:t xml:space="preserve">This element can be used in conjunction with the File Validation Event Code to analyse the type of data quality problem identified by the VINAH </w:t>
            </w:r>
            <w:r w:rsidR="008D2D41" w:rsidRPr="008B125C">
              <w:rPr>
                <w:rFonts w:cs="Arial"/>
                <w:szCs w:val="21"/>
              </w:rPr>
              <w:t xml:space="preserve">MDS </w:t>
            </w:r>
            <w:r w:rsidRPr="008B125C">
              <w:rPr>
                <w:rFonts w:cs="Arial"/>
                <w:szCs w:val="21"/>
              </w:rPr>
              <w:t>Validation Engine.</w:t>
            </w:r>
          </w:p>
          <w:p w14:paraId="326B27EB" w14:textId="1539F271" w:rsidR="00EF5D5A" w:rsidRPr="008B125C" w:rsidRDefault="00EF5D5A" w:rsidP="008A40EB">
            <w:pPr>
              <w:pStyle w:val="DHHStabletext"/>
              <w:rPr>
                <w:rFonts w:cs="Arial"/>
                <w:szCs w:val="21"/>
              </w:rPr>
            </w:pPr>
            <w:r w:rsidRPr="008B125C">
              <w:rPr>
                <w:rFonts w:cs="Arial"/>
                <w:szCs w:val="21"/>
              </w:rPr>
              <w:t>The value of this data element will be based on the message templates outlined for each validation in Section 8</w:t>
            </w:r>
            <w:r w:rsidR="00F4032B" w:rsidRPr="008B125C">
              <w:rPr>
                <w:rFonts w:cs="Arial"/>
                <w:szCs w:val="21"/>
              </w:rPr>
              <w:t xml:space="preserve"> of this manual</w:t>
            </w:r>
            <w:r w:rsidRPr="008B125C">
              <w:rPr>
                <w:rFonts w:cs="Arial"/>
                <w:szCs w:val="21"/>
              </w:rPr>
              <w:t>. Any parameters embedded in the template (values surrounded by inequality signs (&lt; &gt;) will be substituted with values specific to the instance of the validation event. Note that the inequality signs will also be replaced when the template substitution occurs.</w:t>
            </w:r>
          </w:p>
        </w:tc>
      </w:tr>
      <w:tr w:rsidR="00EF5D5A" w:rsidRPr="008B125C" w14:paraId="268D0792" w14:textId="77777777" w:rsidTr="008A40EB">
        <w:trPr>
          <w:trHeight w:val="312"/>
        </w:trPr>
        <w:tc>
          <w:tcPr>
            <w:tcW w:w="2127" w:type="dxa"/>
          </w:tcPr>
          <w:p w14:paraId="6562FEC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1D5EA5F"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32876D40" w14:textId="77777777" w:rsidTr="008A40EB">
        <w:trPr>
          <w:trHeight w:val="312"/>
        </w:trPr>
        <w:tc>
          <w:tcPr>
            <w:tcW w:w="2127" w:type="dxa"/>
          </w:tcPr>
          <w:p w14:paraId="0B682357"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35207608"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395CD7F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Identifier</w:t>
            </w:r>
          </w:p>
          <w:p w14:paraId="39D4F38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Accepted Indicator</w:t>
            </w:r>
          </w:p>
          <w:p w14:paraId="398F0D48"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Count</w:t>
            </w:r>
          </w:p>
          <w:p w14:paraId="3FFD667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Implied Program</w:t>
            </w:r>
          </w:p>
          <w:p w14:paraId="774FA403"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Sequence Number</w:t>
            </w:r>
          </w:p>
          <w:p w14:paraId="4553F25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Valid Indicator</w:t>
            </w:r>
          </w:p>
          <w:p w14:paraId="4083BE34"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Sequence Number</w:t>
            </w:r>
          </w:p>
          <w:p w14:paraId="1924B44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End Date/Time</w:t>
            </w:r>
          </w:p>
          <w:p w14:paraId="3023A92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Start Date/Time</w:t>
            </w:r>
          </w:p>
          <w:p w14:paraId="631E30C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Submission Date/Time</w:t>
            </w:r>
          </w:p>
          <w:p w14:paraId="18437302"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Code</w:t>
            </w:r>
          </w:p>
          <w:p w14:paraId="6E9FC63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Date/Time</w:t>
            </w:r>
          </w:p>
          <w:p w14:paraId="0284893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Identifier</w:t>
            </w:r>
          </w:p>
          <w:p w14:paraId="3191F833"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w:t>
            </w:r>
          </w:p>
          <w:p w14:paraId="47EB8CD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 Type</w:t>
            </w:r>
          </w:p>
        </w:tc>
      </w:tr>
    </w:tbl>
    <w:p w14:paraId="1076F2DD" w14:textId="11E2981F"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0EEE4732" w14:textId="77777777" w:rsidTr="008A40EB">
        <w:tc>
          <w:tcPr>
            <w:tcW w:w="2127" w:type="dxa"/>
          </w:tcPr>
          <w:p w14:paraId="3E4FCE1E"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16A339D4" w14:textId="4DFA685C"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194F4E88" w14:textId="77777777" w:rsidTr="008A40EB">
        <w:tc>
          <w:tcPr>
            <w:tcW w:w="2127" w:type="dxa"/>
          </w:tcPr>
          <w:p w14:paraId="662E0016"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03EC3F91" w14:textId="6249D000"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2C1ECEB3" w14:textId="77777777" w:rsidTr="008A40EB">
        <w:tc>
          <w:tcPr>
            <w:tcW w:w="2127" w:type="dxa"/>
          </w:tcPr>
          <w:p w14:paraId="12847B5F"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7F7D9551"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0FD65245"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Validation Event Message</w:t>
            </w:r>
            <w:r w:rsidRPr="008B125C">
              <w:rPr>
                <w:rFonts w:cs="Arial"/>
                <w:sz w:val="21"/>
                <w:szCs w:val="21"/>
              </w:rPr>
              <w:tab/>
            </w:r>
            <w:r w:rsidRPr="008B125C">
              <w:rPr>
                <w:rFonts w:cs="Arial"/>
                <w:sz w:val="21"/>
                <w:szCs w:val="21"/>
              </w:rPr>
              <w:tab/>
            </w:r>
            <w:r w:rsidRPr="008B125C">
              <w:rPr>
                <w:rFonts w:cs="Arial"/>
                <w:sz w:val="21"/>
                <w:szCs w:val="21"/>
              </w:rPr>
              <w:tab/>
              <w:t>2010/07/01</w:t>
            </w:r>
          </w:p>
        </w:tc>
      </w:tr>
      <w:tr w:rsidR="00EF5D5A" w:rsidRPr="008B125C" w14:paraId="7A248A7F" w14:textId="77777777" w:rsidTr="008A40EB">
        <w:tc>
          <w:tcPr>
            <w:tcW w:w="2127" w:type="dxa"/>
          </w:tcPr>
          <w:p w14:paraId="34EC7442"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E34C989" w14:textId="30459869" w:rsidR="00EF5D5A" w:rsidRPr="008B125C" w:rsidRDefault="00BD3F0B" w:rsidP="00080BB3">
            <w:pPr>
              <w:pStyle w:val="DHHSbody"/>
              <w:spacing w:before="80" w:after="0" w:line="276" w:lineRule="auto"/>
              <w:rPr>
                <w:rFonts w:cs="Arial"/>
                <w:sz w:val="21"/>
                <w:szCs w:val="21"/>
              </w:rPr>
            </w:pPr>
            <w:r w:rsidRPr="008B125C">
              <w:rPr>
                <w:rFonts w:cs="Arial"/>
              </w:rPr>
              <w:t>Department of Health</w:t>
            </w:r>
          </w:p>
        </w:tc>
      </w:tr>
      <w:tr w:rsidR="00EF5D5A" w:rsidRPr="008B125C" w14:paraId="13FAE16D" w14:textId="77777777" w:rsidTr="008A40EB">
        <w:tc>
          <w:tcPr>
            <w:tcW w:w="2127" w:type="dxa"/>
          </w:tcPr>
          <w:p w14:paraId="66E2228B"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0C542ACE" w14:textId="612D7E20" w:rsidR="00EF5D5A" w:rsidRPr="008B125C" w:rsidRDefault="00BD3F0B" w:rsidP="008A40EB">
            <w:pPr>
              <w:pStyle w:val="DHHStabletext"/>
              <w:rPr>
                <w:rFonts w:cs="Arial"/>
                <w:szCs w:val="21"/>
              </w:rPr>
            </w:pPr>
            <w:r w:rsidRPr="008B125C">
              <w:rPr>
                <w:rFonts w:cs="Arial"/>
              </w:rPr>
              <w:t>Department of Health</w:t>
            </w:r>
          </w:p>
        </w:tc>
      </w:tr>
    </w:tbl>
    <w:p w14:paraId="1AA6DC1B" w14:textId="77777777" w:rsidR="00EF5D5A" w:rsidRPr="008B125C" w:rsidRDefault="00EF5D5A" w:rsidP="00EF5D5A">
      <w:pPr>
        <w:rPr>
          <w:rFonts w:cs="Arial"/>
          <w:b/>
          <w:color w:val="007B4B"/>
          <w:szCs w:val="21"/>
        </w:rPr>
      </w:pPr>
      <w:r w:rsidRPr="008B125C">
        <w:rPr>
          <w:rFonts w:cs="Arial"/>
          <w:szCs w:val="21"/>
        </w:rPr>
        <w:br w:type="page"/>
      </w:r>
    </w:p>
    <w:p w14:paraId="0E56B28E" w14:textId="77777777" w:rsidR="00EF5D5A" w:rsidRPr="008B125C" w:rsidRDefault="00EF5D5A" w:rsidP="00EF5D5A">
      <w:pPr>
        <w:pStyle w:val="Heading2"/>
        <w:rPr>
          <w:rFonts w:cs="Arial"/>
        </w:rPr>
      </w:pPr>
      <w:bookmarkStart w:id="381" w:name="_Toc43717378"/>
      <w:bookmarkStart w:id="382" w:name="_Toc139643509"/>
      <w:r w:rsidRPr="008B125C">
        <w:rPr>
          <w:rFonts w:cs="Arial"/>
        </w:rPr>
        <w:lastRenderedPageBreak/>
        <w:t>File Validation Event Record Identifier</w:t>
      </w:r>
      <w:bookmarkEnd w:id="381"/>
      <w:bookmarkEnd w:id="382"/>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1C921F17" w14:textId="77777777" w:rsidTr="008A40EB">
        <w:tc>
          <w:tcPr>
            <w:tcW w:w="2127" w:type="dxa"/>
          </w:tcPr>
          <w:p w14:paraId="2F0CB4A6"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157B0D96" w14:textId="77777777" w:rsidR="00EF5D5A" w:rsidRPr="008B125C" w:rsidRDefault="00EF5D5A" w:rsidP="008A40EB">
            <w:pPr>
              <w:pStyle w:val="DHHStabletext"/>
              <w:rPr>
                <w:rFonts w:cs="Arial"/>
                <w:i/>
                <w:iCs/>
                <w:szCs w:val="21"/>
              </w:rPr>
            </w:pPr>
            <w:r w:rsidRPr="008B125C">
              <w:rPr>
                <w:rFonts w:cs="Arial"/>
                <w:szCs w:val="21"/>
              </w:rPr>
              <w:t>A value that identifies the primary key of the data record upon which the validation event was applied.</w:t>
            </w:r>
          </w:p>
          <w:p w14:paraId="2CC4FFB2" w14:textId="77777777"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0C5846F0" w14:textId="77777777" w:rsidTr="008A40EB">
        <w:tc>
          <w:tcPr>
            <w:tcW w:w="2127" w:type="dxa"/>
          </w:tcPr>
          <w:p w14:paraId="2CBF7D83"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93EE15B" w14:textId="77777777" w:rsidR="00EF5D5A" w:rsidRPr="008B125C" w:rsidRDefault="00EF5D5A" w:rsidP="008A40EB">
            <w:pPr>
              <w:pStyle w:val="DHHStabletext"/>
              <w:rPr>
                <w:rFonts w:cs="Arial"/>
                <w:szCs w:val="21"/>
              </w:rPr>
            </w:pPr>
            <w:r w:rsidRPr="008B125C">
              <w:rPr>
                <w:rFonts w:cs="Arial"/>
                <w:szCs w:val="21"/>
              </w:rPr>
              <w:t>Identifier</w:t>
            </w: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3F929060" w14:textId="77777777" w:rsidTr="008A40EB">
        <w:tc>
          <w:tcPr>
            <w:tcW w:w="2127" w:type="dxa"/>
          </w:tcPr>
          <w:p w14:paraId="31A627BA"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4DA30018" w14:textId="77777777" w:rsidR="00EF5D5A" w:rsidRPr="008B125C" w:rsidRDefault="00EF5D5A" w:rsidP="008A40EB">
            <w:pPr>
              <w:pStyle w:val="DHHStabletext"/>
              <w:rPr>
                <w:rFonts w:cs="Arial"/>
                <w:b/>
                <w:bCs/>
                <w:szCs w:val="21"/>
              </w:rPr>
            </w:pPr>
            <w:r w:rsidRPr="008B125C">
              <w:rPr>
                <w:rFonts w:cs="Arial"/>
                <w:szCs w:val="21"/>
              </w:rPr>
              <w:t>X(1-50)</w:t>
            </w:r>
            <w:r w:rsidRPr="008B125C">
              <w:rPr>
                <w:rFonts w:cs="Arial"/>
                <w:szCs w:val="21"/>
              </w:rPr>
              <w:tab/>
            </w: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E4EC96F" w14:textId="5AF03EB8" w:rsidR="002310F2" w:rsidRPr="008B125C" w:rsidRDefault="002310F2" w:rsidP="008A40EB">
            <w:pPr>
              <w:pStyle w:val="DHHStabletext"/>
              <w:rPr>
                <w:rFonts w:cs="Arial"/>
                <w:b/>
                <w:bCs/>
                <w:szCs w:val="21"/>
              </w:rPr>
            </w:pPr>
          </w:p>
        </w:tc>
      </w:tr>
      <w:tr w:rsidR="00EF5D5A" w:rsidRPr="008B125C" w14:paraId="64B26FE4" w14:textId="77777777" w:rsidTr="008A40EB">
        <w:tc>
          <w:tcPr>
            <w:tcW w:w="2127" w:type="dxa"/>
          </w:tcPr>
          <w:p w14:paraId="74B97FAC"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0B63F0A9"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14142A96" w14:textId="77777777" w:rsidR="00EF5D5A" w:rsidRPr="008B125C" w:rsidRDefault="00EF5D5A" w:rsidP="008A40EB">
            <w:pPr>
              <w:pStyle w:val="DHHStabletext"/>
              <w:rPr>
                <w:rFonts w:cs="Arial"/>
                <w:szCs w:val="21"/>
              </w:rPr>
            </w:pPr>
            <w:r w:rsidRPr="008B125C">
              <w:rPr>
                <w:rFonts w:cs="Arial"/>
                <w:szCs w:val="21"/>
              </w:rPr>
              <w:t>Submission Summary</w:t>
            </w:r>
            <w:r w:rsidRPr="008B125C">
              <w:rPr>
                <w:rFonts w:cs="Arial"/>
                <w:szCs w:val="21"/>
              </w:rPr>
              <w:tab/>
            </w:r>
            <w:r w:rsidRPr="008B125C">
              <w:rPr>
                <w:rFonts w:cs="Arial"/>
                <w:szCs w:val="21"/>
              </w:rPr>
              <w:tab/>
              <w:t xml:space="preserve"> /Submission/Validations/Validation /identifier</w:t>
            </w:r>
          </w:p>
        </w:tc>
      </w:tr>
      <w:tr w:rsidR="00EF5D5A" w:rsidRPr="008B125C" w14:paraId="1B3EDB3E" w14:textId="77777777" w:rsidTr="008A40EB">
        <w:tc>
          <w:tcPr>
            <w:tcW w:w="2127" w:type="dxa"/>
          </w:tcPr>
          <w:p w14:paraId="2C7B6EE5"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165A24B4" w14:textId="0877653F"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4CFCB74F" w14:textId="77777777" w:rsidTr="008A40EB">
        <w:tc>
          <w:tcPr>
            <w:tcW w:w="2127" w:type="dxa"/>
          </w:tcPr>
          <w:p w14:paraId="556DA8CC"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6AF17AB1" w14:textId="6B4F76B8"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 with relation to a data structure.</w:t>
            </w:r>
          </w:p>
        </w:tc>
      </w:tr>
      <w:tr w:rsidR="00EF5D5A" w:rsidRPr="008B125C" w14:paraId="722758E0" w14:textId="77777777" w:rsidTr="008A40EB">
        <w:tc>
          <w:tcPr>
            <w:tcW w:w="2127" w:type="dxa"/>
          </w:tcPr>
          <w:p w14:paraId="161137D4"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2D978999"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2986744C"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2628468D" w14:textId="77777777" w:rsidR="00EF5D5A" w:rsidRPr="008B125C" w:rsidRDefault="00EF5D5A" w:rsidP="008A40EB">
            <w:pPr>
              <w:pStyle w:val="DHHStabletext"/>
              <w:rPr>
                <w:rFonts w:cs="Arial"/>
                <w:szCs w:val="21"/>
              </w:rPr>
            </w:pPr>
            <w:r w:rsidRPr="008B125C">
              <w:rPr>
                <w:rFonts w:cs="Arial"/>
                <w:szCs w:val="21"/>
              </w:rPr>
              <w:t>File Validation Event Date/Time (Optional)</w:t>
            </w:r>
          </w:p>
        </w:tc>
      </w:tr>
      <w:tr w:rsidR="00EF5D5A" w:rsidRPr="008B125C" w14:paraId="6AD8DCDB" w14:textId="77777777" w:rsidTr="008A40EB">
        <w:trPr>
          <w:trHeight w:val="430"/>
        </w:trPr>
        <w:tc>
          <w:tcPr>
            <w:tcW w:w="2127" w:type="dxa"/>
          </w:tcPr>
          <w:p w14:paraId="6A89786B" w14:textId="77777777" w:rsidR="00EF5D5A" w:rsidRPr="008B125C" w:rsidRDefault="00EF5D5A" w:rsidP="008A40EB">
            <w:pPr>
              <w:pStyle w:val="DHHStabletext"/>
              <w:rPr>
                <w:rFonts w:cs="Arial"/>
                <w:b/>
                <w:bCs/>
                <w:szCs w:val="21"/>
              </w:rPr>
            </w:pPr>
            <w:r w:rsidRPr="008B125C">
              <w:rPr>
                <w:rFonts w:cs="Arial"/>
                <w:b/>
                <w:bCs/>
                <w:szCs w:val="21"/>
              </w:rPr>
              <w:t>Value domain</w:t>
            </w:r>
          </w:p>
        </w:tc>
        <w:tc>
          <w:tcPr>
            <w:tcW w:w="7778" w:type="dxa"/>
          </w:tcPr>
          <w:p w14:paraId="36DD8234" w14:textId="77777777" w:rsidR="00EF5D5A" w:rsidRPr="008B125C" w:rsidRDefault="00EF5D5A" w:rsidP="008A40EB">
            <w:pPr>
              <w:pStyle w:val="DHHStabletext"/>
              <w:rPr>
                <w:rFonts w:cs="Arial"/>
                <w:szCs w:val="21"/>
              </w:rPr>
            </w:pPr>
            <w:r w:rsidRPr="008B125C">
              <w:rPr>
                <w:rFonts w:cs="Arial"/>
                <w:szCs w:val="21"/>
              </w:rPr>
              <w:t>Any value as submitted by the Organisation, with relation to the File Validation Event Record Identifier Type.</w:t>
            </w:r>
          </w:p>
        </w:tc>
      </w:tr>
      <w:tr w:rsidR="00EF5D5A" w:rsidRPr="008B125C" w14:paraId="4ED48793" w14:textId="77777777" w:rsidTr="008A40EB">
        <w:trPr>
          <w:trHeight w:val="312"/>
        </w:trPr>
        <w:tc>
          <w:tcPr>
            <w:tcW w:w="2127" w:type="dxa"/>
          </w:tcPr>
          <w:p w14:paraId="1C9DA0D7"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66302581" w14:textId="053F555A"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VALIDATION ENGINE</w:t>
            </w:r>
            <w:r w:rsidRPr="008B125C">
              <w:rPr>
                <w:rFonts w:cs="Arial"/>
                <w:szCs w:val="21"/>
              </w:rPr>
              <w:t>.</w:t>
            </w:r>
          </w:p>
          <w:p w14:paraId="601BB80D" w14:textId="77777777" w:rsidR="00EF5D5A" w:rsidRPr="008B125C" w:rsidRDefault="00EF5D5A" w:rsidP="008A40EB">
            <w:pPr>
              <w:pStyle w:val="DHHStabletext"/>
              <w:rPr>
                <w:rFonts w:cs="Arial"/>
                <w:szCs w:val="21"/>
              </w:rPr>
            </w:pPr>
            <w:r w:rsidRPr="008B125C">
              <w:rPr>
                <w:rFonts w:cs="Arial"/>
                <w:szCs w:val="21"/>
              </w:rPr>
              <w:t>This element can be used in can be used in conjunction with the File Validation Event Record Identifier Type to identify the data record upon which the validation event was applied.</w:t>
            </w:r>
          </w:p>
          <w:p w14:paraId="2270C409" w14:textId="77777777" w:rsidR="00EF5D5A" w:rsidRPr="008B125C" w:rsidRDefault="00EF5D5A" w:rsidP="008A40EB">
            <w:pPr>
              <w:pStyle w:val="DHHStabletext"/>
              <w:rPr>
                <w:rFonts w:cs="Arial"/>
                <w:szCs w:val="21"/>
              </w:rPr>
            </w:pPr>
            <w:r w:rsidRPr="008B125C">
              <w:rPr>
                <w:rFonts w:cs="Arial"/>
                <w:szCs w:val="21"/>
              </w:rPr>
              <w:t>Example:</w:t>
            </w:r>
          </w:p>
          <w:p w14:paraId="5B1D43AB" w14:textId="77777777" w:rsidR="00EF5D5A" w:rsidRPr="008B125C" w:rsidRDefault="00EF5D5A" w:rsidP="008A40EB">
            <w:pPr>
              <w:pStyle w:val="DHHStabletext"/>
              <w:rPr>
                <w:rFonts w:cs="Arial"/>
                <w:szCs w:val="21"/>
              </w:rPr>
            </w:pPr>
            <w:r w:rsidRPr="008B125C">
              <w:rPr>
                <w:rFonts w:cs="Arial"/>
                <w:szCs w:val="21"/>
              </w:rPr>
              <w:t>File Validation Event Record Identifier = 03441</w:t>
            </w:r>
          </w:p>
          <w:p w14:paraId="0CB9CC05" w14:textId="77777777" w:rsidR="00EF5D5A" w:rsidRPr="008B125C" w:rsidRDefault="00EF5D5A" w:rsidP="008A40EB">
            <w:pPr>
              <w:pStyle w:val="DHHStabletext"/>
              <w:rPr>
                <w:rFonts w:cs="Arial"/>
                <w:szCs w:val="21"/>
              </w:rPr>
            </w:pPr>
            <w:r w:rsidRPr="008B125C">
              <w:rPr>
                <w:rFonts w:cs="Arial"/>
                <w:szCs w:val="21"/>
              </w:rPr>
              <w:t>File Validation Event Record Identifier Type = Episode Identifier</w:t>
            </w:r>
          </w:p>
        </w:tc>
      </w:tr>
      <w:tr w:rsidR="00EF5D5A" w:rsidRPr="008B125C" w14:paraId="3B635B2E" w14:textId="77777777" w:rsidTr="008A40EB">
        <w:trPr>
          <w:trHeight w:val="312"/>
        </w:trPr>
        <w:tc>
          <w:tcPr>
            <w:tcW w:w="2127" w:type="dxa"/>
          </w:tcPr>
          <w:p w14:paraId="4A61EF3D"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A23D306"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2F3369C8" w14:textId="77777777" w:rsidTr="008A40EB">
        <w:trPr>
          <w:trHeight w:val="312"/>
        </w:trPr>
        <w:tc>
          <w:tcPr>
            <w:tcW w:w="2127" w:type="dxa"/>
          </w:tcPr>
          <w:p w14:paraId="6DADD0EB"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034C613"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439FA6BC"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Identifier</w:t>
            </w:r>
          </w:p>
          <w:p w14:paraId="5ECC6059"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Accepted Indicator</w:t>
            </w:r>
          </w:p>
          <w:p w14:paraId="61991F4E"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Count</w:t>
            </w:r>
          </w:p>
          <w:p w14:paraId="4A52DF88"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Implied Program</w:t>
            </w:r>
          </w:p>
          <w:p w14:paraId="6856495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Sequence Number</w:t>
            </w:r>
          </w:p>
          <w:p w14:paraId="5148356B"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Valid Indicator</w:t>
            </w:r>
          </w:p>
          <w:p w14:paraId="5A362728"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Sequence Number</w:t>
            </w:r>
          </w:p>
          <w:p w14:paraId="6A8908D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End Date/Time</w:t>
            </w:r>
          </w:p>
          <w:p w14:paraId="2624FBB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Start Date/Time</w:t>
            </w:r>
          </w:p>
          <w:p w14:paraId="73DA877B"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Submission Date/Time</w:t>
            </w:r>
          </w:p>
          <w:p w14:paraId="218C6342"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Code</w:t>
            </w:r>
          </w:p>
          <w:p w14:paraId="21C8B24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Date/Time</w:t>
            </w:r>
          </w:p>
          <w:p w14:paraId="2B6BCBFF"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Identifier</w:t>
            </w:r>
          </w:p>
          <w:p w14:paraId="617DC1B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Message</w:t>
            </w:r>
          </w:p>
          <w:p w14:paraId="307C64C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 Type</w:t>
            </w:r>
          </w:p>
        </w:tc>
      </w:tr>
    </w:tbl>
    <w:p w14:paraId="341FFDD1" w14:textId="3BDCBF5B" w:rsidR="002310F2" w:rsidRPr="008B125C" w:rsidRDefault="002310F2" w:rsidP="002310F2">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75274EBD" w14:textId="77777777" w:rsidTr="008A40EB">
        <w:tc>
          <w:tcPr>
            <w:tcW w:w="2127" w:type="dxa"/>
          </w:tcPr>
          <w:p w14:paraId="2F29FB68"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789E8A29" w14:textId="6C6365E0"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VINAH</w:t>
            </w:r>
            <w:r w:rsidR="008D2D41" w:rsidRPr="008B125C">
              <w:rPr>
                <w:rFonts w:cs="Arial"/>
                <w:szCs w:val="21"/>
              </w:rPr>
              <w:t>MDS</w:t>
            </w:r>
            <w:r w:rsidRPr="008B125C">
              <w:rPr>
                <w:rFonts w:cs="Arial"/>
                <w:szCs w:val="21"/>
              </w:rPr>
              <w:t xml:space="preserve"> transmissions.</w:t>
            </w:r>
          </w:p>
        </w:tc>
      </w:tr>
      <w:tr w:rsidR="00EF5D5A" w:rsidRPr="008B125C" w14:paraId="704900B3" w14:textId="77777777" w:rsidTr="008A40EB">
        <w:tc>
          <w:tcPr>
            <w:tcW w:w="2127" w:type="dxa"/>
          </w:tcPr>
          <w:p w14:paraId="00048EA4"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53C96588" w14:textId="1EA5D52F"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32169CE9" w14:textId="77777777" w:rsidTr="008A40EB">
        <w:tc>
          <w:tcPr>
            <w:tcW w:w="2127" w:type="dxa"/>
          </w:tcPr>
          <w:p w14:paraId="3BACBB41"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6C987990"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307C780F" w14:textId="77777777" w:rsidR="00EF5D5A" w:rsidRPr="008B125C" w:rsidRDefault="00EF5D5A" w:rsidP="008A40EB">
            <w:pPr>
              <w:pStyle w:val="DHHStabletext"/>
              <w:rPr>
                <w:rFonts w:cs="Arial"/>
                <w:szCs w:val="21"/>
              </w:rPr>
            </w:pPr>
            <w:r w:rsidRPr="008B125C">
              <w:rPr>
                <w:rFonts w:cs="Arial"/>
                <w:szCs w:val="21"/>
              </w:rPr>
              <w:t>1</w:t>
            </w:r>
            <w:r w:rsidRPr="008B125C">
              <w:rPr>
                <w:rFonts w:cs="Arial"/>
                <w:szCs w:val="21"/>
              </w:rPr>
              <w:tab/>
            </w:r>
            <w:r w:rsidRPr="008B125C">
              <w:rPr>
                <w:rFonts w:cs="Arial"/>
                <w:szCs w:val="21"/>
              </w:rPr>
              <w:tab/>
              <w:t>File Validation Event Record Identifier</w:t>
            </w:r>
            <w:r w:rsidRPr="008B125C">
              <w:rPr>
                <w:rFonts w:cs="Arial"/>
                <w:szCs w:val="21"/>
              </w:rPr>
              <w:tab/>
            </w:r>
            <w:r w:rsidRPr="008B125C">
              <w:rPr>
                <w:rFonts w:cs="Arial"/>
                <w:szCs w:val="21"/>
              </w:rPr>
              <w:tab/>
              <w:t>2010/07/01</w:t>
            </w:r>
          </w:p>
        </w:tc>
      </w:tr>
      <w:tr w:rsidR="00EF5D5A" w:rsidRPr="008B125C" w14:paraId="22094AE5" w14:textId="77777777" w:rsidTr="008A40EB">
        <w:tc>
          <w:tcPr>
            <w:tcW w:w="2127" w:type="dxa"/>
          </w:tcPr>
          <w:p w14:paraId="288E58BC"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77EEDFB6" w14:textId="74EE7873" w:rsidR="00EF5D5A" w:rsidRPr="008B125C" w:rsidRDefault="00BD3F0B" w:rsidP="00080BB3">
            <w:pPr>
              <w:pStyle w:val="DHHSbody"/>
              <w:spacing w:before="80" w:after="0" w:line="276" w:lineRule="auto"/>
              <w:rPr>
                <w:rFonts w:cs="Arial"/>
                <w:sz w:val="21"/>
                <w:szCs w:val="21"/>
              </w:rPr>
            </w:pPr>
            <w:r w:rsidRPr="008B125C">
              <w:rPr>
                <w:rFonts w:cs="Arial"/>
              </w:rPr>
              <w:t>Department of Health</w:t>
            </w:r>
          </w:p>
        </w:tc>
      </w:tr>
      <w:tr w:rsidR="00EF5D5A" w:rsidRPr="008B125C" w14:paraId="4D7C4E76" w14:textId="77777777" w:rsidTr="008A40EB">
        <w:tc>
          <w:tcPr>
            <w:tcW w:w="2127" w:type="dxa"/>
          </w:tcPr>
          <w:p w14:paraId="598AFDBE"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443557F6" w14:textId="56B5E216" w:rsidR="00EF5D5A" w:rsidRPr="008B125C" w:rsidRDefault="00BD3F0B" w:rsidP="008A40EB">
            <w:pPr>
              <w:pStyle w:val="DHHStabletext"/>
              <w:rPr>
                <w:rFonts w:cs="Arial"/>
                <w:szCs w:val="21"/>
              </w:rPr>
            </w:pPr>
            <w:r w:rsidRPr="008B125C">
              <w:rPr>
                <w:rFonts w:cs="Arial"/>
              </w:rPr>
              <w:t>Department of Health</w:t>
            </w:r>
          </w:p>
        </w:tc>
      </w:tr>
    </w:tbl>
    <w:p w14:paraId="34DAD365" w14:textId="77777777" w:rsidR="00EF5D5A" w:rsidRPr="008B125C" w:rsidRDefault="00EF5D5A" w:rsidP="00EF5D5A">
      <w:pPr>
        <w:rPr>
          <w:rFonts w:cs="Arial"/>
          <w:b/>
          <w:color w:val="007B4B"/>
          <w:szCs w:val="21"/>
        </w:rPr>
      </w:pPr>
      <w:r w:rsidRPr="008B125C">
        <w:rPr>
          <w:rFonts w:cs="Arial"/>
          <w:szCs w:val="21"/>
        </w:rPr>
        <w:br w:type="page"/>
      </w:r>
    </w:p>
    <w:p w14:paraId="49EC8AF4" w14:textId="77777777" w:rsidR="00EF5D5A" w:rsidRPr="008B125C" w:rsidRDefault="00EF5D5A" w:rsidP="00EF5D5A">
      <w:pPr>
        <w:pStyle w:val="Heading2"/>
        <w:rPr>
          <w:rFonts w:cs="Arial"/>
        </w:rPr>
      </w:pPr>
      <w:bookmarkStart w:id="383" w:name="_Toc43717379"/>
      <w:bookmarkStart w:id="384" w:name="_Toc139643510"/>
      <w:r w:rsidRPr="008B125C">
        <w:rPr>
          <w:rFonts w:cs="Arial"/>
        </w:rPr>
        <w:lastRenderedPageBreak/>
        <w:t>File Validation Event Record Identifier Type</w:t>
      </w:r>
      <w:bookmarkEnd w:id="383"/>
      <w:bookmarkEnd w:id="384"/>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273D97B3" w14:textId="77777777" w:rsidTr="008A40EB">
        <w:tc>
          <w:tcPr>
            <w:tcW w:w="2127" w:type="dxa"/>
          </w:tcPr>
          <w:p w14:paraId="129B9480" w14:textId="77777777" w:rsidR="00EF5D5A" w:rsidRPr="008B125C" w:rsidRDefault="00EF5D5A" w:rsidP="008A40EB">
            <w:pPr>
              <w:pStyle w:val="DHHStabletext"/>
              <w:rPr>
                <w:rFonts w:cs="Arial"/>
                <w:b/>
                <w:bCs/>
                <w:szCs w:val="21"/>
              </w:rPr>
            </w:pPr>
            <w:r w:rsidRPr="008B125C">
              <w:rPr>
                <w:rFonts w:cs="Arial"/>
                <w:b/>
                <w:bCs/>
                <w:szCs w:val="21"/>
              </w:rPr>
              <w:t>Definition</w:t>
            </w:r>
          </w:p>
        </w:tc>
        <w:tc>
          <w:tcPr>
            <w:tcW w:w="7778" w:type="dxa"/>
          </w:tcPr>
          <w:p w14:paraId="759CAE84" w14:textId="77777777" w:rsidR="00EF5D5A" w:rsidRPr="008B125C" w:rsidRDefault="00EF5D5A" w:rsidP="008A40EB">
            <w:pPr>
              <w:pStyle w:val="DHHStabletext"/>
              <w:rPr>
                <w:rFonts w:cs="Arial"/>
                <w:i/>
                <w:iCs/>
                <w:szCs w:val="21"/>
              </w:rPr>
            </w:pPr>
            <w:r w:rsidRPr="008B125C">
              <w:rPr>
                <w:rFonts w:cs="Arial"/>
                <w:szCs w:val="21"/>
              </w:rPr>
              <w:t>The type of record upon which the validation event was applied.</w:t>
            </w:r>
          </w:p>
          <w:p w14:paraId="16DFEAC0" w14:textId="7EB53FEC" w:rsidR="00EF5D5A" w:rsidRPr="008B125C" w:rsidRDefault="00EF5D5A" w:rsidP="008A40EB">
            <w:pPr>
              <w:pStyle w:val="DHHStabletext"/>
              <w:rPr>
                <w:rFonts w:cs="Arial"/>
                <w:b/>
                <w:bCs/>
                <w:szCs w:val="21"/>
              </w:rPr>
            </w:pPr>
            <w:r w:rsidRPr="008B125C">
              <w:rPr>
                <w:rFonts w:cs="Arial"/>
                <w:i/>
                <w:iCs/>
                <w:szCs w:val="21"/>
              </w:rPr>
              <w:tab/>
            </w:r>
            <w:r w:rsidRPr="008B125C">
              <w:rPr>
                <w:rFonts w:cs="Arial"/>
                <w:i/>
                <w:iCs/>
                <w:szCs w:val="21"/>
              </w:rPr>
              <w:tab/>
            </w:r>
            <w:r w:rsidRPr="008B125C">
              <w:rPr>
                <w:rFonts w:cs="Arial"/>
                <w:b/>
                <w:bCs/>
                <w:i/>
                <w:iCs/>
                <w:szCs w:val="21"/>
              </w:rPr>
              <w:t>Repeats:</w:t>
            </w:r>
            <w:r w:rsidRPr="008B125C">
              <w:rPr>
                <w:rFonts w:cs="Arial"/>
                <w:b/>
                <w:bCs/>
                <w:i/>
                <w:iCs/>
                <w:szCs w:val="21"/>
              </w:rPr>
              <w:tab/>
            </w:r>
            <w:r w:rsidRPr="008B125C">
              <w:rPr>
                <w:rFonts w:cs="Arial"/>
                <w:b/>
                <w:bCs/>
                <w:szCs w:val="21"/>
              </w:rPr>
              <w:t>Min.</w:t>
            </w:r>
            <w:r w:rsidRPr="008B125C">
              <w:rPr>
                <w:rFonts w:cs="Arial"/>
                <w:b/>
                <w:bCs/>
                <w:szCs w:val="21"/>
              </w:rPr>
              <w:tab/>
            </w:r>
            <w:r w:rsidRPr="008B125C">
              <w:rPr>
                <w:rFonts w:cs="Arial"/>
                <w:b/>
                <w:bCs/>
                <w:szCs w:val="21"/>
              </w:rPr>
              <w:tab/>
              <w:t>Max.</w:t>
            </w:r>
            <w:r w:rsidRPr="008B125C">
              <w:rPr>
                <w:rFonts w:cs="Arial"/>
                <w:b/>
                <w:bCs/>
                <w:szCs w:val="21"/>
              </w:rPr>
              <w:tab/>
              <w:t>Duplicate</w:t>
            </w:r>
          </w:p>
        </w:tc>
      </w:tr>
      <w:tr w:rsidR="00EF5D5A" w:rsidRPr="008B125C" w14:paraId="50BB00C9" w14:textId="77777777" w:rsidTr="008A40EB">
        <w:tc>
          <w:tcPr>
            <w:tcW w:w="2127" w:type="dxa"/>
          </w:tcPr>
          <w:p w14:paraId="00F1809A" w14:textId="77777777" w:rsidR="00EF5D5A" w:rsidRPr="008B125C" w:rsidRDefault="00EF5D5A" w:rsidP="008A40EB">
            <w:pPr>
              <w:pStyle w:val="DHHStabletext"/>
              <w:rPr>
                <w:rFonts w:cs="Arial"/>
                <w:b/>
                <w:bCs/>
                <w:szCs w:val="21"/>
              </w:rPr>
            </w:pPr>
            <w:r w:rsidRPr="008B125C">
              <w:rPr>
                <w:rFonts w:cs="Arial"/>
                <w:b/>
                <w:bCs/>
                <w:szCs w:val="21"/>
              </w:rPr>
              <w:t>Form</w:t>
            </w:r>
          </w:p>
        </w:tc>
        <w:tc>
          <w:tcPr>
            <w:tcW w:w="7778" w:type="dxa"/>
          </w:tcPr>
          <w:p w14:paraId="4BDF4DDD" w14:textId="0A6238EC" w:rsidR="00EF5D5A" w:rsidRPr="008B125C" w:rsidRDefault="00EF5D5A" w:rsidP="008A40EB">
            <w:pPr>
              <w:pStyle w:val="DHHStabletext"/>
              <w:rPr>
                <w:rFonts w:cs="Arial"/>
                <w:szCs w:val="21"/>
              </w:rPr>
            </w:pPr>
            <w:r w:rsidRPr="008B125C">
              <w:rPr>
                <w:rFonts w:cs="Arial"/>
                <w:szCs w:val="21"/>
              </w:rPr>
              <w:tab/>
            </w:r>
            <w:r w:rsidRPr="008B125C">
              <w:rPr>
                <w:rFonts w:cs="Arial"/>
                <w:szCs w:val="21"/>
              </w:rPr>
              <w:tab/>
            </w:r>
            <w:r w:rsidRPr="008B125C">
              <w:rPr>
                <w:rFonts w:cs="Arial"/>
                <w:szCs w:val="21"/>
              </w:rPr>
              <w:tab/>
            </w:r>
            <w:r w:rsidRPr="008B125C">
              <w:rPr>
                <w:rFonts w:cs="Arial"/>
                <w:szCs w:val="21"/>
              </w:rPr>
              <w:tab/>
              <w:t>1</w:t>
            </w:r>
            <w:r w:rsidRPr="008B125C">
              <w:rPr>
                <w:rFonts w:cs="Arial"/>
                <w:szCs w:val="21"/>
              </w:rPr>
              <w:tab/>
            </w:r>
            <w:r w:rsidRPr="008B125C">
              <w:rPr>
                <w:rFonts w:cs="Arial"/>
                <w:szCs w:val="21"/>
              </w:rPr>
              <w:tab/>
              <w:t>1</w:t>
            </w:r>
            <w:r w:rsidRPr="008B125C">
              <w:rPr>
                <w:rFonts w:cs="Arial"/>
                <w:szCs w:val="21"/>
              </w:rPr>
              <w:tab/>
              <w:t>Not applicable</w:t>
            </w:r>
          </w:p>
        </w:tc>
      </w:tr>
      <w:tr w:rsidR="00EF5D5A" w:rsidRPr="008B125C" w14:paraId="4CF7B4E0" w14:textId="77777777" w:rsidTr="008A40EB">
        <w:tc>
          <w:tcPr>
            <w:tcW w:w="2127" w:type="dxa"/>
          </w:tcPr>
          <w:p w14:paraId="3119FABC" w14:textId="77777777" w:rsidR="00EF5D5A" w:rsidRPr="008B125C" w:rsidRDefault="00EF5D5A" w:rsidP="008A40EB">
            <w:pPr>
              <w:pStyle w:val="DHHStabletext"/>
              <w:rPr>
                <w:rFonts w:cs="Arial"/>
                <w:b/>
                <w:bCs/>
                <w:szCs w:val="21"/>
              </w:rPr>
            </w:pPr>
            <w:r w:rsidRPr="008B125C">
              <w:rPr>
                <w:rFonts w:cs="Arial"/>
                <w:b/>
                <w:bCs/>
                <w:szCs w:val="21"/>
              </w:rPr>
              <w:t>Layout</w:t>
            </w:r>
            <w:r w:rsidRPr="008B125C">
              <w:rPr>
                <w:rFonts w:cs="Arial"/>
                <w:b/>
                <w:bCs/>
                <w:szCs w:val="21"/>
              </w:rPr>
              <w:tab/>
            </w:r>
          </w:p>
        </w:tc>
        <w:tc>
          <w:tcPr>
            <w:tcW w:w="7778" w:type="dxa"/>
          </w:tcPr>
          <w:p w14:paraId="2EBD55B5" w14:textId="77777777" w:rsidR="00EF5D5A" w:rsidRPr="008B125C" w:rsidRDefault="00EF5D5A" w:rsidP="008A40EB">
            <w:pPr>
              <w:pStyle w:val="DHHStabletext"/>
              <w:rPr>
                <w:rFonts w:cs="Arial"/>
                <w:b/>
                <w:bCs/>
                <w:szCs w:val="21"/>
              </w:rPr>
            </w:pPr>
            <w:r w:rsidRPr="008B125C">
              <w:rPr>
                <w:rFonts w:cs="Arial"/>
                <w:szCs w:val="21"/>
              </w:rPr>
              <w:tab/>
            </w:r>
            <w:r w:rsidRPr="008B125C">
              <w:rPr>
                <w:rFonts w:cs="Arial"/>
                <w:szCs w:val="21"/>
              </w:rPr>
              <w:tab/>
            </w:r>
            <w:r w:rsidRPr="008B125C">
              <w:rPr>
                <w:rFonts w:cs="Arial"/>
                <w:b/>
                <w:bCs/>
                <w:i/>
                <w:iCs/>
                <w:szCs w:val="21"/>
              </w:rPr>
              <w:t>Size:</w:t>
            </w:r>
            <w:r w:rsidRPr="008B125C">
              <w:rPr>
                <w:rFonts w:cs="Arial"/>
                <w:b/>
                <w:bCs/>
                <w:i/>
                <w:iCs/>
                <w:szCs w:val="21"/>
              </w:rPr>
              <w:tab/>
            </w:r>
            <w:r w:rsidRPr="008B125C">
              <w:rPr>
                <w:rFonts w:cs="Arial"/>
                <w:b/>
                <w:bCs/>
                <w:szCs w:val="21"/>
              </w:rPr>
              <w:tab/>
              <w:t>Min.</w:t>
            </w:r>
            <w:r w:rsidRPr="008B125C">
              <w:rPr>
                <w:rFonts w:cs="Arial"/>
                <w:b/>
                <w:bCs/>
                <w:szCs w:val="21"/>
              </w:rPr>
              <w:tab/>
            </w:r>
            <w:r w:rsidRPr="008B125C">
              <w:rPr>
                <w:rFonts w:cs="Arial"/>
                <w:b/>
                <w:bCs/>
                <w:szCs w:val="21"/>
              </w:rPr>
              <w:tab/>
              <w:t>Max.</w:t>
            </w:r>
          </w:p>
          <w:p w14:paraId="4CB4BE5C" w14:textId="01477E1A" w:rsidR="002310F2" w:rsidRPr="008B125C" w:rsidRDefault="002310F2" w:rsidP="008A40EB">
            <w:pPr>
              <w:pStyle w:val="DHHStabletext"/>
              <w:rPr>
                <w:rFonts w:cs="Arial"/>
                <w:b/>
                <w:bCs/>
                <w:szCs w:val="21"/>
              </w:rPr>
            </w:pPr>
          </w:p>
        </w:tc>
      </w:tr>
      <w:tr w:rsidR="00EF5D5A" w:rsidRPr="008B125C" w14:paraId="30E1D9AB" w14:textId="77777777" w:rsidTr="008A40EB">
        <w:tc>
          <w:tcPr>
            <w:tcW w:w="2127" w:type="dxa"/>
          </w:tcPr>
          <w:p w14:paraId="55E2CCF7" w14:textId="77777777" w:rsidR="00EF5D5A" w:rsidRPr="008B125C" w:rsidRDefault="00EF5D5A" w:rsidP="008A40EB">
            <w:pPr>
              <w:pStyle w:val="DHHStabletext"/>
              <w:rPr>
                <w:rFonts w:cs="Arial"/>
                <w:b/>
                <w:bCs/>
                <w:szCs w:val="21"/>
              </w:rPr>
            </w:pPr>
            <w:r w:rsidRPr="008B125C">
              <w:rPr>
                <w:rFonts w:cs="Arial"/>
                <w:b/>
                <w:bCs/>
                <w:szCs w:val="21"/>
              </w:rPr>
              <w:t>Location</w:t>
            </w:r>
          </w:p>
        </w:tc>
        <w:tc>
          <w:tcPr>
            <w:tcW w:w="7778" w:type="dxa"/>
          </w:tcPr>
          <w:p w14:paraId="78DE0687" w14:textId="77777777" w:rsidR="00EF5D5A" w:rsidRPr="008B125C" w:rsidRDefault="00EF5D5A" w:rsidP="008A40EB">
            <w:pPr>
              <w:pStyle w:val="DHHStabletext"/>
              <w:rPr>
                <w:rFonts w:cs="Arial"/>
                <w:b/>
                <w:bCs/>
                <w:szCs w:val="21"/>
              </w:rPr>
            </w:pPr>
            <w:r w:rsidRPr="008B125C">
              <w:rPr>
                <w:rFonts w:cs="Arial"/>
                <w:b/>
                <w:bCs/>
                <w:szCs w:val="21"/>
              </w:rPr>
              <w:t>Transmission protocol</w:t>
            </w:r>
            <w:r w:rsidRPr="008B125C">
              <w:rPr>
                <w:rFonts w:cs="Arial"/>
                <w:b/>
                <w:bCs/>
                <w:szCs w:val="21"/>
              </w:rPr>
              <w:tab/>
            </w:r>
            <w:r w:rsidRPr="008B125C">
              <w:rPr>
                <w:rFonts w:cs="Arial"/>
                <w:b/>
                <w:bCs/>
                <w:szCs w:val="21"/>
              </w:rPr>
              <w:tab/>
              <w:t>XML Validation Report</w:t>
            </w:r>
          </w:p>
          <w:p w14:paraId="78AD7156" w14:textId="77777777" w:rsidR="00EF5D5A" w:rsidRPr="008B125C" w:rsidRDefault="00EF5D5A" w:rsidP="008A40EB">
            <w:pPr>
              <w:pStyle w:val="DHHStabletext"/>
              <w:rPr>
                <w:rFonts w:cs="Arial"/>
                <w:szCs w:val="21"/>
              </w:rPr>
            </w:pPr>
            <w:r w:rsidRPr="008B125C">
              <w:rPr>
                <w:rFonts w:cs="Arial"/>
                <w:szCs w:val="21"/>
              </w:rPr>
              <w:t xml:space="preserve">Submission Summary  </w:t>
            </w:r>
            <w:r w:rsidRPr="008B125C">
              <w:rPr>
                <w:rFonts w:cs="Arial"/>
                <w:szCs w:val="21"/>
              </w:rPr>
              <w:tab/>
              <w:t xml:space="preserve"> </w:t>
            </w:r>
            <w:r w:rsidRPr="008B125C">
              <w:rPr>
                <w:rFonts w:cs="Arial"/>
                <w:szCs w:val="21"/>
              </w:rPr>
              <w:tab/>
              <w:t>/Submission/Validations/Validation /identifier_type</w:t>
            </w:r>
          </w:p>
        </w:tc>
      </w:tr>
      <w:tr w:rsidR="00EF5D5A" w:rsidRPr="008B125C" w14:paraId="580D2A13" w14:textId="77777777" w:rsidTr="008A40EB">
        <w:tc>
          <w:tcPr>
            <w:tcW w:w="2127" w:type="dxa"/>
          </w:tcPr>
          <w:p w14:paraId="63683E79" w14:textId="77777777" w:rsidR="00EF5D5A" w:rsidRPr="008B125C" w:rsidRDefault="00EF5D5A" w:rsidP="008A40EB">
            <w:pPr>
              <w:pStyle w:val="DHHStabletext"/>
              <w:rPr>
                <w:rFonts w:cs="Arial"/>
                <w:b/>
                <w:bCs/>
                <w:szCs w:val="21"/>
              </w:rPr>
            </w:pPr>
            <w:r w:rsidRPr="008B125C">
              <w:rPr>
                <w:rFonts w:cs="Arial"/>
                <w:b/>
                <w:bCs/>
                <w:szCs w:val="21"/>
              </w:rPr>
              <w:t>Reported by</w:t>
            </w:r>
          </w:p>
        </w:tc>
        <w:tc>
          <w:tcPr>
            <w:tcW w:w="7778" w:type="dxa"/>
          </w:tcPr>
          <w:p w14:paraId="3131A17E" w14:textId="1200CC00"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Validation Engine</w:t>
            </w:r>
          </w:p>
        </w:tc>
      </w:tr>
      <w:tr w:rsidR="00EF5D5A" w:rsidRPr="008B125C" w14:paraId="683C3754" w14:textId="77777777" w:rsidTr="008A40EB">
        <w:tc>
          <w:tcPr>
            <w:tcW w:w="2127" w:type="dxa"/>
          </w:tcPr>
          <w:p w14:paraId="0C1409CD" w14:textId="77777777" w:rsidR="00EF5D5A" w:rsidRPr="008B125C" w:rsidRDefault="00EF5D5A" w:rsidP="008A40EB">
            <w:pPr>
              <w:pStyle w:val="DHHStabletext"/>
              <w:rPr>
                <w:rFonts w:cs="Arial"/>
                <w:b/>
                <w:bCs/>
                <w:szCs w:val="21"/>
              </w:rPr>
            </w:pPr>
            <w:r w:rsidRPr="008B125C">
              <w:rPr>
                <w:rFonts w:cs="Arial"/>
                <w:b/>
                <w:bCs/>
                <w:szCs w:val="21"/>
              </w:rPr>
              <w:t>Reported for</w:t>
            </w:r>
          </w:p>
        </w:tc>
        <w:tc>
          <w:tcPr>
            <w:tcW w:w="7778" w:type="dxa"/>
          </w:tcPr>
          <w:p w14:paraId="77C8AA5A" w14:textId="2DB35B7E" w:rsidR="00EF5D5A" w:rsidRPr="008B125C" w:rsidRDefault="00EF5D5A" w:rsidP="008A40EB">
            <w:pPr>
              <w:pStyle w:val="DHHStabletext"/>
              <w:rPr>
                <w:rFonts w:cs="Arial"/>
                <w:szCs w:val="21"/>
              </w:rPr>
            </w:pPr>
            <w:r w:rsidRPr="008B125C">
              <w:rPr>
                <w:rFonts w:cs="Arial"/>
                <w:szCs w:val="21"/>
              </w:rPr>
              <w:t xml:space="preserve">All VINAH </w:t>
            </w:r>
            <w:r w:rsidR="008D2D41" w:rsidRPr="008B125C">
              <w:rPr>
                <w:rFonts w:cs="Arial"/>
                <w:szCs w:val="21"/>
              </w:rPr>
              <w:t xml:space="preserve">MDS </w:t>
            </w:r>
            <w:r w:rsidRPr="008B125C">
              <w:rPr>
                <w:rFonts w:cs="Arial"/>
                <w:szCs w:val="21"/>
              </w:rPr>
              <w:t>submissions where a validation event is generated with relation to a data structure.</w:t>
            </w:r>
          </w:p>
        </w:tc>
      </w:tr>
      <w:tr w:rsidR="00EF5D5A" w:rsidRPr="008B125C" w14:paraId="3E90611F" w14:textId="77777777" w:rsidTr="008A40EB">
        <w:tc>
          <w:tcPr>
            <w:tcW w:w="2127" w:type="dxa"/>
          </w:tcPr>
          <w:p w14:paraId="69237C70" w14:textId="77777777" w:rsidR="00EF5D5A" w:rsidRPr="008B125C" w:rsidRDefault="00EF5D5A" w:rsidP="008A40EB">
            <w:pPr>
              <w:pStyle w:val="DHHStabletext"/>
              <w:rPr>
                <w:rFonts w:cs="Arial"/>
                <w:b/>
                <w:bCs/>
                <w:szCs w:val="21"/>
              </w:rPr>
            </w:pPr>
            <w:r w:rsidRPr="008B125C">
              <w:rPr>
                <w:rFonts w:cs="Arial"/>
                <w:b/>
                <w:bCs/>
                <w:szCs w:val="21"/>
              </w:rPr>
              <w:t>Reported when</w:t>
            </w:r>
          </w:p>
        </w:tc>
        <w:tc>
          <w:tcPr>
            <w:tcW w:w="7778" w:type="dxa"/>
          </w:tcPr>
          <w:p w14:paraId="1169B63F" w14:textId="77777777" w:rsidR="00EF5D5A" w:rsidRPr="008B125C" w:rsidRDefault="00EF5D5A" w:rsidP="008A40EB">
            <w:pPr>
              <w:pStyle w:val="DHHStabletext"/>
              <w:rPr>
                <w:rFonts w:cs="Arial"/>
                <w:b/>
                <w:bCs/>
                <w:szCs w:val="21"/>
              </w:rPr>
            </w:pPr>
            <w:r w:rsidRPr="008B125C">
              <w:rPr>
                <w:rFonts w:cs="Arial"/>
                <w:b/>
                <w:bCs/>
                <w:szCs w:val="21"/>
              </w:rPr>
              <w:t>All Programs, not elsewhere specified</w:t>
            </w:r>
          </w:p>
          <w:p w14:paraId="1F815566" w14:textId="77777777" w:rsidR="00EF5D5A" w:rsidRPr="008B125C" w:rsidRDefault="00EF5D5A" w:rsidP="008A40EB">
            <w:pPr>
              <w:pStyle w:val="DHHStabletext"/>
              <w:rPr>
                <w:rFonts w:cs="Arial"/>
                <w:szCs w:val="21"/>
              </w:rPr>
            </w:pPr>
            <w:r w:rsidRPr="008B125C">
              <w:rPr>
                <w:rFonts w:cs="Arial"/>
                <w:szCs w:val="21"/>
              </w:rPr>
              <w:t>The current reporting period for this item is the calendar month in which the following events or data elements fall:</w:t>
            </w:r>
          </w:p>
          <w:p w14:paraId="3FB5DA9C" w14:textId="77777777" w:rsidR="00EF5D5A" w:rsidRPr="008B125C" w:rsidRDefault="00EF5D5A" w:rsidP="008A40EB">
            <w:pPr>
              <w:pStyle w:val="DHHStabletext"/>
              <w:rPr>
                <w:rFonts w:cs="Arial"/>
                <w:szCs w:val="21"/>
              </w:rPr>
            </w:pPr>
            <w:r w:rsidRPr="008B125C">
              <w:rPr>
                <w:rFonts w:cs="Arial"/>
                <w:szCs w:val="21"/>
              </w:rPr>
              <w:t>File Validation Event Date/Time (Optional)</w:t>
            </w:r>
          </w:p>
        </w:tc>
      </w:tr>
      <w:tr w:rsidR="00EF5D5A" w:rsidRPr="008B125C" w14:paraId="603B3646" w14:textId="77777777" w:rsidTr="008A40EB">
        <w:trPr>
          <w:trHeight w:val="430"/>
        </w:trPr>
        <w:tc>
          <w:tcPr>
            <w:tcW w:w="2127" w:type="dxa"/>
          </w:tcPr>
          <w:p w14:paraId="43EAC2EB" w14:textId="77777777" w:rsidR="00EF5D5A" w:rsidRPr="008B125C" w:rsidRDefault="00EF5D5A" w:rsidP="006E4241">
            <w:pPr>
              <w:pStyle w:val="DHHStabletext"/>
              <w:spacing w:before="0" w:after="0" w:line="276" w:lineRule="auto"/>
              <w:rPr>
                <w:rFonts w:cs="Arial"/>
                <w:b/>
                <w:bCs/>
                <w:szCs w:val="21"/>
              </w:rPr>
            </w:pPr>
            <w:r w:rsidRPr="008B125C">
              <w:rPr>
                <w:rFonts w:cs="Arial"/>
                <w:b/>
                <w:bCs/>
                <w:szCs w:val="21"/>
              </w:rPr>
              <w:t>Value domain</w:t>
            </w:r>
          </w:p>
        </w:tc>
        <w:tc>
          <w:tcPr>
            <w:tcW w:w="7778" w:type="dxa"/>
          </w:tcPr>
          <w:p w14:paraId="2044975A" w14:textId="77777777" w:rsidR="00EF5D5A" w:rsidRPr="008B125C" w:rsidRDefault="00EF5D5A" w:rsidP="006E4241">
            <w:pPr>
              <w:pStyle w:val="DHHStabletext"/>
              <w:spacing w:before="0" w:after="0" w:line="276" w:lineRule="auto"/>
              <w:rPr>
                <w:rFonts w:cs="Arial"/>
                <w:szCs w:val="21"/>
              </w:rPr>
            </w:pPr>
            <w:r w:rsidRPr="008B125C">
              <w:rPr>
                <w:rFonts w:cs="Arial"/>
                <w:szCs w:val="21"/>
              </w:rPr>
              <w:t>Enumerated</w:t>
            </w:r>
          </w:p>
          <w:p w14:paraId="026F1358" w14:textId="6D277E44" w:rsidR="00EF5D5A" w:rsidRPr="008B125C" w:rsidRDefault="00EF5D5A" w:rsidP="00B424BC">
            <w:pPr>
              <w:pStyle w:val="DHHStabletext"/>
              <w:spacing w:after="0" w:line="276" w:lineRule="auto"/>
              <w:rPr>
                <w:rFonts w:cs="Arial"/>
                <w:szCs w:val="21"/>
              </w:rPr>
            </w:pPr>
            <w:r w:rsidRPr="008B125C">
              <w:rPr>
                <w:rFonts w:cs="Arial"/>
                <w:szCs w:val="21"/>
              </w:rPr>
              <w:t>Table identifier</w:t>
            </w:r>
            <w:r w:rsidR="006E4241" w:rsidRPr="008B125C">
              <w:rPr>
                <w:rFonts w:cs="Arial"/>
                <w:szCs w:val="21"/>
              </w:rPr>
              <w:t xml:space="preserve"> </w:t>
            </w:r>
            <w:r w:rsidRPr="008B125C">
              <w:rPr>
                <w:rFonts w:cs="Arial"/>
                <w:szCs w:val="21"/>
              </w:rPr>
              <w:t xml:space="preserve"> VVE0001</w:t>
            </w:r>
          </w:p>
          <w:p w14:paraId="7A45BA8E" w14:textId="77777777" w:rsidR="00EF5D5A" w:rsidRPr="008B125C" w:rsidRDefault="00EF5D5A" w:rsidP="00B424BC">
            <w:pPr>
              <w:pStyle w:val="DHHStabletext"/>
              <w:spacing w:after="0" w:line="276" w:lineRule="auto"/>
              <w:rPr>
                <w:rFonts w:cs="Arial"/>
                <w:b/>
                <w:bCs/>
                <w:szCs w:val="21"/>
              </w:rPr>
            </w:pPr>
            <w:r w:rsidRPr="008B125C">
              <w:rPr>
                <w:rFonts w:cs="Arial"/>
                <w:b/>
                <w:bCs/>
                <w:szCs w:val="21"/>
              </w:rPr>
              <w:t>List Item</w:t>
            </w:r>
          </w:p>
          <w:p w14:paraId="6012E481" w14:textId="77777777" w:rsidR="00EF5D5A" w:rsidRPr="008B125C" w:rsidRDefault="00EF5D5A" w:rsidP="006E4241">
            <w:pPr>
              <w:pStyle w:val="DHHStabletext"/>
              <w:spacing w:before="0" w:after="0" w:line="276" w:lineRule="auto"/>
              <w:rPr>
                <w:rFonts w:cs="Arial"/>
                <w:szCs w:val="21"/>
              </w:rPr>
            </w:pPr>
            <w:r w:rsidRPr="008B125C">
              <w:rPr>
                <w:rFonts w:cs="Arial"/>
                <w:szCs w:val="21"/>
              </w:rPr>
              <w:t>Batch Control Identifier</w:t>
            </w:r>
          </w:p>
          <w:p w14:paraId="4FD510A3" w14:textId="77777777" w:rsidR="00EF5D5A" w:rsidRPr="008B125C" w:rsidRDefault="00EF5D5A" w:rsidP="006E4241">
            <w:pPr>
              <w:pStyle w:val="DHHStabletext"/>
              <w:spacing w:before="0" w:after="0" w:line="276" w:lineRule="auto"/>
              <w:rPr>
                <w:rFonts w:cs="Arial"/>
                <w:szCs w:val="21"/>
              </w:rPr>
            </w:pPr>
            <w:r w:rsidRPr="008B125C">
              <w:rPr>
                <w:rFonts w:cs="Arial"/>
                <w:szCs w:val="21"/>
              </w:rPr>
              <w:t>Contact Identifier</w:t>
            </w:r>
          </w:p>
          <w:p w14:paraId="3BEC2D02" w14:textId="77777777" w:rsidR="00EF5D5A" w:rsidRPr="008B125C" w:rsidRDefault="00EF5D5A" w:rsidP="006E4241">
            <w:pPr>
              <w:pStyle w:val="DHHStabletext"/>
              <w:spacing w:before="0" w:after="0" w:line="276" w:lineRule="auto"/>
              <w:rPr>
                <w:rFonts w:cs="Arial"/>
                <w:szCs w:val="21"/>
              </w:rPr>
            </w:pPr>
            <w:r w:rsidRPr="008B125C">
              <w:rPr>
                <w:rFonts w:cs="Arial"/>
                <w:szCs w:val="21"/>
              </w:rPr>
              <w:t>Episode Identifier</w:t>
            </w:r>
            <w:r w:rsidRPr="008B125C">
              <w:rPr>
                <w:rFonts w:cs="Arial"/>
                <w:szCs w:val="21"/>
              </w:rPr>
              <w:tab/>
            </w:r>
            <w:r w:rsidRPr="008B125C">
              <w:rPr>
                <w:rFonts w:cs="Arial"/>
                <w:szCs w:val="21"/>
              </w:rPr>
              <w:tab/>
            </w:r>
          </w:p>
          <w:p w14:paraId="6E877FDD" w14:textId="77777777" w:rsidR="00EF5D5A" w:rsidRPr="008B125C" w:rsidRDefault="00EF5D5A" w:rsidP="006E4241">
            <w:pPr>
              <w:pStyle w:val="DHHStabletext"/>
              <w:spacing w:before="0" w:after="0" w:line="276" w:lineRule="auto"/>
              <w:rPr>
                <w:rFonts w:cs="Arial"/>
                <w:szCs w:val="21"/>
              </w:rPr>
            </w:pPr>
            <w:r w:rsidRPr="008B125C">
              <w:rPr>
                <w:rFonts w:cs="Arial"/>
                <w:szCs w:val="21"/>
              </w:rPr>
              <w:t>Inbound Referral Identifier</w:t>
            </w:r>
          </w:p>
          <w:p w14:paraId="5F412ED4" w14:textId="77777777" w:rsidR="00EF5D5A" w:rsidRPr="008B125C" w:rsidRDefault="00EF5D5A" w:rsidP="006E4241">
            <w:pPr>
              <w:pStyle w:val="DHHStabletext"/>
              <w:spacing w:before="0" w:after="0" w:line="276" w:lineRule="auto"/>
              <w:rPr>
                <w:rFonts w:cs="Arial"/>
                <w:szCs w:val="21"/>
              </w:rPr>
            </w:pPr>
            <w:r w:rsidRPr="008B125C">
              <w:rPr>
                <w:rFonts w:cs="Arial"/>
                <w:szCs w:val="21"/>
              </w:rPr>
              <w:t>Message Control Identifier</w:t>
            </w:r>
          </w:p>
          <w:p w14:paraId="62AE6A6F" w14:textId="77777777" w:rsidR="00EF5D5A" w:rsidRPr="008B125C" w:rsidRDefault="00EF5D5A" w:rsidP="006E4241">
            <w:pPr>
              <w:pStyle w:val="DHHStabletext"/>
              <w:spacing w:before="0" w:after="0" w:line="276" w:lineRule="auto"/>
              <w:rPr>
                <w:rFonts w:cs="Arial"/>
                <w:szCs w:val="21"/>
              </w:rPr>
            </w:pPr>
            <w:r w:rsidRPr="008B125C">
              <w:rPr>
                <w:rFonts w:cs="Arial"/>
                <w:szCs w:val="21"/>
              </w:rPr>
              <w:t>NULL</w:t>
            </w:r>
          </w:p>
          <w:p w14:paraId="583601FC" w14:textId="77777777" w:rsidR="00EF5D5A" w:rsidRPr="008B125C" w:rsidRDefault="00EF5D5A" w:rsidP="006E4241">
            <w:pPr>
              <w:pStyle w:val="DHHStabletext"/>
              <w:spacing w:before="0" w:after="0" w:line="276" w:lineRule="auto"/>
              <w:rPr>
                <w:rFonts w:cs="Arial"/>
                <w:szCs w:val="21"/>
              </w:rPr>
            </w:pPr>
            <w:r w:rsidRPr="008B125C">
              <w:rPr>
                <w:rFonts w:cs="Arial"/>
                <w:szCs w:val="21"/>
              </w:rPr>
              <w:t>Patient Identifier</w:t>
            </w:r>
          </w:p>
          <w:p w14:paraId="2AF6FC56" w14:textId="77777777" w:rsidR="00EF5D5A" w:rsidRPr="008B125C" w:rsidRDefault="00EF5D5A" w:rsidP="006E4241">
            <w:pPr>
              <w:pStyle w:val="DHHStabletext"/>
              <w:spacing w:before="0" w:after="0" w:line="276" w:lineRule="auto"/>
              <w:rPr>
                <w:rFonts w:cs="Arial"/>
                <w:szCs w:val="21"/>
              </w:rPr>
            </w:pPr>
            <w:r w:rsidRPr="008B125C">
              <w:rPr>
                <w:rFonts w:cs="Arial"/>
                <w:szCs w:val="21"/>
              </w:rPr>
              <w:t>Referral Out Identifier</w:t>
            </w:r>
          </w:p>
        </w:tc>
      </w:tr>
      <w:tr w:rsidR="00EF5D5A" w:rsidRPr="008B125C" w14:paraId="5CC86BA2" w14:textId="77777777" w:rsidTr="008A40EB">
        <w:trPr>
          <w:trHeight w:val="312"/>
        </w:trPr>
        <w:tc>
          <w:tcPr>
            <w:tcW w:w="2127" w:type="dxa"/>
          </w:tcPr>
          <w:p w14:paraId="5A9DFCC3" w14:textId="77777777" w:rsidR="00EF5D5A" w:rsidRPr="008B125C" w:rsidRDefault="00EF5D5A" w:rsidP="008A40EB">
            <w:pPr>
              <w:pStyle w:val="DHHStabletext"/>
              <w:rPr>
                <w:rFonts w:cs="Arial"/>
                <w:b/>
                <w:bCs/>
                <w:szCs w:val="21"/>
              </w:rPr>
            </w:pPr>
            <w:r w:rsidRPr="008B125C">
              <w:rPr>
                <w:rFonts w:cs="Arial"/>
                <w:b/>
                <w:bCs/>
                <w:szCs w:val="21"/>
              </w:rPr>
              <w:t>Reporting guide</w:t>
            </w:r>
          </w:p>
        </w:tc>
        <w:tc>
          <w:tcPr>
            <w:tcW w:w="7778" w:type="dxa"/>
          </w:tcPr>
          <w:p w14:paraId="79F69CCD" w14:textId="325BD4A4" w:rsidR="00EF5D5A" w:rsidRPr="008B125C" w:rsidRDefault="00EF5D5A" w:rsidP="008A40EB">
            <w:pPr>
              <w:pStyle w:val="DHHStabletext"/>
              <w:rPr>
                <w:rFonts w:cs="Arial"/>
                <w:szCs w:val="21"/>
              </w:rPr>
            </w:pPr>
            <w:r w:rsidRPr="008B125C">
              <w:rPr>
                <w:rFonts w:cs="Arial"/>
                <w:szCs w:val="21"/>
              </w:rPr>
              <w:t xml:space="preserve">THIS DATA ELEMENT IS NOT REPORTED BY HEALTH SERVICES. IT DEFINES CONTENT IN THE VALIDATION REPORT RETURNED BY </w:t>
            </w:r>
            <w:r w:rsidR="008D2D41" w:rsidRPr="008B125C">
              <w:rPr>
                <w:rFonts w:cs="Arial"/>
                <w:szCs w:val="21"/>
              </w:rPr>
              <w:t xml:space="preserve">THE </w:t>
            </w:r>
            <w:r w:rsidRPr="008B125C">
              <w:rPr>
                <w:rFonts w:cs="Arial"/>
                <w:szCs w:val="21"/>
              </w:rPr>
              <w:t>VINAH</w:t>
            </w:r>
            <w:r w:rsidR="008D2D41" w:rsidRPr="008B125C">
              <w:rPr>
                <w:rFonts w:cs="Arial"/>
                <w:szCs w:val="21"/>
              </w:rPr>
              <w:t xml:space="preserve"> MDS VALIDATION ENGINE</w:t>
            </w:r>
            <w:r w:rsidRPr="008B125C">
              <w:rPr>
                <w:rFonts w:cs="Arial"/>
                <w:szCs w:val="21"/>
              </w:rPr>
              <w:t>.</w:t>
            </w:r>
          </w:p>
          <w:p w14:paraId="04EA6E1F" w14:textId="77777777" w:rsidR="00EF5D5A" w:rsidRPr="008B125C" w:rsidRDefault="00EF5D5A" w:rsidP="008A40EB">
            <w:pPr>
              <w:pStyle w:val="DHHStabletext"/>
              <w:rPr>
                <w:rFonts w:cs="Arial"/>
                <w:szCs w:val="21"/>
              </w:rPr>
            </w:pPr>
            <w:r w:rsidRPr="008B125C">
              <w:rPr>
                <w:rFonts w:cs="Arial"/>
                <w:szCs w:val="21"/>
              </w:rPr>
              <w:t>This element can be used in can be used in conjunction with the File Validation Event Record Identifier to identify the data record upon which the validation event was applied.</w:t>
            </w:r>
          </w:p>
          <w:p w14:paraId="308F424D" w14:textId="77777777" w:rsidR="00EF5D5A" w:rsidRPr="008B125C" w:rsidRDefault="00EF5D5A" w:rsidP="008A40EB">
            <w:pPr>
              <w:pStyle w:val="DHHStabletext"/>
              <w:rPr>
                <w:rFonts w:cs="Arial"/>
                <w:szCs w:val="21"/>
              </w:rPr>
            </w:pPr>
            <w:r w:rsidRPr="008B125C">
              <w:rPr>
                <w:rFonts w:cs="Arial"/>
                <w:szCs w:val="21"/>
              </w:rPr>
              <w:t>Example:</w:t>
            </w:r>
          </w:p>
          <w:p w14:paraId="02EF4FCE" w14:textId="77777777" w:rsidR="00EF5D5A" w:rsidRPr="008B125C" w:rsidRDefault="00EF5D5A" w:rsidP="008A40EB">
            <w:pPr>
              <w:pStyle w:val="DHHStabletext"/>
              <w:rPr>
                <w:rFonts w:cs="Arial"/>
                <w:szCs w:val="21"/>
              </w:rPr>
            </w:pPr>
            <w:r w:rsidRPr="008B125C">
              <w:rPr>
                <w:rFonts w:cs="Arial"/>
                <w:szCs w:val="21"/>
              </w:rPr>
              <w:t>File Validation Event Record Identifier = 03441</w:t>
            </w:r>
          </w:p>
          <w:p w14:paraId="31D53E6B" w14:textId="77777777" w:rsidR="00EF5D5A" w:rsidRPr="008B125C" w:rsidRDefault="00EF5D5A" w:rsidP="008A40EB">
            <w:pPr>
              <w:pStyle w:val="DHHStabletext"/>
              <w:rPr>
                <w:rFonts w:cs="Arial"/>
                <w:szCs w:val="21"/>
              </w:rPr>
            </w:pPr>
            <w:r w:rsidRPr="008B125C">
              <w:rPr>
                <w:rFonts w:cs="Arial"/>
                <w:szCs w:val="21"/>
              </w:rPr>
              <w:t>File Validation Event Record Identifier Type = Episode Identifier</w:t>
            </w:r>
          </w:p>
        </w:tc>
      </w:tr>
      <w:tr w:rsidR="00EF5D5A" w:rsidRPr="008B125C" w14:paraId="4CF8AB7F" w14:textId="77777777" w:rsidTr="008A40EB">
        <w:trPr>
          <w:trHeight w:val="312"/>
        </w:trPr>
        <w:tc>
          <w:tcPr>
            <w:tcW w:w="2127" w:type="dxa"/>
          </w:tcPr>
          <w:p w14:paraId="0FD611C0" w14:textId="77777777" w:rsidR="00EF5D5A" w:rsidRPr="008B125C" w:rsidRDefault="00EF5D5A" w:rsidP="008A40EB">
            <w:pPr>
              <w:pStyle w:val="DHHStabletext"/>
              <w:rPr>
                <w:rFonts w:cs="Arial"/>
                <w:b/>
                <w:bCs/>
                <w:szCs w:val="21"/>
              </w:rPr>
            </w:pPr>
            <w:r w:rsidRPr="008B125C">
              <w:rPr>
                <w:rFonts w:cs="Arial"/>
                <w:b/>
                <w:bCs/>
                <w:szCs w:val="21"/>
              </w:rPr>
              <w:t>Validations</w:t>
            </w:r>
          </w:p>
        </w:tc>
        <w:tc>
          <w:tcPr>
            <w:tcW w:w="7778" w:type="dxa"/>
          </w:tcPr>
          <w:p w14:paraId="2273BBCF" w14:textId="77777777" w:rsidR="00EF5D5A" w:rsidRPr="008B125C" w:rsidRDefault="00EF5D5A" w:rsidP="008A40EB">
            <w:pPr>
              <w:pStyle w:val="DHHStabletext"/>
              <w:rPr>
                <w:rFonts w:cs="Arial"/>
                <w:szCs w:val="21"/>
              </w:rPr>
            </w:pPr>
            <w:r w:rsidRPr="008B125C">
              <w:rPr>
                <w:rFonts w:cs="Arial"/>
                <w:szCs w:val="21"/>
              </w:rPr>
              <w:t>None.</w:t>
            </w:r>
          </w:p>
        </w:tc>
      </w:tr>
      <w:tr w:rsidR="00EF5D5A" w:rsidRPr="008B125C" w14:paraId="00B2F236" w14:textId="77777777" w:rsidTr="008A40EB">
        <w:trPr>
          <w:trHeight w:val="312"/>
        </w:trPr>
        <w:tc>
          <w:tcPr>
            <w:tcW w:w="2127" w:type="dxa"/>
          </w:tcPr>
          <w:p w14:paraId="7AD802EC" w14:textId="77777777" w:rsidR="00EF5D5A" w:rsidRPr="008B125C" w:rsidRDefault="00EF5D5A" w:rsidP="00080BB3">
            <w:pPr>
              <w:pStyle w:val="DHHStabletext"/>
              <w:spacing w:after="0" w:line="276" w:lineRule="auto"/>
              <w:rPr>
                <w:rFonts w:cs="Arial"/>
                <w:b/>
                <w:bCs/>
                <w:szCs w:val="21"/>
              </w:rPr>
            </w:pPr>
            <w:r w:rsidRPr="008B125C">
              <w:rPr>
                <w:rFonts w:cs="Arial"/>
                <w:b/>
                <w:bCs/>
                <w:szCs w:val="21"/>
              </w:rPr>
              <w:t>Related items</w:t>
            </w:r>
          </w:p>
        </w:tc>
        <w:tc>
          <w:tcPr>
            <w:tcW w:w="7778" w:type="dxa"/>
          </w:tcPr>
          <w:p w14:paraId="4BF50521" w14:textId="77777777" w:rsidR="00EF5D5A" w:rsidRPr="008B125C" w:rsidRDefault="00EF5D5A" w:rsidP="00080BB3">
            <w:pPr>
              <w:pStyle w:val="DHHStabletext"/>
              <w:spacing w:after="0" w:line="276" w:lineRule="auto"/>
              <w:rPr>
                <w:rFonts w:cs="Arial"/>
                <w:szCs w:val="21"/>
              </w:rPr>
            </w:pPr>
            <w:r w:rsidRPr="008B125C">
              <w:rPr>
                <w:rFonts w:cs="Arial"/>
                <w:szCs w:val="21"/>
              </w:rPr>
              <w:t>File Batch Accepted Indicator</w:t>
            </w:r>
          </w:p>
          <w:p w14:paraId="11D2A453"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Identifier</w:t>
            </w:r>
          </w:p>
          <w:p w14:paraId="58F6B5C1"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Accepted Indicator</w:t>
            </w:r>
          </w:p>
          <w:p w14:paraId="0BA7906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Count</w:t>
            </w:r>
          </w:p>
          <w:p w14:paraId="365B4005"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Implied Program</w:t>
            </w:r>
          </w:p>
          <w:p w14:paraId="65B3C4AC"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Sequence Number</w:t>
            </w:r>
          </w:p>
          <w:p w14:paraId="3C8CF7E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Batch Message Valid Indicator</w:t>
            </w:r>
          </w:p>
          <w:p w14:paraId="070FA866" w14:textId="77777777" w:rsidR="00EF5D5A" w:rsidRPr="008B125C" w:rsidRDefault="00EF5D5A" w:rsidP="00B424BC">
            <w:pPr>
              <w:pStyle w:val="DHHStabletext"/>
              <w:spacing w:before="0" w:after="0" w:line="276" w:lineRule="auto"/>
              <w:rPr>
                <w:rFonts w:cs="Arial"/>
                <w:szCs w:val="21"/>
              </w:rPr>
            </w:pPr>
            <w:r w:rsidRPr="008B125C">
              <w:rPr>
                <w:rFonts w:cs="Arial"/>
                <w:szCs w:val="21"/>
              </w:rPr>
              <w:lastRenderedPageBreak/>
              <w:t>File Batch Sequence Number</w:t>
            </w:r>
          </w:p>
          <w:p w14:paraId="7EBC031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End Date/Time</w:t>
            </w:r>
          </w:p>
          <w:p w14:paraId="0DD0098A"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Processing Start Date/Time</w:t>
            </w:r>
          </w:p>
          <w:p w14:paraId="010AA7D0"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Submission Date/Time</w:t>
            </w:r>
          </w:p>
          <w:p w14:paraId="10D47E47"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Code</w:t>
            </w:r>
          </w:p>
          <w:p w14:paraId="42FD279C"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Date/Time</w:t>
            </w:r>
          </w:p>
          <w:p w14:paraId="04E56B66"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Identifier</w:t>
            </w:r>
          </w:p>
          <w:p w14:paraId="7055CA12"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Message</w:t>
            </w:r>
          </w:p>
          <w:p w14:paraId="26360037" w14:textId="77777777" w:rsidR="00EF5D5A" w:rsidRPr="008B125C" w:rsidRDefault="00EF5D5A" w:rsidP="00B424BC">
            <w:pPr>
              <w:pStyle w:val="DHHStabletext"/>
              <w:spacing w:before="0" w:after="0" w:line="276" w:lineRule="auto"/>
              <w:rPr>
                <w:rFonts w:cs="Arial"/>
                <w:szCs w:val="21"/>
              </w:rPr>
            </w:pPr>
            <w:r w:rsidRPr="008B125C">
              <w:rPr>
                <w:rFonts w:cs="Arial"/>
                <w:szCs w:val="21"/>
              </w:rPr>
              <w:t>File Validation Event Record Identifier</w:t>
            </w:r>
          </w:p>
        </w:tc>
      </w:tr>
    </w:tbl>
    <w:p w14:paraId="6C02A5E1" w14:textId="77777777" w:rsidR="00EF5D5A" w:rsidRPr="008B125C" w:rsidRDefault="00EF5D5A" w:rsidP="00EF5D5A">
      <w:pPr>
        <w:pStyle w:val="VINAHSUBHEADING"/>
        <w:rPr>
          <w:rFonts w:cs="Arial"/>
        </w:rPr>
      </w:pPr>
      <w:r w:rsidRPr="008B125C">
        <w:rPr>
          <w:rFonts w:cs="Arial"/>
        </w:rPr>
        <w:lastRenderedPageBreak/>
        <w:t>Administration</w:t>
      </w:r>
    </w:p>
    <w:tbl>
      <w:tblPr>
        <w:tblStyle w:val="TableGrid"/>
        <w:tblW w:w="9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127"/>
        <w:gridCol w:w="7778"/>
      </w:tblGrid>
      <w:tr w:rsidR="00EF5D5A" w:rsidRPr="008B125C" w14:paraId="56B777DC" w14:textId="77777777" w:rsidTr="008A40EB">
        <w:tc>
          <w:tcPr>
            <w:tcW w:w="2127" w:type="dxa"/>
          </w:tcPr>
          <w:p w14:paraId="3CA2A5A5" w14:textId="77777777" w:rsidR="00EF5D5A" w:rsidRPr="008B125C" w:rsidRDefault="00EF5D5A" w:rsidP="008A40EB">
            <w:pPr>
              <w:pStyle w:val="DHHStabletext"/>
              <w:rPr>
                <w:rFonts w:cs="Arial"/>
                <w:b/>
                <w:bCs/>
                <w:szCs w:val="21"/>
              </w:rPr>
            </w:pPr>
            <w:r w:rsidRPr="008B125C">
              <w:rPr>
                <w:rFonts w:cs="Arial"/>
                <w:b/>
                <w:bCs/>
                <w:szCs w:val="21"/>
              </w:rPr>
              <w:t>Purpose</w:t>
            </w:r>
          </w:p>
        </w:tc>
        <w:tc>
          <w:tcPr>
            <w:tcW w:w="7778" w:type="dxa"/>
          </w:tcPr>
          <w:p w14:paraId="46B98887" w14:textId="434CB80E" w:rsidR="00EF5D5A" w:rsidRPr="008B125C" w:rsidRDefault="00EF5D5A" w:rsidP="008A40EB">
            <w:pPr>
              <w:pStyle w:val="DHHStabletext"/>
              <w:rPr>
                <w:rFonts w:cs="Arial"/>
                <w:szCs w:val="21"/>
              </w:rPr>
            </w:pPr>
            <w:r w:rsidRPr="008B125C">
              <w:rPr>
                <w:rFonts w:cs="Arial"/>
                <w:szCs w:val="21"/>
              </w:rPr>
              <w:t xml:space="preserve">To enable management of </w:t>
            </w:r>
            <w:r w:rsidR="008D2D41" w:rsidRPr="008B125C">
              <w:rPr>
                <w:rFonts w:cs="Arial"/>
                <w:szCs w:val="21"/>
              </w:rPr>
              <w:t xml:space="preserve">the </w:t>
            </w:r>
            <w:r w:rsidRPr="008B125C">
              <w:rPr>
                <w:rFonts w:cs="Arial"/>
                <w:szCs w:val="21"/>
              </w:rPr>
              <w:t xml:space="preserve">VINAH </w:t>
            </w:r>
            <w:r w:rsidR="008D2D41" w:rsidRPr="008B125C">
              <w:rPr>
                <w:rFonts w:cs="Arial"/>
                <w:szCs w:val="21"/>
              </w:rPr>
              <w:t xml:space="preserve">MDS </w:t>
            </w:r>
            <w:r w:rsidRPr="008B125C">
              <w:rPr>
                <w:rFonts w:cs="Arial"/>
                <w:szCs w:val="21"/>
              </w:rPr>
              <w:t>transmissions.</w:t>
            </w:r>
          </w:p>
        </w:tc>
      </w:tr>
      <w:tr w:rsidR="00EF5D5A" w:rsidRPr="008B125C" w14:paraId="0AA03E6F" w14:textId="77777777" w:rsidTr="008A40EB">
        <w:tc>
          <w:tcPr>
            <w:tcW w:w="2127" w:type="dxa"/>
          </w:tcPr>
          <w:p w14:paraId="577E2470" w14:textId="77777777" w:rsidR="00EF5D5A" w:rsidRPr="008B125C" w:rsidRDefault="00EF5D5A" w:rsidP="008A40EB">
            <w:pPr>
              <w:pStyle w:val="DHHStabletext"/>
              <w:rPr>
                <w:rFonts w:cs="Arial"/>
                <w:b/>
                <w:bCs/>
                <w:szCs w:val="21"/>
              </w:rPr>
            </w:pPr>
            <w:r w:rsidRPr="008B125C">
              <w:rPr>
                <w:rFonts w:cs="Arial"/>
                <w:b/>
                <w:bCs/>
                <w:szCs w:val="21"/>
              </w:rPr>
              <w:t>Principal users</w:t>
            </w:r>
          </w:p>
        </w:tc>
        <w:tc>
          <w:tcPr>
            <w:tcW w:w="7778" w:type="dxa"/>
          </w:tcPr>
          <w:p w14:paraId="1D48BDA6" w14:textId="1E963CEA" w:rsidR="00EF5D5A" w:rsidRPr="008B125C" w:rsidRDefault="00EF5D5A" w:rsidP="008A40EB">
            <w:pPr>
              <w:pStyle w:val="DHHStabletext"/>
              <w:rPr>
                <w:rFonts w:cs="Arial"/>
                <w:szCs w:val="21"/>
              </w:rPr>
            </w:pPr>
            <w:r w:rsidRPr="008B125C">
              <w:rPr>
                <w:rFonts w:cs="Arial"/>
                <w:szCs w:val="21"/>
              </w:rPr>
              <w:t xml:space="preserve">VINAH </w:t>
            </w:r>
            <w:r w:rsidR="008D2D41" w:rsidRPr="008B125C">
              <w:rPr>
                <w:rFonts w:cs="Arial"/>
                <w:szCs w:val="21"/>
              </w:rPr>
              <w:t xml:space="preserve">MDS </w:t>
            </w:r>
            <w:r w:rsidRPr="008B125C">
              <w:rPr>
                <w:rFonts w:cs="Arial"/>
                <w:szCs w:val="21"/>
              </w:rPr>
              <w:t xml:space="preserve">Validation Engine, VINAH </w:t>
            </w:r>
            <w:r w:rsidR="008D2D41" w:rsidRPr="008B125C">
              <w:rPr>
                <w:rFonts w:cs="Arial"/>
                <w:szCs w:val="21"/>
              </w:rPr>
              <w:t>MDS</w:t>
            </w:r>
            <w:r w:rsidRPr="008B125C">
              <w:rPr>
                <w:rFonts w:cs="Arial"/>
                <w:szCs w:val="21"/>
              </w:rPr>
              <w:t xml:space="preserve"> submitters.</w:t>
            </w:r>
          </w:p>
        </w:tc>
      </w:tr>
      <w:tr w:rsidR="00EF5D5A" w:rsidRPr="008B125C" w14:paraId="146CE81A" w14:textId="77777777" w:rsidTr="008A40EB">
        <w:tc>
          <w:tcPr>
            <w:tcW w:w="2127" w:type="dxa"/>
          </w:tcPr>
          <w:p w14:paraId="4087D37C" w14:textId="77777777" w:rsidR="00EF5D5A" w:rsidRPr="008B125C" w:rsidRDefault="00EF5D5A" w:rsidP="008A40EB">
            <w:pPr>
              <w:pStyle w:val="DHHStabletext"/>
              <w:rPr>
                <w:rFonts w:cs="Arial"/>
                <w:b/>
                <w:bCs/>
                <w:szCs w:val="21"/>
              </w:rPr>
            </w:pPr>
            <w:r w:rsidRPr="008B125C">
              <w:rPr>
                <w:rFonts w:cs="Arial"/>
                <w:b/>
                <w:bCs/>
                <w:szCs w:val="21"/>
              </w:rPr>
              <w:t>Version history</w:t>
            </w:r>
          </w:p>
        </w:tc>
        <w:tc>
          <w:tcPr>
            <w:tcW w:w="7778" w:type="dxa"/>
          </w:tcPr>
          <w:p w14:paraId="35C90780" w14:textId="77777777" w:rsidR="00EF5D5A" w:rsidRPr="008B125C" w:rsidRDefault="00EF5D5A" w:rsidP="008A40EB">
            <w:pPr>
              <w:pStyle w:val="DHHStabletext"/>
              <w:rPr>
                <w:rFonts w:cs="Arial"/>
                <w:b/>
                <w:bCs/>
                <w:szCs w:val="21"/>
              </w:rPr>
            </w:pPr>
            <w:r w:rsidRPr="008B125C">
              <w:rPr>
                <w:rFonts w:cs="Arial"/>
                <w:b/>
                <w:bCs/>
                <w:szCs w:val="21"/>
              </w:rPr>
              <w:t>Version</w:t>
            </w:r>
            <w:r w:rsidRPr="008B125C">
              <w:rPr>
                <w:rFonts w:cs="Arial"/>
                <w:b/>
                <w:bCs/>
                <w:szCs w:val="21"/>
              </w:rPr>
              <w:tab/>
              <w:t>Previous Name</w:t>
            </w:r>
            <w:r w:rsidRPr="008B125C">
              <w:rPr>
                <w:rFonts w:cs="Arial"/>
                <w:b/>
                <w:bCs/>
                <w:szCs w:val="21"/>
              </w:rPr>
              <w:tab/>
            </w:r>
            <w:r w:rsidRPr="008B125C">
              <w:rPr>
                <w:rFonts w:cs="Arial"/>
                <w:b/>
                <w:bCs/>
                <w:szCs w:val="21"/>
              </w:rPr>
              <w:tab/>
            </w:r>
            <w:r w:rsidRPr="008B125C">
              <w:rPr>
                <w:rFonts w:cs="Arial"/>
                <w:b/>
                <w:bCs/>
                <w:szCs w:val="21"/>
              </w:rPr>
              <w:tab/>
            </w:r>
            <w:r w:rsidRPr="008B125C">
              <w:rPr>
                <w:rFonts w:cs="Arial"/>
                <w:b/>
                <w:bCs/>
                <w:szCs w:val="21"/>
              </w:rPr>
              <w:tab/>
              <w:t>Effective Date</w:t>
            </w:r>
          </w:p>
          <w:p w14:paraId="7C318FF7" w14:textId="77777777" w:rsidR="00EF5D5A" w:rsidRPr="008B125C" w:rsidRDefault="00EF5D5A" w:rsidP="008A40EB">
            <w:pPr>
              <w:pStyle w:val="DHHSbody"/>
              <w:rPr>
                <w:rFonts w:cs="Arial"/>
                <w:sz w:val="21"/>
                <w:szCs w:val="21"/>
              </w:rPr>
            </w:pPr>
            <w:r w:rsidRPr="008B125C">
              <w:rPr>
                <w:rFonts w:cs="Arial"/>
                <w:sz w:val="21"/>
                <w:szCs w:val="21"/>
              </w:rPr>
              <w:t>1</w:t>
            </w:r>
            <w:r w:rsidRPr="008B125C">
              <w:rPr>
                <w:rFonts w:cs="Arial"/>
                <w:sz w:val="21"/>
                <w:szCs w:val="21"/>
              </w:rPr>
              <w:tab/>
            </w:r>
            <w:r w:rsidRPr="008B125C">
              <w:rPr>
                <w:rFonts w:cs="Arial"/>
                <w:sz w:val="21"/>
                <w:szCs w:val="21"/>
              </w:rPr>
              <w:tab/>
              <w:t>File Validation Event Record Identifier Type</w:t>
            </w:r>
            <w:r w:rsidRPr="008B125C">
              <w:rPr>
                <w:rFonts w:cs="Arial"/>
                <w:sz w:val="21"/>
                <w:szCs w:val="21"/>
              </w:rPr>
              <w:tab/>
              <w:t>2010/07/01</w:t>
            </w:r>
          </w:p>
        </w:tc>
      </w:tr>
      <w:tr w:rsidR="00EF5D5A" w:rsidRPr="008B125C" w14:paraId="79762802" w14:textId="77777777" w:rsidTr="008A40EB">
        <w:tc>
          <w:tcPr>
            <w:tcW w:w="2127" w:type="dxa"/>
          </w:tcPr>
          <w:p w14:paraId="3110DA2E" w14:textId="77777777" w:rsidR="00EF5D5A" w:rsidRPr="008B125C" w:rsidRDefault="00EF5D5A" w:rsidP="008A40EB">
            <w:pPr>
              <w:pStyle w:val="DHHStabletext"/>
              <w:rPr>
                <w:rFonts w:cs="Arial"/>
                <w:b/>
                <w:bCs/>
                <w:szCs w:val="21"/>
              </w:rPr>
            </w:pPr>
            <w:r w:rsidRPr="008B125C">
              <w:rPr>
                <w:rFonts w:cs="Arial"/>
                <w:b/>
                <w:bCs/>
                <w:szCs w:val="21"/>
              </w:rPr>
              <w:t>Definition source</w:t>
            </w:r>
          </w:p>
        </w:tc>
        <w:tc>
          <w:tcPr>
            <w:tcW w:w="7778" w:type="dxa"/>
          </w:tcPr>
          <w:p w14:paraId="6E8EDB0B" w14:textId="69A5E95C" w:rsidR="00EF5D5A" w:rsidRPr="008B125C" w:rsidRDefault="00BD3F0B" w:rsidP="00080BB3">
            <w:pPr>
              <w:pStyle w:val="DHHSbody"/>
              <w:spacing w:before="80" w:after="0" w:line="276" w:lineRule="auto"/>
              <w:rPr>
                <w:rFonts w:cs="Arial"/>
                <w:sz w:val="21"/>
                <w:szCs w:val="21"/>
              </w:rPr>
            </w:pPr>
            <w:r w:rsidRPr="008B125C">
              <w:rPr>
                <w:rFonts w:cs="Arial"/>
              </w:rPr>
              <w:t>Department of Health</w:t>
            </w:r>
          </w:p>
        </w:tc>
      </w:tr>
      <w:tr w:rsidR="00EF5D5A" w:rsidRPr="008B125C" w14:paraId="75E743AB" w14:textId="77777777" w:rsidTr="008A40EB">
        <w:tc>
          <w:tcPr>
            <w:tcW w:w="2127" w:type="dxa"/>
          </w:tcPr>
          <w:p w14:paraId="44E9CE09" w14:textId="77777777" w:rsidR="00EF5D5A" w:rsidRPr="008B125C" w:rsidRDefault="00EF5D5A" w:rsidP="008A40EB">
            <w:pPr>
              <w:pStyle w:val="DHHStabletext"/>
              <w:rPr>
                <w:rFonts w:cs="Arial"/>
                <w:b/>
                <w:bCs/>
                <w:szCs w:val="21"/>
              </w:rPr>
            </w:pPr>
            <w:r w:rsidRPr="008B125C">
              <w:rPr>
                <w:rFonts w:cs="Arial"/>
                <w:b/>
                <w:bCs/>
                <w:szCs w:val="21"/>
              </w:rPr>
              <w:t>Value domain source</w:t>
            </w:r>
          </w:p>
        </w:tc>
        <w:tc>
          <w:tcPr>
            <w:tcW w:w="7778" w:type="dxa"/>
          </w:tcPr>
          <w:p w14:paraId="58920C1B" w14:textId="323E817C" w:rsidR="00EF5D5A" w:rsidRPr="008B125C" w:rsidRDefault="00BD3F0B" w:rsidP="008A40EB">
            <w:pPr>
              <w:pStyle w:val="DHHStabletext"/>
              <w:rPr>
                <w:rFonts w:cs="Arial"/>
                <w:szCs w:val="21"/>
              </w:rPr>
            </w:pPr>
            <w:r w:rsidRPr="008B125C">
              <w:rPr>
                <w:rFonts w:cs="Arial"/>
              </w:rPr>
              <w:t>Department of Health</w:t>
            </w:r>
          </w:p>
        </w:tc>
      </w:tr>
    </w:tbl>
    <w:p w14:paraId="131030EA" w14:textId="4F35FE07" w:rsidR="00EB4BC7" w:rsidRPr="008B125C" w:rsidRDefault="00EB4BC7" w:rsidP="002310F2">
      <w:pPr>
        <w:pStyle w:val="Quotetext"/>
        <w:ind w:left="0"/>
        <w:rPr>
          <w:rFonts w:cs="Arial"/>
          <w:szCs w:val="21"/>
        </w:rPr>
      </w:pPr>
    </w:p>
    <w:sectPr w:rsidR="00EB4BC7" w:rsidRPr="008B125C" w:rsidSect="00590A44">
      <w:headerReference w:type="even" r:id="rId35"/>
      <w:headerReference w:type="default" r:id="rId36"/>
      <w:footerReference w:type="even" r:id="rId37"/>
      <w:footerReference w:type="default" r:id="rId38"/>
      <w:pgSz w:w="11906" w:h="16838" w:code="9"/>
      <w:pgMar w:top="1701" w:right="1304" w:bottom="1418"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5E66C" w14:textId="77777777" w:rsidR="0062251B" w:rsidRDefault="0062251B">
      <w:r>
        <w:separator/>
      </w:r>
    </w:p>
    <w:p w14:paraId="13558FF5" w14:textId="77777777" w:rsidR="0062251B" w:rsidRDefault="0062251B"/>
  </w:endnote>
  <w:endnote w:type="continuationSeparator" w:id="0">
    <w:p w14:paraId="5E9CE62D" w14:textId="77777777" w:rsidR="0062251B" w:rsidRDefault="0062251B">
      <w:r>
        <w:continuationSeparator/>
      </w:r>
    </w:p>
    <w:p w14:paraId="443743B5" w14:textId="77777777" w:rsidR="0062251B" w:rsidRDefault="0062251B"/>
  </w:endnote>
  <w:endnote w:type="continuationNotice" w:id="1">
    <w:p w14:paraId="4281F17C" w14:textId="77777777" w:rsidR="0062251B" w:rsidRDefault="006225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9486" w14:textId="6B23C7E3" w:rsidR="00C44725" w:rsidRDefault="00A85204">
    <w:pPr>
      <w:pStyle w:val="Footer"/>
    </w:pPr>
    <w:r>
      <w:rPr>
        <w:noProof/>
        <w:lang w:eastAsia="en-AU"/>
      </w:rPr>
      <mc:AlternateContent>
        <mc:Choice Requires="wps">
          <w:drawing>
            <wp:anchor distT="0" distB="0" distL="114300" distR="114300" simplePos="0" relativeHeight="251660322" behindDoc="0" locked="0" layoutInCell="0" allowOverlap="1" wp14:anchorId="56B84C4B" wp14:editId="28EADF52">
              <wp:simplePos x="0" y="0"/>
              <wp:positionH relativeFrom="page">
                <wp:posOffset>0</wp:posOffset>
              </wp:positionH>
              <wp:positionV relativeFrom="page">
                <wp:posOffset>10189210</wp:posOffset>
              </wp:positionV>
              <wp:extent cx="7560310" cy="311785"/>
              <wp:effectExtent l="0" t="0" r="0" b="12065"/>
              <wp:wrapNone/>
              <wp:docPr id="36" name="MSIPCMecb646d0a588cec2df2fda33"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181CBE" w14:textId="78B7E884" w:rsidR="00A85204" w:rsidRPr="00A85204" w:rsidRDefault="00A85204" w:rsidP="00A85204">
                          <w:pPr>
                            <w:spacing w:after="0"/>
                            <w:jc w:val="center"/>
                            <w:rPr>
                              <w:rFonts w:ascii="Arial Black" w:hAnsi="Arial Black"/>
                              <w:color w:val="000000"/>
                              <w:sz w:val="20"/>
                            </w:rPr>
                          </w:pPr>
                          <w:r w:rsidRPr="00A852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6B84C4B" id="_x0000_t202" coordsize="21600,21600" o:spt="202" path="m,l,21600r21600,l21600,xe">
              <v:stroke joinstyle="miter"/>
              <v:path gradientshapeok="t" o:connecttype="rect"/>
            </v:shapetype>
            <v:shape id="MSIPCMecb646d0a588cec2df2fda33" o:spid="_x0000_s1026"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6032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fill o:detectmouseclick="t"/>
              <v:textbox inset=",0,,0">
                <w:txbxContent>
                  <w:p w14:paraId="7C181CBE" w14:textId="78B7E884" w:rsidR="00A85204" w:rsidRPr="00A85204" w:rsidRDefault="00A85204" w:rsidP="00A85204">
                    <w:pPr>
                      <w:spacing w:after="0"/>
                      <w:jc w:val="center"/>
                      <w:rPr>
                        <w:rFonts w:ascii="Arial Black" w:hAnsi="Arial Black"/>
                        <w:color w:val="000000"/>
                        <w:sz w:val="20"/>
                      </w:rPr>
                    </w:pPr>
                    <w:r w:rsidRPr="00A85204">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68" behindDoc="0" locked="0" layoutInCell="0" allowOverlap="1" wp14:anchorId="4F23AAEA" wp14:editId="66764DEB">
              <wp:simplePos x="0" y="0"/>
              <wp:positionH relativeFrom="page">
                <wp:posOffset>0</wp:posOffset>
              </wp:positionH>
              <wp:positionV relativeFrom="page">
                <wp:posOffset>10189210</wp:posOffset>
              </wp:positionV>
              <wp:extent cx="7560310" cy="311785"/>
              <wp:effectExtent l="0" t="0" r="0" b="12065"/>
              <wp:wrapNone/>
              <wp:docPr id="31" name="Text Box 31"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A9FCA" w14:textId="2AED60A6"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23AAEA" id="_x0000_t202" coordsize="21600,21600" o:spt="202" path="m,l,21600r21600,l21600,xe">
              <v:stroke joinstyle="miter"/>
              <v:path gradientshapeok="t" o:connecttype="rect"/>
            </v:shapetype>
            <v:shape id="Text Box 31" o:spid="_x0000_s1026"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259A9FCA" w14:textId="2AED60A6"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73" behindDoc="0" locked="0" layoutInCell="0" allowOverlap="1" wp14:anchorId="669F0ABC" wp14:editId="13F4B4B0">
              <wp:simplePos x="0" y="0"/>
              <wp:positionH relativeFrom="page">
                <wp:posOffset>0</wp:posOffset>
              </wp:positionH>
              <wp:positionV relativeFrom="page">
                <wp:posOffset>10189210</wp:posOffset>
              </wp:positionV>
              <wp:extent cx="7560310" cy="311785"/>
              <wp:effectExtent l="0" t="0" r="0" b="12065"/>
              <wp:wrapNone/>
              <wp:docPr id="26" name="Text Box 2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130AC" w14:textId="1523F3BA"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69F0ABC" id="Text Box 26" o:spid="_x0000_s1027"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7EF130AC" w14:textId="1523F3BA"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69" behindDoc="0" locked="0" layoutInCell="0" allowOverlap="1" wp14:anchorId="68E462ED" wp14:editId="486D7466">
              <wp:simplePos x="0" y="0"/>
              <wp:positionH relativeFrom="page">
                <wp:posOffset>0</wp:posOffset>
              </wp:positionH>
              <wp:positionV relativeFrom="page">
                <wp:posOffset>10189210</wp:posOffset>
              </wp:positionV>
              <wp:extent cx="7560310" cy="311785"/>
              <wp:effectExtent l="0" t="0" r="0" b="12065"/>
              <wp:wrapNone/>
              <wp:docPr id="16" name="Text Box 16"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589A38" w14:textId="73F9A4BF"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8E462ED" id="Text Box 16" o:spid="_x0000_s1028"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64589A38" w14:textId="73F9A4BF"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46" behindDoc="0" locked="0" layoutInCell="0" allowOverlap="1" wp14:anchorId="4F21B2C0" wp14:editId="33CC8ED4">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49A462" w14:textId="22B2DAE2"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21B2C0" id="Text Box 3" o:spid="_x0000_s1029" type="#_x0000_t202" alt="{&quot;HashCode&quot;:904758361,&quot;Height&quot;:841.0,&quot;Width&quot;:595.0,&quot;Placement&quot;:&quot;Footer&quot;,&quot;Index&quot;:&quot;OddAndEven&quot;,&quot;Section&quot;:1,&quot;Top&quot;:0.0,&quot;Left&quot;:0.0}" style="position:absolute;left:0;text-align:left;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5C49A462" w14:textId="22B2DAE2"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w:drawing>
        <wp:anchor distT="0" distB="0" distL="114300" distR="114300" simplePos="0" relativeHeight="251658243" behindDoc="1" locked="1" layoutInCell="1" allowOverlap="1" wp14:anchorId="697A2E76" wp14:editId="3369A049">
          <wp:simplePos x="0" y="0"/>
          <wp:positionH relativeFrom="page">
            <wp:align>right</wp:align>
          </wp:positionH>
          <wp:positionV relativeFrom="bottomMargin">
            <wp:align>top</wp:align>
          </wp:positionV>
          <wp:extent cx="7559675" cy="964565"/>
          <wp:effectExtent l="0" t="0" r="3175" b="6985"/>
          <wp:wrapNone/>
          <wp:docPr id="57" name="Picture 5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r w:rsidR="00C44725">
      <w:rPr>
        <w:noProof/>
      </w:rPr>
      <mc:AlternateContent>
        <mc:Choice Requires="wps">
          <w:drawing>
            <wp:anchor distT="0" distB="0" distL="114300" distR="114300" simplePos="0" relativeHeight="251658241" behindDoc="0" locked="0" layoutInCell="0" allowOverlap="1" wp14:anchorId="0B610DB9" wp14:editId="25583B57">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EAEA0"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610DB9" id="Text Box 7" o:spid="_x0000_s1030"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628EAEA0"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2CB8" w14:textId="18CC7E4C" w:rsidR="00C44725" w:rsidRDefault="00A85204">
    <w:pPr>
      <w:pStyle w:val="Footer"/>
    </w:pPr>
    <w:r>
      <w:rPr>
        <w:noProof/>
        <w:lang w:eastAsia="en-AU"/>
      </w:rPr>
      <mc:AlternateContent>
        <mc:Choice Requires="wps">
          <w:drawing>
            <wp:anchor distT="0" distB="0" distL="114300" distR="114300" simplePos="0" relativeHeight="251659298" behindDoc="0" locked="0" layoutInCell="0" allowOverlap="1" wp14:anchorId="7815F4FC" wp14:editId="32095DB2">
              <wp:simplePos x="0" y="0"/>
              <wp:positionH relativeFrom="page">
                <wp:posOffset>0</wp:posOffset>
              </wp:positionH>
              <wp:positionV relativeFrom="page">
                <wp:posOffset>10189210</wp:posOffset>
              </wp:positionV>
              <wp:extent cx="7560310" cy="311785"/>
              <wp:effectExtent l="0" t="0" r="0" b="12065"/>
              <wp:wrapNone/>
              <wp:docPr id="35" name="MSIPCMba4847bb9203d0a54d764cb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908DA9" w14:textId="1124204B" w:rsidR="00A85204" w:rsidRPr="00A85204" w:rsidRDefault="00A85204" w:rsidP="00A85204">
                          <w:pPr>
                            <w:spacing w:after="0"/>
                            <w:jc w:val="center"/>
                            <w:rPr>
                              <w:rFonts w:ascii="Arial Black" w:hAnsi="Arial Black"/>
                              <w:color w:val="000000"/>
                              <w:sz w:val="20"/>
                            </w:rPr>
                          </w:pPr>
                          <w:r w:rsidRPr="00A852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15F4FC" id="_x0000_t202" coordsize="21600,21600" o:spt="202" path="m,l,21600r21600,l21600,xe">
              <v:stroke joinstyle="miter"/>
              <v:path gradientshapeok="t" o:connecttype="rect"/>
            </v:shapetype>
            <v:shape id="MSIPCMba4847bb9203d0a54d764cb3" o:spid="_x0000_s1032"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929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20908DA9" w14:textId="1124204B" w:rsidR="00A85204" w:rsidRPr="00A85204" w:rsidRDefault="00A85204" w:rsidP="00A85204">
                    <w:pPr>
                      <w:spacing w:after="0"/>
                      <w:jc w:val="center"/>
                      <w:rPr>
                        <w:rFonts w:ascii="Arial Black" w:hAnsi="Arial Black"/>
                        <w:color w:val="000000"/>
                        <w:sz w:val="20"/>
                      </w:rPr>
                    </w:pPr>
                    <w:r w:rsidRPr="00A85204">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66" behindDoc="0" locked="0" layoutInCell="0" allowOverlap="1" wp14:anchorId="7F1771CC" wp14:editId="79A13D35">
              <wp:simplePos x="0" y="0"/>
              <wp:positionH relativeFrom="page">
                <wp:posOffset>0</wp:posOffset>
              </wp:positionH>
              <wp:positionV relativeFrom="page">
                <wp:posOffset>10189210</wp:posOffset>
              </wp:positionV>
              <wp:extent cx="7560310" cy="311785"/>
              <wp:effectExtent l="0" t="0" r="0" b="12065"/>
              <wp:wrapNone/>
              <wp:docPr id="30" name="Text Box 30"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F66BB3" w14:textId="7947BDFF"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F1771CC" id="_x0000_t202" coordsize="21600,21600" o:spt="202" path="m,l,21600r21600,l21600,xe">
              <v:stroke joinstyle="miter"/>
              <v:path gradientshapeok="t" o:connecttype="rect"/>
            </v:shapetype>
            <v:shape id="Text Box 30" o:spid="_x0000_s1031"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5EF66BB3" w14:textId="7947BDFF"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72" behindDoc="0" locked="0" layoutInCell="0" allowOverlap="1" wp14:anchorId="182E7305" wp14:editId="4717BA28">
              <wp:simplePos x="0" y="0"/>
              <wp:positionH relativeFrom="page">
                <wp:posOffset>0</wp:posOffset>
              </wp:positionH>
              <wp:positionV relativeFrom="page">
                <wp:posOffset>10189210</wp:posOffset>
              </wp:positionV>
              <wp:extent cx="7560310" cy="311785"/>
              <wp:effectExtent l="0" t="0" r="0" b="12065"/>
              <wp:wrapNone/>
              <wp:docPr id="25" name="Text Box 2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732F8F" w14:textId="06F2FEBD"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82E7305" id="Text Box 25" o:spid="_x0000_s1032"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69732F8F" w14:textId="06F2FEBD"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67" behindDoc="0" locked="0" layoutInCell="0" allowOverlap="1" wp14:anchorId="5DF98510" wp14:editId="438587F3">
              <wp:simplePos x="0" y="0"/>
              <wp:positionH relativeFrom="page">
                <wp:posOffset>0</wp:posOffset>
              </wp:positionH>
              <wp:positionV relativeFrom="page">
                <wp:posOffset>10189210</wp:posOffset>
              </wp:positionV>
              <wp:extent cx="7560310" cy="311785"/>
              <wp:effectExtent l="0" t="0" r="0" b="12065"/>
              <wp:wrapNone/>
              <wp:docPr id="15" name="Text Box 1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AF6AF1" w14:textId="18DFEF04"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F98510" id="Text Box 15" o:spid="_x0000_s1033"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40AF6AF1" w14:textId="18DFEF04"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45" behindDoc="0" locked="0" layoutInCell="0" allowOverlap="1" wp14:anchorId="5A34FFB6" wp14:editId="22652FD1">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92E1FC" w14:textId="3656403A"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A34FFB6" id="Text Box 2" o:spid="_x0000_s1034"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5B92E1FC" w14:textId="3656403A"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mc:AlternateContent>
        <mc:Choice Requires="wps">
          <w:drawing>
            <wp:anchor distT="0" distB="0" distL="114300" distR="114300" simplePos="0" relativeHeight="251658240" behindDoc="0" locked="0" layoutInCell="0" allowOverlap="1" wp14:anchorId="44E936DF" wp14:editId="41EAE0AE">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4D812" w14:textId="77777777" w:rsidR="00C44725" w:rsidRPr="00EB4BC7" w:rsidRDefault="00C44725"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4E936DF" id="Text Box 5" o:spid="_x0000_s1035"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7HHAYhgCAAArBAAADgAAAAAAAAAAAAAAAAAuAgAAZHJzL2Uyb0RvYy54bWxQSwECLQAU&#10;AAYACAAAACEAL5BIl+AAAAALAQAADwAAAAAAAAAAAAAAAAByBAAAZHJzL2Rvd25yZXYueG1sUEsF&#10;BgAAAAAEAAQA8wAAAH8FAAAAAA==&#10;" o:allowincell="f" filled="f" stroked="f" strokeweight=".5pt">
              <v:textbox inset=",0,,0">
                <w:txbxContent>
                  <w:p w14:paraId="7994D812" w14:textId="77777777" w:rsidR="00C44725" w:rsidRPr="00EB4BC7" w:rsidRDefault="00C44725"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0A6A" w14:textId="77777777" w:rsidR="00C44725" w:rsidRDefault="00C44725">
    <w:pPr>
      <w:pStyle w:val="Footer"/>
    </w:pPr>
    <w:r>
      <w:rPr>
        <w:noProof/>
      </w:rPr>
      <mc:AlternateContent>
        <mc:Choice Requires="wps">
          <w:drawing>
            <wp:anchor distT="0" distB="0" distL="114300" distR="114300" simplePos="0" relativeHeight="251658247" behindDoc="0" locked="0" layoutInCell="0" allowOverlap="1" wp14:anchorId="6ABA3A9E" wp14:editId="05679D36">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F0926"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A3A9E" id="_x0000_t202" coordsize="21600,21600" o:spt="202" path="m,l,21600r21600,l21600,xe">
              <v:stroke joinstyle="miter"/>
              <v:path gradientshapeok="t" o:connecttype="rect"/>
            </v:shapetype>
            <v:shape id="Text Box 6" o:spid="_x0000_s1036"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femrFFwIAACwEAAAOAAAAAAAAAAAAAAAAAC4CAABkcnMvZTJvRG9jLnhtbFBLAQItABQA&#10;BgAIAAAAIQAvkEiX4AAAAAsBAAAPAAAAAAAAAAAAAAAAAHEEAABkcnMvZG93bnJldi54bWxQSwUG&#10;AAAAAAQABADzAAAAfgUAAAAA&#10;" o:allowincell="f" filled="f" stroked="f" strokeweight=".5pt">
              <v:textbox inset=",0,,0">
                <w:txbxContent>
                  <w:p w14:paraId="45EF0926"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A50FE" w14:textId="15A48A40" w:rsidR="00C44725" w:rsidRDefault="00A85204">
    <w:pPr>
      <w:pStyle w:val="Footer"/>
    </w:pPr>
    <w:r>
      <w:rPr>
        <w:noProof/>
        <w:lang w:eastAsia="en-AU"/>
      </w:rPr>
      <mc:AlternateContent>
        <mc:Choice Requires="wps">
          <w:drawing>
            <wp:anchor distT="0" distB="0" distL="114300" distR="114300" simplePos="0" relativeHeight="251661346" behindDoc="0" locked="0" layoutInCell="0" allowOverlap="1" wp14:anchorId="64587ACF" wp14:editId="70BBD3DD">
              <wp:simplePos x="0" y="0"/>
              <wp:positionH relativeFrom="page">
                <wp:posOffset>0</wp:posOffset>
              </wp:positionH>
              <wp:positionV relativeFrom="page">
                <wp:posOffset>10189210</wp:posOffset>
              </wp:positionV>
              <wp:extent cx="7560310" cy="311785"/>
              <wp:effectExtent l="0" t="0" r="0" b="12065"/>
              <wp:wrapNone/>
              <wp:docPr id="37" name="MSIPCM00a44ba8b7416992629a6e8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1915B" w14:textId="458E1E7C" w:rsidR="00A85204" w:rsidRPr="00A85204" w:rsidRDefault="00A85204" w:rsidP="00A85204">
                          <w:pPr>
                            <w:spacing w:after="0"/>
                            <w:jc w:val="center"/>
                            <w:rPr>
                              <w:rFonts w:ascii="Arial Black" w:hAnsi="Arial Black"/>
                              <w:color w:val="000000"/>
                              <w:sz w:val="20"/>
                            </w:rPr>
                          </w:pPr>
                          <w:r w:rsidRPr="00A852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587ACF" id="_x0000_t202" coordsize="21600,21600" o:spt="202" path="m,l,21600r21600,l21600,xe">
              <v:stroke joinstyle="miter"/>
              <v:path gradientshapeok="t" o:connecttype="rect"/>
            </v:shapetype>
            <v:shape id="MSIPCM00a44ba8b7416992629a6e8a" o:spid="_x0000_s103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613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fill o:detectmouseclick="t"/>
              <v:textbox inset=",0,,0">
                <w:txbxContent>
                  <w:p w14:paraId="2231915B" w14:textId="458E1E7C" w:rsidR="00A85204" w:rsidRPr="00A85204" w:rsidRDefault="00A85204" w:rsidP="00A85204">
                    <w:pPr>
                      <w:spacing w:after="0"/>
                      <w:jc w:val="center"/>
                      <w:rPr>
                        <w:rFonts w:ascii="Arial Black" w:hAnsi="Arial Black"/>
                        <w:color w:val="000000"/>
                        <w:sz w:val="20"/>
                      </w:rPr>
                    </w:pPr>
                    <w:r w:rsidRPr="00A85204">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70" behindDoc="0" locked="0" layoutInCell="0" allowOverlap="1" wp14:anchorId="054590F5" wp14:editId="65770156">
              <wp:simplePos x="0" y="0"/>
              <wp:positionH relativeFrom="page">
                <wp:posOffset>0</wp:posOffset>
              </wp:positionH>
              <wp:positionV relativeFrom="page">
                <wp:posOffset>10189210</wp:posOffset>
              </wp:positionV>
              <wp:extent cx="7560310" cy="311785"/>
              <wp:effectExtent l="0" t="0" r="0" b="12065"/>
              <wp:wrapNone/>
              <wp:docPr id="32" name="Text Box 3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C6C1C4" w14:textId="0FD211E3"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4590F5" id="_x0000_t202" coordsize="21600,21600" o:spt="202" path="m,l,21600r21600,l21600,xe">
              <v:stroke joinstyle="miter"/>
              <v:path gradientshapeok="t" o:connecttype="rect"/>
            </v:shapetype>
            <v:shape id="Text Box 32" o:spid="_x0000_s1037"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1EC6C1C4" w14:textId="0FD211E3"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74" behindDoc="0" locked="0" layoutInCell="0" allowOverlap="1" wp14:anchorId="559E297F" wp14:editId="71528E3A">
              <wp:simplePos x="0" y="0"/>
              <wp:positionH relativeFrom="page">
                <wp:posOffset>0</wp:posOffset>
              </wp:positionH>
              <wp:positionV relativeFrom="page">
                <wp:posOffset>10189210</wp:posOffset>
              </wp:positionV>
              <wp:extent cx="7560310" cy="311785"/>
              <wp:effectExtent l="0" t="0" r="0" b="12065"/>
              <wp:wrapNone/>
              <wp:docPr id="27" name="Text Box 2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C6E14" w14:textId="2160266E"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59E297F" id="Text Box 27" o:spid="_x0000_s1038"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204C6E14" w14:textId="2160266E"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71" behindDoc="0" locked="0" layoutInCell="0" allowOverlap="1" wp14:anchorId="4383DC8F" wp14:editId="06149702">
              <wp:simplePos x="0" y="0"/>
              <wp:positionH relativeFrom="page">
                <wp:posOffset>0</wp:posOffset>
              </wp:positionH>
              <wp:positionV relativeFrom="page">
                <wp:posOffset>10189210</wp:posOffset>
              </wp:positionV>
              <wp:extent cx="7560310" cy="311785"/>
              <wp:effectExtent l="0" t="0" r="0" b="12065"/>
              <wp:wrapNone/>
              <wp:docPr id="17" name="Text Box 17"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AF93CE" w14:textId="35F52741"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83DC8F" id="Text Box 17" o:spid="_x0000_s1039"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O7JmHGAIAACwEAAAOAAAAAAAAAAAAAAAAAC4CAABkcnMvZTJvRG9jLnhtbFBLAQItABQA&#10;BgAIAAAAIQBIDV6a3wAAAAsBAAAPAAAAAAAAAAAAAAAAAHIEAABkcnMvZG93bnJldi54bWxQSwUG&#10;AAAAAAQABADzAAAAfgUAAAAA&#10;" o:allowincell="f" filled="f" stroked="f" strokeweight=".5pt">
              <v:textbox inset=",0,,0">
                <w:txbxContent>
                  <w:p w14:paraId="64AF93CE" w14:textId="35F52741"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64" behindDoc="0" locked="0" layoutInCell="0" allowOverlap="1" wp14:anchorId="4DEE17D4" wp14:editId="348E6EF7">
              <wp:simplePos x="0" y="0"/>
              <wp:positionH relativeFrom="page">
                <wp:posOffset>0</wp:posOffset>
              </wp:positionH>
              <wp:positionV relativeFrom="page">
                <wp:posOffset>10189210</wp:posOffset>
              </wp:positionV>
              <wp:extent cx="7560310" cy="311785"/>
              <wp:effectExtent l="0" t="0" r="0" b="12065"/>
              <wp:wrapNone/>
              <wp:docPr id="12" name="Text Box 1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C6FD8" w14:textId="0267BF13"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DEE17D4" id="Text Box 12" o:spid="_x0000_s104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GAIAACw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Y/JsMgWyiPuZ6Gn3hm+qnGI&#10;NXP+mVnkGudG/fonPKQCbAYni5IK7J//+UM+UoBRSlrUTkHd7z2zghL1UyM5t9lkEs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cT/+KGAIAACwEAAAOAAAAAAAAAAAAAAAAAC4CAABkcnMvZTJvRG9jLnhtbFBLAQItABQA&#10;BgAIAAAAIQBIDV6a3wAAAAsBAAAPAAAAAAAAAAAAAAAAAHIEAABkcnMvZG93bnJldi54bWxQSwUG&#10;AAAAAAQABADzAAAAfgUAAAAA&#10;" o:allowincell="f" filled="f" stroked="f" strokeweight=".5pt">
              <v:textbox inset=",0,,0">
                <w:txbxContent>
                  <w:p w14:paraId="724C6FD8" w14:textId="0267BF13"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w:drawing>
        <wp:anchor distT="0" distB="0" distL="114300" distR="114300" simplePos="0" relativeHeight="251658244" behindDoc="1" locked="1" layoutInCell="1" allowOverlap="1" wp14:anchorId="34CC5175" wp14:editId="54C50414">
          <wp:simplePos x="0" y="0"/>
          <wp:positionH relativeFrom="page">
            <wp:align>right</wp:align>
          </wp:positionH>
          <wp:positionV relativeFrom="bottomMargin">
            <wp:align>top</wp:align>
          </wp:positionV>
          <wp:extent cx="7559675" cy="964565"/>
          <wp:effectExtent l="0" t="0" r="3175" b="6985"/>
          <wp:wrapNone/>
          <wp:docPr id="1" name="Picture 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page">
            <wp14:pctWidth>0</wp14:pctWidth>
          </wp14:sizeRelH>
          <wp14:sizeRelV relativeFrom="page">
            <wp14:pctHeight>0</wp14:pctHeight>
          </wp14:sizeRelV>
        </wp:anchor>
      </w:drawing>
    </w:r>
    <w:r w:rsidR="00C44725">
      <w:rPr>
        <w:noProof/>
      </w:rPr>
      <mc:AlternateContent>
        <mc:Choice Requires="wps">
          <w:drawing>
            <wp:anchor distT="0" distB="0" distL="114300" distR="114300" simplePos="0" relativeHeight="251658242" behindDoc="0" locked="0" layoutInCell="0" allowOverlap="1" wp14:anchorId="7306E3FA" wp14:editId="6A64D2F9">
              <wp:simplePos x="0" y="0"/>
              <wp:positionH relativeFrom="page">
                <wp:posOffset>0</wp:posOffset>
              </wp:positionH>
              <wp:positionV relativeFrom="page">
                <wp:posOffset>10189845</wp:posOffset>
              </wp:positionV>
              <wp:extent cx="7560310" cy="311785"/>
              <wp:effectExtent l="0" t="0" r="0" b="12065"/>
              <wp:wrapNone/>
              <wp:docPr id="8" name="Text Box 8"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5B0E1"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306E3FA" id="Text Box 8" o:spid="_x0000_s1041"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4C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dIE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AswH4CFwIAACwEAAAOAAAAAAAAAAAAAAAAAC4CAABkcnMvZTJvRG9jLnhtbFBLAQItABQA&#10;BgAIAAAAIQAvkEiX4AAAAAsBAAAPAAAAAAAAAAAAAAAAAHEEAABkcnMvZG93bnJldi54bWxQSwUG&#10;AAAAAAQABADzAAAAfgUAAAAA&#10;" o:allowincell="f" filled="f" stroked="f" strokeweight=".5pt">
              <v:textbox inset=",0,,0">
                <w:txbxContent>
                  <w:p w14:paraId="4BC5B0E1"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7B8A" w14:textId="7420545A" w:rsidR="00C44725" w:rsidRDefault="00A85204">
    <w:pPr>
      <w:pStyle w:val="Footer"/>
    </w:pPr>
    <w:r>
      <w:rPr>
        <w:noProof/>
      </w:rPr>
      <mc:AlternateContent>
        <mc:Choice Requires="wps">
          <w:drawing>
            <wp:anchor distT="0" distB="0" distL="114300" distR="114300" simplePos="0" relativeHeight="251663394" behindDoc="0" locked="0" layoutInCell="0" allowOverlap="1" wp14:anchorId="1750F057" wp14:editId="0920A51F">
              <wp:simplePos x="0" y="0"/>
              <wp:positionH relativeFrom="page">
                <wp:posOffset>0</wp:posOffset>
              </wp:positionH>
              <wp:positionV relativeFrom="page">
                <wp:posOffset>10189210</wp:posOffset>
              </wp:positionV>
              <wp:extent cx="7560310" cy="311785"/>
              <wp:effectExtent l="0" t="0" r="0" b="12065"/>
              <wp:wrapNone/>
              <wp:docPr id="39" name="MSIPCMb0a145e58dbb6c4e9fc8158e"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B38711" w14:textId="3A435E2C" w:rsidR="00A85204" w:rsidRPr="00A85204" w:rsidRDefault="00A85204" w:rsidP="00A85204">
                          <w:pPr>
                            <w:spacing w:after="0"/>
                            <w:jc w:val="center"/>
                            <w:rPr>
                              <w:rFonts w:ascii="Arial Black" w:hAnsi="Arial Black"/>
                              <w:color w:val="000000"/>
                              <w:sz w:val="20"/>
                            </w:rPr>
                          </w:pPr>
                          <w:r w:rsidRPr="00A852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50F057" id="_x0000_t202" coordsize="21600,21600" o:spt="202" path="m,l,21600r21600,l21600,xe">
              <v:stroke joinstyle="miter"/>
              <v:path gradientshapeok="t" o:connecttype="rect"/>
            </v:shapetype>
            <v:shape id="MSIPCMb0a145e58dbb6c4e9fc8158e" o:spid="_x0000_s1045"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633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HSGQ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534yIlVEfcz8JAvTN83eAQ&#10;G+b8C7PINc6N+vXPeEgF2AxOFiU12F9/84d8pACjlHSonYK6n3tmBSXqu0Zy7rLr6yC2eEHDvveW&#10;o1fv2wdAWWb4QgyPZsj1ajSlhfYN5b0K3TDENMeeBS1H88EPSsbnwcVqFZNQVob5jd4aHkoHOAO0&#10;r/0bs+aEv0fmnmBUF8s/0DDkDkSs9h5kEzkKAA9onnBHSUaWT88naP79PWZdHv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Z/B0hkCAAAsBAAADgAAAAAAAAAAAAAAAAAuAgAAZHJzL2Uyb0RvYy54bWxQSwECLQAU&#10;AAYACAAAACEASA1emt8AAAALAQAADwAAAAAAAAAAAAAAAABzBAAAZHJzL2Rvd25yZXYueG1sUEsF&#10;BgAAAAAEAAQA8wAAAH8FAAAAAA==&#10;" o:allowincell="f" filled="f" stroked="f" strokeweight=".5pt">
              <v:fill o:detectmouseclick="t"/>
              <v:textbox inset=",0,,0">
                <w:txbxContent>
                  <w:p w14:paraId="1CB38711" w14:textId="3A435E2C" w:rsidR="00A85204" w:rsidRPr="00A85204" w:rsidRDefault="00A85204" w:rsidP="00A85204">
                    <w:pPr>
                      <w:spacing w:after="0"/>
                      <w:jc w:val="center"/>
                      <w:rPr>
                        <w:rFonts w:ascii="Arial Black" w:hAnsi="Arial Black"/>
                        <w:color w:val="000000"/>
                        <w:sz w:val="20"/>
                      </w:rPr>
                    </w:pPr>
                    <w:r w:rsidRPr="00A85204">
                      <w:rPr>
                        <w:rFonts w:ascii="Arial Black" w:hAnsi="Arial Black"/>
                        <w:color w:val="000000"/>
                        <w:sz w:val="20"/>
                      </w:rPr>
                      <w:t>OFFICIAL</w:t>
                    </w:r>
                  </w:p>
                </w:txbxContent>
              </v:textbox>
              <w10:wrap anchorx="page" anchory="page"/>
            </v:shape>
          </w:pict>
        </mc:Fallback>
      </mc:AlternateContent>
    </w:r>
    <w:r w:rsidR="008E5B45">
      <w:rPr>
        <w:noProof/>
      </w:rPr>
      <mc:AlternateContent>
        <mc:Choice Requires="wps">
          <w:drawing>
            <wp:anchor distT="0" distB="0" distL="114300" distR="114300" simplePos="0" relativeHeight="251658265" behindDoc="0" locked="0" layoutInCell="0" allowOverlap="1" wp14:anchorId="5B0ADEA7" wp14:editId="623AD563">
              <wp:simplePos x="0" y="0"/>
              <wp:positionH relativeFrom="page">
                <wp:posOffset>0</wp:posOffset>
              </wp:positionH>
              <wp:positionV relativeFrom="page">
                <wp:posOffset>10189210</wp:posOffset>
              </wp:positionV>
              <wp:extent cx="7560310" cy="311785"/>
              <wp:effectExtent l="0" t="0" r="0" b="12065"/>
              <wp:wrapNone/>
              <wp:docPr id="34" name="Text Box 3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BF0127" w14:textId="3896C434"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0ADEA7" id="_x0000_t202" coordsize="21600,21600" o:spt="202" path="m,l,21600r21600,l21600,xe">
              <v:stroke joinstyle="miter"/>
              <v:path gradientshapeok="t" o:connecttype="rect"/>
            </v:shapetype>
            <v:shape id="Text Box 34" o:spid="_x0000_s1042"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1A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zcZESqiPuZ2Gg3hm+bnCI&#10;DXP+hVnkGudG/fpnPKQCbAYni5Ia7K+/+UM+UoBRSjrUTkHdzz2zghL1XSM5d9n1dRBbvKBh33vL&#10;0av37QOgLDN8IYZHM+R6NZrSQvuG8l6FbhhimmPPgpaj+eAHJePz4GK1ikkoK8P8Rm8ND6UDnAHa&#10;1/6NWXPC3yNzTzCqi+UfaBhyByJWew+yiRwFgAc0T7ijJCPLp+cTNP/+HrMuj3z5G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9Vo1AGAIAACwEAAAOAAAAAAAAAAAAAAAAAC4CAABkcnMvZTJvRG9jLnhtbFBLAQItABQA&#10;BgAIAAAAIQBIDV6a3wAAAAsBAAAPAAAAAAAAAAAAAAAAAHIEAABkcnMvZG93bnJldi54bWxQSwUG&#10;AAAAAAQABADzAAAAfgUAAAAA&#10;" o:allowincell="f" filled="f" stroked="f" strokeweight=".5pt">
              <v:textbox inset=",0,,0">
                <w:txbxContent>
                  <w:p w14:paraId="5EBF0127" w14:textId="3896C434"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rPr>
      <mc:AlternateContent>
        <mc:Choice Requires="wps">
          <w:drawing>
            <wp:anchor distT="0" distB="0" distL="114300" distR="114300" simplePos="0" relativeHeight="251658261" behindDoc="0" locked="0" layoutInCell="0" allowOverlap="1" wp14:anchorId="38CDCDB2" wp14:editId="6E592C41">
              <wp:simplePos x="0" y="0"/>
              <wp:positionH relativeFrom="page">
                <wp:posOffset>0</wp:posOffset>
              </wp:positionH>
              <wp:positionV relativeFrom="page">
                <wp:posOffset>10189210</wp:posOffset>
              </wp:positionV>
              <wp:extent cx="7560310" cy="311785"/>
              <wp:effectExtent l="0" t="0" r="0" b="12065"/>
              <wp:wrapNone/>
              <wp:docPr id="29" name="Text Box 29"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6FB26" w14:textId="4CAC3AC6"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8CDCDB2" id="Text Box 29" o:spid="_x0000_s1043"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zIGAIAACwEAAAOAAAAZHJzL2Uyb0RvYy54bWysU99v2jAQfp+0/8Hy+0hSCrQRoWKtmCah&#10;thKd+mwcm0RyfJ5tSNhfv7NDoOr2VPXFOd9d7sf3fZ7fdY0iB2FdDbqg2SilRGgOZa13Bf31svp2&#10;Q4nzTJdMgRYFPQpH7xZfv8xbk4srqECVwhIsol3emoJW3ps8SRyvRMPcCIzQGJRgG+bxandJaVmL&#10;1RuVXKXpNGnBlsYCF86h96EP0kWsL6Xg/klKJzxRBcXZfDxtPLfhTBZzlu8sM1XNT2OwD0zRsFpj&#10;03OpB+YZ2dv6n1JNzS04kH7EoUlAypqLuANuk6XvttlUzIi4C4LjzBkm93ll+eNhY54t8d136JDA&#10;AEhrXO7QGfbppG3CFyclGEcIj2fYROcJR+dsMk3HGYY4xsZZNruZ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N2QzIGAIAACwEAAAOAAAAAAAAAAAAAAAAAC4CAABkcnMvZTJvRG9jLnhtbFBLAQItABQA&#10;BgAIAAAAIQBIDV6a3wAAAAsBAAAPAAAAAAAAAAAAAAAAAHIEAABkcnMvZG93bnJldi54bWxQSwUG&#10;AAAAAAQABADzAAAAfgUAAAAA&#10;" o:allowincell="f" filled="f" stroked="f" strokeweight=".5pt">
              <v:textbox inset=",0,,0">
                <w:txbxContent>
                  <w:p w14:paraId="5BC6FB26" w14:textId="4CAC3AC6"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rPr>
      <mc:AlternateContent>
        <mc:Choice Requires="wps">
          <w:drawing>
            <wp:anchor distT="0" distB="0" distL="114300" distR="114300" simplePos="0" relativeHeight="251658259" behindDoc="0" locked="0" layoutInCell="0" allowOverlap="1" wp14:anchorId="54490F84" wp14:editId="75158483">
              <wp:simplePos x="0" y="0"/>
              <wp:positionH relativeFrom="page">
                <wp:posOffset>0</wp:posOffset>
              </wp:positionH>
              <wp:positionV relativeFrom="page">
                <wp:posOffset>10189210</wp:posOffset>
              </wp:positionV>
              <wp:extent cx="7560310" cy="311785"/>
              <wp:effectExtent l="0" t="0" r="0" b="12065"/>
              <wp:wrapNone/>
              <wp:docPr id="24" name="Text Box 2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05EEFE" w14:textId="27E0ED7D"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490F84" id="Text Box 24" o:spid="_x0000_s1044"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BaGAIAACw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lL3GM2LLKF8oj7Weipd4avahxi&#10;zZx/Zha5xrlRv/4JD6kAm8HJoqQC++d//pCPFGCUkha1U1D3e8+soET91EjObXZ9H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ZEEBaGAIAACwEAAAOAAAAAAAAAAAAAAAAAC4CAABkcnMvZTJvRG9jLnhtbFBLAQItABQA&#10;BgAIAAAAIQBIDV6a3wAAAAsBAAAPAAAAAAAAAAAAAAAAAHIEAABkcnMvZG93bnJldi54bWxQSwUG&#10;AAAAAAQABADzAAAAfgUAAAAA&#10;" o:allowincell="f" filled="f" stroked="f" strokeweight=".5pt">
              <v:textbox inset=",0,,0">
                <w:txbxContent>
                  <w:p w14:paraId="2705EEFE" w14:textId="27E0ED7D"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rPr>
      <mc:AlternateContent>
        <mc:Choice Requires="wps">
          <w:drawing>
            <wp:anchor distT="0" distB="0" distL="114300" distR="114300" simplePos="0" relativeHeight="251658257" behindDoc="0" locked="0" layoutInCell="0" allowOverlap="1" wp14:anchorId="1D7D3807" wp14:editId="4E2DBA19">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95DF88" w14:textId="181AFF68"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D7D3807" id="Text Box 14" o:spid="_x0000_s1045"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8HSGQ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534yIlVEfcz8JAvTN83eAQ&#10;G+b8C7PINc6N+vXPeEgF2AxOFiU12F9/84d8pACjlHSonYK6n3tmBSXqu0Zy7rLr6yC2eEHDvveW&#10;o1fv2wdAWWb4QgyPZsj1ajSlhfYN5b0K3TDENMeeBS1H88EPSsbnwcVqFZNQVob5jd4aHkoHOAO0&#10;r/0bs+aEv0fmnmBUF8s/0DDkDkSs9h5kEzkKAA9onnBHSUaWT88naP79PWZdHv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Z/B0hkCAAAsBAAADgAAAAAAAAAAAAAAAAAuAgAAZHJzL2Uyb0RvYy54bWxQSwECLQAU&#10;AAYACAAAACEASA1emt8AAAALAQAADwAAAAAAAAAAAAAAAABzBAAAZHJzL2Rvd25yZXYueG1sUEsF&#10;BgAAAAAEAAQA8wAAAH8FAAAAAA==&#10;" o:allowincell="f" filled="f" stroked="f" strokeweight=".5pt">
              <v:textbox inset=",0,,0">
                <w:txbxContent>
                  <w:p w14:paraId="6A95DF88" w14:textId="181AFF68"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rPr>
      <w:drawing>
        <wp:anchor distT="0" distB="0" distL="114300" distR="114300" simplePos="0" relativeHeight="251658255" behindDoc="1" locked="1" layoutInCell="1" allowOverlap="1" wp14:anchorId="30B7003D" wp14:editId="5219DF3C">
          <wp:simplePos x="0" y="0"/>
          <wp:positionH relativeFrom="page">
            <wp:align>right</wp:align>
          </wp:positionH>
          <wp:positionV relativeFrom="page">
            <wp:posOffset>9810750</wp:posOffset>
          </wp:positionV>
          <wp:extent cx="7559675" cy="964565"/>
          <wp:effectExtent l="0" t="0" r="3175" b="6985"/>
          <wp:wrapNone/>
          <wp:docPr id="21" name="Picture 2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C44725">
      <w:rPr>
        <w:noProof/>
        <w:lang w:eastAsia="en-AU"/>
      </w:rPr>
      <w:drawing>
        <wp:anchor distT="0" distB="0" distL="114300" distR="114300" simplePos="0" relativeHeight="251658251" behindDoc="1" locked="1" layoutInCell="1" allowOverlap="1" wp14:anchorId="3EBA0E13" wp14:editId="0A00B0E8">
          <wp:simplePos x="0" y="0"/>
          <wp:positionH relativeFrom="page">
            <wp:align>right</wp:align>
          </wp:positionH>
          <wp:positionV relativeFrom="page">
            <wp:align>bottom</wp:align>
          </wp:positionV>
          <wp:extent cx="7559675" cy="964565"/>
          <wp:effectExtent l="0" t="0" r="3175" b="6985"/>
          <wp:wrapNone/>
          <wp:docPr id="22" name="Picture 2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r w:rsidR="00C44725">
      <w:rPr>
        <w:noProof/>
        <w:lang w:eastAsia="en-AU"/>
      </w:rPr>
      <mc:AlternateContent>
        <mc:Choice Requires="wps">
          <w:drawing>
            <wp:anchor distT="0" distB="0" distL="114300" distR="114300" simplePos="0" relativeHeight="251658250" behindDoc="0" locked="0" layoutInCell="0" allowOverlap="1" wp14:anchorId="4FBA34F7" wp14:editId="358ED30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81786" w14:textId="77777777" w:rsidR="00C44725" w:rsidRPr="002C5B7C" w:rsidRDefault="00C44725"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BA34F7" id="Text Box 4" o:spid="_x0000_s1046"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TZ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yYja4N1Afcz8FAvbd8pXCI&#10;R+bDC3PINc6N+g3PeEgN2AyOFiUNuF9/88d8pACjlHSonYr6nzvmBCX6u0Fybourqyi2dEHDvfdu&#10;Tl6za+8BZVngC7E8mTE36JMpHbRvKO9l7IYhZjj2rOjmZN6HQcn4PLhYLlMSysqy8GjWlsfSEc4I&#10;7Wv/xpw94h+QuSc4qYuVH2gYcgcilrsAUiWOLmgecUdJJpaPzydq/v09ZV0e+e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r6ETZGAIAACwEAAAOAAAAAAAAAAAAAAAAAC4CAABkcnMvZTJvRG9jLnhtbFBLAQItABQA&#10;BgAIAAAAIQBIDV6a3wAAAAsBAAAPAAAAAAAAAAAAAAAAAHIEAABkcnMvZG93bnJldi54bWxQSwUG&#10;AAAAAAQABADzAAAAfgUAAAAA&#10;" o:allowincell="f" filled="f" stroked="f" strokeweight=".5pt">
              <v:textbox inset=",0,,0">
                <w:txbxContent>
                  <w:p w14:paraId="26281786" w14:textId="77777777" w:rsidR="00C44725" w:rsidRPr="002C5B7C" w:rsidRDefault="00C44725"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7FE0" w14:textId="6B16264D" w:rsidR="00C44725" w:rsidRDefault="00A85204">
    <w:pPr>
      <w:pStyle w:val="Footer"/>
    </w:pPr>
    <w:r>
      <w:rPr>
        <w:noProof/>
        <w:lang w:eastAsia="en-AU"/>
      </w:rPr>
      <mc:AlternateContent>
        <mc:Choice Requires="wps">
          <w:drawing>
            <wp:anchor distT="0" distB="0" distL="114300" distR="114300" simplePos="0" relativeHeight="251662370" behindDoc="0" locked="0" layoutInCell="0" allowOverlap="1" wp14:anchorId="4BC84119" wp14:editId="7D3652C8">
              <wp:simplePos x="0" y="0"/>
              <wp:positionH relativeFrom="page">
                <wp:posOffset>0</wp:posOffset>
              </wp:positionH>
              <wp:positionV relativeFrom="page">
                <wp:posOffset>10189210</wp:posOffset>
              </wp:positionV>
              <wp:extent cx="7560310" cy="311785"/>
              <wp:effectExtent l="0" t="0" r="0" b="12065"/>
              <wp:wrapNone/>
              <wp:docPr id="38" name="MSIPCM17604bcb89166f8013fc7c3f"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8707EC" w14:textId="273C0A73" w:rsidR="00A85204" w:rsidRPr="00A85204" w:rsidRDefault="00A85204" w:rsidP="00A85204">
                          <w:pPr>
                            <w:spacing w:after="0"/>
                            <w:jc w:val="center"/>
                            <w:rPr>
                              <w:rFonts w:ascii="Arial Black" w:hAnsi="Arial Black"/>
                              <w:color w:val="000000"/>
                              <w:sz w:val="20"/>
                            </w:rPr>
                          </w:pPr>
                          <w:r w:rsidRPr="00A8520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C84119" id="_x0000_t202" coordsize="21600,21600" o:spt="202" path="m,l,21600r21600,l21600,xe">
              <v:stroke joinstyle="miter"/>
              <v:path gradientshapeok="t" o:connecttype="rect"/>
            </v:shapetype>
            <v:shape id="MSIPCM17604bcb89166f8013fc7c3f" o:spid="_x0000_s1051"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623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Ae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wmiK4N1Afcz8FAvbd8pXCI&#10;R+bDC3PINc6N+g3PeEgN2AyOFiUNuF9/88d8pACjlHSonYr6nzvmBCX6u0Fybourqyi2dEHDvfdu&#10;Tl6za+8BZVngC7E8mTE36JMpHbRvKO9l7IYhZjj2rOjmZN6HQcn4PLhYLlMSysqy8GjWlsfSEc4I&#10;7Wv/xpw94h+QuSc4qYuVH2gYcgcilrsAUiWOLmgecUdJJpaPzydq/v09ZV0e+e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YUlAeGAIAACwEAAAOAAAAAAAAAAAAAAAAAC4CAABkcnMvZTJvRG9jLnhtbFBLAQItABQA&#10;BgAIAAAAIQBIDV6a3wAAAAsBAAAPAAAAAAAAAAAAAAAAAHIEAABkcnMvZG93bnJldi54bWxQSwUG&#10;AAAAAAQABADzAAAAfgUAAAAA&#10;" o:allowincell="f" filled="f" stroked="f" strokeweight=".5pt">
              <v:fill o:detectmouseclick="t"/>
              <v:textbox inset=",0,,0">
                <w:txbxContent>
                  <w:p w14:paraId="158707EC" w14:textId="273C0A73" w:rsidR="00A85204" w:rsidRPr="00A85204" w:rsidRDefault="00A85204" w:rsidP="00A85204">
                    <w:pPr>
                      <w:spacing w:after="0"/>
                      <w:jc w:val="center"/>
                      <w:rPr>
                        <w:rFonts w:ascii="Arial Black" w:hAnsi="Arial Black"/>
                        <w:color w:val="000000"/>
                        <w:sz w:val="20"/>
                      </w:rPr>
                    </w:pPr>
                    <w:r w:rsidRPr="00A85204">
                      <w:rPr>
                        <w:rFonts w:ascii="Arial Black" w:hAnsi="Arial Black"/>
                        <w:color w:val="000000"/>
                        <w:sz w:val="20"/>
                      </w:rPr>
                      <w:t>OFFICIAL</w:t>
                    </w:r>
                  </w:p>
                </w:txbxContent>
              </v:textbox>
              <w10:wrap anchorx="page" anchory="page"/>
            </v:shape>
          </w:pict>
        </mc:Fallback>
      </mc:AlternateContent>
    </w:r>
    <w:r w:rsidR="008E5B45">
      <w:rPr>
        <w:noProof/>
        <w:lang w:eastAsia="en-AU"/>
      </w:rPr>
      <mc:AlternateContent>
        <mc:Choice Requires="wps">
          <w:drawing>
            <wp:anchor distT="0" distB="0" distL="114300" distR="114300" simplePos="0" relativeHeight="251658263" behindDoc="0" locked="0" layoutInCell="0" allowOverlap="1" wp14:anchorId="05462439" wp14:editId="2CDBEBBF">
              <wp:simplePos x="0" y="0"/>
              <wp:positionH relativeFrom="page">
                <wp:posOffset>0</wp:posOffset>
              </wp:positionH>
              <wp:positionV relativeFrom="page">
                <wp:posOffset>10189210</wp:posOffset>
              </wp:positionV>
              <wp:extent cx="7560310" cy="311785"/>
              <wp:effectExtent l="0" t="0" r="0" b="12065"/>
              <wp:wrapNone/>
              <wp:docPr id="33" name="Text Box 3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15D03" w14:textId="2D35EF60"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462439" id="_x0000_t202" coordsize="21600,21600" o:spt="202" path="m,l,21600r21600,l21600,xe">
              <v:stroke joinstyle="miter"/>
              <v:path gradientshapeok="t" o:connecttype="rect"/>
            </v:shapetype>
            <v:shape id="Text Box 33" o:spid="_x0000_s1047"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VRGAIAACwEAAAOAAAAZHJzL2Uyb0RvYy54bWysU8tu2zAQvBfoPxC815Ls2EkEy4GbwEWB&#10;IAngFDnTFGkJILksSVtyv75Lyo8g7anohVrurvYxM5zf9VqRvXC+BVPRYpRTIgyHujXbiv54XX25&#10;ocQHZmqmwIiKHoSnd4vPn+adLcUYGlC1cASLGF92tqJNCLbMMs8boZkfgRUGgxKcZgGvbpvVjnVY&#10;XatsnOezrANXWwdceI/ehyFIF6m+lIKHZym9CERVFGcL6XTp3MQzW8xZuXXMNi0/jsH+YQrNWoNN&#10;z6UeWGBk59o/SumWO/Agw4iDzkDKlou0A25T5B+2WTfMirQLguPtGSb//8ryp/3avjgS+q/QI4ER&#10;kM760qMz7tNLp+MXJyUYRwgPZ9hEHwhH5/V0lk8KDHGMTYri+mYay2SXv63z4ZsATaJRUYe0JLTY&#10;/tGHIfWUEpsZWLVKJWqUIV1FZ5Npnn44R7C4MtjjMmu0Qr/pSVtXdHxeZAP1AfdzMFDvLV+1OMQj&#10;8+GFOeQa50b9hmc8pAJsBkeLkgbcr7/5Yz5SgFFKOtRORf3PHXOCEvXdIDm3xdVVFFu6oOHeezcn&#10;r9npe0BZFvhCLE9mzA3qZEoH+g3lvYzdMMQMx54V3ZzM+zAoGZ8HF8tlSkJZWRYezdryWDrCGaF9&#10;7d+Ys0f8AzL3BCd1sfIDDUPuQMRyF0C2iaMI8IDmEXeUZGL5+Hyi5t/fU9blkS9+A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bZ8VRGAIAACwEAAAOAAAAAAAAAAAAAAAAAC4CAABkcnMvZTJvRG9jLnhtbFBLAQItABQA&#10;BgAIAAAAIQBIDV6a3wAAAAsBAAAPAAAAAAAAAAAAAAAAAHIEAABkcnMvZG93bnJldi54bWxQSwUG&#10;AAAAAAQABADzAAAAfgUAAAAA&#10;" o:allowincell="f" filled="f" stroked="f" strokeweight=".5pt">
              <v:textbox inset=",0,,0">
                <w:txbxContent>
                  <w:p w14:paraId="78315D03" w14:textId="2D35EF60" w:rsidR="008E5B45" w:rsidRPr="008E5B45" w:rsidRDefault="008E5B45" w:rsidP="008E5B45">
                    <w:pPr>
                      <w:spacing w:after="0"/>
                      <w:jc w:val="center"/>
                      <w:rPr>
                        <w:rFonts w:ascii="Arial Black" w:hAnsi="Arial Black"/>
                        <w:color w:val="000000"/>
                        <w:sz w:val="20"/>
                      </w:rPr>
                    </w:pPr>
                    <w:r w:rsidRPr="008E5B45">
                      <w:rPr>
                        <w:rFonts w:ascii="Arial Black" w:hAnsi="Arial Black"/>
                        <w:color w:val="000000"/>
                        <w:sz w:val="20"/>
                      </w:rPr>
                      <w:t>OFFICIAL</w:t>
                    </w:r>
                  </w:p>
                </w:txbxContent>
              </v:textbox>
              <w10:wrap anchorx="page" anchory="page"/>
            </v:shape>
          </w:pict>
        </mc:Fallback>
      </mc:AlternateContent>
    </w:r>
    <w:r w:rsidR="00056221">
      <w:rPr>
        <w:noProof/>
        <w:lang w:eastAsia="en-AU"/>
      </w:rPr>
      <mc:AlternateContent>
        <mc:Choice Requires="wps">
          <w:drawing>
            <wp:anchor distT="0" distB="0" distL="114300" distR="114300" simplePos="0" relativeHeight="251658260" behindDoc="0" locked="0" layoutInCell="0" allowOverlap="1" wp14:anchorId="08E070E8" wp14:editId="2ACED9AF">
              <wp:simplePos x="0" y="0"/>
              <wp:positionH relativeFrom="page">
                <wp:posOffset>0</wp:posOffset>
              </wp:positionH>
              <wp:positionV relativeFrom="page">
                <wp:posOffset>10189210</wp:posOffset>
              </wp:positionV>
              <wp:extent cx="7560310" cy="311785"/>
              <wp:effectExtent l="0" t="0" r="0" b="12065"/>
              <wp:wrapNone/>
              <wp:docPr id="28" name="Text Box 2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CA798A" w14:textId="51C1B941"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8E070E8" id="Text Box 28" o:spid="_x0000_s1048"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YT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7H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ivE2ExkCAAAsBAAADgAAAAAAAAAAAAAAAAAuAgAAZHJzL2Uyb0RvYy54bWxQSwECLQAU&#10;AAYACAAAACEASA1emt8AAAALAQAADwAAAAAAAAAAAAAAAABzBAAAZHJzL2Rvd25yZXYueG1sUEsF&#10;BgAAAAAEAAQA8wAAAH8FAAAAAA==&#10;" o:allowincell="f" filled="f" stroked="f" strokeweight=".5pt">
              <v:textbox inset=",0,,0">
                <w:txbxContent>
                  <w:p w14:paraId="46CA798A" w14:textId="51C1B941" w:rsidR="00056221" w:rsidRPr="00056221" w:rsidRDefault="00056221" w:rsidP="00056221">
                    <w:pPr>
                      <w:spacing w:after="0"/>
                      <w:jc w:val="center"/>
                      <w:rPr>
                        <w:rFonts w:ascii="Arial Black" w:hAnsi="Arial Black"/>
                        <w:color w:val="000000"/>
                        <w:sz w:val="20"/>
                      </w:rPr>
                    </w:pPr>
                    <w:r w:rsidRPr="00056221">
                      <w:rPr>
                        <w:rFonts w:ascii="Arial Black" w:hAnsi="Arial Black"/>
                        <w:color w:val="000000"/>
                        <w:sz w:val="20"/>
                      </w:rPr>
                      <w:t>OFFICIAL</w:t>
                    </w:r>
                  </w:p>
                </w:txbxContent>
              </v:textbox>
              <w10:wrap anchorx="page" anchory="page"/>
            </v:shape>
          </w:pict>
        </mc:Fallback>
      </mc:AlternateContent>
    </w:r>
    <w:r w:rsidR="00210B90">
      <w:rPr>
        <w:noProof/>
        <w:lang w:eastAsia="en-AU"/>
      </w:rPr>
      <mc:AlternateContent>
        <mc:Choice Requires="wps">
          <w:drawing>
            <wp:anchor distT="0" distB="0" distL="114300" distR="114300" simplePos="0" relativeHeight="251658258" behindDoc="0" locked="0" layoutInCell="0" allowOverlap="1" wp14:anchorId="54902AFF" wp14:editId="640891EF">
              <wp:simplePos x="0" y="0"/>
              <wp:positionH relativeFrom="page">
                <wp:posOffset>0</wp:posOffset>
              </wp:positionH>
              <wp:positionV relativeFrom="page">
                <wp:posOffset>10189210</wp:posOffset>
              </wp:positionV>
              <wp:extent cx="7560310" cy="311785"/>
              <wp:effectExtent l="0" t="0" r="0" b="12065"/>
              <wp:wrapNone/>
              <wp:docPr id="18" name="Text Box 1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50CCD" w14:textId="6B31062E"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902AFF" id="Text Box 18" o:spid="_x0000_s1049"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ebGQ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4nwyJbKI+4n4Weemf4qsYh&#10;1sz5Z2aRa5wb9euf8JAKsBmcLEoqsH/+5w/5SAFGKWlROwV1v/fMCkrUT43k3GZXV0Fs8YKGfevd&#10;Dl69b+4BZZnhCzE8miHXq8GUFppXlPcydMMQ0xx7FnQ7mPe+VzI+Dy6Wy5iEsjLMr/XG8FA6wBmg&#10;felemTUn/D0y9wiDulj+joY+tydiufcg68hRALhH84Q7SjKyfHo+QfNv7zHr8sgXfwE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en63mxkCAAAsBAAADgAAAAAAAAAAAAAAAAAuAgAAZHJzL2Uyb0RvYy54bWxQSwECLQAU&#10;AAYACAAAACEASA1emt8AAAALAQAADwAAAAAAAAAAAAAAAABzBAAAZHJzL2Rvd25yZXYueG1sUEsF&#10;BgAAAAAEAAQA8wAAAH8FAAAAAA==&#10;" o:allowincell="f" filled="f" stroked="f" strokeweight=".5pt">
              <v:textbox inset=",0,,0">
                <w:txbxContent>
                  <w:p w14:paraId="40F50CCD" w14:textId="6B31062E" w:rsidR="00210B90" w:rsidRPr="00210B90" w:rsidRDefault="00210B90" w:rsidP="00210B90">
                    <w:pPr>
                      <w:spacing w:after="0"/>
                      <w:jc w:val="center"/>
                      <w:rPr>
                        <w:rFonts w:ascii="Arial Black" w:hAnsi="Arial Black"/>
                        <w:color w:val="000000"/>
                        <w:sz w:val="20"/>
                      </w:rPr>
                    </w:pPr>
                    <w:r w:rsidRPr="00210B90">
                      <w:rPr>
                        <w:rFonts w:ascii="Arial Black" w:hAnsi="Arial Black"/>
                        <w:color w:val="000000"/>
                        <w:sz w:val="20"/>
                      </w:rPr>
                      <w:t>OFFICIAL</w:t>
                    </w:r>
                  </w:p>
                </w:txbxContent>
              </v:textbox>
              <w10:wrap anchorx="page" anchory="page"/>
            </v:shape>
          </w:pict>
        </mc:Fallback>
      </mc:AlternateContent>
    </w:r>
    <w:r w:rsidR="00EC277E">
      <w:rPr>
        <w:noProof/>
        <w:lang w:eastAsia="en-AU"/>
      </w:rPr>
      <mc:AlternateContent>
        <mc:Choice Requires="wps">
          <w:drawing>
            <wp:anchor distT="0" distB="0" distL="114300" distR="114300" simplePos="0" relativeHeight="251658256" behindDoc="0" locked="0" layoutInCell="0" allowOverlap="1" wp14:anchorId="01EE67BE" wp14:editId="662CEE47">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6C827F" w14:textId="329097AB"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1EE67BE" id="Text Box 13" o:spid="_x0000_s1050"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GWGQIAACwEAAAOAAAAZHJzL2Uyb0RvYy54bWysU8tu2zAQvBfoPxC815L8SiJYDtwELgoY&#10;SQCnyJmmSEsAxWVJ2pL79V1Slh2kPRW9UMvd1T5mhov7rlHkKKyrQRc0G6WUCM2hrPW+oD9e119u&#10;KXGe6ZIp0KKgJ+Ho/fLzp0VrcjGGClQpLMEi2uWtKWjlvcmTxPFKNMyNwAiNQQm2YR6vdp+UlrVY&#10;vVHJOE3nSQu2NBa4cA69j32QLmN9KQX3z1I64YkqKM7m42njuQtnslywfG+ZqWp+HoP9wxQNqzU2&#10;vZR6ZJ6Rg63/KNXU3IID6UccmgSkrLmIO+A2Wfphm23FjIi7IDjOXGBy/68sfzpuzYslvvsKHRIY&#10;AGmNyx06wz6dtE344qQE4wjh6QKb6Dzh6LyZzdNJhiGOsUmW3dzOQpnk+rexzn8T0JBgFNQiLREt&#10;dtw436cOKaGZhnWtVKRGadIWdD6ZpfGHSwSLK409rrMGy3e7jtRlQcfTYZEdlCfcz0JPvTN8XeMQ&#10;G+b8C7PINc6N+vXPeEgF2AzOFiUV2F9/84d8pACjlLSonYK6nwdmBSXqu0Zy7rLpNIgtXtCw7727&#10;wasPzQOgLDN8IYZHM+R6NZjSQvOG8l6FbhhimmPPgu4G88H3SsbnwcVqFZNQVob5jd4aHkoHOAO0&#10;r90bs+aMv0fmnmBQF8s/0NDn9kSsDh5kHTkKAPdonnFHSUaWz88naP79PWZdH/nyNwAAAP//AwBQ&#10;SwMEFAAGAAgAAAAhAEgNXprfAAAACwEAAA8AAABkcnMvZG93bnJldi54bWxMj81OwzAQhO9IvIO1&#10;SNyoUyiBhjgVAnFBQhWl6tmJNz9NvI5it03ens0Jbrszq9lv0s1oO3HGwTeOFCwXEQikwpmGKgX7&#10;n4+7ZxA+aDK6c4QKJvSwya6vUp0Yd6FvPO9CJTiEfKIV1CH0iZS+qNFqv3A9EnulG6wOvA6VNIO+&#10;cLjt5H0UxdLqhvhDrXt8q7FodyerYLVd56U8tvb4NX1OU9OWh/e8VOr2Znx9ARFwDH/HMOMzOmTM&#10;lLsTGS86BVwksBpHqxjE7C/XEU/5rD0+PIHMUvm/Q/YLAAD//wMAUEsBAi0AFAAGAAgAAAAhALaD&#10;OJL+AAAA4QEAABMAAAAAAAAAAAAAAAAAAAAAAFtDb250ZW50X1R5cGVzXS54bWxQSwECLQAUAAYA&#10;CAAAACEAOP0h/9YAAACUAQAACwAAAAAAAAAAAAAAAAAvAQAAX3JlbHMvLnJlbHNQSwECLQAUAAYA&#10;CAAAACEAKN3RlhkCAAAsBAAADgAAAAAAAAAAAAAAAAAuAgAAZHJzL2Uyb0RvYy54bWxQSwECLQAU&#10;AAYACAAAACEASA1emt8AAAALAQAADwAAAAAAAAAAAAAAAABzBAAAZHJzL2Rvd25yZXYueG1sUEsF&#10;BgAAAAAEAAQA8wAAAH8FAAAAAA==&#10;" o:allowincell="f" filled="f" stroked="f" strokeweight=".5pt">
              <v:textbox inset=",0,,0">
                <w:txbxContent>
                  <w:p w14:paraId="1D6C827F" w14:textId="329097AB" w:rsidR="00EC277E" w:rsidRPr="00EC277E" w:rsidRDefault="00EC277E" w:rsidP="00EC277E">
                    <w:pPr>
                      <w:spacing w:after="0"/>
                      <w:jc w:val="center"/>
                      <w:rPr>
                        <w:rFonts w:ascii="Arial Black" w:hAnsi="Arial Black"/>
                        <w:color w:val="000000"/>
                        <w:sz w:val="20"/>
                      </w:rPr>
                    </w:pPr>
                    <w:r w:rsidRPr="00EC277E">
                      <w:rPr>
                        <w:rFonts w:ascii="Arial Black" w:hAnsi="Arial Black"/>
                        <w:color w:val="000000"/>
                        <w:sz w:val="20"/>
                      </w:rPr>
                      <w:t>OFFICIAL</w:t>
                    </w:r>
                  </w:p>
                </w:txbxContent>
              </v:textbox>
              <w10:wrap anchorx="page" anchory="page"/>
            </v:shape>
          </w:pict>
        </mc:Fallback>
      </mc:AlternateContent>
    </w:r>
    <w:r w:rsidR="00C44725">
      <w:rPr>
        <w:noProof/>
        <w:lang w:eastAsia="en-AU"/>
      </w:rPr>
      <mc:AlternateContent>
        <mc:Choice Requires="wps">
          <w:drawing>
            <wp:anchor distT="0" distB="0" distL="114300" distR="114300" simplePos="0" relativeHeight="251658249" behindDoc="0" locked="0" layoutInCell="0" allowOverlap="1" wp14:anchorId="4342A895" wp14:editId="6F4A2B53">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564B33"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342A895" id="Text Box 11" o:spid="_x0000_s105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Ae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wmiK4N1Afcz8FAvbd8pXCI&#10;R+bDC3PINc6N+g3PeEgN2AyOFiUNuF9/88d8pACjlHSonYr6nzvmBCX6u0Fybourqyi2dEHDvfdu&#10;Tl6za+8BZVngC7E8mTE36JMpHbRvKO9l7IYhZjj2rOjmZN6HQcn4PLhYLlMSysqy8GjWlsfSEc4I&#10;7Wv/xpw94h+QuSc4qYuVH2gYcgcilrsAUiWOLmgecUdJJpaPzydq/v09ZV0e+e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2FJQHhgCAAAsBAAADgAAAAAAAAAAAAAAAAAuAgAAZHJzL2Uyb0RvYy54bWxQSwECLQAU&#10;AAYACAAAACEAL5BIl+AAAAALAQAADwAAAAAAAAAAAAAAAAByBAAAZHJzL2Rvd25yZXYueG1sUEsF&#10;BgAAAAAEAAQA8wAAAH8FAAAAAA==&#10;" o:allowincell="f" filled="f" stroked="f" strokeweight=".5pt">
              <v:textbox inset=",0,,0">
                <w:txbxContent>
                  <w:p w14:paraId="10564B33" w14:textId="77777777" w:rsidR="00C44725" w:rsidRPr="00EB4BC7" w:rsidRDefault="00C44725"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C44725">
      <w:rPr>
        <w:noProof/>
      </w:rPr>
      <w:drawing>
        <wp:anchor distT="0" distB="0" distL="114300" distR="114300" simplePos="0" relativeHeight="251658252"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23" name="Picture 2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7A493" w14:textId="77777777" w:rsidR="0062251B" w:rsidRDefault="0062251B" w:rsidP="00207717">
      <w:pPr>
        <w:spacing w:before="120"/>
      </w:pPr>
      <w:r>
        <w:separator/>
      </w:r>
    </w:p>
  </w:footnote>
  <w:footnote w:type="continuationSeparator" w:id="0">
    <w:p w14:paraId="2BFA93E3" w14:textId="77777777" w:rsidR="0062251B" w:rsidRDefault="0062251B">
      <w:r>
        <w:continuationSeparator/>
      </w:r>
    </w:p>
    <w:p w14:paraId="470828AE" w14:textId="77777777" w:rsidR="0062251B" w:rsidRDefault="0062251B"/>
  </w:footnote>
  <w:footnote w:type="continuationNotice" w:id="1">
    <w:p w14:paraId="649D8AE1" w14:textId="77777777" w:rsidR="0062251B" w:rsidRDefault="006225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2CCE9" w14:textId="6BA3938C" w:rsidR="00C44725" w:rsidRDefault="00C44725">
    <w:pPr>
      <w:pStyle w:val="Header"/>
    </w:pPr>
    <w:r>
      <w:rPr>
        <w:noProof/>
      </w:rPr>
      <w:drawing>
        <wp:anchor distT="0" distB="0" distL="114300" distR="114300" simplePos="0" relativeHeight="251658248" behindDoc="1" locked="1" layoutInCell="1" allowOverlap="1" wp14:anchorId="7D604237" wp14:editId="14540663">
          <wp:simplePos x="0" y="0"/>
          <wp:positionH relativeFrom="page">
            <wp:posOffset>15240</wp:posOffset>
          </wp:positionH>
          <wp:positionV relativeFrom="page">
            <wp:posOffset>-635</wp:posOffset>
          </wp:positionV>
          <wp:extent cx="7559675" cy="269875"/>
          <wp:effectExtent l="0" t="0" r="3175"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5394" w14:textId="7EC8F316" w:rsidR="00C44725" w:rsidRDefault="00C44725">
    <w:pPr>
      <w:pStyle w:val="Header"/>
    </w:pPr>
    <w:r>
      <w:rPr>
        <w:noProof/>
      </w:rPr>
      <w:drawing>
        <wp:anchor distT="0" distB="0" distL="114300" distR="114300" simplePos="0" relativeHeight="251658262" behindDoc="1" locked="1" layoutInCell="1" allowOverlap="1" wp14:anchorId="7E228BFF" wp14:editId="00E6FE76">
          <wp:simplePos x="0" y="0"/>
          <wp:positionH relativeFrom="page">
            <wp:align>right</wp:align>
          </wp:positionH>
          <wp:positionV relativeFrom="page">
            <wp:posOffset>-635</wp:posOffset>
          </wp:positionV>
          <wp:extent cx="7559675" cy="269875"/>
          <wp:effectExtent l="0" t="0" r="3175"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FA4A" w14:textId="77777777" w:rsidR="007934EF" w:rsidRDefault="007934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8524F" w14:textId="4097E971" w:rsidR="00C44725" w:rsidRDefault="00C44725">
    <w:pPr>
      <w:pStyle w:val="Header"/>
    </w:pPr>
    <w:r>
      <w:fldChar w:fldCharType="begin"/>
    </w:r>
    <w:r>
      <w:instrText xml:space="preserve"> PAGE   \* MERGEFORMAT </w:instrText>
    </w:r>
    <w:r>
      <w:fldChar w:fldCharType="separate"/>
    </w:r>
    <w:r>
      <w:rPr>
        <w:noProof/>
      </w:rPr>
      <w:t>1</w:t>
    </w:r>
    <w:r>
      <w:rPr>
        <w:noProof/>
      </w:rPr>
      <w:fldChar w:fldCharType="end"/>
    </w:r>
    <w:r>
      <w:rPr>
        <w:noProof/>
      </w:rPr>
      <w:tab/>
    </w:r>
    <w:r>
      <w:rPr>
        <w:noProof/>
      </w:rPr>
      <w:tab/>
    </w:r>
    <w:r>
      <w:rPr>
        <w:noProof/>
      </w:rPr>
      <w:tab/>
    </w:r>
    <w:r>
      <w:rPr>
        <w:noProof/>
      </w:rPr>
      <w:tab/>
    </w:r>
    <w:r w:rsidRPr="009C1FBE">
      <w:t>VINAH</w:t>
    </w:r>
    <w:r>
      <w:t xml:space="preserve"> </w:t>
    </w:r>
    <w:r w:rsidR="00BE0962">
      <w:t xml:space="preserve">MDS </w:t>
    </w:r>
    <w:r w:rsidRPr="009C1FBE">
      <w:t>manual 202-2</w:t>
    </w:r>
    <w:r>
      <w:t>3</w:t>
    </w:r>
    <w:r w:rsidRPr="009C1FBE">
      <w:t xml:space="preserve"> Section 3 - Data elements</w:t>
    </w:r>
    <w:r>
      <w:t>, 1</w:t>
    </w:r>
    <w:r w:rsidR="00F17855">
      <w:t>8</w:t>
    </w:r>
    <w:r w:rsidRPr="0045047D">
      <w:rPr>
        <w:vertAlign w:val="superscript"/>
      </w:rPr>
      <w:t>th</w:t>
    </w:r>
    <w:r>
      <w:t xml:space="preserve"> edition, July 202</w:t>
    </w:r>
    <w:r w:rsidR="00F17855">
      <w:t>3</w:t>
    </w:r>
    <w:r>
      <w:rPr>
        <w:noProof/>
      </w:rPr>
      <w:drawing>
        <wp:anchor distT="0" distB="0" distL="114300" distR="114300" simplePos="0" relativeHeight="251658253"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47DD" w14:textId="195647EA" w:rsidR="00C44725" w:rsidRPr="0051568D" w:rsidRDefault="00C44725" w:rsidP="0017674D">
    <w:pPr>
      <w:pStyle w:val="Header"/>
    </w:pPr>
    <w:bookmarkStart w:id="385" w:name="_Hlk72403552"/>
    <w:r w:rsidRPr="009C1FBE">
      <w:t>VINAH</w:t>
    </w:r>
    <w:r>
      <w:t xml:space="preserve"> </w:t>
    </w:r>
    <w:r w:rsidR="00BE0962">
      <w:t xml:space="preserve">MDS </w:t>
    </w:r>
    <w:r w:rsidRPr="009C1FBE">
      <w:t>manual 202</w:t>
    </w:r>
    <w:r w:rsidR="00F17855">
      <w:t>3</w:t>
    </w:r>
    <w:r w:rsidRPr="009C1FBE">
      <w:t>-2</w:t>
    </w:r>
    <w:r w:rsidR="00F17855">
      <w:t>4</w:t>
    </w:r>
    <w:r w:rsidRPr="009C1FBE">
      <w:t xml:space="preserve"> Section 3 - Data elements</w:t>
    </w:r>
    <w:r>
      <w:t>, 1</w:t>
    </w:r>
    <w:r w:rsidR="00F17855">
      <w:t>8</w:t>
    </w:r>
    <w:r w:rsidRPr="0045047D">
      <w:rPr>
        <w:vertAlign w:val="superscript"/>
      </w:rPr>
      <w:t>th</w:t>
    </w:r>
    <w:r>
      <w:t xml:space="preserve"> edition, July 202</w:t>
    </w:r>
    <w:r w:rsidR="00F17855">
      <w:t>3</w:t>
    </w:r>
    <w:r w:rsidRPr="009C1FBE">
      <w:t xml:space="preserve"> </w:t>
    </w:r>
    <w:bookmarkEnd w:id="385"/>
    <w:r>
      <w:rPr>
        <w:noProof/>
      </w:rPr>
      <w:drawing>
        <wp:anchor distT="0" distB="0" distL="114300" distR="114300" simplePos="0" relativeHeight="251658254" behindDoc="1" locked="1" layoutInCell="1" allowOverlap="1" wp14:anchorId="70FC4C4C" wp14:editId="1A07F7CC">
          <wp:simplePos x="0" y="0"/>
          <wp:positionH relativeFrom="page">
            <wp:posOffset>0</wp:posOffset>
          </wp:positionH>
          <wp:positionV relativeFrom="page">
            <wp:posOffset>0</wp:posOffset>
          </wp:positionV>
          <wp:extent cx="7560000" cy="270000"/>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right" w:leader="none"/>
    </w:r>
    <w:r w:rsidRPr="00256A76">
      <w:fldChar w:fldCharType="begin"/>
    </w:r>
    <w:r w:rsidRPr="00256A76">
      <w:instrText xml:space="preserve"> PAGE   \* MERGEFORMAT </w:instrText>
    </w:r>
    <w:r w:rsidRPr="00256A76">
      <w:fldChar w:fldCharType="separate"/>
    </w:r>
    <w:r w:rsidRPr="00256A76">
      <w:rPr>
        <w:noProof/>
      </w:rPr>
      <w:t>1</w:t>
    </w:r>
    <w:r w:rsidRPr="00256A7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BBA"/>
    <w:multiLevelType w:val="hybridMultilevel"/>
    <w:tmpl w:val="B3044436"/>
    <w:styleLink w:val="ZZTablebullets1"/>
    <w:lvl w:ilvl="0" w:tplc="7CC2B314">
      <w:numFmt w:val="decimal"/>
      <w:lvlText w:val="%1."/>
      <w:lvlJc w:val="left"/>
      <w:pPr>
        <w:ind w:left="362" w:hanging="360"/>
      </w:pPr>
      <w:rPr>
        <w:rFonts w:hint="default"/>
      </w:rPr>
    </w:lvl>
    <w:lvl w:ilvl="1" w:tplc="0C090019" w:tentative="1">
      <w:start w:val="1"/>
      <w:numFmt w:val="lowerLetter"/>
      <w:lvlText w:val="%2."/>
      <w:lvlJc w:val="left"/>
      <w:pPr>
        <w:ind w:left="1082" w:hanging="360"/>
      </w:pPr>
    </w:lvl>
    <w:lvl w:ilvl="2" w:tplc="0C09001B" w:tentative="1">
      <w:start w:val="1"/>
      <w:numFmt w:val="lowerRoman"/>
      <w:lvlText w:val="%3."/>
      <w:lvlJc w:val="right"/>
      <w:pPr>
        <w:ind w:left="1802" w:hanging="180"/>
      </w:pPr>
    </w:lvl>
    <w:lvl w:ilvl="3" w:tplc="0C09000F" w:tentative="1">
      <w:start w:val="1"/>
      <w:numFmt w:val="decimal"/>
      <w:lvlText w:val="%4."/>
      <w:lvlJc w:val="left"/>
      <w:pPr>
        <w:ind w:left="2522" w:hanging="360"/>
      </w:pPr>
    </w:lvl>
    <w:lvl w:ilvl="4" w:tplc="0C090019" w:tentative="1">
      <w:start w:val="1"/>
      <w:numFmt w:val="lowerLetter"/>
      <w:lvlText w:val="%5."/>
      <w:lvlJc w:val="left"/>
      <w:pPr>
        <w:ind w:left="3242" w:hanging="360"/>
      </w:pPr>
    </w:lvl>
    <w:lvl w:ilvl="5" w:tplc="0C09001B" w:tentative="1">
      <w:start w:val="1"/>
      <w:numFmt w:val="lowerRoman"/>
      <w:lvlText w:val="%6."/>
      <w:lvlJc w:val="right"/>
      <w:pPr>
        <w:ind w:left="3962" w:hanging="180"/>
      </w:pPr>
    </w:lvl>
    <w:lvl w:ilvl="6" w:tplc="0C09000F" w:tentative="1">
      <w:start w:val="1"/>
      <w:numFmt w:val="decimal"/>
      <w:lvlText w:val="%7."/>
      <w:lvlJc w:val="left"/>
      <w:pPr>
        <w:ind w:left="4682" w:hanging="360"/>
      </w:pPr>
    </w:lvl>
    <w:lvl w:ilvl="7" w:tplc="0C090019" w:tentative="1">
      <w:start w:val="1"/>
      <w:numFmt w:val="lowerLetter"/>
      <w:lvlText w:val="%8."/>
      <w:lvlJc w:val="left"/>
      <w:pPr>
        <w:ind w:left="5402" w:hanging="360"/>
      </w:pPr>
    </w:lvl>
    <w:lvl w:ilvl="8" w:tplc="0C09001B" w:tentative="1">
      <w:start w:val="1"/>
      <w:numFmt w:val="lowerRoman"/>
      <w:lvlText w:val="%9."/>
      <w:lvlJc w:val="right"/>
      <w:pPr>
        <w:ind w:left="6122" w:hanging="180"/>
      </w:pPr>
    </w:lvl>
  </w:abstractNum>
  <w:abstractNum w:abstractNumId="1" w15:restartNumberingAfterBreak="0">
    <w:nsid w:val="01072720"/>
    <w:multiLevelType w:val="hybridMultilevel"/>
    <w:tmpl w:val="2BEEA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036364"/>
    <w:multiLevelType w:val="hybridMultilevel"/>
    <w:tmpl w:val="C8E465CE"/>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07039D1"/>
    <w:multiLevelType w:val="hybridMultilevel"/>
    <w:tmpl w:val="2354A04E"/>
    <w:lvl w:ilvl="0" w:tplc="119E2AB8">
      <w:start w:val="1"/>
      <w:numFmt w:val="decimal"/>
      <w:lvlText w:val="%1"/>
      <w:lvlJc w:val="left"/>
      <w:pPr>
        <w:ind w:left="705" w:hanging="360"/>
      </w:pPr>
      <w:rPr>
        <w:rFonts w:hint="default"/>
      </w:rPr>
    </w:lvl>
    <w:lvl w:ilvl="1" w:tplc="0C090019" w:tentative="1">
      <w:start w:val="1"/>
      <w:numFmt w:val="lowerLetter"/>
      <w:lvlText w:val="%2."/>
      <w:lvlJc w:val="left"/>
      <w:pPr>
        <w:ind w:left="1425" w:hanging="360"/>
      </w:pPr>
    </w:lvl>
    <w:lvl w:ilvl="2" w:tplc="0C09001B" w:tentative="1">
      <w:start w:val="1"/>
      <w:numFmt w:val="lowerRoman"/>
      <w:lvlText w:val="%3."/>
      <w:lvlJc w:val="right"/>
      <w:pPr>
        <w:ind w:left="2145" w:hanging="180"/>
      </w:pPr>
    </w:lvl>
    <w:lvl w:ilvl="3" w:tplc="0C09000F" w:tentative="1">
      <w:start w:val="1"/>
      <w:numFmt w:val="decimal"/>
      <w:lvlText w:val="%4."/>
      <w:lvlJc w:val="left"/>
      <w:pPr>
        <w:ind w:left="2865" w:hanging="360"/>
      </w:pPr>
    </w:lvl>
    <w:lvl w:ilvl="4" w:tplc="0C090019" w:tentative="1">
      <w:start w:val="1"/>
      <w:numFmt w:val="lowerLetter"/>
      <w:lvlText w:val="%5."/>
      <w:lvlJc w:val="left"/>
      <w:pPr>
        <w:ind w:left="3585" w:hanging="360"/>
      </w:pPr>
    </w:lvl>
    <w:lvl w:ilvl="5" w:tplc="0C09001B" w:tentative="1">
      <w:start w:val="1"/>
      <w:numFmt w:val="lowerRoman"/>
      <w:lvlText w:val="%6."/>
      <w:lvlJc w:val="right"/>
      <w:pPr>
        <w:ind w:left="4305" w:hanging="180"/>
      </w:pPr>
    </w:lvl>
    <w:lvl w:ilvl="6" w:tplc="0C09000F" w:tentative="1">
      <w:start w:val="1"/>
      <w:numFmt w:val="decimal"/>
      <w:lvlText w:val="%7."/>
      <w:lvlJc w:val="left"/>
      <w:pPr>
        <w:ind w:left="5025" w:hanging="360"/>
      </w:pPr>
    </w:lvl>
    <w:lvl w:ilvl="7" w:tplc="0C090019" w:tentative="1">
      <w:start w:val="1"/>
      <w:numFmt w:val="lowerLetter"/>
      <w:lvlText w:val="%8."/>
      <w:lvlJc w:val="left"/>
      <w:pPr>
        <w:ind w:left="5745" w:hanging="360"/>
      </w:pPr>
    </w:lvl>
    <w:lvl w:ilvl="8" w:tplc="0C09001B" w:tentative="1">
      <w:start w:val="1"/>
      <w:numFmt w:val="lowerRoman"/>
      <w:lvlText w:val="%9."/>
      <w:lvlJc w:val="right"/>
      <w:pPr>
        <w:ind w:left="6465" w:hanging="180"/>
      </w:pPr>
    </w:lvl>
  </w:abstractNum>
  <w:abstractNum w:abstractNumId="5" w15:restartNumberingAfterBreak="0">
    <w:nsid w:val="15AA5F31"/>
    <w:multiLevelType w:val="hybridMultilevel"/>
    <w:tmpl w:val="5AACD88E"/>
    <w:lvl w:ilvl="0" w:tplc="F51CC92E">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D5156A0"/>
    <w:multiLevelType w:val="hybridMultilevel"/>
    <w:tmpl w:val="FFD2BFE2"/>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DB73CE"/>
    <w:multiLevelType w:val="hybridMultilevel"/>
    <w:tmpl w:val="97482612"/>
    <w:lvl w:ilvl="0" w:tplc="A7AE6C28">
      <w:start w:val="3"/>
      <w:numFmt w:val="decimal"/>
      <w:lvlText w:val="%1"/>
      <w:lvlJc w:val="left"/>
      <w:pPr>
        <w:ind w:left="2205" w:hanging="360"/>
      </w:pPr>
      <w:rPr>
        <w:rFonts w:cs="Times New Roman" w:hint="default"/>
      </w:rPr>
    </w:lvl>
    <w:lvl w:ilvl="1" w:tplc="0C090019" w:tentative="1">
      <w:start w:val="1"/>
      <w:numFmt w:val="lowerLetter"/>
      <w:lvlText w:val="%2."/>
      <w:lvlJc w:val="left"/>
      <w:pPr>
        <w:ind w:left="2925" w:hanging="360"/>
      </w:pPr>
      <w:rPr>
        <w:rFonts w:cs="Times New Roman"/>
      </w:rPr>
    </w:lvl>
    <w:lvl w:ilvl="2" w:tplc="0C09001B" w:tentative="1">
      <w:start w:val="1"/>
      <w:numFmt w:val="lowerRoman"/>
      <w:lvlText w:val="%3."/>
      <w:lvlJc w:val="right"/>
      <w:pPr>
        <w:ind w:left="3645" w:hanging="180"/>
      </w:pPr>
      <w:rPr>
        <w:rFonts w:cs="Times New Roman"/>
      </w:rPr>
    </w:lvl>
    <w:lvl w:ilvl="3" w:tplc="0C09000F" w:tentative="1">
      <w:start w:val="1"/>
      <w:numFmt w:val="decimal"/>
      <w:lvlText w:val="%4."/>
      <w:lvlJc w:val="left"/>
      <w:pPr>
        <w:ind w:left="4365" w:hanging="360"/>
      </w:pPr>
      <w:rPr>
        <w:rFonts w:cs="Times New Roman"/>
      </w:rPr>
    </w:lvl>
    <w:lvl w:ilvl="4" w:tplc="0C090019" w:tentative="1">
      <w:start w:val="1"/>
      <w:numFmt w:val="lowerLetter"/>
      <w:lvlText w:val="%5."/>
      <w:lvlJc w:val="left"/>
      <w:pPr>
        <w:ind w:left="5085" w:hanging="360"/>
      </w:pPr>
      <w:rPr>
        <w:rFonts w:cs="Times New Roman"/>
      </w:rPr>
    </w:lvl>
    <w:lvl w:ilvl="5" w:tplc="0C09001B" w:tentative="1">
      <w:start w:val="1"/>
      <w:numFmt w:val="lowerRoman"/>
      <w:lvlText w:val="%6."/>
      <w:lvlJc w:val="right"/>
      <w:pPr>
        <w:ind w:left="5805" w:hanging="180"/>
      </w:pPr>
      <w:rPr>
        <w:rFonts w:cs="Times New Roman"/>
      </w:rPr>
    </w:lvl>
    <w:lvl w:ilvl="6" w:tplc="0C09000F" w:tentative="1">
      <w:start w:val="1"/>
      <w:numFmt w:val="decimal"/>
      <w:lvlText w:val="%7."/>
      <w:lvlJc w:val="left"/>
      <w:pPr>
        <w:ind w:left="6525" w:hanging="360"/>
      </w:pPr>
      <w:rPr>
        <w:rFonts w:cs="Times New Roman"/>
      </w:rPr>
    </w:lvl>
    <w:lvl w:ilvl="7" w:tplc="0C090019" w:tentative="1">
      <w:start w:val="1"/>
      <w:numFmt w:val="lowerLetter"/>
      <w:lvlText w:val="%8."/>
      <w:lvlJc w:val="left"/>
      <w:pPr>
        <w:ind w:left="7245" w:hanging="360"/>
      </w:pPr>
      <w:rPr>
        <w:rFonts w:cs="Times New Roman"/>
      </w:rPr>
    </w:lvl>
    <w:lvl w:ilvl="8" w:tplc="0C09001B" w:tentative="1">
      <w:start w:val="1"/>
      <w:numFmt w:val="lowerRoman"/>
      <w:lvlText w:val="%9."/>
      <w:lvlJc w:val="right"/>
      <w:pPr>
        <w:ind w:left="7965" w:hanging="180"/>
      </w:pPr>
      <w:rPr>
        <w:rFonts w:cs="Times New Roman"/>
      </w:rPr>
    </w:lvl>
  </w:abstractNum>
  <w:abstractNum w:abstractNumId="8" w15:restartNumberingAfterBreak="0">
    <w:nsid w:val="207F5BF5"/>
    <w:multiLevelType w:val="hybridMultilevel"/>
    <w:tmpl w:val="0466F9B2"/>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C76C30"/>
    <w:multiLevelType w:val="hybridMultilevel"/>
    <w:tmpl w:val="D1A6735A"/>
    <w:lvl w:ilvl="0" w:tplc="E6A25B94">
      <w:start w:val="1"/>
      <w:numFmt w:val="decimal"/>
      <w:lvlText w:val="%1"/>
      <w:lvlJc w:val="left"/>
      <w:pPr>
        <w:ind w:left="1800" w:hanging="14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FF5E79"/>
    <w:multiLevelType w:val="hybridMultilevel"/>
    <w:tmpl w:val="ED428EF8"/>
    <w:lvl w:ilvl="0" w:tplc="18921CF2">
      <w:start w:val="1"/>
      <w:numFmt w:val="lowerRoman"/>
      <w:lvlText w:val="%1"/>
      <w:lvlJc w:val="left"/>
      <w:pPr>
        <w:ind w:left="7200" w:hanging="1440"/>
      </w:pPr>
      <w:rPr>
        <w:rFonts w:hint="default"/>
        <w:b w:val="0"/>
      </w:rPr>
    </w:lvl>
    <w:lvl w:ilvl="1" w:tplc="0C090019" w:tentative="1">
      <w:start w:val="1"/>
      <w:numFmt w:val="lowerLetter"/>
      <w:lvlText w:val="%2."/>
      <w:lvlJc w:val="left"/>
      <w:pPr>
        <w:ind w:left="6840" w:hanging="360"/>
      </w:pPr>
    </w:lvl>
    <w:lvl w:ilvl="2" w:tplc="0C09001B" w:tentative="1">
      <w:start w:val="1"/>
      <w:numFmt w:val="lowerRoman"/>
      <w:lvlText w:val="%3."/>
      <w:lvlJc w:val="right"/>
      <w:pPr>
        <w:ind w:left="7560" w:hanging="180"/>
      </w:pPr>
    </w:lvl>
    <w:lvl w:ilvl="3" w:tplc="0C09000F" w:tentative="1">
      <w:start w:val="1"/>
      <w:numFmt w:val="decimal"/>
      <w:lvlText w:val="%4."/>
      <w:lvlJc w:val="left"/>
      <w:pPr>
        <w:ind w:left="8280" w:hanging="360"/>
      </w:pPr>
    </w:lvl>
    <w:lvl w:ilvl="4" w:tplc="0C090019" w:tentative="1">
      <w:start w:val="1"/>
      <w:numFmt w:val="lowerLetter"/>
      <w:lvlText w:val="%5."/>
      <w:lvlJc w:val="left"/>
      <w:pPr>
        <w:ind w:left="9000" w:hanging="360"/>
      </w:pPr>
    </w:lvl>
    <w:lvl w:ilvl="5" w:tplc="0C09001B" w:tentative="1">
      <w:start w:val="1"/>
      <w:numFmt w:val="lowerRoman"/>
      <w:lvlText w:val="%6."/>
      <w:lvlJc w:val="right"/>
      <w:pPr>
        <w:ind w:left="9720" w:hanging="180"/>
      </w:pPr>
    </w:lvl>
    <w:lvl w:ilvl="6" w:tplc="0C09000F" w:tentative="1">
      <w:start w:val="1"/>
      <w:numFmt w:val="decimal"/>
      <w:lvlText w:val="%7."/>
      <w:lvlJc w:val="left"/>
      <w:pPr>
        <w:ind w:left="10440" w:hanging="360"/>
      </w:pPr>
    </w:lvl>
    <w:lvl w:ilvl="7" w:tplc="0C090019" w:tentative="1">
      <w:start w:val="1"/>
      <w:numFmt w:val="lowerLetter"/>
      <w:lvlText w:val="%8."/>
      <w:lvlJc w:val="left"/>
      <w:pPr>
        <w:ind w:left="11160" w:hanging="360"/>
      </w:pPr>
    </w:lvl>
    <w:lvl w:ilvl="8" w:tplc="0C09001B" w:tentative="1">
      <w:start w:val="1"/>
      <w:numFmt w:val="lowerRoman"/>
      <w:lvlText w:val="%9."/>
      <w:lvlJc w:val="right"/>
      <w:pPr>
        <w:ind w:left="11880" w:hanging="180"/>
      </w:pPr>
    </w:lvl>
  </w:abstractNum>
  <w:abstractNum w:abstractNumId="11" w15:restartNumberingAfterBreak="0">
    <w:nsid w:val="2E565CEF"/>
    <w:multiLevelType w:val="hybridMultilevel"/>
    <w:tmpl w:val="6E201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B022EC"/>
    <w:multiLevelType w:val="multilevel"/>
    <w:tmpl w:val="CE9A5FC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3" w15:restartNumberingAfterBreak="0">
    <w:nsid w:val="35CD2830"/>
    <w:multiLevelType w:val="hybridMultilevel"/>
    <w:tmpl w:val="C49AD0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7365158"/>
    <w:multiLevelType w:val="hybridMultilevel"/>
    <w:tmpl w:val="E1E479A4"/>
    <w:lvl w:ilvl="0" w:tplc="AD7CEE5C">
      <w:numFmt w:val="decimal"/>
      <w:lvlText w:val="%1"/>
      <w:lvlJc w:val="left"/>
      <w:pPr>
        <w:ind w:left="5040" w:hanging="1440"/>
      </w:pPr>
      <w:rPr>
        <w:rFonts w:hint="default"/>
      </w:r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15" w15:restartNumberingAfterBreak="0">
    <w:nsid w:val="378D5381"/>
    <w:multiLevelType w:val="hybridMultilevel"/>
    <w:tmpl w:val="B3044436"/>
    <w:styleLink w:val="ZZNumbersdigit1"/>
    <w:lvl w:ilvl="0" w:tplc="7CC2B314">
      <w:numFmt w:val="decimal"/>
      <w:lvlText w:val="%1."/>
      <w:lvlJc w:val="left"/>
      <w:pPr>
        <w:ind w:left="362" w:hanging="360"/>
      </w:pPr>
      <w:rPr>
        <w:rFonts w:hint="default"/>
      </w:rPr>
    </w:lvl>
    <w:lvl w:ilvl="1" w:tplc="0C090019" w:tentative="1">
      <w:start w:val="1"/>
      <w:numFmt w:val="lowerLetter"/>
      <w:lvlText w:val="%2."/>
      <w:lvlJc w:val="left"/>
      <w:pPr>
        <w:ind w:left="1082" w:hanging="360"/>
      </w:pPr>
    </w:lvl>
    <w:lvl w:ilvl="2" w:tplc="0C09001B" w:tentative="1">
      <w:start w:val="1"/>
      <w:numFmt w:val="lowerRoman"/>
      <w:lvlText w:val="%3."/>
      <w:lvlJc w:val="right"/>
      <w:pPr>
        <w:ind w:left="1802" w:hanging="180"/>
      </w:pPr>
    </w:lvl>
    <w:lvl w:ilvl="3" w:tplc="0C09000F" w:tentative="1">
      <w:start w:val="1"/>
      <w:numFmt w:val="decimal"/>
      <w:lvlText w:val="%4."/>
      <w:lvlJc w:val="left"/>
      <w:pPr>
        <w:ind w:left="2522" w:hanging="360"/>
      </w:pPr>
    </w:lvl>
    <w:lvl w:ilvl="4" w:tplc="0C090019" w:tentative="1">
      <w:start w:val="1"/>
      <w:numFmt w:val="lowerLetter"/>
      <w:lvlText w:val="%5."/>
      <w:lvlJc w:val="left"/>
      <w:pPr>
        <w:ind w:left="3242" w:hanging="360"/>
      </w:pPr>
    </w:lvl>
    <w:lvl w:ilvl="5" w:tplc="0C09001B" w:tentative="1">
      <w:start w:val="1"/>
      <w:numFmt w:val="lowerRoman"/>
      <w:lvlText w:val="%6."/>
      <w:lvlJc w:val="right"/>
      <w:pPr>
        <w:ind w:left="3962" w:hanging="180"/>
      </w:pPr>
    </w:lvl>
    <w:lvl w:ilvl="6" w:tplc="0C09000F" w:tentative="1">
      <w:start w:val="1"/>
      <w:numFmt w:val="decimal"/>
      <w:lvlText w:val="%7."/>
      <w:lvlJc w:val="left"/>
      <w:pPr>
        <w:ind w:left="4682" w:hanging="360"/>
      </w:pPr>
    </w:lvl>
    <w:lvl w:ilvl="7" w:tplc="0C090019" w:tentative="1">
      <w:start w:val="1"/>
      <w:numFmt w:val="lowerLetter"/>
      <w:lvlText w:val="%8."/>
      <w:lvlJc w:val="left"/>
      <w:pPr>
        <w:ind w:left="5402" w:hanging="360"/>
      </w:pPr>
    </w:lvl>
    <w:lvl w:ilvl="8" w:tplc="0C09001B" w:tentative="1">
      <w:start w:val="1"/>
      <w:numFmt w:val="lowerRoman"/>
      <w:lvlText w:val="%9."/>
      <w:lvlJc w:val="right"/>
      <w:pPr>
        <w:ind w:left="6122" w:hanging="180"/>
      </w:pPr>
    </w:lvl>
  </w:abstractNum>
  <w:abstractNum w:abstractNumId="16" w15:restartNumberingAfterBreak="0">
    <w:nsid w:val="3B502AF4"/>
    <w:multiLevelType w:val="hybridMultilevel"/>
    <w:tmpl w:val="165C394A"/>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6C68D4"/>
    <w:multiLevelType w:val="multilevel"/>
    <w:tmpl w:val="B33A2DBC"/>
    <w:styleLink w:val="Bullets1"/>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BA23DAC"/>
    <w:multiLevelType w:val="multilevel"/>
    <w:tmpl w:val="8A86A6B0"/>
    <w:styleLink w:val="Bullets"/>
    <w:lvl w:ilvl="0">
      <w:start w:val="1"/>
      <w:numFmt w:val="bullet"/>
      <w:lvlText w:val=""/>
      <w:lvlJc w:val="left"/>
      <w:pPr>
        <w:ind w:left="2411" w:hanging="284"/>
      </w:pPr>
      <w:rPr>
        <w:rFonts w:ascii="Symbol" w:hAnsi="Symbol" w:hint="default"/>
      </w:rPr>
    </w:lvl>
    <w:lvl w:ilvl="1">
      <w:start w:val="1"/>
      <w:numFmt w:val="bullet"/>
      <w:lvlRestart w:val="0"/>
      <w:lvlText w:val=""/>
      <w:lvlJc w:val="left"/>
      <w:pPr>
        <w:ind w:left="2411" w:hanging="284"/>
      </w:pPr>
      <w:rPr>
        <w:rFonts w:ascii="Symbol" w:hAnsi="Symbol" w:hint="default"/>
      </w:rPr>
    </w:lvl>
    <w:lvl w:ilvl="2">
      <w:start w:val="1"/>
      <w:numFmt w:val="bullet"/>
      <w:lvlRestart w:val="0"/>
      <w:lvlText w:val="–"/>
      <w:lvlJc w:val="left"/>
      <w:pPr>
        <w:ind w:left="2694" w:hanging="283"/>
      </w:pPr>
      <w:rPr>
        <w:rFonts w:hint="default"/>
      </w:rPr>
    </w:lvl>
    <w:lvl w:ilvl="3">
      <w:start w:val="1"/>
      <w:numFmt w:val="bullet"/>
      <w:lvlRestart w:val="0"/>
      <w:lvlText w:val="–"/>
      <w:lvlJc w:val="left"/>
      <w:pPr>
        <w:ind w:left="2694" w:hanging="283"/>
      </w:pPr>
      <w:rPr>
        <w:rFonts w:hint="default"/>
      </w:rPr>
    </w:lvl>
    <w:lvl w:ilvl="4">
      <w:start w:val="1"/>
      <w:numFmt w:val="bullet"/>
      <w:lvlRestart w:val="0"/>
      <w:lvlText w:val=""/>
      <w:lvlJc w:val="left"/>
      <w:pPr>
        <w:ind w:left="2807" w:hanging="283"/>
      </w:pPr>
      <w:rPr>
        <w:rFonts w:ascii="Symbol" w:hAnsi="Symbol" w:hint="default"/>
      </w:rPr>
    </w:lvl>
    <w:lvl w:ilvl="5">
      <w:start w:val="1"/>
      <w:numFmt w:val="bullet"/>
      <w:lvlRestart w:val="0"/>
      <w:lvlText w:val=""/>
      <w:lvlJc w:val="left"/>
      <w:pPr>
        <w:ind w:left="2807" w:hanging="283"/>
      </w:pPr>
      <w:rPr>
        <w:rFonts w:ascii="Symbol" w:hAnsi="Symbol" w:hint="default"/>
      </w:rPr>
    </w:lvl>
    <w:lvl w:ilvl="6">
      <w:start w:val="1"/>
      <w:numFmt w:val="bullet"/>
      <w:lvlRestart w:val="0"/>
      <w:lvlText w:val=""/>
      <w:lvlJc w:val="left"/>
      <w:pPr>
        <w:ind w:left="2354" w:hanging="227"/>
      </w:pPr>
      <w:rPr>
        <w:rFonts w:ascii="Symbol" w:hAnsi="Symbol" w:hint="default"/>
      </w:rPr>
    </w:lvl>
    <w:lvl w:ilvl="7">
      <w:start w:val="1"/>
      <w:numFmt w:val="none"/>
      <w:lvlRestart w:val="0"/>
      <w:lvlText w:val=""/>
      <w:lvlJc w:val="left"/>
      <w:pPr>
        <w:ind w:left="2127"/>
      </w:pPr>
      <w:rPr>
        <w:rFonts w:cs="Times New Roman" w:hint="default"/>
      </w:rPr>
    </w:lvl>
    <w:lvl w:ilvl="8">
      <w:start w:val="1"/>
      <w:numFmt w:val="none"/>
      <w:lvlRestart w:val="0"/>
      <w:lvlText w:val=""/>
      <w:lvlJc w:val="left"/>
      <w:pPr>
        <w:ind w:left="2127"/>
      </w:pPr>
      <w:rPr>
        <w:rFonts w:cs="Times New Roman" w:hint="default"/>
      </w:rPr>
    </w:lvl>
  </w:abstractNum>
  <w:abstractNum w:abstractNumId="21" w15:restartNumberingAfterBreak="0">
    <w:nsid w:val="4E990678"/>
    <w:multiLevelType w:val="hybridMultilevel"/>
    <w:tmpl w:val="ACD04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4BA1E5A"/>
    <w:multiLevelType w:val="multilevel"/>
    <w:tmpl w:val="F05C78C0"/>
    <w:styleLink w:val="ZZNumbers1"/>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8BC74D3"/>
    <w:multiLevelType w:val="hybridMultilevel"/>
    <w:tmpl w:val="160AC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C31ECF"/>
    <w:multiLevelType w:val="multilevel"/>
    <w:tmpl w:val="82C2F15C"/>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CA57F10"/>
    <w:multiLevelType w:val="hybridMultilevel"/>
    <w:tmpl w:val="B538C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6103A0A"/>
    <w:multiLevelType w:val="hybridMultilevel"/>
    <w:tmpl w:val="CBC041DC"/>
    <w:lvl w:ilvl="0" w:tplc="FFB468B2">
      <w:start w:val="1"/>
      <w:numFmt w:val="lowerRoman"/>
      <w:lvlText w:val="%1"/>
      <w:lvlJc w:val="left"/>
      <w:pPr>
        <w:ind w:left="1080" w:hanging="720"/>
      </w:pPr>
      <w:rPr>
        <w:rFonts w:eastAsia="Times New Roman"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B95401"/>
    <w:multiLevelType w:val="hybridMultilevel"/>
    <w:tmpl w:val="08BEC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90C4E48"/>
    <w:multiLevelType w:val="hybridMultilevel"/>
    <w:tmpl w:val="ACB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AB0EAB"/>
    <w:multiLevelType w:val="hybridMultilevel"/>
    <w:tmpl w:val="DB085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A924381"/>
    <w:multiLevelType w:val="multilevel"/>
    <w:tmpl w:val="D668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7D3B77"/>
    <w:multiLevelType w:val="hybridMultilevel"/>
    <w:tmpl w:val="B0704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1B32B0F"/>
    <w:multiLevelType w:val="hybridMultilevel"/>
    <w:tmpl w:val="4476BFBE"/>
    <w:lvl w:ilvl="0" w:tplc="F51CC92E">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420F03"/>
    <w:multiLevelType w:val="hybridMultilevel"/>
    <w:tmpl w:val="18A61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0A11A6"/>
    <w:multiLevelType w:val="multilevel"/>
    <w:tmpl w:val="75F25BF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7" w15:restartNumberingAfterBreak="0">
    <w:nsid w:val="7BD14F53"/>
    <w:multiLevelType w:val="hybridMultilevel"/>
    <w:tmpl w:val="875EC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F8C70EC"/>
    <w:multiLevelType w:val="hybridMultilevel"/>
    <w:tmpl w:val="5288A47A"/>
    <w:lvl w:ilvl="0" w:tplc="8FF89C1C">
      <w:start w:val="1"/>
      <w:numFmt w:val="lowerRoman"/>
      <w:lvlText w:val="%1"/>
      <w:lvlJc w:val="left"/>
      <w:pPr>
        <w:ind w:left="7200" w:hanging="1440"/>
      </w:pPr>
      <w:rPr>
        <w:rFonts w:hint="default"/>
        <w:color w:val="auto"/>
      </w:rPr>
    </w:lvl>
    <w:lvl w:ilvl="1" w:tplc="0C090019" w:tentative="1">
      <w:start w:val="1"/>
      <w:numFmt w:val="lowerLetter"/>
      <w:lvlText w:val="%2."/>
      <w:lvlJc w:val="left"/>
      <w:pPr>
        <w:ind w:left="6840" w:hanging="360"/>
      </w:pPr>
    </w:lvl>
    <w:lvl w:ilvl="2" w:tplc="0C09001B" w:tentative="1">
      <w:start w:val="1"/>
      <w:numFmt w:val="lowerRoman"/>
      <w:lvlText w:val="%3."/>
      <w:lvlJc w:val="right"/>
      <w:pPr>
        <w:ind w:left="7560" w:hanging="180"/>
      </w:pPr>
    </w:lvl>
    <w:lvl w:ilvl="3" w:tplc="0C09000F" w:tentative="1">
      <w:start w:val="1"/>
      <w:numFmt w:val="decimal"/>
      <w:lvlText w:val="%4."/>
      <w:lvlJc w:val="left"/>
      <w:pPr>
        <w:ind w:left="8280" w:hanging="360"/>
      </w:pPr>
    </w:lvl>
    <w:lvl w:ilvl="4" w:tplc="0C090019" w:tentative="1">
      <w:start w:val="1"/>
      <w:numFmt w:val="lowerLetter"/>
      <w:lvlText w:val="%5."/>
      <w:lvlJc w:val="left"/>
      <w:pPr>
        <w:ind w:left="9000" w:hanging="360"/>
      </w:pPr>
    </w:lvl>
    <w:lvl w:ilvl="5" w:tplc="0C09001B" w:tentative="1">
      <w:start w:val="1"/>
      <w:numFmt w:val="lowerRoman"/>
      <w:lvlText w:val="%6."/>
      <w:lvlJc w:val="right"/>
      <w:pPr>
        <w:ind w:left="9720" w:hanging="180"/>
      </w:pPr>
    </w:lvl>
    <w:lvl w:ilvl="6" w:tplc="0C09000F" w:tentative="1">
      <w:start w:val="1"/>
      <w:numFmt w:val="decimal"/>
      <w:lvlText w:val="%7."/>
      <w:lvlJc w:val="left"/>
      <w:pPr>
        <w:ind w:left="10440" w:hanging="360"/>
      </w:pPr>
    </w:lvl>
    <w:lvl w:ilvl="7" w:tplc="0C090019" w:tentative="1">
      <w:start w:val="1"/>
      <w:numFmt w:val="lowerLetter"/>
      <w:lvlText w:val="%8."/>
      <w:lvlJc w:val="left"/>
      <w:pPr>
        <w:ind w:left="11160" w:hanging="360"/>
      </w:pPr>
    </w:lvl>
    <w:lvl w:ilvl="8" w:tplc="0C09001B" w:tentative="1">
      <w:start w:val="1"/>
      <w:numFmt w:val="lowerRoman"/>
      <w:lvlText w:val="%9."/>
      <w:lvlJc w:val="right"/>
      <w:pPr>
        <w:ind w:left="11880" w:hanging="180"/>
      </w:pPr>
    </w:lvl>
  </w:abstractNum>
  <w:num w:numId="1" w16cid:durableId="1408041467">
    <w:abstractNumId w:val="18"/>
  </w:num>
  <w:num w:numId="2" w16cid:durableId="465204947">
    <w:abstractNumId w:val="23"/>
  </w:num>
  <w:num w:numId="3" w16cid:durableId="1122261318">
    <w:abstractNumId w:val="22"/>
  </w:num>
  <w:num w:numId="4" w16cid:durableId="863059272">
    <w:abstractNumId w:val="27"/>
  </w:num>
  <w:num w:numId="5" w16cid:durableId="862480789">
    <w:abstractNumId w:val="19"/>
  </w:num>
  <w:num w:numId="6" w16cid:durableId="1284119134">
    <w:abstractNumId w:val="3"/>
  </w:num>
  <w:num w:numId="7" w16cid:durableId="3963216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9334273">
    <w:abstractNumId w:val="21"/>
  </w:num>
  <w:num w:numId="9" w16cid:durableId="842822301">
    <w:abstractNumId w:val="17"/>
  </w:num>
  <w:num w:numId="10" w16cid:durableId="2143617766">
    <w:abstractNumId w:val="20"/>
  </w:num>
  <w:num w:numId="11" w16cid:durableId="797842247">
    <w:abstractNumId w:val="7"/>
  </w:num>
  <w:num w:numId="12" w16cid:durableId="1337730813">
    <w:abstractNumId w:val="11"/>
  </w:num>
  <w:num w:numId="13" w16cid:durableId="1469975916">
    <w:abstractNumId w:val="14"/>
  </w:num>
  <w:num w:numId="14" w16cid:durableId="716204018">
    <w:abstractNumId w:val="15"/>
  </w:num>
  <w:num w:numId="15" w16cid:durableId="1293056722">
    <w:abstractNumId w:val="0"/>
  </w:num>
  <w:num w:numId="16" w16cid:durableId="31809858">
    <w:abstractNumId w:val="4"/>
  </w:num>
  <w:num w:numId="17" w16cid:durableId="1721897287">
    <w:abstractNumId w:val="9"/>
  </w:num>
  <w:num w:numId="18" w16cid:durableId="2097286510">
    <w:abstractNumId w:val="26"/>
  </w:num>
  <w:num w:numId="19" w16cid:durableId="506528026">
    <w:abstractNumId w:val="24"/>
  </w:num>
  <w:num w:numId="20" w16cid:durableId="1639914153">
    <w:abstractNumId w:val="30"/>
  </w:num>
  <w:num w:numId="21" w16cid:durableId="1983582580">
    <w:abstractNumId w:val="35"/>
  </w:num>
  <w:num w:numId="22" w16cid:durableId="1137409648">
    <w:abstractNumId w:val="25"/>
  </w:num>
  <w:num w:numId="23" w16cid:durableId="1517573539">
    <w:abstractNumId w:val="37"/>
  </w:num>
  <w:num w:numId="24" w16cid:durableId="512307306">
    <w:abstractNumId w:val="29"/>
  </w:num>
  <w:num w:numId="25" w16cid:durableId="1000699043">
    <w:abstractNumId w:val="1"/>
  </w:num>
  <w:num w:numId="26" w16cid:durableId="2097166076">
    <w:abstractNumId w:val="33"/>
  </w:num>
  <w:num w:numId="27" w16cid:durableId="411780702">
    <w:abstractNumId w:val="16"/>
  </w:num>
  <w:num w:numId="28" w16cid:durableId="751972198">
    <w:abstractNumId w:val="5"/>
  </w:num>
  <w:num w:numId="29" w16cid:durableId="948925253">
    <w:abstractNumId w:val="34"/>
  </w:num>
  <w:num w:numId="30" w16cid:durableId="1797217606">
    <w:abstractNumId w:val="2"/>
  </w:num>
  <w:num w:numId="31" w16cid:durableId="1616787391">
    <w:abstractNumId w:val="13"/>
  </w:num>
  <w:num w:numId="32" w16cid:durableId="1878463377">
    <w:abstractNumId w:val="8"/>
  </w:num>
  <w:num w:numId="33" w16cid:durableId="143202899">
    <w:abstractNumId w:val="6"/>
  </w:num>
  <w:num w:numId="34" w16cid:durableId="786507564">
    <w:abstractNumId w:val="31"/>
  </w:num>
  <w:num w:numId="35" w16cid:durableId="1731810129">
    <w:abstractNumId w:val="36"/>
  </w:num>
  <w:num w:numId="36" w16cid:durableId="222911739">
    <w:abstractNumId w:val="32"/>
  </w:num>
  <w:num w:numId="37" w16cid:durableId="1165050648">
    <w:abstractNumId w:val="12"/>
  </w:num>
  <w:num w:numId="38" w16cid:durableId="977758827">
    <w:abstractNumId w:val="28"/>
  </w:num>
  <w:num w:numId="39" w16cid:durableId="1650472620">
    <w:abstractNumId w:val="38"/>
  </w:num>
  <w:num w:numId="40" w16cid:durableId="86162657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D68"/>
    <w:rsid w:val="000033F7"/>
    <w:rsid w:val="00003403"/>
    <w:rsid w:val="000035F0"/>
    <w:rsid w:val="00003E1C"/>
    <w:rsid w:val="00004550"/>
    <w:rsid w:val="0000473F"/>
    <w:rsid w:val="00005320"/>
    <w:rsid w:val="00005347"/>
    <w:rsid w:val="00006834"/>
    <w:rsid w:val="000072B6"/>
    <w:rsid w:val="00007C8E"/>
    <w:rsid w:val="0001021B"/>
    <w:rsid w:val="00010A36"/>
    <w:rsid w:val="00010D22"/>
    <w:rsid w:val="00011A5D"/>
    <w:rsid w:val="00011D89"/>
    <w:rsid w:val="00012903"/>
    <w:rsid w:val="00012E9B"/>
    <w:rsid w:val="000136F3"/>
    <w:rsid w:val="00014252"/>
    <w:rsid w:val="000144CE"/>
    <w:rsid w:val="000148C4"/>
    <w:rsid w:val="00014B8A"/>
    <w:rsid w:val="000154FD"/>
    <w:rsid w:val="00020562"/>
    <w:rsid w:val="00020671"/>
    <w:rsid w:val="00022271"/>
    <w:rsid w:val="000235E8"/>
    <w:rsid w:val="00024D89"/>
    <w:rsid w:val="000250B6"/>
    <w:rsid w:val="0002578D"/>
    <w:rsid w:val="00026008"/>
    <w:rsid w:val="0002718A"/>
    <w:rsid w:val="00027915"/>
    <w:rsid w:val="00027E6A"/>
    <w:rsid w:val="00027EEB"/>
    <w:rsid w:val="00030CDD"/>
    <w:rsid w:val="00031D2B"/>
    <w:rsid w:val="00033781"/>
    <w:rsid w:val="00033D81"/>
    <w:rsid w:val="00033DC9"/>
    <w:rsid w:val="0003459F"/>
    <w:rsid w:val="00034ECC"/>
    <w:rsid w:val="00035A85"/>
    <w:rsid w:val="00037366"/>
    <w:rsid w:val="00041371"/>
    <w:rsid w:val="00041BF0"/>
    <w:rsid w:val="00041C86"/>
    <w:rsid w:val="00041E50"/>
    <w:rsid w:val="00042C8A"/>
    <w:rsid w:val="00043FE3"/>
    <w:rsid w:val="00044C32"/>
    <w:rsid w:val="00045058"/>
    <w:rsid w:val="0004536B"/>
    <w:rsid w:val="00046B68"/>
    <w:rsid w:val="000506AF"/>
    <w:rsid w:val="00050B4F"/>
    <w:rsid w:val="000527DD"/>
    <w:rsid w:val="00052A0B"/>
    <w:rsid w:val="000536C6"/>
    <w:rsid w:val="00053806"/>
    <w:rsid w:val="00056221"/>
    <w:rsid w:val="00056B19"/>
    <w:rsid w:val="00056EC4"/>
    <w:rsid w:val="000578B2"/>
    <w:rsid w:val="00057B75"/>
    <w:rsid w:val="00060959"/>
    <w:rsid w:val="00060B84"/>
    <w:rsid w:val="00060C8F"/>
    <w:rsid w:val="0006298A"/>
    <w:rsid w:val="0006380D"/>
    <w:rsid w:val="00065D79"/>
    <w:rsid w:val="00065E9B"/>
    <w:rsid w:val="000663CD"/>
    <w:rsid w:val="000702E0"/>
    <w:rsid w:val="00070712"/>
    <w:rsid w:val="00072B3A"/>
    <w:rsid w:val="000733FE"/>
    <w:rsid w:val="00074219"/>
    <w:rsid w:val="00074783"/>
    <w:rsid w:val="00074847"/>
    <w:rsid w:val="00074924"/>
    <w:rsid w:val="00074ED5"/>
    <w:rsid w:val="00075B04"/>
    <w:rsid w:val="00077A91"/>
    <w:rsid w:val="00080286"/>
    <w:rsid w:val="00080BB3"/>
    <w:rsid w:val="0008204A"/>
    <w:rsid w:val="0008222A"/>
    <w:rsid w:val="00083392"/>
    <w:rsid w:val="000849B2"/>
    <w:rsid w:val="0008508E"/>
    <w:rsid w:val="00085BA5"/>
    <w:rsid w:val="00085D29"/>
    <w:rsid w:val="00085EA6"/>
    <w:rsid w:val="0008678D"/>
    <w:rsid w:val="00086F71"/>
    <w:rsid w:val="00087226"/>
    <w:rsid w:val="00087951"/>
    <w:rsid w:val="0009025B"/>
    <w:rsid w:val="00090616"/>
    <w:rsid w:val="00090CAC"/>
    <w:rsid w:val="0009113B"/>
    <w:rsid w:val="000927EC"/>
    <w:rsid w:val="00093402"/>
    <w:rsid w:val="00094DA3"/>
    <w:rsid w:val="00094F8B"/>
    <w:rsid w:val="000951DC"/>
    <w:rsid w:val="00095A39"/>
    <w:rsid w:val="00096776"/>
    <w:rsid w:val="000969B5"/>
    <w:rsid w:val="00096CD1"/>
    <w:rsid w:val="00097D13"/>
    <w:rsid w:val="000A012C"/>
    <w:rsid w:val="000A032C"/>
    <w:rsid w:val="000A088F"/>
    <w:rsid w:val="000A0EB9"/>
    <w:rsid w:val="000A186C"/>
    <w:rsid w:val="000A19C2"/>
    <w:rsid w:val="000A1EA4"/>
    <w:rsid w:val="000A2476"/>
    <w:rsid w:val="000A319D"/>
    <w:rsid w:val="000A37EB"/>
    <w:rsid w:val="000A59CF"/>
    <w:rsid w:val="000A641A"/>
    <w:rsid w:val="000A6FBD"/>
    <w:rsid w:val="000A721E"/>
    <w:rsid w:val="000B0A0B"/>
    <w:rsid w:val="000B0AD0"/>
    <w:rsid w:val="000B37A7"/>
    <w:rsid w:val="000B3EDB"/>
    <w:rsid w:val="000B4772"/>
    <w:rsid w:val="000B543D"/>
    <w:rsid w:val="000B55F9"/>
    <w:rsid w:val="000B5BF7"/>
    <w:rsid w:val="000B651A"/>
    <w:rsid w:val="000B6A06"/>
    <w:rsid w:val="000B6BC8"/>
    <w:rsid w:val="000C0303"/>
    <w:rsid w:val="000C1080"/>
    <w:rsid w:val="000C3103"/>
    <w:rsid w:val="000C33D4"/>
    <w:rsid w:val="000C42EA"/>
    <w:rsid w:val="000C4546"/>
    <w:rsid w:val="000C67AC"/>
    <w:rsid w:val="000D0F53"/>
    <w:rsid w:val="000D1242"/>
    <w:rsid w:val="000D1869"/>
    <w:rsid w:val="000D1BC5"/>
    <w:rsid w:val="000D2ABA"/>
    <w:rsid w:val="000D53C6"/>
    <w:rsid w:val="000D581A"/>
    <w:rsid w:val="000D5B78"/>
    <w:rsid w:val="000D5CA4"/>
    <w:rsid w:val="000D5F31"/>
    <w:rsid w:val="000D6F4E"/>
    <w:rsid w:val="000E0970"/>
    <w:rsid w:val="000E0C13"/>
    <w:rsid w:val="000E1C10"/>
    <w:rsid w:val="000E2061"/>
    <w:rsid w:val="000E2A35"/>
    <w:rsid w:val="000E3958"/>
    <w:rsid w:val="000E3CC7"/>
    <w:rsid w:val="000E43BA"/>
    <w:rsid w:val="000E43DC"/>
    <w:rsid w:val="000E6BD4"/>
    <w:rsid w:val="000E6D6D"/>
    <w:rsid w:val="000E6F4E"/>
    <w:rsid w:val="000E7152"/>
    <w:rsid w:val="000E7259"/>
    <w:rsid w:val="000F12FE"/>
    <w:rsid w:val="000F1F1E"/>
    <w:rsid w:val="000F2259"/>
    <w:rsid w:val="000F2DDA"/>
    <w:rsid w:val="000F2EA0"/>
    <w:rsid w:val="000F307B"/>
    <w:rsid w:val="000F3B3D"/>
    <w:rsid w:val="000F49EE"/>
    <w:rsid w:val="000F5213"/>
    <w:rsid w:val="000F5ACD"/>
    <w:rsid w:val="000F6384"/>
    <w:rsid w:val="000F7872"/>
    <w:rsid w:val="0010099C"/>
    <w:rsid w:val="00101001"/>
    <w:rsid w:val="00101E7D"/>
    <w:rsid w:val="00103276"/>
    <w:rsid w:val="0010392D"/>
    <w:rsid w:val="0010447F"/>
    <w:rsid w:val="001045C8"/>
    <w:rsid w:val="00104FE3"/>
    <w:rsid w:val="0010618E"/>
    <w:rsid w:val="0010714F"/>
    <w:rsid w:val="001117EF"/>
    <w:rsid w:val="00112000"/>
    <w:rsid w:val="001120C5"/>
    <w:rsid w:val="00114429"/>
    <w:rsid w:val="0011553E"/>
    <w:rsid w:val="0011575F"/>
    <w:rsid w:val="001167DA"/>
    <w:rsid w:val="00116DA5"/>
    <w:rsid w:val="00120BD3"/>
    <w:rsid w:val="00121291"/>
    <w:rsid w:val="00121E4E"/>
    <w:rsid w:val="00122FEA"/>
    <w:rsid w:val="001232BD"/>
    <w:rsid w:val="0012340C"/>
    <w:rsid w:val="00123ACB"/>
    <w:rsid w:val="00123B06"/>
    <w:rsid w:val="001246D1"/>
    <w:rsid w:val="00124ED5"/>
    <w:rsid w:val="00125542"/>
    <w:rsid w:val="00126C39"/>
    <w:rsid w:val="001276FA"/>
    <w:rsid w:val="001317B7"/>
    <w:rsid w:val="0013183B"/>
    <w:rsid w:val="00131E57"/>
    <w:rsid w:val="001325F0"/>
    <w:rsid w:val="00134FAA"/>
    <w:rsid w:val="001357D9"/>
    <w:rsid w:val="00135C3A"/>
    <w:rsid w:val="00135F74"/>
    <w:rsid w:val="00141604"/>
    <w:rsid w:val="00142B32"/>
    <w:rsid w:val="001447B3"/>
    <w:rsid w:val="001463B6"/>
    <w:rsid w:val="00146546"/>
    <w:rsid w:val="00146A2A"/>
    <w:rsid w:val="00150BE1"/>
    <w:rsid w:val="001517AE"/>
    <w:rsid w:val="00152073"/>
    <w:rsid w:val="00152329"/>
    <w:rsid w:val="00152934"/>
    <w:rsid w:val="001531FB"/>
    <w:rsid w:val="001533F7"/>
    <w:rsid w:val="001548D7"/>
    <w:rsid w:val="00154A17"/>
    <w:rsid w:val="00156598"/>
    <w:rsid w:val="001602F3"/>
    <w:rsid w:val="00161066"/>
    <w:rsid w:val="00161939"/>
    <w:rsid w:val="00161AA0"/>
    <w:rsid w:val="00161D2E"/>
    <w:rsid w:val="00161F3E"/>
    <w:rsid w:val="00162093"/>
    <w:rsid w:val="001624E8"/>
    <w:rsid w:val="00162CA9"/>
    <w:rsid w:val="00163463"/>
    <w:rsid w:val="00163A2B"/>
    <w:rsid w:val="0016502D"/>
    <w:rsid w:val="00165459"/>
    <w:rsid w:val="00165712"/>
    <w:rsid w:val="00165A57"/>
    <w:rsid w:val="00166AF1"/>
    <w:rsid w:val="00170F1E"/>
    <w:rsid w:val="001712C2"/>
    <w:rsid w:val="00172BAF"/>
    <w:rsid w:val="001730AE"/>
    <w:rsid w:val="0017389E"/>
    <w:rsid w:val="00173D82"/>
    <w:rsid w:val="00173DC5"/>
    <w:rsid w:val="00175428"/>
    <w:rsid w:val="0017674D"/>
    <w:rsid w:val="001771DD"/>
    <w:rsid w:val="00177995"/>
    <w:rsid w:val="00177A8C"/>
    <w:rsid w:val="00180A1D"/>
    <w:rsid w:val="0018244E"/>
    <w:rsid w:val="001827CD"/>
    <w:rsid w:val="00183EB6"/>
    <w:rsid w:val="00185DBF"/>
    <w:rsid w:val="00186B33"/>
    <w:rsid w:val="00186D5F"/>
    <w:rsid w:val="001915D3"/>
    <w:rsid w:val="00191AB1"/>
    <w:rsid w:val="00191D27"/>
    <w:rsid w:val="00191EF9"/>
    <w:rsid w:val="00192F9D"/>
    <w:rsid w:val="00193532"/>
    <w:rsid w:val="00195311"/>
    <w:rsid w:val="001959D6"/>
    <w:rsid w:val="0019665B"/>
    <w:rsid w:val="00196EB8"/>
    <w:rsid w:val="00196EFB"/>
    <w:rsid w:val="001979FF"/>
    <w:rsid w:val="00197B17"/>
    <w:rsid w:val="001A1950"/>
    <w:rsid w:val="001A1C54"/>
    <w:rsid w:val="001A1E11"/>
    <w:rsid w:val="001A23C0"/>
    <w:rsid w:val="001A3ACE"/>
    <w:rsid w:val="001A3C10"/>
    <w:rsid w:val="001A537A"/>
    <w:rsid w:val="001A5E44"/>
    <w:rsid w:val="001A6272"/>
    <w:rsid w:val="001A6F5B"/>
    <w:rsid w:val="001B0379"/>
    <w:rsid w:val="001B058F"/>
    <w:rsid w:val="001B167C"/>
    <w:rsid w:val="001B1894"/>
    <w:rsid w:val="001B2F47"/>
    <w:rsid w:val="001B339C"/>
    <w:rsid w:val="001B59F1"/>
    <w:rsid w:val="001B6B96"/>
    <w:rsid w:val="001B738B"/>
    <w:rsid w:val="001B73B4"/>
    <w:rsid w:val="001C0440"/>
    <w:rsid w:val="001C09DB"/>
    <w:rsid w:val="001C277E"/>
    <w:rsid w:val="001C2A72"/>
    <w:rsid w:val="001C31B7"/>
    <w:rsid w:val="001C3B44"/>
    <w:rsid w:val="001C3FFB"/>
    <w:rsid w:val="001C59CA"/>
    <w:rsid w:val="001C5C3F"/>
    <w:rsid w:val="001C7631"/>
    <w:rsid w:val="001C76CB"/>
    <w:rsid w:val="001D0057"/>
    <w:rsid w:val="001D0B75"/>
    <w:rsid w:val="001D0D01"/>
    <w:rsid w:val="001D39A5"/>
    <w:rsid w:val="001D3C09"/>
    <w:rsid w:val="001D44E8"/>
    <w:rsid w:val="001D451A"/>
    <w:rsid w:val="001D47F0"/>
    <w:rsid w:val="001D5676"/>
    <w:rsid w:val="001D59F8"/>
    <w:rsid w:val="001D60EC"/>
    <w:rsid w:val="001D6559"/>
    <w:rsid w:val="001D6F59"/>
    <w:rsid w:val="001E07EC"/>
    <w:rsid w:val="001E2D29"/>
    <w:rsid w:val="001E44DF"/>
    <w:rsid w:val="001E4CB7"/>
    <w:rsid w:val="001E5EE8"/>
    <w:rsid w:val="001E68A5"/>
    <w:rsid w:val="001E6BB0"/>
    <w:rsid w:val="001E7282"/>
    <w:rsid w:val="001E7AD4"/>
    <w:rsid w:val="001F0FAA"/>
    <w:rsid w:val="001F15A2"/>
    <w:rsid w:val="001F2223"/>
    <w:rsid w:val="001F25B3"/>
    <w:rsid w:val="001F3826"/>
    <w:rsid w:val="001F3A6F"/>
    <w:rsid w:val="001F412C"/>
    <w:rsid w:val="001F4183"/>
    <w:rsid w:val="001F4487"/>
    <w:rsid w:val="001F4A2D"/>
    <w:rsid w:val="001F5623"/>
    <w:rsid w:val="001F6460"/>
    <w:rsid w:val="001F68AB"/>
    <w:rsid w:val="001F6C7C"/>
    <w:rsid w:val="001F6E46"/>
    <w:rsid w:val="001F7C91"/>
    <w:rsid w:val="001F7DF7"/>
    <w:rsid w:val="001F7ED2"/>
    <w:rsid w:val="0020109C"/>
    <w:rsid w:val="00201B07"/>
    <w:rsid w:val="00202B06"/>
    <w:rsid w:val="00202C17"/>
    <w:rsid w:val="002033B7"/>
    <w:rsid w:val="00203A0A"/>
    <w:rsid w:val="0020484A"/>
    <w:rsid w:val="00204AB8"/>
    <w:rsid w:val="00205183"/>
    <w:rsid w:val="00205CD4"/>
    <w:rsid w:val="00206463"/>
    <w:rsid w:val="00206F2F"/>
    <w:rsid w:val="00207717"/>
    <w:rsid w:val="0021053D"/>
    <w:rsid w:val="00210A92"/>
    <w:rsid w:val="00210B90"/>
    <w:rsid w:val="002115C6"/>
    <w:rsid w:val="00211E2C"/>
    <w:rsid w:val="0021217B"/>
    <w:rsid w:val="00212669"/>
    <w:rsid w:val="00212B95"/>
    <w:rsid w:val="002130A4"/>
    <w:rsid w:val="00215CC8"/>
    <w:rsid w:val="00215F27"/>
    <w:rsid w:val="00216C03"/>
    <w:rsid w:val="002171FA"/>
    <w:rsid w:val="00217A64"/>
    <w:rsid w:val="00220A1A"/>
    <w:rsid w:val="00220C04"/>
    <w:rsid w:val="00220E2F"/>
    <w:rsid w:val="00222395"/>
    <w:rsid w:val="0022278D"/>
    <w:rsid w:val="00224A71"/>
    <w:rsid w:val="00226048"/>
    <w:rsid w:val="0022701F"/>
    <w:rsid w:val="00227C68"/>
    <w:rsid w:val="00230223"/>
    <w:rsid w:val="00230E61"/>
    <w:rsid w:val="00230F39"/>
    <w:rsid w:val="002310F2"/>
    <w:rsid w:val="002333F5"/>
    <w:rsid w:val="00233724"/>
    <w:rsid w:val="00234962"/>
    <w:rsid w:val="002350AB"/>
    <w:rsid w:val="002365B4"/>
    <w:rsid w:val="002370A4"/>
    <w:rsid w:val="0024075B"/>
    <w:rsid w:val="00241D64"/>
    <w:rsid w:val="002432E1"/>
    <w:rsid w:val="002440AE"/>
    <w:rsid w:val="002446F3"/>
    <w:rsid w:val="00244A52"/>
    <w:rsid w:val="00246207"/>
    <w:rsid w:val="002466B6"/>
    <w:rsid w:val="00246C5E"/>
    <w:rsid w:val="00247629"/>
    <w:rsid w:val="00247937"/>
    <w:rsid w:val="0025019B"/>
    <w:rsid w:val="00250734"/>
    <w:rsid w:val="00250960"/>
    <w:rsid w:val="00251343"/>
    <w:rsid w:val="00252117"/>
    <w:rsid w:val="002524A3"/>
    <w:rsid w:val="002536A4"/>
    <w:rsid w:val="002541F9"/>
    <w:rsid w:val="00254870"/>
    <w:rsid w:val="00254F58"/>
    <w:rsid w:val="0025582C"/>
    <w:rsid w:val="00255B6E"/>
    <w:rsid w:val="00256A76"/>
    <w:rsid w:val="00257AEF"/>
    <w:rsid w:val="00260201"/>
    <w:rsid w:val="00260EA2"/>
    <w:rsid w:val="00261395"/>
    <w:rsid w:val="002618D0"/>
    <w:rsid w:val="002620BC"/>
    <w:rsid w:val="00262802"/>
    <w:rsid w:val="002630B9"/>
    <w:rsid w:val="00263A90"/>
    <w:rsid w:val="0026408B"/>
    <w:rsid w:val="002659A3"/>
    <w:rsid w:val="00267C3E"/>
    <w:rsid w:val="002709BB"/>
    <w:rsid w:val="0027131C"/>
    <w:rsid w:val="00273A7F"/>
    <w:rsid w:val="00273BAC"/>
    <w:rsid w:val="002740B7"/>
    <w:rsid w:val="002755E8"/>
    <w:rsid w:val="00275787"/>
    <w:rsid w:val="002763B3"/>
    <w:rsid w:val="002771E3"/>
    <w:rsid w:val="002802E3"/>
    <w:rsid w:val="002815A2"/>
    <w:rsid w:val="0028213D"/>
    <w:rsid w:val="002824CE"/>
    <w:rsid w:val="00282C17"/>
    <w:rsid w:val="002862F1"/>
    <w:rsid w:val="0028643A"/>
    <w:rsid w:val="00286D89"/>
    <w:rsid w:val="00286F6A"/>
    <w:rsid w:val="0028749D"/>
    <w:rsid w:val="00287BED"/>
    <w:rsid w:val="00291373"/>
    <w:rsid w:val="002914CE"/>
    <w:rsid w:val="002918A0"/>
    <w:rsid w:val="00294B8A"/>
    <w:rsid w:val="00294F41"/>
    <w:rsid w:val="0029597D"/>
    <w:rsid w:val="002962C3"/>
    <w:rsid w:val="0029752B"/>
    <w:rsid w:val="002A0A9C"/>
    <w:rsid w:val="002A0C73"/>
    <w:rsid w:val="002A483C"/>
    <w:rsid w:val="002A5A83"/>
    <w:rsid w:val="002A6CD3"/>
    <w:rsid w:val="002A7488"/>
    <w:rsid w:val="002B0C7C"/>
    <w:rsid w:val="002B0CD7"/>
    <w:rsid w:val="002B1437"/>
    <w:rsid w:val="002B1729"/>
    <w:rsid w:val="002B1D89"/>
    <w:rsid w:val="002B20D0"/>
    <w:rsid w:val="002B32DB"/>
    <w:rsid w:val="002B3568"/>
    <w:rsid w:val="002B36C7"/>
    <w:rsid w:val="002B4C2A"/>
    <w:rsid w:val="002B4DD4"/>
    <w:rsid w:val="002B5277"/>
    <w:rsid w:val="002B5375"/>
    <w:rsid w:val="002B66B9"/>
    <w:rsid w:val="002B6E82"/>
    <w:rsid w:val="002B77C1"/>
    <w:rsid w:val="002B78A1"/>
    <w:rsid w:val="002B7A4F"/>
    <w:rsid w:val="002B7A81"/>
    <w:rsid w:val="002B7ED4"/>
    <w:rsid w:val="002C0ED7"/>
    <w:rsid w:val="002C103B"/>
    <w:rsid w:val="002C2728"/>
    <w:rsid w:val="002C2C84"/>
    <w:rsid w:val="002C2E5B"/>
    <w:rsid w:val="002C50B0"/>
    <w:rsid w:val="002C5399"/>
    <w:rsid w:val="002C5B7C"/>
    <w:rsid w:val="002C6322"/>
    <w:rsid w:val="002C67C7"/>
    <w:rsid w:val="002C6E21"/>
    <w:rsid w:val="002D1E0D"/>
    <w:rsid w:val="002D2BD4"/>
    <w:rsid w:val="002D2FB8"/>
    <w:rsid w:val="002D5006"/>
    <w:rsid w:val="002D6CB6"/>
    <w:rsid w:val="002D76EB"/>
    <w:rsid w:val="002D7751"/>
    <w:rsid w:val="002D7C61"/>
    <w:rsid w:val="002D7DB8"/>
    <w:rsid w:val="002E01D0"/>
    <w:rsid w:val="002E161D"/>
    <w:rsid w:val="002E1E33"/>
    <w:rsid w:val="002E2759"/>
    <w:rsid w:val="002E28A2"/>
    <w:rsid w:val="002E3100"/>
    <w:rsid w:val="002E6C95"/>
    <w:rsid w:val="002E6EEB"/>
    <w:rsid w:val="002E71E6"/>
    <w:rsid w:val="002E74F3"/>
    <w:rsid w:val="002E7C36"/>
    <w:rsid w:val="002F0ECB"/>
    <w:rsid w:val="002F2C47"/>
    <w:rsid w:val="002F3D32"/>
    <w:rsid w:val="002F4D51"/>
    <w:rsid w:val="002F5755"/>
    <w:rsid w:val="002F5DAB"/>
    <w:rsid w:val="002F5F31"/>
    <w:rsid w:val="002F5F46"/>
    <w:rsid w:val="002F60C1"/>
    <w:rsid w:val="002F62C6"/>
    <w:rsid w:val="002F67D8"/>
    <w:rsid w:val="003000E9"/>
    <w:rsid w:val="00300ACA"/>
    <w:rsid w:val="003010C8"/>
    <w:rsid w:val="003012E4"/>
    <w:rsid w:val="0030169C"/>
    <w:rsid w:val="00302216"/>
    <w:rsid w:val="003022A2"/>
    <w:rsid w:val="00302C70"/>
    <w:rsid w:val="00303CF0"/>
    <w:rsid w:val="00303E53"/>
    <w:rsid w:val="0030519F"/>
    <w:rsid w:val="00305CC1"/>
    <w:rsid w:val="00306E5F"/>
    <w:rsid w:val="00307E14"/>
    <w:rsid w:val="00312717"/>
    <w:rsid w:val="00313811"/>
    <w:rsid w:val="00314054"/>
    <w:rsid w:val="003154EF"/>
    <w:rsid w:val="0031561F"/>
    <w:rsid w:val="00315C23"/>
    <w:rsid w:val="003160B0"/>
    <w:rsid w:val="00316B82"/>
    <w:rsid w:val="00316F27"/>
    <w:rsid w:val="00317561"/>
    <w:rsid w:val="003177ED"/>
    <w:rsid w:val="0032138B"/>
    <w:rsid w:val="003214F1"/>
    <w:rsid w:val="00322D41"/>
    <w:rsid w:val="00322E0F"/>
    <w:rsid w:val="00322E4B"/>
    <w:rsid w:val="00323B77"/>
    <w:rsid w:val="003244F5"/>
    <w:rsid w:val="00324663"/>
    <w:rsid w:val="003266E0"/>
    <w:rsid w:val="00327870"/>
    <w:rsid w:val="0033259D"/>
    <w:rsid w:val="00333060"/>
    <w:rsid w:val="003333D2"/>
    <w:rsid w:val="00334686"/>
    <w:rsid w:val="00335C4F"/>
    <w:rsid w:val="00337339"/>
    <w:rsid w:val="003374F7"/>
    <w:rsid w:val="00337E6B"/>
    <w:rsid w:val="00340345"/>
    <w:rsid w:val="003406C6"/>
    <w:rsid w:val="00340FF6"/>
    <w:rsid w:val="00341234"/>
    <w:rsid w:val="003414CC"/>
    <w:rsid w:val="003418CC"/>
    <w:rsid w:val="0034198A"/>
    <w:rsid w:val="003434EE"/>
    <w:rsid w:val="003459BD"/>
    <w:rsid w:val="003470DD"/>
    <w:rsid w:val="00350D38"/>
    <w:rsid w:val="003516F2"/>
    <w:rsid w:val="00351B36"/>
    <w:rsid w:val="00351F1D"/>
    <w:rsid w:val="00352981"/>
    <w:rsid w:val="00353783"/>
    <w:rsid w:val="003543F2"/>
    <w:rsid w:val="00354B51"/>
    <w:rsid w:val="00355948"/>
    <w:rsid w:val="00357A36"/>
    <w:rsid w:val="00357B4E"/>
    <w:rsid w:val="0036392E"/>
    <w:rsid w:val="0036396E"/>
    <w:rsid w:val="0036500A"/>
    <w:rsid w:val="00366E57"/>
    <w:rsid w:val="00370188"/>
    <w:rsid w:val="003716FD"/>
    <w:rsid w:val="00371968"/>
    <w:rsid w:val="0037204B"/>
    <w:rsid w:val="0037364D"/>
    <w:rsid w:val="003744CF"/>
    <w:rsid w:val="00374717"/>
    <w:rsid w:val="0037591F"/>
    <w:rsid w:val="0037676C"/>
    <w:rsid w:val="003803D4"/>
    <w:rsid w:val="00381043"/>
    <w:rsid w:val="003829E5"/>
    <w:rsid w:val="00382EF4"/>
    <w:rsid w:val="00383A74"/>
    <w:rsid w:val="00386109"/>
    <w:rsid w:val="003861D0"/>
    <w:rsid w:val="0038624E"/>
    <w:rsid w:val="00386366"/>
    <w:rsid w:val="00386944"/>
    <w:rsid w:val="003911BC"/>
    <w:rsid w:val="00393850"/>
    <w:rsid w:val="0039491E"/>
    <w:rsid w:val="00394EDB"/>
    <w:rsid w:val="00394EEB"/>
    <w:rsid w:val="003956CC"/>
    <w:rsid w:val="00395C9A"/>
    <w:rsid w:val="0039757B"/>
    <w:rsid w:val="003A05F4"/>
    <w:rsid w:val="003A0794"/>
    <w:rsid w:val="003A0853"/>
    <w:rsid w:val="003A0AB0"/>
    <w:rsid w:val="003A2290"/>
    <w:rsid w:val="003A354B"/>
    <w:rsid w:val="003A3672"/>
    <w:rsid w:val="003A49C8"/>
    <w:rsid w:val="003A5944"/>
    <w:rsid w:val="003A668E"/>
    <w:rsid w:val="003A6B67"/>
    <w:rsid w:val="003A7F1A"/>
    <w:rsid w:val="003B0B61"/>
    <w:rsid w:val="003B101D"/>
    <w:rsid w:val="003B13B6"/>
    <w:rsid w:val="003B14C3"/>
    <w:rsid w:val="003B15E6"/>
    <w:rsid w:val="003B22EF"/>
    <w:rsid w:val="003B2DD5"/>
    <w:rsid w:val="003B3018"/>
    <w:rsid w:val="003B408A"/>
    <w:rsid w:val="003B5312"/>
    <w:rsid w:val="003B5C8A"/>
    <w:rsid w:val="003B5CC8"/>
    <w:rsid w:val="003B76BA"/>
    <w:rsid w:val="003B7D70"/>
    <w:rsid w:val="003C08A2"/>
    <w:rsid w:val="003C1BD5"/>
    <w:rsid w:val="003C2045"/>
    <w:rsid w:val="003C2C9E"/>
    <w:rsid w:val="003C36CD"/>
    <w:rsid w:val="003C43A1"/>
    <w:rsid w:val="003C4FC0"/>
    <w:rsid w:val="003C55F4"/>
    <w:rsid w:val="003C60F5"/>
    <w:rsid w:val="003C6943"/>
    <w:rsid w:val="003C6BDE"/>
    <w:rsid w:val="003C7897"/>
    <w:rsid w:val="003C7A3F"/>
    <w:rsid w:val="003D07F0"/>
    <w:rsid w:val="003D1360"/>
    <w:rsid w:val="003D2766"/>
    <w:rsid w:val="003D2A74"/>
    <w:rsid w:val="003D3D88"/>
    <w:rsid w:val="003D3E15"/>
    <w:rsid w:val="003D3E8F"/>
    <w:rsid w:val="003D5928"/>
    <w:rsid w:val="003D6475"/>
    <w:rsid w:val="003D6DFC"/>
    <w:rsid w:val="003D6EE6"/>
    <w:rsid w:val="003E2813"/>
    <w:rsid w:val="003E375C"/>
    <w:rsid w:val="003E4086"/>
    <w:rsid w:val="003E4A79"/>
    <w:rsid w:val="003E639E"/>
    <w:rsid w:val="003E71E5"/>
    <w:rsid w:val="003E766A"/>
    <w:rsid w:val="003E7D31"/>
    <w:rsid w:val="003E7DF1"/>
    <w:rsid w:val="003E7E5F"/>
    <w:rsid w:val="003E7FDE"/>
    <w:rsid w:val="003F0445"/>
    <w:rsid w:val="003F0CF0"/>
    <w:rsid w:val="003F14B1"/>
    <w:rsid w:val="003F2931"/>
    <w:rsid w:val="003F2B20"/>
    <w:rsid w:val="003F3289"/>
    <w:rsid w:val="003F3C62"/>
    <w:rsid w:val="003F52D0"/>
    <w:rsid w:val="003F5CB9"/>
    <w:rsid w:val="003F6FA1"/>
    <w:rsid w:val="003F7669"/>
    <w:rsid w:val="004013C7"/>
    <w:rsid w:val="004017FA"/>
    <w:rsid w:val="00401FCF"/>
    <w:rsid w:val="00403468"/>
    <w:rsid w:val="00406285"/>
    <w:rsid w:val="00406E52"/>
    <w:rsid w:val="004070E4"/>
    <w:rsid w:val="004115A2"/>
    <w:rsid w:val="00413DC8"/>
    <w:rsid w:val="00414571"/>
    <w:rsid w:val="004148F9"/>
    <w:rsid w:val="0042084E"/>
    <w:rsid w:val="00421EEF"/>
    <w:rsid w:val="00422BC3"/>
    <w:rsid w:val="00424D65"/>
    <w:rsid w:val="00424FC4"/>
    <w:rsid w:val="004263EC"/>
    <w:rsid w:val="00427F62"/>
    <w:rsid w:val="00430393"/>
    <w:rsid w:val="00430646"/>
    <w:rsid w:val="00431806"/>
    <w:rsid w:val="00431A70"/>
    <w:rsid w:val="00431F42"/>
    <w:rsid w:val="004320EF"/>
    <w:rsid w:val="004325CB"/>
    <w:rsid w:val="00432745"/>
    <w:rsid w:val="00432A89"/>
    <w:rsid w:val="00432BF6"/>
    <w:rsid w:val="00433CA7"/>
    <w:rsid w:val="004344F0"/>
    <w:rsid w:val="004354A0"/>
    <w:rsid w:val="004359F8"/>
    <w:rsid w:val="00435B2B"/>
    <w:rsid w:val="00437158"/>
    <w:rsid w:val="0043737D"/>
    <w:rsid w:val="004417C1"/>
    <w:rsid w:val="00442757"/>
    <w:rsid w:val="00442C6C"/>
    <w:rsid w:val="00443A07"/>
    <w:rsid w:val="00443CBE"/>
    <w:rsid w:val="00443E8A"/>
    <w:rsid w:val="004441BC"/>
    <w:rsid w:val="00444313"/>
    <w:rsid w:val="0044553F"/>
    <w:rsid w:val="004461A7"/>
    <w:rsid w:val="004468B4"/>
    <w:rsid w:val="00446D86"/>
    <w:rsid w:val="0044793B"/>
    <w:rsid w:val="00450001"/>
    <w:rsid w:val="004507AB"/>
    <w:rsid w:val="00450A28"/>
    <w:rsid w:val="0045230A"/>
    <w:rsid w:val="00452FDB"/>
    <w:rsid w:val="0045338F"/>
    <w:rsid w:val="004537C2"/>
    <w:rsid w:val="00454420"/>
    <w:rsid w:val="00454AD0"/>
    <w:rsid w:val="00455400"/>
    <w:rsid w:val="00457337"/>
    <w:rsid w:val="004619E1"/>
    <w:rsid w:val="00462302"/>
    <w:rsid w:val="00462988"/>
    <w:rsid w:val="00462DF1"/>
    <w:rsid w:val="00462E3D"/>
    <w:rsid w:val="00463C43"/>
    <w:rsid w:val="00465D8B"/>
    <w:rsid w:val="00466A4B"/>
    <w:rsid w:val="00466BD4"/>
    <w:rsid w:val="00466E79"/>
    <w:rsid w:val="00467695"/>
    <w:rsid w:val="00467991"/>
    <w:rsid w:val="00467DA7"/>
    <w:rsid w:val="00470D7D"/>
    <w:rsid w:val="00472734"/>
    <w:rsid w:val="00473369"/>
    <w:rsid w:val="0047372D"/>
    <w:rsid w:val="00473BA3"/>
    <w:rsid w:val="004742F8"/>
    <w:rsid w:val="004743DD"/>
    <w:rsid w:val="0047440B"/>
    <w:rsid w:val="0047469E"/>
    <w:rsid w:val="00474B95"/>
    <w:rsid w:val="00474CEA"/>
    <w:rsid w:val="00476FF0"/>
    <w:rsid w:val="00477C58"/>
    <w:rsid w:val="004801BB"/>
    <w:rsid w:val="0048055A"/>
    <w:rsid w:val="0048205B"/>
    <w:rsid w:val="00482539"/>
    <w:rsid w:val="004825A3"/>
    <w:rsid w:val="0048379E"/>
    <w:rsid w:val="00483968"/>
    <w:rsid w:val="004841BE"/>
    <w:rsid w:val="00484F86"/>
    <w:rsid w:val="0048728F"/>
    <w:rsid w:val="00490746"/>
    <w:rsid w:val="00490852"/>
    <w:rsid w:val="004918AB"/>
    <w:rsid w:val="00491C9C"/>
    <w:rsid w:val="00492F30"/>
    <w:rsid w:val="004946F4"/>
    <w:rsid w:val="0049487E"/>
    <w:rsid w:val="00494BA2"/>
    <w:rsid w:val="00494EED"/>
    <w:rsid w:val="00497CA4"/>
    <w:rsid w:val="004A160D"/>
    <w:rsid w:val="004A2264"/>
    <w:rsid w:val="004A2A1B"/>
    <w:rsid w:val="004A3E81"/>
    <w:rsid w:val="004A4195"/>
    <w:rsid w:val="004A5C62"/>
    <w:rsid w:val="004A5CE5"/>
    <w:rsid w:val="004A6071"/>
    <w:rsid w:val="004A707D"/>
    <w:rsid w:val="004A7271"/>
    <w:rsid w:val="004A7ADA"/>
    <w:rsid w:val="004B020B"/>
    <w:rsid w:val="004B0749"/>
    <w:rsid w:val="004B0974"/>
    <w:rsid w:val="004B4185"/>
    <w:rsid w:val="004B4859"/>
    <w:rsid w:val="004B5A36"/>
    <w:rsid w:val="004B72A1"/>
    <w:rsid w:val="004B77B5"/>
    <w:rsid w:val="004C07BC"/>
    <w:rsid w:val="004C1E45"/>
    <w:rsid w:val="004C2FDB"/>
    <w:rsid w:val="004C485F"/>
    <w:rsid w:val="004C4DB5"/>
    <w:rsid w:val="004C5541"/>
    <w:rsid w:val="004C5A69"/>
    <w:rsid w:val="004C6EEE"/>
    <w:rsid w:val="004C6F8D"/>
    <w:rsid w:val="004C702B"/>
    <w:rsid w:val="004D0033"/>
    <w:rsid w:val="004D016B"/>
    <w:rsid w:val="004D1595"/>
    <w:rsid w:val="004D1B22"/>
    <w:rsid w:val="004D23CC"/>
    <w:rsid w:val="004D36F2"/>
    <w:rsid w:val="004D45FE"/>
    <w:rsid w:val="004D5AAC"/>
    <w:rsid w:val="004D5B18"/>
    <w:rsid w:val="004D6A1C"/>
    <w:rsid w:val="004D780D"/>
    <w:rsid w:val="004E1106"/>
    <w:rsid w:val="004E138F"/>
    <w:rsid w:val="004E3748"/>
    <w:rsid w:val="004E3835"/>
    <w:rsid w:val="004E4649"/>
    <w:rsid w:val="004E4F72"/>
    <w:rsid w:val="004E5C2B"/>
    <w:rsid w:val="004E7FA1"/>
    <w:rsid w:val="004F00DD"/>
    <w:rsid w:val="004F04DD"/>
    <w:rsid w:val="004F1015"/>
    <w:rsid w:val="004F139C"/>
    <w:rsid w:val="004F1A35"/>
    <w:rsid w:val="004F2133"/>
    <w:rsid w:val="004F2FFA"/>
    <w:rsid w:val="004F4353"/>
    <w:rsid w:val="004F5398"/>
    <w:rsid w:val="004F55F1"/>
    <w:rsid w:val="004F6936"/>
    <w:rsid w:val="005009D2"/>
    <w:rsid w:val="00501814"/>
    <w:rsid w:val="0050186F"/>
    <w:rsid w:val="00502419"/>
    <w:rsid w:val="00502828"/>
    <w:rsid w:val="00503DC6"/>
    <w:rsid w:val="00504E75"/>
    <w:rsid w:val="00505795"/>
    <w:rsid w:val="00505FAE"/>
    <w:rsid w:val="00506DA5"/>
    <w:rsid w:val="00506F5D"/>
    <w:rsid w:val="00510C37"/>
    <w:rsid w:val="00511228"/>
    <w:rsid w:val="005126D0"/>
    <w:rsid w:val="005128FC"/>
    <w:rsid w:val="00513773"/>
    <w:rsid w:val="00513D1D"/>
    <w:rsid w:val="00514667"/>
    <w:rsid w:val="005152C2"/>
    <w:rsid w:val="0051568D"/>
    <w:rsid w:val="00516C4F"/>
    <w:rsid w:val="0051786F"/>
    <w:rsid w:val="0052012E"/>
    <w:rsid w:val="005204FC"/>
    <w:rsid w:val="00520CA3"/>
    <w:rsid w:val="005229AD"/>
    <w:rsid w:val="00522DF2"/>
    <w:rsid w:val="00524D07"/>
    <w:rsid w:val="00526AC7"/>
    <w:rsid w:val="00526B62"/>
    <w:rsid w:val="00526C15"/>
    <w:rsid w:val="00527094"/>
    <w:rsid w:val="00527BED"/>
    <w:rsid w:val="00531116"/>
    <w:rsid w:val="005317AD"/>
    <w:rsid w:val="005335CB"/>
    <w:rsid w:val="00535D3C"/>
    <w:rsid w:val="00536499"/>
    <w:rsid w:val="005365C7"/>
    <w:rsid w:val="005418CB"/>
    <w:rsid w:val="0054210B"/>
    <w:rsid w:val="0054292A"/>
    <w:rsid w:val="00542A03"/>
    <w:rsid w:val="0054389E"/>
    <w:rsid w:val="00543903"/>
    <w:rsid w:val="00543BCC"/>
    <w:rsid w:val="00543F11"/>
    <w:rsid w:val="00544135"/>
    <w:rsid w:val="00545290"/>
    <w:rsid w:val="00546305"/>
    <w:rsid w:val="0054706C"/>
    <w:rsid w:val="005474FF"/>
    <w:rsid w:val="00547A95"/>
    <w:rsid w:val="00550EB5"/>
    <w:rsid w:val="0055119B"/>
    <w:rsid w:val="00551B22"/>
    <w:rsid w:val="00552ADC"/>
    <w:rsid w:val="00556F27"/>
    <w:rsid w:val="005578B9"/>
    <w:rsid w:val="00560C6D"/>
    <w:rsid w:val="00560FB5"/>
    <w:rsid w:val="00561202"/>
    <w:rsid w:val="00562507"/>
    <w:rsid w:val="00562811"/>
    <w:rsid w:val="00563A2B"/>
    <w:rsid w:val="00565F3C"/>
    <w:rsid w:val="00566012"/>
    <w:rsid w:val="00567910"/>
    <w:rsid w:val="00567BFE"/>
    <w:rsid w:val="00570A01"/>
    <w:rsid w:val="00571B77"/>
    <w:rsid w:val="00572031"/>
    <w:rsid w:val="00572282"/>
    <w:rsid w:val="005725E1"/>
    <w:rsid w:val="00573CE3"/>
    <w:rsid w:val="005768F2"/>
    <w:rsid w:val="00576E84"/>
    <w:rsid w:val="00577312"/>
    <w:rsid w:val="0057786E"/>
    <w:rsid w:val="00577F7A"/>
    <w:rsid w:val="005800E0"/>
    <w:rsid w:val="00580394"/>
    <w:rsid w:val="005809CD"/>
    <w:rsid w:val="00581B3A"/>
    <w:rsid w:val="00582B05"/>
    <w:rsid w:val="00582B8C"/>
    <w:rsid w:val="00582C91"/>
    <w:rsid w:val="00583293"/>
    <w:rsid w:val="00583841"/>
    <w:rsid w:val="005840CD"/>
    <w:rsid w:val="0058689C"/>
    <w:rsid w:val="00586975"/>
    <w:rsid w:val="00586CAD"/>
    <w:rsid w:val="0058757E"/>
    <w:rsid w:val="00590A44"/>
    <w:rsid w:val="00590EA4"/>
    <w:rsid w:val="005926D2"/>
    <w:rsid w:val="00592C42"/>
    <w:rsid w:val="00592CCC"/>
    <w:rsid w:val="00593CD3"/>
    <w:rsid w:val="00595905"/>
    <w:rsid w:val="00596886"/>
    <w:rsid w:val="00596A4B"/>
    <w:rsid w:val="00597507"/>
    <w:rsid w:val="005A1B73"/>
    <w:rsid w:val="005A1FF8"/>
    <w:rsid w:val="005A479D"/>
    <w:rsid w:val="005A484B"/>
    <w:rsid w:val="005B0B3D"/>
    <w:rsid w:val="005B1C6D"/>
    <w:rsid w:val="005B21B6"/>
    <w:rsid w:val="005B2FE4"/>
    <w:rsid w:val="005B3A08"/>
    <w:rsid w:val="005B563D"/>
    <w:rsid w:val="005B7A63"/>
    <w:rsid w:val="005C0955"/>
    <w:rsid w:val="005C13A6"/>
    <w:rsid w:val="005C1EA4"/>
    <w:rsid w:val="005C39D1"/>
    <w:rsid w:val="005C4834"/>
    <w:rsid w:val="005C49DA"/>
    <w:rsid w:val="005C50F3"/>
    <w:rsid w:val="005C54B5"/>
    <w:rsid w:val="005C5D80"/>
    <w:rsid w:val="005C5D91"/>
    <w:rsid w:val="005C653E"/>
    <w:rsid w:val="005D07B8"/>
    <w:rsid w:val="005D1FDB"/>
    <w:rsid w:val="005D265F"/>
    <w:rsid w:val="005D39B9"/>
    <w:rsid w:val="005D42E3"/>
    <w:rsid w:val="005D6597"/>
    <w:rsid w:val="005D7771"/>
    <w:rsid w:val="005E14E7"/>
    <w:rsid w:val="005E1A4E"/>
    <w:rsid w:val="005E2284"/>
    <w:rsid w:val="005E25EA"/>
    <w:rsid w:val="005E2630"/>
    <w:rsid w:val="005E26A3"/>
    <w:rsid w:val="005E2ECB"/>
    <w:rsid w:val="005E3ECB"/>
    <w:rsid w:val="005E447E"/>
    <w:rsid w:val="005E4FD1"/>
    <w:rsid w:val="005E5E6D"/>
    <w:rsid w:val="005E65E1"/>
    <w:rsid w:val="005E7164"/>
    <w:rsid w:val="005F0775"/>
    <w:rsid w:val="005F0CF5"/>
    <w:rsid w:val="005F1468"/>
    <w:rsid w:val="005F1EBA"/>
    <w:rsid w:val="005F21EB"/>
    <w:rsid w:val="005F2673"/>
    <w:rsid w:val="005F3988"/>
    <w:rsid w:val="005F41F6"/>
    <w:rsid w:val="005F4A31"/>
    <w:rsid w:val="005F5140"/>
    <w:rsid w:val="005F64CF"/>
    <w:rsid w:val="005F7074"/>
    <w:rsid w:val="005F7DD7"/>
    <w:rsid w:val="0060068C"/>
    <w:rsid w:val="00600A66"/>
    <w:rsid w:val="00600BC4"/>
    <w:rsid w:val="00603ABE"/>
    <w:rsid w:val="006041AD"/>
    <w:rsid w:val="006044D4"/>
    <w:rsid w:val="00605908"/>
    <w:rsid w:val="006068ED"/>
    <w:rsid w:val="00606F60"/>
    <w:rsid w:val="00607850"/>
    <w:rsid w:val="00607EF7"/>
    <w:rsid w:val="00610760"/>
    <w:rsid w:val="00610D7C"/>
    <w:rsid w:val="00611BC0"/>
    <w:rsid w:val="006128F5"/>
    <w:rsid w:val="00613414"/>
    <w:rsid w:val="00613827"/>
    <w:rsid w:val="00614D10"/>
    <w:rsid w:val="00620154"/>
    <w:rsid w:val="00620AF1"/>
    <w:rsid w:val="00621A3B"/>
    <w:rsid w:val="0062251B"/>
    <w:rsid w:val="00622E4C"/>
    <w:rsid w:val="00622E78"/>
    <w:rsid w:val="0062408D"/>
    <w:rsid w:val="006240CC"/>
    <w:rsid w:val="00624940"/>
    <w:rsid w:val="006250E6"/>
    <w:rsid w:val="006254F8"/>
    <w:rsid w:val="0062771B"/>
    <w:rsid w:val="00627DA7"/>
    <w:rsid w:val="00630DA4"/>
    <w:rsid w:val="00631CD4"/>
    <w:rsid w:val="00632597"/>
    <w:rsid w:val="0063334A"/>
    <w:rsid w:val="006333C2"/>
    <w:rsid w:val="00633FF4"/>
    <w:rsid w:val="00634D13"/>
    <w:rsid w:val="006358B4"/>
    <w:rsid w:val="00636371"/>
    <w:rsid w:val="00637B50"/>
    <w:rsid w:val="00641724"/>
    <w:rsid w:val="006419AA"/>
    <w:rsid w:val="0064290B"/>
    <w:rsid w:val="00643815"/>
    <w:rsid w:val="00644B1F"/>
    <w:rsid w:val="00644B7E"/>
    <w:rsid w:val="00644C2F"/>
    <w:rsid w:val="006454E6"/>
    <w:rsid w:val="00646235"/>
    <w:rsid w:val="00646A68"/>
    <w:rsid w:val="00646DDD"/>
    <w:rsid w:val="00646FC4"/>
    <w:rsid w:val="006477FE"/>
    <w:rsid w:val="00650423"/>
    <w:rsid w:val="006505BD"/>
    <w:rsid w:val="006507B8"/>
    <w:rsid w:val="006508EA"/>
    <w:rsid w:val="0065092E"/>
    <w:rsid w:val="00653233"/>
    <w:rsid w:val="006533F7"/>
    <w:rsid w:val="00653F16"/>
    <w:rsid w:val="006549A2"/>
    <w:rsid w:val="00654A59"/>
    <w:rsid w:val="006557A7"/>
    <w:rsid w:val="006558C6"/>
    <w:rsid w:val="00656290"/>
    <w:rsid w:val="006575DA"/>
    <w:rsid w:val="006601C9"/>
    <w:rsid w:val="006602F5"/>
    <w:rsid w:val="006608D8"/>
    <w:rsid w:val="0066099C"/>
    <w:rsid w:val="0066151A"/>
    <w:rsid w:val="00661F8D"/>
    <w:rsid w:val="006621D7"/>
    <w:rsid w:val="0066302A"/>
    <w:rsid w:val="00664117"/>
    <w:rsid w:val="00664491"/>
    <w:rsid w:val="006653F6"/>
    <w:rsid w:val="006671BE"/>
    <w:rsid w:val="00667770"/>
    <w:rsid w:val="00667D6D"/>
    <w:rsid w:val="00670597"/>
    <w:rsid w:val="006706D0"/>
    <w:rsid w:val="00670F78"/>
    <w:rsid w:val="00673E13"/>
    <w:rsid w:val="006743AF"/>
    <w:rsid w:val="006743EC"/>
    <w:rsid w:val="00675E07"/>
    <w:rsid w:val="0067745F"/>
    <w:rsid w:val="00677574"/>
    <w:rsid w:val="00680102"/>
    <w:rsid w:val="006812ED"/>
    <w:rsid w:val="0068187B"/>
    <w:rsid w:val="00681E61"/>
    <w:rsid w:val="00682AFC"/>
    <w:rsid w:val="00683878"/>
    <w:rsid w:val="00684380"/>
    <w:rsid w:val="0068454C"/>
    <w:rsid w:val="00684797"/>
    <w:rsid w:val="00684A34"/>
    <w:rsid w:val="00684FC3"/>
    <w:rsid w:val="006856CC"/>
    <w:rsid w:val="0068663C"/>
    <w:rsid w:val="0068674A"/>
    <w:rsid w:val="00686F70"/>
    <w:rsid w:val="00690372"/>
    <w:rsid w:val="0069083A"/>
    <w:rsid w:val="006912FE"/>
    <w:rsid w:val="00691A3F"/>
    <w:rsid w:val="00691B62"/>
    <w:rsid w:val="00691C6C"/>
    <w:rsid w:val="00691E15"/>
    <w:rsid w:val="006933B5"/>
    <w:rsid w:val="00693C1E"/>
    <w:rsid w:val="00693D14"/>
    <w:rsid w:val="00696F27"/>
    <w:rsid w:val="006A0832"/>
    <w:rsid w:val="006A18C2"/>
    <w:rsid w:val="006A1D8D"/>
    <w:rsid w:val="006A2071"/>
    <w:rsid w:val="006A3383"/>
    <w:rsid w:val="006A3B6D"/>
    <w:rsid w:val="006A4686"/>
    <w:rsid w:val="006A54B4"/>
    <w:rsid w:val="006A65BA"/>
    <w:rsid w:val="006B077C"/>
    <w:rsid w:val="006B37B4"/>
    <w:rsid w:val="006B3E6D"/>
    <w:rsid w:val="006B490F"/>
    <w:rsid w:val="006B623B"/>
    <w:rsid w:val="006B65D9"/>
    <w:rsid w:val="006B6803"/>
    <w:rsid w:val="006B6E0A"/>
    <w:rsid w:val="006B70F1"/>
    <w:rsid w:val="006C0135"/>
    <w:rsid w:val="006C0AA7"/>
    <w:rsid w:val="006C2E8E"/>
    <w:rsid w:val="006C3568"/>
    <w:rsid w:val="006C429C"/>
    <w:rsid w:val="006C4D1C"/>
    <w:rsid w:val="006C53E3"/>
    <w:rsid w:val="006C5839"/>
    <w:rsid w:val="006C596B"/>
    <w:rsid w:val="006C7086"/>
    <w:rsid w:val="006C787B"/>
    <w:rsid w:val="006D0570"/>
    <w:rsid w:val="006D0F16"/>
    <w:rsid w:val="006D2A3F"/>
    <w:rsid w:val="006D2B82"/>
    <w:rsid w:val="006D2FBC"/>
    <w:rsid w:val="006D6074"/>
    <w:rsid w:val="006D6D27"/>
    <w:rsid w:val="006D6E34"/>
    <w:rsid w:val="006E138B"/>
    <w:rsid w:val="006E16E3"/>
    <w:rsid w:val="006E1867"/>
    <w:rsid w:val="006E3B05"/>
    <w:rsid w:val="006E4241"/>
    <w:rsid w:val="006E50A0"/>
    <w:rsid w:val="006E5952"/>
    <w:rsid w:val="006E5F55"/>
    <w:rsid w:val="006E61AC"/>
    <w:rsid w:val="006E7B87"/>
    <w:rsid w:val="006F0330"/>
    <w:rsid w:val="006F0C68"/>
    <w:rsid w:val="006F1FDC"/>
    <w:rsid w:val="006F3297"/>
    <w:rsid w:val="006F4076"/>
    <w:rsid w:val="006F4AC5"/>
    <w:rsid w:val="006F5071"/>
    <w:rsid w:val="006F52DC"/>
    <w:rsid w:val="006F6B8C"/>
    <w:rsid w:val="006F6E72"/>
    <w:rsid w:val="006F6FC8"/>
    <w:rsid w:val="0070060C"/>
    <w:rsid w:val="007013EF"/>
    <w:rsid w:val="0070208F"/>
    <w:rsid w:val="007020F5"/>
    <w:rsid w:val="007051CD"/>
    <w:rsid w:val="007055BD"/>
    <w:rsid w:val="00705B88"/>
    <w:rsid w:val="007066A8"/>
    <w:rsid w:val="00706DE7"/>
    <w:rsid w:val="00711208"/>
    <w:rsid w:val="007127EF"/>
    <w:rsid w:val="007141D0"/>
    <w:rsid w:val="00714297"/>
    <w:rsid w:val="00715483"/>
    <w:rsid w:val="007155A4"/>
    <w:rsid w:val="007173CA"/>
    <w:rsid w:val="007216AA"/>
    <w:rsid w:val="007216AC"/>
    <w:rsid w:val="00721AB5"/>
    <w:rsid w:val="00721CFB"/>
    <w:rsid w:val="00721DEF"/>
    <w:rsid w:val="00724A43"/>
    <w:rsid w:val="00724DEE"/>
    <w:rsid w:val="00725258"/>
    <w:rsid w:val="007258CD"/>
    <w:rsid w:val="007273AC"/>
    <w:rsid w:val="0072778F"/>
    <w:rsid w:val="00730C64"/>
    <w:rsid w:val="007312AF"/>
    <w:rsid w:val="00731AD4"/>
    <w:rsid w:val="007321CD"/>
    <w:rsid w:val="007329C7"/>
    <w:rsid w:val="00732E22"/>
    <w:rsid w:val="00733D13"/>
    <w:rsid w:val="00733E57"/>
    <w:rsid w:val="007346E4"/>
    <w:rsid w:val="00735564"/>
    <w:rsid w:val="00740295"/>
    <w:rsid w:val="00740A3D"/>
    <w:rsid w:val="00740F22"/>
    <w:rsid w:val="00741004"/>
    <w:rsid w:val="00741239"/>
    <w:rsid w:val="007416ED"/>
    <w:rsid w:val="00741CF0"/>
    <w:rsid w:val="00741F1A"/>
    <w:rsid w:val="00742019"/>
    <w:rsid w:val="007423F2"/>
    <w:rsid w:val="00742E69"/>
    <w:rsid w:val="007447DA"/>
    <w:rsid w:val="007450F8"/>
    <w:rsid w:val="0074602B"/>
    <w:rsid w:val="00746432"/>
    <w:rsid w:val="0074696E"/>
    <w:rsid w:val="00750135"/>
    <w:rsid w:val="00750EC2"/>
    <w:rsid w:val="00750FA2"/>
    <w:rsid w:val="007525A0"/>
    <w:rsid w:val="00752991"/>
    <w:rsid w:val="00752B28"/>
    <w:rsid w:val="007536BC"/>
    <w:rsid w:val="00753901"/>
    <w:rsid w:val="007541A9"/>
    <w:rsid w:val="00754E36"/>
    <w:rsid w:val="00754EF0"/>
    <w:rsid w:val="007550C8"/>
    <w:rsid w:val="00757EEA"/>
    <w:rsid w:val="0076086E"/>
    <w:rsid w:val="0076096B"/>
    <w:rsid w:val="0076148C"/>
    <w:rsid w:val="007617B1"/>
    <w:rsid w:val="007628C9"/>
    <w:rsid w:val="00763139"/>
    <w:rsid w:val="00763424"/>
    <w:rsid w:val="0076370F"/>
    <w:rsid w:val="00763756"/>
    <w:rsid w:val="00764BDA"/>
    <w:rsid w:val="00764D01"/>
    <w:rsid w:val="00765295"/>
    <w:rsid w:val="00765466"/>
    <w:rsid w:val="0076723B"/>
    <w:rsid w:val="00767296"/>
    <w:rsid w:val="00767309"/>
    <w:rsid w:val="007701A8"/>
    <w:rsid w:val="00770F37"/>
    <w:rsid w:val="007711A0"/>
    <w:rsid w:val="00771728"/>
    <w:rsid w:val="00772001"/>
    <w:rsid w:val="00772D5E"/>
    <w:rsid w:val="0077463E"/>
    <w:rsid w:val="00775187"/>
    <w:rsid w:val="007754EF"/>
    <w:rsid w:val="00775592"/>
    <w:rsid w:val="00776169"/>
    <w:rsid w:val="00776928"/>
    <w:rsid w:val="00776B4A"/>
    <w:rsid w:val="00776D56"/>
    <w:rsid w:val="00776E0F"/>
    <w:rsid w:val="007774B1"/>
    <w:rsid w:val="00777BE1"/>
    <w:rsid w:val="007821BB"/>
    <w:rsid w:val="00782222"/>
    <w:rsid w:val="00782AD0"/>
    <w:rsid w:val="007833D8"/>
    <w:rsid w:val="00784083"/>
    <w:rsid w:val="007850B7"/>
    <w:rsid w:val="00785677"/>
    <w:rsid w:val="00785968"/>
    <w:rsid w:val="00786F16"/>
    <w:rsid w:val="00787B38"/>
    <w:rsid w:val="00790C6A"/>
    <w:rsid w:val="00791BD7"/>
    <w:rsid w:val="0079277A"/>
    <w:rsid w:val="007933F7"/>
    <w:rsid w:val="007934EF"/>
    <w:rsid w:val="007940D8"/>
    <w:rsid w:val="00796E20"/>
    <w:rsid w:val="00797C32"/>
    <w:rsid w:val="007A11E8"/>
    <w:rsid w:val="007A1653"/>
    <w:rsid w:val="007A1D9B"/>
    <w:rsid w:val="007A45B5"/>
    <w:rsid w:val="007A4965"/>
    <w:rsid w:val="007A530F"/>
    <w:rsid w:val="007A599F"/>
    <w:rsid w:val="007B0914"/>
    <w:rsid w:val="007B1374"/>
    <w:rsid w:val="007B1609"/>
    <w:rsid w:val="007B19AC"/>
    <w:rsid w:val="007B2BB0"/>
    <w:rsid w:val="007B32E5"/>
    <w:rsid w:val="007B3CBF"/>
    <w:rsid w:val="007B3DB9"/>
    <w:rsid w:val="007B589F"/>
    <w:rsid w:val="007B6186"/>
    <w:rsid w:val="007B6326"/>
    <w:rsid w:val="007B73BC"/>
    <w:rsid w:val="007B7694"/>
    <w:rsid w:val="007C0190"/>
    <w:rsid w:val="007C14E6"/>
    <w:rsid w:val="007C1838"/>
    <w:rsid w:val="007C20B9"/>
    <w:rsid w:val="007C5949"/>
    <w:rsid w:val="007C7301"/>
    <w:rsid w:val="007C7859"/>
    <w:rsid w:val="007C7F28"/>
    <w:rsid w:val="007D04D7"/>
    <w:rsid w:val="007D0C3D"/>
    <w:rsid w:val="007D0EB0"/>
    <w:rsid w:val="007D10CE"/>
    <w:rsid w:val="007D1466"/>
    <w:rsid w:val="007D2BDE"/>
    <w:rsid w:val="007D2FB6"/>
    <w:rsid w:val="007D49EB"/>
    <w:rsid w:val="007D5E1C"/>
    <w:rsid w:val="007D6971"/>
    <w:rsid w:val="007D7144"/>
    <w:rsid w:val="007E0DE2"/>
    <w:rsid w:val="007E16BB"/>
    <w:rsid w:val="007E2463"/>
    <w:rsid w:val="007E259D"/>
    <w:rsid w:val="007E2613"/>
    <w:rsid w:val="007E2BB7"/>
    <w:rsid w:val="007E3667"/>
    <w:rsid w:val="007E391A"/>
    <w:rsid w:val="007E3B98"/>
    <w:rsid w:val="007E413E"/>
    <w:rsid w:val="007E417A"/>
    <w:rsid w:val="007E52A1"/>
    <w:rsid w:val="007F04B3"/>
    <w:rsid w:val="007F1F6B"/>
    <w:rsid w:val="007F2238"/>
    <w:rsid w:val="007F31B6"/>
    <w:rsid w:val="007F480D"/>
    <w:rsid w:val="007F546C"/>
    <w:rsid w:val="007F625F"/>
    <w:rsid w:val="007F665E"/>
    <w:rsid w:val="008000CB"/>
    <w:rsid w:val="00800412"/>
    <w:rsid w:val="008023F3"/>
    <w:rsid w:val="00803946"/>
    <w:rsid w:val="008041D2"/>
    <w:rsid w:val="00804C77"/>
    <w:rsid w:val="0080587B"/>
    <w:rsid w:val="00806058"/>
    <w:rsid w:val="00806468"/>
    <w:rsid w:val="008065B7"/>
    <w:rsid w:val="0080764F"/>
    <w:rsid w:val="008119CA"/>
    <w:rsid w:val="008130C4"/>
    <w:rsid w:val="0081395B"/>
    <w:rsid w:val="008142CC"/>
    <w:rsid w:val="00814650"/>
    <w:rsid w:val="008155F0"/>
    <w:rsid w:val="00815B6E"/>
    <w:rsid w:val="00815C7D"/>
    <w:rsid w:val="00816735"/>
    <w:rsid w:val="00816DCE"/>
    <w:rsid w:val="00820141"/>
    <w:rsid w:val="00820B08"/>
    <w:rsid w:val="00820CC7"/>
    <w:rsid w:val="00820E0C"/>
    <w:rsid w:val="00822056"/>
    <w:rsid w:val="008221C6"/>
    <w:rsid w:val="00822A75"/>
    <w:rsid w:val="00823275"/>
    <w:rsid w:val="0082366F"/>
    <w:rsid w:val="00823D93"/>
    <w:rsid w:val="00824731"/>
    <w:rsid w:val="00825F6B"/>
    <w:rsid w:val="00826165"/>
    <w:rsid w:val="00826D34"/>
    <w:rsid w:val="00827432"/>
    <w:rsid w:val="00831C45"/>
    <w:rsid w:val="00831E2D"/>
    <w:rsid w:val="0083300B"/>
    <w:rsid w:val="008338A2"/>
    <w:rsid w:val="008357F1"/>
    <w:rsid w:val="00835BA9"/>
    <w:rsid w:val="00836171"/>
    <w:rsid w:val="00837989"/>
    <w:rsid w:val="00840E27"/>
    <w:rsid w:val="00841AA9"/>
    <w:rsid w:val="00843E79"/>
    <w:rsid w:val="008473A0"/>
    <w:rsid w:val="008474FE"/>
    <w:rsid w:val="00853E49"/>
    <w:rsid w:val="00853EE4"/>
    <w:rsid w:val="00854D40"/>
    <w:rsid w:val="00855535"/>
    <w:rsid w:val="008555CA"/>
    <w:rsid w:val="00855886"/>
    <w:rsid w:val="00856175"/>
    <w:rsid w:val="00857C5A"/>
    <w:rsid w:val="0086095E"/>
    <w:rsid w:val="00860A9A"/>
    <w:rsid w:val="0086255E"/>
    <w:rsid w:val="0086308D"/>
    <w:rsid w:val="0086337D"/>
    <w:rsid w:val="008633F0"/>
    <w:rsid w:val="00863BC9"/>
    <w:rsid w:val="00866B11"/>
    <w:rsid w:val="00867BE3"/>
    <w:rsid w:val="00867D9D"/>
    <w:rsid w:val="00867DA3"/>
    <w:rsid w:val="00870FB4"/>
    <w:rsid w:val="0087125C"/>
    <w:rsid w:val="00872E0A"/>
    <w:rsid w:val="00873594"/>
    <w:rsid w:val="00874C6E"/>
    <w:rsid w:val="00875285"/>
    <w:rsid w:val="0087748C"/>
    <w:rsid w:val="008806F7"/>
    <w:rsid w:val="0088073F"/>
    <w:rsid w:val="00882DF0"/>
    <w:rsid w:val="00884B62"/>
    <w:rsid w:val="00884B63"/>
    <w:rsid w:val="0088529C"/>
    <w:rsid w:val="00886042"/>
    <w:rsid w:val="008872B8"/>
    <w:rsid w:val="00887903"/>
    <w:rsid w:val="00890F46"/>
    <w:rsid w:val="0089209F"/>
    <w:rsid w:val="0089270A"/>
    <w:rsid w:val="00892D74"/>
    <w:rsid w:val="00893AF6"/>
    <w:rsid w:val="00894178"/>
    <w:rsid w:val="00894616"/>
    <w:rsid w:val="00894A9D"/>
    <w:rsid w:val="00894BC4"/>
    <w:rsid w:val="0089510B"/>
    <w:rsid w:val="00895F29"/>
    <w:rsid w:val="00896890"/>
    <w:rsid w:val="00897A40"/>
    <w:rsid w:val="008A28A8"/>
    <w:rsid w:val="008A40EB"/>
    <w:rsid w:val="008A4B32"/>
    <w:rsid w:val="008A5B32"/>
    <w:rsid w:val="008A7A32"/>
    <w:rsid w:val="008B125C"/>
    <w:rsid w:val="008B1462"/>
    <w:rsid w:val="008B16A7"/>
    <w:rsid w:val="008B1AD9"/>
    <w:rsid w:val="008B2029"/>
    <w:rsid w:val="008B2EE4"/>
    <w:rsid w:val="008B3046"/>
    <w:rsid w:val="008B3821"/>
    <w:rsid w:val="008B4A9B"/>
    <w:rsid w:val="008B4D3D"/>
    <w:rsid w:val="008B57C7"/>
    <w:rsid w:val="008B66AF"/>
    <w:rsid w:val="008B6F3B"/>
    <w:rsid w:val="008B7220"/>
    <w:rsid w:val="008B752D"/>
    <w:rsid w:val="008C16A1"/>
    <w:rsid w:val="008C2F92"/>
    <w:rsid w:val="008C3546"/>
    <w:rsid w:val="008C40BA"/>
    <w:rsid w:val="008C4B0D"/>
    <w:rsid w:val="008C589D"/>
    <w:rsid w:val="008C6D51"/>
    <w:rsid w:val="008D093A"/>
    <w:rsid w:val="008D2846"/>
    <w:rsid w:val="008D2D41"/>
    <w:rsid w:val="008D4236"/>
    <w:rsid w:val="008D462F"/>
    <w:rsid w:val="008D56D2"/>
    <w:rsid w:val="008D6175"/>
    <w:rsid w:val="008D6DCF"/>
    <w:rsid w:val="008E3563"/>
    <w:rsid w:val="008E4376"/>
    <w:rsid w:val="008E5B45"/>
    <w:rsid w:val="008E69F4"/>
    <w:rsid w:val="008E7A0A"/>
    <w:rsid w:val="008E7B49"/>
    <w:rsid w:val="008E7CF9"/>
    <w:rsid w:val="008F0B2C"/>
    <w:rsid w:val="008F1F84"/>
    <w:rsid w:val="008F470C"/>
    <w:rsid w:val="008F4A33"/>
    <w:rsid w:val="008F546C"/>
    <w:rsid w:val="008F58FF"/>
    <w:rsid w:val="008F59F6"/>
    <w:rsid w:val="008F667F"/>
    <w:rsid w:val="008F6B57"/>
    <w:rsid w:val="009004B8"/>
    <w:rsid w:val="00900719"/>
    <w:rsid w:val="00900FEE"/>
    <w:rsid w:val="00901316"/>
    <w:rsid w:val="009017AC"/>
    <w:rsid w:val="00902A9A"/>
    <w:rsid w:val="00904A1C"/>
    <w:rsid w:val="00904AEB"/>
    <w:rsid w:val="00904B8D"/>
    <w:rsid w:val="00904EEF"/>
    <w:rsid w:val="00905030"/>
    <w:rsid w:val="00905D3A"/>
    <w:rsid w:val="00906490"/>
    <w:rsid w:val="00907C64"/>
    <w:rsid w:val="00910488"/>
    <w:rsid w:val="00910778"/>
    <w:rsid w:val="00910E59"/>
    <w:rsid w:val="009111B2"/>
    <w:rsid w:val="009120AE"/>
    <w:rsid w:val="00913841"/>
    <w:rsid w:val="009142B6"/>
    <w:rsid w:val="00914A79"/>
    <w:rsid w:val="00914B10"/>
    <w:rsid w:val="009151F5"/>
    <w:rsid w:val="00916C0C"/>
    <w:rsid w:val="00916F7E"/>
    <w:rsid w:val="00920789"/>
    <w:rsid w:val="00921DE8"/>
    <w:rsid w:val="009231A1"/>
    <w:rsid w:val="00924AE1"/>
    <w:rsid w:val="00925921"/>
    <w:rsid w:val="009269B1"/>
    <w:rsid w:val="0092724D"/>
    <w:rsid w:val="009272B3"/>
    <w:rsid w:val="00927336"/>
    <w:rsid w:val="00927A2E"/>
    <w:rsid w:val="009315BE"/>
    <w:rsid w:val="00931C27"/>
    <w:rsid w:val="00931DF5"/>
    <w:rsid w:val="009326DD"/>
    <w:rsid w:val="0093338F"/>
    <w:rsid w:val="0093361A"/>
    <w:rsid w:val="00934463"/>
    <w:rsid w:val="00935385"/>
    <w:rsid w:val="0093538A"/>
    <w:rsid w:val="00936247"/>
    <w:rsid w:val="00937B04"/>
    <w:rsid w:val="00937BD9"/>
    <w:rsid w:val="00937FBA"/>
    <w:rsid w:val="009401BA"/>
    <w:rsid w:val="0094390C"/>
    <w:rsid w:val="00946A3F"/>
    <w:rsid w:val="00946A60"/>
    <w:rsid w:val="0094798A"/>
    <w:rsid w:val="00947B4F"/>
    <w:rsid w:val="00950E2C"/>
    <w:rsid w:val="0095127B"/>
    <w:rsid w:val="00951D50"/>
    <w:rsid w:val="00952107"/>
    <w:rsid w:val="009525EB"/>
    <w:rsid w:val="00952788"/>
    <w:rsid w:val="009536A3"/>
    <w:rsid w:val="009538FB"/>
    <w:rsid w:val="0095470B"/>
    <w:rsid w:val="00954874"/>
    <w:rsid w:val="00955A27"/>
    <w:rsid w:val="0095615A"/>
    <w:rsid w:val="00956493"/>
    <w:rsid w:val="00957453"/>
    <w:rsid w:val="009602B5"/>
    <w:rsid w:val="00961400"/>
    <w:rsid w:val="009616BB"/>
    <w:rsid w:val="009622C8"/>
    <w:rsid w:val="00963646"/>
    <w:rsid w:val="00964ABA"/>
    <w:rsid w:val="00965467"/>
    <w:rsid w:val="0096591D"/>
    <w:rsid w:val="00965ACB"/>
    <w:rsid w:val="0096632D"/>
    <w:rsid w:val="00967124"/>
    <w:rsid w:val="00967674"/>
    <w:rsid w:val="0097017F"/>
    <w:rsid w:val="0097166C"/>
    <w:rsid w:val="009718C7"/>
    <w:rsid w:val="00974018"/>
    <w:rsid w:val="00974A61"/>
    <w:rsid w:val="00974BEC"/>
    <w:rsid w:val="0097521B"/>
    <w:rsid w:val="009752DE"/>
    <w:rsid w:val="0097559F"/>
    <w:rsid w:val="009757F0"/>
    <w:rsid w:val="009761EA"/>
    <w:rsid w:val="00976B1E"/>
    <w:rsid w:val="0097761E"/>
    <w:rsid w:val="009814CC"/>
    <w:rsid w:val="009819C2"/>
    <w:rsid w:val="00981A4D"/>
    <w:rsid w:val="00982454"/>
    <w:rsid w:val="0098258A"/>
    <w:rsid w:val="00982CF0"/>
    <w:rsid w:val="0098310A"/>
    <w:rsid w:val="00984036"/>
    <w:rsid w:val="00985158"/>
    <w:rsid w:val="009853E1"/>
    <w:rsid w:val="00986B06"/>
    <w:rsid w:val="00986E6B"/>
    <w:rsid w:val="00990032"/>
    <w:rsid w:val="00990B19"/>
    <w:rsid w:val="00991220"/>
    <w:rsid w:val="0099153B"/>
    <w:rsid w:val="00991769"/>
    <w:rsid w:val="0099232C"/>
    <w:rsid w:val="009928FD"/>
    <w:rsid w:val="00993D35"/>
    <w:rsid w:val="00994386"/>
    <w:rsid w:val="00995869"/>
    <w:rsid w:val="00995ED7"/>
    <w:rsid w:val="009A0F19"/>
    <w:rsid w:val="009A13D8"/>
    <w:rsid w:val="009A24E6"/>
    <w:rsid w:val="009A279E"/>
    <w:rsid w:val="009A3015"/>
    <w:rsid w:val="009A3490"/>
    <w:rsid w:val="009A5A7E"/>
    <w:rsid w:val="009B0675"/>
    <w:rsid w:val="009B0A6F"/>
    <w:rsid w:val="009B0A94"/>
    <w:rsid w:val="009B0C62"/>
    <w:rsid w:val="009B2009"/>
    <w:rsid w:val="009B21D3"/>
    <w:rsid w:val="009B230B"/>
    <w:rsid w:val="009B2AE8"/>
    <w:rsid w:val="009B5034"/>
    <w:rsid w:val="009B53DE"/>
    <w:rsid w:val="009B5622"/>
    <w:rsid w:val="009B59E9"/>
    <w:rsid w:val="009B6154"/>
    <w:rsid w:val="009B70AA"/>
    <w:rsid w:val="009C1A0A"/>
    <w:rsid w:val="009C245E"/>
    <w:rsid w:val="009C5433"/>
    <w:rsid w:val="009C5AFA"/>
    <w:rsid w:val="009C5E77"/>
    <w:rsid w:val="009C7A7E"/>
    <w:rsid w:val="009D00B1"/>
    <w:rsid w:val="009D02E8"/>
    <w:rsid w:val="009D106D"/>
    <w:rsid w:val="009D1452"/>
    <w:rsid w:val="009D2189"/>
    <w:rsid w:val="009D2E76"/>
    <w:rsid w:val="009D3BE8"/>
    <w:rsid w:val="009D4860"/>
    <w:rsid w:val="009D4FC6"/>
    <w:rsid w:val="009D51D0"/>
    <w:rsid w:val="009D563A"/>
    <w:rsid w:val="009D70A4"/>
    <w:rsid w:val="009D7B14"/>
    <w:rsid w:val="009D7E68"/>
    <w:rsid w:val="009E08D1"/>
    <w:rsid w:val="009E0D96"/>
    <w:rsid w:val="009E0DF5"/>
    <w:rsid w:val="009E158C"/>
    <w:rsid w:val="009E1B95"/>
    <w:rsid w:val="009E39C5"/>
    <w:rsid w:val="009E3F03"/>
    <w:rsid w:val="009E496F"/>
    <w:rsid w:val="009E4B0D"/>
    <w:rsid w:val="009E5250"/>
    <w:rsid w:val="009E563A"/>
    <w:rsid w:val="009E5DBE"/>
    <w:rsid w:val="009E62FB"/>
    <w:rsid w:val="009E7A69"/>
    <w:rsid w:val="009E7F92"/>
    <w:rsid w:val="009F02A3"/>
    <w:rsid w:val="009F1AA5"/>
    <w:rsid w:val="009F1E8E"/>
    <w:rsid w:val="009F2182"/>
    <w:rsid w:val="009F2F27"/>
    <w:rsid w:val="009F34AA"/>
    <w:rsid w:val="009F3F1D"/>
    <w:rsid w:val="009F562B"/>
    <w:rsid w:val="009F6BCB"/>
    <w:rsid w:val="009F720F"/>
    <w:rsid w:val="009F7B78"/>
    <w:rsid w:val="00A0057A"/>
    <w:rsid w:val="00A02FA1"/>
    <w:rsid w:val="00A0338B"/>
    <w:rsid w:val="00A03CEC"/>
    <w:rsid w:val="00A03F94"/>
    <w:rsid w:val="00A047C3"/>
    <w:rsid w:val="00A04CCE"/>
    <w:rsid w:val="00A06CE0"/>
    <w:rsid w:val="00A07421"/>
    <w:rsid w:val="00A0754C"/>
    <w:rsid w:val="00A0776B"/>
    <w:rsid w:val="00A10FB9"/>
    <w:rsid w:val="00A11075"/>
    <w:rsid w:val="00A11421"/>
    <w:rsid w:val="00A12E1E"/>
    <w:rsid w:val="00A1389F"/>
    <w:rsid w:val="00A152F2"/>
    <w:rsid w:val="00A157B1"/>
    <w:rsid w:val="00A171F8"/>
    <w:rsid w:val="00A21589"/>
    <w:rsid w:val="00A216E4"/>
    <w:rsid w:val="00A22229"/>
    <w:rsid w:val="00A23C3E"/>
    <w:rsid w:val="00A24442"/>
    <w:rsid w:val="00A24ADA"/>
    <w:rsid w:val="00A24F1F"/>
    <w:rsid w:val="00A30F58"/>
    <w:rsid w:val="00A32577"/>
    <w:rsid w:val="00A330BB"/>
    <w:rsid w:val="00A33645"/>
    <w:rsid w:val="00A33CFA"/>
    <w:rsid w:val="00A34081"/>
    <w:rsid w:val="00A35977"/>
    <w:rsid w:val="00A36166"/>
    <w:rsid w:val="00A407FC"/>
    <w:rsid w:val="00A4272B"/>
    <w:rsid w:val="00A43697"/>
    <w:rsid w:val="00A43773"/>
    <w:rsid w:val="00A43FCF"/>
    <w:rsid w:val="00A446F5"/>
    <w:rsid w:val="00A44882"/>
    <w:rsid w:val="00A45125"/>
    <w:rsid w:val="00A46C3D"/>
    <w:rsid w:val="00A51950"/>
    <w:rsid w:val="00A53DAC"/>
    <w:rsid w:val="00A54715"/>
    <w:rsid w:val="00A6061C"/>
    <w:rsid w:val="00A60FC8"/>
    <w:rsid w:val="00A61F3D"/>
    <w:rsid w:val="00A62D44"/>
    <w:rsid w:val="00A64429"/>
    <w:rsid w:val="00A6552C"/>
    <w:rsid w:val="00A65CBE"/>
    <w:rsid w:val="00A67263"/>
    <w:rsid w:val="00A7116C"/>
    <w:rsid w:val="00A7153B"/>
    <w:rsid w:val="00A7161C"/>
    <w:rsid w:val="00A71CE4"/>
    <w:rsid w:val="00A7257C"/>
    <w:rsid w:val="00A73FDB"/>
    <w:rsid w:val="00A759FE"/>
    <w:rsid w:val="00A76634"/>
    <w:rsid w:val="00A76AD4"/>
    <w:rsid w:val="00A76FD3"/>
    <w:rsid w:val="00A77AA3"/>
    <w:rsid w:val="00A81485"/>
    <w:rsid w:val="00A81597"/>
    <w:rsid w:val="00A8236D"/>
    <w:rsid w:val="00A829E2"/>
    <w:rsid w:val="00A82B34"/>
    <w:rsid w:val="00A83A0D"/>
    <w:rsid w:val="00A83E5D"/>
    <w:rsid w:val="00A83E86"/>
    <w:rsid w:val="00A83F82"/>
    <w:rsid w:val="00A848F5"/>
    <w:rsid w:val="00A85204"/>
    <w:rsid w:val="00A854EB"/>
    <w:rsid w:val="00A85C07"/>
    <w:rsid w:val="00A872E5"/>
    <w:rsid w:val="00A87391"/>
    <w:rsid w:val="00A903CE"/>
    <w:rsid w:val="00A91406"/>
    <w:rsid w:val="00A925F5"/>
    <w:rsid w:val="00A9570F"/>
    <w:rsid w:val="00A95D2A"/>
    <w:rsid w:val="00A967D9"/>
    <w:rsid w:val="00A96E65"/>
    <w:rsid w:val="00A96ECE"/>
    <w:rsid w:val="00A97BD3"/>
    <w:rsid w:val="00A97C72"/>
    <w:rsid w:val="00AA1A4C"/>
    <w:rsid w:val="00AA1A73"/>
    <w:rsid w:val="00AA2010"/>
    <w:rsid w:val="00AA2552"/>
    <w:rsid w:val="00AA303E"/>
    <w:rsid w:val="00AA310B"/>
    <w:rsid w:val="00AA344E"/>
    <w:rsid w:val="00AA3462"/>
    <w:rsid w:val="00AA3546"/>
    <w:rsid w:val="00AA3A5A"/>
    <w:rsid w:val="00AA4047"/>
    <w:rsid w:val="00AA520E"/>
    <w:rsid w:val="00AA527D"/>
    <w:rsid w:val="00AA574A"/>
    <w:rsid w:val="00AA5D56"/>
    <w:rsid w:val="00AA63D4"/>
    <w:rsid w:val="00AA74CA"/>
    <w:rsid w:val="00AB0158"/>
    <w:rsid w:val="00AB06E8"/>
    <w:rsid w:val="00AB1CD3"/>
    <w:rsid w:val="00AB282A"/>
    <w:rsid w:val="00AB3221"/>
    <w:rsid w:val="00AB352F"/>
    <w:rsid w:val="00AB457B"/>
    <w:rsid w:val="00AB4847"/>
    <w:rsid w:val="00AB51AA"/>
    <w:rsid w:val="00AB59CE"/>
    <w:rsid w:val="00AB6E72"/>
    <w:rsid w:val="00AC0CED"/>
    <w:rsid w:val="00AC0F4E"/>
    <w:rsid w:val="00AC274B"/>
    <w:rsid w:val="00AC39AB"/>
    <w:rsid w:val="00AC4764"/>
    <w:rsid w:val="00AC587A"/>
    <w:rsid w:val="00AC696B"/>
    <w:rsid w:val="00AC6D36"/>
    <w:rsid w:val="00AC6FAD"/>
    <w:rsid w:val="00AD0CBA"/>
    <w:rsid w:val="00AD26E2"/>
    <w:rsid w:val="00AD55A3"/>
    <w:rsid w:val="00AD784C"/>
    <w:rsid w:val="00AE126A"/>
    <w:rsid w:val="00AE191F"/>
    <w:rsid w:val="00AE1BAE"/>
    <w:rsid w:val="00AE3005"/>
    <w:rsid w:val="00AE3BD5"/>
    <w:rsid w:val="00AE4739"/>
    <w:rsid w:val="00AE59A0"/>
    <w:rsid w:val="00AE7B07"/>
    <w:rsid w:val="00AF02B2"/>
    <w:rsid w:val="00AF090C"/>
    <w:rsid w:val="00AF0C57"/>
    <w:rsid w:val="00AF12DE"/>
    <w:rsid w:val="00AF133D"/>
    <w:rsid w:val="00AF1CA3"/>
    <w:rsid w:val="00AF26F3"/>
    <w:rsid w:val="00AF284D"/>
    <w:rsid w:val="00AF28E6"/>
    <w:rsid w:val="00AF297A"/>
    <w:rsid w:val="00AF3569"/>
    <w:rsid w:val="00AF5F04"/>
    <w:rsid w:val="00B00672"/>
    <w:rsid w:val="00B01B4D"/>
    <w:rsid w:val="00B02D18"/>
    <w:rsid w:val="00B042B2"/>
    <w:rsid w:val="00B04489"/>
    <w:rsid w:val="00B05083"/>
    <w:rsid w:val="00B054DD"/>
    <w:rsid w:val="00B06571"/>
    <w:rsid w:val="00B068BA"/>
    <w:rsid w:val="00B07217"/>
    <w:rsid w:val="00B0754B"/>
    <w:rsid w:val="00B10464"/>
    <w:rsid w:val="00B104CA"/>
    <w:rsid w:val="00B1135D"/>
    <w:rsid w:val="00B1282C"/>
    <w:rsid w:val="00B1292F"/>
    <w:rsid w:val="00B13103"/>
    <w:rsid w:val="00B131B4"/>
    <w:rsid w:val="00B13851"/>
    <w:rsid w:val="00B13AD0"/>
    <w:rsid w:val="00B13AF4"/>
    <w:rsid w:val="00B13B1C"/>
    <w:rsid w:val="00B13FEA"/>
    <w:rsid w:val="00B145AA"/>
    <w:rsid w:val="00B14B5F"/>
    <w:rsid w:val="00B14DF8"/>
    <w:rsid w:val="00B15ED8"/>
    <w:rsid w:val="00B21E6A"/>
    <w:rsid w:val="00B21F90"/>
    <w:rsid w:val="00B22291"/>
    <w:rsid w:val="00B22C40"/>
    <w:rsid w:val="00B23F9A"/>
    <w:rsid w:val="00B2417B"/>
    <w:rsid w:val="00B24858"/>
    <w:rsid w:val="00B24AA1"/>
    <w:rsid w:val="00B24E6F"/>
    <w:rsid w:val="00B25741"/>
    <w:rsid w:val="00B26CB5"/>
    <w:rsid w:val="00B26D1D"/>
    <w:rsid w:val="00B27298"/>
    <w:rsid w:val="00B2752E"/>
    <w:rsid w:val="00B3071E"/>
    <w:rsid w:val="00B307CC"/>
    <w:rsid w:val="00B3116B"/>
    <w:rsid w:val="00B326B7"/>
    <w:rsid w:val="00B34CD0"/>
    <w:rsid w:val="00B3588E"/>
    <w:rsid w:val="00B3686A"/>
    <w:rsid w:val="00B379F1"/>
    <w:rsid w:val="00B4198F"/>
    <w:rsid w:val="00B41F3D"/>
    <w:rsid w:val="00B42109"/>
    <w:rsid w:val="00B424BC"/>
    <w:rsid w:val="00B431E8"/>
    <w:rsid w:val="00B44A7F"/>
    <w:rsid w:val="00B45141"/>
    <w:rsid w:val="00B45CF9"/>
    <w:rsid w:val="00B46625"/>
    <w:rsid w:val="00B47821"/>
    <w:rsid w:val="00B478AD"/>
    <w:rsid w:val="00B47A20"/>
    <w:rsid w:val="00B519CD"/>
    <w:rsid w:val="00B5273A"/>
    <w:rsid w:val="00B543B1"/>
    <w:rsid w:val="00B55B8F"/>
    <w:rsid w:val="00B57329"/>
    <w:rsid w:val="00B60E61"/>
    <w:rsid w:val="00B6285F"/>
    <w:rsid w:val="00B62B50"/>
    <w:rsid w:val="00B635B7"/>
    <w:rsid w:val="00B63836"/>
    <w:rsid w:val="00B63AE8"/>
    <w:rsid w:val="00B63DC8"/>
    <w:rsid w:val="00B646EE"/>
    <w:rsid w:val="00B65950"/>
    <w:rsid w:val="00B66403"/>
    <w:rsid w:val="00B66D83"/>
    <w:rsid w:val="00B672C0"/>
    <w:rsid w:val="00B676FD"/>
    <w:rsid w:val="00B6784B"/>
    <w:rsid w:val="00B678B6"/>
    <w:rsid w:val="00B6791A"/>
    <w:rsid w:val="00B70A4F"/>
    <w:rsid w:val="00B71644"/>
    <w:rsid w:val="00B725D2"/>
    <w:rsid w:val="00B72FC9"/>
    <w:rsid w:val="00B73AC5"/>
    <w:rsid w:val="00B73E5D"/>
    <w:rsid w:val="00B75646"/>
    <w:rsid w:val="00B7597F"/>
    <w:rsid w:val="00B75B6E"/>
    <w:rsid w:val="00B7629E"/>
    <w:rsid w:val="00B81E98"/>
    <w:rsid w:val="00B85173"/>
    <w:rsid w:val="00B86C40"/>
    <w:rsid w:val="00B90729"/>
    <w:rsid w:val="00B907DA"/>
    <w:rsid w:val="00B911DE"/>
    <w:rsid w:val="00B91819"/>
    <w:rsid w:val="00B91E92"/>
    <w:rsid w:val="00B92567"/>
    <w:rsid w:val="00B93131"/>
    <w:rsid w:val="00B93ACA"/>
    <w:rsid w:val="00B94C5E"/>
    <w:rsid w:val="00B950BC"/>
    <w:rsid w:val="00B955A2"/>
    <w:rsid w:val="00B959C6"/>
    <w:rsid w:val="00B95D95"/>
    <w:rsid w:val="00B964F7"/>
    <w:rsid w:val="00B9714C"/>
    <w:rsid w:val="00B97926"/>
    <w:rsid w:val="00BA0C6F"/>
    <w:rsid w:val="00BA0F19"/>
    <w:rsid w:val="00BA1AEA"/>
    <w:rsid w:val="00BA1B94"/>
    <w:rsid w:val="00BA29AD"/>
    <w:rsid w:val="00BA32D5"/>
    <w:rsid w:val="00BA33CF"/>
    <w:rsid w:val="00BA3DE4"/>
    <w:rsid w:val="00BA3F8D"/>
    <w:rsid w:val="00BA4609"/>
    <w:rsid w:val="00BA5543"/>
    <w:rsid w:val="00BA5656"/>
    <w:rsid w:val="00BA5C3B"/>
    <w:rsid w:val="00BA692F"/>
    <w:rsid w:val="00BA7400"/>
    <w:rsid w:val="00BA7BDF"/>
    <w:rsid w:val="00BB117E"/>
    <w:rsid w:val="00BB3DC1"/>
    <w:rsid w:val="00BB3EF4"/>
    <w:rsid w:val="00BB4077"/>
    <w:rsid w:val="00BB4376"/>
    <w:rsid w:val="00BB5836"/>
    <w:rsid w:val="00BB6103"/>
    <w:rsid w:val="00BB7A10"/>
    <w:rsid w:val="00BB7D8F"/>
    <w:rsid w:val="00BB7E36"/>
    <w:rsid w:val="00BC02BD"/>
    <w:rsid w:val="00BC2BAB"/>
    <w:rsid w:val="00BC35CD"/>
    <w:rsid w:val="00BC3648"/>
    <w:rsid w:val="00BC5F45"/>
    <w:rsid w:val="00BC60BE"/>
    <w:rsid w:val="00BC7468"/>
    <w:rsid w:val="00BC7D4F"/>
    <w:rsid w:val="00BC7ED7"/>
    <w:rsid w:val="00BC7FC4"/>
    <w:rsid w:val="00BD16BE"/>
    <w:rsid w:val="00BD2230"/>
    <w:rsid w:val="00BD2850"/>
    <w:rsid w:val="00BD3952"/>
    <w:rsid w:val="00BD3F0B"/>
    <w:rsid w:val="00BD54D5"/>
    <w:rsid w:val="00BD5F50"/>
    <w:rsid w:val="00BE0962"/>
    <w:rsid w:val="00BE0E21"/>
    <w:rsid w:val="00BE1BE0"/>
    <w:rsid w:val="00BE1CE7"/>
    <w:rsid w:val="00BE28D2"/>
    <w:rsid w:val="00BE347D"/>
    <w:rsid w:val="00BE3AF6"/>
    <w:rsid w:val="00BE4A64"/>
    <w:rsid w:val="00BE5E43"/>
    <w:rsid w:val="00BE6F77"/>
    <w:rsid w:val="00BF1664"/>
    <w:rsid w:val="00BF30FB"/>
    <w:rsid w:val="00BF4044"/>
    <w:rsid w:val="00BF43D2"/>
    <w:rsid w:val="00BF4731"/>
    <w:rsid w:val="00BF557D"/>
    <w:rsid w:val="00BF658D"/>
    <w:rsid w:val="00BF7F58"/>
    <w:rsid w:val="00C0015F"/>
    <w:rsid w:val="00C010F6"/>
    <w:rsid w:val="00C01381"/>
    <w:rsid w:val="00C01AB1"/>
    <w:rsid w:val="00C01E70"/>
    <w:rsid w:val="00C026A0"/>
    <w:rsid w:val="00C027F9"/>
    <w:rsid w:val="00C06137"/>
    <w:rsid w:val="00C06367"/>
    <w:rsid w:val="00C06929"/>
    <w:rsid w:val="00C079A8"/>
    <w:rsid w:val="00C079B8"/>
    <w:rsid w:val="00C10037"/>
    <w:rsid w:val="00C115E1"/>
    <w:rsid w:val="00C123EA"/>
    <w:rsid w:val="00C12A49"/>
    <w:rsid w:val="00C12C0D"/>
    <w:rsid w:val="00C133EE"/>
    <w:rsid w:val="00C149D0"/>
    <w:rsid w:val="00C14AFA"/>
    <w:rsid w:val="00C14FD1"/>
    <w:rsid w:val="00C165DB"/>
    <w:rsid w:val="00C1662B"/>
    <w:rsid w:val="00C17921"/>
    <w:rsid w:val="00C17FC8"/>
    <w:rsid w:val="00C21CB2"/>
    <w:rsid w:val="00C2522E"/>
    <w:rsid w:val="00C25AB4"/>
    <w:rsid w:val="00C26588"/>
    <w:rsid w:val="00C27DE9"/>
    <w:rsid w:val="00C308C3"/>
    <w:rsid w:val="00C3092A"/>
    <w:rsid w:val="00C31EEA"/>
    <w:rsid w:val="00C3295C"/>
    <w:rsid w:val="00C32989"/>
    <w:rsid w:val="00C33388"/>
    <w:rsid w:val="00C336B0"/>
    <w:rsid w:val="00C35124"/>
    <w:rsid w:val="00C35484"/>
    <w:rsid w:val="00C35A2F"/>
    <w:rsid w:val="00C3640B"/>
    <w:rsid w:val="00C37A44"/>
    <w:rsid w:val="00C403A8"/>
    <w:rsid w:val="00C4173A"/>
    <w:rsid w:val="00C44725"/>
    <w:rsid w:val="00C45F64"/>
    <w:rsid w:val="00C46901"/>
    <w:rsid w:val="00C479F1"/>
    <w:rsid w:val="00C50DED"/>
    <w:rsid w:val="00C51D53"/>
    <w:rsid w:val="00C52217"/>
    <w:rsid w:val="00C52AD8"/>
    <w:rsid w:val="00C52D96"/>
    <w:rsid w:val="00C52DE2"/>
    <w:rsid w:val="00C53446"/>
    <w:rsid w:val="00C53C80"/>
    <w:rsid w:val="00C56440"/>
    <w:rsid w:val="00C602FF"/>
    <w:rsid w:val="00C60411"/>
    <w:rsid w:val="00C61174"/>
    <w:rsid w:val="00C6148F"/>
    <w:rsid w:val="00C621B1"/>
    <w:rsid w:val="00C62F7A"/>
    <w:rsid w:val="00C63B9C"/>
    <w:rsid w:val="00C664BD"/>
    <w:rsid w:val="00C665E8"/>
    <w:rsid w:val="00C6682F"/>
    <w:rsid w:val="00C66E4D"/>
    <w:rsid w:val="00C670F0"/>
    <w:rsid w:val="00C67420"/>
    <w:rsid w:val="00C67BF4"/>
    <w:rsid w:val="00C70610"/>
    <w:rsid w:val="00C7275E"/>
    <w:rsid w:val="00C72E8B"/>
    <w:rsid w:val="00C731AF"/>
    <w:rsid w:val="00C734A7"/>
    <w:rsid w:val="00C74564"/>
    <w:rsid w:val="00C74C5D"/>
    <w:rsid w:val="00C76299"/>
    <w:rsid w:val="00C76CC7"/>
    <w:rsid w:val="00C77A94"/>
    <w:rsid w:val="00C80302"/>
    <w:rsid w:val="00C80F7D"/>
    <w:rsid w:val="00C81154"/>
    <w:rsid w:val="00C8115E"/>
    <w:rsid w:val="00C83052"/>
    <w:rsid w:val="00C85BD8"/>
    <w:rsid w:val="00C863C4"/>
    <w:rsid w:val="00C8647F"/>
    <w:rsid w:val="00C866C0"/>
    <w:rsid w:val="00C868AA"/>
    <w:rsid w:val="00C87CDE"/>
    <w:rsid w:val="00C901FB"/>
    <w:rsid w:val="00C90DAB"/>
    <w:rsid w:val="00C920EA"/>
    <w:rsid w:val="00C93B68"/>
    <w:rsid w:val="00C93C3E"/>
    <w:rsid w:val="00C94829"/>
    <w:rsid w:val="00C951A6"/>
    <w:rsid w:val="00C962F7"/>
    <w:rsid w:val="00C9671E"/>
    <w:rsid w:val="00C9748B"/>
    <w:rsid w:val="00CA0936"/>
    <w:rsid w:val="00CA12E3"/>
    <w:rsid w:val="00CA1476"/>
    <w:rsid w:val="00CA184D"/>
    <w:rsid w:val="00CA18CB"/>
    <w:rsid w:val="00CA3097"/>
    <w:rsid w:val="00CA3FAB"/>
    <w:rsid w:val="00CA435A"/>
    <w:rsid w:val="00CA52C6"/>
    <w:rsid w:val="00CA5E23"/>
    <w:rsid w:val="00CA6611"/>
    <w:rsid w:val="00CA6AE6"/>
    <w:rsid w:val="00CA6D2A"/>
    <w:rsid w:val="00CA7281"/>
    <w:rsid w:val="00CA782F"/>
    <w:rsid w:val="00CA78EA"/>
    <w:rsid w:val="00CB0EE7"/>
    <w:rsid w:val="00CB187B"/>
    <w:rsid w:val="00CB259E"/>
    <w:rsid w:val="00CB2835"/>
    <w:rsid w:val="00CB3285"/>
    <w:rsid w:val="00CB4500"/>
    <w:rsid w:val="00CB470D"/>
    <w:rsid w:val="00CB5020"/>
    <w:rsid w:val="00CB5BC8"/>
    <w:rsid w:val="00CB71DF"/>
    <w:rsid w:val="00CB7E3B"/>
    <w:rsid w:val="00CC0C72"/>
    <w:rsid w:val="00CC2BFD"/>
    <w:rsid w:val="00CC3DAB"/>
    <w:rsid w:val="00CC453F"/>
    <w:rsid w:val="00CC486D"/>
    <w:rsid w:val="00CC4B1F"/>
    <w:rsid w:val="00CC514B"/>
    <w:rsid w:val="00CC52F8"/>
    <w:rsid w:val="00CC582E"/>
    <w:rsid w:val="00CC639B"/>
    <w:rsid w:val="00CC6F40"/>
    <w:rsid w:val="00CC7FD0"/>
    <w:rsid w:val="00CD3476"/>
    <w:rsid w:val="00CD5357"/>
    <w:rsid w:val="00CD53BC"/>
    <w:rsid w:val="00CD64DF"/>
    <w:rsid w:val="00CE06AF"/>
    <w:rsid w:val="00CE0B30"/>
    <w:rsid w:val="00CE225F"/>
    <w:rsid w:val="00CE39FC"/>
    <w:rsid w:val="00CE4BC7"/>
    <w:rsid w:val="00CE5A7A"/>
    <w:rsid w:val="00CE6987"/>
    <w:rsid w:val="00CF0D81"/>
    <w:rsid w:val="00CF199F"/>
    <w:rsid w:val="00CF2F50"/>
    <w:rsid w:val="00CF304E"/>
    <w:rsid w:val="00CF31E6"/>
    <w:rsid w:val="00CF38FB"/>
    <w:rsid w:val="00CF3A25"/>
    <w:rsid w:val="00CF4365"/>
    <w:rsid w:val="00CF45D4"/>
    <w:rsid w:val="00CF5D57"/>
    <w:rsid w:val="00CF6198"/>
    <w:rsid w:val="00CF70C5"/>
    <w:rsid w:val="00D01908"/>
    <w:rsid w:val="00D025AB"/>
    <w:rsid w:val="00D02919"/>
    <w:rsid w:val="00D03CA8"/>
    <w:rsid w:val="00D040D7"/>
    <w:rsid w:val="00D04C61"/>
    <w:rsid w:val="00D05B8D"/>
    <w:rsid w:val="00D05B9B"/>
    <w:rsid w:val="00D05BE3"/>
    <w:rsid w:val="00D065A2"/>
    <w:rsid w:val="00D079AA"/>
    <w:rsid w:val="00D07E2E"/>
    <w:rsid w:val="00D07F00"/>
    <w:rsid w:val="00D1130F"/>
    <w:rsid w:val="00D12FE3"/>
    <w:rsid w:val="00D13664"/>
    <w:rsid w:val="00D1385F"/>
    <w:rsid w:val="00D138FB"/>
    <w:rsid w:val="00D157B8"/>
    <w:rsid w:val="00D16599"/>
    <w:rsid w:val="00D16ABF"/>
    <w:rsid w:val="00D17B72"/>
    <w:rsid w:val="00D17CD0"/>
    <w:rsid w:val="00D21CC4"/>
    <w:rsid w:val="00D22A6A"/>
    <w:rsid w:val="00D2466E"/>
    <w:rsid w:val="00D2577D"/>
    <w:rsid w:val="00D25CD9"/>
    <w:rsid w:val="00D2636E"/>
    <w:rsid w:val="00D27B28"/>
    <w:rsid w:val="00D30CB3"/>
    <w:rsid w:val="00D30E28"/>
    <w:rsid w:val="00D3185C"/>
    <w:rsid w:val="00D3205F"/>
    <w:rsid w:val="00D3318E"/>
    <w:rsid w:val="00D3399F"/>
    <w:rsid w:val="00D33E72"/>
    <w:rsid w:val="00D35BD6"/>
    <w:rsid w:val="00D35C96"/>
    <w:rsid w:val="00D36155"/>
    <w:rsid w:val="00D361B5"/>
    <w:rsid w:val="00D368A1"/>
    <w:rsid w:val="00D40A02"/>
    <w:rsid w:val="00D4116C"/>
    <w:rsid w:val="00D411A2"/>
    <w:rsid w:val="00D43826"/>
    <w:rsid w:val="00D455D0"/>
    <w:rsid w:val="00D4606D"/>
    <w:rsid w:val="00D46338"/>
    <w:rsid w:val="00D46566"/>
    <w:rsid w:val="00D46BEE"/>
    <w:rsid w:val="00D474B1"/>
    <w:rsid w:val="00D47A7D"/>
    <w:rsid w:val="00D5075C"/>
    <w:rsid w:val="00D50B9C"/>
    <w:rsid w:val="00D5117B"/>
    <w:rsid w:val="00D513AF"/>
    <w:rsid w:val="00D5211C"/>
    <w:rsid w:val="00D52D73"/>
    <w:rsid w:val="00D52E58"/>
    <w:rsid w:val="00D55F8D"/>
    <w:rsid w:val="00D56B20"/>
    <w:rsid w:val="00D578B3"/>
    <w:rsid w:val="00D57DAA"/>
    <w:rsid w:val="00D60EBF"/>
    <w:rsid w:val="00D60F36"/>
    <w:rsid w:val="00D61517"/>
    <w:rsid w:val="00D618F4"/>
    <w:rsid w:val="00D619BA"/>
    <w:rsid w:val="00D63636"/>
    <w:rsid w:val="00D6523F"/>
    <w:rsid w:val="00D66BE5"/>
    <w:rsid w:val="00D70589"/>
    <w:rsid w:val="00D714CC"/>
    <w:rsid w:val="00D718E7"/>
    <w:rsid w:val="00D7441A"/>
    <w:rsid w:val="00D75EA7"/>
    <w:rsid w:val="00D7625F"/>
    <w:rsid w:val="00D77072"/>
    <w:rsid w:val="00D80FD3"/>
    <w:rsid w:val="00D819A8"/>
    <w:rsid w:val="00D81ADF"/>
    <w:rsid w:val="00D81EDF"/>
    <w:rsid w:val="00D81F21"/>
    <w:rsid w:val="00D82836"/>
    <w:rsid w:val="00D863A7"/>
    <w:rsid w:val="00D864F2"/>
    <w:rsid w:val="00D868B3"/>
    <w:rsid w:val="00D9049C"/>
    <w:rsid w:val="00D907F1"/>
    <w:rsid w:val="00D939B5"/>
    <w:rsid w:val="00D943F8"/>
    <w:rsid w:val="00D94939"/>
    <w:rsid w:val="00D95470"/>
    <w:rsid w:val="00D955D2"/>
    <w:rsid w:val="00D96B55"/>
    <w:rsid w:val="00DA1B30"/>
    <w:rsid w:val="00DA2619"/>
    <w:rsid w:val="00DA2A9F"/>
    <w:rsid w:val="00DA3908"/>
    <w:rsid w:val="00DA4133"/>
    <w:rsid w:val="00DA4239"/>
    <w:rsid w:val="00DA44F8"/>
    <w:rsid w:val="00DA54E3"/>
    <w:rsid w:val="00DA588C"/>
    <w:rsid w:val="00DA5C8D"/>
    <w:rsid w:val="00DA5CEF"/>
    <w:rsid w:val="00DA65DE"/>
    <w:rsid w:val="00DA6913"/>
    <w:rsid w:val="00DB0B61"/>
    <w:rsid w:val="00DB1474"/>
    <w:rsid w:val="00DB1869"/>
    <w:rsid w:val="00DB2962"/>
    <w:rsid w:val="00DB3A60"/>
    <w:rsid w:val="00DB4B31"/>
    <w:rsid w:val="00DB52FB"/>
    <w:rsid w:val="00DB67F6"/>
    <w:rsid w:val="00DB7DE4"/>
    <w:rsid w:val="00DC013B"/>
    <w:rsid w:val="00DC090B"/>
    <w:rsid w:val="00DC1679"/>
    <w:rsid w:val="00DC219B"/>
    <w:rsid w:val="00DC2AA8"/>
    <w:rsid w:val="00DC2CF1"/>
    <w:rsid w:val="00DC2DC7"/>
    <w:rsid w:val="00DC2EA0"/>
    <w:rsid w:val="00DC3A7C"/>
    <w:rsid w:val="00DC49AB"/>
    <w:rsid w:val="00DC4FCF"/>
    <w:rsid w:val="00DC50E0"/>
    <w:rsid w:val="00DC598A"/>
    <w:rsid w:val="00DC5BEF"/>
    <w:rsid w:val="00DC6386"/>
    <w:rsid w:val="00DC7A3C"/>
    <w:rsid w:val="00DD01C3"/>
    <w:rsid w:val="00DD0370"/>
    <w:rsid w:val="00DD0612"/>
    <w:rsid w:val="00DD0B6A"/>
    <w:rsid w:val="00DD1130"/>
    <w:rsid w:val="00DD1951"/>
    <w:rsid w:val="00DD2B51"/>
    <w:rsid w:val="00DD2D5A"/>
    <w:rsid w:val="00DD487D"/>
    <w:rsid w:val="00DD4E83"/>
    <w:rsid w:val="00DD59E8"/>
    <w:rsid w:val="00DD5D20"/>
    <w:rsid w:val="00DD5EE1"/>
    <w:rsid w:val="00DD6628"/>
    <w:rsid w:val="00DD670E"/>
    <w:rsid w:val="00DD6945"/>
    <w:rsid w:val="00DD6CCC"/>
    <w:rsid w:val="00DD74B5"/>
    <w:rsid w:val="00DD7DD2"/>
    <w:rsid w:val="00DD7E1B"/>
    <w:rsid w:val="00DE0DF1"/>
    <w:rsid w:val="00DE2D04"/>
    <w:rsid w:val="00DE3250"/>
    <w:rsid w:val="00DE3805"/>
    <w:rsid w:val="00DE4469"/>
    <w:rsid w:val="00DE4545"/>
    <w:rsid w:val="00DE4CCB"/>
    <w:rsid w:val="00DE54BD"/>
    <w:rsid w:val="00DE54D3"/>
    <w:rsid w:val="00DE6028"/>
    <w:rsid w:val="00DE6C85"/>
    <w:rsid w:val="00DE75DC"/>
    <w:rsid w:val="00DE78A3"/>
    <w:rsid w:val="00DF18F7"/>
    <w:rsid w:val="00DF1A71"/>
    <w:rsid w:val="00DF4DCB"/>
    <w:rsid w:val="00DF50FC"/>
    <w:rsid w:val="00DF6244"/>
    <w:rsid w:val="00DF68C7"/>
    <w:rsid w:val="00DF731A"/>
    <w:rsid w:val="00E00940"/>
    <w:rsid w:val="00E02221"/>
    <w:rsid w:val="00E02B4F"/>
    <w:rsid w:val="00E02CE7"/>
    <w:rsid w:val="00E0301A"/>
    <w:rsid w:val="00E038B0"/>
    <w:rsid w:val="00E05C8D"/>
    <w:rsid w:val="00E0613C"/>
    <w:rsid w:val="00E06B2C"/>
    <w:rsid w:val="00E06B75"/>
    <w:rsid w:val="00E07091"/>
    <w:rsid w:val="00E11332"/>
    <w:rsid w:val="00E11352"/>
    <w:rsid w:val="00E12440"/>
    <w:rsid w:val="00E13D32"/>
    <w:rsid w:val="00E14381"/>
    <w:rsid w:val="00E1555C"/>
    <w:rsid w:val="00E1644F"/>
    <w:rsid w:val="00E16B9E"/>
    <w:rsid w:val="00E170DC"/>
    <w:rsid w:val="00E17546"/>
    <w:rsid w:val="00E210B5"/>
    <w:rsid w:val="00E219CD"/>
    <w:rsid w:val="00E22A46"/>
    <w:rsid w:val="00E24192"/>
    <w:rsid w:val="00E2450E"/>
    <w:rsid w:val="00E24AAC"/>
    <w:rsid w:val="00E24D90"/>
    <w:rsid w:val="00E24F2B"/>
    <w:rsid w:val="00E25064"/>
    <w:rsid w:val="00E25817"/>
    <w:rsid w:val="00E25B94"/>
    <w:rsid w:val="00E261B3"/>
    <w:rsid w:val="00E26818"/>
    <w:rsid w:val="00E274F7"/>
    <w:rsid w:val="00E27A0D"/>
    <w:rsid w:val="00E27FFC"/>
    <w:rsid w:val="00E30B15"/>
    <w:rsid w:val="00E3135F"/>
    <w:rsid w:val="00E320EF"/>
    <w:rsid w:val="00E32C93"/>
    <w:rsid w:val="00E33237"/>
    <w:rsid w:val="00E33274"/>
    <w:rsid w:val="00E33A79"/>
    <w:rsid w:val="00E34DC4"/>
    <w:rsid w:val="00E3594A"/>
    <w:rsid w:val="00E35DDD"/>
    <w:rsid w:val="00E37100"/>
    <w:rsid w:val="00E37378"/>
    <w:rsid w:val="00E40181"/>
    <w:rsid w:val="00E42460"/>
    <w:rsid w:val="00E446F0"/>
    <w:rsid w:val="00E506B1"/>
    <w:rsid w:val="00E50F7B"/>
    <w:rsid w:val="00E50FEA"/>
    <w:rsid w:val="00E51D5D"/>
    <w:rsid w:val="00E51E2C"/>
    <w:rsid w:val="00E52883"/>
    <w:rsid w:val="00E529FB"/>
    <w:rsid w:val="00E52A18"/>
    <w:rsid w:val="00E54950"/>
    <w:rsid w:val="00E55585"/>
    <w:rsid w:val="00E55FB3"/>
    <w:rsid w:val="00E5626D"/>
    <w:rsid w:val="00E56786"/>
    <w:rsid w:val="00E56A01"/>
    <w:rsid w:val="00E56E36"/>
    <w:rsid w:val="00E572B8"/>
    <w:rsid w:val="00E57A17"/>
    <w:rsid w:val="00E57AF6"/>
    <w:rsid w:val="00E60B54"/>
    <w:rsid w:val="00E6108A"/>
    <w:rsid w:val="00E622AD"/>
    <w:rsid w:val="00E6236B"/>
    <w:rsid w:val="00E629A1"/>
    <w:rsid w:val="00E63CC0"/>
    <w:rsid w:val="00E6794C"/>
    <w:rsid w:val="00E67A84"/>
    <w:rsid w:val="00E67F2B"/>
    <w:rsid w:val="00E71432"/>
    <w:rsid w:val="00E71591"/>
    <w:rsid w:val="00E71AAA"/>
    <w:rsid w:val="00E71CEB"/>
    <w:rsid w:val="00E72126"/>
    <w:rsid w:val="00E72B79"/>
    <w:rsid w:val="00E72D8F"/>
    <w:rsid w:val="00E7303C"/>
    <w:rsid w:val="00E7364E"/>
    <w:rsid w:val="00E7474F"/>
    <w:rsid w:val="00E77251"/>
    <w:rsid w:val="00E77F15"/>
    <w:rsid w:val="00E80DE3"/>
    <w:rsid w:val="00E81C71"/>
    <w:rsid w:val="00E82A40"/>
    <w:rsid w:val="00E82C55"/>
    <w:rsid w:val="00E83BCC"/>
    <w:rsid w:val="00E852DA"/>
    <w:rsid w:val="00E8787E"/>
    <w:rsid w:val="00E91C34"/>
    <w:rsid w:val="00E91D97"/>
    <w:rsid w:val="00E92AC3"/>
    <w:rsid w:val="00E93A0C"/>
    <w:rsid w:val="00E95B7B"/>
    <w:rsid w:val="00E96ABE"/>
    <w:rsid w:val="00E972F6"/>
    <w:rsid w:val="00E97724"/>
    <w:rsid w:val="00EA07EC"/>
    <w:rsid w:val="00EA18DC"/>
    <w:rsid w:val="00EA24BE"/>
    <w:rsid w:val="00EA2F6A"/>
    <w:rsid w:val="00EA4F71"/>
    <w:rsid w:val="00EB00E0"/>
    <w:rsid w:val="00EB05D5"/>
    <w:rsid w:val="00EB0E1C"/>
    <w:rsid w:val="00EB27BB"/>
    <w:rsid w:val="00EB3086"/>
    <w:rsid w:val="00EB4BC7"/>
    <w:rsid w:val="00EB4DD2"/>
    <w:rsid w:val="00EB5146"/>
    <w:rsid w:val="00EB518C"/>
    <w:rsid w:val="00EB52C7"/>
    <w:rsid w:val="00EB56B9"/>
    <w:rsid w:val="00EB6312"/>
    <w:rsid w:val="00EB6BC8"/>
    <w:rsid w:val="00EC059F"/>
    <w:rsid w:val="00EC0E75"/>
    <w:rsid w:val="00EC1F24"/>
    <w:rsid w:val="00EC22F6"/>
    <w:rsid w:val="00EC277E"/>
    <w:rsid w:val="00EC3DB9"/>
    <w:rsid w:val="00EC3E0E"/>
    <w:rsid w:val="00EC5BE8"/>
    <w:rsid w:val="00EC60DC"/>
    <w:rsid w:val="00EC704B"/>
    <w:rsid w:val="00ED096A"/>
    <w:rsid w:val="00ED2370"/>
    <w:rsid w:val="00ED4E4B"/>
    <w:rsid w:val="00ED52E9"/>
    <w:rsid w:val="00ED5620"/>
    <w:rsid w:val="00ED5B9B"/>
    <w:rsid w:val="00ED5C09"/>
    <w:rsid w:val="00ED6BAD"/>
    <w:rsid w:val="00ED709D"/>
    <w:rsid w:val="00ED7447"/>
    <w:rsid w:val="00ED7762"/>
    <w:rsid w:val="00ED7C44"/>
    <w:rsid w:val="00EE00D6"/>
    <w:rsid w:val="00EE11E7"/>
    <w:rsid w:val="00EE1488"/>
    <w:rsid w:val="00EE1E8F"/>
    <w:rsid w:val="00EE29AD"/>
    <w:rsid w:val="00EE3E24"/>
    <w:rsid w:val="00EE4379"/>
    <w:rsid w:val="00EE4D5D"/>
    <w:rsid w:val="00EE5131"/>
    <w:rsid w:val="00EE5166"/>
    <w:rsid w:val="00EE6CAB"/>
    <w:rsid w:val="00EE7744"/>
    <w:rsid w:val="00EE7FE4"/>
    <w:rsid w:val="00EF01BD"/>
    <w:rsid w:val="00EF087F"/>
    <w:rsid w:val="00EF109B"/>
    <w:rsid w:val="00EF1675"/>
    <w:rsid w:val="00EF201C"/>
    <w:rsid w:val="00EF2C72"/>
    <w:rsid w:val="00EF36AF"/>
    <w:rsid w:val="00EF462E"/>
    <w:rsid w:val="00EF4DB0"/>
    <w:rsid w:val="00EF59A3"/>
    <w:rsid w:val="00EF5D5A"/>
    <w:rsid w:val="00EF6675"/>
    <w:rsid w:val="00F0063D"/>
    <w:rsid w:val="00F00F9C"/>
    <w:rsid w:val="00F019AF"/>
    <w:rsid w:val="00F01E5F"/>
    <w:rsid w:val="00F024F3"/>
    <w:rsid w:val="00F02ABA"/>
    <w:rsid w:val="00F034C6"/>
    <w:rsid w:val="00F03B20"/>
    <w:rsid w:val="00F04141"/>
    <w:rsid w:val="00F0437A"/>
    <w:rsid w:val="00F04B1B"/>
    <w:rsid w:val="00F067C5"/>
    <w:rsid w:val="00F07DF1"/>
    <w:rsid w:val="00F101B8"/>
    <w:rsid w:val="00F107A2"/>
    <w:rsid w:val="00F11037"/>
    <w:rsid w:val="00F1255B"/>
    <w:rsid w:val="00F129D2"/>
    <w:rsid w:val="00F15A0A"/>
    <w:rsid w:val="00F16F1B"/>
    <w:rsid w:val="00F174D8"/>
    <w:rsid w:val="00F17855"/>
    <w:rsid w:val="00F22CD9"/>
    <w:rsid w:val="00F2441A"/>
    <w:rsid w:val="00F24722"/>
    <w:rsid w:val="00F249C9"/>
    <w:rsid w:val="00F250A9"/>
    <w:rsid w:val="00F25288"/>
    <w:rsid w:val="00F267AF"/>
    <w:rsid w:val="00F30FF4"/>
    <w:rsid w:val="00F3122E"/>
    <w:rsid w:val="00F312D9"/>
    <w:rsid w:val="00F32368"/>
    <w:rsid w:val="00F32CB7"/>
    <w:rsid w:val="00F331AD"/>
    <w:rsid w:val="00F3398B"/>
    <w:rsid w:val="00F35287"/>
    <w:rsid w:val="00F36095"/>
    <w:rsid w:val="00F37892"/>
    <w:rsid w:val="00F37D88"/>
    <w:rsid w:val="00F4032B"/>
    <w:rsid w:val="00F40A70"/>
    <w:rsid w:val="00F426C1"/>
    <w:rsid w:val="00F43674"/>
    <w:rsid w:val="00F43699"/>
    <w:rsid w:val="00F43A37"/>
    <w:rsid w:val="00F440C8"/>
    <w:rsid w:val="00F44431"/>
    <w:rsid w:val="00F45154"/>
    <w:rsid w:val="00F4640A"/>
    <w:rsid w:val="00F4641B"/>
    <w:rsid w:val="00F46514"/>
    <w:rsid w:val="00F46EB8"/>
    <w:rsid w:val="00F47901"/>
    <w:rsid w:val="00F506E2"/>
    <w:rsid w:val="00F50CD1"/>
    <w:rsid w:val="00F511E4"/>
    <w:rsid w:val="00F52A84"/>
    <w:rsid w:val="00F52CD0"/>
    <w:rsid w:val="00F52D09"/>
    <w:rsid w:val="00F52E08"/>
    <w:rsid w:val="00F53A66"/>
    <w:rsid w:val="00F54173"/>
    <w:rsid w:val="00F5445F"/>
    <w:rsid w:val="00F5462D"/>
    <w:rsid w:val="00F5503E"/>
    <w:rsid w:val="00F55547"/>
    <w:rsid w:val="00F55B21"/>
    <w:rsid w:val="00F5604A"/>
    <w:rsid w:val="00F561C4"/>
    <w:rsid w:val="00F56D26"/>
    <w:rsid w:val="00F56EF6"/>
    <w:rsid w:val="00F57348"/>
    <w:rsid w:val="00F574F0"/>
    <w:rsid w:val="00F57F38"/>
    <w:rsid w:val="00F60082"/>
    <w:rsid w:val="00F6149E"/>
    <w:rsid w:val="00F617DE"/>
    <w:rsid w:val="00F61A9F"/>
    <w:rsid w:val="00F61B5F"/>
    <w:rsid w:val="00F64696"/>
    <w:rsid w:val="00F65AA9"/>
    <w:rsid w:val="00F6768F"/>
    <w:rsid w:val="00F72C2C"/>
    <w:rsid w:val="00F741F2"/>
    <w:rsid w:val="00F74F41"/>
    <w:rsid w:val="00F76CAB"/>
    <w:rsid w:val="00F772C6"/>
    <w:rsid w:val="00F815B5"/>
    <w:rsid w:val="00F81790"/>
    <w:rsid w:val="00F823F9"/>
    <w:rsid w:val="00F82902"/>
    <w:rsid w:val="00F82E2E"/>
    <w:rsid w:val="00F83989"/>
    <w:rsid w:val="00F84297"/>
    <w:rsid w:val="00F84769"/>
    <w:rsid w:val="00F85195"/>
    <w:rsid w:val="00F85B1F"/>
    <w:rsid w:val="00F86204"/>
    <w:rsid w:val="00F868E3"/>
    <w:rsid w:val="00F87A36"/>
    <w:rsid w:val="00F90731"/>
    <w:rsid w:val="00F9331F"/>
    <w:rsid w:val="00F938BA"/>
    <w:rsid w:val="00F94078"/>
    <w:rsid w:val="00F94418"/>
    <w:rsid w:val="00F94B79"/>
    <w:rsid w:val="00F94C39"/>
    <w:rsid w:val="00F951D6"/>
    <w:rsid w:val="00F957E9"/>
    <w:rsid w:val="00F958CA"/>
    <w:rsid w:val="00F9718C"/>
    <w:rsid w:val="00F97390"/>
    <w:rsid w:val="00F97530"/>
    <w:rsid w:val="00F97873"/>
    <w:rsid w:val="00F97919"/>
    <w:rsid w:val="00FA14B1"/>
    <w:rsid w:val="00FA157B"/>
    <w:rsid w:val="00FA1AF0"/>
    <w:rsid w:val="00FA1D5F"/>
    <w:rsid w:val="00FA1DF4"/>
    <w:rsid w:val="00FA2A12"/>
    <w:rsid w:val="00FA2C0C"/>
    <w:rsid w:val="00FA2C46"/>
    <w:rsid w:val="00FA3525"/>
    <w:rsid w:val="00FA416C"/>
    <w:rsid w:val="00FA48AC"/>
    <w:rsid w:val="00FA5A32"/>
    <w:rsid w:val="00FA5A53"/>
    <w:rsid w:val="00FB04A3"/>
    <w:rsid w:val="00FB0787"/>
    <w:rsid w:val="00FB1F6E"/>
    <w:rsid w:val="00FB2ACB"/>
    <w:rsid w:val="00FB4769"/>
    <w:rsid w:val="00FB4CDA"/>
    <w:rsid w:val="00FB4E4E"/>
    <w:rsid w:val="00FB6186"/>
    <w:rsid w:val="00FB62EE"/>
    <w:rsid w:val="00FB6481"/>
    <w:rsid w:val="00FB6D36"/>
    <w:rsid w:val="00FB76FC"/>
    <w:rsid w:val="00FC0965"/>
    <w:rsid w:val="00FC0F81"/>
    <w:rsid w:val="00FC252F"/>
    <w:rsid w:val="00FC28A8"/>
    <w:rsid w:val="00FC395C"/>
    <w:rsid w:val="00FC3FBE"/>
    <w:rsid w:val="00FC4F95"/>
    <w:rsid w:val="00FC542D"/>
    <w:rsid w:val="00FC5470"/>
    <w:rsid w:val="00FC5E8E"/>
    <w:rsid w:val="00FC68BB"/>
    <w:rsid w:val="00FC6B0F"/>
    <w:rsid w:val="00FC6E64"/>
    <w:rsid w:val="00FC7253"/>
    <w:rsid w:val="00FC7526"/>
    <w:rsid w:val="00FD09CD"/>
    <w:rsid w:val="00FD0A04"/>
    <w:rsid w:val="00FD2925"/>
    <w:rsid w:val="00FD2D8F"/>
    <w:rsid w:val="00FD30CD"/>
    <w:rsid w:val="00FD34D1"/>
    <w:rsid w:val="00FD3766"/>
    <w:rsid w:val="00FD3D05"/>
    <w:rsid w:val="00FD437E"/>
    <w:rsid w:val="00FD47C4"/>
    <w:rsid w:val="00FD4DBC"/>
    <w:rsid w:val="00FD575E"/>
    <w:rsid w:val="00FD685F"/>
    <w:rsid w:val="00FD7144"/>
    <w:rsid w:val="00FE07C2"/>
    <w:rsid w:val="00FE1D2A"/>
    <w:rsid w:val="00FE2C63"/>
    <w:rsid w:val="00FE2DCF"/>
    <w:rsid w:val="00FE3FA7"/>
    <w:rsid w:val="00FE4081"/>
    <w:rsid w:val="00FE6619"/>
    <w:rsid w:val="00FE6939"/>
    <w:rsid w:val="00FF0173"/>
    <w:rsid w:val="00FF09CF"/>
    <w:rsid w:val="00FF196A"/>
    <w:rsid w:val="00FF2A4E"/>
    <w:rsid w:val="00FF2FCE"/>
    <w:rsid w:val="00FF305F"/>
    <w:rsid w:val="00FF3071"/>
    <w:rsid w:val="00FF4385"/>
    <w:rsid w:val="00FF4455"/>
    <w:rsid w:val="00FF4F7D"/>
    <w:rsid w:val="00FF51BE"/>
    <w:rsid w:val="00FF537F"/>
    <w:rsid w:val="00FF6207"/>
    <w:rsid w:val="00FF6D9D"/>
    <w:rsid w:val="00FF7620"/>
    <w:rsid w:val="00FF7DD5"/>
    <w:rsid w:val="0D450143"/>
    <w:rsid w:val="6840F5D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9F1E56AF-05FE-4471-99C1-9B16B40D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BF4731"/>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link w:val="FooterCha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link w:val="TOC3Char"/>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Quotebullets">
    <w:name w:val="ZZ Quote bullets"/>
    <w:basedOn w:val="NoLis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link w:val="BannermarkingChar"/>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tabletext6pt">
    <w:name w:val="DHHS table text + 6pt"/>
    <w:basedOn w:val="DHHStabletext"/>
    <w:link w:val="DHHStabletext6ptChar"/>
    <w:rsid w:val="00EF5D5A"/>
    <w:pPr>
      <w:spacing w:after="120"/>
    </w:pPr>
  </w:style>
  <w:style w:type="paragraph" w:customStyle="1" w:styleId="DHHSreportsubtitle">
    <w:name w:val="DHHS report subtitle"/>
    <w:basedOn w:val="Normal"/>
    <w:link w:val="DHHSreportsubtitleChar"/>
    <w:uiPriority w:val="4"/>
    <w:rsid w:val="00EF5D5A"/>
    <w:pPr>
      <w:spacing w:line="380" w:lineRule="atLeast"/>
    </w:pPr>
    <w:rPr>
      <w:color w:val="000000"/>
      <w:sz w:val="30"/>
      <w:szCs w:val="30"/>
    </w:rPr>
  </w:style>
  <w:style w:type="paragraph" w:customStyle="1" w:styleId="DHHSreportmaintitle">
    <w:name w:val="DHHS report main title"/>
    <w:uiPriority w:val="4"/>
    <w:rsid w:val="00EF5D5A"/>
    <w:pPr>
      <w:keepLines/>
      <w:spacing w:after="240" w:line="580" w:lineRule="atLeast"/>
    </w:pPr>
    <w:rPr>
      <w:rFonts w:ascii="Arial" w:hAnsi="Arial"/>
      <w:color w:val="007B4B"/>
      <w:sz w:val="50"/>
      <w:szCs w:val="24"/>
      <w:lang w:eastAsia="en-US"/>
    </w:rPr>
  </w:style>
  <w:style w:type="paragraph" w:customStyle="1" w:styleId="DHHSreportmaintitlewhite">
    <w:name w:val="DHHS report main title white"/>
    <w:uiPriority w:val="4"/>
    <w:rsid w:val="00EF5D5A"/>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F5D5A"/>
    <w:pPr>
      <w:spacing w:after="120" w:line="380" w:lineRule="atLeast"/>
    </w:pPr>
    <w:rPr>
      <w:rFonts w:ascii="Arial" w:hAnsi="Arial"/>
      <w:bCs/>
      <w:color w:val="FFFFFF"/>
      <w:sz w:val="30"/>
      <w:szCs w:val="30"/>
      <w:lang w:eastAsia="en-US"/>
    </w:rPr>
  </w:style>
  <w:style w:type="paragraph" w:customStyle="1" w:styleId="Coverinstructions">
    <w:name w:val="Cover instructions"/>
    <w:rsid w:val="00EF5D5A"/>
    <w:pPr>
      <w:spacing w:after="200" w:line="320" w:lineRule="atLeast"/>
    </w:pPr>
    <w:rPr>
      <w:rFonts w:ascii="Arial" w:hAnsi="Arial"/>
      <w:color w:val="FFFFFF"/>
      <w:sz w:val="24"/>
      <w:lang w:eastAsia="en-US"/>
    </w:rPr>
  </w:style>
  <w:style w:type="paragraph" w:customStyle="1" w:styleId="DHHSbody">
    <w:name w:val="DHHS body"/>
    <w:link w:val="DHHSbodyChar"/>
    <w:qFormat/>
    <w:rsid w:val="00EF5D5A"/>
    <w:pPr>
      <w:spacing w:after="120" w:line="270" w:lineRule="atLeast"/>
    </w:pPr>
    <w:rPr>
      <w:rFonts w:ascii="Arial" w:eastAsia="Times" w:hAnsi="Arial"/>
      <w:lang w:eastAsia="en-US"/>
    </w:rPr>
  </w:style>
  <w:style w:type="paragraph" w:customStyle="1" w:styleId="DHHSbullet1">
    <w:name w:val="DHHS bullet 1"/>
    <w:basedOn w:val="DHHSbody"/>
    <w:qFormat/>
    <w:rsid w:val="00EF5D5A"/>
    <w:pPr>
      <w:spacing w:after="40"/>
      <w:ind w:left="284" w:hanging="284"/>
    </w:pPr>
  </w:style>
  <w:style w:type="paragraph" w:customStyle="1" w:styleId="DHHSnumberloweralpha">
    <w:name w:val="DHHS number lower alpha"/>
    <w:basedOn w:val="DHHSbody"/>
    <w:uiPriority w:val="3"/>
    <w:rsid w:val="00EF5D5A"/>
    <w:pPr>
      <w:ind w:left="284" w:hanging="284"/>
    </w:pPr>
  </w:style>
  <w:style w:type="paragraph" w:customStyle="1" w:styleId="DHHSnumberloweralphaindent">
    <w:name w:val="DHHS number lower alpha indent"/>
    <w:basedOn w:val="DHHSbody"/>
    <w:uiPriority w:val="3"/>
    <w:rsid w:val="00EF5D5A"/>
    <w:pPr>
      <w:ind w:left="567" w:hanging="283"/>
    </w:pPr>
  </w:style>
  <w:style w:type="paragraph" w:customStyle="1" w:styleId="DHHStablefigurenote">
    <w:name w:val="DHHS table/figure note"/>
    <w:uiPriority w:val="4"/>
    <w:rsid w:val="00EF5D5A"/>
    <w:pPr>
      <w:spacing w:before="60" w:after="60" w:line="240" w:lineRule="exact"/>
    </w:pPr>
    <w:rPr>
      <w:rFonts w:ascii="Arial" w:hAnsi="Arial"/>
      <w:sz w:val="18"/>
      <w:lang w:eastAsia="en-US"/>
    </w:rPr>
  </w:style>
  <w:style w:type="paragraph" w:customStyle="1" w:styleId="DHHStabletext">
    <w:name w:val="DHHS table text"/>
    <w:link w:val="DHHStabletextChar"/>
    <w:uiPriority w:val="99"/>
    <w:qFormat/>
    <w:rsid w:val="00BE0962"/>
    <w:pPr>
      <w:spacing w:before="80" w:after="60"/>
    </w:pPr>
    <w:rPr>
      <w:rFonts w:ascii="Arial" w:hAnsi="Arial"/>
      <w:sz w:val="21"/>
      <w:lang w:eastAsia="en-US"/>
    </w:rPr>
  </w:style>
  <w:style w:type="paragraph" w:customStyle="1" w:styleId="DHHStablecaption">
    <w:name w:val="DHHS table caption"/>
    <w:next w:val="DHHSbody"/>
    <w:uiPriority w:val="3"/>
    <w:qFormat/>
    <w:rsid w:val="00EF5D5A"/>
    <w:pPr>
      <w:keepNext/>
      <w:keepLines/>
      <w:spacing w:before="240" w:after="120" w:line="240" w:lineRule="atLeast"/>
    </w:pPr>
    <w:rPr>
      <w:rFonts w:ascii="Arial" w:hAnsi="Arial"/>
      <w:b/>
      <w:lang w:eastAsia="en-US"/>
    </w:rPr>
  </w:style>
  <w:style w:type="paragraph" w:customStyle="1" w:styleId="DHHSfigurecaption">
    <w:name w:val="DHHS figure caption"/>
    <w:next w:val="DHHSbody"/>
    <w:link w:val="DHHSfigurecaptionChar"/>
    <w:uiPriority w:val="99"/>
    <w:rsid w:val="00EF5D5A"/>
    <w:pPr>
      <w:keepNext/>
      <w:keepLines/>
      <w:spacing w:before="240" w:after="120"/>
    </w:pPr>
    <w:rPr>
      <w:rFonts w:ascii="Arial" w:hAnsi="Arial"/>
      <w:b/>
      <w:lang w:eastAsia="en-US"/>
    </w:rPr>
  </w:style>
  <w:style w:type="paragraph" w:customStyle="1" w:styleId="DHHSfooter">
    <w:name w:val="DHHS footer"/>
    <w:link w:val="DHHSfooterChar"/>
    <w:uiPriority w:val="11"/>
    <w:rsid w:val="00EF5D5A"/>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EF5D5A"/>
    <w:pPr>
      <w:spacing w:after="40"/>
      <w:ind w:left="284" w:hanging="284"/>
    </w:pPr>
  </w:style>
  <w:style w:type="paragraph" w:customStyle="1" w:styleId="DHHSheader">
    <w:name w:val="DHHS header"/>
    <w:basedOn w:val="DHHSfooter"/>
    <w:link w:val="DHHSheaderChar"/>
    <w:uiPriority w:val="11"/>
    <w:rsid w:val="00EF5D5A"/>
  </w:style>
  <w:style w:type="paragraph" w:customStyle="1" w:styleId="DHHSnumberdigit">
    <w:name w:val="DHHS number digit"/>
    <w:basedOn w:val="DHHSbody"/>
    <w:uiPriority w:val="2"/>
    <w:rsid w:val="00EF5D5A"/>
    <w:pPr>
      <w:tabs>
        <w:tab w:val="num" w:pos="397"/>
      </w:tabs>
      <w:ind w:left="397" w:hanging="397"/>
    </w:pPr>
  </w:style>
  <w:style w:type="paragraph" w:customStyle="1" w:styleId="DHHStablecolhead">
    <w:name w:val="DHHS table col head"/>
    <w:uiPriority w:val="3"/>
    <w:qFormat/>
    <w:rsid w:val="00EF5D5A"/>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EF5D5A"/>
    <w:pPr>
      <w:spacing w:before="240"/>
    </w:pPr>
  </w:style>
  <w:style w:type="paragraph" w:customStyle="1" w:styleId="DHHSTOCheadingreport">
    <w:name w:val="DHHS TOC heading report"/>
    <w:basedOn w:val="Heading1"/>
    <w:link w:val="DHHSTOCheadingreportChar"/>
    <w:uiPriority w:val="5"/>
    <w:rsid w:val="00EF5D5A"/>
    <w:pPr>
      <w:spacing w:before="0" w:after="440" w:line="440" w:lineRule="atLeast"/>
      <w:outlineLvl w:val="9"/>
    </w:pPr>
    <w:rPr>
      <w:rFonts w:eastAsia="Times New Roman" w:cs="Times New Roman"/>
      <w:color w:val="007B4B"/>
      <w:kern w:val="0"/>
    </w:rPr>
  </w:style>
  <w:style w:type="character" w:customStyle="1" w:styleId="DHHSTOCheadingreportChar">
    <w:name w:val="DHHS TOC heading report Char"/>
    <w:link w:val="DHHSTOCheadingreport"/>
    <w:uiPriority w:val="5"/>
    <w:rsid w:val="00EF5D5A"/>
    <w:rPr>
      <w:rFonts w:ascii="Arial" w:hAnsi="Arial"/>
      <w:bCs/>
      <w:color w:val="007B4B"/>
      <w:sz w:val="44"/>
      <w:szCs w:val="44"/>
      <w:lang w:eastAsia="en-US"/>
    </w:rPr>
  </w:style>
  <w:style w:type="paragraph" w:customStyle="1" w:styleId="DHHSaccessibilitypara">
    <w:name w:val="DHHS accessibility para"/>
    <w:uiPriority w:val="8"/>
    <w:rsid w:val="00EF5D5A"/>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EF5D5A"/>
    <w:pPr>
      <w:spacing w:after="0"/>
    </w:pPr>
  </w:style>
  <w:style w:type="paragraph" w:customStyle="1" w:styleId="DHHSquote">
    <w:name w:val="DHHS quote"/>
    <w:basedOn w:val="DHHSbody"/>
    <w:uiPriority w:val="4"/>
    <w:rsid w:val="00EF5D5A"/>
    <w:pPr>
      <w:ind w:left="397"/>
    </w:pPr>
    <w:rPr>
      <w:szCs w:val="18"/>
    </w:rPr>
  </w:style>
  <w:style w:type="paragraph" w:customStyle="1" w:styleId="DHHSnumberlowerroman">
    <w:name w:val="DHHS number lower roman"/>
    <w:basedOn w:val="DHHSbody"/>
    <w:uiPriority w:val="3"/>
    <w:rsid w:val="00EF5D5A"/>
    <w:pPr>
      <w:ind w:left="227" w:hanging="227"/>
    </w:pPr>
  </w:style>
  <w:style w:type="paragraph" w:customStyle="1" w:styleId="DHHSnumberlowerromanindent">
    <w:name w:val="DHHS number lower roman indent"/>
    <w:basedOn w:val="DHHSbody"/>
    <w:uiPriority w:val="3"/>
    <w:rsid w:val="00EF5D5A"/>
    <w:pPr>
      <w:tabs>
        <w:tab w:val="num" w:pos="227"/>
      </w:tabs>
      <w:ind w:left="454" w:hanging="227"/>
    </w:pPr>
  </w:style>
  <w:style w:type="paragraph" w:customStyle="1" w:styleId="DHHSnumberdigitindent">
    <w:name w:val="DHHS number digit indent"/>
    <w:basedOn w:val="DHHSnumberloweralphaindent"/>
    <w:uiPriority w:val="3"/>
    <w:rsid w:val="00EF5D5A"/>
  </w:style>
  <w:style w:type="paragraph" w:customStyle="1" w:styleId="DHHSbodyafterbullets">
    <w:name w:val="DHHS body after bullets"/>
    <w:basedOn w:val="DHHSbody"/>
    <w:uiPriority w:val="11"/>
    <w:rsid w:val="00EF5D5A"/>
    <w:pPr>
      <w:spacing w:before="120"/>
    </w:pPr>
  </w:style>
  <w:style w:type="paragraph" w:customStyle="1" w:styleId="DHHSbulletafternumbers1">
    <w:name w:val="DHHS bullet after numbers 1"/>
    <w:basedOn w:val="DHHSbody"/>
    <w:uiPriority w:val="4"/>
    <w:rsid w:val="00EF5D5A"/>
    <w:pPr>
      <w:ind w:left="794" w:hanging="397"/>
    </w:pPr>
  </w:style>
  <w:style w:type="paragraph" w:customStyle="1" w:styleId="DHHSbulletafternumbers2">
    <w:name w:val="DHHS bullet after numbers 2"/>
    <w:basedOn w:val="DHHSbody"/>
    <w:rsid w:val="00EF5D5A"/>
    <w:pPr>
      <w:ind w:left="1191" w:hanging="397"/>
    </w:pPr>
  </w:style>
  <w:style w:type="paragraph" w:customStyle="1" w:styleId="DHHSquotebullet1">
    <w:name w:val="DHHS quote bullet 1"/>
    <w:basedOn w:val="DHHSquote"/>
    <w:rsid w:val="00EF5D5A"/>
    <w:pPr>
      <w:tabs>
        <w:tab w:val="num" w:pos="397"/>
      </w:tabs>
      <w:ind w:hanging="397"/>
    </w:pPr>
  </w:style>
  <w:style w:type="paragraph" w:customStyle="1" w:styleId="DHHSquotebullet2">
    <w:name w:val="DHHS quote bullet 2"/>
    <w:basedOn w:val="DHHSquote"/>
    <w:rsid w:val="00EF5D5A"/>
    <w:pPr>
      <w:tabs>
        <w:tab w:val="num" w:pos="794"/>
      </w:tabs>
      <w:ind w:left="794" w:hanging="397"/>
    </w:pPr>
  </w:style>
  <w:style w:type="paragraph" w:customStyle="1" w:styleId="DHHStablebullet1">
    <w:name w:val="DHHS table bullet 1"/>
    <w:basedOn w:val="DHHStabletext"/>
    <w:link w:val="DHHStablebullet1Char"/>
    <w:uiPriority w:val="3"/>
    <w:qFormat/>
    <w:rsid w:val="00EF5D5A"/>
    <w:pPr>
      <w:ind w:left="227" w:hanging="227"/>
    </w:pPr>
  </w:style>
  <w:style w:type="paragraph" w:customStyle="1" w:styleId="DHHStablebullet2">
    <w:name w:val="DHHS table bullet 2"/>
    <w:basedOn w:val="DHHStabletext"/>
    <w:uiPriority w:val="11"/>
    <w:rsid w:val="00EF5D5A"/>
    <w:pPr>
      <w:tabs>
        <w:tab w:val="num" w:pos="227"/>
      </w:tabs>
      <w:ind w:left="454" w:hanging="227"/>
    </w:pPr>
  </w:style>
  <w:style w:type="character" w:customStyle="1" w:styleId="DHHSbodyChar">
    <w:name w:val="DHHS body Char"/>
    <w:basedOn w:val="DefaultParagraphFont"/>
    <w:link w:val="DHHSbody"/>
    <w:rsid w:val="00EF5D5A"/>
    <w:rPr>
      <w:rFonts w:ascii="Arial" w:eastAsia="Times" w:hAnsi="Arial"/>
      <w:lang w:eastAsia="en-US"/>
    </w:rPr>
  </w:style>
  <w:style w:type="paragraph" w:customStyle="1" w:styleId="VINAHSUBHEADING">
    <w:name w:val="VINAH SUB HEADING"/>
    <w:basedOn w:val="DHHSbody"/>
    <w:link w:val="VINAHSUBHEADINGChar"/>
    <w:qFormat/>
    <w:rsid w:val="00EF5D5A"/>
    <w:pPr>
      <w:spacing w:before="240"/>
    </w:pPr>
    <w:rPr>
      <w:b/>
      <w:bCs/>
      <w:sz w:val="24"/>
      <w:szCs w:val="24"/>
    </w:rPr>
  </w:style>
  <w:style w:type="table" w:styleId="ListTable3-Accent6">
    <w:name w:val="List Table 3 Accent 6"/>
    <w:basedOn w:val="TableNormal"/>
    <w:uiPriority w:val="48"/>
    <w:rsid w:val="00EF5D5A"/>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VINAHSUBHEADINGChar">
    <w:name w:val="VINAH SUB HEADING Char"/>
    <w:basedOn w:val="DHHSbodyChar"/>
    <w:link w:val="VINAHSUBHEADING"/>
    <w:rsid w:val="00EF5D5A"/>
    <w:rPr>
      <w:rFonts w:ascii="Arial" w:eastAsia="Times" w:hAnsi="Arial"/>
      <w:b/>
      <w:bCs/>
      <w:sz w:val="24"/>
      <w:szCs w:val="24"/>
      <w:lang w:eastAsia="en-US"/>
    </w:rPr>
  </w:style>
  <w:style w:type="paragraph" w:customStyle="1" w:styleId="VINAHSECTION3Body">
    <w:name w:val="VINAH SECTION 3 Body"/>
    <w:basedOn w:val="DHHSbody"/>
    <w:link w:val="VINAHSECTION3BodyChar"/>
    <w:qFormat/>
    <w:rsid w:val="00EF5D5A"/>
    <w:pPr>
      <w:spacing w:after="0"/>
    </w:pPr>
  </w:style>
  <w:style w:type="character" w:customStyle="1" w:styleId="VINAHSECTION3BodyChar">
    <w:name w:val="VINAH SECTION 3 Body Char"/>
    <w:basedOn w:val="DHHSbodyChar"/>
    <w:link w:val="VINAHSECTION3Body"/>
    <w:rsid w:val="00EF5D5A"/>
    <w:rPr>
      <w:rFonts w:ascii="Arial" w:eastAsia="Times" w:hAnsi="Arial"/>
      <w:lang w:eastAsia="en-US"/>
    </w:rPr>
  </w:style>
  <w:style w:type="paragraph" w:customStyle="1" w:styleId="DHHStablebullet">
    <w:name w:val="DHHS table bullet"/>
    <w:basedOn w:val="DHHStabletext"/>
    <w:link w:val="DHHStablebulletChar"/>
    <w:uiPriority w:val="3"/>
    <w:qFormat/>
    <w:rsid w:val="00EF5D5A"/>
    <w:pPr>
      <w:ind w:left="227" w:hanging="227"/>
    </w:pPr>
  </w:style>
  <w:style w:type="numbering" w:customStyle="1" w:styleId="ZZNumbers">
    <w:name w:val="ZZ Numbers"/>
    <w:rsid w:val="00EF5D5A"/>
    <w:pPr>
      <w:numPr>
        <w:numId w:val="9"/>
      </w:numPr>
    </w:pPr>
  </w:style>
  <w:style w:type="numbering" w:customStyle="1" w:styleId="Bullets">
    <w:name w:val="Bullets"/>
    <w:rsid w:val="00EF5D5A"/>
    <w:pPr>
      <w:numPr>
        <w:numId w:val="10"/>
      </w:numPr>
    </w:pPr>
  </w:style>
  <w:style w:type="character" w:customStyle="1" w:styleId="DHHSfigurecaptionChar">
    <w:name w:val="DHHS figure caption Char"/>
    <w:link w:val="DHHSfigurecaption"/>
    <w:uiPriority w:val="99"/>
    <w:locked/>
    <w:rsid w:val="00EF5D5A"/>
    <w:rPr>
      <w:rFonts w:ascii="Arial" w:hAnsi="Arial"/>
      <w:b/>
      <w:lang w:eastAsia="en-US"/>
    </w:rPr>
  </w:style>
  <w:style w:type="table" w:customStyle="1" w:styleId="TableGrid1">
    <w:name w:val="Table Grid1"/>
    <w:basedOn w:val="TableNormal"/>
    <w:next w:val="TableGrid"/>
    <w:rsid w:val="00EF5D5A"/>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F5D5A"/>
    <w:rPr>
      <w:color w:val="808080"/>
      <w:shd w:val="clear" w:color="auto" w:fill="E6E6E6"/>
    </w:rPr>
  </w:style>
  <w:style w:type="paragraph" w:customStyle="1" w:styleId="Datadefinitions">
    <w:name w:val="Data definitions"/>
    <w:basedOn w:val="Heading3"/>
    <w:uiPriority w:val="3"/>
    <w:qFormat/>
    <w:rsid w:val="00EF5D5A"/>
    <w:pPr>
      <w:spacing w:before="240" w:line="270" w:lineRule="exact"/>
    </w:pPr>
    <w:rPr>
      <w:b/>
      <w:color w:val="auto"/>
      <w:sz w:val="24"/>
    </w:rPr>
  </w:style>
  <w:style w:type="table" w:styleId="PlainTable1">
    <w:name w:val="Plain Table 1"/>
    <w:basedOn w:val="TableNormal"/>
    <w:uiPriority w:val="41"/>
    <w:rsid w:val="00EF5D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erChar">
    <w:name w:val="Header Char"/>
    <w:basedOn w:val="DefaultParagraphFont"/>
    <w:link w:val="Header"/>
    <w:uiPriority w:val="99"/>
    <w:rsid w:val="00EF5D5A"/>
    <w:rPr>
      <w:rFonts w:ascii="Arial" w:hAnsi="Arial" w:cs="Arial"/>
      <w:color w:val="53565A"/>
      <w:sz w:val="18"/>
      <w:szCs w:val="18"/>
      <w:lang w:eastAsia="en-US"/>
    </w:rPr>
  </w:style>
  <w:style w:type="character" w:customStyle="1" w:styleId="FooterChar">
    <w:name w:val="Footer Char"/>
    <w:basedOn w:val="DefaultParagraphFont"/>
    <w:link w:val="Footer"/>
    <w:uiPriority w:val="98"/>
    <w:rsid w:val="00EF5D5A"/>
    <w:rPr>
      <w:rFonts w:ascii="Arial" w:hAnsi="Arial" w:cs="Arial"/>
      <w:szCs w:val="18"/>
      <w:lang w:eastAsia="en-US"/>
    </w:rPr>
  </w:style>
  <w:style w:type="paragraph" w:customStyle="1" w:styleId="DHHSbullet1lastline">
    <w:name w:val="DHHS bullet 1 last line"/>
    <w:basedOn w:val="DHHSbullet1"/>
    <w:qFormat/>
    <w:rsid w:val="00DA6913"/>
    <w:pPr>
      <w:spacing w:after="120"/>
    </w:pPr>
  </w:style>
  <w:style w:type="paragraph" w:customStyle="1" w:styleId="DHHSbullet2lastline">
    <w:name w:val="DHHS bullet 2 last line"/>
    <w:basedOn w:val="DHHSbullet2"/>
    <w:uiPriority w:val="2"/>
    <w:qFormat/>
    <w:rsid w:val="00DA6913"/>
    <w:pPr>
      <w:spacing w:after="120"/>
      <w:ind w:left="567" w:hanging="283"/>
    </w:pPr>
  </w:style>
  <w:style w:type="paragraph" w:customStyle="1" w:styleId="DHHSbulletindent">
    <w:name w:val="DHHS bullet indent"/>
    <w:basedOn w:val="DHHSbody"/>
    <w:uiPriority w:val="4"/>
    <w:rsid w:val="00DA6913"/>
    <w:pPr>
      <w:spacing w:after="40"/>
      <w:ind w:left="680" w:hanging="283"/>
    </w:pPr>
  </w:style>
  <w:style w:type="paragraph" w:customStyle="1" w:styleId="DHHSbulletindentlastline">
    <w:name w:val="DHHS bullet indent last line"/>
    <w:basedOn w:val="DHHSbody"/>
    <w:uiPriority w:val="4"/>
    <w:rsid w:val="00DA6913"/>
    <w:pPr>
      <w:ind w:left="680" w:hanging="283"/>
    </w:pPr>
  </w:style>
  <w:style w:type="paragraph" w:customStyle="1" w:styleId="Healthbody">
    <w:name w:val="Health body"/>
    <w:link w:val="HealthbodyChar"/>
    <w:uiPriority w:val="99"/>
    <w:rsid w:val="00DA6913"/>
    <w:pPr>
      <w:spacing w:after="120" w:line="270" w:lineRule="atLeast"/>
    </w:pPr>
    <w:rPr>
      <w:rFonts w:ascii="Arial" w:hAnsi="Arial"/>
      <w:lang w:eastAsia="en-US"/>
    </w:rPr>
  </w:style>
  <w:style w:type="character" w:customStyle="1" w:styleId="HealthbodyChar">
    <w:name w:val="Health body Char"/>
    <w:link w:val="Healthbody"/>
    <w:uiPriority w:val="99"/>
    <w:locked/>
    <w:rsid w:val="00DA6913"/>
    <w:rPr>
      <w:rFonts w:ascii="Arial" w:hAnsi="Arial"/>
      <w:lang w:eastAsia="en-US"/>
    </w:rPr>
  </w:style>
  <w:style w:type="paragraph" w:styleId="ListParagraph">
    <w:name w:val="List Paragraph"/>
    <w:basedOn w:val="Normal"/>
    <w:uiPriority w:val="34"/>
    <w:qFormat/>
    <w:rsid w:val="00DA6913"/>
    <w:pPr>
      <w:spacing w:after="0" w:line="240" w:lineRule="auto"/>
      <w:ind w:left="720"/>
      <w:contextualSpacing/>
    </w:pPr>
    <w:rPr>
      <w:rFonts w:ascii="Verdana" w:hAnsi="Verdana"/>
      <w:sz w:val="20"/>
    </w:rPr>
  </w:style>
  <w:style w:type="paragraph" w:customStyle="1" w:styleId="Healthbullet1">
    <w:name w:val="Health bullet 1"/>
    <w:basedOn w:val="Normal"/>
    <w:uiPriority w:val="99"/>
    <w:rsid w:val="00DA6913"/>
    <w:pPr>
      <w:spacing w:after="40" w:line="270" w:lineRule="atLeast"/>
      <w:ind w:left="284" w:hanging="284"/>
    </w:pPr>
    <w:rPr>
      <w:rFonts w:eastAsia="MS Mincho"/>
      <w:sz w:val="20"/>
      <w:szCs w:val="24"/>
    </w:rPr>
  </w:style>
  <w:style w:type="paragraph" w:customStyle="1" w:styleId="Default">
    <w:name w:val="Default"/>
    <w:rsid w:val="00DA6913"/>
    <w:pPr>
      <w:autoSpaceDE w:val="0"/>
      <w:autoSpaceDN w:val="0"/>
      <w:adjustRightInd w:val="0"/>
    </w:pPr>
    <w:rPr>
      <w:rFonts w:ascii="Arial" w:hAnsi="Arial" w:cs="Arial"/>
      <w:color w:val="000000"/>
      <w:sz w:val="24"/>
      <w:szCs w:val="24"/>
    </w:rPr>
  </w:style>
  <w:style w:type="character" w:customStyle="1" w:styleId="ManualHL7TBodyChar">
    <w:name w:val="ManualHL7TBody Char"/>
    <w:link w:val="ManualHL7TBody"/>
    <w:rsid w:val="00DA6913"/>
    <w:rPr>
      <w:rFonts w:ascii="Verdana" w:hAnsi="Verdana" w:cs="Arial"/>
      <w:sz w:val="16"/>
      <w:szCs w:val="16"/>
      <w:lang w:eastAsia="ar-SA"/>
    </w:rPr>
  </w:style>
  <w:style w:type="paragraph" w:customStyle="1" w:styleId="ManualHL7TBody">
    <w:name w:val="ManualHL7TBody"/>
    <w:basedOn w:val="Normal"/>
    <w:link w:val="ManualHL7TBodyChar"/>
    <w:rsid w:val="00DA6913"/>
    <w:pPr>
      <w:keepNext/>
      <w:keepLines/>
      <w:suppressAutoHyphens/>
      <w:spacing w:after="0" w:line="240" w:lineRule="auto"/>
      <w:ind w:left="85" w:right="85"/>
    </w:pPr>
    <w:rPr>
      <w:rFonts w:ascii="Verdana" w:hAnsi="Verdana" w:cs="Arial"/>
      <w:sz w:val="16"/>
      <w:szCs w:val="16"/>
      <w:lang w:eastAsia="ar-SA"/>
    </w:rPr>
  </w:style>
  <w:style w:type="paragraph" w:customStyle="1" w:styleId="msonormal0">
    <w:name w:val="msonormal"/>
    <w:basedOn w:val="Normal"/>
    <w:rsid w:val="00DA6913"/>
    <w:pPr>
      <w:spacing w:before="100" w:beforeAutospacing="1" w:after="100" w:afterAutospacing="1" w:line="240" w:lineRule="auto"/>
    </w:pPr>
    <w:rPr>
      <w:rFonts w:ascii="Times New Roman" w:hAnsi="Times New Roman"/>
      <w:sz w:val="24"/>
      <w:szCs w:val="24"/>
      <w:lang w:eastAsia="en-AU"/>
    </w:rPr>
  </w:style>
  <w:style w:type="paragraph" w:customStyle="1" w:styleId="xl66">
    <w:name w:val="xl66"/>
    <w:basedOn w:val="Normal"/>
    <w:rsid w:val="00DA6913"/>
    <w:pPr>
      <w:spacing w:before="100" w:beforeAutospacing="1" w:after="100" w:afterAutospacing="1" w:line="240" w:lineRule="auto"/>
    </w:pPr>
    <w:rPr>
      <w:rFonts w:cs="Arial"/>
      <w:color w:val="000000"/>
      <w:sz w:val="20"/>
      <w:lang w:eastAsia="en-AU"/>
    </w:rPr>
  </w:style>
  <w:style w:type="paragraph" w:customStyle="1" w:styleId="xl67">
    <w:name w:val="xl67"/>
    <w:basedOn w:val="Normal"/>
    <w:rsid w:val="00DA6913"/>
    <w:pPr>
      <w:spacing w:before="100" w:beforeAutospacing="1" w:after="100" w:afterAutospacing="1" w:line="240" w:lineRule="auto"/>
      <w:textAlignment w:val="top"/>
    </w:pPr>
    <w:rPr>
      <w:rFonts w:cs="Arial"/>
      <w:sz w:val="20"/>
      <w:lang w:eastAsia="en-AU"/>
    </w:rPr>
  </w:style>
  <w:style w:type="paragraph" w:customStyle="1" w:styleId="xl68">
    <w:name w:val="xl68"/>
    <w:basedOn w:val="Normal"/>
    <w:rsid w:val="00DA6913"/>
    <w:pPr>
      <w:spacing w:before="100" w:beforeAutospacing="1" w:after="100" w:afterAutospacing="1" w:line="240" w:lineRule="auto"/>
    </w:pPr>
    <w:rPr>
      <w:rFonts w:cs="Arial"/>
      <w:color w:val="808080"/>
      <w:sz w:val="20"/>
      <w:lang w:eastAsia="en-AU"/>
    </w:rPr>
  </w:style>
  <w:style w:type="paragraph" w:customStyle="1" w:styleId="xl69">
    <w:name w:val="xl69"/>
    <w:basedOn w:val="Normal"/>
    <w:rsid w:val="00DA6913"/>
    <w:pPr>
      <w:spacing w:before="100" w:beforeAutospacing="1" w:after="100" w:afterAutospacing="1" w:line="240" w:lineRule="auto"/>
    </w:pPr>
    <w:rPr>
      <w:rFonts w:cs="Arial"/>
      <w:sz w:val="20"/>
      <w:lang w:eastAsia="en-AU"/>
    </w:rPr>
  </w:style>
  <w:style w:type="paragraph" w:customStyle="1" w:styleId="xl70">
    <w:name w:val="xl7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71">
    <w:name w:val="xl7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000000"/>
      <w:sz w:val="20"/>
      <w:lang w:eastAsia="en-AU"/>
    </w:rPr>
  </w:style>
  <w:style w:type="paragraph" w:customStyle="1" w:styleId="xl72">
    <w:name w:val="xl7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73">
    <w:name w:val="xl7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74">
    <w:name w:val="xl74"/>
    <w:basedOn w:val="Normal"/>
    <w:rsid w:val="00DA6913"/>
    <w:pPr>
      <w:shd w:val="clear" w:color="000000" w:fill="FFFFFF"/>
      <w:spacing w:before="100" w:beforeAutospacing="1" w:after="100" w:afterAutospacing="1" w:line="240" w:lineRule="auto"/>
    </w:pPr>
    <w:rPr>
      <w:rFonts w:cs="Arial"/>
      <w:sz w:val="20"/>
      <w:lang w:eastAsia="en-AU"/>
    </w:rPr>
  </w:style>
  <w:style w:type="paragraph" w:customStyle="1" w:styleId="xl75">
    <w:name w:val="xl75"/>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cs="Arial"/>
      <w:color w:val="000000"/>
      <w:sz w:val="20"/>
      <w:lang w:eastAsia="en-AU"/>
    </w:rPr>
  </w:style>
  <w:style w:type="paragraph" w:customStyle="1" w:styleId="xl76">
    <w:name w:val="xl76"/>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Arial"/>
      <w:color w:val="000000"/>
      <w:sz w:val="20"/>
      <w:lang w:eastAsia="en-AU"/>
    </w:rPr>
  </w:style>
  <w:style w:type="paragraph" w:customStyle="1" w:styleId="xl77">
    <w:name w:val="xl77"/>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cs="Arial"/>
      <w:color w:val="000000"/>
      <w:sz w:val="20"/>
      <w:lang w:eastAsia="en-AU"/>
    </w:rPr>
  </w:style>
  <w:style w:type="paragraph" w:customStyle="1" w:styleId="xl78">
    <w:name w:val="xl78"/>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79">
    <w:name w:val="xl7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80">
    <w:name w:val="xl8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81">
    <w:name w:val="xl8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969696"/>
      <w:sz w:val="20"/>
      <w:lang w:eastAsia="en-AU"/>
    </w:rPr>
  </w:style>
  <w:style w:type="paragraph" w:customStyle="1" w:styleId="xl82">
    <w:name w:val="xl8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969696"/>
      <w:sz w:val="20"/>
      <w:lang w:eastAsia="en-AU"/>
    </w:rPr>
  </w:style>
  <w:style w:type="paragraph" w:customStyle="1" w:styleId="xl83">
    <w:name w:val="xl8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84">
    <w:name w:val="xl84"/>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000000"/>
      <w:sz w:val="20"/>
      <w:lang w:eastAsia="en-AU"/>
    </w:rPr>
  </w:style>
  <w:style w:type="paragraph" w:customStyle="1" w:styleId="xl85">
    <w:name w:val="xl85"/>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969696"/>
      <w:sz w:val="20"/>
      <w:lang w:eastAsia="en-AU"/>
    </w:rPr>
  </w:style>
  <w:style w:type="paragraph" w:customStyle="1" w:styleId="xl86">
    <w:name w:val="xl86"/>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87">
    <w:name w:val="xl87"/>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88">
    <w:name w:val="xl88"/>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89">
    <w:name w:val="xl8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90">
    <w:name w:val="xl9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color w:val="808080"/>
      <w:sz w:val="20"/>
      <w:lang w:eastAsia="en-AU"/>
    </w:rPr>
  </w:style>
  <w:style w:type="paragraph" w:customStyle="1" w:styleId="xl91">
    <w:name w:val="xl91"/>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92">
    <w:name w:val="xl9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color w:val="969696"/>
      <w:sz w:val="20"/>
      <w:lang w:eastAsia="en-AU"/>
    </w:rPr>
  </w:style>
  <w:style w:type="paragraph" w:customStyle="1" w:styleId="xl93">
    <w:name w:val="xl9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lang w:eastAsia="en-AU"/>
    </w:rPr>
  </w:style>
  <w:style w:type="paragraph" w:customStyle="1" w:styleId="xl94">
    <w:name w:val="xl94"/>
    <w:basedOn w:val="Normal"/>
    <w:rsid w:val="00DA6913"/>
    <w:pPr>
      <w:spacing w:before="100" w:beforeAutospacing="1" w:after="100" w:afterAutospacing="1" w:line="240" w:lineRule="auto"/>
    </w:pPr>
    <w:rPr>
      <w:rFonts w:cs="Arial"/>
      <w:sz w:val="20"/>
      <w:lang w:eastAsia="en-AU"/>
    </w:rPr>
  </w:style>
  <w:style w:type="paragraph" w:customStyle="1" w:styleId="xl95">
    <w:name w:val="xl95"/>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000000"/>
      <w:sz w:val="20"/>
      <w:lang w:eastAsia="en-AU"/>
    </w:rPr>
  </w:style>
  <w:style w:type="paragraph" w:customStyle="1" w:styleId="xl96">
    <w:name w:val="xl96"/>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808080"/>
      <w:sz w:val="20"/>
      <w:lang w:eastAsia="en-AU"/>
    </w:rPr>
  </w:style>
  <w:style w:type="paragraph" w:customStyle="1" w:styleId="xl97">
    <w:name w:val="xl97"/>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cs="Arial"/>
      <w:color w:val="969696"/>
      <w:sz w:val="20"/>
      <w:lang w:eastAsia="en-AU"/>
    </w:rPr>
  </w:style>
  <w:style w:type="paragraph" w:customStyle="1" w:styleId="xl98">
    <w:name w:val="xl98"/>
    <w:basedOn w:val="Normal"/>
    <w:rsid w:val="00DA69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cs="Arial"/>
      <w:color w:val="000000"/>
      <w:sz w:val="20"/>
      <w:lang w:eastAsia="en-AU"/>
    </w:rPr>
  </w:style>
  <w:style w:type="paragraph" w:customStyle="1" w:styleId="xl99">
    <w:name w:val="xl99"/>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20"/>
      <w:lang w:eastAsia="en-AU"/>
    </w:rPr>
  </w:style>
  <w:style w:type="paragraph" w:customStyle="1" w:styleId="xl100">
    <w:name w:val="xl100"/>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808080"/>
      <w:sz w:val="20"/>
      <w:lang w:eastAsia="en-AU"/>
    </w:rPr>
  </w:style>
  <w:style w:type="paragraph" w:customStyle="1" w:styleId="xl101">
    <w:name w:val="xl101"/>
    <w:basedOn w:val="Normal"/>
    <w:rsid w:val="00DA6913"/>
    <w:pPr>
      <w:spacing w:before="100" w:beforeAutospacing="1" w:after="100" w:afterAutospacing="1" w:line="240" w:lineRule="auto"/>
      <w:textAlignment w:val="top"/>
    </w:pPr>
    <w:rPr>
      <w:rFonts w:cs="Arial"/>
      <w:color w:val="808080"/>
      <w:sz w:val="20"/>
      <w:lang w:eastAsia="en-AU"/>
    </w:rPr>
  </w:style>
  <w:style w:type="paragraph" w:customStyle="1" w:styleId="xl102">
    <w:name w:val="xl102"/>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103">
    <w:name w:val="xl103"/>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20"/>
      <w:lang w:eastAsia="en-AU"/>
    </w:rPr>
  </w:style>
  <w:style w:type="paragraph" w:customStyle="1" w:styleId="xl64">
    <w:name w:val="xl64"/>
    <w:basedOn w:val="Normal"/>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color w:val="000000"/>
      <w:sz w:val="18"/>
      <w:szCs w:val="18"/>
      <w:lang w:eastAsia="en-AU"/>
    </w:rPr>
  </w:style>
  <w:style w:type="paragraph" w:customStyle="1" w:styleId="xl65">
    <w:name w:val="xl65"/>
    <w:basedOn w:val="Normal"/>
    <w:link w:val="xl65Char"/>
    <w:rsid w:val="00DA69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color w:val="000000"/>
      <w:sz w:val="18"/>
      <w:szCs w:val="18"/>
      <w:lang w:eastAsia="en-AU"/>
    </w:rPr>
  </w:style>
  <w:style w:type="character" w:customStyle="1" w:styleId="DHHStabletextChar">
    <w:name w:val="DHHS table text Char"/>
    <w:basedOn w:val="DefaultParagraphFont"/>
    <w:link w:val="DHHStabletext"/>
    <w:uiPriority w:val="99"/>
    <w:rsid w:val="00BE0962"/>
    <w:rPr>
      <w:rFonts w:ascii="Arial" w:hAnsi="Arial"/>
      <w:sz w:val="21"/>
      <w:lang w:eastAsia="en-US"/>
    </w:rPr>
  </w:style>
  <w:style w:type="paragraph" w:customStyle="1" w:styleId="xmsonormal">
    <w:name w:val="x_msonormal"/>
    <w:basedOn w:val="Normal"/>
    <w:rsid w:val="00DA6913"/>
    <w:pPr>
      <w:spacing w:after="0" w:line="240" w:lineRule="auto"/>
    </w:pPr>
    <w:rPr>
      <w:rFonts w:ascii="Calibri" w:eastAsiaTheme="minorHAnsi" w:hAnsi="Calibri" w:cs="Calibri"/>
      <w:sz w:val="22"/>
      <w:szCs w:val="22"/>
      <w:lang w:eastAsia="en-AU"/>
    </w:rPr>
  </w:style>
  <w:style w:type="table" w:customStyle="1" w:styleId="TableGrid2">
    <w:name w:val="Table Grid2"/>
    <w:basedOn w:val="TableNormal"/>
    <w:next w:val="TableGrid"/>
    <w:uiPriority w:val="59"/>
    <w:rsid w:val="00A21589"/>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66B6"/>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Numbers1">
    <w:name w:val="ZZ Numbers1"/>
    <w:rsid w:val="002466B6"/>
    <w:pPr>
      <w:numPr>
        <w:numId w:val="2"/>
      </w:numPr>
    </w:pPr>
  </w:style>
  <w:style w:type="numbering" w:customStyle="1" w:styleId="Bullets1">
    <w:name w:val="Bullets1"/>
    <w:rsid w:val="002466B6"/>
    <w:pPr>
      <w:numPr>
        <w:numId w:val="1"/>
      </w:numPr>
    </w:pPr>
  </w:style>
  <w:style w:type="numbering" w:customStyle="1" w:styleId="ZZNumbersdigit1">
    <w:name w:val="ZZ Numbers digit1"/>
    <w:rsid w:val="002466B6"/>
    <w:pPr>
      <w:numPr>
        <w:numId w:val="14"/>
      </w:numPr>
    </w:pPr>
  </w:style>
  <w:style w:type="numbering" w:customStyle="1" w:styleId="ZZTablebullets1">
    <w:name w:val="ZZ Table bullets1"/>
    <w:basedOn w:val="NoList"/>
    <w:rsid w:val="002466B6"/>
    <w:pPr>
      <w:numPr>
        <w:numId w:val="15"/>
      </w:numPr>
    </w:pPr>
  </w:style>
  <w:style w:type="table" w:customStyle="1" w:styleId="TableGrid4">
    <w:name w:val="Table Grid4"/>
    <w:basedOn w:val="TableNormal"/>
    <w:next w:val="TableGrid"/>
    <w:uiPriority w:val="59"/>
    <w:rsid w:val="006E1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16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E1CE7"/>
  </w:style>
  <w:style w:type="character" w:customStyle="1" w:styleId="eop">
    <w:name w:val="eop"/>
    <w:basedOn w:val="DefaultParagraphFont"/>
    <w:rsid w:val="00BE1CE7"/>
  </w:style>
  <w:style w:type="character" w:customStyle="1" w:styleId="VINAHBusinessrulestyleChar">
    <w:name w:val="VINAH Business rule style Char"/>
    <w:basedOn w:val="DefaultParagraphFont"/>
    <w:link w:val="VINAHBusinessrulestyle"/>
    <w:locked/>
    <w:rsid w:val="005E25EA"/>
    <w:rPr>
      <w:rFonts w:ascii="Arial" w:hAnsi="Arial" w:cs="Arial"/>
      <w:i/>
      <w:iCs/>
    </w:rPr>
  </w:style>
  <w:style w:type="paragraph" w:customStyle="1" w:styleId="VINAHBusinessrulestyle">
    <w:name w:val="VINAH Business rule style"/>
    <w:basedOn w:val="Normal"/>
    <w:link w:val="VINAHBusinessrulestyleChar"/>
    <w:rsid w:val="005E25EA"/>
    <w:pPr>
      <w:spacing w:before="80" w:line="240" w:lineRule="auto"/>
    </w:pPr>
    <w:rPr>
      <w:rFonts w:cs="Arial"/>
      <w:i/>
      <w:iCs/>
      <w:sz w:val="20"/>
      <w:lang w:eastAsia="en-AU"/>
    </w:rPr>
  </w:style>
  <w:style w:type="character" w:customStyle="1" w:styleId="DHHStabletext6ptChar">
    <w:name w:val="DHHS table text + 6pt Char"/>
    <w:basedOn w:val="DHHStabletextChar"/>
    <w:link w:val="DHHStabletext6pt"/>
    <w:rsid w:val="009E5DBE"/>
    <w:rPr>
      <w:rFonts w:ascii="Arial" w:hAnsi="Arial"/>
      <w:sz w:val="21"/>
      <w:lang w:eastAsia="en-US"/>
    </w:rPr>
  </w:style>
  <w:style w:type="character" w:customStyle="1" w:styleId="DHHSreportsubtitleChar">
    <w:name w:val="DHHS report subtitle Char"/>
    <w:basedOn w:val="DefaultParagraphFont"/>
    <w:link w:val="DHHSreportsubtitle"/>
    <w:uiPriority w:val="4"/>
    <w:rsid w:val="00007C8E"/>
    <w:rPr>
      <w:rFonts w:ascii="Arial" w:hAnsi="Arial"/>
      <w:color w:val="000000"/>
      <w:sz w:val="30"/>
      <w:szCs w:val="30"/>
      <w:lang w:eastAsia="en-US"/>
    </w:rPr>
  </w:style>
  <w:style w:type="character" w:customStyle="1" w:styleId="ImprintChar">
    <w:name w:val="Imprint Char"/>
    <w:basedOn w:val="BodyChar"/>
    <w:link w:val="Imprint"/>
    <w:uiPriority w:val="11"/>
    <w:rsid w:val="00007C8E"/>
    <w:rPr>
      <w:rFonts w:ascii="Arial" w:eastAsia="Times" w:hAnsi="Arial"/>
      <w:color w:val="000000" w:themeColor="text1"/>
      <w:sz w:val="21"/>
      <w:lang w:eastAsia="en-US"/>
    </w:rPr>
  </w:style>
  <w:style w:type="character" w:customStyle="1" w:styleId="xl65Char">
    <w:name w:val="xl65 Char"/>
    <w:basedOn w:val="DefaultParagraphFont"/>
    <w:link w:val="xl65"/>
    <w:rsid w:val="00A83E5D"/>
    <w:rPr>
      <w:rFonts w:ascii="Arial" w:hAnsi="Arial" w:cs="Arial"/>
      <w:b/>
      <w:bCs/>
      <w:color w:val="000000"/>
      <w:sz w:val="18"/>
      <w:szCs w:val="18"/>
    </w:rPr>
  </w:style>
  <w:style w:type="character" w:customStyle="1" w:styleId="BannermarkingChar">
    <w:name w:val="Banner marking Char"/>
    <w:basedOn w:val="BodyChar"/>
    <w:link w:val="Bannermarking"/>
    <w:uiPriority w:val="11"/>
    <w:rsid w:val="00A83E5D"/>
    <w:rPr>
      <w:rFonts w:ascii="Arial" w:eastAsia="Times" w:hAnsi="Arial"/>
      <w:b/>
      <w:bCs/>
      <w:color w:val="000000" w:themeColor="text1"/>
      <w:sz w:val="21"/>
      <w:lang w:eastAsia="en-US"/>
    </w:rPr>
  </w:style>
  <w:style w:type="character" w:customStyle="1" w:styleId="DHHSfooterChar">
    <w:name w:val="DHHS footer Char"/>
    <w:basedOn w:val="DefaultParagraphFont"/>
    <w:link w:val="DHHSfooter"/>
    <w:uiPriority w:val="11"/>
    <w:rsid w:val="000F307B"/>
    <w:rPr>
      <w:rFonts w:ascii="Arial" w:hAnsi="Arial" w:cs="Arial"/>
      <w:sz w:val="18"/>
      <w:szCs w:val="18"/>
      <w:lang w:eastAsia="en-US"/>
    </w:rPr>
  </w:style>
  <w:style w:type="character" w:customStyle="1" w:styleId="DHHSheaderChar">
    <w:name w:val="DHHS header Char"/>
    <w:basedOn w:val="DHHSfooterChar"/>
    <w:link w:val="DHHSheader"/>
    <w:uiPriority w:val="11"/>
    <w:rsid w:val="000F307B"/>
    <w:rPr>
      <w:rFonts w:ascii="Arial" w:hAnsi="Arial" w:cs="Arial"/>
      <w:sz w:val="18"/>
      <w:szCs w:val="18"/>
      <w:lang w:eastAsia="en-US"/>
    </w:rPr>
  </w:style>
  <w:style w:type="character" w:customStyle="1" w:styleId="DHHStablebullet1Char">
    <w:name w:val="DHHS table bullet 1 Char"/>
    <w:basedOn w:val="DHHStabletextChar"/>
    <w:link w:val="DHHStablebullet1"/>
    <w:uiPriority w:val="3"/>
    <w:rsid w:val="002F62C6"/>
    <w:rPr>
      <w:rFonts w:ascii="Arial" w:hAnsi="Arial"/>
      <w:sz w:val="21"/>
      <w:lang w:eastAsia="en-US"/>
    </w:rPr>
  </w:style>
  <w:style w:type="character" w:customStyle="1" w:styleId="DHHStablebulletChar">
    <w:name w:val="DHHS table bullet Char"/>
    <w:basedOn w:val="DHHStabletextChar"/>
    <w:link w:val="DHHStablebullet"/>
    <w:uiPriority w:val="3"/>
    <w:rsid w:val="002F62C6"/>
    <w:rPr>
      <w:rFonts w:ascii="Arial" w:hAnsi="Arial"/>
      <w:sz w:val="21"/>
      <w:lang w:eastAsia="en-US"/>
    </w:rPr>
  </w:style>
  <w:style w:type="character" w:customStyle="1" w:styleId="FigurecaptionChar">
    <w:name w:val="Figure caption Char"/>
    <w:basedOn w:val="DefaultParagraphFont"/>
    <w:link w:val="Figurecaption"/>
    <w:locked/>
    <w:rsid w:val="006250E6"/>
    <w:rPr>
      <w:rFonts w:ascii="Arial" w:hAnsi="Arial"/>
      <w:b/>
      <w:sz w:val="21"/>
      <w:lang w:eastAsia="en-US"/>
    </w:rPr>
  </w:style>
  <w:style w:type="character" w:customStyle="1" w:styleId="TOC3Char">
    <w:name w:val="TOC 3 Char"/>
    <w:basedOn w:val="DefaultParagraphFont"/>
    <w:link w:val="TOC3"/>
    <w:uiPriority w:val="39"/>
    <w:rsid w:val="00AA3546"/>
    <w:rPr>
      <w:rFonts w:ascii="Arial" w:hAnsi="Arial" w:cs="Arial"/>
      <w:sz w:val="21"/>
      <w:lang w:eastAsia="en-US"/>
    </w:rPr>
  </w:style>
  <w:style w:type="paragraph" w:customStyle="1" w:styleId="paragraph">
    <w:name w:val="paragraph"/>
    <w:basedOn w:val="Normal"/>
    <w:rsid w:val="005C1EA4"/>
    <w:pPr>
      <w:spacing w:before="100" w:beforeAutospacing="1" w:after="100" w:afterAutospacing="1" w:line="240" w:lineRule="auto"/>
    </w:pPr>
    <w:rPr>
      <w:rFonts w:ascii="Times New Roman" w:hAnsi="Times New Roman"/>
      <w:sz w:val="24"/>
      <w:szCs w:val="24"/>
      <w:lang w:eastAsia="en-AU"/>
    </w:rPr>
  </w:style>
  <w:style w:type="character" w:customStyle="1" w:styleId="tabchar">
    <w:name w:val="tabchar"/>
    <w:basedOn w:val="DefaultParagraphFont"/>
    <w:rsid w:val="005C1EA4"/>
  </w:style>
  <w:style w:type="character" w:customStyle="1" w:styleId="AccessibilityparaChar">
    <w:name w:val="Accessibility para Char"/>
    <w:basedOn w:val="DefaultParagraphFont"/>
    <w:link w:val="Accessibilitypara"/>
    <w:uiPriority w:val="8"/>
    <w:rsid w:val="00BB3DC1"/>
    <w:rPr>
      <w:rFonts w:ascii="Arial" w:eastAsia="Times" w:hAnsi="Arial"/>
      <w:sz w:val="24"/>
      <w:szCs w:val="19"/>
      <w:lang w:eastAsia="en-US"/>
    </w:rPr>
  </w:style>
  <w:style w:type="character" w:styleId="Mention">
    <w:name w:val="Mention"/>
    <w:basedOn w:val="DefaultParagraphFont"/>
    <w:uiPriority w:val="99"/>
    <w:unhideWhenUsed/>
    <w:rsid w:val="009D7E6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98010719">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53504315">
      <w:bodyDiv w:val="1"/>
      <w:marLeft w:val="0"/>
      <w:marRight w:val="0"/>
      <w:marTop w:val="0"/>
      <w:marBottom w:val="0"/>
      <w:divBdr>
        <w:top w:val="none" w:sz="0" w:space="0" w:color="auto"/>
        <w:left w:val="none" w:sz="0" w:space="0" w:color="auto"/>
        <w:bottom w:val="none" w:sz="0" w:space="0" w:color="auto"/>
        <w:right w:val="none" w:sz="0" w:space="0" w:color="auto"/>
      </w:divBdr>
    </w:div>
    <w:div w:id="354573175">
      <w:bodyDiv w:val="1"/>
      <w:marLeft w:val="0"/>
      <w:marRight w:val="0"/>
      <w:marTop w:val="0"/>
      <w:marBottom w:val="0"/>
      <w:divBdr>
        <w:top w:val="none" w:sz="0" w:space="0" w:color="auto"/>
        <w:left w:val="none" w:sz="0" w:space="0" w:color="auto"/>
        <w:bottom w:val="none" w:sz="0" w:space="0" w:color="auto"/>
        <w:right w:val="none" w:sz="0" w:space="0" w:color="auto"/>
      </w:divBdr>
    </w:div>
    <w:div w:id="364792645">
      <w:bodyDiv w:val="1"/>
      <w:marLeft w:val="0"/>
      <w:marRight w:val="0"/>
      <w:marTop w:val="0"/>
      <w:marBottom w:val="0"/>
      <w:divBdr>
        <w:top w:val="none" w:sz="0" w:space="0" w:color="auto"/>
        <w:left w:val="none" w:sz="0" w:space="0" w:color="auto"/>
        <w:bottom w:val="none" w:sz="0" w:space="0" w:color="auto"/>
        <w:right w:val="none" w:sz="0" w:space="0" w:color="auto"/>
      </w:divBdr>
    </w:div>
    <w:div w:id="668753517">
      <w:bodyDiv w:val="1"/>
      <w:marLeft w:val="0"/>
      <w:marRight w:val="0"/>
      <w:marTop w:val="0"/>
      <w:marBottom w:val="0"/>
      <w:divBdr>
        <w:top w:val="none" w:sz="0" w:space="0" w:color="auto"/>
        <w:left w:val="none" w:sz="0" w:space="0" w:color="auto"/>
        <w:bottom w:val="none" w:sz="0" w:space="0" w:color="auto"/>
        <w:right w:val="none" w:sz="0" w:space="0" w:color="auto"/>
      </w:divBdr>
    </w:div>
    <w:div w:id="676080330">
      <w:bodyDiv w:val="1"/>
      <w:marLeft w:val="0"/>
      <w:marRight w:val="0"/>
      <w:marTop w:val="0"/>
      <w:marBottom w:val="0"/>
      <w:divBdr>
        <w:top w:val="none" w:sz="0" w:space="0" w:color="auto"/>
        <w:left w:val="none" w:sz="0" w:space="0" w:color="auto"/>
        <w:bottom w:val="none" w:sz="0" w:space="0" w:color="auto"/>
        <w:right w:val="none" w:sz="0" w:space="0" w:color="auto"/>
      </w:divBdr>
    </w:div>
    <w:div w:id="757871367">
      <w:bodyDiv w:val="1"/>
      <w:marLeft w:val="0"/>
      <w:marRight w:val="0"/>
      <w:marTop w:val="0"/>
      <w:marBottom w:val="0"/>
      <w:divBdr>
        <w:top w:val="none" w:sz="0" w:space="0" w:color="auto"/>
        <w:left w:val="none" w:sz="0" w:space="0" w:color="auto"/>
        <w:bottom w:val="none" w:sz="0" w:space="0" w:color="auto"/>
        <w:right w:val="none" w:sz="0" w:space="0" w:color="auto"/>
      </w:divBdr>
    </w:div>
    <w:div w:id="804348635">
      <w:bodyDiv w:val="1"/>
      <w:marLeft w:val="0"/>
      <w:marRight w:val="0"/>
      <w:marTop w:val="0"/>
      <w:marBottom w:val="0"/>
      <w:divBdr>
        <w:top w:val="none" w:sz="0" w:space="0" w:color="auto"/>
        <w:left w:val="none" w:sz="0" w:space="0" w:color="auto"/>
        <w:bottom w:val="none" w:sz="0" w:space="0" w:color="auto"/>
        <w:right w:val="none" w:sz="0" w:space="0" w:color="auto"/>
      </w:divBdr>
    </w:div>
    <w:div w:id="83769475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4996001">
      <w:bodyDiv w:val="1"/>
      <w:marLeft w:val="0"/>
      <w:marRight w:val="0"/>
      <w:marTop w:val="0"/>
      <w:marBottom w:val="0"/>
      <w:divBdr>
        <w:top w:val="none" w:sz="0" w:space="0" w:color="auto"/>
        <w:left w:val="none" w:sz="0" w:space="0" w:color="auto"/>
        <w:bottom w:val="none" w:sz="0" w:space="0" w:color="auto"/>
        <w:right w:val="none" w:sz="0" w:space="0" w:color="auto"/>
      </w:divBdr>
    </w:div>
    <w:div w:id="1102729264">
      <w:bodyDiv w:val="1"/>
      <w:marLeft w:val="0"/>
      <w:marRight w:val="0"/>
      <w:marTop w:val="0"/>
      <w:marBottom w:val="0"/>
      <w:divBdr>
        <w:top w:val="none" w:sz="0" w:space="0" w:color="auto"/>
        <w:left w:val="none" w:sz="0" w:space="0" w:color="auto"/>
        <w:bottom w:val="none" w:sz="0" w:space="0" w:color="auto"/>
        <w:right w:val="none" w:sz="0" w:space="0" w:color="auto"/>
      </w:divBdr>
    </w:div>
    <w:div w:id="126638401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6503076">
      <w:bodyDiv w:val="1"/>
      <w:marLeft w:val="0"/>
      <w:marRight w:val="0"/>
      <w:marTop w:val="0"/>
      <w:marBottom w:val="0"/>
      <w:divBdr>
        <w:top w:val="none" w:sz="0" w:space="0" w:color="auto"/>
        <w:left w:val="none" w:sz="0" w:space="0" w:color="auto"/>
        <w:bottom w:val="none" w:sz="0" w:space="0" w:color="auto"/>
        <w:right w:val="none" w:sz="0" w:space="0" w:color="auto"/>
      </w:divBdr>
    </w:div>
    <w:div w:id="1745562099">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1791442">
      <w:bodyDiv w:val="1"/>
      <w:marLeft w:val="0"/>
      <w:marRight w:val="0"/>
      <w:marTop w:val="0"/>
      <w:marBottom w:val="0"/>
      <w:divBdr>
        <w:top w:val="none" w:sz="0" w:space="0" w:color="auto"/>
        <w:left w:val="none" w:sz="0" w:space="0" w:color="auto"/>
        <w:bottom w:val="none" w:sz="0" w:space="0" w:color="auto"/>
        <w:right w:val="none" w:sz="0" w:space="0" w:color="auto"/>
      </w:divBdr>
    </w:div>
    <w:div w:id="1983120583">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DSS.helpdesk@health.vic.gov.au" TargetMode="External"/><Relationship Id="rId26" Type="http://schemas.openxmlformats.org/officeDocument/2006/relationships/hyperlink" Target="https://www2.health.vic.gov.au/hospitals-and-health-services/data-reporting/health-data-standards-systems/reference-file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federalfinancialrelations.gov.au/sites/federalfinancialrelations.gov.au/files/2021-07/NHRA_2020-25_Addendum_consolidated.pdf" TargetMode="External"/><Relationship Id="rId34" Type="http://schemas.openxmlformats.org/officeDocument/2006/relationships/hyperlink" Target="http://www.health.vic.gov.au/hdss/reffiles/index.ht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2.health.vic.gov.au/hospitals-and-health-services/patient-care/end-of-life-care/advance-care-planning" TargetMode="External"/><Relationship Id="rId33" Type="http://schemas.openxmlformats.org/officeDocument/2006/relationships/hyperlink" Target="https://www2.health.vic.gov.au/hospitals-and-health-services/data-reporting/health-data-standards-systems/reference-files" TargetMode="Externa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s://meteor.aihw.gov.au/content/7500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2.health.vic.gov.au/hospitals-and-health-services/data-reporting/health-data-standards-systems/reference-files" TargetMode="External"/><Relationship Id="rId32" Type="http://schemas.openxmlformats.org/officeDocument/2006/relationships/hyperlink" Target="http://www.health.vic.gov.au/hdss/reffiles/index.htm" TargetMode="Externa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meteor.aihw.gov.au/content/750032"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health.vic.gov.au/data-reporting/victorian-integrated-non-admitted-health-vinah-dataset" TargetMode="External"/><Relationship Id="rId31" Type="http://schemas.openxmlformats.org/officeDocument/2006/relationships/hyperlink" Target="https://www2.health.vic.gov.au/hospitals-and-health-services/data-reporting/health-data-standards-systems/reference-fi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ihw.gov.au/indigenous-australians/indigenous-identification" TargetMode="External"/><Relationship Id="rId27" Type="http://schemas.openxmlformats.org/officeDocument/2006/relationships/hyperlink" Target="https://www2.health.vic.gov.au/hospitals-and-health-services/data-reporting/health-data-standards-systems/reference-files" TargetMode="External"/><Relationship Id="rId30" Type="http://schemas.openxmlformats.org/officeDocument/2006/relationships/hyperlink" Target="https://meteor.aihw.gov.au/content/750032" TargetMode="External"/><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7" ma:contentTypeDescription="Create a new document." ma:contentTypeScope="" ma:versionID="687c0cfba1f51d31fdd631e1c74361ab">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d5cea42c390ff7949ae56dabda3c13b5"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1b046e1-6e6e-4911-90c9-be5acdf8edbd}"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371cb4f-6914-47b5-91ad-9d8989e82aef"/>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AB2B7039-7DDC-492E-A886-B8E967365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305</Pages>
  <Words>68415</Words>
  <Characters>389970</Characters>
  <Application>Microsoft Office Word</Application>
  <DocSecurity>0</DocSecurity>
  <Lines>3249</Lines>
  <Paragraphs>914</Paragraphs>
  <ScaleCrop>false</ScaleCrop>
  <HeadingPairs>
    <vt:vector size="2" baseType="variant">
      <vt:variant>
        <vt:lpstr>Title</vt:lpstr>
      </vt:variant>
      <vt:variant>
        <vt:i4>1</vt:i4>
      </vt:variant>
    </vt:vector>
  </HeadingPairs>
  <TitlesOfParts>
    <vt:vector size="1" baseType="lpstr">
      <vt:lpstr>DH pink report</vt:lpstr>
    </vt:vector>
  </TitlesOfParts>
  <Company>Victoria State Government, Department of Health</Company>
  <LinksUpToDate>false</LinksUpToDate>
  <CharactersWithSpaces>457471</CharactersWithSpaces>
  <SharedDoc>false</SharedDoc>
  <HyperlinkBase/>
  <HLinks>
    <vt:vector size="918" baseType="variant">
      <vt:variant>
        <vt:i4>5439498</vt:i4>
      </vt:variant>
      <vt:variant>
        <vt:i4>876</vt:i4>
      </vt:variant>
      <vt:variant>
        <vt:i4>0</vt:i4>
      </vt:variant>
      <vt:variant>
        <vt:i4>5</vt:i4>
      </vt:variant>
      <vt:variant>
        <vt:lpwstr>http://www.health.vic.gov.au/hdss/reffiles/index.htm</vt:lpwstr>
      </vt:variant>
      <vt:variant>
        <vt:lpwstr/>
      </vt:variant>
      <vt:variant>
        <vt:i4>4587591</vt:i4>
      </vt:variant>
      <vt:variant>
        <vt:i4>873</vt:i4>
      </vt:variant>
      <vt:variant>
        <vt:i4>0</vt:i4>
      </vt:variant>
      <vt:variant>
        <vt:i4>5</vt:i4>
      </vt:variant>
      <vt:variant>
        <vt:lpwstr>https://www2.health.vic.gov.au/hospitals-and-health-services/data-reporting/health-data-standards-systems/reference-files</vt:lpwstr>
      </vt:variant>
      <vt:variant>
        <vt:lpwstr/>
      </vt:variant>
      <vt:variant>
        <vt:i4>5439498</vt:i4>
      </vt:variant>
      <vt:variant>
        <vt:i4>870</vt:i4>
      </vt:variant>
      <vt:variant>
        <vt:i4>0</vt:i4>
      </vt:variant>
      <vt:variant>
        <vt:i4>5</vt:i4>
      </vt:variant>
      <vt:variant>
        <vt:lpwstr>http://www.health.vic.gov.au/hdss/reffiles/index.htm</vt:lpwstr>
      </vt:variant>
      <vt:variant>
        <vt:lpwstr/>
      </vt:variant>
      <vt:variant>
        <vt:i4>4587591</vt:i4>
      </vt:variant>
      <vt:variant>
        <vt:i4>867</vt:i4>
      </vt:variant>
      <vt:variant>
        <vt:i4>0</vt:i4>
      </vt:variant>
      <vt:variant>
        <vt:i4>5</vt:i4>
      </vt:variant>
      <vt:variant>
        <vt:lpwstr>https://www2.health.vic.gov.au/hospitals-and-health-services/data-reporting/health-data-standards-systems/reference-files</vt:lpwstr>
      </vt:variant>
      <vt:variant>
        <vt:lpwstr/>
      </vt:variant>
      <vt:variant>
        <vt:i4>5767174</vt:i4>
      </vt:variant>
      <vt:variant>
        <vt:i4>864</vt:i4>
      </vt:variant>
      <vt:variant>
        <vt:i4>0</vt:i4>
      </vt:variant>
      <vt:variant>
        <vt:i4>5</vt:i4>
      </vt:variant>
      <vt:variant>
        <vt:lpwstr>https://meteor.aihw.gov.au/content/750032</vt:lpwstr>
      </vt:variant>
      <vt:variant>
        <vt:lpwstr/>
      </vt:variant>
      <vt:variant>
        <vt:i4>5767174</vt:i4>
      </vt:variant>
      <vt:variant>
        <vt:i4>861</vt:i4>
      </vt:variant>
      <vt:variant>
        <vt:i4>0</vt:i4>
      </vt:variant>
      <vt:variant>
        <vt:i4>5</vt:i4>
      </vt:variant>
      <vt:variant>
        <vt:lpwstr>https://meteor.aihw.gov.au/content/750030</vt:lpwstr>
      </vt:variant>
      <vt:variant>
        <vt:lpwstr/>
      </vt:variant>
      <vt:variant>
        <vt:i4>5767174</vt:i4>
      </vt:variant>
      <vt:variant>
        <vt:i4>858</vt:i4>
      </vt:variant>
      <vt:variant>
        <vt:i4>0</vt:i4>
      </vt:variant>
      <vt:variant>
        <vt:i4>5</vt:i4>
      </vt:variant>
      <vt:variant>
        <vt:lpwstr>https://meteor.aihw.gov.au/content/750032</vt:lpwstr>
      </vt:variant>
      <vt:variant>
        <vt:lpwstr/>
      </vt:variant>
      <vt:variant>
        <vt:i4>4587591</vt:i4>
      </vt:variant>
      <vt:variant>
        <vt:i4>855</vt:i4>
      </vt:variant>
      <vt:variant>
        <vt:i4>0</vt:i4>
      </vt:variant>
      <vt:variant>
        <vt:i4>5</vt:i4>
      </vt:variant>
      <vt:variant>
        <vt:lpwstr>https://www2.health.vic.gov.au/hospitals-and-health-services/data-reporting/health-data-standards-systems/reference-files</vt:lpwstr>
      </vt:variant>
      <vt:variant>
        <vt:lpwstr/>
      </vt:variant>
      <vt:variant>
        <vt:i4>4587591</vt:i4>
      </vt:variant>
      <vt:variant>
        <vt:i4>852</vt:i4>
      </vt:variant>
      <vt:variant>
        <vt:i4>0</vt:i4>
      </vt:variant>
      <vt:variant>
        <vt:i4>5</vt:i4>
      </vt:variant>
      <vt:variant>
        <vt:lpwstr>https://www2.health.vic.gov.au/hospitals-and-health-services/data-reporting/health-data-standards-systems/reference-files</vt:lpwstr>
      </vt:variant>
      <vt:variant>
        <vt:lpwstr/>
      </vt:variant>
      <vt:variant>
        <vt:i4>4390927</vt:i4>
      </vt:variant>
      <vt:variant>
        <vt:i4>849</vt:i4>
      </vt:variant>
      <vt:variant>
        <vt:i4>0</vt:i4>
      </vt:variant>
      <vt:variant>
        <vt:i4>5</vt:i4>
      </vt:variant>
      <vt:variant>
        <vt:lpwstr>https://www2.health.vic.gov.au/hospitals-and-health-services/patient-care/end-of-life-care/advance-care-planning</vt:lpwstr>
      </vt:variant>
      <vt:variant>
        <vt:lpwstr/>
      </vt:variant>
      <vt:variant>
        <vt:i4>4587591</vt:i4>
      </vt:variant>
      <vt:variant>
        <vt:i4>846</vt:i4>
      </vt:variant>
      <vt:variant>
        <vt:i4>0</vt:i4>
      </vt:variant>
      <vt:variant>
        <vt:i4>5</vt:i4>
      </vt:variant>
      <vt:variant>
        <vt:lpwstr>https://www2.health.vic.gov.au/hospitals-and-health-services/data-reporting/health-data-standards-systems/reference-files</vt:lpwstr>
      </vt:variant>
      <vt:variant>
        <vt:lpwstr/>
      </vt:variant>
      <vt:variant>
        <vt:i4>5832799</vt:i4>
      </vt:variant>
      <vt:variant>
        <vt:i4>843</vt:i4>
      </vt:variant>
      <vt:variant>
        <vt:i4>0</vt:i4>
      </vt:variant>
      <vt:variant>
        <vt:i4>5</vt:i4>
      </vt:variant>
      <vt:variant>
        <vt:lpwstr>https://www.aihw.gov.au/indigenous-australians/indigenous-identification</vt:lpwstr>
      </vt:variant>
      <vt:variant>
        <vt:lpwstr/>
      </vt:variant>
      <vt:variant>
        <vt:i4>4063303</vt:i4>
      </vt:variant>
      <vt:variant>
        <vt:i4>840</vt:i4>
      </vt:variant>
      <vt:variant>
        <vt:i4>0</vt:i4>
      </vt:variant>
      <vt:variant>
        <vt:i4>5</vt:i4>
      </vt:variant>
      <vt:variant>
        <vt:lpwstr>https://federalfinancialrelations.gov.au/sites/federalfinancialrelations.gov.au/files/2021-07/NHRA_2020-25_Addendum_consolidated.pdf</vt:lpwstr>
      </vt:variant>
      <vt:variant>
        <vt:lpwstr/>
      </vt:variant>
      <vt:variant>
        <vt:i4>1048633</vt:i4>
      </vt:variant>
      <vt:variant>
        <vt:i4>833</vt:i4>
      </vt:variant>
      <vt:variant>
        <vt:i4>0</vt:i4>
      </vt:variant>
      <vt:variant>
        <vt:i4>5</vt:i4>
      </vt:variant>
      <vt:variant>
        <vt:lpwstr/>
      </vt:variant>
      <vt:variant>
        <vt:lpwstr>_Toc139643510</vt:lpwstr>
      </vt:variant>
      <vt:variant>
        <vt:i4>1114169</vt:i4>
      </vt:variant>
      <vt:variant>
        <vt:i4>827</vt:i4>
      </vt:variant>
      <vt:variant>
        <vt:i4>0</vt:i4>
      </vt:variant>
      <vt:variant>
        <vt:i4>5</vt:i4>
      </vt:variant>
      <vt:variant>
        <vt:lpwstr/>
      </vt:variant>
      <vt:variant>
        <vt:lpwstr>_Toc139643509</vt:lpwstr>
      </vt:variant>
      <vt:variant>
        <vt:i4>1114169</vt:i4>
      </vt:variant>
      <vt:variant>
        <vt:i4>821</vt:i4>
      </vt:variant>
      <vt:variant>
        <vt:i4>0</vt:i4>
      </vt:variant>
      <vt:variant>
        <vt:i4>5</vt:i4>
      </vt:variant>
      <vt:variant>
        <vt:lpwstr/>
      </vt:variant>
      <vt:variant>
        <vt:lpwstr>_Toc139643508</vt:lpwstr>
      </vt:variant>
      <vt:variant>
        <vt:i4>1114169</vt:i4>
      </vt:variant>
      <vt:variant>
        <vt:i4>815</vt:i4>
      </vt:variant>
      <vt:variant>
        <vt:i4>0</vt:i4>
      </vt:variant>
      <vt:variant>
        <vt:i4>5</vt:i4>
      </vt:variant>
      <vt:variant>
        <vt:lpwstr/>
      </vt:variant>
      <vt:variant>
        <vt:lpwstr>_Toc139643507</vt:lpwstr>
      </vt:variant>
      <vt:variant>
        <vt:i4>1114169</vt:i4>
      </vt:variant>
      <vt:variant>
        <vt:i4>809</vt:i4>
      </vt:variant>
      <vt:variant>
        <vt:i4>0</vt:i4>
      </vt:variant>
      <vt:variant>
        <vt:i4>5</vt:i4>
      </vt:variant>
      <vt:variant>
        <vt:lpwstr/>
      </vt:variant>
      <vt:variant>
        <vt:lpwstr>_Toc139643506</vt:lpwstr>
      </vt:variant>
      <vt:variant>
        <vt:i4>1114169</vt:i4>
      </vt:variant>
      <vt:variant>
        <vt:i4>803</vt:i4>
      </vt:variant>
      <vt:variant>
        <vt:i4>0</vt:i4>
      </vt:variant>
      <vt:variant>
        <vt:i4>5</vt:i4>
      </vt:variant>
      <vt:variant>
        <vt:lpwstr/>
      </vt:variant>
      <vt:variant>
        <vt:lpwstr>_Toc139643505</vt:lpwstr>
      </vt:variant>
      <vt:variant>
        <vt:i4>1114169</vt:i4>
      </vt:variant>
      <vt:variant>
        <vt:i4>797</vt:i4>
      </vt:variant>
      <vt:variant>
        <vt:i4>0</vt:i4>
      </vt:variant>
      <vt:variant>
        <vt:i4>5</vt:i4>
      </vt:variant>
      <vt:variant>
        <vt:lpwstr/>
      </vt:variant>
      <vt:variant>
        <vt:lpwstr>_Toc139643504</vt:lpwstr>
      </vt:variant>
      <vt:variant>
        <vt:i4>1114169</vt:i4>
      </vt:variant>
      <vt:variant>
        <vt:i4>791</vt:i4>
      </vt:variant>
      <vt:variant>
        <vt:i4>0</vt:i4>
      </vt:variant>
      <vt:variant>
        <vt:i4>5</vt:i4>
      </vt:variant>
      <vt:variant>
        <vt:lpwstr/>
      </vt:variant>
      <vt:variant>
        <vt:lpwstr>_Toc139643503</vt:lpwstr>
      </vt:variant>
      <vt:variant>
        <vt:i4>1114169</vt:i4>
      </vt:variant>
      <vt:variant>
        <vt:i4>785</vt:i4>
      </vt:variant>
      <vt:variant>
        <vt:i4>0</vt:i4>
      </vt:variant>
      <vt:variant>
        <vt:i4>5</vt:i4>
      </vt:variant>
      <vt:variant>
        <vt:lpwstr/>
      </vt:variant>
      <vt:variant>
        <vt:lpwstr>_Toc139643502</vt:lpwstr>
      </vt:variant>
      <vt:variant>
        <vt:i4>1114169</vt:i4>
      </vt:variant>
      <vt:variant>
        <vt:i4>779</vt:i4>
      </vt:variant>
      <vt:variant>
        <vt:i4>0</vt:i4>
      </vt:variant>
      <vt:variant>
        <vt:i4>5</vt:i4>
      </vt:variant>
      <vt:variant>
        <vt:lpwstr/>
      </vt:variant>
      <vt:variant>
        <vt:lpwstr>_Toc139643501</vt:lpwstr>
      </vt:variant>
      <vt:variant>
        <vt:i4>1114169</vt:i4>
      </vt:variant>
      <vt:variant>
        <vt:i4>773</vt:i4>
      </vt:variant>
      <vt:variant>
        <vt:i4>0</vt:i4>
      </vt:variant>
      <vt:variant>
        <vt:i4>5</vt:i4>
      </vt:variant>
      <vt:variant>
        <vt:lpwstr/>
      </vt:variant>
      <vt:variant>
        <vt:lpwstr>_Toc139643500</vt:lpwstr>
      </vt:variant>
      <vt:variant>
        <vt:i4>1572920</vt:i4>
      </vt:variant>
      <vt:variant>
        <vt:i4>767</vt:i4>
      </vt:variant>
      <vt:variant>
        <vt:i4>0</vt:i4>
      </vt:variant>
      <vt:variant>
        <vt:i4>5</vt:i4>
      </vt:variant>
      <vt:variant>
        <vt:lpwstr/>
      </vt:variant>
      <vt:variant>
        <vt:lpwstr>_Toc139643499</vt:lpwstr>
      </vt:variant>
      <vt:variant>
        <vt:i4>1572920</vt:i4>
      </vt:variant>
      <vt:variant>
        <vt:i4>761</vt:i4>
      </vt:variant>
      <vt:variant>
        <vt:i4>0</vt:i4>
      </vt:variant>
      <vt:variant>
        <vt:i4>5</vt:i4>
      </vt:variant>
      <vt:variant>
        <vt:lpwstr/>
      </vt:variant>
      <vt:variant>
        <vt:lpwstr>_Toc139643498</vt:lpwstr>
      </vt:variant>
      <vt:variant>
        <vt:i4>1572920</vt:i4>
      </vt:variant>
      <vt:variant>
        <vt:i4>755</vt:i4>
      </vt:variant>
      <vt:variant>
        <vt:i4>0</vt:i4>
      </vt:variant>
      <vt:variant>
        <vt:i4>5</vt:i4>
      </vt:variant>
      <vt:variant>
        <vt:lpwstr/>
      </vt:variant>
      <vt:variant>
        <vt:lpwstr>_Toc139643497</vt:lpwstr>
      </vt:variant>
      <vt:variant>
        <vt:i4>1572920</vt:i4>
      </vt:variant>
      <vt:variant>
        <vt:i4>749</vt:i4>
      </vt:variant>
      <vt:variant>
        <vt:i4>0</vt:i4>
      </vt:variant>
      <vt:variant>
        <vt:i4>5</vt:i4>
      </vt:variant>
      <vt:variant>
        <vt:lpwstr/>
      </vt:variant>
      <vt:variant>
        <vt:lpwstr>_Toc139643496</vt:lpwstr>
      </vt:variant>
      <vt:variant>
        <vt:i4>1572920</vt:i4>
      </vt:variant>
      <vt:variant>
        <vt:i4>743</vt:i4>
      </vt:variant>
      <vt:variant>
        <vt:i4>0</vt:i4>
      </vt:variant>
      <vt:variant>
        <vt:i4>5</vt:i4>
      </vt:variant>
      <vt:variant>
        <vt:lpwstr/>
      </vt:variant>
      <vt:variant>
        <vt:lpwstr>_Toc139643495</vt:lpwstr>
      </vt:variant>
      <vt:variant>
        <vt:i4>1572920</vt:i4>
      </vt:variant>
      <vt:variant>
        <vt:i4>737</vt:i4>
      </vt:variant>
      <vt:variant>
        <vt:i4>0</vt:i4>
      </vt:variant>
      <vt:variant>
        <vt:i4>5</vt:i4>
      </vt:variant>
      <vt:variant>
        <vt:lpwstr/>
      </vt:variant>
      <vt:variant>
        <vt:lpwstr>_Toc139643494</vt:lpwstr>
      </vt:variant>
      <vt:variant>
        <vt:i4>1572920</vt:i4>
      </vt:variant>
      <vt:variant>
        <vt:i4>731</vt:i4>
      </vt:variant>
      <vt:variant>
        <vt:i4>0</vt:i4>
      </vt:variant>
      <vt:variant>
        <vt:i4>5</vt:i4>
      </vt:variant>
      <vt:variant>
        <vt:lpwstr/>
      </vt:variant>
      <vt:variant>
        <vt:lpwstr>_Toc139643493</vt:lpwstr>
      </vt:variant>
      <vt:variant>
        <vt:i4>1572920</vt:i4>
      </vt:variant>
      <vt:variant>
        <vt:i4>725</vt:i4>
      </vt:variant>
      <vt:variant>
        <vt:i4>0</vt:i4>
      </vt:variant>
      <vt:variant>
        <vt:i4>5</vt:i4>
      </vt:variant>
      <vt:variant>
        <vt:lpwstr/>
      </vt:variant>
      <vt:variant>
        <vt:lpwstr>_Toc139643492</vt:lpwstr>
      </vt:variant>
      <vt:variant>
        <vt:i4>1572920</vt:i4>
      </vt:variant>
      <vt:variant>
        <vt:i4>719</vt:i4>
      </vt:variant>
      <vt:variant>
        <vt:i4>0</vt:i4>
      </vt:variant>
      <vt:variant>
        <vt:i4>5</vt:i4>
      </vt:variant>
      <vt:variant>
        <vt:lpwstr/>
      </vt:variant>
      <vt:variant>
        <vt:lpwstr>_Toc139643491</vt:lpwstr>
      </vt:variant>
      <vt:variant>
        <vt:i4>1572920</vt:i4>
      </vt:variant>
      <vt:variant>
        <vt:i4>713</vt:i4>
      </vt:variant>
      <vt:variant>
        <vt:i4>0</vt:i4>
      </vt:variant>
      <vt:variant>
        <vt:i4>5</vt:i4>
      </vt:variant>
      <vt:variant>
        <vt:lpwstr/>
      </vt:variant>
      <vt:variant>
        <vt:lpwstr>_Toc139643490</vt:lpwstr>
      </vt:variant>
      <vt:variant>
        <vt:i4>1638456</vt:i4>
      </vt:variant>
      <vt:variant>
        <vt:i4>707</vt:i4>
      </vt:variant>
      <vt:variant>
        <vt:i4>0</vt:i4>
      </vt:variant>
      <vt:variant>
        <vt:i4>5</vt:i4>
      </vt:variant>
      <vt:variant>
        <vt:lpwstr/>
      </vt:variant>
      <vt:variant>
        <vt:lpwstr>_Toc139643489</vt:lpwstr>
      </vt:variant>
      <vt:variant>
        <vt:i4>1638456</vt:i4>
      </vt:variant>
      <vt:variant>
        <vt:i4>701</vt:i4>
      </vt:variant>
      <vt:variant>
        <vt:i4>0</vt:i4>
      </vt:variant>
      <vt:variant>
        <vt:i4>5</vt:i4>
      </vt:variant>
      <vt:variant>
        <vt:lpwstr/>
      </vt:variant>
      <vt:variant>
        <vt:lpwstr>_Toc139643488</vt:lpwstr>
      </vt:variant>
      <vt:variant>
        <vt:i4>1638456</vt:i4>
      </vt:variant>
      <vt:variant>
        <vt:i4>695</vt:i4>
      </vt:variant>
      <vt:variant>
        <vt:i4>0</vt:i4>
      </vt:variant>
      <vt:variant>
        <vt:i4>5</vt:i4>
      </vt:variant>
      <vt:variant>
        <vt:lpwstr/>
      </vt:variant>
      <vt:variant>
        <vt:lpwstr>_Toc139643487</vt:lpwstr>
      </vt:variant>
      <vt:variant>
        <vt:i4>1638456</vt:i4>
      </vt:variant>
      <vt:variant>
        <vt:i4>689</vt:i4>
      </vt:variant>
      <vt:variant>
        <vt:i4>0</vt:i4>
      </vt:variant>
      <vt:variant>
        <vt:i4>5</vt:i4>
      </vt:variant>
      <vt:variant>
        <vt:lpwstr/>
      </vt:variant>
      <vt:variant>
        <vt:lpwstr>_Toc139643486</vt:lpwstr>
      </vt:variant>
      <vt:variant>
        <vt:i4>1638456</vt:i4>
      </vt:variant>
      <vt:variant>
        <vt:i4>683</vt:i4>
      </vt:variant>
      <vt:variant>
        <vt:i4>0</vt:i4>
      </vt:variant>
      <vt:variant>
        <vt:i4>5</vt:i4>
      </vt:variant>
      <vt:variant>
        <vt:lpwstr/>
      </vt:variant>
      <vt:variant>
        <vt:lpwstr>_Toc139643485</vt:lpwstr>
      </vt:variant>
      <vt:variant>
        <vt:i4>1638456</vt:i4>
      </vt:variant>
      <vt:variant>
        <vt:i4>677</vt:i4>
      </vt:variant>
      <vt:variant>
        <vt:i4>0</vt:i4>
      </vt:variant>
      <vt:variant>
        <vt:i4>5</vt:i4>
      </vt:variant>
      <vt:variant>
        <vt:lpwstr/>
      </vt:variant>
      <vt:variant>
        <vt:lpwstr>_Toc139643484</vt:lpwstr>
      </vt:variant>
      <vt:variant>
        <vt:i4>1638456</vt:i4>
      </vt:variant>
      <vt:variant>
        <vt:i4>671</vt:i4>
      </vt:variant>
      <vt:variant>
        <vt:i4>0</vt:i4>
      </vt:variant>
      <vt:variant>
        <vt:i4>5</vt:i4>
      </vt:variant>
      <vt:variant>
        <vt:lpwstr/>
      </vt:variant>
      <vt:variant>
        <vt:lpwstr>_Toc139643483</vt:lpwstr>
      </vt:variant>
      <vt:variant>
        <vt:i4>1638456</vt:i4>
      </vt:variant>
      <vt:variant>
        <vt:i4>665</vt:i4>
      </vt:variant>
      <vt:variant>
        <vt:i4>0</vt:i4>
      </vt:variant>
      <vt:variant>
        <vt:i4>5</vt:i4>
      </vt:variant>
      <vt:variant>
        <vt:lpwstr/>
      </vt:variant>
      <vt:variant>
        <vt:lpwstr>_Toc139643482</vt:lpwstr>
      </vt:variant>
      <vt:variant>
        <vt:i4>1638456</vt:i4>
      </vt:variant>
      <vt:variant>
        <vt:i4>659</vt:i4>
      </vt:variant>
      <vt:variant>
        <vt:i4>0</vt:i4>
      </vt:variant>
      <vt:variant>
        <vt:i4>5</vt:i4>
      </vt:variant>
      <vt:variant>
        <vt:lpwstr/>
      </vt:variant>
      <vt:variant>
        <vt:lpwstr>_Toc139643481</vt:lpwstr>
      </vt:variant>
      <vt:variant>
        <vt:i4>1638456</vt:i4>
      </vt:variant>
      <vt:variant>
        <vt:i4>653</vt:i4>
      </vt:variant>
      <vt:variant>
        <vt:i4>0</vt:i4>
      </vt:variant>
      <vt:variant>
        <vt:i4>5</vt:i4>
      </vt:variant>
      <vt:variant>
        <vt:lpwstr/>
      </vt:variant>
      <vt:variant>
        <vt:lpwstr>_Toc139643480</vt:lpwstr>
      </vt:variant>
      <vt:variant>
        <vt:i4>1441848</vt:i4>
      </vt:variant>
      <vt:variant>
        <vt:i4>647</vt:i4>
      </vt:variant>
      <vt:variant>
        <vt:i4>0</vt:i4>
      </vt:variant>
      <vt:variant>
        <vt:i4>5</vt:i4>
      </vt:variant>
      <vt:variant>
        <vt:lpwstr/>
      </vt:variant>
      <vt:variant>
        <vt:lpwstr>_Toc139643479</vt:lpwstr>
      </vt:variant>
      <vt:variant>
        <vt:i4>1441848</vt:i4>
      </vt:variant>
      <vt:variant>
        <vt:i4>641</vt:i4>
      </vt:variant>
      <vt:variant>
        <vt:i4>0</vt:i4>
      </vt:variant>
      <vt:variant>
        <vt:i4>5</vt:i4>
      </vt:variant>
      <vt:variant>
        <vt:lpwstr/>
      </vt:variant>
      <vt:variant>
        <vt:lpwstr>_Toc139643478</vt:lpwstr>
      </vt:variant>
      <vt:variant>
        <vt:i4>1441848</vt:i4>
      </vt:variant>
      <vt:variant>
        <vt:i4>635</vt:i4>
      </vt:variant>
      <vt:variant>
        <vt:i4>0</vt:i4>
      </vt:variant>
      <vt:variant>
        <vt:i4>5</vt:i4>
      </vt:variant>
      <vt:variant>
        <vt:lpwstr/>
      </vt:variant>
      <vt:variant>
        <vt:lpwstr>_Toc139643477</vt:lpwstr>
      </vt:variant>
      <vt:variant>
        <vt:i4>1441848</vt:i4>
      </vt:variant>
      <vt:variant>
        <vt:i4>629</vt:i4>
      </vt:variant>
      <vt:variant>
        <vt:i4>0</vt:i4>
      </vt:variant>
      <vt:variant>
        <vt:i4>5</vt:i4>
      </vt:variant>
      <vt:variant>
        <vt:lpwstr/>
      </vt:variant>
      <vt:variant>
        <vt:lpwstr>_Toc139643476</vt:lpwstr>
      </vt:variant>
      <vt:variant>
        <vt:i4>1441848</vt:i4>
      </vt:variant>
      <vt:variant>
        <vt:i4>623</vt:i4>
      </vt:variant>
      <vt:variant>
        <vt:i4>0</vt:i4>
      </vt:variant>
      <vt:variant>
        <vt:i4>5</vt:i4>
      </vt:variant>
      <vt:variant>
        <vt:lpwstr/>
      </vt:variant>
      <vt:variant>
        <vt:lpwstr>_Toc139643475</vt:lpwstr>
      </vt:variant>
      <vt:variant>
        <vt:i4>1441848</vt:i4>
      </vt:variant>
      <vt:variant>
        <vt:i4>617</vt:i4>
      </vt:variant>
      <vt:variant>
        <vt:i4>0</vt:i4>
      </vt:variant>
      <vt:variant>
        <vt:i4>5</vt:i4>
      </vt:variant>
      <vt:variant>
        <vt:lpwstr/>
      </vt:variant>
      <vt:variant>
        <vt:lpwstr>_Toc139643474</vt:lpwstr>
      </vt:variant>
      <vt:variant>
        <vt:i4>1441848</vt:i4>
      </vt:variant>
      <vt:variant>
        <vt:i4>611</vt:i4>
      </vt:variant>
      <vt:variant>
        <vt:i4>0</vt:i4>
      </vt:variant>
      <vt:variant>
        <vt:i4>5</vt:i4>
      </vt:variant>
      <vt:variant>
        <vt:lpwstr/>
      </vt:variant>
      <vt:variant>
        <vt:lpwstr>_Toc139643473</vt:lpwstr>
      </vt:variant>
      <vt:variant>
        <vt:i4>1441848</vt:i4>
      </vt:variant>
      <vt:variant>
        <vt:i4>605</vt:i4>
      </vt:variant>
      <vt:variant>
        <vt:i4>0</vt:i4>
      </vt:variant>
      <vt:variant>
        <vt:i4>5</vt:i4>
      </vt:variant>
      <vt:variant>
        <vt:lpwstr/>
      </vt:variant>
      <vt:variant>
        <vt:lpwstr>_Toc139643472</vt:lpwstr>
      </vt:variant>
      <vt:variant>
        <vt:i4>1441848</vt:i4>
      </vt:variant>
      <vt:variant>
        <vt:i4>599</vt:i4>
      </vt:variant>
      <vt:variant>
        <vt:i4>0</vt:i4>
      </vt:variant>
      <vt:variant>
        <vt:i4>5</vt:i4>
      </vt:variant>
      <vt:variant>
        <vt:lpwstr/>
      </vt:variant>
      <vt:variant>
        <vt:lpwstr>_Toc139643471</vt:lpwstr>
      </vt:variant>
      <vt:variant>
        <vt:i4>1441848</vt:i4>
      </vt:variant>
      <vt:variant>
        <vt:i4>593</vt:i4>
      </vt:variant>
      <vt:variant>
        <vt:i4>0</vt:i4>
      </vt:variant>
      <vt:variant>
        <vt:i4>5</vt:i4>
      </vt:variant>
      <vt:variant>
        <vt:lpwstr/>
      </vt:variant>
      <vt:variant>
        <vt:lpwstr>_Toc139643470</vt:lpwstr>
      </vt:variant>
      <vt:variant>
        <vt:i4>1507384</vt:i4>
      </vt:variant>
      <vt:variant>
        <vt:i4>587</vt:i4>
      </vt:variant>
      <vt:variant>
        <vt:i4>0</vt:i4>
      </vt:variant>
      <vt:variant>
        <vt:i4>5</vt:i4>
      </vt:variant>
      <vt:variant>
        <vt:lpwstr/>
      </vt:variant>
      <vt:variant>
        <vt:lpwstr>_Toc139643469</vt:lpwstr>
      </vt:variant>
      <vt:variant>
        <vt:i4>1507384</vt:i4>
      </vt:variant>
      <vt:variant>
        <vt:i4>581</vt:i4>
      </vt:variant>
      <vt:variant>
        <vt:i4>0</vt:i4>
      </vt:variant>
      <vt:variant>
        <vt:i4>5</vt:i4>
      </vt:variant>
      <vt:variant>
        <vt:lpwstr/>
      </vt:variant>
      <vt:variant>
        <vt:lpwstr>_Toc139643468</vt:lpwstr>
      </vt:variant>
      <vt:variant>
        <vt:i4>1507384</vt:i4>
      </vt:variant>
      <vt:variant>
        <vt:i4>575</vt:i4>
      </vt:variant>
      <vt:variant>
        <vt:i4>0</vt:i4>
      </vt:variant>
      <vt:variant>
        <vt:i4>5</vt:i4>
      </vt:variant>
      <vt:variant>
        <vt:lpwstr/>
      </vt:variant>
      <vt:variant>
        <vt:lpwstr>_Toc139643467</vt:lpwstr>
      </vt:variant>
      <vt:variant>
        <vt:i4>1507384</vt:i4>
      </vt:variant>
      <vt:variant>
        <vt:i4>569</vt:i4>
      </vt:variant>
      <vt:variant>
        <vt:i4>0</vt:i4>
      </vt:variant>
      <vt:variant>
        <vt:i4>5</vt:i4>
      </vt:variant>
      <vt:variant>
        <vt:lpwstr/>
      </vt:variant>
      <vt:variant>
        <vt:lpwstr>_Toc139643466</vt:lpwstr>
      </vt:variant>
      <vt:variant>
        <vt:i4>1507384</vt:i4>
      </vt:variant>
      <vt:variant>
        <vt:i4>563</vt:i4>
      </vt:variant>
      <vt:variant>
        <vt:i4>0</vt:i4>
      </vt:variant>
      <vt:variant>
        <vt:i4>5</vt:i4>
      </vt:variant>
      <vt:variant>
        <vt:lpwstr/>
      </vt:variant>
      <vt:variant>
        <vt:lpwstr>_Toc139643465</vt:lpwstr>
      </vt:variant>
      <vt:variant>
        <vt:i4>1507384</vt:i4>
      </vt:variant>
      <vt:variant>
        <vt:i4>557</vt:i4>
      </vt:variant>
      <vt:variant>
        <vt:i4>0</vt:i4>
      </vt:variant>
      <vt:variant>
        <vt:i4>5</vt:i4>
      </vt:variant>
      <vt:variant>
        <vt:lpwstr/>
      </vt:variant>
      <vt:variant>
        <vt:lpwstr>_Toc139643464</vt:lpwstr>
      </vt:variant>
      <vt:variant>
        <vt:i4>1507384</vt:i4>
      </vt:variant>
      <vt:variant>
        <vt:i4>551</vt:i4>
      </vt:variant>
      <vt:variant>
        <vt:i4>0</vt:i4>
      </vt:variant>
      <vt:variant>
        <vt:i4>5</vt:i4>
      </vt:variant>
      <vt:variant>
        <vt:lpwstr/>
      </vt:variant>
      <vt:variant>
        <vt:lpwstr>_Toc139643463</vt:lpwstr>
      </vt:variant>
      <vt:variant>
        <vt:i4>1507384</vt:i4>
      </vt:variant>
      <vt:variant>
        <vt:i4>545</vt:i4>
      </vt:variant>
      <vt:variant>
        <vt:i4>0</vt:i4>
      </vt:variant>
      <vt:variant>
        <vt:i4>5</vt:i4>
      </vt:variant>
      <vt:variant>
        <vt:lpwstr/>
      </vt:variant>
      <vt:variant>
        <vt:lpwstr>_Toc139643462</vt:lpwstr>
      </vt:variant>
      <vt:variant>
        <vt:i4>1507384</vt:i4>
      </vt:variant>
      <vt:variant>
        <vt:i4>539</vt:i4>
      </vt:variant>
      <vt:variant>
        <vt:i4>0</vt:i4>
      </vt:variant>
      <vt:variant>
        <vt:i4>5</vt:i4>
      </vt:variant>
      <vt:variant>
        <vt:lpwstr/>
      </vt:variant>
      <vt:variant>
        <vt:lpwstr>_Toc139643461</vt:lpwstr>
      </vt:variant>
      <vt:variant>
        <vt:i4>1507384</vt:i4>
      </vt:variant>
      <vt:variant>
        <vt:i4>533</vt:i4>
      </vt:variant>
      <vt:variant>
        <vt:i4>0</vt:i4>
      </vt:variant>
      <vt:variant>
        <vt:i4>5</vt:i4>
      </vt:variant>
      <vt:variant>
        <vt:lpwstr/>
      </vt:variant>
      <vt:variant>
        <vt:lpwstr>_Toc139643460</vt:lpwstr>
      </vt:variant>
      <vt:variant>
        <vt:i4>1310776</vt:i4>
      </vt:variant>
      <vt:variant>
        <vt:i4>527</vt:i4>
      </vt:variant>
      <vt:variant>
        <vt:i4>0</vt:i4>
      </vt:variant>
      <vt:variant>
        <vt:i4>5</vt:i4>
      </vt:variant>
      <vt:variant>
        <vt:lpwstr/>
      </vt:variant>
      <vt:variant>
        <vt:lpwstr>_Toc139643459</vt:lpwstr>
      </vt:variant>
      <vt:variant>
        <vt:i4>1310776</vt:i4>
      </vt:variant>
      <vt:variant>
        <vt:i4>521</vt:i4>
      </vt:variant>
      <vt:variant>
        <vt:i4>0</vt:i4>
      </vt:variant>
      <vt:variant>
        <vt:i4>5</vt:i4>
      </vt:variant>
      <vt:variant>
        <vt:lpwstr/>
      </vt:variant>
      <vt:variant>
        <vt:lpwstr>_Toc139643458</vt:lpwstr>
      </vt:variant>
      <vt:variant>
        <vt:i4>1310776</vt:i4>
      </vt:variant>
      <vt:variant>
        <vt:i4>515</vt:i4>
      </vt:variant>
      <vt:variant>
        <vt:i4>0</vt:i4>
      </vt:variant>
      <vt:variant>
        <vt:i4>5</vt:i4>
      </vt:variant>
      <vt:variant>
        <vt:lpwstr/>
      </vt:variant>
      <vt:variant>
        <vt:lpwstr>_Toc139643457</vt:lpwstr>
      </vt:variant>
      <vt:variant>
        <vt:i4>1310776</vt:i4>
      </vt:variant>
      <vt:variant>
        <vt:i4>509</vt:i4>
      </vt:variant>
      <vt:variant>
        <vt:i4>0</vt:i4>
      </vt:variant>
      <vt:variant>
        <vt:i4>5</vt:i4>
      </vt:variant>
      <vt:variant>
        <vt:lpwstr/>
      </vt:variant>
      <vt:variant>
        <vt:lpwstr>_Toc139643456</vt:lpwstr>
      </vt:variant>
      <vt:variant>
        <vt:i4>1310776</vt:i4>
      </vt:variant>
      <vt:variant>
        <vt:i4>503</vt:i4>
      </vt:variant>
      <vt:variant>
        <vt:i4>0</vt:i4>
      </vt:variant>
      <vt:variant>
        <vt:i4>5</vt:i4>
      </vt:variant>
      <vt:variant>
        <vt:lpwstr/>
      </vt:variant>
      <vt:variant>
        <vt:lpwstr>_Toc139643455</vt:lpwstr>
      </vt:variant>
      <vt:variant>
        <vt:i4>1310776</vt:i4>
      </vt:variant>
      <vt:variant>
        <vt:i4>497</vt:i4>
      </vt:variant>
      <vt:variant>
        <vt:i4>0</vt:i4>
      </vt:variant>
      <vt:variant>
        <vt:i4>5</vt:i4>
      </vt:variant>
      <vt:variant>
        <vt:lpwstr/>
      </vt:variant>
      <vt:variant>
        <vt:lpwstr>_Toc139643454</vt:lpwstr>
      </vt:variant>
      <vt:variant>
        <vt:i4>1310776</vt:i4>
      </vt:variant>
      <vt:variant>
        <vt:i4>491</vt:i4>
      </vt:variant>
      <vt:variant>
        <vt:i4>0</vt:i4>
      </vt:variant>
      <vt:variant>
        <vt:i4>5</vt:i4>
      </vt:variant>
      <vt:variant>
        <vt:lpwstr/>
      </vt:variant>
      <vt:variant>
        <vt:lpwstr>_Toc139643453</vt:lpwstr>
      </vt:variant>
      <vt:variant>
        <vt:i4>1310776</vt:i4>
      </vt:variant>
      <vt:variant>
        <vt:i4>485</vt:i4>
      </vt:variant>
      <vt:variant>
        <vt:i4>0</vt:i4>
      </vt:variant>
      <vt:variant>
        <vt:i4>5</vt:i4>
      </vt:variant>
      <vt:variant>
        <vt:lpwstr/>
      </vt:variant>
      <vt:variant>
        <vt:lpwstr>_Toc139643452</vt:lpwstr>
      </vt:variant>
      <vt:variant>
        <vt:i4>1310776</vt:i4>
      </vt:variant>
      <vt:variant>
        <vt:i4>479</vt:i4>
      </vt:variant>
      <vt:variant>
        <vt:i4>0</vt:i4>
      </vt:variant>
      <vt:variant>
        <vt:i4>5</vt:i4>
      </vt:variant>
      <vt:variant>
        <vt:lpwstr/>
      </vt:variant>
      <vt:variant>
        <vt:lpwstr>_Toc139643451</vt:lpwstr>
      </vt:variant>
      <vt:variant>
        <vt:i4>1310776</vt:i4>
      </vt:variant>
      <vt:variant>
        <vt:i4>473</vt:i4>
      </vt:variant>
      <vt:variant>
        <vt:i4>0</vt:i4>
      </vt:variant>
      <vt:variant>
        <vt:i4>5</vt:i4>
      </vt:variant>
      <vt:variant>
        <vt:lpwstr/>
      </vt:variant>
      <vt:variant>
        <vt:lpwstr>_Toc139643450</vt:lpwstr>
      </vt:variant>
      <vt:variant>
        <vt:i4>1376312</vt:i4>
      </vt:variant>
      <vt:variant>
        <vt:i4>467</vt:i4>
      </vt:variant>
      <vt:variant>
        <vt:i4>0</vt:i4>
      </vt:variant>
      <vt:variant>
        <vt:i4>5</vt:i4>
      </vt:variant>
      <vt:variant>
        <vt:lpwstr/>
      </vt:variant>
      <vt:variant>
        <vt:lpwstr>_Toc139643449</vt:lpwstr>
      </vt:variant>
      <vt:variant>
        <vt:i4>1376312</vt:i4>
      </vt:variant>
      <vt:variant>
        <vt:i4>461</vt:i4>
      </vt:variant>
      <vt:variant>
        <vt:i4>0</vt:i4>
      </vt:variant>
      <vt:variant>
        <vt:i4>5</vt:i4>
      </vt:variant>
      <vt:variant>
        <vt:lpwstr/>
      </vt:variant>
      <vt:variant>
        <vt:lpwstr>_Toc139643448</vt:lpwstr>
      </vt:variant>
      <vt:variant>
        <vt:i4>1376312</vt:i4>
      </vt:variant>
      <vt:variant>
        <vt:i4>455</vt:i4>
      </vt:variant>
      <vt:variant>
        <vt:i4>0</vt:i4>
      </vt:variant>
      <vt:variant>
        <vt:i4>5</vt:i4>
      </vt:variant>
      <vt:variant>
        <vt:lpwstr/>
      </vt:variant>
      <vt:variant>
        <vt:lpwstr>_Toc139643447</vt:lpwstr>
      </vt:variant>
      <vt:variant>
        <vt:i4>1376312</vt:i4>
      </vt:variant>
      <vt:variant>
        <vt:i4>449</vt:i4>
      </vt:variant>
      <vt:variant>
        <vt:i4>0</vt:i4>
      </vt:variant>
      <vt:variant>
        <vt:i4>5</vt:i4>
      </vt:variant>
      <vt:variant>
        <vt:lpwstr/>
      </vt:variant>
      <vt:variant>
        <vt:lpwstr>_Toc139643446</vt:lpwstr>
      </vt:variant>
      <vt:variant>
        <vt:i4>1376312</vt:i4>
      </vt:variant>
      <vt:variant>
        <vt:i4>443</vt:i4>
      </vt:variant>
      <vt:variant>
        <vt:i4>0</vt:i4>
      </vt:variant>
      <vt:variant>
        <vt:i4>5</vt:i4>
      </vt:variant>
      <vt:variant>
        <vt:lpwstr/>
      </vt:variant>
      <vt:variant>
        <vt:lpwstr>_Toc139643445</vt:lpwstr>
      </vt:variant>
      <vt:variant>
        <vt:i4>1376312</vt:i4>
      </vt:variant>
      <vt:variant>
        <vt:i4>437</vt:i4>
      </vt:variant>
      <vt:variant>
        <vt:i4>0</vt:i4>
      </vt:variant>
      <vt:variant>
        <vt:i4>5</vt:i4>
      </vt:variant>
      <vt:variant>
        <vt:lpwstr/>
      </vt:variant>
      <vt:variant>
        <vt:lpwstr>_Toc139643444</vt:lpwstr>
      </vt:variant>
      <vt:variant>
        <vt:i4>1376312</vt:i4>
      </vt:variant>
      <vt:variant>
        <vt:i4>431</vt:i4>
      </vt:variant>
      <vt:variant>
        <vt:i4>0</vt:i4>
      </vt:variant>
      <vt:variant>
        <vt:i4>5</vt:i4>
      </vt:variant>
      <vt:variant>
        <vt:lpwstr/>
      </vt:variant>
      <vt:variant>
        <vt:lpwstr>_Toc139643443</vt:lpwstr>
      </vt:variant>
      <vt:variant>
        <vt:i4>1376312</vt:i4>
      </vt:variant>
      <vt:variant>
        <vt:i4>425</vt:i4>
      </vt:variant>
      <vt:variant>
        <vt:i4>0</vt:i4>
      </vt:variant>
      <vt:variant>
        <vt:i4>5</vt:i4>
      </vt:variant>
      <vt:variant>
        <vt:lpwstr/>
      </vt:variant>
      <vt:variant>
        <vt:lpwstr>_Toc139643442</vt:lpwstr>
      </vt:variant>
      <vt:variant>
        <vt:i4>1376312</vt:i4>
      </vt:variant>
      <vt:variant>
        <vt:i4>419</vt:i4>
      </vt:variant>
      <vt:variant>
        <vt:i4>0</vt:i4>
      </vt:variant>
      <vt:variant>
        <vt:i4>5</vt:i4>
      </vt:variant>
      <vt:variant>
        <vt:lpwstr/>
      </vt:variant>
      <vt:variant>
        <vt:lpwstr>_Toc139643441</vt:lpwstr>
      </vt:variant>
      <vt:variant>
        <vt:i4>1376312</vt:i4>
      </vt:variant>
      <vt:variant>
        <vt:i4>413</vt:i4>
      </vt:variant>
      <vt:variant>
        <vt:i4>0</vt:i4>
      </vt:variant>
      <vt:variant>
        <vt:i4>5</vt:i4>
      </vt:variant>
      <vt:variant>
        <vt:lpwstr/>
      </vt:variant>
      <vt:variant>
        <vt:lpwstr>_Toc139643440</vt:lpwstr>
      </vt:variant>
      <vt:variant>
        <vt:i4>1179704</vt:i4>
      </vt:variant>
      <vt:variant>
        <vt:i4>407</vt:i4>
      </vt:variant>
      <vt:variant>
        <vt:i4>0</vt:i4>
      </vt:variant>
      <vt:variant>
        <vt:i4>5</vt:i4>
      </vt:variant>
      <vt:variant>
        <vt:lpwstr/>
      </vt:variant>
      <vt:variant>
        <vt:lpwstr>_Toc139643439</vt:lpwstr>
      </vt:variant>
      <vt:variant>
        <vt:i4>1179704</vt:i4>
      </vt:variant>
      <vt:variant>
        <vt:i4>401</vt:i4>
      </vt:variant>
      <vt:variant>
        <vt:i4>0</vt:i4>
      </vt:variant>
      <vt:variant>
        <vt:i4>5</vt:i4>
      </vt:variant>
      <vt:variant>
        <vt:lpwstr/>
      </vt:variant>
      <vt:variant>
        <vt:lpwstr>_Toc139643438</vt:lpwstr>
      </vt:variant>
      <vt:variant>
        <vt:i4>1179704</vt:i4>
      </vt:variant>
      <vt:variant>
        <vt:i4>395</vt:i4>
      </vt:variant>
      <vt:variant>
        <vt:i4>0</vt:i4>
      </vt:variant>
      <vt:variant>
        <vt:i4>5</vt:i4>
      </vt:variant>
      <vt:variant>
        <vt:lpwstr/>
      </vt:variant>
      <vt:variant>
        <vt:lpwstr>_Toc139643437</vt:lpwstr>
      </vt:variant>
      <vt:variant>
        <vt:i4>1179704</vt:i4>
      </vt:variant>
      <vt:variant>
        <vt:i4>389</vt:i4>
      </vt:variant>
      <vt:variant>
        <vt:i4>0</vt:i4>
      </vt:variant>
      <vt:variant>
        <vt:i4>5</vt:i4>
      </vt:variant>
      <vt:variant>
        <vt:lpwstr/>
      </vt:variant>
      <vt:variant>
        <vt:lpwstr>_Toc139643436</vt:lpwstr>
      </vt:variant>
      <vt:variant>
        <vt:i4>1179704</vt:i4>
      </vt:variant>
      <vt:variant>
        <vt:i4>383</vt:i4>
      </vt:variant>
      <vt:variant>
        <vt:i4>0</vt:i4>
      </vt:variant>
      <vt:variant>
        <vt:i4>5</vt:i4>
      </vt:variant>
      <vt:variant>
        <vt:lpwstr/>
      </vt:variant>
      <vt:variant>
        <vt:lpwstr>_Toc139643435</vt:lpwstr>
      </vt:variant>
      <vt:variant>
        <vt:i4>1179704</vt:i4>
      </vt:variant>
      <vt:variant>
        <vt:i4>377</vt:i4>
      </vt:variant>
      <vt:variant>
        <vt:i4>0</vt:i4>
      </vt:variant>
      <vt:variant>
        <vt:i4>5</vt:i4>
      </vt:variant>
      <vt:variant>
        <vt:lpwstr/>
      </vt:variant>
      <vt:variant>
        <vt:lpwstr>_Toc139643434</vt:lpwstr>
      </vt:variant>
      <vt:variant>
        <vt:i4>1179704</vt:i4>
      </vt:variant>
      <vt:variant>
        <vt:i4>371</vt:i4>
      </vt:variant>
      <vt:variant>
        <vt:i4>0</vt:i4>
      </vt:variant>
      <vt:variant>
        <vt:i4>5</vt:i4>
      </vt:variant>
      <vt:variant>
        <vt:lpwstr/>
      </vt:variant>
      <vt:variant>
        <vt:lpwstr>_Toc139643433</vt:lpwstr>
      </vt:variant>
      <vt:variant>
        <vt:i4>1179704</vt:i4>
      </vt:variant>
      <vt:variant>
        <vt:i4>365</vt:i4>
      </vt:variant>
      <vt:variant>
        <vt:i4>0</vt:i4>
      </vt:variant>
      <vt:variant>
        <vt:i4>5</vt:i4>
      </vt:variant>
      <vt:variant>
        <vt:lpwstr/>
      </vt:variant>
      <vt:variant>
        <vt:lpwstr>_Toc139643432</vt:lpwstr>
      </vt:variant>
      <vt:variant>
        <vt:i4>1179704</vt:i4>
      </vt:variant>
      <vt:variant>
        <vt:i4>359</vt:i4>
      </vt:variant>
      <vt:variant>
        <vt:i4>0</vt:i4>
      </vt:variant>
      <vt:variant>
        <vt:i4>5</vt:i4>
      </vt:variant>
      <vt:variant>
        <vt:lpwstr/>
      </vt:variant>
      <vt:variant>
        <vt:lpwstr>_Toc139643431</vt:lpwstr>
      </vt:variant>
      <vt:variant>
        <vt:i4>1179704</vt:i4>
      </vt:variant>
      <vt:variant>
        <vt:i4>353</vt:i4>
      </vt:variant>
      <vt:variant>
        <vt:i4>0</vt:i4>
      </vt:variant>
      <vt:variant>
        <vt:i4>5</vt:i4>
      </vt:variant>
      <vt:variant>
        <vt:lpwstr/>
      </vt:variant>
      <vt:variant>
        <vt:lpwstr>_Toc139643430</vt:lpwstr>
      </vt:variant>
      <vt:variant>
        <vt:i4>1245240</vt:i4>
      </vt:variant>
      <vt:variant>
        <vt:i4>347</vt:i4>
      </vt:variant>
      <vt:variant>
        <vt:i4>0</vt:i4>
      </vt:variant>
      <vt:variant>
        <vt:i4>5</vt:i4>
      </vt:variant>
      <vt:variant>
        <vt:lpwstr/>
      </vt:variant>
      <vt:variant>
        <vt:lpwstr>_Toc139643429</vt:lpwstr>
      </vt:variant>
      <vt:variant>
        <vt:i4>1245240</vt:i4>
      </vt:variant>
      <vt:variant>
        <vt:i4>341</vt:i4>
      </vt:variant>
      <vt:variant>
        <vt:i4>0</vt:i4>
      </vt:variant>
      <vt:variant>
        <vt:i4>5</vt:i4>
      </vt:variant>
      <vt:variant>
        <vt:lpwstr/>
      </vt:variant>
      <vt:variant>
        <vt:lpwstr>_Toc139643428</vt:lpwstr>
      </vt:variant>
      <vt:variant>
        <vt:i4>1245240</vt:i4>
      </vt:variant>
      <vt:variant>
        <vt:i4>335</vt:i4>
      </vt:variant>
      <vt:variant>
        <vt:i4>0</vt:i4>
      </vt:variant>
      <vt:variant>
        <vt:i4>5</vt:i4>
      </vt:variant>
      <vt:variant>
        <vt:lpwstr/>
      </vt:variant>
      <vt:variant>
        <vt:lpwstr>_Toc139643427</vt:lpwstr>
      </vt:variant>
      <vt:variant>
        <vt:i4>1245240</vt:i4>
      </vt:variant>
      <vt:variant>
        <vt:i4>329</vt:i4>
      </vt:variant>
      <vt:variant>
        <vt:i4>0</vt:i4>
      </vt:variant>
      <vt:variant>
        <vt:i4>5</vt:i4>
      </vt:variant>
      <vt:variant>
        <vt:lpwstr/>
      </vt:variant>
      <vt:variant>
        <vt:lpwstr>_Toc139643426</vt:lpwstr>
      </vt:variant>
      <vt:variant>
        <vt:i4>1245240</vt:i4>
      </vt:variant>
      <vt:variant>
        <vt:i4>323</vt:i4>
      </vt:variant>
      <vt:variant>
        <vt:i4>0</vt:i4>
      </vt:variant>
      <vt:variant>
        <vt:i4>5</vt:i4>
      </vt:variant>
      <vt:variant>
        <vt:lpwstr/>
      </vt:variant>
      <vt:variant>
        <vt:lpwstr>_Toc139643425</vt:lpwstr>
      </vt:variant>
      <vt:variant>
        <vt:i4>1245240</vt:i4>
      </vt:variant>
      <vt:variant>
        <vt:i4>317</vt:i4>
      </vt:variant>
      <vt:variant>
        <vt:i4>0</vt:i4>
      </vt:variant>
      <vt:variant>
        <vt:i4>5</vt:i4>
      </vt:variant>
      <vt:variant>
        <vt:lpwstr/>
      </vt:variant>
      <vt:variant>
        <vt:lpwstr>_Toc139643424</vt:lpwstr>
      </vt:variant>
      <vt:variant>
        <vt:i4>1245240</vt:i4>
      </vt:variant>
      <vt:variant>
        <vt:i4>311</vt:i4>
      </vt:variant>
      <vt:variant>
        <vt:i4>0</vt:i4>
      </vt:variant>
      <vt:variant>
        <vt:i4>5</vt:i4>
      </vt:variant>
      <vt:variant>
        <vt:lpwstr/>
      </vt:variant>
      <vt:variant>
        <vt:lpwstr>_Toc139643423</vt:lpwstr>
      </vt:variant>
      <vt:variant>
        <vt:i4>1245240</vt:i4>
      </vt:variant>
      <vt:variant>
        <vt:i4>305</vt:i4>
      </vt:variant>
      <vt:variant>
        <vt:i4>0</vt:i4>
      </vt:variant>
      <vt:variant>
        <vt:i4>5</vt:i4>
      </vt:variant>
      <vt:variant>
        <vt:lpwstr/>
      </vt:variant>
      <vt:variant>
        <vt:lpwstr>_Toc139643422</vt:lpwstr>
      </vt:variant>
      <vt:variant>
        <vt:i4>1245240</vt:i4>
      </vt:variant>
      <vt:variant>
        <vt:i4>299</vt:i4>
      </vt:variant>
      <vt:variant>
        <vt:i4>0</vt:i4>
      </vt:variant>
      <vt:variant>
        <vt:i4>5</vt:i4>
      </vt:variant>
      <vt:variant>
        <vt:lpwstr/>
      </vt:variant>
      <vt:variant>
        <vt:lpwstr>_Toc139643421</vt:lpwstr>
      </vt:variant>
      <vt:variant>
        <vt:i4>1245240</vt:i4>
      </vt:variant>
      <vt:variant>
        <vt:i4>293</vt:i4>
      </vt:variant>
      <vt:variant>
        <vt:i4>0</vt:i4>
      </vt:variant>
      <vt:variant>
        <vt:i4>5</vt:i4>
      </vt:variant>
      <vt:variant>
        <vt:lpwstr/>
      </vt:variant>
      <vt:variant>
        <vt:lpwstr>_Toc139643420</vt:lpwstr>
      </vt:variant>
      <vt:variant>
        <vt:i4>1048632</vt:i4>
      </vt:variant>
      <vt:variant>
        <vt:i4>287</vt:i4>
      </vt:variant>
      <vt:variant>
        <vt:i4>0</vt:i4>
      </vt:variant>
      <vt:variant>
        <vt:i4>5</vt:i4>
      </vt:variant>
      <vt:variant>
        <vt:lpwstr/>
      </vt:variant>
      <vt:variant>
        <vt:lpwstr>_Toc139643419</vt:lpwstr>
      </vt:variant>
      <vt:variant>
        <vt:i4>1048632</vt:i4>
      </vt:variant>
      <vt:variant>
        <vt:i4>281</vt:i4>
      </vt:variant>
      <vt:variant>
        <vt:i4>0</vt:i4>
      </vt:variant>
      <vt:variant>
        <vt:i4>5</vt:i4>
      </vt:variant>
      <vt:variant>
        <vt:lpwstr/>
      </vt:variant>
      <vt:variant>
        <vt:lpwstr>_Toc139643418</vt:lpwstr>
      </vt:variant>
      <vt:variant>
        <vt:i4>1048632</vt:i4>
      </vt:variant>
      <vt:variant>
        <vt:i4>275</vt:i4>
      </vt:variant>
      <vt:variant>
        <vt:i4>0</vt:i4>
      </vt:variant>
      <vt:variant>
        <vt:i4>5</vt:i4>
      </vt:variant>
      <vt:variant>
        <vt:lpwstr/>
      </vt:variant>
      <vt:variant>
        <vt:lpwstr>_Toc139643417</vt:lpwstr>
      </vt:variant>
      <vt:variant>
        <vt:i4>1048632</vt:i4>
      </vt:variant>
      <vt:variant>
        <vt:i4>269</vt:i4>
      </vt:variant>
      <vt:variant>
        <vt:i4>0</vt:i4>
      </vt:variant>
      <vt:variant>
        <vt:i4>5</vt:i4>
      </vt:variant>
      <vt:variant>
        <vt:lpwstr/>
      </vt:variant>
      <vt:variant>
        <vt:lpwstr>_Toc139643416</vt:lpwstr>
      </vt:variant>
      <vt:variant>
        <vt:i4>1048632</vt:i4>
      </vt:variant>
      <vt:variant>
        <vt:i4>263</vt:i4>
      </vt:variant>
      <vt:variant>
        <vt:i4>0</vt:i4>
      </vt:variant>
      <vt:variant>
        <vt:i4>5</vt:i4>
      </vt:variant>
      <vt:variant>
        <vt:lpwstr/>
      </vt:variant>
      <vt:variant>
        <vt:lpwstr>_Toc139643415</vt:lpwstr>
      </vt:variant>
      <vt:variant>
        <vt:i4>1048632</vt:i4>
      </vt:variant>
      <vt:variant>
        <vt:i4>257</vt:i4>
      </vt:variant>
      <vt:variant>
        <vt:i4>0</vt:i4>
      </vt:variant>
      <vt:variant>
        <vt:i4>5</vt:i4>
      </vt:variant>
      <vt:variant>
        <vt:lpwstr/>
      </vt:variant>
      <vt:variant>
        <vt:lpwstr>_Toc139643414</vt:lpwstr>
      </vt:variant>
      <vt:variant>
        <vt:i4>1048632</vt:i4>
      </vt:variant>
      <vt:variant>
        <vt:i4>251</vt:i4>
      </vt:variant>
      <vt:variant>
        <vt:i4>0</vt:i4>
      </vt:variant>
      <vt:variant>
        <vt:i4>5</vt:i4>
      </vt:variant>
      <vt:variant>
        <vt:lpwstr/>
      </vt:variant>
      <vt:variant>
        <vt:lpwstr>_Toc139643413</vt:lpwstr>
      </vt:variant>
      <vt:variant>
        <vt:i4>1048632</vt:i4>
      </vt:variant>
      <vt:variant>
        <vt:i4>245</vt:i4>
      </vt:variant>
      <vt:variant>
        <vt:i4>0</vt:i4>
      </vt:variant>
      <vt:variant>
        <vt:i4>5</vt:i4>
      </vt:variant>
      <vt:variant>
        <vt:lpwstr/>
      </vt:variant>
      <vt:variant>
        <vt:lpwstr>_Toc139643412</vt:lpwstr>
      </vt:variant>
      <vt:variant>
        <vt:i4>1048632</vt:i4>
      </vt:variant>
      <vt:variant>
        <vt:i4>239</vt:i4>
      </vt:variant>
      <vt:variant>
        <vt:i4>0</vt:i4>
      </vt:variant>
      <vt:variant>
        <vt:i4>5</vt:i4>
      </vt:variant>
      <vt:variant>
        <vt:lpwstr/>
      </vt:variant>
      <vt:variant>
        <vt:lpwstr>_Toc139643411</vt:lpwstr>
      </vt:variant>
      <vt:variant>
        <vt:i4>1048632</vt:i4>
      </vt:variant>
      <vt:variant>
        <vt:i4>233</vt:i4>
      </vt:variant>
      <vt:variant>
        <vt:i4>0</vt:i4>
      </vt:variant>
      <vt:variant>
        <vt:i4>5</vt:i4>
      </vt:variant>
      <vt:variant>
        <vt:lpwstr/>
      </vt:variant>
      <vt:variant>
        <vt:lpwstr>_Toc139643410</vt:lpwstr>
      </vt:variant>
      <vt:variant>
        <vt:i4>1114168</vt:i4>
      </vt:variant>
      <vt:variant>
        <vt:i4>227</vt:i4>
      </vt:variant>
      <vt:variant>
        <vt:i4>0</vt:i4>
      </vt:variant>
      <vt:variant>
        <vt:i4>5</vt:i4>
      </vt:variant>
      <vt:variant>
        <vt:lpwstr/>
      </vt:variant>
      <vt:variant>
        <vt:lpwstr>_Toc139643409</vt:lpwstr>
      </vt:variant>
      <vt:variant>
        <vt:i4>1114168</vt:i4>
      </vt:variant>
      <vt:variant>
        <vt:i4>221</vt:i4>
      </vt:variant>
      <vt:variant>
        <vt:i4>0</vt:i4>
      </vt:variant>
      <vt:variant>
        <vt:i4>5</vt:i4>
      </vt:variant>
      <vt:variant>
        <vt:lpwstr/>
      </vt:variant>
      <vt:variant>
        <vt:lpwstr>_Toc139643408</vt:lpwstr>
      </vt:variant>
      <vt:variant>
        <vt:i4>1114168</vt:i4>
      </vt:variant>
      <vt:variant>
        <vt:i4>215</vt:i4>
      </vt:variant>
      <vt:variant>
        <vt:i4>0</vt:i4>
      </vt:variant>
      <vt:variant>
        <vt:i4>5</vt:i4>
      </vt:variant>
      <vt:variant>
        <vt:lpwstr/>
      </vt:variant>
      <vt:variant>
        <vt:lpwstr>_Toc139643407</vt:lpwstr>
      </vt:variant>
      <vt:variant>
        <vt:i4>1114168</vt:i4>
      </vt:variant>
      <vt:variant>
        <vt:i4>209</vt:i4>
      </vt:variant>
      <vt:variant>
        <vt:i4>0</vt:i4>
      </vt:variant>
      <vt:variant>
        <vt:i4>5</vt:i4>
      </vt:variant>
      <vt:variant>
        <vt:lpwstr/>
      </vt:variant>
      <vt:variant>
        <vt:lpwstr>_Toc139643406</vt:lpwstr>
      </vt:variant>
      <vt:variant>
        <vt:i4>1114168</vt:i4>
      </vt:variant>
      <vt:variant>
        <vt:i4>203</vt:i4>
      </vt:variant>
      <vt:variant>
        <vt:i4>0</vt:i4>
      </vt:variant>
      <vt:variant>
        <vt:i4>5</vt:i4>
      </vt:variant>
      <vt:variant>
        <vt:lpwstr/>
      </vt:variant>
      <vt:variant>
        <vt:lpwstr>_Toc139643405</vt:lpwstr>
      </vt:variant>
      <vt:variant>
        <vt:i4>1114168</vt:i4>
      </vt:variant>
      <vt:variant>
        <vt:i4>197</vt:i4>
      </vt:variant>
      <vt:variant>
        <vt:i4>0</vt:i4>
      </vt:variant>
      <vt:variant>
        <vt:i4>5</vt:i4>
      </vt:variant>
      <vt:variant>
        <vt:lpwstr/>
      </vt:variant>
      <vt:variant>
        <vt:lpwstr>_Toc139643404</vt:lpwstr>
      </vt:variant>
      <vt:variant>
        <vt:i4>1114168</vt:i4>
      </vt:variant>
      <vt:variant>
        <vt:i4>191</vt:i4>
      </vt:variant>
      <vt:variant>
        <vt:i4>0</vt:i4>
      </vt:variant>
      <vt:variant>
        <vt:i4>5</vt:i4>
      </vt:variant>
      <vt:variant>
        <vt:lpwstr/>
      </vt:variant>
      <vt:variant>
        <vt:lpwstr>_Toc139643403</vt:lpwstr>
      </vt:variant>
      <vt:variant>
        <vt:i4>1114168</vt:i4>
      </vt:variant>
      <vt:variant>
        <vt:i4>185</vt:i4>
      </vt:variant>
      <vt:variant>
        <vt:i4>0</vt:i4>
      </vt:variant>
      <vt:variant>
        <vt:i4>5</vt:i4>
      </vt:variant>
      <vt:variant>
        <vt:lpwstr/>
      </vt:variant>
      <vt:variant>
        <vt:lpwstr>_Toc139643402</vt:lpwstr>
      </vt:variant>
      <vt:variant>
        <vt:i4>1114168</vt:i4>
      </vt:variant>
      <vt:variant>
        <vt:i4>179</vt:i4>
      </vt:variant>
      <vt:variant>
        <vt:i4>0</vt:i4>
      </vt:variant>
      <vt:variant>
        <vt:i4>5</vt:i4>
      </vt:variant>
      <vt:variant>
        <vt:lpwstr/>
      </vt:variant>
      <vt:variant>
        <vt:lpwstr>_Toc139643401</vt:lpwstr>
      </vt:variant>
      <vt:variant>
        <vt:i4>1114168</vt:i4>
      </vt:variant>
      <vt:variant>
        <vt:i4>173</vt:i4>
      </vt:variant>
      <vt:variant>
        <vt:i4>0</vt:i4>
      </vt:variant>
      <vt:variant>
        <vt:i4>5</vt:i4>
      </vt:variant>
      <vt:variant>
        <vt:lpwstr/>
      </vt:variant>
      <vt:variant>
        <vt:lpwstr>_Toc139643400</vt:lpwstr>
      </vt:variant>
      <vt:variant>
        <vt:i4>1572927</vt:i4>
      </vt:variant>
      <vt:variant>
        <vt:i4>167</vt:i4>
      </vt:variant>
      <vt:variant>
        <vt:i4>0</vt:i4>
      </vt:variant>
      <vt:variant>
        <vt:i4>5</vt:i4>
      </vt:variant>
      <vt:variant>
        <vt:lpwstr/>
      </vt:variant>
      <vt:variant>
        <vt:lpwstr>_Toc139643399</vt:lpwstr>
      </vt:variant>
      <vt:variant>
        <vt:i4>1572927</vt:i4>
      </vt:variant>
      <vt:variant>
        <vt:i4>161</vt:i4>
      </vt:variant>
      <vt:variant>
        <vt:i4>0</vt:i4>
      </vt:variant>
      <vt:variant>
        <vt:i4>5</vt:i4>
      </vt:variant>
      <vt:variant>
        <vt:lpwstr/>
      </vt:variant>
      <vt:variant>
        <vt:lpwstr>_Toc139643398</vt:lpwstr>
      </vt:variant>
      <vt:variant>
        <vt:i4>1572927</vt:i4>
      </vt:variant>
      <vt:variant>
        <vt:i4>155</vt:i4>
      </vt:variant>
      <vt:variant>
        <vt:i4>0</vt:i4>
      </vt:variant>
      <vt:variant>
        <vt:i4>5</vt:i4>
      </vt:variant>
      <vt:variant>
        <vt:lpwstr/>
      </vt:variant>
      <vt:variant>
        <vt:lpwstr>_Toc139643397</vt:lpwstr>
      </vt:variant>
      <vt:variant>
        <vt:i4>1572927</vt:i4>
      </vt:variant>
      <vt:variant>
        <vt:i4>149</vt:i4>
      </vt:variant>
      <vt:variant>
        <vt:i4>0</vt:i4>
      </vt:variant>
      <vt:variant>
        <vt:i4>5</vt:i4>
      </vt:variant>
      <vt:variant>
        <vt:lpwstr/>
      </vt:variant>
      <vt:variant>
        <vt:lpwstr>_Toc139643396</vt:lpwstr>
      </vt:variant>
      <vt:variant>
        <vt:i4>1572927</vt:i4>
      </vt:variant>
      <vt:variant>
        <vt:i4>143</vt:i4>
      </vt:variant>
      <vt:variant>
        <vt:i4>0</vt:i4>
      </vt:variant>
      <vt:variant>
        <vt:i4>5</vt:i4>
      </vt:variant>
      <vt:variant>
        <vt:lpwstr/>
      </vt:variant>
      <vt:variant>
        <vt:lpwstr>_Toc139643395</vt:lpwstr>
      </vt:variant>
      <vt:variant>
        <vt:i4>1572927</vt:i4>
      </vt:variant>
      <vt:variant>
        <vt:i4>137</vt:i4>
      </vt:variant>
      <vt:variant>
        <vt:i4>0</vt:i4>
      </vt:variant>
      <vt:variant>
        <vt:i4>5</vt:i4>
      </vt:variant>
      <vt:variant>
        <vt:lpwstr/>
      </vt:variant>
      <vt:variant>
        <vt:lpwstr>_Toc139643394</vt:lpwstr>
      </vt:variant>
      <vt:variant>
        <vt:i4>1572927</vt:i4>
      </vt:variant>
      <vt:variant>
        <vt:i4>131</vt:i4>
      </vt:variant>
      <vt:variant>
        <vt:i4>0</vt:i4>
      </vt:variant>
      <vt:variant>
        <vt:i4>5</vt:i4>
      </vt:variant>
      <vt:variant>
        <vt:lpwstr/>
      </vt:variant>
      <vt:variant>
        <vt:lpwstr>_Toc139643393</vt:lpwstr>
      </vt:variant>
      <vt:variant>
        <vt:i4>1572927</vt:i4>
      </vt:variant>
      <vt:variant>
        <vt:i4>125</vt:i4>
      </vt:variant>
      <vt:variant>
        <vt:i4>0</vt:i4>
      </vt:variant>
      <vt:variant>
        <vt:i4>5</vt:i4>
      </vt:variant>
      <vt:variant>
        <vt:lpwstr/>
      </vt:variant>
      <vt:variant>
        <vt:lpwstr>_Toc139643392</vt:lpwstr>
      </vt:variant>
      <vt:variant>
        <vt:i4>1572927</vt:i4>
      </vt:variant>
      <vt:variant>
        <vt:i4>119</vt:i4>
      </vt:variant>
      <vt:variant>
        <vt:i4>0</vt:i4>
      </vt:variant>
      <vt:variant>
        <vt:i4>5</vt:i4>
      </vt:variant>
      <vt:variant>
        <vt:lpwstr/>
      </vt:variant>
      <vt:variant>
        <vt:lpwstr>_Toc139643391</vt:lpwstr>
      </vt:variant>
      <vt:variant>
        <vt:i4>1572927</vt:i4>
      </vt:variant>
      <vt:variant>
        <vt:i4>113</vt:i4>
      </vt:variant>
      <vt:variant>
        <vt:i4>0</vt:i4>
      </vt:variant>
      <vt:variant>
        <vt:i4>5</vt:i4>
      </vt:variant>
      <vt:variant>
        <vt:lpwstr/>
      </vt:variant>
      <vt:variant>
        <vt:lpwstr>_Toc139643390</vt:lpwstr>
      </vt:variant>
      <vt:variant>
        <vt:i4>1638463</vt:i4>
      </vt:variant>
      <vt:variant>
        <vt:i4>107</vt:i4>
      </vt:variant>
      <vt:variant>
        <vt:i4>0</vt:i4>
      </vt:variant>
      <vt:variant>
        <vt:i4>5</vt:i4>
      </vt:variant>
      <vt:variant>
        <vt:lpwstr/>
      </vt:variant>
      <vt:variant>
        <vt:lpwstr>_Toc139643389</vt:lpwstr>
      </vt:variant>
      <vt:variant>
        <vt:i4>1638463</vt:i4>
      </vt:variant>
      <vt:variant>
        <vt:i4>101</vt:i4>
      </vt:variant>
      <vt:variant>
        <vt:i4>0</vt:i4>
      </vt:variant>
      <vt:variant>
        <vt:i4>5</vt:i4>
      </vt:variant>
      <vt:variant>
        <vt:lpwstr/>
      </vt:variant>
      <vt:variant>
        <vt:lpwstr>_Toc139643388</vt:lpwstr>
      </vt:variant>
      <vt:variant>
        <vt:i4>1638463</vt:i4>
      </vt:variant>
      <vt:variant>
        <vt:i4>95</vt:i4>
      </vt:variant>
      <vt:variant>
        <vt:i4>0</vt:i4>
      </vt:variant>
      <vt:variant>
        <vt:i4>5</vt:i4>
      </vt:variant>
      <vt:variant>
        <vt:lpwstr/>
      </vt:variant>
      <vt:variant>
        <vt:lpwstr>_Toc139643387</vt:lpwstr>
      </vt:variant>
      <vt:variant>
        <vt:i4>1638463</vt:i4>
      </vt:variant>
      <vt:variant>
        <vt:i4>89</vt:i4>
      </vt:variant>
      <vt:variant>
        <vt:i4>0</vt:i4>
      </vt:variant>
      <vt:variant>
        <vt:i4>5</vt:i4>
      </vt:variant>
      <vt:variant>
        <vt:lpwstr/>
      </vt:variant>
      <vt:variant>
        <vt:lpwstr>_Toc139643386</vt:lpwstr>
      </vt:variant>
      <vt:variant>
        <vt:i4>1638463</vt:i4>
      </vt:variant>
      <vt:variant>
        <vt:i4>83</vt:i4>
      </vt:variant>
      <vt:variant>
        <vt:i4>0</vt:i4>
      </vt:variant>
      <vt:variant>
        <vt:i4>5</vt:i4>
      </vt:variant>
      <vt:variant>
        <vt:lpwstr/>
      </vt:variant>
      <vt:variant>
        <vt:lpwstr>_Toc139643385</vt:lpwstr>
      </vt:variant>
      <vt:variant>
        <vt:i4>1638463</vt:i4>
      </vt:variant>
      <vt:variant>
        <vt:i4>77</vt:i4>
      </vt:variant>
      <vt:variant>
        <vt:i4>0</vt:i4>
      </vt:variant>
      <vt:variant>
        <vt:i4>5</vt:i4>
      </vt:variant>
      <vt:variant>
        <vt:lpwstr/>
      </vt:variant>
      <vt:variant>
        <vt:lpwstr>_Toc139643384</vt:lpwstr>
      </vt:variant>
      <vt:variant>
        <vt:i4>1638463</vt:i4>
      </vt:variant>
      <vt:variant>
        <vt:i4>71</vt:i4>
      </vt:variant>
      <vt:variant>
        <vt:i4>0</vt:i4>
      </vt:variant>
      <vt:variant>
        <vt:i4>5</vt:i4>
      </vt:variant>
      <vt:variant>
        <vt:lpwstr/>
      </vt:variant>
      <vt:variant>
        <vt:lpwstr>_Toc139643383</vt:lpwstr>
      </vt:variant>
      <vt:variant>
        <vt:i4>1638463</vt:i4>
      </vt:variant>
      <vt:variant>
        <vt:i4>65</vt:i4>
      </vt:variant>
      <vt:variant>
        <vt:i4>0</vt:i4>
      </vt:variant>
      <vt:variant>
        <vt:i4>5</vt:i4>
      </vt:variant>
      <vt:variant>
        <vt:lpwstr/>
      </vt:variant>
      <vt:variant>
        <vt:lpwstr>_Toc139643382</vt:lpwstr>
      </vt:variant>
      <vt:variant>
        <vt:i4>1638463</vt:i4>
      </vt:variant>
      <vt:variant>
        <vt:i4>59</vt:i4>
      </vt:variant>
      <vt:variant>
        <vt:i4>0</vt:i4>
      </vt:variant>
      <vt:variant>
        <vt:i4>5</vt:i4>
      </vt:variant>
      <vt:variant>
        <vt:lpwstr/>
      </vt:variant>
      <vt:variant>
        <vt:lpwstr>_Toc139643381</vt:lpwstr>
      </vt:variant>
      <vt:variant>
        <vt:i4>1638463</vt:i4>
      </vt:variant>
      <vt:variant>
        <vt:i4>53</vt:i4>
      </vt:variant>
      <vt:variant>
        <vt:i4>0</vt:i4>
      </vt:variant>
      <vt:variant>
        <vt:i4>5</vt:i4>
      </vt:variant>
      <vt:variant>
        <vt:lpwstr/>
      </vt:variant>
      <vt:variant>
        <vt:lpwstr>_Toc139643380</vt:lpwstr>
      </vt:variant>
      <vt:variant>
        <vt:i4>1441855</vt:i4>
      </vt:variant>
      <vt:variant>
        <vt:i4>47</vt:i4>
      </vt:variant>
      <vt:variant>
        <vt:i4>0</vt:i4>
      </vt:variant>
      <vt:variant>
        <vt:i4>5</vt:i4>
      </vt:variant>
      <vt:variant>
        <vt:lpwstr/>
      </vt:variant>
      <vt:variant>
        <vt:lpwstr>_Toc139643379</vt:lpwstr>
      </vt:variant>
      <vt:variant>
        <vt:i4>1441855</vt:i4>
      </vt:variant>
      <vt:variant>
        <vt:i4>41</vt:i4>
      </vt:variant>
      <vt:variant>
        <vt:i4>0</vt:i4>
      </vt:variant>
      <vt:variant>
        <vt:i4>5</vt:i4>
      </vt:variant>
      <vt:variant>
        <vt:lpwstr/>
      </vt:variant>
      <vt:variant>
        <vt:lpwstr>_Toc139643378</vt:lpwstr>
      </vt:variant>
      <vt:variant>
        <vt:i4>1441855</vt:i4>
      </vt:variant>
      <vt:variant>
        <vt:i4>35</vt:i4>
      </vt:variant>
      <vt:variant>
        <vt:i4>0</vt:i4>
      </vt:variant>
      <vt:variant>
        <vt:i4>5</vt:i4>
      </vt:variant>
      <vt:variant>
        <vt:lpwstr/>
      </vt:variant>
      <vt:variant>
        <vt:lpwstr>_Toc139643377</vt:lpwstr>
      </vt:variant>
      <vt:variant>
        <vt:i4>1441855</vt:i4>
      </vt:variant>
      <vt:variant>
        <vt:i4>29</vt:i4>
      </vt:variant>
      <vt:variant>
        <vt:i4>0</vt:i4>
      </vt:variant>
      <vt:variant>
        <vt:i4>5</vt:i4>
      </vt:variant>
      <vt:variant>
        <vt:lpwstr/>
      </vt:variant>
      <vt:variant>
        <vt:lpwstr>_Toc139643376</vt:lpwstr>
      </vt:variant>
      <vt:variant>
        <vt:i4>1441855</vt:i4>
      </vt:variant>
      <vt:variant>
        <vt:i4>23</vt:i4>
      </vt:variant>
      <vt:variant>
        <vt:i4>0</vt:i4>
      </vt:variant>
      <vt:variant>
        <vt:i4>5</vt:i4>
      </vt:variant>
      <vt:variant>
        <vt:lpwstr/>
      </vt:variant>
      <vt:variant>
        <vt:lpwstr>_Toc139643375</vt:lpwstr>
      </vt:variant>
      <vt:variant>
        <vt:i4>1441855</vt:i4>
      </vt:variant>
      <vt:variant>
        <vt:i4>17</vt:i4>
      </vt:variant>
      <vt:variant>
        <vt:i4>0</vt:i4>
      </vt:variant>
      <vt:variant>
        <vt:i4>5</vt:i4>
      </vt:variant>
      <vt:variant>
        <vt:lpwstr/>
      </vt:variant>
      <vt:variant>
        <vt:lpwstr>_Toc139643374</vt:lpwstr>
      </vt:variant>
      <vt:variant>
        <vt:i4>1441855</vt:i4>
      </vt:variant>
      <vt:variant>
        <vt:i4>11</vt:i4>
      </vt:variant>
      <vt:variant>
        <vt:i4>0</vt:i4>
      </vt:variant>
      <vt:variant>
        <vt:i4>5</vt:i4>
      </vt:variant>
      <vt:variant>
        <vt:lpwstr/>
      </vt:variant>
      <vt:variant>
        <vt:lpwstr>_Toc139643373</vt:lpwstr>
      </vt:variant>
      <vt:variant>
        <vt:i4>8126570</vt:i4>
      </vt:variant>
      <vt:variant>
        <vt:i4>6</vt:i4>
      </vt:variant>
      <vt:variant>
        <vt:i4>0</vt:i4>
      </vt:variant>
      <vt:variant>
        <vt:i4>5</vt:i4>
      </vt:variant>
      <vt:variant>
        <vt:lpwstr>https://www.health.vic.gov.au/data-reporting/victorian-integrated-non-admitted-health-vinah-dataset</vt:lpwstr>
      </vt:variant>
      <vt:variant>
        <vt:lpwstr/>
      </vt:variant>
      <vt:variant>
        <vt:i4>7077898</vt:i4>
      </vt:variant>
      <vt:variant>
        <vt:i4>3</vt:i4>
      </vt:variant>
      <vt:variant>
        <vt:i4>0</vt:i4>
      </vt:variant>
      <vt:variant>
        <vt:i4>5</vt:i4>
      </vt:variant>
      <vt:variant>
        <vt:lpwstr>mailto:HDSS.helpdesk@health.vic.gov.au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manual 2023-24 - Section 3: Data elements</dc:title>
  <dc:subject/>
  <cp:keywords/>
  <dc:description/>
  <cp:revision>7</cp:revision>
  <cp:lastPrinted>2023-07-20T21:48:00Z</cp:lastPrinted>
  <dcterms:created xsi:type="dcterms:W3CDTF">2023-07-20T02:03:00Z</dcterms:created>
  <dcterms:modified xsi:type="dcterms:W3CDTF">2023-07-21T02:18:00Z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v4 19022021</vt:lpwstr>
  </property>
  <property fmtid="{D5CDD505-2E9C-101B-9397-08002B2CF9AE}" pid="5" name="GrammarlyDocumentId">
    <vt:lpwstr>23ea61450769474e8847d79e021f0579a039771e952148456d7484ee36fa48d8</vt:lpwstr>
  </property>
  <property fmtid="{D5CDD505-2E9C-101B-9397-08002B2CF9AE}" pid="6" name="MediaServiceImageTags">
    <vt:lpwstr/>
  </property>
  <property fmtid="{D5CDD505-2E9C-101B-9397-08002B2CF9AE}" pid="7" name="MSIP_Label_43e64453-338c-4f93-8a4d-0039a0a41f2a_Enabled">
    <vt:lpwstr>true</vt:lpwstr>
  </property>
  <property fmtid="{D5CDD505-2E9C-101B-9397-08002B2CF9AE}" pid="8" name="MSIP_Label_43e64453-338c-4f93-8a4d-0039a0a41f2a_SetDate">
    <vt:lpwstr>2023-07-21T02:18:09Z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5ed2ce4b-29a9-4a9f-9fed-4cfedd923a75</vt:lpwstr>
  </property>
  <property fmtid="{D5CDD505-2E9C-101B-9397-08002B2CF9AE}" pid="13" name="MSIP_Label_43e64453-338c-4f93-8a4d-0039a0a41f2a_ContentBits">
    <vt:lpwstr>2</vt:lpwstr>
  </property>
</Properties>
</file>