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B1774" w14:textId="77777777" w:rsidR="008E742B" w:rsidRPr="00C57835" w:rsidRDefault="008E742B" w:rsidP="008E742B">
      <w:pPr>
        <w:pStyle w:val="Letterreference"/>
      </w:pPr>
      <w:r>
        <w:t>BAC-BR-18471</w:t>
      </w:r>
    </w:p>
    <w:p w14:paraId="1997B7BE" w14:textId="18F7F927" w:rsidR="004A1457" w:rsidRPr="008F0EFA" w:rsidRDefault="00AB6F43" w:rsidP="004A1457">
      <w:pPr>
        <w:pStyle w:val="Letterbody"/>
        <w:spacing w:after="0" w:line="240" w:lineRule="auto"/>
      </w:pPr>
      <w:r>
        <w:t>Professor Euan M Wallace AM</w:t>
      </w:r>
      <w:r w:rsidR="004A1457">
        <w:br/>
        <w:t>Secretary  </w:t>
      </w:r>
      <w:r w:rsidR="004A1457">
        <w:br/>
        <w:t xml:space="preserve">Department of Health </w:t>
      </w:r>
    </w:p>
    <w:p w14:paraId="6C70C671" w14:textId="77777777" w:rsidR="004A1457" w:rsidRPr="008F0EFA" w:rsidRDefault="004A1457" w:rsidP="004A1457">
      <w:pPr>
        <w:pStyle w:val="Letterbody"/>
        <w:spacing w:after="0" w:line="240" w:lineRule="auto"/>
      </w:pPr>
      <w:r w:rsidRPr="008F0EFA">
        <w:t>50 Lonsdale Street </w:t>
      </w:r>
      <w:r w:rsidRPr="008F0EFA">
        <w:br/>
        <w:t>MELBOURNE VIC 3000 </w:t>
      </w:r>
    </w:p>
    <w:p w14:paraId="3D79D5C3" w14:textId="77777777" w:rsidR="004A1457" w:rsidRPr="008F0EFA" w:rsidRDefault="004A1457" w:rsidP="004A1457">
      <w:pPr>
        <w:pStyle w:val="Letterbody"/>
      </w:pPr>
      <w:r w:rsidRPr="008F0EFA">
        <w:t> </w:t>
      </w:r>
    </w:p>
    <w:p w14:paraId="060A654C" w14:textId="14C1710A" w:rsidR="004A1457" w:rsidRPr="008F0EFA" w:rsidRDefault="004A1457" w:rsidP="004A1457">
      <w:pPr>
        <w:pStyle w:val="Letterbody"/>
      </w:pPr>
      <w:r w:rsidRPr="008F0EFA">
        <w:t>Dear Secretary </w:t>
      </w:r>
    </w:p>
    <w:p w14:paraId="15722DF3" w14:textId="66891371" w:rsidR="00976212" w:rsidRPr="008E742B" w:rsidRDefault="00976212" w:rsidP="00976212">
      <w:pPr>
        <w:pStyle w:val="Letterbody"/>
        <w:rPr>
          <w:b/>
          <w:bCs/>
        </w:rPr>
      </w:pPr>
      <w:r w:rsidRPr="008E742B">
        <w:rPr>
          <w:b/>
          <w:bCs/>
        </w:rPr>
        <w:t xml:space="preserve">STATEMENT OF EXPECTATIONS FOR DEPARTMENT OF HEALTH’S COMMUNICABLE DISEASE </w:t>
      </w:r>
      <w:r w:rsidR="00C63143" w:rsidRPr="008E742B">
        <w:rPr>
          <w:b/>
          <w:bCs/>
        </w:rPr>
        <w:t>SECTION</w:t>
      </w:r>
    </w:p>
    <w:p w14:paraId="5859807E" w14:textId="548C40F0" w:rsidR="00976212" w:rsidRPr="00976212" w:rsidRDefault="00976212" w:rsidP="00CA680E">
      <w:pPr>
        <w:pStyle w:val="Letterbody"/>
        <w:spacing w:before="120" w:after="120"/>
      </w:pPr>
      <w:r w:rsidRPr="00976212">
        <w:t xml:space="preserve">I am pleased to provide you with my expectations for the Department of Health’s (the department) Communicable Disease </w:t>
      </w:r>
      <w:r w:rsidR="00BC2D0E">
        <w:t>s</w:t>
      </w:r>
      <w:r w:rsidR="00C63143">
        <w:t xml:space="preserve">ection </w:t>
      </w:r>
      <w:r w:rsidRPr="00976212">
        <w:t>to guide the regulator’s business planning processes.  </w:t>
      </w:r>
    </w:p>
    <w:p w14:paraId="14778DDD" w14:textId="2AAE6169" w:rsidR="00BC2D0E" w:rsidRDefault="00BC2D0E" w:rsidP="00CA680E">
      <w:pPr>
        <w:spacing w:before="120" w:after="120" w:line="270" w:lineRule="exact"/>
        <w:rPr>
          <w:rFonts w:ascii="Arial" w:hAnsi="Arial" w:cs="Arial"/>
          <w:color w:val="000000"/>
          <w:sz w:val="22"/>
        </w:rPr>
      </w:pPr>
      <w:r w:rsidRPr="3C39740C">
        <w:rPr>
          <w:rFonts w:ascii="Arial" w:hAnsi="Arial" w:cs="Arial"/>
          <w:color w:val="000000" w:themeColor="text1"/>
          <w:sz w:val="22"/>
        </w:rPr>
        <w:t>In my portfolio</w:t>
      </w:r>
      <w:r w:rsidR="00884653" w:rsidRPr="3C39740C">
        <w:rPr>
          <w:rFonts w:ascii="Arial" w:hAnsi="Arial" w:cs="Arial"/>
          <w:color w:val="000000" w:themeColor="text1"/>
          <w:sz w:val="22"/>
        </w:rPr>
        <w:t xml:space="preserve"> </w:t>
      </w:r>
      <w:r w:rsidRPr="3C39740C">
        <w:rPr>
          <w:rFonts w:ascii="Arial" w:hAnsi="Arial" w:cs="Arial"/>
          <w:color w:val="000000" w:themeColor="text1"/>
          <w:sz w:val="22"/>
        </w:rPr>
        <w:t>as Minister for Health</w:t>
      </w:r>
      <w:r w:rsidR="00884653" w:rsidRPr="3C39740C">
        <w:rPr>
          <w:rFonts w:ascii="Arial" w:hAnsi="Arial" w:cs="Arial"/>
          <w:color w:val="000000" w:themeColor="text1"/>
          <w:sz w:val="22"/>
        </w:rPr>
        <w:t xml:space="preserve">, </w:t>
      </w:r>
      <w:r w:rsidRPr="3C39740C">
        <w:rPr>
          <w:rFonts w:ascii="Arial" w:hAnsi="Arial" w:cs="Arial"/>
          <w:color w:val="000000" w:themeColor="text1"/>
          <w:sz w:val="22"/>
        </w:rPr>
        <w:t xml:space="preserve">I administer a range of Acts and regulations designed to promote wellbeing and to protect the health of the Victorian community. </w:t>
      </w:r>
    </w:p>
    <w:p w14:paraId="498A152D" w14:textId="0D3822E8" w:rsidR="00BC2D0E" w:rsidRPr="00405871" w:rsidRDefault="00BC2D0E" w:rsidP="00CA680E">
      <w:pPr>
        <w:spacing w:before="120" w:after="120" w:line="270" w:lineRule="exact"/>
        <w:rPr>
          <w:rFonts w:ascii="Arial" w:hAnsi="Arial" w:cs="Arial"/>
          <w:sz w:val="22"/>
        </w:rPr>
      </w:pPr>
      <w:r w:rsidRPr="00A9715B">
        <w:rPr>
          <w:rFonts w:ascii="Arial" w:hAnsi="Arial" w:cs="Arial"/>
          <w:sz w:val="22"/>
        </w:rPr>
        <w:t xml:space="preserve">I am committed to improving the health and wellbeing of all </w:t>
      </w:r>
      <w:r w:rsidRPr="00405871">
        <w:rPr>
          <w:rFonts w:ascii="Arial" w:hAnsi="Arial" w:cs="Arial"/>
          <w:sz w:val="22"/>
        </w:rPr>
        <w:t xml:space="preserve">Victorians including protecting the Victorian community from the risks and harms associated with </w:t>
      </w:r>
      <w:r w:rsidR="00F3702E">
        <w:rPr>
          <w:rFonts w:ascii="Arial" w:hAnsi="Arial" w:cs="Arial"/>
          <w:sz w:val="22"/>
        </w:rPr>
        <w:t>c</w:t>
      </w:r>
      <w:r w:rsidRPr="00405871">
        <w:rPr>
          <w:rFonts w:ascii="Arial" w:hAnsi="Arial" w:cs="Arial"/>
          <w:sz w:val="22"/>
        </w:rPr>
        <w:t xml:space="preserve">ommunicable </w:t>
      </w:r>
      <w:r w:rsidR="00F3702E">
        <w:rPr>
          <w:rFonts w:ascii="Arial" w:hAnsi="Arial" w:cs="Arial"/>
          <w:sz w:val="22"/>
        </w:rPr>
        <w:t>d</w:t>
      </w:r>
      <w:r w:rsidRPr="00405871">
        <w:rPr>
          <w:rFonts w:ascii="Arial" w:hAnsi="Arial" w:cs="Arial"/>
          <w:sz w:val="22"/>
        </w:rPr>
        <w:t>iseases.</w:t>
      </w:r>
    </w:p>
    <w:p w14:paraId="7CA34AF8" w14:textId="6AA9AEBB" w:rsidR="00976212" w:rsidRPr="00976212" w:rsidRDefault="00BC2D0E" w:rsidP="00CA680E">
      <w:pPr>
        <w:pStyle w:val="Letterbody"/>
        <w:spacing w:before="120" w:after="120"/>
      </w:pPr>
      <w:r w:rsidRPr="00E1564D">
        <w:t xml:space="preserve">As Minister for Health, I am responsible for administering the </w:t>
      </w:r>
      <w:r w:rsidR="00405871" w:rsidRPr="00976212">
        <w:rPr>
          <w:i/>
          <w:iCs/>
        </w:rPr>
        <w:t>Public Health and Wellbeing Act 2008</w:t>
      </w:r>
      <w:r w:rsidR="00405871" w:rsidRPr="00E1564D">
        <w:t xml:space="preserve"> </w:t>
      </w:r>
      <w:r w:rsidRPr="00E1564D">
        <w:t>(the Act) and this guidance should be read in the context of the objectives, obligations and functions outlined in this Act.</w:t>
      </w:r>
      <w:r w:rsidR="0069573C">
        <w:t xml:space="preserve"> </w:t>
      </w:r>
      <w:r w:rsidR="00976212" w:rsidRPr="00976212">
        <w:t>This guidance should also be read in the context of any other legislative and non-legislative obligations on the Communicable Disease</w:t>
      </w:r>
      <w:r w:rsidR="0053727F">
        <w:t xml:space="preserve"> </w:t>
      </w:r>
      <w:r w:rsidR="0069573C">
        <w:t>section</w:t>
      </w:r>
      <w:r w:rsidR="00976212" w:rsidRPr="00976212">
        <w:t>. </w:t>
      </w:r>
    </w:p>
    <w:p w14:paraId="1F800D33" w14:textId="0AA1194C" w:rsidR="00976212" w:rsidRPr="00976212" w:rsidRDefault="00590897" w:rsidP="00CA680E">
      <w:pPr>
        <w:pStyle w:val="Letterbody"/>
        <w:spacing w:before="120" w:after="120"/>
      </w:pPr>
      <w:r w:rsidRPr="00E1564D">
        <w:t xml:space="preserve">Based on consultation with </w:t>
      </w:r>
      <w:r>
        <w:t xml:space="preserve">the department </w:t>
      </w:r>
      <w:r w:rsidRPr="00E1564D">
        <w:t>about the government’s priorities and emerging risks,</w:t>
      </w:r>
      <w:r>
        <w:t xml:space="preserve"> </w:t>
      </w:r>
      <w:r w:rsidR="00976212" w:rsidRPr="00976212">
        <w:t xml:space="preserve">my expectations for the Communicable Disease </w:t>
      </w:r>
      <w:r>
        <w:t>section</w:t>
      </w:r>
      <w:r w:rsidR="00976212" w:rsidRPr="00976212">
        <w:t xml:space="preserve"> are as follows. </w:t>
      </w:r>
    </w:p>
    <w:p w14:paraId="524BB52B" w14:textId="49D04042" w:rsidR="00DD4702" w:rsidRDefault="00976212" w:rsidP="00CA680E">
      <w:pPr>
        <w:pStyle w:val="Letterbody"/>
        <w:numPr>
          <w:ilvl w:val="0"/>
          <w:numId w:val="17"/>
        </w:numPr>
        <w:spacing w:before="60" w:after="60"/>
        <w:ind w:left="714" w:hanging="357"/>
      </w:pPr>
      <w:r w:rsidRPr="00541B1E">
        <w:t>Continue to implement</w:t>
      </w:r>
      <w:r w:rsidR="00CB70DE">
        <w:t xml:space="preserve">, </w:t>
      </w:r>
      <w:r w:rsidR="00AA74FA">
        <w:t>sustain,</w:t>
      </w:r>
      <w:r w:rsidR="00CB70DE">
        <w:t xml:space="preserve"> and continuously improve</w:t>
      </w:r>
      <w:r w:rsidR="00AA74FA">
        <w:t xml:space="preserve"> </w:t>
      </w:r>
      <w:r w:rsidRPr="00541B1E">
        <w:t>the Electronic Laboratory Reporting initiative to simplify the requirement for laboratories to provide notifications of communicable diseases in a timely and accurate manner.</w:t>
      </w:r>
    </w:p>
    <w:p w14:paraId="5E993D54" w14:textId="1D0EE5C2" w:rsidR="001D3B80" w:rsidRPr="00DD4702" w:rsidRDefault="00783F4C" w:rsidP="00CA680E">
      <w:pPr>
        <w:pStyle w:val="Letterbody"/>
        <w:numPr>
          <w:ilvl w:val="0"/>
          <w:numId w:val="17"/>
        </w:numPr>
        <w:spacing w:before="60" w:after="60"/>
        <w:ind w:left="714" w:hanging="357"/>
      </w:pPr>
      <w:r w:rsidRPr="00DD4702">
        <w:t xml:space="preserve">Routinely collect data </w:t>
      </w:r>
      <w:r w:rsidR="00B62DA9" w:rsidRPr="00DD4702">
        <w:t>and</w:t>
      </w:r>
      <w:r w:rsidR="00DD4702" w:rsidRPr="00DD4702">
        <w:t xml:space="preserve"> information</w:t>
      </w:r>
      <w:r w:rsidR="00B62DA9" w:rsidRPr="00DD4702">
        <w:t xml:space="preserve"> </w:t>
      </w:r>
      <w:r w:rsidRPr="00DD4702">
        <w:t>from laboratories on selected conditions</w:t>
      </w:r>
      <w:r w:rsidR="00484B50" w:rsidRPr="00DD4702">
        <w:t xml:space="preserve"> (</w:t>
      </w:r>
      <w:r w:rsidR="00CB70DE">
        <w:t xml:space="preserve">COVID-19 (severe acute respiratory syndrome coronavirus, SARS-CoV-2), </w:t>
      </w:r>
      <w:r w:rsidR="00114CAB" w:rsidRPr="00114CAB">
        <w:rPr>
          <w:rStyle w:val="Strong"/>
          <w:b w:val="0"/>
          <w:bCs w:val="0"/>
          <w:shd w:val="clear" w:color="auto" w:fill="FFFFFF"/>
        </w:rPr>
        <w:t xml:space="preserve">Respiratory </w:t>
      </w:r>
      <w:r w:rsidR="00114CAB">
        <w:rPr>
          <w:rStyle w:val="Strong"/>
          <w:b w:val="0"/>
          <w:bCs w:val="0"/>
          <w:shd w:val="clear" w:color="auto" w:fill="FFFFFF"/>
        </w:rPr>
        <w:t>S</w:t>
      </w:r>
      <w:r w:rsidR="00114CAB" w:rsidRPr="00114CAB">
        <w:rPr>
          <w:rStyle w:val="Strong"/>
          <w:b w:val="0"/>
          <w:bCs w:val="0"/>
          <w:shd w:val="clear" w:color="auto" w:fill="FFFFFF"/>
        </w:rPr>
        <w:t xml:space="preserve">yncytial </w:t>
      </w:r>
      <w:r w:rsidR="00114CAB">
        <w:rPr>
          <w:rStyle w:val="Strong"/>
          <w:b w:val="0"/>
          <w:bCs w:val="0"/>
          <w:shd w:val="clear" w:color="auto" w:fill="FFFFFF"/>
        </w:rPr>
        <w:t>V</w:t>
      </w:r>
      <w:r w:rsidR="00114CAB" w:rsidRPr="00114CAB">
        <w:rPr>
          <w:rStyle w:val="Strong"/>
          <w:b w:val="0"/>
          <w:bCs w:val="0"/>
          <w:shd w:val="clear" w:color="auto" w:fill="FFFFFF"/>
        </w:rPr>
        <w:t>irus</w:t>
      </w:r>
      <w:r w:rsidR="00114CAB" w:rsidRPr="00114CAB">
        <w:rPr>
          <w:rStyle w:val="Strong"/>
          <w:rFonts w:ascii="Roboto" w:hAnsi="Roboto"/>
          <w:sz w:val="21"/>
          <w:szCs w:val="21"/>
          <w:shd w:val="clear" w:color="auto" w:fill="FFFFFF"/>
        </w:rPr>
        <w:t>,</w:t>
      </w:r>
      <w:r w:rsidR="00114CAB" w:rsidRPr="00114CAB">
        <w:rPr>
          <w:rFonts w:ascii="Roboto" w:hAnsi="Roboto"/>
          <w:sz w:val="21"/>
          <w:szCs w:val="21"/>
          <w:shd w:val="clear" w:color="auto" w:fill="FFFFFF"/>
        </w:rPr>
        <w:t xml:space="preserve"> </w:t>
      </w:r>
      <w:r w:rsidR="00484B50" w:rsidRPr="00114CAB">
        <w:t xml:space="preserve">influenza, and chlamydia) to </w:t>
      </w:r>
      <w:r w:rsidR="00DD4702" w:rsidRPr="00114CAB">
        <w:t>better</w:t>
      </w:r>
      <w:r w:rsidR="00484B50" w:rsidRPr="00114CAB">
        <w:t xml:space="preserve"> enhance surveillance </w:t>
      </w:r>
      <w:r w:rsidR="00DD4702" w:rsidRPr="00114CAB">
        <w:t>and</w:t>
      </w:r>
      <w:r w:rsidR="00484B50" w:rsidRPr="00114CAB">
        <w:t xml:space="preserve"> inform </w:t>
      </w:r>
      <w:r w:rsidR="00DD4702" w:rsidRPr="00114CAB">
        <w:t xml:space="preserve">more </w:t>
      </w:r>
      <w:r w:rsidR="00484B50" w:rsidRPr="00114CAB">
        <w:t xml:space="preserve">targeted public </w:t>
      </w:r>
      <w:r w:rsidR="00484B50" w:rsidRPr="00DD4702">
        <w:t>health responses.</w:t>
      </w:r>
    </w:p>
    <w:p w14:paraId="24D02DC2" w14:textId="5EB9424A" w:rsidR="001D3B80" w:rsidRDefault="006173B4" w:rsidP="00CA680E">
      <w:pPr>
        <w:pStyle w:val="Letterbody"/>
        <w:numPr>
          <w:ilvl w:val="0"/>
          <w:numId w:val="17"/>
        </w:numPr>
        <w:spacing w:before="60" w:after="60"/>
        <w:ind w:left="714" w:hanging="357"/>
      </w:pPr>
      <w:r w:rsidRPr="00541B1E">
        <w:t xml:space="preserve">Continue to </w:t>
      </w:r>
      <w:r w:rsidR="00AA74FA">
        <w:t xml:space="preserve">support </w:t>
      </w:r>
      <w:r w:rsidR="00AA74FA" w:rsidRPr="00541B1E">
        <w:t>pathology</w:t>
      </w:r>
      <w:r w:rsidR="00CB70DE">
        <w:t xml:space="preserve"> services and </w:t>
      </w:r>
      <w:r w:rsidRPr="00541B1E">
        <w:t>laboratories regarding their obligations to notify conditions</w:t>
      </w:r>
      <w:r w:rsidR="00711622">
        <w:t>.</w:t>
      </w:r>
    </w:p>
    <w:p w14:paraId="3C89DB9D" w14:textId="59AD9F7A" w:rsidR="001D3B80" w:rsidRDefault="00BF3630" w:rsidP="00CA680E">
      <w:pPr>
        <w:pStyle w:val="Letterbody"/>
        <w:numPr>
          <w:ilvl w:val="0"/>
          <w:numId w:val="17"/>
        </w:numPr>
        <w:spacing w:before="60" w:after="60"/>
        <w:ind w:left="714" w:hanging="357"/>
      </w:pPr>
      <w:r>
        <w:t xml:space="preserve">Provide accurate, evidence-based advice and capacity building to local government on the discharge of their responsibilities under the </w:t>
      </w:r>
      <w:r w:rsidRPr="00970BE1">
        <w:rPr>
          <w:i/>
          <w:iCs/>
        </w:rPr>
        <w:t>P</w:t>
      </w:r>
      <w:r w:rsidR="00711622" w:rsidRPr="00970BE1">
        <w:rPr>
          <w:i/>
          <w:iCs/>
        </w:rPr>
        <w:t xml:space="preserve">ublic </w:t>
      </w:r>
      <w:r w:rsidRPr="00970BE1">
        <w:rPr>
          <w:i/>
          <w:iCs/>
        </w:rPr>
        <w:t>H</w:t>
      </w:r>
      <w:r w:rsidR="00711622" w:rsidRPr="00970BE1">
        <w:rPr>
          <w:i/>
          <w:iCs/>
        </w:rPr>
        <w:t xml:space="preserve">ealth </w:t>
      </w:r>
      <w:r w:rsidRPr="00970BE1">
        <w:rPr>
          <w:i/>
          <w:iCs/>
        </w:rPr>
        <w:t>W</w:t>
      </w:r>
      <w:r w:rsidR="00711622" w:rsidRPr="00970BE1">
        <w:rPr>
          <w:i/>
          <w:iCs/>
        </w:rPr>
        <w:t xml:space="preserve">ellbeing </w:t>
      </w:r>
      <w:r w:rsidRPr="00970BE1">
        <w:rPr>
          <w:i/>
          <w:iCs/>
        </w:rPr>
        <w:t>A</w:t>
      </w:r>
      <w:r w:rsidR="00711622" w:rsidRPr="00970BE1">
        <w:rPr>
          <w:i/>
          <w:iCs/>
        </w:rPr>
        <w:t>ct</w:t>
      </w:r>
      <w:r w:rsidR="6174919B" w:rsidRPr="00970BE1">
        <w:rPr>
          <w:i/>
          <w:iCs/>
        </w:rPr>
        <w:t xml:space="preserve"> 2008</w:t>
      </w:r>
      <w:r>
        <w:t xml:space="preserve"> related to infectious disease control, registered premises, and prescribed accommodation</w:t>
      </w:r>
      <w:r w:rsidR="001D3B80">
        <w:t>.</w:t>
      </w:r>
    </w:p>
    <w:p w14:paraId="15B249C0" w14:textId="77777777" w:rsidR="001D3B80" w:rsidRPr="001D3B80" w:rsidRDefault="001D3B80" w:rsidP="001D3B80">
      <w:pPr>
        <w:pStyle w:val="Letterbody"/>
        <w:spacing w:after="0"/>
      </w:pPr>
    </w:p>
    <w:p w14:paraId="6E76271A" w14:textId="220D6414" w:rsidR="00976212" w:rsidRDefault="00541B1E" w:rsidP="00CA680E">
      <w:pPr>
        <w:pStyle w:val="DHHStabletext"/>
        <w:numPr>
          <w:ilvl w:val="0"/>
          <w:numId w:val="17"/>
        </w:numPr>
        <w:spacing w:before="120" w:after="120"/>
        <w:ind w:left="714" w:hanging="357"/>
        <w:rPr>
          <w:sz w:val="22"/>
          <w:szCs w:val="22"/>
        </w:rPr>
      </w:pPr>
      <w:r w:rsidRPr="00541B1E">
        <w:rPr>
          <w:sz w:val="22"/>
          <w:szCs w:val="22"/>
        </w:rPr>
        <w:t>Support the regulatory transition related to the sex work decriminalisation reforms as they pertain to the management of infectious diseases</w:t>
      </w:r>
      <w:r w:rsidR="00711622">
        <w:rPr>
          <w:sz w:val="22"/>
          <w:szCs w:val="22"/>
        </w:rPr>
        <w:t>.</w:t>
      </w:r>
    </w:p>
    <w:p w14:paraId="51FFEEEB" w14:textId="77777777" w:rsidR="000A790E" w:rsidRDefault="000A790E" w:rsidP="00CA680E">
      <w:pPr>
        <w:pStyle w:val="Letterbody"/>
        <w:spacing w:before="120" w:after="60"/>
      </w:pPr>
      <w:r w:rsidRPr="00E1564D">
        <w:t>I</w:t>
      </w:r>
      <w:r>
        <w:t>n addition, I expect all regulators in the health portfolio to commit to and action:</w:t>
      </w:r>
    </w:p>
    <w:p w14:paraId="5A13A760" w14:textId="77777777" w:rsidR="00FB3261" w:rsidRPr="00FB3261" w:rsidRDefault="00FB3261" w:rsidP="5793D799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5793D799">
        <w:rPr>
          <w:rStyle w:val="normaltextrun"/>
          <w:rFonts w:ascii="Arial" w:eastAsia="MS PMincho" w:hAnsi="Arial" w:cs="Arial"/>
          <w:color w:val="000000"/>
          <w:sz w:val="22"/>
          <w:szCs w:val="22"/>
          <w:shd w:val="clear" w:color="auto" w:fill="FFFFFF"/>
        </w:rPr>
        <w:t>Contributing to health, wellbeing, and safety outcomes for Aboriginal people and the advancement of Aboriginal self-determination.</w:t>
      </w:r>
      <w:r w:rsidRPr="00FB3261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7A0D55" w14:textId="77777777" w:rsidR="00FB3261" w:rsidRPr="00FB3261" w:rsidRDefault="00FB3261" w:rsidP="00FB3261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3F08F713" w14:textId="0372B63C" w:rsidR="00FB3261" w:rsidRPr="00FB3261" w:rsidRDefault="00FB3261" w:rsidP="711EDD76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711EDD76">
        <w:rPr>
          <w:rStyle w:val="normaltextrun"/>
          <w:rFonts w:ascii="Arial" w:eastAsia="MS PMincho" w:hAnsi="Arial" w:cs="Arial"/>
          <w:sz w:val="22"/>
          <w:szCs w:val="22"/>
        </w:rPr>
        <w:t xml:space="preserve">Climate change </w:t>
      </w:r>
      <w:r w:rsidR="55FC74A1" w:rsidRPr="711EDD76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 xml:space="preserve">adaptation </w:t>
      </w:r>
      <w:r w:rsidRPr="711EDD76">
        <w:rPr>
          <w:rStyle w:val="normaltextrun"/>
          <w:rFonts w:ascii="Arial" w:eastAsia="MS PMincho" w:hAnsi="Arial" w:cs="Arial"/>
          <w:sz w:val="22"/>
          <w:szCs w:val="22"/>
        </w:rPr>
        <w:t>and enhancing health system resilience through the improvement of environmental sustainability.</w:t>
      </w:r>
      <w:r w:rsidRPr="711EDD76">
        <w:rPr>
          <w:rStyle w:val="eop"/>
          <w:rFonts w:ascii="Arial" w:hAnsi="Arial" w:cs="Arial"/>
          <w:sz w:val="22"/>
          <w:szCs w:val="22"/>
        </w:rPr>
        <w:t> </w:t>
      </w:r>
    </w:p>
    <w:p w14:paraId="1DBCDABB" w14:textId="61543886" w:rsidR="008A067C" w:rsidRPr="00E1564D" w:rsidRDefault="008A067C" w:rsidP="00CA680E">
      <w:pPr>
        <w:pStyle w:val="Letterbody"/>
        <w:spacing w:before="120" w:after="120"/>
      </w:pPr>
      <w:r w:rsidRPr="00E1564D">
        <w:t xml:space="preserve">I request the </w:t>
      </w:r>
      <w:r>
        <w:t xml:space="preserve">department’s </w:t>
      </w:r>
      <w:r w:rsidRPr="00976212">
        <w:t>Communicable Disease</w:t>
      </w:r>
      <w:r>
        <w:t xml:space="preserve"> section </w:t>
      </w:r>
      <w:r w:rsidRPr="00E1564D">
        <w:t xml:space="preserve">to incorporate these expectations into their business plans and include milestones for when the </w:t>
      </w:r>
      <w:r w:rsidR="0053727F">
        <w:t xml:space="preserve">section </w:t>
      </w:r>
      <w:r w:rsidRPr="00E1564D">
        <w:t>will meet these expectations</w:t>
      </w:r>
      <w:r w:rsidR="006E27D5">
        <w:t>, and report on progress</w:t>
      </w:r>
      <w:r w:rsidRPr="00E1564D">
        <w:t>. The business plans should also include appropriate milestones to review the content of this letter and to advise me when it needs to be updated or renewed.</w:t>
      </w:r>
      <w:r w:rsidR="00EE1788">
        <w:t xml:space="preserve"> At any time, I may request that you report on meeting my expectations or issue a new statement of expectations letter.</w:t>
      </w:r>
    </w:p>
    <w:p w14:paraId="711FEDCE" w14:textId="77094431" w:rsidR="008A067C" w:rsidRPr="00E1564D" w:rsidRDefault="008A067C" w:rsidP="00CA680E">
      <w:pPr>
        <w:pStyle w:val="Letterbody"/>
        <w:spacing w:before="120" w:after="120"/>
      </w:pPr>
      <w:r w:rsidRPr="00E1564D">
        <w:t xml:space="preserve">I further request the </w:t>
      </w:r>
      <w:r>
        <w:t xml:space="preserve">department’s </w:t>
      </w:r>
      <w:r w:rsidR="0053727F" w:rsidRPr="00976212">
        <w:t xml:space="preserve">Communicable Disease </w:t>
      </w:r>
      <w:r w:rsidR="0053727F">
        <w:t xml:space="preserve">section </w:t>
      </w:r>
      <w:r w:rsidRPr="00E1564D">
        <w:t>to undertake a light touch review of the expectations in this letter as part of their annual reporting obligations and to advise me if there are any refinements they would recommend. </w:t>
      </w:r>
    </w:p>
    <w:p w14:paraId="70F2E8AD" w14:textId="398A1200" w:rsidR="008A067C" w:rsidRPr="00E1564D" w:rsidRDefault="008A067C" w:rsidP="00CA680E">
      <w:pPr>
        <w:pStyle w:val="Letterbody"/>
        <w:spacing w:before="120" w:after="120"/>
      </w:pPr>
      <w:r w:rsidRPr="00E1564D">
        <w:t xml:space="preserve">I look forward to the </w:t>
      </w:r>
      <w:r w:rsidR="0053727F" w:rsidRPr="00976212">
        <w:t xml:space="preserve">Communicable Disease </w:t>
      </w:r>
      <w:r w:rsidR="0053727F">
        <w:t xml:space="preserve">section </w:t>
      </w:r>
      <w:r w:rsidRPr="00E1564D">
        <w:t>working continuously towards achieving best practice in the administration and enforcement of regulation.  </w:t>
      </w:r>
    </w:p>
    <w:p w14:paraId="31D523F8" w14:textId="463FEC70" w:rsidR="008A067C" w:rsidRPr="008F0EFA" w:rsidRDefault="008A067C" w:rsidP="00CA680E">
      <w:pPr>
        <w:pStyle w:val="Letterbody"/>
        <w:spacing w:before="120" w:after="120"/>
      </w:pPr>
    </w:p>
    <w:p w14:paraId="7D655DE0" w14:textId="77777777" w:rsidR="008A067C" w:rsidRPr="00C57835" w:rsidRDefault="008A067C" w:rsidP="0053727F">
      <w:pPr>
        <w:pStyle w:val="Letteryourssincerely"/>
      </w:pPr>
      <w:r>
        <w:t>Yours sincerely</w:t>
      </w:r>
    </w:p>
    <w:p w14:paraId="34CF6884" w14:textId="77777777" w:rsidR="008A067C" w:rsidRDefault="008A067C" w:rsidP="0053727F">
      <w:pPr>
        <w:pStyle w:val="Letterbullet"/>
        <w:numPr>
          <w:ilvl w:val="0"/>
          <w:numId w:val="0"/>
        </w:numPr>
        <w:spacing w:after="0" w:line="240" w:lineRule="auto"/>
        <w:ind w:left="397" w:hanging="397"/>
      </w:pPr>
      <w:r>
        <w:rPr>
          <w:b/>
          <w:bCs/>
        </w:rPr>
        <w:t xml:space="preserve">The Hon </w:t>
      </w:r>
      <w:r w:rsidRPr="007D7BEA">
        <w:rPr>
          <w:b/>
          <w:bCs/>
        </w:rPr>
        <w:t>M</w:t>
      </w:r>
      <w:r>
        <w:rPr>
          <w:b/>
          <w:bCs/>
        </w:rPr>
        <w:t xml:space="preserve">ary-Anne Thomas </w:t>
      </w:r>
      <w:r w:rsidRPr="007D7BEA">
        <w:rPr>
          <w:b/>
          <w:bCs/>
        </w:rPr>
        <w:t>MP</w:t>
      </w:r>
    </w:p>
    <w:p w14:paraId="53F24245" w14:textId="77777777" w:rsidR="00A8271E" w:rsidRDefault="00A8271E" w:rsidP="00A8271E">
      <w:pPr>
        <w:pStyle w:val="Letterdate"/>
      </w:pPr>
      <w:r>
        <w:tab/>
        <w:t>1 / 7 / 2023</w:t>
      </w:r>
    </w:p>
    <w:p w14:paraId="12F66FBB" w14:textId="77777777" w:rsidR="00EA72F3" w:rsidRDefault="00EA72F3" w:rsidP="007D7BEA">
      <w:pPr>
        <w:pStyle w:val="Letterbody"/>
      </w:pPr>
    </w:p>
    <w:sectPr w:rsidR="00EA72F3" w:rsidSect="00EA72F3">
      <w:footerReference w:type="default" r:id="rId11"/>
      <w:headerReference w:type="first" r:id="rId12"/>
      <w:footerReference w:type="first" r:id="rId13"/>
      <w:pgSz w:w="11906" w:h="16838" w:code="9"/>
      <w:pgMar w:top="1418" w:right="1418" w:bottom="1701" w:left="1418" w:header="56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560E9" w14:textId="77777777" w:rsidR="00954FA1" w:rsidRDefault="00954FA1">
      <w:r>
        <w:separator/>
      </w:r>
    </w:p>
    <w:p w14:paraId="5A43B318" w14:textId="77777777" w:rsidR="00954FA1" w:rsidRDefault="00954FA1"/>
  </w:endnote>
  <w:endnote w:type="continuationSeparator" w:id="0">
    <w:p w14:paraId="4986E6EA" w14:textId="77777777" w:rsidR="00954FA1" w:rsidRDefault="00954FA1">
      <w:r>
        <w:continuationSeparator/>
      </w:r>
    </w:p>
    <w:p w14:paraId="5755698F" w14:textId="77777777" w:rsidR="00954FA1" w:rsidRDefault="00954FA1"/>
  </w:endnote>
  <w:endnote w:type="continuationNotice" w:id="1">
    <w:p w14:paraId="08F34290" w14:textId="77777777" w:rsidR="00954FA1" w:rsidRDefault="00954F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077F" w14:textId="77777777" w:rsidR="009146E4" w:rsidRPr="00217282" w:rsidRDefault="0029444E" w:rsidP="004D78A7">
    <w:pPr>
      <w:pStyle w:val="Pagefooter"/>
      <w:rPr>
        <w:rStyle w:val="PageNumber"/>
      </w:rPr>
    </w:pPr>
    <w:r>
      <w:rPr>
        <w:noProof/>
        <w:color w:val="2B579A"/>
        <w:shd w:val="clear" w:color="auto" w:fill="E6E6E6"/>
        <w:lang w:eastAsia="en-AU"/>
      </w:rPr>
      <w:drawing>
        <wp:anchor distT="0" distB="0" distL="114300" distR="114300" simplePos="0" relativeHeight="251658241" behindDoc="1" locked="1" layoutInCell="0" allowOverlap="1" wp14:anchorId="19014F48" wp14:editId="624B3041">
          <wp:simplePos x="0" y="0"/>
          <wp:positionH relativeFrom="page">
            <wp:posOffset>0</wp:posOffset>
          </wp:positionH>
          <wp:positionV relativeFrom="page">
            <wp:posOffset>9620250</wp:posOffset>
          </wp:positionV>
          <wp:extent cx="7560310" cy="1051560"/>
          <wp:effectExtent l="0" t="0" r="2540" b="0"/>
          <wp:wrapNone/>
          <wp:docPr id="2" name="Picture 2" descr="Victoria State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escription: Victoria State Govern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46E4" w:rsidRPr="00217282">
      <w:tab/>
    </w:r>
    <w:r w:rsidR="009146E4" w:rsidRPr="00217282">
      <w:rPr>
        <w:rStyle w:val="PageNumber"/>
      </w:rPr>
      <w:fldChar w:fldCharType="begin"/>
    </w:r>
    <w:r w:rsidR="009146E4" w:rsidRPr="00217282">
      <w:rPr>
        <w:rStyle w:val="PageNumber"/>
      </w:rPr>
      <w:instrText xml:space="preserve"> PAGE </w:instrText>
    </w:r>
    <w:r w:rsidR="009146E4" w:rsidRPr="00217282">
      <w:rPr>
        <w:rStyle w:val="PageNumber"/>
      </w:rPr>
      <w:fldChar w:fldCharType="separate"/>
    </w:r>
    <w:r w:rsidR="00F17689">
      <w:rPr>
        <w:rStyle w:val="PageNumber"/>
        <w:noProof/>
      </w:rPr>
      <w:t>2</w:t>
    </w:r>
    <w:r w:rsidR="009146E4" w:rsidRPr="00217282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29E9" w14:textId="77777777" w:rsidR="009146E4" w:rsidRDefault="0029444E" w:rsidP="004D78A7">
    <w:pPr>
      <w:pStyle w:val="Pagefooter"/>
    </w:pPr>
    <w:r>
      <w:rPr>
        <w:noProof/>
        <w:color w:val="2B579A"/>
        <w:shd w:val="clear" w:color="auto" w:fill="E6E6E6"/>
        <w:lang w:eastAsia="en-AU"/>
      </w:rPr>
      <w:drawing>
        <wp:anchor distT="0" distB="0" distL="114300" distR="114300" simplePos="0" relativeHeight="251658242" behindDoc="1" locked="1" layoutInCell="0" allowOverlap="1" wp14:anchorId="1CAC2DC1" wp14:editId="1463FC1D">
          <wp:simplePos x="0" y="0"/>
          <wp:positionH relativeFrom="page">
            <wp:posOffset>0</wp:posOffset>
          </wp:positionH>
          <wp:positionV relativeFrom="page">
            <wp:posOffset>9641840</wp:posOffset>
          </wp:positionV>
          <wp:extent cx="7560310" cy="1051560"/>
          <wp:effectExtent l="0" t="0" r="2540" b="0"/>
          <wp:wrapNone/>
          <wp:docPr id="5" name="Picture 5" descr="Victoria State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Description: Victoria State Govern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EBFB3" w14:textId="77777777" w:rsidR="00954FA1" w:rsidRDefault="00954FA1">
      <w:r>
        <w:separator/>
      </w:r>
    </w:p>
    <w:p w14:paraId="1A7CEB87" w14:textId="77777777" w:rsidR="00954FA1" w:rsidRDefault="00954FA1"/>
  </w:footnote>
  <w:footnote w:type="continuationSeparator" w:id="0">
    <w:p w14:paraId="37F84B35" w14:textId="77777777" w:rsidR="00954FA1" w:rsidRDefault="00954FA1">
      <w:r>
        <w:continuationSeparator/>
      </w:r>
    </w:p>
    <w:p w14:paraId="4B6A0898" w14:textId="77777777" w:rsidR="00954FA1" w:rsidRDefault="00954FA1"/>
  </w:footnote>
  <w:footnote w:type="continuationNotice" w:id="1">
    <w:p w14:paraId="37F1EBE8" w14:textId="77777777" w:rsidR="00954FA1" w:rsidRDefault="00954F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8CF48" w14:textId="77777777" w:rsidR="00887A68" w:rsidRPr="00977DB7" w:rsidRDefault="00676F38" w:rsidP="00887A68">
    <w:pPr>
      <w:pStyle w:val="Header"/>
      <w:spacing w:after="160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7987292B" wp14:editId="5143449D">
          <wp:simplePos x="0" y="0"/>
          <wp:positionH relativeFrom="column">
            <wp:posOffset>-911719</wp:posOffset>
          </wp:positionH>
          <wp:positionV relativeFrom="paragraph">
            <wp:posOffset>-342046</wp:posOffset>
          </wp:positionV>
          <wp:extent cx="7581600" cy="1885843"/>
          <wp:effectExtent l="0" t="0" r="63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8858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DC4A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EE4F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0C8E2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A7E4B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EB40B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8822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0817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9243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1630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16DD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E4CBE"/>
    <w:multiLevelType w:val="multilevel"/>
    <w:tmpl w:val="D2C0B15E"/>
    <w:lvl w:ilvl="0">
      <w:start w:val="1"/>
      <w:numFmt w:val="bullet"/>
      <w:lvlText w:val=""/>
      <w:lvlJc w:val="left"/>
      <w:pPr>
        <w:tabs>
          <w:tab w:val="num" w:pos="1057"/>
        </w:tabs>
        <w:ind w:left="105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97"/>
        </w:tabs>
        <w:ind w:left="249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17"/>
        </w:tabs>
        <w:ind w:left="321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37"/>
        </w:tabs>
        <w:ind w:left="393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57"/>
        </w:tabs>
        <w:ind w:left="465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77"/>
        </w:tabs>
        <w:ind w:left="537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97"/>
        </w:tabs>
        <w:ind w:left="609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17"/>
        </w:tabs>
        <w:ind w:left="6817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12E4940"/>
    <w:multiLevelType w:val="multilevel"/>
    <w:tmpl w:val="F7B0BD7E"/>
    <w:styleLink w:val="ZZbulletsandnumbers"/>
    <w:lvl w:ilvl="0">
      <w:start w:val="1"/>
      <w:numFmt w:val="decimal"/>
      <w:pStyle w:val="Letter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bullet"/>
      <w:lvlRestart w:val="0"/>
      <w:pStyle w:val="Letterbullet"/>
      <w:lvlText w:val="•"/>
      <w:lvlJc w:val="left"/>
      <w:pPr>
        <w:ind w:left="397" w:hanging="39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B895C9F"/>
    <w:multiLevelType w:val="hybridMultilevel"/>
    <w:tmpl w:val="37F4F1DA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A7ACF"/>
    <w:multiLevelType w:val="hybridMultilevel"/>
    <w:tmpl w:val="F162E052"/>
    <w:lvl w:ilvl="0" w:tplc="5A4EB8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39CAC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FAD7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9CC6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EC6F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CC8C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9898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AE00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60B7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A3BB6"/>
    <w:multiLevelType w:val="hybridMultilevel"/>
    <w:tmpl w:val="D72A0A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F130A"/>
    <w:multiLevelType w:val="hybridMultilevel"/>
    <w:tmpl w:val="5A7A80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952DA1"/>
    <w:multiLevelType w:val="multilevel"/>
    <w:tmpl w:val="597A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45069316">
    <w:abstractNumId w:val="11"/>
  </w:num>
  <w:num w:numId="2" w16cid:durableId="559874127">
    <w:abstractNumId w:val="9"/>
  </w:num>
  <w:num w:numId="3" w16cid:durableId="1432045969">
    <w:abstractNumId w:val="7"/>
  </w:num>
  <w:num w:numId="4" w16cid:durableId="1906255571">
    <w:abstractNumId w:val="6"/>
  </w:num>
  <w:num w:numId="5" w16cid:durableId="342630281">
    <w:abstractNumId w:val="5"/>
  </w:num>
  <w:num w:numId="6" w16cid:durableId="955217512">
    <w:abstractNumId w:val="4"/>
  </w:num>
  <w:num w:numId="7" w16cid:durableId="1516072526">
    <w:abstractNumId w:val="8"/>
  </w:num>
  <w:num w:numId="8" w16cid:durableId="1554585434">
    <w:abstractNumId w:val="3"/>
  </w:num>
  <w:num w:numId="9" w16cid:durableId="1935935191">
    <w:abstractNumId w:val="2"/>
  </w:num>
  <w:num w:numId="10" w16cid:durableId="876893645">
    <w:abstractNumId w:val="1"/>
  </w:num>
  <w:num w:numId="11" w16cid:durableId="1492790914">
    <w:abstractNumId w:val="0"/>
  </w:num>
  <w:num w:numId="12" w16cid:durableId="1627346093">
    <w:abstractNumId w:val="12"/>
  </w:num>
  <w:num w:numId="13" w16cid:durableId="584265152">
    <w:abstractNumId w:val="11"/>
  </w:num>
  <w:num w:numId="14" w16cid:durableId="740103304">
    <w:abstractNumId w:val="11"/>
  </w:num>
  <w:num w:numId="15" w16cid:durableId="853568772">
    <w:abstractNumId w:val="11"/>
  </w:num>
  <w:num w:numId="16" w16cid:durableId="2015306166">
    <w:abstractNumId w:val="11"/>
  </w:num>
  <w:num w:numId="17" w16cid:durableId="1022778230">
    <w:abstractNumId w:val="16"/>
  </w:num>
  <w:num w:numId="18" w16cid:durableId="1431009458">
    <w:abstractNumId w:val="14"/>
  </w:num>
  <w:num w:numId="19" w16cid:durableId="71659784">
    <w:abstractNumId w:val="13"/>
  </w:num>
  <w:num w:numId="20" w16cid:durableId="513999014">
    <w:abstractNumId w:val="10"/>
  </w:num>
  <w:num w:numId="21" w16cid:durableId="172911025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7A24" w:allStyles="0" w:customStyles="0" w:latentStyles="1" w:stylesInUse="0" w:headingStyles="1" w:numberingStyles="0" w:tableStyles="0" w:directFormattingOnRuns="0" w:directFormattingOnParagraphs="1" w:directFormattingOnNumbering="0" w:directFormattingOnTables="1" w:clearFormatting="1" w:top3HeadingStyles="1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12"/>
    <w:rsid w:val="0000380A"/>
    <w:rsid w:val="00014FC1"/>
    <w:rsid w:val="000335C7"/>
    <w:rsid w:val="00041B3D"/>
    <w:rsid w:val="00046296"/>
    <w:rsid w:val="00057271"/>
    <w:rsid w:val="0008198E"/>
    <w:rsid w:val="00085524"/>
    <w:rsid w:val="000A0C0F"/>
    <w:rsid w:val="000A1508"/>
    <w:rsid w:val="000A790E"/>
    <w:rsid w:val="000B23CD"/>
    <w:rsid w:val="000C478F"/>
    <w:rsid w:val="000C4BCB"/>
    <w:rsid w:val="000D0243"/>
    <w:rsid w:val="000D3085"/>
    <w:rsid w:val="000D38FB"/>
    <w:rsid w:val="00110B5F"/>
    <w:rsid w:val="00111E9E"/>
    <w:rsid w:val="0011260E"/>
    <w:rsid w:val="00114CAB"/>
    <w:rsid w:val="00115CAE"/>
    <w:rsid w:val="001229DB"/>
    <w:rsid w:val="00126709"/>
    <w:rsid w:val="00150CE2"/>
    <w:rsid w:val="001523D3"/>
    <w:rsid w:val="00157A14"/>
    <w:rsid w:val="00162FFF"/>
    <w:rsid w:val="001707F4"/>
    <w:rsid w:val="00194A71"/>
    <w:rsid w:val="001973DA"/>
    <w:rsid w:val="001A30F1"/>
    <w:rsid w:val="001A46B2"/>
    <w:rsid w:val="001B22F5"/>
    <w:rsid w:val="001B6270"/>
    <w:rsid w:val="001C390F"/>
    <w:rsid w:val="001C666E"/>
    <w:rsid w:val="001D388B"/>
    <w:rsid w:val="001D3B80"/>
    <w:rsid w:val="001D63B3"/>
    <w:rsid w:val="001E2AE3"/>
    <w:rsid w:val="001E65E6"/>
    <w:rsid w:val="00206DAF"/>
    <w:rsid w:val="002076F5"/>
    <w:rsid w:val="00213550"/>
    <w:rsid w:val="00217282"/>
    <w:rsid w:val="00220B78"/>
    <w:rsid w:val="00222A45"/>
    <w:rsid w:val="002275BB"/>
    <w:rsid w:val="00231B61"/>
    <w:rsid w:val="0024527C"/>
    <w:rsid w:val="00253678"/>
    <w:rsid w:val="00263220"/>
    <w:rsid w:val="00280E62"/>
    <w:rsid w:val="002815A0"/>
    <w:rsid w:val="002833B9"/>
    <w:rsid w:val="002904BF"/>
    <w:rsid w:val="0029444E"/>
    <w:rsid w:val="002960E3"/>
    <w:rsid w:val="002A017A"/>
    <w:rsid w:val="002A076B"/>
    <w:rsid w:val="002A5A2F"/>
    <w:rsid w:val="002C2870"/>
    <w:rsid w:val="002D0510"/>
    <w:rsid w:val="002F23DC"/>
    <w:rsid w:val="002F3FA4"/>
    <w:rsid w:val="00301A6E"/>
    <w:rsid w:val="00305F16"/>
    <w:rsid w:val="003104B7"/>
    <w:rsid w:val="003104F7"/>
    <w:rsid w:val="00312EEE"/>
    <w:rsid w:val="00317C65"/>
    <w:rsid w:val="00330BB5"/>
    <w:rsid w:val="003315F4"/>
    <w:rsid w:val="00332542"/>
    <w:rsid w:val="00341908"/>
    <w:rsid w:val="00353CFB"/>
    <w:rsid w:val="0035797B"/>
    <w:rsid w:val="003662F5"/>
    <w:rsid w:val="00366AB4"/>
    <w:rsid w:val="00382020"/>
    <w:rsid w:val="003978FB"/>
    <w:rsid w:val="003A039D"/>
    <w:rsid w:val="003B61F0"/>
    <w:rsid w:val="003D60D6"/>
    <w:rsid w:val="003D75BD"/>
    <w:rsid w:val="003D7C0F"/>
    <w:rsid w:val="003E1DC3"/>
    <w:rsid w:val="00404387"/>
    <w:rsid w:val="00405871"/>
    <w:rsid w:val="00405D6B"/>
    <w:rsid w:val="004132E3"/>
    <w:rsid w:val="0041747C"/>
    <w:rsid w:val="00422316"/>
    <w:rsid w:val="00422645"/>
    <w:rsid w:val="00443A5D"/>
    <w:rsid w:val="0046030F"/>
    <w:rsid w:val="004665D8"/>
    <w:rsid w:val="004705AA"/>
    <w:rsid w:val="00473F31"/>
    <w:rsid w:val="00484B50"/>
    <w:rsid w:val="00486A0B"/>
    <w:rsid w:val="004930CA"/>
    <w:rsid w:val="004A1457"/>
    <w:rsid w:val="004A719F"/>
    <w:rsid w:val="004B0D18"/>
    <w:rsid w:val="004C126C"/>
    <w:rsid w:val="004C1DC3"/>
    <w:rsid w:val="004C2131"/>
    <w:rsid w:val="004C4166"/>
    <w:rsid w:val="004C640B"/>
    <w:rsid w:val="004C7B9C"/>
    <w:rsid w:val="004D78A7"/>
    <w:rsid w:val="004E5190"/>
    <w:rsid w:val="004F0A5C"/>
    <w:rsid w:val="00500087"/>
    <w:rsid w:val="0050314A"/>
    <w:rsid w:val="00505277"/>
    <w:rsid w:val="0052371F"/>
    <w:rsid w:val="00526FD2"/>
    <w:rsid w:val="00531277"/>
    <w:rsid w:val="00532E19"/>
    <w:rsid w:val="00534ECA"/>
    <w:rsid w:val="0053727F"/>
    <w:rsid w:val="00541B1E"/>
    <w:rsid w:val="00544271"/>
    <w:rsid w:val="00545B33"/>
    <w:rsid w:val="00554B5C"/>
    <w:rsid w:val="00564950"/>
    <w:rsid w:val="00567509"/>
    <w:rsid w:val="00574358"/>
    <w:rsid w:val="00576D97"/>
    <w:rsid w:val="00581954"/>
    <w:rsid w:val="00590897"/>
    <w:rsid w:val="0059599F"/>
    <w:rsid w:val="0059633D"/>
    <w:rsid w:val="005A1E6F"/>
    <w:rsid w:val="005A2A3D"/>
    <w:rsid w:val="005A713C"/>
    <w:rsid w:val="005A7B13"/>
    <w:rsid w:val="005B111E"/>
    <w:rsid w:val="005B202D"/>
    <w:rsid w:val="005F204B"/>
    <w:rsid w:val="005F2579"/>
    <w:rsid w:val="006045DD"/>
    <w:rsid w:val="00607D6F"/>
    <w:rsid w:val="00611576"/>
    <w:rsid w:val="006173B4"/>
    <w:rsid w:val="0063211D"/>
    <w:rsid w:val="00632CA7"/>
    <w:rsid w:val="00634096"/>
    <w:rsid w:val="00676F38"/>
    <w:rsid w:val="0068179D"/>
    <w:rsid w:val="00684F75"/>
    <w:rsid w:val="00691BDF"/>
    <w:rsid w:val="00693740"/>
    <w:rsid w:val="00694E3B"/>
    <w:rsid w:val="0069573C"/>
    <w:rsid w:val="00697851"/>
    <w:rsid w:val="006A1C0F"/>
    <w:rsid w:val="006A5275"/>
    <w:rsid w:val="006B0AD8"/>
    <w:rsid w:val="006B4769"/>
    <w:rsid w:val="006B6848"/>
    <w:rsid w:val="006C2478"/>
    <w:rsid w:val="006C6513"/>
    <w:rsid w:val="006E27D5"/>
    <w:rsid w:val="0070700F"/>
    <w:rsid w:val="00711622"/>
    <w:rsid w:val="00715B91"/>
    <w:rsid w:val="007224D8"/>
    <w:rsid w:val="0072647D"/>
    <w:rsid w:val="00727BF0"/>
    <w:rsid w:val="00730B5C"/>
    <w:rsid w:val="007344DA"/>
    <w:rsid w:val="007404A9"/>
    <w:rsid w:val="00740739"/>
    <w:rsid w:val="007432F2"/>
    <w:rsid w:val="00744054"/>
    <w:rsid w:val="007442D2"/>
    <w:rsid w:val="007519A5"/>
    <w:rsid w:val="007524AF"/>
    <w:rsid w:val="00756A57"/>
    <w:rsid w:val="0077191E"/>
    <w:rsid w:val="00775789"/>
    <w:rsid w:val="00783F4C"/>
    <w:rsid w:val="007A224F"/>
    <w:rsid w:val="007A3B7B"/>
    <w:rsid w:val="007D7BEA"/>
    <w:rsid w:val="008000B3"/>
    <w:rsid w:val="0080596F"/>
    <w:rsid w:val="00820CD1"/>
    <w:rsid w:val="00821D7F"/>
    <w:rsid w:val="0082562A"/>
    <w:rsid w:val="00851032"/>
    <w:rsid w:val="00884653"/>
    <w:rsid w:val="0088499B"/>
    <w:rsid w:val="00885C60"/>
    <w:rsid w:val="00887A68"/>
    <w:rsid w:val="0089514E"/>
    <w:rsid w:val="008A062B"/>
    <w:rsid w:val="008A067C"/>
    <w:rsid w:val="008A2E1B"/>
    <w:rsid w:val="008A3D27"/>
    <w:rsid w:val="008A4D5D"/>
    <w:rsid w:val="008A5060"/>
    <w:rsid w:val="008A5F6C"/>
    <w:rsid w:val="008A6FFE"/>
    <w:rsid w:val="008B0434"/>
    <w:rsid w:val="008B0590"/>
    <w:rsid w:val="008B3193"/>
    <w:rsid w:val="008C006E"/>
    <w:rsid w:val="008D794A"/>
    <w:rsid w:val="008E742B"/>
    <w:rsid w:val="009017A7"/>
    <w:rsid w:val="009146E4"/>
    <w:rsid w:val="0091525A"/>
    <w:rsid w:val="0091556B"/>
    <w:rsid w:val="009278C4"/>
    <w:rsid w:val="00936D8F"/>
    <w:rsid w:val="0093756F"/>
    <w:rsid w:val="009415D2"/>
    <w:rsid w:val="00954FA1"/>
    <w:rsid w:val="0095700A"/>
    <w:rsid w:val="00967B7A"/>
    <w:rsid w:val="00970BDA"/>
    <w:rsid w:val="00970BE1"/>
    <w:rsid w:val="00972697"/>
    <w:rsid w:val="00976212"/>
    <w:rsid w:val="00977DB7"/>
    <w:rsid w:val="00983841"/>
    <w:rsid w:val="009925CC"/>
    <w:rsid w:val="0099439C"/>
    <w:rsid w:val="009A05FF"/>
    <w:rsid w:val="009A1153"/>
    <w:rsid w:val="009B2838"/>
    <w:rsid w:val="009B314A"/>
    <w:rsid w:val="009C05D8"/>
    <w:rsid w:val="009C13FB"/>
    <w:rsid w:val="009C6C8D"/>
    <w:rsid w:val="009C778A"/>
    <w:rsid w:val="009E17D9"/>
    <w:rsid w:val="009E6614"/>
    <w:rsid w:val="009F57FA"/>
    <w:rsid w:val="00A01B3B"/>
    <w:rsid w:val="00A11E92"/>
    <w:rsid w:val="00A20DC6"/>
    <w:rsid w:val="00A21924"/>
    <w:rsid w:val="00A21DA9"/>
    <w:rsid w:val="00A249BE"/>
    <w:rsid w:val="00A25D53"/>
    <w:rsid w:val="00A260F0"/>
    <w:rsid w:val="00A30D16"/>
    <w:rsid w:val="00A35853"/>
    <w:rsid w:val="00A42A52"/>
    <w:rsid w:val="00A45D53"/>
    <w:rsid w:val="00A56FC4"/>
    <w:rsid w:val="00A57C27"/>
    <w:rsid w:val="00A61F60"/>
    <w:rsid w:val="00A63CB7"/>
    <w:rsid w:val="00A660B7"/>
    <w:rsid w:val="00A73513"/>
    <w:rsid w:val="00A808AB"/>
    <w:rsid w:val="00A81C1E"/>
    <w:rsid w:val="00A8271E"/>
    <w:rsid w:val="00A8327E"/>
    <w:rsid w:val="00AA1539"/>
    <w:rsid w:val="00AA74FA"/>
    <w:rsid w:val="00AB04EE"/>
    <w:rsid w:val="00AB6F43"/>
    <w:rsid w:val="00AC6196"/>
    <w:rsid w:val="00AD0C3C"/>
    <w:rsid w:val="00AD17B0"/>
    <w:rsid w:val="00AE596F"/>
    <w:rsid w:val="00AF2848"/>
    <w:rsid w:val="00AF5AA1"/>
    <w:rsid w:val="00B01810"/>
    <w:rsid w:val="00B03966"/>
    <w:rsid w:val="00B0749D"/>
    <w:rsid w:val="00B11A9E"/>
    <w:rsid w:val="00B12AF2"/>
    <w:rsid w:val="00B15398"/>
    <w:rsid w:val="00B160C4"/>
    <w:rsid w:val="00B20199"/>
    <w:rsid w:val="00B2183A"/>
    <w:rsid w:val="00B312D9"/>
    <w:rsid w:val="00B52BAC"/>
    <w:rsid w:val="00B62DA9"/>
    <w:rsid w:val="00B76473"/>
    <w:rsid w:val="00B76866"/>
    <w:rsid w:val="00B82577"/>
    <w:rsid w:val="00B92FEF"/>
    <w:rsid w:val="00B9498D"/>
    <w:rsid w:val="00B97B38"/>
    <w:rsid w:val="00BA64D4"/>
    <w:rsid w:val="00BB021F"/>
    <w:rsid w:val="00BB6757"/>
    <w:rsid w:val="00BC2D0E"/>
    <w:rsid w:val="00BE09EC"/>
    <w:rsid w:val="00BF3630"/>
    <w:rsid w:val="00BF37DE"/>
    <w:rsid w:val="00BF4B10"/>
    <w:rsid w:val="00BF510B"/>
    <w:rsid w:val="00BF7B02"/>
    <w:rsid w:val="00C04ADD"/>
    <w:rsid w:val="00C066A7"/>
    <w:rsid w:val="00C0E83E"/>
    <w:rsid w:val="00C100E8"/>
    <w:rsid w:val="00C162BC"/>
    <w:rsid w:val="00C17E27"/>
    <w:rsid w:val="00C202C4"/>
    <w:rsid w:val="00C20738"/>
    <w:rsid w:val="00C316E0"/>
    <w:rsid w:val="00C42A86"/>
    <w:rsid w:val="00C43196"/>
    <w:rsid w:val="00C459D4"/>
    <w:rsid w:val="00C57835"/>
    <w:rsid w:val="00C63143"/>
    <w:rsid w:val="00C76F0E"/>
    <w:rsid w:val="00C77E27"/>
    <w:rsid w:val="00CA680E"/>
    <w:rsid w:val="00CB70DE"/>
    <w:rsid w:val="00CD50CF"/>
    <w:rsid w:val="00CE0588"/>
    <w:rsid w:val="00CF0BFE"/>
    <w:rsid w:val="00D11250"/>
    <w:rsid w:val="00D112D5"/>
    <w:rsid w:val="00D2492D"/>
    <w:rsid w:val="00D30E17"/>
    <w:rsid w:val="00D3371D"/>
    <w:rsid w:val="00D33CC7"/>
    <w:rsid w:val="00D360C5"/>
    <w:rsid w:val="00D3615D"/>
    <w:rsid w:val="00D37BBF"/>
    <w:rsid w:val="00D43368"/>
    <w:rsid w:val="00D463DA"/>
    <w:rsid w:val="00D53A85"/>
    <w:rsid w:val="00D55275"/>
    <w:rsid w:val="00D55D74"/>
    <w:rsid w:val="00D6562D"/>
    <w:rsid w:val="00D668CD"/>
    <w:rsid w:val="00D7414E"/>
    <w:rsid w:val="00D82C69"/>
    <w:rsid w:val="00D8497D"/>
    <w:rsid w:val="00D87BA9"/>
    <w:rsid w:val="00D95410"/>
    <w:rsid w:val="00D964E6"/>
    <w:rsid w:val="00DA11B8"/>
    <w:rsid w:val="00DB241E"/>
    <w:rsid w:val="00DC2A0C"/>
    <w:rsid w:val="00DC38EB"/>
    <w:rsid w:val="00DC51A3"/>
    <w:rsid w:val="00DC6AF5"/>
    <w:rsid w:val="00DD4702"/>
    <w:rsid w:val="00DD75DC"/>
    <w:rsid w:val="00DE065A"/>
    <w:rsid w:val="00DE6882"/>
    <w:rsid w:val="00E036FE"/>
    <w:rsid w:val="00E240CB"/>
    <w:rsid w:val="00E31C6A"/>
    <w:rsid w:val="00E4028A"/>
    <w:rsid w:val="00E816F2"/>
    <w:rsid w:val="00E977C1"/>
    <w:rsid w:val="00EA0939"/>
    <w:rsid w:val="00EA72F3"/>
    <w:rsid w:val="00EB3798"/>
    <w:rsid w:val="00EB3D32"/>
    <w:rsid w:val="00ED66DB"/>
    <w:rsid w:val="00EE1788"/>
    <w:rsid w:val="00EF4084"/>
    <w:rsid w:val="00F101FF"/>
    <w:rsid w:val="00F1733C"/>
    <w:rsid w:val="00F17689"/>
    <w:rsid w:val="00F32C9B"/>
    <w:rsid w:val="00F3387A"/>
    <w:rsid w:val="00F3702E"/>
    <w:rsid w:val="00F408C8"/>
    <w:rsid w:val="00F432DA"/>
    <w:rsid w:val="00F441F2"/>
    <w:rsid w:val="00F45CDB"/>
    <w:rsid w:val="00F47866"/>
    <w:rsid w:val="00F6048B"/>
    <w:rsid w:val="00F75696"/>
    <w:rsid w:val="00F813E5"/>
    <w:rsid w:val="00F92470"/>
    <w:rsid w:val="00FB1447"/>
    <w:rsid w:val="00FB3261"/>
    <w:rsid w:val="00FB398E"/>
    <w:rsid w:val="00FD14B3"/>
    <w:rsid w:val="00FD1FF2"/>
    <w:rsid w:val="00FD48F8"/>
    <w:rsid w:val="00FD495B"/>
    <w:rsid w:val="00FD6832"/>
    <w:rsid w:val="00FE2C68"/>
    <w:rsid w:val="00FE50A6"/>
    <w:rsid w:val="00FF37E9"/>
    <w:rsid w:val="13BAD792"/>
    <w:rsid w:val="31526ADD"/>
    <w:rsid w:val="3C39740C"/>
    <w:rsid w:val="55FC74A1"/>
    <w:rsid w:val="5793D799"/>
    <w:rsid w:val="5F796059"/>
    <w:rsid w:val="6174919B"/>
    <w:rsid w:val="6741ACF2"/>
    <w:rsid w:val="6A3CAD52"/>
    <w:rsid w:val="711ED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70A74B"/>
  <w15:docId w15:val="{67D1A36D-58ED-4245-8255-1E75B240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8" w:defSemiHidden="0" w:defUnhideWhenUsed="0" w:defQFormat="0" w:count="376">
    <w:lsdException w:name="Normal" w:uiPriority="0"/>
    <w:lsdException w:name="heading 1" w:semiHidden="1" w:qFormat="1"/>
    <w:lsdException w:name="heading 2" w:semiHidden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98"/>
    <w:rsid w:val="00BC2D0E"/>
    <w:pPr>
      <w:spacing w:after="200" w:line="280" w:lineRule="exact"/>
    </w:pPr>
    <w:rPr>
      <w:rFonts w:ascii="Cambria" w:eastAsia="MS PMincho" w:hAnsi="Cambria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lettertopblueaddress">
    <w:name w:val="DHHS letter top blue address"/>
    <w:basedOn w:val="Normal"/>
    <w:uiPriority w:val="8"/>
    <w:semiHidden/>
    <w:rsid w:val="00977DB7"/>
    <w:pPr>
      <w:spacing w:after="0" w:line="240" w:lineRule="auto"/>
      <w:ind w:left="6804" w:right="-567"/>
    </w:pPr>
    <w:rPr>
      <w:rFonts w:ascii="Arial" w:hAnsi="Arial" w:cs="Arial"/>
      <w:color w:val="004EA8"/>
      <w:sz w:val="17"/>
      <w:szCs w:val="17"/>
    </w:rPr>
  </w:style>
  <w:style w:type="character" w:styleId="Hyperlink">
    <w:name w:val="Hyperlink"/>
    <w:uiPriority w:val="98"/>
    <w:semiHidden/>
    <w:rsid w:val="00567509"/>
    <w:rPr>
      <w:color w:val="3366FF"/>
      <w:u w:val="single"/>
    </w:rPr>
  </w:style>
  <w:style w:type="paragraph" w:styleId="Header">
    <w:name w:val="header"/>
    <w:basedOn w:val="Normal"/>
    <w:uiPriority w:val="98"/>
    <w:semiHidden/>
    <w:rsid w:val="00C100E8"/>
    <w:pPr>
      <w:spacing w:after="0" w:line="240" w:lineRule="auto"/>
    </w:pPr>
    <w:rPr>
      <w:rFonts w:ascii="Arial" w:hAnsi="Arial"/>
    </w:rPr>
  </w:style>
  <w:style w:type="paragraph" w:styleId="Footer">
    <w:name w:val="footer"/>
    <w:basedOn w:val="Normal"/>
    <w:link w:val="FooterChar"/>
    <w:uiPriority w:val="98"/>
    <w:semiHidden/>
    <w:rsid w:val="00217282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8"/>
    <w:semiHidden/>
    <w:rsid w:val="00BF510B"/>
    <w:rPr>
      <w:rFonts w:ascii="Arial" w:eastAsia="MS PMincho" w:hAnsi="Arial"/>
      <w:szCs w:val="22"/>
      <w:lang w:eastAsia="en-US"/>
    </w:rPr>
  </w:style>
  <w:style w:type="paragraph" w:customStyle="1" w:styleId="Letterbody">
    <w:name w:val="Letter body"/>
    <w:link w:val="LetterbodyChar"/>
    <w:qFormat/>
    <w:rsid w:val="007A224F"/>
    <w:pPr>
      <w:tabs>
        <w:tab w:val="left" w:pos="1333"/>
      </w:tabs>
      <w:spacing w:after="240" w:line="270" w:lineRule="atLeast"/>
    </w:pPr>
    <w:rPr>
      <w:rFonts w:ascii="Arial" w:eastAsia="MS PMincho" w:hAnsi="Arial" w:cs="Arial"/>
      <w:sz w:val="22"/>
      <w:szCs w:val="22"/>
      <w:lang w:eastAsia="en-US"/>
    </w:rPr>
  </w:style>
  <w:style w:type="character" w:styleId="PageNumber">
    <w:name w:val="page number"/>
    <w:uiPriority w:val="98"/>
    <w:semiHidden/>
    <w:rsid w:val="00217282"/>
  </w:style>
  <w:style w:type="paragraph" w:styleId="BalloonText">
    <w:name w:val="Balloon Text"/>
    <w:basedOn w:val="Normal"/>
    <w:uiPriority w:val="98"/>
    <w:semiHidden/>
    <w:rsid w:val="00A63CB7"/>
    <w:rPr>
      <w:rFonts w:ascii="Tahoma" w:hAnsi="Tahoma" w:cs="Tahoma"/>
      <w:sz w:val="16"/>
      <w:szCs w:val="16"/>
    </w:rPr>
  </w:style>
  <w:style w:type="paragraph" w:customStyle="1" w:styleId="Pagefooter">
    <w:name w:val="Page footer"/>
    <w:uiPriority w:val="98"/>
    <w:rsid w:val="00B9498D"/>
    <w:pPr>
      <w:tabs>
        <w:tab w:val="right" w:pos="7711"/>
      </w:tabs>
    </w:pPr>
    <w:rPr>
      <w:rFonts w:ascii="Arial" w:eastAsia="MS PMincho" w:hAnsi="Arial" w:cs="Arial"/>
      <w:sz w:val="22"/>
      <w:szCs w:val="22"/>
      <w:lang w:eastAsia="en-US"/>
    </w:rPr>
  </w:style>
  <w:style w:type="paragraph" w:customStyle="1" w:styleId="Letterbullet">
    <w:name w:val="Letter bullet"/>
    <w:basedOn w:val="Letterbody"/>
    <w:uiPriority w:val="1"/>
    <w:qFormat/>
    <w:rsid w:val="007A224F"/>
    <w:pPr>
      <w:numPr>
        <w:ilvl w:val="1"/>
        <w:numId w:val="16"/>
      </w:numPr>
      <w:tabs>
        <w:tab w:val="clear" w:pos="1333"/>
      </w:tabs>
      <w:spacing w:after="120"/>
    </w:pPr>
  </w:style>
  <w:style w:type="character" w:styleId="FollowedHyperlink">
    <w:name w:val="FollowedHyperlink"/>
    <w:uiPriority w:val="98"/>
    <w:semiHidden/>
    <w:unhideWhenUsed/>
    <w:rsid w:val="00544271"/>
    <w:rPr>
      <w:color w:val="auto"/>
      <w:u w:val="none"/>
    </w:rPr>
  </w:style>
  <w:style w:type="paragraph" w:customStyle="1" w:styleId="Letternumber">
    <w:name w:val="Letter number"/>
    <w:basedOn w:val="Letterbullet"/>
    <w:uiPriority w:val="1"/>
    <w:qFormat/>
    <w:rsid w:val="007A224F"/>
    <w:pPr>
      <w:numPr>
        <w:ilvl w:val="0"/>
      </w:numPr>
    </w:pPr>
  </w:style>
  <w:style w:type="numbering" w:customStyle="1" w:styleId="ZZbulletsandnumbers">
    <w:name w:val="ZZ bullets and numbers"/>
    <w:basedOn w:val="NoList"/>
    <w:rsid w:val="007404A9"/>
    <w:pPr>
      <w:numPr>
        <w:numId w:val="1"/>
      </w:numPr>
    </w:pPr>
  </w:style>
  <w:style w:type="paragraph" w:styleId="ListParagraph">
    <w:name w:val="List Paragraph"/>
    <w:basedOn w:val="Normal"/>
    <w:uiPriority w:val="98"/>
    <w:semiHidden/>
    <w:rsid w:val="00581954"/>
    <w:pPr>
      <w:ind w:left="720"/>
      <w:contextualSpacing/>
    </w:pPr>
  </w:style>
  <w:style w:type="paragraph" w:customStyle="1" w:styleId="Letterbodyafterbullet">
    <w:name w:val="Letter body after bullet"/>
    <w:basedOn w:val="Letterbody"/>
    <w:link w:val="LetterbodyafterbulletChar"/>
    <w:uiPriority w:val="98"/>
    <w:qFormat/>
    <w:rsid w:val="007A224F"/>
    <w:pPr>
      <w:spacing w:before="240"/>
    </w:pPr>
  </w:style>
  <w:style w:type="paragraph" w:customStyle="1" w:styleId="Letteryourssincerely">
    <w:name w:val="Letter yours sincerely"/>
    <w:basedOn w:val="Letterbody"/>
    <w:next w:val="Letterbody"/>
    <w:link w:val="LetteryourssincerelyChar"/>
    <w:uiPriority w:val="98"/>
    <w:qFormat/>
    <w:rsid w:val="007A224F"/>
    <w:pPr>
      <w:spacing w:after="1350"/>
    </w:pPr>
  </w:style>
  <w:style w:type="character" w:customStyle="1" w:styleId="LetterbodyChar">
    <w:name w:val="Letter body Char"/>
    <w:basedOn w:val="DefaultParagraphFont"/>
    <w:link w:val="Letterbody"/>
    <w:rsid w:val="007A224F"/>
    <w:rPr>
      <w:rFonts w:ascii="Arial" w:eastAsia="MS PMincho" w:hAnsi="Arial" w:cs="Arial"/>
      <w:sz w:val="22"/>
      <w:szCs w:val="22"/>
      <w:lang w:eastAsia="en-US"/>
    </w:rPr>
  </w:style>
  <w:style w:type="character" w:customStyle="1" w:styleId="LetterbodyafterbulletChar">
    <w:name w:val="Letter body after bullet Char"/>
    <w:basedOn w:val="LetterbodyChar"/>
    <w:link w:val="Letterbodyafterbullet"/>
    <w:uiPriority w:val="98"/>
    <w:rsid w:val="007A224F"/>
    <w:rPr>
      <w:rFonts w:ascii="Arial" w:eastAsia="MS PMincho" w:hAnsi="Arial" w:cs="Arial"/>
      <w:sz w:val="22"/>
      <w:szCs w:val="22"/>
      <w:lang w:eastAsia="en-US"/>
    </w:rPr>
  </w:style>
  <w:style w:type="paragraph" w:customStyle="1" w:styleId="Letterreference">
    <w:name w:val="Letter reference"/>
    <w:basedOn w:val="Letterbody"/>
    <w:next w:val="Letterbody"/>
    <w:link w:val="LetterreferenceChar"/>
    <w:uiPriority w:val="98"/>
    <w:qFormat/>
    <w:rsid w:val="007A224F"/>
    <w:pPr>
      <w:spacing w:before="1800" w:after="400"/>
      <w:ind w:left="6464"/>
    </w:pPr>
    <w:rPr>
      <w:sz w:val="18"/>
      <w:szCs w:val="16"/>
    </w:rPr>
  </w:style>
  <w:style w:type="character" w:customStyle="1" w:styleId="LetteryourssincerelyChar">
    <w:name w:val="Letter yours sincerely Char"/>
    <w:basedOn w:val="LetterbodyChar"/>
    <w:link w:val="Letteryourssincerely"/>
    <w:uiPriority w:val="98"/>
    <w:rsid w:val="007A224F"/>
    <w:rPr>
      <w:rFonts w:ascii="Arial" w:eastAsia="MS PMincho" w:hAnsi="Arial" w:cs="Arial"/>
      <w:sz w:val="22"/>
      <w:szCs w:val="22"/>
      <w:lang w:eastAsia="en-US"/>
    </w:rPr>
  </w:style>
  <w:style w:type="paragraph" w:customStyle="1" w:styleId="Lettersalutation">
    <w:name w:val="Letter salutation"/>
    <w:basedOn w:val="Letterbody"/>
    <w:next w:val="Letterbody"/>
    <w:link w:val="LettersalutationChar"/>
    <w:uiPriority w:val="98"/>
    <w:qFormat/>
    <w:rsid w:val="007A224F"/>
    <w:pPr>
      <w:spacing w:before="800"/>
    </w:pPr>
  </w:style>
  <w:style w:type="character" w:customStyle="1" w:styleId="LetterreferenceChar">
    <w:name w:val="Letter reference Char"/>
    <w:basedOn w:val="LetterbodyChar"/>
    <w:link w:val="Letterreference"/>
    <w:uiPriority w:val="98"/>
    <w:rsid w:val="007A224F"/>
    <w:rPr>
      <w:rFonts w:ascii="Arial" w:eastAsia="MS PMincho" w:hAnsi="Arial" w:cs="Arial"/>
      <w:sz w:val="18"/>
      <w:szCs w:val="16"/>
      <w:lang w:eastAsia="en-US"/>
    </w:rPr>
  </w:style>
  <w:style w:type="character" w:styleId="CommentReference">
    <w:name w:val="annotation reference"/>
    <w:basedOn w:val="DefaultParagraphFont"/>
    <w:uiPriority w:val="98"/>
    <w:semiHidden/>
    <w:rsid w:val="00C57835"/>
    <w:rPr>
      <w:sz w:val="16"/>
      <w:szCs w:val="16"/>
    </w:rPr>
  </w:style>
  <w:style w:type="character" w:customStyle="1" w:styleId="LettersalutationChar">
    <w:name w:val="Letter salutation Char"/>
    <w:basedOn w:val="LetterbodyChar"/>
    <w:link w:val="Lettersalutation"/>
    <w:uiPriority w:val="98"/>
    <w:rsid w:val="007A224F"/>
    <w:rPr>
      <w:rFonts w:ascii="Arial" w:eastAsia="MS PMincho" w:hAnsi="Arial" w:cs="Arial"/>
      <w:sz w:val="22"/>
      <w:szCs w:val="22"/>
      <w:lang w:eastAsia="en-US"/>
    </w:rPr>
  </w:style>
  <w:style w:type="paragraph" w:styleId="CommentText">
    <w:name w:val="annotation text"/>
    <w:basedOn w:val="Normal"/>
    <w:link w:val="CommentTextChar"/>
    <w:uiPriority w:val="98"/>
    <w:semiHidden/>
    <w:rsid w:val="00C578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8"/>
    <w:semiHidden/>
    <w:rsid w:val="00C57835"/>
    <w:rPr>
      <w:rFonts w:ascii="Cambria" w:eastAsia="MS PMincho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C57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C57835"/>
    <w:rPr>
      <w:rFonts w:ascii="Cambria" w:eastAsia="MS PMincho" w:hAnsi="Cambria"/>
      <w:b/>
      <w:bCs/>
      <w:lang w:eastAsia="en-US"/>
    </w:rPr>
  </w:style>
  <w:style w:type="character" w:styleId="UnresolvedMention">
    <w:name w:val="Unresolved Mention"/>
    <w:basedOn w:val="DefaultParagraphFont"/>
    <w:uiPriority w:val="99"/>
    <w:unhideWhenUsed/>
    <w:rsid w:val="00D87BA9"/>
    <w:rPr>
      <w:color w:val="808080"/>
      <w:shd w:val="clear" w:color="auto" w:fill="E6E6E6"/>
    </w:rPr>
  </w:style>
  <w:style w:type="paragraph" w:customStyle="1" w:styleId="Letterdate">
    <w:name w:val="Letter date"/>
    <w:basedOn w:val="Letterbody"/>
    <w:uiPriority w:val="98"/>
    <w:rsid w:val="00422316"/>
    <w:pPr>
      <w:tabs>
        <w:tab w:val="left" w:pos="284"/>
        <w:tab w:val="left" w:pos="709"/>
      </w:tabs>
      <w:spacing w:before="240"/>
      <w:jc w:val="both"/>
    </w:pPr>
  </w:style>
  <w:style w:type="paragraph" w:customStyle="1" w:styleId="DHHStabletext">
    <w:name w:val="DHHS table text"/>
    <w:uiPriority w:val="99"/>
    <w:qFormat/>
    <w:rsid w:val="00110B5F"/>
    <w:pPr>
      <w:spacing w:before="80" w:after="60"/>
    </w:pPr>
    <w:rPr>
      <w:rFonts w:ascii="Arial" w:hAnsi="Arial"/>
      <w:lang w:eastAsia="en-US"/>
    </w:rPr>
  </w:style>
  <w:style w:type="paragraph" w:customStyle="1" w:styleId="Default">
    <w:name w:val="Default"/>
    <w:rsid w:val="00484B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FB3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AU"/>
    </w:rPr>
  </w:style>
  <w:style w:type="character" w:customStyle="1" w:styleId="normaltextrun">
    <w:name w:val="normaltextrun"/>
    <w:basedOn w:val="DefaultParagraphFont"/>
    <w:rsid w:val="00FB3261"/>
  </w:style>
  <w:style w:type="character" w:customStyle="1" w:styleId="eop">
    <w:name w:val="eop"/>
    <w:basedOn w:val="DefaultParagraphFont"/>
    <w:rsid w:val="00FB3261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114CAB"/>
    <w:rPr>
      <w:b/>
      <w:bCs/>
    </w:rPr>
  </w:style>
  <w:style w:type="paragraph" w:styleId="Revision">
    <w:name w:val="Revision"/>
    <w:hidden/>
    <w:uiPriority w:val="99"/>
    <w:semiHidden/>
    <w:rsid w:val="00884653"/>
    <w:rPr>
      <w:rFonts w:ascii="Cambria" w:eastAsia="MS PMincho" w:hAnsi="Cambria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2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4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8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documenttasks/documenttasks1.xml><?xml version="1.0" encoding="utf-8"?>
<t:Tasks xmlns:t="http://schemas.microsoft.com/office/tasks/2019/documenttasks" xmlns:oel="http://schemas.microsoft.com/office/2019/extlst">
  <t:Task id="{45C3F457-0850-4F7E-B7D6-7712F5EBEB78}">
    <t:Anchor>
      <t:Comment id="378997347"/>
    </t:Anchor>
    <t:History>
      <t:Event id="{1D215802-91A4-4D4A-B1AB-9E59E2D30BCB}" time="2023-06-06T01:26:05.175Z">
        <t:Attribution userId="S::daniela.pipolo@health.vic.gov.au::0c0c5dd9-79c9-4466-a194-65daf21762db" userProvider="AD" userName="Daniela Pipolo (Health)"/>
        <t:Anchor>
          <t:Comment id="378997347"/>
        </t:Anchor>
        <t:Create/>
      </t:Event>
      <t:Event id="{04E47045-88CC-4825-A8EA-6154552F8E0F}" time="2023-06-06T01:26:05.175Z">
        <t:Attribution userId="S::daniela.pipolo@health.vic.gov.au::0c0c5dd9-79c9-4466-a194-65daf21762db" userProvider="AD" userName="Daniela Pipolo (Health)"/>
        <t:Anchor>
          <t:Comment id="378997347"/>
        </t:Anchor>
        <t:Assign userId="S::kim.longmore@health.vic.gov.au::fce11778-323d-4f27-98fc-f15b25a1acf5" userProvider="AD" userName="Kim Longmore (Health)"/>
      </t:Event>
      <t:Event id="{19A9E0F3-B233-46AD-B57B-01C0A05439F1}" time="2023-06-06T01:26:05.175Z">
        <t:Attribution userId="S::daniela.pipolo@health.vic.gov.au::0c0c5dd9-79c9-4466-a194-65daf21762db" userProvider="AD" userName="Daniela Pipolo (Health)"/>
        <t:Anchor>
          <t:Comment id="378997347"/>
        </t:Anchor>
        <t:SetTitle title="@Kim Longmore (Health) refer to 'Act' or full Act name and italics."/>
      </t:Event>
    </t:History>
  </t:Task>
  <t:Task id="{AF02CB9D-1047-4E4D-9E32-CE3F3B1C1983}">
    <t:Anchor>
      <t:Comment id="1828068685"/>
    </t:Anchor>
    <t:History>
      <t:Event id="{708432B4-D488-48DD-AA9F-5E4D3507DE1A}" time="2023-06-06T01:27:17.003Z">
        <t:Attribution userId="S::daniela.pipolo@health.vic.gov.au::0c0c5dd9-79c9-4466-a194-65daf21762db" userProvider="AD" userName="Daniela Pipolo (Health)"/>
        <t:Anchor>
          <t:Comment id="1828068685"/>
        </t:Anchor>
        <t:Create/>
      </t:Event>
      <t:Event id="{D16E20A7-C877-410F-8937-F432371B969F}" time="2023-06-06T01:27:17.003Z">
        <t:Attribution userId="S::daniela.pipolo@health.vic.gov.au::0c0c5dd9-79c9-4466-a194-65daf21762db" userProvider="AD" userName="Daniela Pipolo (Health)"/>
        <t:Anchor>
          <t:Comment id="1828068685"/>
        </t:Anchor>
        <t:Assign userId="S::kim.longmore@health.vic.gov.au::fce11778-323d-4f27-98fc-f15b25a1acf5" userProvider="AD" userName="Kim Longmore (Health)"/>
      </t:Event>
      <t:Event id="{7877B5DD-6DE1-4FC8-8E67-2FFE66E1E847}" time="2023-06-06T01:27:17.003Z">
        <t:Attribution userId="S::daniela.pipolo@health.vic.gov.au::0c0c5dd9-79c9-4466-a194-65daf21762db" userProvider="AD" userName="Daniela Pipolo (Health)"/>
        <t:Anchor>
          <t:Comment id="1828068685"/>
        </t:Anchor>
        <t:SetTitle title="@Kim Longmore (Health) should this be on a letter head? i not others are on a letterhead?"/>
      </t:Event>
    </t:History>
  </t:Task>
  <t:Task id="{17AE6ED4-FB4C-4E36-B951-2AF72138474F}">
    <t:Anchor>
      <t:Comment id="172353399"/>
    </t:Anchor>
    <t:History>
      <t:Event id="{F669D094-6C3B-4296-B491-CB9BD0136D97}" time="2023-06-06T01:33:47.202Z">
        <t:Attribution userId="S::daniela.pipolo@health.vic.gov.au::0c0c5dd9-79c9-4466-a194-65daf21762db" userProvider="AD" userName="Daniela Pipolo (Health)"/>
        <t:Anchor>
          <t:Comment id="172353399"/>
        </t:Anchor>
        <t:Create/>
      </t:Event>
      <t:Event id="{E3A69C3D-3664-487E-BCAC-EE8EBC15A784}" time="2023-06-06T01:33:47.202Z">
        <t:Attribution userId="S::daniela.pipolo@health.vic.gov.au::0c0c5dd9-79c9-4466-a194-65daf21762db" userProvider="AD" userName="Daniela Pipolo (Health)"/>
        <t:Anchor>
          <t:Comment id="172353399"/>
        </t:Anchor>
        <t:Assign userId="S::kim.longmore@health.vic.gov.au::fce11778-323d-4f27-98fc-f15b25a1acf5" userProvider="AD" userName="Kim Longmore (Health)"/>
      </t:Event>
      <t:Event id="{C2006B38-0D57-48BC-BD3F-5F0BF667595C}" time="2023-06-06T01:33:47.202Z">
        <t:Attribution userId="S::daniela.pipolo@health.vic.gov.au::0c0c5dd9-79c9-4466-a194-65daf21762db" userProvider="AD" userName="Daniela Pipolo (Health)"/>
        <t:Anchor>
          <t:Comment id="172353399"/>
        </t:Anchor>
        <t:SetTitle title="@Kim Longmore (Health) sounds like a double up? if you change this then update this in all letters. should it read...'and to protect the public health of the Victorian'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equestDocument" ma:contentTypeID="0x010100A5FD4705EF695745935DCFF362D96FD900DF8538E20725164D82A104E09F6F1C51" ma:contentTypeVersion="44" ma:contentTypeDescription="" ma:contentTypeScope="" ma:versionID="659ab1394b4325a302dd7a02f205972a">
  <xsd:schema xmlns:xsd="http://www.w3.org/2001/XMLSchema" xmlns:xs="http://www.w3.org/2001/XMLSchema" xmlns:p="http://schemas.microsoft.com/office/2006/metadata/properties" xmlns:ns1="http://schemas.microsoft.com/sharepoint/v3" xmlns:ns2="59098f23-3ca6-4eec-8c4e-6f77ceae2d9e" xmlns:ns3="131e7afd-8cb4-4255-a884-cbcde2747e4c" xmlns:ns4="9bb0acc9-d7bd-4cdf-ad2b-ac1699117d04" xmlns:ns5="4e6cfa50-9814-4036-b2f8-54bb7ef1e7f8" xmlns:ns6="http://schemas.microsoft.com/sharepoint/v4" xmlns:ns7="5ce0f2b5-5be5-4508-bce9-d7011ece0659" targetNamespace="http://schemas.microsoft.com/office/2006/metadata/properties" ma:root="true" ma:fieldsID="02366b30647ceee82f0515b01e238ca8" ns1:_="" ns2:_="" ns3:_="" ns4:_="" ns5:_="" ns6:_="" ns7:_="">
    <xsd:import namespace="http://schemas.microsoft.com/sharepoint/v3"/>
    <xsd:import namespace="59098f23-3ca6-4eec-8c4e-6f77ceae2d9e"/>
    <xsd:import namespace="131e7afd-8cb4-4255-a884-cbcde2747e4c"/>
    <xsd:import namespace="9bb0acc9-d7bd-4cdf-ad2b-ac1699117d04"/>
    <xsd:import namespace="4e6cfa50-9814-4036-b2f8-54bb7ef1e7f8"/>
    <xsd:import namespace="http://schemas.microsoft.com/sharepoint/v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CBSFileName" minOccurs="0"/>
                <xsd:element ref="ns2:CBSStatus" minOccurs="0"/>
                <xsd:element ref="ns2:CBSDocComments" minOccurs="0"/>
                <xsd:element ref="ns2:CBSDueBy" minOccurs="0"/>
                <xsd:element ref="ns2:CBSReviewersContributors" minOccurs="0"/>
                <xsd:element ref="ns2:CBSDocType" minOccurs="0"/>
                <xsd:element ref="ns2:SendEmailToAuthors" minOccurs="0"/>
                <xsd:element ref="ns3:RequestID" minOccurs="0"/>
                <xsd:element ref="ns4:Update_x0020_File_x0020_Name_x0020_Briefing" minOccurs="0"/>
                <xsd:element ref="ns5:RecordStatus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6:IconOverlay" minOccurs="0"/>
                <xsd:element ref="ns1:_vti_ItemDeclaredRecord" minOccurs="0"/>
                <xsd:element ref="ns1:_vti_ItemHoldRecordStatus" minOccurs="0"/>
                <xsd:element ref="ns7:TaxCatchAll" minOccurs="0"/>
                <xsd:element ref="ns4:MediaService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31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32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98f23-3ca6-4eec-8c4e-6f77ceae2d9e" elementFormDefault="qualified">
    <xsd:import namespace="http://schemas.microsoft.com/office/2006/documentManagement/types"/>
    <xsd:import namespace="http://schemas.microsoft.com/office/infopath/2007/PartnerControls"/>
    <xsd:element name="CBSFileName" ma:index="1" nillable="true" ma:displayName="File Name" ma:internalName="CBSFileName" ma:readOnly="false">
      <xsd:simpleType>
        <xsd:restriction base="dms:Text">
          <xsd:maxLength value="255"/>
        </xsd:restriction>
      </xsd:simpleType>
    </xsd:element>
    <xsd:element name="CBSStatus" ma:index="2" nillable="true" ma:displayName="Doc Status" ma:default="Draft" ma:format="Dropdown" ma:internalName="CBSStatus" ma:readOnly="false">
      <xsd:simpleType>
        <xsd:restriction base="dms:Choice">
          <xsd:enumeration value="Draft"/>
          <xsd:enumeration value="Finalised"/>
          <xsd:enumeration value="Not required"/>
        </xsd:restriction>
      </xsd:simpleType>
    </xsd:element>
    <xsd:element name="CBSDocComments" ma:index="3" nillable="true" ma:displayName="Document Comments" ma:internalName="CBSDocComments" ma:readOnly="false">
      <xsd:simpleType>
        <xsd:restriction base="dms:Note">
          <xsd:maxLength value="255"/>
        </xsd:restriction>
      </xsd:simpleType>
    </xsd:element>
    <xsd:element name="CBSDueBy" ma:index="4" nillable="true" ma:displayName="Document DueBy" ma:format="DateOnly" ma:internalName="CBSDueBy" ma:readOnly="false">
      <xsd:simpleType>
        <xsd:restriction base="dms:DateTime"/>
      </xsd:simpleType>
    </xsd:element>
    <xsd:element name="CBSReviewersContributors" ma:index="5" nillable="true" ma:displayName="Reviewers Contributors" ma:list="UserInfo" ma:SharePointGroup="0" ma:internalName="CBSReviewersContributo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BSDocType" ma:index="10" nillable="true" ma:displayName="Document Type" ma:hidden="true" ma:internalName="CBSDocType" ma:readOnly="false">
      <xsd:simpleType>
        <xsd:restriction base="dms:Text">
          <xsd:maxLength value="255"/>
        </xsd:restriction>
      </xsd:simpleType>
    </xsd:element>
    <xsd:element name="SendEmailToAuthors" ma:index="13" nillable="true" ma:displayName="Send Email To Contributors" ma:default="Send Email" ma:hidden="true" ma:internalName="SendEmailToAuthors" ma:readOnly="false">
      <xsd:simpleType>
        <xsd:restriction base="dms:Text">
          <xsd:maxLength value="255"/>
        </xsd:restriction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e7afd-8cb4-4255-a884-cbcde2747e4c" elementFormDefault="qualified">
    <xsd:import namespace="http://schemas.microsoft.com/office/2006/documentManagement/types"/>
    <xsd:import namespace="http://schemas.microsoft.com/office/infopath/2007/PartnerControls"/>
    <xsd:element name="RequestID" ma:index="14" nillable="true" ma:displayName="RequestID" ma:hidden="true" ma:internalName="RequestI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0acc9-d7bd-4cdf-ad2b-ac1699117d04" elementFormDefault="qualified">
    <xsd:import namespace="http://schemas.microsoft.com/office/2006/documentManagement/types"/>
    <xsd:import namespace="http://schemas.microsoft.com/office/infopath/2007/PartnerControls"/>
    <xsd:element name="Update_x0020_File_x0020_Name_x0020_Briefing" ma:index="16" nillable="true" ma:displayName="Update File Name Briefing" ma:internalName="Update_x0020_File_x0020_Name_x0020_Brief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Metadata" ma:index="34" nillable="true" ma:displayName="MediaServiceMetadata" ma:hidden="true" ma:internalName="MediaService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cfa50-9814-4036-b2f8-54bb7ef1e7f8" elementFormDefault="qualified">
    <xsd:import namespace="http://schemas.microsoft.com/office/2006/documentManagement/types"/>
    <xsd:import namespace="http://schemas.microsoft.com/office/infopath/2007/PartnerControls"/>
    <xsd:element name="RecordStatus" ma:index="17" nillable="true" ma:displayName="Record Status" ma:internalName="RecordStatus">
      <xsd:simpleType>
        <xsd:restriction base="dms:Choice">
          <xsd:enumeration value="Permanent"/>
          <xsd:enumeration value="Temporar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hidden="true" ma:list="{87e76c6c-6885-47e5-8519-af7cac5d2037}" ma:internalName="TaxCatchAll" ma:showField="CatchAllData" ma:web="4e6cfa50-9814-4036-b2f8-54bb7ef1e7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RequestID xmlns="131e7afd-8cb4-4255-a884-cbcde2747e4c" xsi:nil="true"/>
    <CBSFileName xmlns="59098f23-3ca6-4eec-8c4e-6f77ceae2d9e">Attach 5 Communicable Disease Statement of Expectations</CBSFileName>
    <CBSDocType xmlns="59098f23-3ca6-4eec-8c4e-6f77ceae2d9e" xsi:nil="true"/>
    <IconOverlay xmlns="http://schemas.microsoft.com/sharepoint/v4" xsi:nil="true"/>
    <RecordStatus xmlns="4e6cfa50-9814-4036-b2f8-54bb7ef1e7f8" xsi:nil="true"/>
    <CBSStatus xmlns="59098f23-3ca6-4eec-8c4e-6f77ceae2d9e">Finalised</CBSStatus>
    <Update_x0020_File_x0020_Name_x0020_Briefing xmlns="9bb0acc9-d7bd-4cdf-ad2b-ac1699117d04">
      <Url xsi:nil="true"/>
      <Description xsi:nil="true"/>
    </Update_x0020_File_x0020_Name_x0020_Briefing>
    <CBSReviewersContributors xmlns="59098f23-3ca6-4eec-8c4e-6f77ceae2d9e">
      <UserInfo>
        <DisplayName/>
        <AccountId xsi:nil="true"/>
        <AccountType/>
      </UserInfo>
    </CBSReviewersContributors>
    <CBSDocComments xmlns="59098f23-3ca6-4eec-8c4e-6f77ceae2d9e" xsi:nil="true"/>
    <CBSDueBy xmlns="59098f23-3ca6-4eec-8c4e-6f77ceae2d9e" xsi:nil="true"/>
    <SendEmailToAuthors xmlns="59098f23-3ca6-4eec-8c4e-6f77ceae2d9e">Send Email</SendEmailToAutho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C5C441-A0C1-4ECE-9D4E-4D2B644405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5CA891-2593-4B99-B6F8-C2046D1B4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098f23-3ca6-4eec-8c4e-6f77ceae2d9e"/>
    <ds:schemaRef ds:uri="131e7afd-8cb4-4255-a884-cbcde2747e4c"/>
    <ds:schemaRef ds:uri="9bb0acc9-d7bd-4cdf-ad2b-ac1699117d04"/>
    <ds:schemaRef ds:uri="4e6cfa50-9814-4036-b2f8-54bb7ef1e7f8"/>
    <ds:schemaRef ds:uri="http://schemas.microsoft.com/sharepoint/v4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06EDCC-9591-4F3D-98E8-02566D698E36}">
  <ds:schemaRefs>
    <ds:schemaRef ds:uri="http://schemas.microsoft.com/office/2006/metadata/properties"/>
    <ds:schemaRef ds:uri="4e6cfa50-9814-4036-b2f8-54bb7ef1e7f8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59098f23-3ca6-4eec-8c4e-6f77ceae2d9e"/>
    <ds:schemaRef ds:uri="5ce0f2b5-5be5-4508-bce9-d7011ece0659"/>
    <ds:schemaRef ds:uri="9bb0acc9-d7bd-4cdf-ad2b-ac1699117d04"/>
    <ds:schemaRef ds:uri="http://purl.org/dc/elements/1.1/"/>
    <ds:schemaRef ds:uri="131e7afd-8cb4-4255-a884-cbcde2747e4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8A5F949-B592-4A27-86C8-21EE8EAEC7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Communicable Disease Statement of Expectations</vt:lpstr>
    </vt:vector>
  </TitlesOfParts>
  <Manager/>
  <Company>Department of Health</Company>
  <LinksUpToDate>false</LinksUpToDate>
  <CharactersWithSpaces>3599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Communicable Disease Statement of Expectations</dc:title>
  <dc:subject/>
  <dc:creator>Kim Longmore (Health)</dc:creator>
  <cp:keywords>letter; correspondence; template; minister; Mary-Anne Thomas MP</cp:keywords>
  <dc:description/>
  <cp:lastModifiedBy>Kim Longmore (Health)</cp:lastModifiedBy>
  <cp:revision>4</cp:revision>
  <cp:lastPrinted>2015-01-08T02:54:00Z</cp:lastPrinted>
  <dcterms:created xsi:type="dcterms:W3CDTF">2023-07-12T05:07:00Z</dcterms:created>
  <dcterms:modified xsi:type="dcterms:W3CDTF">2023-07-13T23:58:00Z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0x010100A5FD4705EF695745935DCFF362D96FD900DF8538E20725164D82A104E09F6F1C51</vt:lpwstr>
  </property>
  <property fmtid="{D5CDD505-2E9C-101B-9397-08002B2CF9AE}" pid="4" name="MSIP_Label_efdf5488-3066-4b6c-8fea-9472b8a1f34c_Enabled">
    <vt:lpwstr>true</vt:lpwstr>
  </property>
  <property fmtid="{D5CDD505-2E9C-101B-9397-08002B2CF9AE}" pid="5" name="MSIP_Label_efdf5488-3066-4b6c-8fea-9472b8a1f34c_SetDate">
    <vt:lpwstr>2021-01-26T23:51:21Z</vt:lpwstr>
  </property>
  <property fmtid="{D5CDD505-2E9C-101B-9397-08002B2CF9AE}" pid="6" name="MSIP_Label_efdf5488-3066-4b6c-8fea-9472b8a1f34c_Method">
    <vt:lpwstr>Privileged</vt:lpwstr>
  </property>
  <property fmtid="{D5CDD505-2E9C-101B-9397-08002B2CF9AE}" pid="7" name="MSIP_Label_efdf5488-3066-4b6c-8fea-9472b8a1f34c_Name">
    <vt:lpwstr>efdf5488-3066-4b6c-8fea-9472b8a1f34c</vt:lpwstr>
  </property>
  <property fmtid="{D5CDD505-2E9C-101B-9397-08002B2CF9AE}" pid="8" name="MSIP_Label_efdf5488-3066-4b6c-8fea-9472b8a1f34c_SiteId">
    <vt:lpwstr>c0e0601f-0fac-449c-9c88-a104c4eb9f28</vt:lpwstr>
  </property>
  <property fmtid="{D5CDD505-2E9C-101B-9397-08002B2CF9AE}" pid="9" name="MSIP_Label_efdf5488-3066-4b6c-8fea-9472b8a1f34c_ActionId">
    <vt:lpwstr>eb16a148-6ae5-4aab-8bff-bf2c3acb2135</vt:lpwstr>
  </property>
  <property fmtid="{D5CDD505-2E9C-101B-9397-08002B2CF9AE}" pid="10" name="MSIP_Label_efdf5488-3066-4b6c-8fea-9472b8a1f34c_ContentBits">
    <vt:lpwstr>0</vt:lpwstr>
  </property>
  <property fmtid="{D5CDD505-2E9C-101B-9397-08002B2CF9AE}" pid="11" name="MediaServiceImageTags">
    <vt:lpwstr/>
  </property>
  <property fmtid="{D5CDD505-2E9C-101B-9397-08002B2CF9AE}" pid="12" name="GrammarlyDocumentId">
    <vt:lpwstr>d4022aa8b92b57504ed173bb8e43d67e779afff791d0d0f4a488fcd5b65b0569</vt:lpwstr>
  </property>
  <property fmtid="{D5CDD505-2E9C-101B-9397-08002B2CF9AE}" pid="13" name="lcf76f155ced4ddcb4097134ff3c332f">
    <vt:lpwstr/>
  </property>
</Properties>
</file>